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CA0" w:rsidRPr="00C61D7C" w:rsidRDefault="00FA1CA0" w:rsidP="00E04449">
      <w:pPr>
        <w:pBdr>
          <w:bottom w:val="single" w:sz="4" w:space="1" w:color="auto"/>
        </w:pBdr>
        <w:jc w:val="center"/>
      </w:pPr>
      <w:r w:rsidRPr="00C61D7C">
        <w:t xml:space="preserve">Структурное подразделение ГБОУ СОШ № </w:t>
      </w:r>
      <w:smartTag w:uri="urn:schemas-microsoft-com:office:smarttags" w:element="metricconverter">
        <w:smartTagPr>
          <w:attr w:name="ProductID" w:val="4 г"/>
        </w:smartTagPr>
        <w:r w:rsidRPr="00C61D7C">
          <w:t>4 г</w:t>
        </w:r>
      </w:smartTag>
      <w:r w:rsidRPr="00C61D7C">
        <w:t>.о. Чапаевск – детский сад №20, реализу</w:t>
      </w:r>
      <w:r w:rsidRPr="00C61D7C">
        <w:t>ю</w:t>
      </w:r>
      <w:r w:rsidRPr="00C61D7C">
        <w:t>щее основные общеобразовательные программы дошкольного образования</w:t>
      </w:r>
    </w:p>
    <w:p w:rsidR="00DC572C" w:rsidRPr="00DC572C" w:rsidRDefault="00082295" w:rsidP="00DC572C">
      <w:pPr>
        <w:pStyle w:val="14"/>
        <w:spacing w:line="360" w:lineRule="auto"/>
        <w:jc w:val="right"/>
        <w:rPr>
          <w:rFonts w:ascii="Times New Roman" w:hAnsi="Times New Roman" w:cs="Times New Roman"/>
        </w:rPr>
      </w:pPr>
      <w:r w:rsidRPr="00082295">
        <w:rPr>
          <w:b/>
          <w:i/>
          <w:noProof/>
          <w:sz w:val="32"/>
          <w:szCs w:val="32"/>
        </w:rPr>
        <w:pict>
          <v:rect id="Прямоугольник 7" o:spid="_x0000_s1699" style="position:absolute;left:0;text-align:left;margin-left:379.65pt;margin-top:10.5pt;width:186.75pt;height:103.65pt;z-index:25166336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" stroked="f">
            <v:textbox>
              <w:txbxContent>
                <w:p w:rsidR="005E6057" w:rsidRPr="00DC572C" w:rsidRDefault="005E6057" w:rsidP="00DC572C">
                  <w:pPr>
                    <w:rPr>
                      <w:b/>
                      <w:sz w:val="22"/>
                      <w:szCs w:val="22"/>
                    </w:rPr>
                  </w:pPr>
                  <w:r w:rsidRPr="00DC572C">
                    <w:rPr>
                      <w:b/>
                      <w:sz w:val="22"/>
                      <w:szCs w:val="22"/>
                    </w:rPr>
                    <w:t>УТВЕРЖДАЮ:</w:t>
                  </w:r>
                </w:p>
                <w:p w:rsidR="005E6057" w:rsidRPr="00DC572C" w:rsidRDefault="005E6057" w:rsidP="00DC572C">
                  <w:pPr>
                    <w:rPr>
                      <w:sz w:val="22"/>
                      <w:szCs w:val="22"/>
                    </w:rPr>
                  </w:pPr>
                  <w:r w:rsidRPr="00DC572C">
                    <w:rPr>
                      <w:sz w:val="22"/>
                      <w:szCs w:val="22"/>
                    </w:rPr>
                    <w:t xml:space="preserve">Директор ГБОУ СОШ № 4 </w:t>
                  </w:r>
                </w:p>
                <w:p w:rsidR="005E6057" w:rsidRDefault="005E6057" w:rsidP="00DC572C">
                  <w:pPr>
                    <w:rPr>
                      <w:sz w:val="22"/>
                      <w:szCs w:val="22"/>
                    </w:rPr>
                  </w:pPr>
                  <w:r w:rsidRPr="00DC572C">
                    <w:rPr>
                      <w:sz w:val="22"/>
                      <w:szCs w:val="22"/>
                    </w:rPr>
                    <w:t>г.о.Чапаевск Самарской области</w:t>
                  </w:r>
                </w:p>
                <w:p w:rsidR="005E6057" w:rsidRPr="00DC572C" w:rsidRDefault="005E6057" w:rsidP="00DC572C">
                  <w:pPr>
                    <w:rPr>
                      <w:sz w:val="22"/>
                      <w:szCs w:val="22"/>
                    </w:rPr>
                  </w:pPr>
                </w:p>
                <w:p w:rsidR="005E6057" w:rsidRPr="00DC572C" w:rsidRDefault="005E6057" w:rsidP="00DC572C">
                  <w:pPr>
                    <w:rPr>
                      <w:sz w:val="22"/>
                      <w:szCs w:val="22"/>
                    </w:rPr>
                  </w:pPr>
                  <w:r w:rsidRPr="00DC572C">
                    <w:rPr>
                      <w:sz w:val="22"/>
                      <w:szCs w:val="22"/>
                    </w:rPr>
                    <w:t>______________  И.М.Филатова</w:t>
                  </w:r>
                </w:p>
                <w:p w:rsidR="005E6057" w:rsidRPr="00D765B2" w:rsidRDefault="005E6057" w:rsidP="00DC572C">
                  <w:pPr>
                    <w:rPr>
                      <w:sz w:val="22"/>
                      <w:szCs w:val="22"/>
                      <w:u w:val="single"/>
                    </w:rPr>
                  </w:pPr>
                  <w:r w:rsidRPr="00D765B2">
                    <w:rPr>
                      <w:sz w:val="22"/>
                      <w:szCs w:val="22"/>
                    </w:rPr>
                    <w:t xml:space="preserve">приказ № </w:t>
                  </w:r>
                </w:p>
                <w:p w:rsidR="005E6057" w:rsidRPr="00DC572C" w:rsidRDefault="005E6057" w:rsidP="00DC572C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от «</w:t>
                  </w:r>
                  <w:r w:rsidRPr="00D765B2">
                    <w:rPr>
                      <w:sz w:val="22"/>
                      <w:szCs w:val="22"/>
                    </w:rPr>
                    <w:t xml:space="preserve">» </w:t>
                  </w:r>
                  <w:r>
                    <w:rPr>
                      <w:sz w:val="22"/>
                      <w:szCs w:val="22"/>
                      <w:u w:val="single"/>
                    </w:rPr>
                    <w:t xml:space="preserve"> ____</w:t>
                  </w:r>
                  <w:r>
                    <w:rPr>
                      <w:sz w:val="22"/>
                      <w:szCs w:val="22"/>
                    </w:rPr>
                    <w:t xml:space="preserve"> 2025</w:t>
                  </w:r>
                  <w:r w:rsidRPr="00D765B2">
                    <w:rPr>
                      <w:sz w:val="22"/>
                      <w:szCs w:val="22"/>
                    </w:rPr>
                    <w:t>г.</w:t>
                  </w:r>
                </w:p>
                <w:p w:rsidR="005E6057" w:rsidRDefault="005E6057" w:rsidP="00DC572C"/>
                <w:p w:rsidR="005E6057" w:rsidRPr="002741CA" w:rsidRDefault="005E6057" w:rsidP="00DC572C"/>
                <w:p w:rsidR="005E6057" w:rsidRPr="002741CA" w:rsidRDefault="005E6057" w:rsidP="00DC572C"/>
              </w:txbxContent>
            </v:textbox>
            <w10:wrap anchorx="page"/>
          </v:rect>
        </w:pict>
      </w:r>
      <w:r w:rsidRPr="00082295">
        <w:rPr>
          <w:b/>
          <w:i/>
          <w:noProof/>
        </w:rPr>
        <w:pict>
          <v:rect id="Прямоугольник 8" o:spid="_x0000_s1698" style="position:absolute;left:0;text-align:left;margin-left:91.95pt;margin-top:10.5pt;width:179pt;height:147.4pt;z-index:25166233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" stroked="f">
            <v:textbox style="mso-next-textbox:#Прямоугольник 8">
              <w:txbxContent>
                <w:p w:rsidR="005E6057" w:rsidRPr="00DC572C" w:rsidRDefault="005E6057" w:rsidP="00DC572C">
                  <w:pPr>
                    <w:rPr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СОГЛАСОВАНО</w:t>
                  </w:r>
                  <w:r w:rsidRPr="00DC572C">
                    <w:rPr>
                      <w:b/>
                      <w:sz w:val="22"/>
                      <w:szCs w:val="22"/>
                    </w:rPr>
                    <w:t xml:space="preserve">: </w:t>
                  </w:r>
                </w:p>
                <w:p w:rsidR="005E6057" w:rsidRDefault="005E6057" w:rsidP="00DC572C">
                  <w:pPr>
                    <w:rPr>
                      <w:sz w:val="22"/>
                      <w:szCs w:val="22"/>
                    </w:rPr>
                  </w:pPr>
                </w:p>
                <w:p w:rsidR="005E6057" w:rsidRDefault="005E6057" w:rsidP="00DC572C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на общем родительском собрании</w:t>
                  </w:r>
                </w:p>
                <w:p w:rsidR="005E6057" w:rsidRPr="00DC572C" w:rsidRDefault="005E6057" w:rsidP="00DC572C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протокол №</w:t>
                  </w:r>
                  <w:r w:rsidRPr="005555E0">
                    <w:rPr>
                      <w:sz w:val="22"/>
                      <w:szCs w:val="22"/>
                      <w:u w:val="single"/>
                    </w:rPr>
                    <w:t>1</w:t>
                  </w:r>
                </w:p>
                <w:p w:rsidR="005E6057" w:rsidRPr="00DC572C" w:rsidRDefault="005E6057" w:rsidP="00DC572C">
                  <w:pPr>
                    <w:rPr>
                      <w:sz w:val="22"/>
                      <w:szCs w:val="22"/>
                    </w:rPr>
                  </w:pPr>
                  <w:r w:rsidRPr="00D765B2">
                    <w:rPr>
                      <w:sz w:val="22"/>
                      <w:szCs w:val="22"/>
                    </w:rPr>
                    <w:t xml:space="preserve">«» </w:t>
                  </w:r>
                  <w:r>
                    <w:rPr>
                      <w:sz w:val="22"/>
                      <w:szCs w:val="22"/>
                      <w:u w:val="single"/>
                    </w:rPr>
                    <w:t>августа</w:t>
                  </w:r>
                  <w:r>
                    <w:rPr>
                      <w:sz w:val="22"/>
                      <w:szCs w:val="22"/>
                    </w:rPr>
                    <w:t xml:space="preserve"> 2025</w:t>
                  </w:r>
                  <w:r w:rsidRPr="00D765B2">
                    <w:rPr>
                      <w:sz w:val="22"/>
                      <w:szCs w:val="22"/>
                    </w:rPr>
                    <w:t>г.</w:t>
                  </w:r>
                </w:p>
                <w:p w:rsidR="005E6057" w:rsidRPr="00DC189A" w:rsidRDefault="005E6057" w:rsidP="00DC572C"/>
                <w:p w:rsidR="005E6057" w:rsidRPr="00DC189A" w:rsidRDefault="005E6057" w:rsidP="00DC572C"/>
                <w:p w:rsidR="005E6057" w:rsidRPr="002741CA" w:rsidRDefault="005E6057" w:rsidP="00DC572C"/>
                <w:p w:rsidR="005E6057" w:rsidRPr="002741CA" w:rsidRDefault="005E6057" w:rsidP="00DC572C"/>
              </w:txbxContent>
            </v:textbox>
            <w10:wrap anchorx="margin"/>
          </v:rect>
        </w:pict>
      </w:r>
      <w:r w:rsidRPr="00082295">
        <w:rPr>
          <w:b/>
          <w:i/>
          <w:noProof/>
        </w:rPr>
        <w:pict>
          <v:rect id="_x0000_s1671" style="position:absolute;left:0;text-align:left;margin-left:-65.95pt;margin-top:10.5pt;width:150.4pt;height:147.4pt;z-index:251661312" strokecolor="white">
            <v:textbox style="mso-next-textbox:#_x0000_s1671">
              <w:txbxContent>
                <w:p w:rsidR="005E6057" w:rsidRPr="00DC572C" w:rsidRDefault="005E6057">
                  <w:pPr>
                    <w:rPr>
                      <w:b/>
                      <w:sz w:val="22"/>
                      <w:szCs w:val="22"/>
                    </w:rPr>
                  </w:pPr>
                  <w:r w:rsidRPr="00DC572C">
                    <w:rPr>
                      <w:b/>
                      <w:sz w:val="22"/>
                      <w:szCs w:val="22"/>
                    </w:rPr>
                    <w:t>ПРИНЯТО:</w:t>
                  </w:r>
                </w:p>
                <w:p w:rsidR="005E6057" w:rsidRPr="00DC572C" w:rsidRDefault="005E6057">
                  <w:pPr>
                    <w:rPr>
                      <w:sz w:val="22"/>
                      <w:szCs w:val="22"/>
                    </w:rPr>
                  </w:pPr>
                </w:p>
                <w:p w:rsidR="005E6057" w:rsidRDefault="005E6057" w:rsidP="00824A69">
                  <w:pPr>
                    <w:rPr>
                      <w:rFonts w:eastAsia="Calibri"/>
                      <w:sz w:val="22"/>
                      <w:szCs w:val="22"/>
                    </w:rPr>
                  </w:pPr>
                  <w:r w:rsidRPr="00DC572C">
                    <w:rPr>
                      <w:sz w:val="22"/>
                      <w:szCs w:val="22"/>
                    </w:rPr>
                    <w:t xml:space="preserve">на </w:t>
                  </w:r>
                  <w:r>
                    <w:rPr>
                      <w:sz w:val="22"/>
                      <w:szCs w:val="22"/>
                    </w:rPr>
                    <w:t xml:space="preserve">заседании </w:t>
                  </w:r>
                  <w:r w:rsidRPr="00DC572C">
                    <w:rPr>
                      <w:sz w:val="22"/>
                      <w:szCs w:val="22"/>
                    </w:rPr>
                    <w:t>педагогич</w:t>
                  </w:r>
                  <w:r w:rsidRPr="00DC572C">
                    <w:rPr>
                      <w:sz w:val="22"/>
                      <w:szCs w:val="22"/>
                    </w:rPr>
                    <w:t>е</w:t>
                  </w:r>
                  <w:r w:rsidRPr="00DC572C">
                    <w:rPr>
                      <w:sz w:val="22"/>
                      <w:szCs w:val="22"/>
                    </w:rPr>
                    <w:t>ско</w:t>
                  </w:r>
                  <w:r>
                    <w:rPr>
                      <w:sz w:val="22"/>
                      <w:szCs w:val="22"/>
                    </w:rPr>
                    <w:t>го</w:t>
                  </w:r>
                  <w:r w:rsidRPr="00DC572C">
                    <w:rPr>
                      <w:sz w:val="22"/>
                      <w:szCs w:val="22"/>
                    </w:rPr>
                    <w:t xml:space="preserve"> сове</w:t>
                  </w:r>
                  <w:r>
                    <w:rPr>
                      <w:sz w:val="22"/>
                      <w:szCs w:val="22"/>
                    </w:rPr>
                    <w:t>та</w:t>
                  </w:r>
                  <w:r w:rsidRPr="00DC572C">
                    <w:rPr>
                      <w:rFonts w:eastAsia="Calibri"/>
                      <w:sz w:val="22"/>
                      <w:szCs w:val="22"/>
                    </w:rPr>
                    <w:t xml:space="preserve">      </w:t>
                  </w:r>
                </w:p>
                <w:p w:rsidR="005E6057" w:rsidRPr="005555E0" w:rsidRDefault="005E6057" w:rsidP="00DC572C">
                  <w:pPr>
                    <w:rPr>
                      <w:sz w:val="22"/>
                      <w:szCs w:val="22"/>
                      <w:u w:val="single"/>
                    </w:rPr>
                  </w:pPr>
                  <w:r w:rsidRPr="005555E0">
                    <w:rPr>
                      <w:sz w:val="22"/>
                      <w:szCs w:val="22"/>
                    </w:rPr>
                    <w:t xml:space="preserve">протокол № </w:t>
                  </w:r>
                  <w:r w:rsidRPr="005555E0">
                    <w:rPr>
                      <w:sz w:val="22"/>
                      <w:szCs w:val="22"/>
                      <w:u w:val="single"/>
                    </w:rPr>
                    <w:t>1</w:t>
                  </w:r>
                </w:p>
                <w:p w:rsidR="005E6057" w:rsidRPr="005555E0" w:rsidRDefault="005E6057" w:rsidP="00DC572C">
                  <w:pPr>
                    <w:rPr>
                      <w:sz w:val="22"/>
                      <w:szCs w:val="22"/>
                    </w:rPr>
                  </w:pPr>
                  <w:r w:rsidRPr="005555E0">
                    <w:rPr>
                      <w:sz w:val="22"/>
                      <w:szCs w:val="22"/>
                    </w:rPr>
                    <w:t xml:space="preserve"> «» </w:t>
                  </w:r>
                  <w:r>
                    <w:rPr>
                      <w:sz w:val="22"/>
                      <w:szCs w:val="22"/>
                      <w:u w:val="single"/>
                    </w:rPr>
                    <w:t xml:space="preserve">августа </w:t>
                  </w:r>
                  <w:r>
                    <w:rPr>
                      <w:sz w:val="22"/>
                      <w:szCs w:val="22"/>
                    </w:rPr>
                    <w:t>2025</w:t>
                  </w:r>
                  <w:r w:rsidRPr="005555E0">
                    <w:rPr>
                      <w:sz w:val="22"/>
                      <w:szCs w:val="22"/>
                    </w:rPr>
                    <w:t>г.</w:t>
                  </w:r>
                </w:p>
                <w:p w:rsidR="005E6057" w:rsidRDefault="005E6057" w:rsidP="00824A69">
                  <w:pPr>
                    <w:rPr>
                      <w:rFonts w:eastAsia="Calibri"/>
                      <w:sz w:val="22"/>
                      <w:szCs w:val="22"/>
                    </w:rPr>
                  </w:pPr>
                </w:p>
                <w:p w:rsidR="005E6057" w:rsidRDefault="005E6057" w:rsidP="00824A69">
                  <w:pPr>
                    <w:rPr>
                      <w:rFonts w:eastAsia="Calibri"/>
                      <w:sz w:val="22"/>
                      <w:szCs w:val="22"/>
                    </w:rPr>
                  </w:pPr>
                </w:p>
                <w:p w:rsidR="005E6057" w:rsidRPr="00DC572C" w:rsidRDefault="005E6057">
                  <w:pPr>
                    <w:rPr>
                      <w:sz w:val="22"/>
                      <w:szCs w:val="22"/>
                    </w:rPr>
                  </w:pPr>
                </w:p>
              </w:txbxContent>
            </v:textbox>
          </v:rect>
        </w:pict>
      </w:r>
      <w:r w:rsidR="00E91A36" w:rsidRPr="00DC572C">
        <w:rPr>
          <w:rFonts w:ascii="Times New Roman" w:hAnsi="Times New Roman" w:cs="Times New Roman"/>
          <w:b/>
        </w:rPr>
        <w:t xml:space="preserve">            </w:t>
      </w:r>
    </w:p>
    <w:p w:rsidR="00E91A36" w:rsidRPr="00DC572C" w:rsidRDefault="00E91A36" w:rsidP="00E91A36">
      <w:pPr>
        <w:pStyle w:val="14"/>
        <w:spacing w:line="360" w:lineRule="auto"/>
        <w:jc w:val="right"/>
        <w:rPr>
          <w:rFonts w:ascii="Times New Roman" w:hAnsi="Times New Roman" w:cs="Times New Roman"/>
        </w:rPr>
      </w:pPr>
    </w:p>
    <w:p w:rsidR="00E91A36" w:rsidRPr="00DC572C" w:rsidRDefault="00E91A36" w:rsidP="00E91A36">
      <w:pPr>
        <w:pStyle w:val="14"/>
        <w:spacing w:line="360" w:lineRule="auto"/>
        <w:jc w:val="right"/>
        <w:rPr>
          <w:rFonts w:ascii="Times New Roman" w:hAnsi="Times New Roman" w:cs="Times New Roman"/>
        </w:rPr>
      </w:pPr>
      <w:r w:rsidRPr="00DC572C">
        <w:rPr>
          <w:rFonts w:ascii="Times New Roman" w:hAnsi="Times New Roman" w:cs="Times New Roman"/>
        </w:rPr>
        <w:t xml:space="preserve"> </w:t>
      </w:r>
    </w:p>
    <w:p w:rsidR="002868BA" w:rsidRPr="00DC572C" w:rsidRDefault="00E91A36" w:rsidP="00E91A36">
      <w:pPr>
        <w:ind w:firstLine="709"/>
        <w:jc w:val="right"/>
        <w:rPr>
          <w:b/>
          <w:i/>
          <w:sz w:val="22"/>
          <w:szCs w:val="22"/>
        </w:rPr>
      </w:pPr>
      <w:r w:rsidRPr="00DC572C">
        <w:rPr>
          <w:sz w:val="22"/>
          <w:szCs w:val="22"/>
        </w:rPr>
        <w:tab/>
        <w:t xml:space="preserve">  </w:t>
      </w:r>
    </w:p>
    <w:p w:rsidR="002868BA" w:rsidRPr="00DC572C" w:rsidRDefault="002868BA" w:rsidP="00BA3C0E">
      <w:pPr>
        <w:ind w:firstLine="709"/>
        <w:jc w:val="center"/>
        <w:rPr>
          <w:b/>
          <w:i/>
          <w:sz w:val="22"/>
          <w:szCs w:val="22"/>
        </w:rPr>
      </w:pPr>
    </w:p>
    <w:p w:rsidR="002868BA" w:rsidRPr="003B0CE1" w:rsidRDefault="002868BA" w:rsidP="00BA3C0E">
      <w:pPr>
        <w:ind w:firstLine="709"/>
        <w:jc w:val="center"/>
        <w:rPr>
          <w:b/>
          <w:i/>
          <w:sz w:val="32"/>
          <w:szCs w:val="32"/>
        </w:rPr>
      </w:pPr>
    </w:p>
    <w:p w:rsidR="003B0CE1" w:rsidRDefault="003B0CE1" w:rsidP="003B0CE1">
      <w:pPr>
        <w:ind w:firstLine="709"/>
        <w:rPr>
          <w:b/>
          <w:i/>
          <w:sz w:val="32"/>
          <w:szCs w:val="32"/>
        </w:rPr>
      </w:pPr>
    </w:p>
    <w:p w:rsidR="007F1982" w:rsidRDefault="007F1982" w:rsidP="003B0CE1">
      <w:pPr>
        <w:ind w:firstLine="709"/>
        <w:rPr>
          <w:b/>
          <w:i/>
          <w:sz w:val="32"/>
          <w:szCs w:val="32"/>
        </w:rPr>
      </w:pPr>
    </w:p>
    <w:p w:rsidR="007F1982" w:rsidRPr="003B0CE1" w:rsidRDefault="007F1982" w:rsidP="003B0CE1">
      <w:pPr>
        <w:ind w:firstLine="709"/>
        <w:rPr>
          <w:b/>
          <w:i/>
          <w:sz w:val="32"/>
          <w:szCs w:val="32"/>
        </w:rPr>
      </w:pPr>
    </w:p>
    <w:p w:rsidR="00824A69" w:rsidRPr="003B0CE1" w:rsidRDefault="00824A69" w:rsidP="00BA3C0E">
      <w:pPr>
        <w:ind w:firstLine="709"/>
        <w:jc w:val="center"/>
        <w:rPr>
          <w:b/>
          <w:i/>
          <w:sz w:val="40"/>
          <w:szCs w:val="40"/>
        </w:rPr>
      </w:pPr>
    </w:p>
    <w:p w:rsidR="00824A69" w:rsidRDefault="00824A69" w:rsidP="007F1982">
      <w:pPr>
        <w:ind w:firstLine="709"/>
        <w:jc w:val="center"/>
        <w:rPr>
          <w:b/>
          <w:sz w:val="32"/>
          <w:szCs w:val="32"/>
        </w:rPr>
      </w:pPr>
    </w:p>
    <w:p w:rsidR="00FA1CA0" w:rsidRDefault="00FA1CA0" w:rsidP="007F1982">
      <w:pPr>
        <w:ind w:firstLine="709"/>
        <w:jc w:val="center"/>
        <w:rPr>
          <w:b/>
          <w:sz w:val="32"/>
          <w:szCs w:val="32"/>
        </w:rPr>
      </w:pPr>
    </w:p>
    <w:p w:rsidR="00824A69" w:rsidRDefault="00824A69" w:rsidP="007F1982">
      <w:pPr>
        <w:ind w:firstLine="709"/>
        <w:jc w:val="center"/>
        <w:rPr>
          <w:b/>
          <w:sz w:val="32"/>
          <w:szCs w:val="32"/>
        </w:rPr>
      </w:pPr>
    </w:p>
    <w:p w:rsidR="00824A69" w:rsidRDefault="00824A69" w:rsidP="00824A69">
      <w:pPr>
        <w:ind w:firstLine="709"/>
        <w:jc w:val="center"/>
        <w:rPr>
          <w:b/>
          <w:sz w:val="36"/>
          <w:szCs w:val="36"/>
        </w:rPr>
      </w:pPr>
      <w:r w:rsidRPr="00DC572C">
        <w:rPr>
          <w:b/>
          <w:sz w:val="36"/>
          <w:szCs w:val="36"/>
        </w:rPr>
        <w:t xml:space="preserve">ОСНОВНАЯ ОБЩЕОБРАЗОВАТЕЛЬНАЯ </w:t>
      </w:r>
      <w:r w:rsidR="00DC572C">
        <w:rPr>
          <w:b/>
          <w:sz w:val="36"/>
          <w:szCs w:val="36"/>
        </w:rPr>
        <w:t xml:space="preserve">             </w:t>
      </w:r>
      <w:r w:rsidRPr="00DC572C">
        <w:rPr>
          <w:b/>
          <w:sz w:val="36"/>
          <w:szCs w:val="36"/>
        </w:rPr>
        <w:t xml:space="preserve">ПРОГРАММА – ОБРАЗОВАТЕЛЬНАЯ ПРОГРАММА ДОШКОЛЬНОГО  ОБРАЗОВАНИЯ </w:t>
      </w:r>
    </w:p>
    <w:p w:rsidR="00DC572C" w:rsidRPr="00DC572C" w:rsidRDefault="00DC572C" w:rsidP="00824A69">
      <w:pPr>
        <w:ind w:firstLine="709"/>
        <w:jc w:val="center"/>
        <w:rPr>
          <w:b/>
          <w:sz w:val="36"/>
          <w:szCs w:val="36"/>
        </w:rPr>
      </w:pPr>
    </w:p>
    <w:p w:rsidR="003B0CE1" w:rsidRPr="007F1982" w:rsidRDefault="00170217" w:rsidP="00824A69">
      <w:pPr>
        <w:ind w:firstLine="709"/>
        <w:jc w:val="center"/>
        <w:rPr>
          <w:b/>
          <w:sz w:val="32"/>
          <w:szCs w:val="32"/>
        </w:rPr>
      </w:pPr>
      <w:r>
        <w:rPr>
          <w:sz w:val="28"/>
          <w:szCs w:val="28"/>
        </w:rPr>
        <w:t>Структурного подразделения</w:t>
      </w:r>
      <w:r w:rsidRPr="007125E7">
        <w:rPr>
          <w:sz w:val="28"/>
          <w:szCs w:val="28"/>
        </w:rPr>
        <w:t xml:space="preserve"> ГБОУ СОШ № 4 г.о. Чапаевс</w:t>
      </w:r>
      <w:r>
        <w:rPr>
          <w:sz w:val="28"/>
          <w:szCs w:val="28"/>
        </w:rPr>
        <w:t>к – детский сад №20, реализующего</w:t>
      </w:r>
      <w:r w:rsidRPr="007125E7">
        <w:rPr>
          <w:sz w:val="28"/>
          <w:szCs w:val="28"/>
        </w:rPr>
        <w:t xml:space="preserve"> основные общеобразовательные программы дошк</w:t>
      </w:r>
      <w:r w:rsidRPr="007125E7">
        <w:rPr>
          <w:sz w:val="28"/>
          <w:szCs w:val="28"/>
        </w:rPr>
        <w:t>о</w:t>
      </w:r>
      <w:r w:rsidRPr="007125E7">
        <w:rPr>
          <w:sz w:val="28"/>
          <w:szCs w:val="28"/>
        </w:rPr>
        <w:t>льного образования</w:t>
      </w:r>
      <w:r w:rsidRPr="007F1982">
        <w:rPr>
          <w:b/>
          <w:sz w:val="32"/>
          <w:szCs w:val="32"/>
        </w:rPr>
        <w:t xml:space="preserve"> </w:t>
      </w:r>
    </w:p>
    <w:p w:rsidR="002868BA" w:rsidRDefault="002868BA" w:rsidP="00824A69">
      <w:pPr>
        <w:ind w:firstLine="709"/>
        <w:jc w:val="center"/>
        <w:rPr>
          <w:b/>
          <w:i/>
          <w:sz w:val="28"/>
          <w:szCs w:val="28"/>
        </w:rPr>
      </w:pPr>
    </w:p>
    <w:p w:rsidR="002868BA" w:rsidRPr="007D081B" w:rsidRDefault="00D172E7" w:rsidP="00824A69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(проект)</w:t>
      </w:r>
    </w:p>
    <w:p w:rsidR="00824A69" w:rsidRDefault="00824A69" w:rsidP="00824A69">
      <w:pPr>
        <w:ind w:firstLine="709"/>
        <w:jc w:val="center"/>
        <w:rPr>
          <w:b/>
          <w:i/>
          <w:sz w:val="28"/>
          <w:szCs w:val="28"/>
        </w:rPr>
      </w:pPr>
    </w:p>
    <w:p w:rsidR="00824A69" w:rsidRDefault="00824A69" w:rsidP="00824A69">
      <w:pPr>
        <w:ind w:firstLine="709"/>
        <w:jc w:val="center"/>
        <w:rPr>
          <w:b/>
          <w:i/>
          <w:sz w:val="28"/>
          <w:szCs w:val="28"/>
        </w:rPr>
      </w:pPr>
    </w:p>
    <w:p w:rsidR="00824A69" w:rsidRDefault="00824A69" w:rsidP="00824A69">
      <w:pPr>
        <w:ind w:firstLine="709"/>
        <w:jc w:val="center"/>
        <w:rPr>
          <w:b/>
          <w:i/>
          <w:sz w:val="28"/>
          <w:szCs w:val="28"/>
        </w:rPr>
      </w:pPr>
    </w:p>
    <w:p w:rsidR="00824A69" w:rsidRDefault="00824A69" w:rsidP="00824A69">
      <w:pPr>
        <w:ind w:firstLine="709"/>
        <w:jc w:val="center"/>
        <w:rPr>
          <w:b/>
          <w:i/>
          <w:sz w:val="28"/>
          <w:szCs w:val="28"/>
        </w:rPr>
      </w:pPr>
    </w:p>
    <w:p w:rsidR="00824A69" w:rsidRDefault="00824A69" w:rsidP="00824A69">
      <w:pPr>
        <w:ind w:firstLine="709"/>
        <w:jc w:val="center"/>
        <w:rPr>
          <w:b/>
          <w:i/>
          <w:sz w:val="28"/>
          <w:szCs w:val="28"/>
        </w:rPr>
      </w:pPr>
    </w:p>
    <w:p w:rsidR="00824A69" w:rsidRDefault="00824A69" w:rsidP="00824A69">
      <w:pPr>
        <w:ind w:firstLine="709"/>
        <w:jc w:val="center"/>
        <w:rPr>
          <w:b/>
          <w:i/>
          <w:sz w:val="28"/>
          <w:szCs w:val="28"/>
        </w:rPr>
      </w:pPr>
    </w:p>
    <w:p w:rsidR="00824A69" w:rsidRDefault="00824A69" w:rsidP="00824A69">
      <w:pPr>
        <w:ind w:firstLine="709"/>
        <w:jc w:val="center"/>
        <w:rPr>
          <w:b/>
          <w:i/>
          <w:sz w:val="28"/>
          <w:szCs w:val="28"/>
        </w:rPr>
      </w:pPr>
    </w:p>
    <w:p w:rsidR="00824A69" w:rsidRDefault="00824A69" w:rsidP="00824A69">
      <w:pPr>
        <w:ind w:firstLine="709"/>
        <w:jc w:val="center"/>
        <w:rPr>
          <w:b/>
          <w:i/>
          <w:sz w:val="28"/>
          <w:szCs w:val="28"/>
        </w:rPr>
      </w:pPr>
    </w:p>
    <w:p w:rsidR="00824A69" w:rsidRDefault="00824A69" w:rsidP="00824A69">
      <w:pPr>
        <w:ind w:firstLine="709"/>
        <w:jc w:val="center"/>
        <w:rPr>
          <w:b/>
          <w:i/>
          <w:sz w:val="28"/>
          <w:szCs w:val="28"/>
        </w:rPr>
      </w:pPr>
    </w:p>
    <w:p w:rsidR="00824A69" w:rsidRDefault="00824A69" w:rsidP="00824A69">
      <w:pPr>
        <w:ind w:firstLine="709"/>
        <w:jc w:val="center"/>
        <w:rPr>
          <w:b/>
          <w:i/>
          <w:sz w:val="28"/>
          <w:szCs w:val="28"/>
        </w:rPr>
      </w:pPr>
    </w:p>
    <w:p w:rsidR="00824A69" w:rsidRDefault="00824A69" w:rsidP="00824A69">
      <w:pPr>
        <w:ind w:firstLine="709"/>
        <w:jc w:val="center"/>
        <w:rPr>
          <w:b/>
          <w:i/>
          <w:sz w:val="28"/>
          <w:szCs w:val="28"/>
        </w:rPr>
      </w:pPr>
    </w:p>
    <w:p w:rsidR="00824A69" w:rsidRDefault="00824A69" w:rsidP="00824A69">
      <w:pPr>
        <w:ind w:firstLine="709"/>
        <w:jc w:val="center"/>
        <w:rPr>
          <w:b/>
          <w:i/>
          <w:sz w:val="28"/>
          <w:szCs w:val="28"/>
        </w:rPr>
      </w:pPr>
    </w:p>
    <w:p w:rsidR="00824A69" w:rsidRDefault="00824A69" w:rsidP="00824A69">
      <w:pPr>
        <w:ind w:firstLine="709"/>
        <w:jc w:val="center"/>
        <w:rPr>
          <w:b/>
          <w:i/>
          <w:sz w:val="28"/>
          <w:szCs w:val="28"/>
        </w:rPr>
      </w:pPr>
    </w:p>
    <w:p w:rsidR="00824A69" w:rsidRDefault="00824A69" w:rsidP="00824A69">
      <w:pPr>
        <w:ind w:firstLine="709"/>
        <w:jc w:val="center"/>
        <w:rPr>
          <w:b/>
          <w:i/>
          <w:sz w:val="28"/>
          <w:szCs w:val="28"/>
        </w:rPr>
      </w:pPr>
    </w:p>
    <w:p w:rsidR="00E91A36" w:rsidRDefault="00E91A36" w:rsidP="00824A69">
      <w:pPr>
        <w:ind w:firstLine="709"/>
        <w:jc w:val="center"/>
        <w:rPr>
          <w:b/>
          <w:i/>
          <w:sz w:val="28"/>
          <w:szCs w:val="28"/>
        </w:rPr>
      </w:pPr>
    </w:p>
    <w:p w:rsidR="00DC572C" w:rsidRDefault="00DC572C" w:rsidP="00824A69">
      <w:pPr>
        <w:ind w:firstLine="709"/>
        <w:jc w:val="center"/>
        <w:rPr>
          <w:sz w:val="28"/>
          <w:szCs w:val="28"/>
        </w:rPr>
      </w:pPr>
    </w:p>
    <w:p w:rsidR="00824A69" w:rsidRPr="00824A69" w:rsidRDefault="009C3725" w:rsidP="00824A69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Чапаевск, 2025</w:t>
      </w:r>
      <w:r w:rsidR="00D906EF">
        <w:rPr>
          <w:sz w:val="28"/>
          <w:szCs w:val="28"/>
        </w:rPr>
        <w:t>г.</w:t>
      </w:r>
    </w:p>
    <w:p w:rsidR="00616B24" w:rsidRDefault="00616B24" w:rsidP="002868BA">
      <w:pPr>
        <w:jc w:val="center"/>
        <w:rPr>
          <w:b/>
        </w:rPr>
      </w:pPr>
    </w:p>
    <w:p w:rsidR="00616B24" w:rsidRDefault="00616B24" w:rsidP="002868BA">
      <w:pPr>
        <w:jc w:val="center"/>
        <w:rPr>
          <w:b/>
        </w:rPr>
      </w:pPr>
    </w:p>
    <w:p w:rsidR="002868BA" w:rsidRPr="00915BB8" w:rsidRDefault="00B72D0A" w:rsidP="002868BA">
      <w:pPr>
        <w:jc w:val="center"/>
        <w:rPr>
          <w:b/>
        </w:rPr>
      </w:pPr>
      <w:r w:rsidRPr="00915BB8">
        <w:rPr>
          <w:b/>
        </w:rPr>
        <w:lastRenderedPageBreak/>
        <w:t>Содержание</w:t>
      </w:r>
    </w:p>
    <w:p w:rsidR="00DF6066" w:rsidRPr="00915BB8" w:rsidRDefault="00DF6066" w:rsidP="002868BA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6"/>
        <w:gridCol w:w="7760"/>
        <w:gridCol w:w="814"/>
      </w:tblGrid>
      <w:tr w:rsidR="00DF6066" w:rsidRPr="00915BB8" w:rsidTr="005A72F0">
        <w:tc>
          <w:tcPr>
            <w:tcW w:w="996" w:type="dxa"/>
            <w:shd w:val="clear" w:color="auto" w:fill="F2DBDB"/>
          </w:tcPr>
          <w:p w:rsidR="00DF6066" w:rsidRPr="00915BB8" w:rsidRDefault="00F236AD" w:rsidP="006C44F0">
            <w:pPr>
              <w:rPr>
                <w:b/>
              </w:rPr>
            </w:pPr>
            <w:r w:rsidRPr="00915BB8">
              <w:rPr>
                <w:b/>
                <w:lang w:val="en-US"/>
              </w:rPr>
              <w:t>I</w:t>
            </w:r>
            <w:r w:rsidR="006C44F0" w:rsidRPr="00915BB8">
              <w:rPr>
                <w:b/>
              </w:rPr>
              <w:t>.</w:t>
            </w:r>
          </w:p>
        </w:tc>
        <w:tc>
          <w:tcPr>
            <w:tcW w:w="7760" w:type="dxa"/>
            <w:shd w:val="clear" w:color="auto" w:fill="F2DBDB"/>
          </w:tcPr>
          <w:p w:rsidR="00DF6066" w:rsidRPr="00915BB8" w:rsidRDefault="006C44F0" w:rsidP="00DA4204">
            <w:pPr>
              <w:jc w:val="center"/>
              <w:rPr>
                <w:b/>
              </w:rPr>
            </w:pPr>
            <w:r w:rsidRPr="00915BB8">
              <w:rPr>
                <w:b/>
              </w:rPr>
              <w:t>Целевой раздел</w:t>
            </w:r>
          </w:p>
        </w:tc>
        <w:tc>
          <w:tcPr>
            <w:tcW w:w="814" w:type="dxa"/>
            <w:shd w:val="clear" w:color="auto" w:fill="F2DBDB"/>
          </w:tcPr>
          <w:p w:rsidR="00DF6066" w:rsidRPr="00915BB8" w:rsidRDefault="00DF6066" w:rsidP="00DA4204">
            <w:pPr>
              <w:jc w:val="center"/>
              <w:rPr>
                <w:b/>
              </w:rPr>
            </w:pPr>
          </w:p>
        </w:tc>
      </w:tr>
      <w:tr w:rsidR="00DF6066" w:rsidRPr="00915BB8" w:rsidTr="005A72F0">
        <w:tc>
          <w:tcPr>
            <w:tcW w:w="996" w:type="dxa"/>
          </w:tcPr>
          <w:p w:rsidR="00DF6066" w:rsidRPr="00915BB8" w:rsidRDefault="006C44F0" w:rsidP="006C44F0">
            <w:pPr>
              <w:rPr>
                <w:b/>
              </w:rPr>
            </w:pPr>
            <w:r w:rsidRPr="00915BB8">
              <w:rPr>
                <w:b/>
              </w:rPr>
              <w:t>1.1</w:t>
            </w:r>
            <w:r w:rsidR="007A6A9D" w:rsidRPr="00915BB8">
              <w:rPr>
                <w:b/>
              </w:rPr>
              <w:t>.</w:t>
            </w:r>
          </w:p>
        </w:tc>
        <w:tc>
          <w:tcPr>
            <w:tcW w:w="7760" w:type="dxa"/>
          </w:tcPr>
          <w:p w:rsidR="00DF6066" w:rsidRPr="00915BB8" w:rsidRDefault="00824A69" w:rsidP="007A6A9D">
            <w:pPr>
              <w:rPr>
                <w:b/>
              </w:rPr>
            </w:pPr>
            <w:r w:rsidRPr="00915BB8">
              <w:rPr>
                <w:b/>
              </w:rPr>
              <w:t>Обязательная часть</w:t>
            </w:r>
          </w:p>
        </w:tc>
        <w:tc>
          <w:tcPr>
            <w:tcW w:w="814" w:type="dxa"/>
          </w:tcPr>
          <w:p w:rsidR="00DF6066" w:rsidRPr="00915BB8" w:rsidRDefault="007A6A9D" w:rsidP="006C44F0">
            <w:r w:rsidRPr="00915BB8">
              <w:t>4</w:t>
            </w:r>
          </w:p>
        </w:tc>
      </w:tr>
      <w:tr w:rsidR="00824A69" w:rsidRPr="00915BB8" w:rsidTr="005A72F0">
        <w:tc>
          <w:tcPr>
            <w:tcW w:w="996" w:type="dxa"/>
          </w:tcPr>
          <w:p w:rsidR="00824A69" w:rsidRPr="00915BB8" w:rsidRDefault="00824A69" w:rsidP="006C44F0">
            <w:pPr>
              <w:rPr>
                <w:b/>
              </w:rPr>
            </w:pPr>
            <w:r w:rsidRPr="00915BB8">
              <w:t xml:space="preserve">1.1.1.  </w:t>
            </w:r>
          </w:p>
        </w:tc>
        <w:tc>
          <w:tcPr>
            <w:tcW w:w="7760" w:type="dxa"/>
          </w:tcPr>
          <w:p w:rsidR="00824A69" w:rsidRPr="00915BB8" w:rsidRDefault="00824A69" w:rsidP="007A6A9D">
            <w:r w:rsidRPr="00915BB8">
              <w:t>Пояснительная записка</w:t>
            </w:r>
          </w:p>
        </w:tc>
        <w:tc>
          <w:tcPr>
            <w:tcW w:w="814" w:type="dxa"/>
          </w:tcPr>
          <w:p w:rsidR="00824A69" w:rsidRPr="00915BB8" w:rsidRDefault="001A2020" w:rsidP="006C44F0">
            <w:r w:rsidRPr="00915BB8">
              <w:t>4</w:t>
            </w:r>
          </w:p>
        </w:tc>
      </w:tr>
      <w:tr w:rsidR="00DF6066" w:rsidRPr="00915BB8" w:rsidTr="005A72F0">
        <w:tc>
          <w:tcPr>
            <w:tcW w:w="996" w:type="dxa"/>
          </w:tcPr>
          <w:p w:rsidR="00DF6066" w:rsidRPr="00915BB8" w:rsidRDefault="00C71D93" w:rsidP="006C44F0">
            <w:r w:rsidRPr="00915BB8">
              <w:t>а)</w:t>
            </w:r>
          </w:p>
        </w:tc>
        <w:tc>
          <w:tcPr>
            <w:tcW w:w="7760" w:type="dxa"/>
          </w:tcPr>
          <w:p w:rsidR="00DF6066" w:rsidRPr="00915BB8" w:rsidRDefault="006C44F0" w:rsidP="006C44F0">
            <w:pPr>
              <w:rPr>
                <w:b/>
              </w:rPr>
            </w:pPr>
            <w:r w:rsidRPr="00915BB8">
              <w:t>Цели и задачи реализации Программы</w:t>
            </w:r>
          </w:p>
        </w:tc>
        <w:tc>
          <w:tcPr>
            <w:tcW w:w="814" w:type="dxa"/>
          </w:tcPr>
          <w:p w:rsidR="00DF6066" w:rsidRPr="00915BB8" w:rsidRDefault="007A6A9D" w:rsidP="006C44F0">
            <w:r w:rsidRPr="00915BB8">
              <w:t>4</w:t>
            </w:r>
          </w:p>
        </w:tc>
      </w:tr>
      <w:tr w:rsidR="00DF6066" w:rsidRPr="00915BB8" w:rsidTr="005A72F0">
        <w:tc>
          <w:tcPr>
            <w:tcW w:w="996" w:type="dxa"/>
          </w:tcPr>
          <w:p w:rsidR="00DF6066" w:rsidRPr="00915BB8" w:rsidRDefault="00C71D93" w:rsidP="006C44F0">
            <w:r w:rsidRPr="00915BB8">
              <w:t>б)</w:t>
            </w:r>
          </w:p>
        </w:tc>
        <w:tc>
          <w:tcPr>
            <w:tcW w:w="7760" w:type="dxa"/>
          </w:tcPr>
          <w:p w:rsidR="00DF6066" w:rsidRPr="00915BB8" w:rsidRDefault="006C44F0" w:rsidP="006C44F0">
            <w:pPr>
              <w:rPr>
                <w:b/>
              </w:rPr>
            </w:pPr>
            <w:r w:rsidRPr="00915BB8">
              <w:t>Принципы и подходы к формированию Программы</w:t>
            </w:r>
          </w:p>
        </w:tc>
        <w:tc>
          <w:tcPr>
            <w:tcW w:w="814" w:type="dxa"/>
          </w:tcPr>
          <w:p w:rsidR="00DF6066" w:rsidRPr="00915BB8" w:rsidRDefault="00152F71" w:rsidP="006C44F0">
            <w:r>
              <w:t>6</w:t>
            </w:r>
          </w:p>
        </w:tc>
      </w:tr>
      <w:tr w:rsidR="00DF6066" w:rsidRPr="00915BB8" w:rsidTr="005A72F0">
        <w:tc>
          <w:tcPr>
            <w:tcW w:w="996" w:type="dxa"/>
          </w:tcPr>
          <w:p w:rsidR="00DF6066" w:rsidRPr="00915BB8" w:rsidRDefault="00C71D93" w:rsidP="006C44F0">
            <w:r w:rsidRPr="00915BB8">
              <w:t>в)</w:t>
            </w:r>
          </w:p>
        </w:tc>
        <w:tc>
          <w:tcPr>
            <w:tcW w:w="7760" w:type="dxa"/>
          </w:tcPr>
          <w:p w:rsidR="00DF6066" w:rsidRPr="00915BB8" w:rsidRDefault="00C71D93" w:rsidP="007A6A9D">
            <w:pPr>
              <w:rPr>
                <w:b/>
              </w:rPr>
            </w:pPr>
            <w:r w:rsidRPr="00915BB8">
              <w:t>Х</w:t>
            </w:r>
            <w:r w:rsidR="007A6A9D" w:rsidRPr="00915BB8">
              <w:t xml:space="preserve">арактеристики </w:t>
            </w:r>
            <w:r w:rsidRPr="00915BB8">
              <w:t>особенностей развития детей раннего и дошкольного возраста</w:t>
            </w:r>
          </w:p>
        </w:tc>
        <w:tc>
          <w:tcPr>
            <w:tcW w:w="814" w:type="dxa"/>
          </w:tcPr>
          <w:p w:rsidR="00DF6066" w:rsidRPr="00915BB8" w:rsidRDefault="00B4779C" w:rsidP="006C44F0">
            <w:r>
              <w:t>6</w:t>
            </w:r>
          </w:p>
        </w:tc>
      </w:tr>
      <w:tr w:rsidR="00C71D93" w:rsidRPr="00915BB8" w:rsidTr="005A72F0">
        <w:tc>
          <w:tcPr>
            <w:tcW w:w="996" w:type="dxa"/>
          </w:tcPr>
          <w:p w:rsidR="00C71D93" w:rsidRPr="00915BB8" w:rsidRDefault="00C71D93" w:rsidP="006C44F0">
            <w:r w:rsidRPr="00915BB8">
              <w:t>1.1.2.</w:t>
            </w:r>
          </w:p>
        </w:tc>
        <w:tc>
          <w:tcPr>
            <w:tcW w:w="7760" w:type="dxa"/>
          </w:tcPr>
          <w:p w:rsidR="00C71D93" w:rsidRPr="00915BB8" w:rsidRDefault="00C71D93" w:rsidP="007A6A9D">
            <w:r w:rsidRPr="00915BB8">
              <w:t>Планир</w:t>
            </w:r>
            <w:r w:rsidR="00D25478" w:rsidRPr="00915BB8">
              <w:t>уемые результаты освоения П</w:t>
            </w:r>
            <w:r w:rsidRPr="00915BB8">
              <w:t>рограммы</w:t>
            </w:r>
          </w:p>
        </w:tc>
        <w:tc>
          <w:tcPr>
            <w:tcW w:w="814" w:type="dxa"/>
          </w:tcPr>
          <w:p w:rsidR="00C71D93" w:rsidRPr="00915BB8" w:rsidRDefault="00B4779C" w:rsidP="006C44F0">
            <w:r>
              <w:t>1</w:t>
            </w:r>
            <w:r w:rsidR="006C7468">
              <w:t>4</w:t>
            </w:r>
          </w:p>
        </w:tc>
      </w:tr>
      <w:tr w:rsidR="00C71D93" w:rsidRPr="00915BB8" w:rsidTr="005A72F0">
        <w:tc>
          <w:tcPr>
            <w:tcW w:w="996" w:type="dxa"/>
          </w:tcPr>
          <w:p w:rsidR="00C71D93" w:rsidRPr="00915BB8" w:rsidRDefault="00C71D93" w:rsidP="006C44F0">
            <w:pPr>
              <w:rPr>
                <w:b/>
              </w:rPr>
            </w:pPr>
            <w:r w:rsidRPr="00915BB8">
              <w:rPr>
                <w:b/>
              </w:rPr>
              <w:t>1.2.</w:t>
            </w:r>
          </w:p>
        </w:tc>
        <w:tc>
          <w:tcPr>
            <w:tcW w:w="7760" w:type="dxa"/>
          </w:tcPr>
          <w:p w:rsidR="00C71D93" w:rsidRPr="00915BB8" w:rsidRDefault="00C71D93" w:rsidP="007A6A9D">
            <w:pPr>
              <w:rPr>
                <w:b/>
              </w:rPr>
            </w:pPr>
            <w:r w:rsidRPr="00915BB8">
              <w:rPr>
                <w:b/>
              </w:rPr>
              <w:t>Часть, формируемая участниками образовательных отношений</w:t>
            </w:r>
          </w:p>
        </w:tc>
        <w:tc>
          <w:tcPr>
            <w:tcW w:w="814" w:type="dxa"/>
          </w:tcPr>
          <w:p w:rsidR="00C71D93" w:rsidRPr="00915BB8" w:rsidRDefault="00B4779C" w:rsidP="006C44F0">
            <w:r>
              <w:t>2</w:t>
            </w:r>
            <w:r w:rsidR="00152F71">
              <w:t>3</w:t>
            </w:r>
          </w:p>
        </w:tc>
      </w:tr>
      <w:tr w:rsidR="00564E74" w:rsidRPr="00915BB8" w:rsidTr="005A72F0">
        <w:tc>
          <w:tcPr>
            <w:tcW w:w="996" w:type="dxa"/>
          </w:tcPr>
          <w:p w:rsidR="00564E74" w:rsidRPr="00915BB8" w:rsidRDefault="00564E74" w:rsidP="006C44F0">
            <w:r w:rsidRPr="00915BB8">
              <w:t>1.2.1.</w:t>
            </w:r>
          </w:p>
        </w:tc>
        <w:tc>
          <w:tcPr>
            <w:tcW w:w="7760" w:type="dxa"/>
          </w:tcPr>
          <w:p w:rsidR="00564E74" w:rsidRPr="00915BB8" w:rsidRDefault="00564E74" w:rsidP="009F66E5">
            <w:r w:rsidRPr="00915BB8">
              <w:t>Пояснительная записка</w:t>
            </w:r>
          </w:p>
        </w:tc>
        <w:tc>
          <w:tcPr>
            <w:tcW w:w="814" w:type="dxa"/>
          </w:tcPr>
          <w:p w:rsidR="00564E74" w:rsidRPr="00915BB8" w:rsidRDefault="00B4779C" w:rsidP="006C44F0">
            <w:r>
              <w:t>2</w:t>
            </w:r>
            <w:r w:rsidR="00152F71">
              <w:t>3</w:t>
            </w:r>
          </w:p>
        </w:tc>
      </w:tr>
      <w:tr w:rsidR="00564E74" w:rsidRPr="00915BB8" w:rsidTr="005A72F0">
        <w:tc>
          <w:tcPr>
            <w:tcW w:w="996" w:type="dxa"/>
          </w:tcPr>
          <w:p w:rsidR="00564E74" w:rsidRPr="00915BB8" w:rsidRDefault="00564E74" w:rsidP="009F66E5">
            <w:r w:rsidRPr="00915BB8">
              <w:t>а)</w:t>
            </w:r>
          </w:p>
        </w:tc>
        <w:tc>
          <w:tcPr>
            <w:tcW w:w="7760" w:type="dxa"/>
          </w:tcPr>
          <w:p w:rsidR="00564E74" w:rsidRPr="00915BB8" w:rsidRDefault="00564E74" w:rsidP="009F66E5">
            <w:pPr>
              <w:rPr>
                <w:b/>
              </w:rPr>
            </w:pPr>
            <w:r w:rsidRPr="00915BB8">
              <w:t xml:space="preserve">Цели и задачи </w:t>
            </w:r>
            <w:r w:rsidR="009B3558" w:rsidRPr="00915BB8">
              <w:rPr>
                <w:rStyle w:val="FontStyle19"/>
                <w:sz w:val="24"/>
                <w:szCs w:val="24"/>
              </w:rPr>
              <w:t xml:space="preserve"> части, </w:t>
            </w:r>
            <w:r w:rsidR="009B3558" w:rsidRPr="00915BB8">
              <w:rPr>
                <w:bCs/>
              </w:rPr>
              <w:t>формируемой участниками образовательных о</w:t>
            </w:r>
            <w:r w:rsidR="009B3558" w:rsidRPr="00915BB8">
              <w:rPr>
                <w:bCs/>
              </w:rPr>
              <w:t>т</w:t>
            </w:r>
            <w:r w:rsidR="009B3558" w:rsidRPr="00915BB8">
              <w:rPr>
                <w:bCs/>
              </w:rPr>
              <w:t>ношений</w:t>
            </w:r>
            <w:r w:rsidR="009B3558" w:rsidRPr="00915BB8">
              <w:rPr>
                <w:rStyle w:val="FontStyle19"/>
                <w:sz w:val="24"/>
                <w:szCs w:val="24"/>
              </w:rPr>
              <w:t>;</w:t>
            </w:r>
          </w:p>
        </w:tc>
        <w:tc>
          <w:tcPr>
            <w:tcW w:w="814" w:type="dxa"/>
          </w:tcPr>
          <w:p w:rsidR="00564E74" w:rsidRPr="00915BB8" w:rsidRDefault="00B4779C" w:rsidP="006C44F0">
            <w:r>
              <w:t>2</w:t>
            </w:r>
            <w:r w:rsidR="00152F71">
              <w:t>4</w:t>
            </w:r>
          </w:p>
        </w:tc>
      </w:tr>
      <w:tr w:rsidR="00564E74" w:rsidRPr="00915BB8" w:rsidTr="005A72F0">
        <w:tc>
          <w:tcPr>
            <w:tcW w:w="996" w:type="dxa"/>
          </w:tcPr>
          <w:p w:rsidR="00564E74" w:rsidRPr="00915BB8" w:rsidRDefault="00564E74" w:rsidP="009F66E5">
            <w:r w:rsidRPr="00915BB8">
              <w:t>б)</w:t>
            </w:r>
          </w:p>
        </w:tc>
        <w:tc>
          <w:tcPr>
            <w:tcW w:w="7760" w:type="dxa"/>
          </w:tcPr>
          <w:p w:rsidR="00564E74" w:rsidRPr="00915BB8" w:rsidRDefault="00564E74" w:rsidP="009B3558">
            <w:pPr>
              <w:rPr>
                <w:b/>
              </w:rPr>
            </w:pPr>
            <w:r w:rsidRPr="00915BB8">
              <w:t xml:space="preserve">Принципы и подходы </w:t>
            </w:r>
          </w:p>
        </w:tc>
        <w:tc>
          <w:tcPr>
            <w:tcW w:w="814" w:type="dxa"/>
          </w:tcPr>
          <w:p w:rsidR="00564E74" w:rsidRPr="00915BB8" w:rsidRDefault="00B4779C" w:rsidP="006C44F0">
            <w:r>
              <w:t>2</w:t>
            </w:r>
            <w:r w:rsidR="00152F71">
              <w:t>6</w:t>
            </w:r>
          </w:p>
        </w:tc>
      </w:tr>
      <w:tr w:rsidR="00564E74" w:rsidRPr="00915BB8" w:rsidTr="005A72F0">
        <w:tc>
          <w:tcPr>
            <w:tcW w:w="996" w:type="dxa"/>
          </w:tcPr>
          <w:p w:rsidR="00564E74" w:rsidRPr="00915BB8" w:rsidRDefault="00564E74" w:rsidP="009F66E5">
            <w:r w:rsidRPr="00915BB8">
              <w:t>в)</w:t>
            </w:r>
          </w:p>
        </w:tc>
        <w:tc>
          <w:tcPr>
            <w:tcW w:w="7760" w:type="dxa"/>
          </w:tcPr>
          <w:p w:rsidR="00564E74" w:rsidRPr="00915BB8" w:rsidRDefault="00564E74" w:rsidP="009F66E5">
            <w:pPr>
              <w:rPr>
                <w:b/>
              </w:rPr>
            </w:pPr>
            <w:r w:rsidRPr="00915BB8">
              <w:t>Характеристики особенностей развития детей раннего и дошкольного возраста</w:t>
            </w:r>
            <w:r w:rsidR="009B3558" w:rsidRPr="00915BB8">
              <w:t xml:space="preserve"> по выбранному направлению</w:t>
            </w:r>
          </w:p>
        </w:tc>
        <w:tc>
          <w:tcPr>
            <w:tcW w:w="814" w:type="dxa"/>
          </w:tcPr>
          <w:p w:rsidR="00564E74" w:rsidRPr="00915BB8" w:rsidRDefault="00B4779C" w:rsidP="006C44F0">
            <w:r>
              <w:t>2</w:t>
            </w:r>
            <w:r w:rsidR="00152F71">
              <w:t>7</w:t>
            </w:r>
          </w:p>
        </w:tc>
      </w:tr>
      <w:tr w:rsidR="00564E74" w:rsidRPr="00915BB8" w:rsidTr="005A72F0">
        <w:tc>
          <w:tcPr>
            <w:tcW w:w="996" w:type="dxa"/>
          </w:tcPr>
          <w:p w:rsidR="00564E74" w:rsidRPr="00915BB8" w:rsidRDefault="00564E74" w:rsidP="006C44F0">
            <w:r w:rsidRPr="00915BB8">
              <w:t>1.2.2.</w:t>
            </w:r>
          </w:p>
        </w:tc>
        <w:tc>
          <w:tcPr>
            <w:tcW w:w="7760" w:type="dxa"/>
          </w:tcPr>
          <w:p w:rsidR="00564E74" w:rsidRPr="00915BB8" w:rsidRDefault="00564E74" w:rsidP="009B3558">
            <w:r w:rsidRPr="00915BB8">
              <w:t xml:space="preserve">Планируемые результаты освоения </w:t>
            </w:r>
            <w:r w:rsidR="009B3558" w:rsidRPr="00915BB8">
              <w:rPr>
                <w:rStyle w:val="FontStyle19"/>
                <w:sz w:val="24"/>
                <w:szCs w:val="24"/>
              </w:rPr>
              <w:t xml:space="preserve">части ООП, </w:t>
            </w:r>
            <w:r w:rsidR="009B3558" w:rsidRPr="00915BB8">
              <w:rPr>
                <w:bCs/>
              </w:rPr>
              <w:t>формируемой участн</w:t>
            </w:r>
            <w:r w:rsidR="009B3558" w:rsidRPr="00915BB8">
              <w:rPr>
                <w:bCs/>
              </w:rPr>
              <w:t>и</w:t>
            </w:r>
            <w:r w:rsidR="009B3558" w:rsidRPr="00915BB8">
              <w:rPr>
                <w:bCs/>
              </w:rPr>
              <w:t>ками образовательных отношений</w:t>
            </w:r>
          </w:p>
        </w:tc>
        <w:tc>
          <w:tcPr>
            <w:tcW w:w="814" w:type="dxa"/>
          </w:tcPr>
          <w:p w:rsidR="00564E74" w:rsidRPr="00915BB8" w:rsidRDefault="00152F71" w:rsidP="006C44F0">
            <w:r>
              <w:t>29</w:t>
            </w:r>
          </w:p>
        </w:tc>
      </w:tr>
      <w:tr w:rsidR="00564E74" w:rsidRPr="00915BB8" w:rsidTr="005A72F0">
        <w:tc>
          <w:tcPr>
            <w:tcW w:w="996" w:type="dxa"/>
            <w:shd w:val="clear" w:color="auto" w:fill="F2DBDB"/>
          </w:tcPr>
          <w:p w:rsidR="00564E74" w:rsidRPr="00915BB8" w:rsidRDefault="00564E74" w:rsidP="006C44F0">
            <w:pPr>
              <w:rPr>
                <w:b/>
              </w:rPr>
            </w:pPr>
            <w:r w:rsidRPr="00915BB8">
              <w:rPr>
                <w:b/>
                <w:lang w:val="en-US"/>
              </w:rPr>
              <w:t>II</w:t>
            </w:r>
            <w:r w:rsidRPr="00915BB8">
              <w:rPr>
                <w:b/>
              </w:rPr>
              <w:t>.</w:t>
            </w:r>
          </w:p>
        </w:tc>
        <w:tc>
          <w:tcPr>
            <w:tcW w:w="7760" w:type="dxa"/>
            <w:shd w:val="clear" w:color="auto" w:fill="F2DBDB"/>
          </w:tcPr>
          <w:p w:rsidR="00564E74" w:rsidRPr="00915BB8" w:rsidRDefault="00564E74" w:rsidP="00DA4204">
            <w:pPr>
              <w:jc w:val="center"/>
              <w:rPr>
                <w:b/>
              </w:rPr>
            </w:pPr>
            <w:r w:rsidRPr="00915BB8">
              <w:rPr>
                <w:b/>
              </w:rPr>
              <w:t>Содержательный раздел</w:t>
            </w:r>
          </w:p>
        </w:tc>
        <w:tc>
          <w:tcPr>
            <w:tcW w:w="814" w:type="dxa"/>
            <w:shd w:val="clear" w:color="auto" w:fill="F2DBDB"/>
          </w:tcPr>
          <w:p w:rsidR="00564E74" w:rsidRPr="00915BB8" w:rsidRDefault="00564E74" w:rsidP="006C44F0"/>
        </w:tc>
      </w:tr>
      <w:tr w:rsidR="00564E74" w:rsidRPr="00915BB8" w:rsidTr="005A72F0">
        <w:tc>
          <w:tcPr>
            <w:tcW w:w="996" w:type="dxa"/>
          </w:tcPr>
          <w:p w:rsidR="00564E74" w:rsidRPr="00915BB8" w:rsidRDefault="00564E74" w:rsidP="006C44F0">
            <w:pPr>
              <w:rPr>
                <w:b/>
              </w:rPr>
            </w:pPr>
            <w:r w:rsidRPr="00915BB8">
              <w:rPr>
                <w:b/>
              </w:rPr>
              <w:t>2.1.</w:t>
            </w:r>
          </w:p>
        </w:tc>
        <w:tc>
          <w:tcPr>
            <w:tcW w:w="7760" w:type="dxa"/>
          </w:tcPr>
          <w:p w:rsidR="00564E74" w:rsidRPr="00915BB8" w:rsidRDefault="00564E74" w:rsidP="006C44F0">
            <w:pPr>
              <w:rPr>
                <w:b/>
              </w:rPr>
            </w:pPr>
            <w:r w:rsidRPr="00915BB8">
              <w:rPr>
                <w:b/>
              </w:rPr>
              <w:t xml:space="preserve"> Обязательная часть</w:t>
            </w:r>
            <w:r w:rsidRPr="00915BB8">
              <w:t xml:space="preserve"> </w:t>
            </w:r>
          </w:p>
        </w:tc>
        <w:tc>
          <w:tcPr>
            <w:tcW w:w="814" w:type="dxa"/>
          </w:tcPr>
          <w:p w:rsidR="00564E74" w:rsidRPr="00915BB8" w:rsidRDefault="00B4779C" w:rsidP="006C44F0">
            <w:r>
              <w:t>3</w:t>
            </w:r>
            <w:r w:rsidR="00152F71">
              <w:t>3</w:t>
            </w:r>
          </w:p>
        </w:tc>
      </w:tr>
      <w:tr w:rsidR="00564E74" w:rsidRPr="00915BB8" w:rsidTr="005A72F0">
        <w:tc>
          <w:tcPr>
            <w:tcW w:w="996" w:type="dxa"/>
          </w:tcPr>
          <w:p w:rsidR="00564E74" w:rsidRPr="00915BB8" w:rsidRDefault="00564E74" w:rsidP="006C44F0">
            <w:pPr>
              <w:rPr>
                <w:b/>
              </w:rPr>
            </w:pPr>
            <w:r w:rsidRPr="00915BB8">
              <w:t xml:space="preserve">2.1.1.  </w:t>
            </w:r>
          </w:p>
        </w:tc>
        <w:tc>
          <w:tcPr>
            <w:tcW w:w="7760" w:type="dxa"/>
          </w:tcPr>
          <w:p w:rsidR="00564E74" w:rsidRPr="00915BB8" w:rsidRDefault="00915BB8" w:rsidP="006C44F0">
            <w:r w:rsidRPr="00915BB8">
              <w:t>Описание образовательной деятельности в соответствии с направлени</w:t>
            </w:r>
            <w:r w:rsidRPr="00915BB8">
              <w:t>я</w:t>
            </w:r>
            <w:r w:rsidRPr="00915BB8">
              <w:t>ми развития ребенка, представленными в пяти образовательных обла</w:t>
            </w:r>
            <w:r w:rsidRPr="00915BB8">
              <w:t>с</w:t>
            </w:r>
            <w:r w:rsidRPr="00915BB8">
              <w:t>тях,  федеральной программой и с учетом используемых методических пособий, обеспечивающих реализацию данного содержания</w:t>
            </w:r>
          </w:p>
        </w:tc>
        <w:tc>
          <w:tcPr>
            <w:tcW w:w="814" w:type="dxa"/>
          </w:tcPr>
          <w:p w:rsidR="00564E74" w:rsidRPr="00915BB8" w:rsidRDefault="00B4779C" w:rsidP="006C44F0">
            <w:r>
              <w:t>3</w:t>
            </w:r>
            <w:r w:rsidR="00152F71">
              <w:t>3</w:t>
            </w:r>
          </w:p>
        </w:tc>
      </w:tr>
      <w:tr w:rsidR="00564E74" w:rsidRPr="00915BB8" w:rsidTr="004935A5">
        <w:trPr>
          <w:trHeight w:val="450"/>
        </w:trPr>
        <w:tc>
          <w:tcPr>
            <w:tcW w:w="996" w:type="dxa"/>
          </w:tcPr>
          <w:p w:rsidR="00564E74" w:rsidRPr="00915BB8" w:rsidRDefault="00564E74" w:rsidP="000E2CF1">
            <w:r w:rsidRPr="00915BB8">
              <w:t>а)</w:t>
            </w:r>
          </w:p>
        </w:tc>
        <w:tc>
          <w:tcPr>
            <w:tcW w:w="7760" w:type="dxa"/>
          </w:tcPr>
          <w:p w:rsidR="00564E74" w:rsidRPr="00915BB8" w:rsidRDefault="002617A1" w:rsidP="004935A5">
            <w:pPr>
              <w:rPr>
                <w:b/>
              </w:rPr>
            </w:pPr>
            <w:r>
              <w:t>Задачи и содержание образования (обучения и воспитания) по образов</w:t>
            </w:r>
            <w:r>
              <w:t>а</w:t>
            </w:r>
            <w:r>
              <w:t>тельным областям</w:t>
            </w:r>
          </w:p>
        </w:tc>
        <w:tc>
          <w:tcPr>
            <w:tcW w:w="814" w:type="dxa"/>
          </w:tcPr>
          <w:p w:rsidR="00564E74" w:rsidRPr="00915BB8" w:rsidRDefault="00152F71" w:rsidP="006C44F0">
            <w:r>
              <w:t>33</w:t>
            </w:r>
          </w:p>
        </w:tc>
      </w:tr>
      <w:tr w:rsidR="004935A5" w:rsidRPr="00915BB8" w:rsidTr="005A72F0">
        <w:tc>
          <w:tcPr>
            <w:tcW w:w="996" w:type="dxa"/>
          </w:tcPr>
          <w:p w:rsidR="004935A5" w:rsidRPr="00915BB8" w:rsidRDefault="004935A5" w:rsidP="00A42F6C">
            <w:r w:rsidRPr="00915BB8">
              <w:t>б)</w:t>
            </w:r>
          </w:p>
        </w:tc>
        <w:tc>
          <w:tcPr>
            <w:tcW w:w="7760" w:type="dxa"/>
          </w:tcPr>
          <w:p w:rsidR="004935A5" w:rsidRDefault="004935A5" w:rsidP="00F236AD">
            <w:r w:rsidRPr="00915BB8">
              <w:t>Особенности образовательной деятельности разных видов и культурных практик</w:t>
            </w:r>
          </w:p>
        </w:tc>
        <w:tc>
          <w:tcPr>
            <w:tcW w:w="814" w:type="dxa"/>
          </w:tcPr>
          <w:p w:rsidR="004935A5" w:rsidRPr="00915BB8" w:rsidRDefault="00B4779C" w:rsidP="006C44F0">
            <w:r>
              <w:t>1</w:t>
            </w:r>
            <w:r w:rsidR="00152F71">
              <w:t>33</w:t>
            </w:r>
          </w:p>
        </w:tc>
      </w:tr>
      <w:tr w:rsidR="004935A5" w:rsidRPr="00915BB8" w:rsidTr="005A72F0">
        <w:tc>
          <w:tcPr>
            <w:tcW w:w="996" w:type="dxa"/>
          </w:tcPr>
          <w:p w:rsidR="004935A5" w:rsidRPr="00915BB8" w:rsidRDefault="004935A5" w:rsidP="00A42F6C">
            <w:r w:rsidRPr="00915BB8">
              <w:t>в)</w:t>
            </w:r>
          </w:p>
        </w:tc>
        <w:tc>
          <w:tcPr>
            <w:tcW w:w="7760" w:type="dxa"/>
          </w:tcPr>
          <w:p w:rsidR="004935A5" w:rsidRPr="00915BB8" w:rsidRDefault="004935A5" w:rsidP="006C44F0">
            <w:pPr>
              <w:rPr>
                <w:b/>
              </w:rPr>
            </w:pPr>
            <w:r w:rsidRPr="00915BB8">
              <w:t>Способы и направления поддержки детской инициативы</w:t>
            </w:r>
          </w:p>
        </w:tc>
        <w:tc>
          <w:tcPr>
            <w:tcW w:w="814" w:type="dxa"/>
          </w:tcPr>
          <w:p w:rsidR="004935A5" w:rsidRPr="00915BB8" w:rsidRDefault="00B4779C" w:rsidP="006C44F0">
            <w:r>
              <w:t>1</w:t>
            </w:r>
            <w:r w:rsidR="006C7468">
              <w:t>3</w:t>
            </w:r>
            <w:r w:rsidR="00152F71">
              <w:t>7</w:t>
            </w:r>
          </w:p>
        </w:tc>
      </w:tr>
      <w:tr w:rsidR="004935A5" w:rsidRPr="00915BB8" w:rsidTr="005A72F0">
        <w:tc>
          <w:tcPr>
            <w:tcW w:w="996" w:type="dxa"/>
          </w:tcPr>
          <w:p w:rsidR="004935A5" w:rsidRPr="00915BB8" w:rsidRDefault="004935A5" w:rsidP="000E2CF1">
            <w:r>
              <w:t>г)</w:t>
            </w:r>
          </w:p>
        </w:tc>
        <w:tc>
          <w:tcPr>
            <w:tcW w:w="7760" w:type="dxa"/>
          </w:tcPr>
          <w:p w:rsidR="004935A5" w:rsidRPr="00915BB8" w:rsidRDefault="004935A5" w:rsidP="006C44F0">
            <w:pPr>
              <w:rPr>
                <w:b/>
              </w:rPr>
            </w:pPr>
            <w:r w:rsidRPr="00915BB8"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814" w:type="dxa"/>
          </w:tcPr>
          <w:p w:rsidR="004935A5" w:rsidRPr="00915BB8" w:rsidRDefault="00B4779C" w:rsidP="006C44F0">
            <w:r>
              <w:t>1</w:t>
            </w:r>
            <w:r w:rsidR="00152F71">
              <w:t>50</w:t>
            </w:r>
          </w:p>
        </w:tc>
      </w:tr>
      <w:tr w:rsidR="004935A5" w:rsidRPr="00915BB8" w:rsidTr="005A72F0">
        <w:tc>
          <w:tcPr>
            <w:tcW w:w="996" w:type="dxa"/>
          </w:tcPr>
          <w:p w:rsidR="004935A5" w:rsidRPr="00915BB8" w:rsidRDefault="004935A5" w:rsidP="000E2CF1">
            <w:r w:rsidRPr="00915BB8">
              <w:t>2.1.2.</w:t>
            </w:r>
          </w:p>
        </w:tc>
        <w:tc>
          <w:tcPr>
            <w:tcW w:w="7760" w:type="dxa"/>
          </w:tcPr>
          <w:p w:rsidR="004935A5" w:rsidRPr="00915BB8" w:rsidRDefault="004935A5" w:rsidP="006C44F0">
            <w:r w:rsidRPr="00915BB8">
              <w:t>Описание вариативных форм, способов, методов и средств реализации Программы с учетом возрастных и индивидуальных особенностей  во</w:t>
            </w:r>
            <w:r w:rsidRPr="00915BB8">
              <w:t>с</w:t>
            </w:r>
            <w:r w:rsidRPr="00915BB8">
              <w:t>питанников, специфики их образовательных потребностей и интересов</w:t>
            </w:r>
          </w:p>
        </w:tc>
        <w:tc>
          <w:tcPr>
            <w:tcW w:w="814" w:type="dxa"/>
          </w:tcPr>
          <w:p w:rsidR="004935A5" w:rsidRPr="00915BB8" w:rsidRDefault="00B4779C" w:rsidP="006C44F0">
            <w:r>
              <w:t>1</w:t>
            </w:r>
            <w:r w:rsidR="00152F71">
              <w:t>54</w:t>
            </w:r>
          </w:p>
        </w:tc>
      </w:tr>
      <w:tr w:rsidR="004935A5" w:rsidRPr="00915BB8" w:rsidTr="005A72F0">
        <w:tc>
          <w:tcPr>
            <w:tcW w:w="996" w:type="dxa"/>
          </w:tcPr>
          <w:p w:rsidR="004935A5" w:rsidRPr="00915BB8" w:rsidRDefault="004935A5" w:rsidP="000E2CF1">
            <w:r w:rsidRPr="00915BB8">
              <w:t>2.1.3.</w:t>
            </w:r>
          </w:p>
        </w:tc>
        <w:tc>
          <w:tcPr>
            <w:tcW w:w="7760" w:type="dxa"/>
          </w:tcPr>
          <w:p w:rsidR="004935A5" w:rsidRPr="00915BB8" w:rsidRDefault="00C57B0E" w:rsidP="00203E1D">
            <w:r>
              <w:rPr>
                <w:color w:val="000000"/>
              </w:rPr>
              <w:t>П</w:t>
            </w:r>
            <w:r w:rsidR="004935A5" w:rsidRPr="00915BB8">
              <w:rPr>
                <w:color w:val="000000"/>
              </w:rPr>
              <w:t>рограмма воспитания</w:t>
            </w:r>
          </w:p>
        </w:tc>
        <w:tc>
          <w:tcPr>
            <w:tcW w:w="814" w:type="dxa"/>
          </w:tcPr>
          <w:p w:rsidR="004935A5" w:rsidRPr="00915BB8" w:rsidRDefault="00B4779C" w:rsidP="006C44F0">
            <w:r>
              <w:t>1</w:t>
            </w:r>
            <w:r w:rsidR="006C7468">
              <w:t>5</w:t>
            </w:r>
            <w:r w:rsidR="00152F71">
              <w:t>8</w:t>
            </w:r>
          </w:p>
        </w:tc>
      </w:tr>
      <w:tr w:rsidR="005E6057" w:rsidRPr="00915BB8" w:rsidTr="005A72F0">
        <w:tc>
          <w:tcPr>
            <w:tcW w:w="996" w:type="dxa"/>
          </w:tcPr>
          <w:p w:rsidR="005E6057" w:rsidRPr="00915BB8" w:rsidRDefault="005E6057" w:rsidP="000E2CF1">
            <w:r>
              <w:t>2.1.3.1.</w:t>
            </w:r>
          </w:p>
        </w:tc>
        <w:tc>
          <w:tcPr>
            <w:tcW w:w="7760" w:type="dxa"/>
          </w:tcPr>
          <w:p w:rsidR="005E6057" w:rsidRDefault="005E6057" w:rsidP="00203E1D">
            <w:pPr>
              <w:rPr>
                <w:color w:val="000000"/>
              </w:rPr>
            </w:pPr>
            <w:r>
              <w:rPr>
                <w:color w:val="000000"/>
              </w:rPr>
              <w:t>Целевой раздел Программы воспитания</w:t>
            </w:r>
          </w:p>
          <w:p w:rsidR="005E6057" w:rsidRPr="005E6057" w:rsidRDefault="00152F71" w:rsidP="005E6057">
            <w:pPr>
              <w:pStyle w:val="afe"/>
              <w:ind w:left="0" w:right="-2"/>
            </w:pPr>
            <w:r>
              <w:t>Цель</w:t>
            </w:r>
            <w:r w:rsidR="005E6057" w:rsidRPr="005E6057">
              <w:t xml:space="preserve"> и задачи воспитания</w:t>
            </w:r>
          </w:p>
          <w:p w:rsidR="005E6057" w:rsidRDefault="005E6057" w:rsidP="005E6057">
            <w:pPr>
              <w:rPr>
                <w:color w:val="000000"/>
              </w:rPr>
            </w:pPr>
            <w:r>
              <w:rPr>
                <w:color w:val="000000"/>
              </w:rPr>
              <w:t>Направления воспитания</w:t>
            </w:r>
          </w:p>
          <w:p w:rsidR="005E6057" w:rsidRDefault="005E6057" w:rsidP="005E6057">
            <w:pPr>
              <w:rPr>
                <w:color w:val="000000"/>
              </w:rPr>
            </w:pPr>
            <w:r>
              <w:rPr>
                <w:color w:val="000000"/>
              </w:rPr>
              <w:t>Целевые ориентиры Программы воспитания</w:t>
            </w:r>
          </w:p>
        </w:tc>
        <w:tc>
          <w:tcPr>
            <w:tcW w:w="814" w:type="dxa"/>
          </w:tcPr>
          <w:p w:rsidR="005E6057" w:rsidRDefault="00152F71" w:rsidP="006C44F0">
            <w:r>
              <w:t>160</w:t>
            </w:r>
          </w:p>
        </w:tc>
      </w:tr>
      <w:tr w:rsidR="005E6057" w:rsidRPr="00915BB8" w:rsidTr="005A72F0">
        <w:tc>
          <w:tcPr>
            <w:tcW w:w="996" w:type="dxa"/>
          </w:tcPr>
          <w:p w:rsidR="005E6057" w:rsidRPr="00915BB8" w:rsidRDefault="005E6057" w:rsidP="000E2CF1">
            <w:r>
              <w:t>2.1.3.2.</w:t>
            </w:r>
          </w:p>
        </w:tc>
        <w:tc>
          <w:tcPr>
            <w:tcW w:w="7760" w:type="dxa"/>
          </w:tcPr>
          <w:p w:rsidR="005E6057" w:rsidRDefault="005E6057" w:rsidP="00203E1D">
            <w:pPr>
              <w:rPr>
                <w:color w:val="000000"/>
              </w:rPr>
            </w:pPr>
            <w:r>
              <w:rPr>
                <w:color w:val="000000"/>
              </w:rPr>
              <w:t>Содержательный раздел Программы воспитания</w:t>
            </w:r>
          </w:p>
          <w:p w:rsidR="005E6057" w:rsidRDefault="005E6057" w:rsidP="00203E1D">
            <w:pPr>
              <w:rPr>
                <w:color w:val="000000"/>
              </w:rPr>
            </w:pPr>
            <w:r>
              <w:rPr>
                <w:color w:val="000000"/>
              </w:rPr>
              <w:t>Уклад ДОО</w:t>
            </w:r>
          </w:p>
          <w:p w:rsidR="005E6057" w:rsidRDefault="005E6057" w:rsidP="00203E1D">
            <w:pPr>
              <w:rPr>
                <w:color w:val="000000"/>
              </w:rPr>
            </w:pPr>
            <w:r>
              <w:rPr>
                <w:color w:val="000000"/>
              </w:rPr>
              <w:t>Воспитывающая среда ДОО</w:t>
            </w:r>
          </w:p>
          <w:p w:rsidR="005E6057" w:rsidRDefault="005E6057" w:rsidP="00203E1D">
            <w:pPr>
              <w:rPr>
                <w:color w:val="000000"/>
              </w:rPr>
            </w:pPr>
            <w:r>
              <w:rPr>
                <w:color w:val="000000"/>
              </w:rPr>
              <w:t>Общности</w:t>
            </w:r>
            <w:r w:rsidR="00F10E94">
              <w:rPr>
                <w:color w:val="000000"/>
              </w:rPr>
              <w:t xml:space="preserve"> ДОО</w:t>
            </w:r>
          </w:p>
          <w:p w:rsidR="005E6057" w:rsidRDefault="005E6057" w:rsidP="00203E1D">
            <w:pPr>
              <w:rPr>
                <w:color w:val="000000"/>
              </w:rPr>
            </w:pPr>
            <w:r>
              <w:rPr>
                <w:color w:val="000000"/>
              </w:rPr>
              <w:t>Работа с родителями</w:t>
            </w:r>
          </w:p>
          <w:p w:rsidR="005E6057" w:rsidRDefault="005E6057" w:rsidP="00203E1D">
            <w:pPr>
              <w:rPr>
                <w:color w:val="000000"/>
              </w:rPr>
            </w:pPr>
            <w:r>
              <w:rPr>
                <w:color w:val="000000"/>
              </w:rPr>
              <w:t>События ДОО</w:t>
            </w:r>
          </w:p>
          <w:p w:rsidR="00F10E94" w:rsidRDefault="00F10E94" w:rsidP="00203E1D">
            <w:pPr>
              <w:rPr>
                <w:color w:val="000000"/>
              </w:rPr>
            </w:pPr>
            <w:r>
              <w:rPr>
                <w:color w:val="000000"/>
              </w:rPr>
              <w:t>Совместная деятельность в образовательных ситуациях</w:t>
            </w:r>
          </w:p>
          <w:p w:rsidR="00F10E94" w:rsidRDefault="00F10E94" w:rsidP="00203E1D">
            <w:pPr>
              <w:rPr>
                <w:color w:val="000000"/>
              </w:rPr>
            </w:pPr>
            <w:r>
              <w:rPr>
                <w:color w:val="000000"/>
              </w:rPr>
              <w:t>Организация предметно-пространственной среды</w:t>
            </w:r>
          </w:p>
          <w:p w:rsidR="00F10E94" w:rsidRDefault="00F10E94" w:rsidP="00203E1D">
            <w:pPr>
              <w:rPr>
                <w:color w:val="000000"/>
              </w:rPr>
            </w:pPr>
            <w:r>
              <w:rPr>
                <w:color w:val="000000"/>
              </w:rPr>
              <w:t>Социальное партнерство</w:t>
            </w:r>
          </w:p>
        </w:tc>
        <w:tc>
          <w:tcPr>
            <w:tcW w:w="814" w:type="dxa"/>
          </w:tcPr>
          <w:p w:rsidR="005E6057" w:rsidRDefault="00152F71" w:rsidP="006C44F0">
            <w:r>
              <w:t>164</w:t>
            </w:r>
          </w:p>
        </w:tc>
      </w:tr>
      <w:tr w:rsidR="005E6057" w:rsidRPr="00915BB8" w:rsidTr="005A72F0">
        <w:tc>
          <w:tcPr>
            <w:tcW w:w="996" w:type="dxa"/>
          </w:tcPr>
          <w:p w:rsidR="005E6057" w:rsidRPr="00915BB8" w:rsidRDefault="00F10E94" w:rsidP="000E2CF1">
            <w:r>
              <w:t>2.1.3.3.</w:t>
            </w:r>
          </w:p>
        </w:tc>
        <w:tc>
          <w:tcPr>
            <w:tcW w:w="7760" w:type="dxa"/>
          </w:tcPr>
          <w:p w:rsidR="005E6057" w:rsidRDefault="00F10E94" w:rsidP="00203E1D">
            <w:pPr>
              <w:rPr>
                <w:color w:val="000000"/>
              </w:rPr>
            </w:pPr>
            <w:r>
              <w:rPr>
                <w:color w:val="000000"/>
              </w:rPr>
              <w:t>Организационный раздел Программы воспитания</w:t>
            </w:r>
          </w:p>
          <w:p w:rsidR="00F10E94" w:rsidRDefault="00F10E94" w:rsidP="00203E1D">
            <w:pPr>
              <w:rPr>
                <w:color w:val="000000"/>
              </w:rPr>
            </w:pPr>
            <w:r>
              <w:rPr>
                <w:color w:val="000000"/>
              </w:rPr>
              <w:t>Кадровое обеспечение</w:t>
            </w:r>
          </w:p>
          <w:p w:rsidR="00F10E94" w:rsidRDefault="00F10E94" w:rsidP="00203E1D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Нормативно-методическое сопровождение</w:t>
            </w:r>
            <w:r w:rsidRPr="00C76EF2">
              <w:t xml:space="preserve"> реализации Программы во</w:t>
            </w:r>
            <w:r w:rsidRPr="00C76EF2">
              <w:t>с</w:t>
            </w:r>
            <w:r w:rsidRPr="00C76EF2">
              <w:t>питания</w:t>
            </w:r>
          </w:p>
          <w:p w:rsidR="00F10E94" w:rsidRDefault="00F10E94" w:rsidP="00203E1D">
            <w:pPr>
              <w:rPr>
                <w:color w:val="000000"/>
              </w:rPr>
            </w:pPr>
            <w:r>
              <w:rPr>
                <w:color w:val="000000"/>
              </w:rPr>
              <w:t>Требования к условиям работы с особыми категориями детей</w:t>
            </w:r>
          </w:p>
        </w:tc>
        <w:tc>
          <w:tcPr>
            <w:tcW w:w="814" w:type="dxa"/>
          </w:tcPr>
          <w:p w:rsidR="005E6057" w:rsidRDefault="00152F71" w:rsidP="006C44F0">
            <w:r>
              <w:lastRenderedPageBreak/>
              <w:t>193</w:t>
            </w:r>
          </w:p>
        </w:tc>
      </w:tr>
      <w:tr w:rsidR="004935A5" w:rsidRPr="00915BB8" w:rsidTr="00E5750B">
        <w:trPr>
          <w:trHeight w:val="316"/>
        </w:trPr>
        <w:tc>
          <w:tcPr>
            <w:tcW w:w="996" w:type="dxa"/>
          </w:tcPr>
          <w:p w:rsidR="004935A5" w:rsidRPr="00915BB8" w:rsidRDefault="004935A5" w:rsidP="000E2CF1">
            <w:r w:rsidRPr="00915BB8">
              <w:lastRenderedPageBreak/>
              <w:t>2.1.4.</w:t>
            </w:r>
          </w:p>
        </w:tc>
        <w:tc>
          <w:tcPr>
            <w:tcW w:w="7760" w:type="dxa"/>
          </w:tcPr>
          <w:p w:rsidR="004935A5" w:rsidRPr="00915BB8" w:rsidRDefault="004935A5" w:rsidP="00E5750B">
            <w:pPr>
              <w:rPr>
                <w:color w:val="000000"/>
              </w:rPr>
            </w:pPr>
            <w:r>
              <w:rPr>
                <w:color w:val="000000"/>
              </w:rPr>
              <w:t>Направления и задачи, содержание коррекционно-развивающей работы</w:t>
            </w:r>
          </w:p>
        </w:tc>
        <w:tc>
          <w:tcPr>
            <w:tcW w:w="814" w:type="dxa"/>
          </w:tcPr>
          <w:p w:rsidR="004935A5" w:rsidRPr="00915BB8" w:rsidRDefault="00B4779C" w:rsidP="006C44F0">
            <w:r>
              <w:t>1</w:t>
            </w:r>
            <w:r w:rsidR="006C7468">
              <w:t>9</w:t>
            </w:r>
            <w:r w:rsidR="00152F71">
              <w:t>7</w:t>
            </w:r>
          </w:p>
        </w:tc>
      </w:tr>
      <w:tr w:rsidR="004935A5" w:rsidRPr="00915BB8" w:rsidTr="00FC2699">
        <w:trPr>
          <w:trHeight w:val="561"/>
        </w:trPr>
        <w:tc>
          <w:tcPr>
            <w:tcW w:w="996" w:type="dxa"/>
          </w:tcPr>
          <w:p w:rsidR="004935A5" w:rsidRPr="00915BB8" w:rsidRDefault="004935A5" w:rsidP="000E2CF1">
            <w:r>
              <w:t>2.1.4.1.</w:t>
            </w:r>
          </w:p>
        </w:tc>
        <w:tc>
          <w:tcPr>
            <w:tcW w:w="7760" w:type="dxa"/>
          </w:tcPr>
          <w:p w:rsidR="004935A5" w:rsidRDefault="004935A5" w:rsidP="00203E1D">
            <w:pPr>
              <w:rPr>
                <w:color w:val="000000"/>
              </w:rPr>
            </w:pPr>
            <w:r w:rsidRPr="00915BB8">
              <w:t>Описание образовательной деятельности по профессиональной корре</w:t>
            </w:r>
            <w:r w:rsidRPr="00915BB8">
              <w:t>к</w:t>
            </w:r>
            <w:r w:rsidRPr="00915BB8">
              <w:t>ции нарушений развития детей и инклюзивного образования</w:t>
            </w:r>
          </w:p>
        </w:tc>
        <w:tc>
          <w:tcPr>
            <w:tcW w:w="814" w:type="dxa"/>
          </w:tcPr>
          <w:p w:rsidR="004935A5" w:rsidRPr="00915BB8" w:rsidRDefault="00B4779C" w:rsidP="006C44F0">
            <w:r>
              <w:t>1</w:t>
            </w:r>
            <w:r w:rsidR="006C7468">
              <w:t>9</w:t>
            </w:r>
            <w:r w:rsidR="00152F71">
              <w:t>7</w:t>
            </w:r>
          </w:p>
        </w:tc>
      </w:tr>
      <w:tr w:rsidR="004935A5" w:rsidRPr="00915BB8" w:rsidTr="005A72F0">
        <w:tc>
          <w:tcPr>
            <w:tcW w:w="996" w:type="dxa"/>
          </w:tcPr>
          <w:p w:rsidR="004935A5" w:rsidRPr="00915BB8" w:rsidRDefault="004935A5" w:rsidP="000E2CF1">
            <w:r w:rsidRPr="00915BB8">
              <w:t>а)</w:t>
            </w:r>
          </w:p>
        </w:tc>
        <w:tc>
          <w:tcPr>
            <w:tcW w:w="7760" w:type="dxa"/>
          </w:tcPr>
          <w:p w:rsidR="004935A5" w:rsidRPr="00915BB8" w:rsidRDefault="004935A5" w:rsidP="00B72D0A">
            <w:r w:rsidRPr="00915BB8">
              <w:t>Специальные условия для получения образования детьми с ограниче</w:t>
            </w:r>
            <w:r w:rsidRPr="00915BB8">
              <w:t>н</w:t>
            </w:r>
            <w:r w:rsidRPr="00915BB8">
              <w:t>ными возможностями здоровья</w:t>
            </w:r>
          </w:p>
        </w:tc>
        <w:tc>
          <w:tcPr>
            <w:tcW w:w="814" w:type="dxa"/>
          </w:tcPr>
          <w:p w:rsidR="004935A5" w:rsidRPr="00915BB8" w:rsidRDefault="00B4779C" w:rsidP="006C44F0">
            <w:r>
              <w:t>1</w:t>
            </w:r>
            <w:r w:rsidR="006C7468">
              <w:t>9</w:t>
            </w:r>
            <w:r w:rsidR="00152F71">
              <w:t>8</w:t>
            </w:r>
          </w:p>
        </w:tc>
      </w:tr>
      <w:tr w:rsidR="004935A5" w:rsidRPr="00915BB8" w:rsidTr="005A72F0">
        <w:tc>
          <w:tcPr>
            <w:tcW w:w="996" w:type="dxa"/>
          </w:tcPr>
          <w:p w:rsidR="004935A5" w:rsidRPr="00915BB8" w:rsidRDefault="004935A5" w:rsidP="000E2CF1">
            <w:r w:rsidRPr="00915BB8">
              <w:t>б)</w:t>
            </w:r>
          </w:p>
        </w:tc>
        <w:tc>
          <w:tcPr>
            <w:tcW w:w="7760" w:type="dxa"/>
          </w:tcPr>
          <w:p w:rsidR="004935A5" w:rsidRPr="00915BB8" w:rsidRDefault="004935A5" w:rsidP="00B72D0A">
            <w:r w:rsidRPr="00915BB8">
              <w:t>Механизмы адаптации Программы для детей с ОВЗ</w:t>
            </w:r>
          </w:p>
        </w:tc>
        <w:tc>
          <w:tcPr>
            <w:tcW w:w="814" w:type="dxa"/>
          </w:tcPr>
          <w:p w:rsidR="004935A5" w:rsidRPr="00915BB8" w:rsidRDefault="00152F71" w:rsidP="006C44F0">
            <w:r>
              <w:t>200</w:t>
            </w:r>
          </w:p>
        </w:tc>
      </w:tr>
      <w:tr w:rsidR="004935A5" w:rsidRPr="00915BB8" w:rsidTr="005A72F0">
        <w:tc>
          <w:tcPr>
            <w:tcW w:w="996" w:type="dxa"/>
          </w:tcPr>
          <w:p w:rsidR="004935A5" w:rsidRPr="00915BB8" w:rsidRDefault="004935A5" w:rsidP="000E2CF1">
            <w:r w:rsidRPr="00915BB8">
              <w:t>в)</w:t>
            </w:r>
          </w:p>
        </w:tc>
        <w:tc>
          <w:tcPr>
            <w:tcW w:w="7760" w:type="dxa"/>
          </w:tcPr>
          <w:p w:rsidR="004935A5" w:rsidRPr="00915BB8" w:rsidRDefault="004935A5" w:rsidP="00B72D0A">
            <w:r w:rsidRPr="00915BB8">
              <w:t>Использование специальных образовательных программ и методов, сп</w:t>
            </w:r>
            <w:r w:rsidRPr="00915BB8">
              <w:t>е</w:t>
            </w:r>
            <w:r w:rsidRPr="00915BB8">
              <w:t>циальных методических пособий и дидактических материалов</w:t>
            </w:r>
          </w:p>
        </w:tc>
        <w:tc>
          <w:tcPr>
            <w:tcW w:w="814" w:type="dxa"/>
          </w:tcPr>
          <w:p w:rsidR="004935A5" w:rsidRPr="00915BB8" w:rsidRDefault="00501117" w:rsidP="006C44F0">
            <w:r>
              <w:t>202</w:t>
            </w:r>
          </w:p>
        </w:tc>
      </w:tr>
      <w:tr w:rsidR="004935A5" w:rsidRPr="00915BB8" w:rsidTr="005A72F0">
        <w:tc>
          <w:tcPr>
            <w:tcW w:w="996" w:type="dxa"/>
          </w:tcPr>
          <w:p w:rsidR="004935A5" w:rsidRPr="00915BB8" w:rsidRDefault="004935A5" w:rsidP="000E2CF1">
            <w:r w:rsidRPr="00915BB8">
              <w:t>г)</w:t>
            </w:r>
          </w:p>
        </w:tc>
        <w:tc>
          <w:tcPr>
            <w:tcW w:w="7760" w:type="dxa"/>
          </w:tcPr>
          <w:p w:rsidR="004935A5" w:rsidRPr="00915BB8" w:rsidRDefault="004935A5" w:rsidP="00B72D0A">
            <w:r w:rsidRPr="00915BB8">
              <w:t>Проведение групповых и индивидуальных коррекционных занятий</w:t>
            </w:r>
          </w:p>
        </w:tc>
        <w:tc>
          <w:tcPr>
            <w:tcW w:w="814" w:type="dxa"/>
          </w:tcPr>
          <w:p w:rsidR="004935A5" w:rsidRPr="00915BB8" w:rsidRDefault="006C7468" w:rsidP="006C44F0">
            <w:r>
              <w:t>20</w:t>
            </w:r>
            <w:r w:rsidR="00501117">
              <w:t>5</w:t>
            </w:r>
          </w:p>
        </w:tc>
      </w:tr>
      <w:tr w:rsidR="004935A5" w:rsidRPr="00915BB8" w:rsidTr="005A72F0">
        <w:tc>
          <w:tcPr>
            <w:tcW w:w="996" w:type="dxa"/>
          </w:tcPr>
          <w:p w:rsidR="004935A5" w:rsidRPr="00915BB8" w:rsidRDefault="004935A5" w:rsidP="000E2CF1">
            <w:r>
              <w:t>2.1.4.2.</w:t>
            </w:r>
          </w:p>
        </w:tc>
        <w:tc>
          <w:tcPr>
            <w:tcW w:w="7760" w:type="dxa"/>
          </w:tcPr>
          <w:p w:rsidR="004935A5" w:rsidRPr="00915BB8" w:rsidRDefault="004935A5" w:rsidP="00B72D0A">
            <w:r>
              <w:t>Описание деятельности по психолого-педагогическому сопровождению детей различных категорий целевых групп обучающихся</w:t>
            </w:r>
          </w:p>
        </w:tc>
        <w:tc>
          <w:tcPr>
            <w:tcW w:w="814" w:type="dxa"/>
          </w:tcPr>
          <w:p w:rsidR="004935A5" w:rsidRPr="00915BB8" w:rsidRDefault="00B4779C" w:rsidP="006C7468">
            <w:r>
              <w:t>2</w:t>
            </w:r>
            <w:r w:rsidR="000458D2">
              <w:t>22</w:t>
            </w:r>
          </w:p>
        </w:tc>
      </w:tr>
      <w:tr w:rsidR="004935A5" w:rsidRPr="00915BB8" w:rsidTr="005A72F0">
        <w:tc>
          <w:tcPr>
            <w:tcW w:w="996" w:type="dxa"/>
          </w:tcPr>
          <w:p w:rsidR="004935A5" w:rsidRPr="00915BB8" w:rsidRDefault="004935A5" w:rsidP="006C44F0">
            <w:pPr>
              <w:rPr>
                <w:b/>
              </w:rPr>
            </w:pPr>
            <w:r w:rsidRPr="00915BB8">
              <w:rPr>
                <w:b/>
              </w:rPr>
              <w:t>2.2.</w:t>
            </w:r>
          </w:p>
        </w:tc>
        <w:tc>
          <w:tcPr>
            <w:tcW w:w="7760" w:type="dxa"/>
          </w:tcPr>
          <w:p w:rsidR="004935A5" w:rsidRPr="00915BB8" w:rsidRDefault="004935A5" w:rsidP="006C44F0">
            <w:pPr>
              <w:rPr>
                <w:b/>
              </w:rPr>
            </w:pPr>
            <w:r w:rsidRPr="00915BB8">
              <w:rPr>
                <w:b/>
                <w:i/>
              </w:rPr>
              <w:t xml:space="preserve"> </w:t>
            </w:r>
            <w:r w:rsidR="007569FE">
              <w:rPr>
                <w:b/>
              </w:rPr>
              <w:t>Часть</w:t>
            </w:r>
            <w:r w:rsidRPr="00915BB8">
              <w:rPr>
                <w:b/>
              </w:rPr>
              <w:t>, формируемая участниками образовательных отношений</w:t>
            </w:r>
          </w:p>
        </w:tc>
        <w:tc>
          <w:tcPr>
            <w:tcW w:w="814" w:type="dxa"/>
          </w:tcPr>
          <w:p w:rsidR="004935A5" w:rsidRPr="00915BB8" w:rsidRDefault="00B4779C" w:rsidP="006C44F0">
            <w:r>
              <w:t>2</w:t>
            </w:r>
            <w:r w:rsidR="006C7468">
              <w:t>2</w:t>
            </w:r>
            <w:r w:rsidR="000458D2">
              <w:t>7</w:t>
            </w:r>
          </w:p>
        </w:tc>
      </w:tr>
      <w:tr w:rsidR="004935A5" w:rsidRPr="00915BB8" w:rsidTr="005A72F0">
        <w:tc>
          <w:tcPr>
            <w:tcW w:w="996" w:type="dxa"/>
          </w:tcPr>
          <w:p w:rsidR="004935A5" w:rsidRPr="00915BB8" w:rsidRDefault="004935A5" w:rsidP="006C44F0">
            <w:pPr>
              <w:rPr>
                <w:b/>
              </w:rPr>
            </w:pPr>
            <w:r w:rsidRPr="00915BB8">
              <w:t>2.2.1.</w:t>
            </w:r>
          </w:p>
        </w:tc>
        <w:tc>
          <w:tcPr>
            <w:tcW w:w="7760" w:type="dxa"/>
          </w:tcPr>
          <w:p w:rsidR="004935A5" w:rsidRPr="00915BB8" w:rsidRDefault="004935A5" w:rsidP="00563E97">
            <w:r w:rsidRPr="00915BB8">
              <w:t>Специфика национальных, социокультурных и иных условий, в которых осуществляется образовательная деятельность</w:t>
            </w:r>
          </w:p>
        </w:tc>
        <w:tc>
          <w:tcPr>
            <w:tcW w:w="814" w:type="dxa"/>
          </w:tcPr>
          <w:p w:rsidR="004935A5" w:rsidRPr="00915BB8" w:rsidRDefault="00B4779C" w:rsidP="006C44F0">
            <w:r>
              <w:t>2</w:t>
            </w:r>
            <w:r w:rsidR="006C7468">
              <w:t>2</w:t>
            </w:r>
            <w:r w:rsidR="000458D2">
              <w:t>7</w:t>
            </w:r>
          </w:p>
        </w:tc>
      </w:tr>
      <w:tr w:rsidR="004935A5" w:rsidRPr="00915BB8" w:rsidTr="005A72F0">
        <w:trPr>
          <w:trHeight w:val="864"/>
        </w:trPr>
        <w:tc>
          <w:tcPr>
            <w:tcW w:w="996" w:type="dxa"/>
          </w:tcPr>
          <w:p w:rsidR="004935A5" w:rsidRPr="00915BB8" w:rsidRDefault="004935A5" w:rsidP="006C44F0">
            <w:pPr>
              <w:rPr>
                <w:b/>
              </w:rPr>
            </w:pPr>
            <w:r w:rsidRPr="00915BB8">
              <w:t>2.2.2.</w:t>
            </w:r>
          </w:p>
        </w:tc>
        <w:tc>
          <w:tcPr>
            <w:tcW w:w="7760" w:type="dxa"/>
          </w:tcPr>
          <w:p w:rsidR="004935A5" w:rsidRPr="00915BB8" w:rsidRDefault="004935A5" w:rsidP="00261D19">
            <w:pPr>
              <w:pStyle w:val="22"/>
              <w:tabs>
                <w:tab w:val="left" w:pos="2920"/>
                <w:tab w:val="center" w:pos="4465"/>
              </w:tabs>
              <w:spacing w:after="0" w:line="240" w:lineRule="auto"/>
            </w:pPr>
            <w:r w:rsidRPr="00915BB8">
              <w:t>Направления, выбранные участниками образовательных отношений из числа парциальных и иных программ и/или созданных ими самосто</w:t>
            </w:r>
            <w:r w:rsidRPr="00915BB8">
              <w:t>я</w:t>
            </w:r>
            <w:r w:rsidRPr="00915BB8">
              <w:t>тельно</w:t>
            </w:r>
          </w:p>
        </w:tc>
        <w:tc>
          <w:tcPr>
            <w:tcW w:w="814" w:type="dxa"/>
          </w:tcPr>
          <w:p w:rsidR="004935A5" w:rsidRPr="00915BB8" w:rsidRDefault="00B4779C" w:rsidP="006C44F0">
            <w:r>
              <w:t>2</w:t>
            </w:r>
            <w:r w:rsidR="000458D2">
              <w:t>31</w:t>
            </w:r>
          </w:p>
        </w:tc>
      </w:tr>
      <w:tr w:rsidR="004935A5" w:rsidRPr="00915BB8" w:rsidTr="005A72F0">
        <w:tc>
          <w:tcPr>
            <w:tcW w:w="996" w:type="dxa"/>
          </w:tcPr>
          <w:p w:rsidR="004935A5" w:rsidRPr="00915BB8" w:rsidRDefault="004935A5" w:rsidP="006C44F0">
            <w:pPr>
              <w:rPr>
                <w:b/>
              </w:rPr>
            </w:pPr>
            <w:r w:rsidRPr="00915BB8">
              <w:t>2.2.3.</w:t>
            </w:r>
          </w:p>
        </w:tc>
        <w:tc>
          <w:tcPr>
            <w:tcW w:w="7760" w:type="dxa"/>
          </w:tcPr>
          <w:p w:rsidR="004935A5" w:rsidRPr="00915BB8" w:rsidRDefault="004935A5" w:rsidP="0057773D">
            <w:r w:rsidRPr="00915BB8">
              <w:rPr>
                <w:b/>
              </w:rPr>
              <w:t xml:space="preserve"> </w:t>
            </w:r>
            <w:r w:rsidR="0057773D">
              <w:t>Комплексно-тематическое планирование и с</w:t>
            </w:r>
            <w:r w:rsidRPr="00915BB8">
              <w:t>ложившиеся традиции О</w:t>
            </w:r>
            <w:r w:rsidRPr="00915BB8">
              <w:t>р</w:t>
            </w:r>
            <w:r w:rsidRPr="00915BB8">
              <w:t>ганизации или Группы</w:t>
            </w:r>
            <w:r w:rsidR="0057773D">
              <w:t xml:space="preserve">, план воспитательной работы </w:t>
            </w:r>
          </w:p>
        </w:tc>
        <w:tc>
          <w:tcPr>
            <w:tcW w:w="814" w:type="dxa"/>
          </w:tcPr>
          <w:p w:rsidR="004935A5" w:rsidRPr="00915BB8" w:rsidRDefault="00B4779C" w:rsidP="00B31994">
            <w:r>
              <w:t>2</w:t>
            </w:r>
            <w:r w:rsidR="000458D2">
              <w:t>34</w:t>
            </w:r>
          </w:p>
        </w:tc>
      </w:tr>
      <w:tr w:rsidR="004935A5" w:rsidRPr="00915BB8" w:rsidTr="005A72F0">
        <w:tc>
          <w:tcPr>
            <w:tcW w:w="996" w:type="dxa"/>
            <w:shd w:val="clear" w:color="auto" w:fill="F2DBDB"/>
          </w:tcPr>
          <w:p w:rsidR="004935A5" w:rsidRPr="00915BB8" w:rsidRDefault="004935A5" w:rsidP="006C44F0">
            <w:pPr>
              <w:rPr>
                <w:b/>
              </w:rPr>
            </w:pPr>
            <w:r w:rsidRPr="00915BB8">
              <w:rPr>
                <w:b/>
                <w:lang w:val="en-US"/>
              </w:rPr>
              <w:t>III</w:t>
            </w:r>
            <w:r w:rsidRPr="00915BB8">
              <w:rPr>
                <w:b/>
              </w:rPr>
              <w:t>.</w:t>
            </w:r>
          </w:p>
        </w:tc>
        <w:tc>
          <w:tcPr>
            <w:tcW w:w="7760" w:type="dxa"/>
            <w:shd w:val="clear" w:color="auto" w:fill="F2DBDB"/>
          </w:tcPr>
          <w:p w:rsidR="004935A5" w:rsidRPr="00915BB8" w:rsidRDefault="004935A5" w:rsidP="00DA4204">
            <w:pPr>
              <w:jc w:val="center"/>
              <w:rPr>
                <w:iCs/>
                <w:color w:val="000000"/>
                <w:spacing w:val="-1"/>
              </w:rPr>
            </w:pPr>
            <w:r w:rsidRPr="00915BB8">
              <w:rPr>
                <w:b/>
                <w:bCs/>
              </w:rPr>
              <w:t>Организационный раздел</w:t>
            </w:r>
          </w:p>
        </w:tc>
        <w:tc>
          <w:tcPr>
            <w:tcW w:w="814" w:type="dxa"/>
            <w:shd w:val="clear" w:color="auto" w:fill="F2DBDB"/>
          </w:tcPr>
          <w:p w:rsidR="004935A5" w:rsidRPr="00915BB8" w:rsidRDefault="004935A5" w:rsidP="006C44F0"/>
        </w:tc>
      </w:tr>
      <w:tr w:rsidR="004935A5" w:rsidRPr="00915BB8" w:rsidTr="005A72F0">
        <w:tc>
          <w:tcPr>
            <w:tcW w:w="996" w:type="dxa"/>
          </w:tcPr>
          <w:p w:rsidR="004935A5" w:rsidRPr="00915BB8" w:rsidRDefault="004935A5" w:rsidP="006C44F0">
            <w:pPr>
              <w:rPr>
                <w:b/>
                <w:lang w:val="en-US"/>
              </w:rPr>
            </w:pPr>
            <w:r w:rsidRPr="00915BB8">
              <w:rPr>
                <w:b/>
                <w:lang w:val="en-US"/>
              </w:rPr>
              <w:t>3.1.</w:t>
            </w:r>
          </w:p>
        </w:tc>
        <w:tc>
          <w:tcPr>
            <w:tcW w:w="7760" w:type="dxa"/>
          </w:tcPr>
          <w:p w:rsidR="004935A5" w:rsidRPr="00915BB8" w:rsidRDefault="004935A5" w:rsidP="006C44F0">
            <w:r w:rsidRPr="00915BB8">
              <w:rPr>
                <w:b/>
              </w:rPr>
              <w:t>Обязательная часть</w:t>
            </w:r>
          </w:p>
        </w:tc>
        <w:tc>
          <w:tcPr>
            <w:tcW w:w="814" w:type="dxa"/>
          </w:tcPr>
          <w:p w:rsidR="004935A5" w:rsidRPr="00915BB8" w:rsidRDefault="00B4779C" w:rsidP="006C44F0">
            <w:r>
              <w:t>2</w:t>
            </w:r>
            <w:r w:rsidR="006C7468">
              <w:t>5</w:t>
            </w:r>
            <w:r w:rsidR="00D45084">
              <w:t>8</w:t>
            </w:r>
          </w:p>
        </w:tc>
      </w:tr>
      <w:tr w:rsidR="004935A5" w:rsidRPr="00915BB8" w:rsidTr="005A72F0">
        <w:tc>
          <w:tcPr>
            <w:tcW w:w="996" w:type="dxa"/>
          </w:tcPr>
          <w:p w:rsidR="004935A5" w:rsidRPr="00915BB8" w:rsidRDefault="004935A5" w:rsidP="006C44F0">
            <w:pPr>
              <w:rPr>
                <w:lang w:val="en-US"/>
              </w:rPr>
            </w:pPr>
            <w:r w:rsidRPr="00915BB8">
              <w:t>3.1.</w:t>
            </w:r>
            <w:r w:rsidRPr="00915BB8">
              <w:rPr>
                <w:lang w:val="en-US"/>
              </w:rPr>
              <w:t>1.</w:t>
            </w:r>
          </w:p>
        </w:tc>
        <w:tc>
          <w:tcPr>
            <w:tcW w:w="7760" w:type="dxa"/>
          </w:tcPr>
          <w:p w:rsidR="004935A5" w:rsidRPr="00915BB8" w:rsidRDefault="004935A5" w:rsidP="006C44F0">
            <w:pPr>
              <w:rPr>
                <w:iCs/>
                <w:color w:val="000000"/>
                <w:spacing w:val="-1"/>
              </w:rPr>
            </w:pPr>
            <w:r w:rsidRPr="00915BB8">
              <w:t>Описание материально-технического      обеспечения      Программы, обеспеченности  методическими материалами и средствами обучения и воспитания   </w:t>
            </w:r>
          </w:p>
        </w:tc>
        <w:tc>
          <w:tcPr>
            <w:tcW w:w="814" w:type="dxa"/>
          </w:tcPr>
          <w:p w:rsidR="004935A5" w:rsidRPr="00915BB8" w:rsidRDefault="00B4779C" w:rsidP="006C44F0">
            <w:r>
              <w:t>2</w:t>
            </w:r>
            <w:r w:rsidR="006C7468">
              <w:t>5</w:t>
            </w:r>
            <w:r w:rsidR="00D45084">
              <w:t>8</w:t>
            </w:r>
          </w:p>
        </w:tc>
      </w:tr>
      <w:tr w:rsidR="004935A5" w:rsidRPr="00915BB8" w:rsidTr="005A72F0">
        <w:tc>
          <w:tcPr>
            <w:tcW w:w="996" w:type="dxa"/>
          </w:tcPr>
          <w:p w:rsidR="004935A5" w:rsidRPr="00915BB8" w:rsidRDefault="004935A5" w:rsidP="006C44F0">
            <w:r>
              <w:t>3.1.2.</w:t>
            </w:r>
          </w:p>
        </w:tc>
        <w:tc>
          <w:tcPr>
            <w:tcW w:w="7760" w:type="dxa"/>
          </w:tcPr>
          <w:p w:rsidR="004935A5" w:rsidRPr="00915BB8" w:rsidRDefault="004935A5" w:rsidP="006C44F0">
            <w:r>
              <w:t>Перечень художественной литературы, музыкальных произведений, произведений изобразительного искусства для разных возрастных групп</w:t>
            </w:r>
          </w:p>
        </w:tc>
        <w:tc>
          <w:tcPr>
            <w:tcW w:w="814" w:type="dxa"/>
          </w:tcPr>
          <w:p w:rsidR="004935A5" w:rsidRPr="008A01B0" w:rsidRDefault="00B4779C" w:rsidP="006C44F0">
            <w:r w:rsidRPr="008A01B0">
              <w:t>2</w:t>
            </w:r>
            <w:r w:rsidR="00D45084">
              <w:t>74</w:t>
            </w:r>
          </w:p>
        </w:tc>
      </w:tr>
      <w:tr w:rsidR="004935A5" w:rsidRPr="00915BB8" w:rsidTr="005A72F0">
        <w:tc>
          <w:tcPr>
            <w:tcW w:w="996" w:type="dxa"/>
          </w:tcPr>
          <w:p w:rsidR="004935A5" w:rsidRDefault="004935A5" w:rsidP="006C44F0">
            <w:r>
              <w:t>3.1.3.</w:t>
            </w:r>
          </w:p>
        </w:tc>
        <w:tc>
          <w:tcPr>
            <w:tcW w:w="7760" w:type="dxa"/>
          </w:tcPr>
          <w:p w:rsidR="004935A5" w:rsidRPr="00261D19" w:rsidRDefault="004935A5" w:rsidP="00261D19">
            <w:pPr>
              <w:spacing w:before="100" w:beforeAutospacing="1" w:after="100" w:afterAutospacing="1"/>
            </w:pPr>
            <w:r w:rsidRPr="00261D19">
              <w:t>Перечень рекомендованных для семейного просмотра анимационных произведений</w:t>
            </w:r>
          </w:p>
        </w:tc>
        <w:tc>
          <w:tcPr>
            <w:tcW w:w="814" w:type="dxa"/>
          </w:tcPr>
          <w:p w:rsidR="004935A5" w:rsidRPr="008A01B0" w:rsidRDefault="00B4779C" w:rsidP="006C44F0">
            <w:r w:rsidRPr="008A01B0">
              <w:t>2</w:t>
            </w:r>
            <w:r w:rsidR="008A01B0" w:rsidRPr="008A01B0">
              <w:t>8</w:t>
            </w:r>
            <w:r w:rsidR="00D45084">
              <w:t>7</w:t>
            </w:r>
          </w:p>
        </w:tc>
      </w:tr>
      <w:tr w:rsidR="004935A5" w:rsidRPr="00915BB8" w:rsidTr="00261D19">
        <w:trPr>
          <w:trHeight w:val="269"/>
        </w:trPr>
        <w:tc>
          <w:tcPr>
            <w:tcW w:w="996" w:type="dxa"/>
          </w:tcPr>
          <w:p w:rsidR="004935A5" w:rsidRDefault="004935A5" w:rsidP="006C44F0">
            <w:r>
              <w:t>3.1.4.</w:t>
            </w:r>
          </w:p>
        </w:tc>
        <w:tc>
          <w:tcPr>
            <w:tcW w:w="7760" w:type="dxa"/>
          </w:tcPr>
          <w:p w:rsidR="004935A5" w:rsidRPr="00261D19" w:rsidRDefault="004935A5" w:rsidP="00AF2612">
            <w:pPr>
              <w:spacing w:before="100" w:beforeAutospacing="1" w:after="100" w:afterAutospacing="1"/>
            </w:pPr>
            <w:r w:rsidRPr="00261D19">
              <w:t>Описание психолого-педагогических условий</w:t>
            </w:r>
          </w:p>
        </w:tc>
        <w:tc>
          <w:tcPr>
            <w:tcW w:w="814" w:type="dxa"/>
          </w:tcPr>
          <w:p w:rsidR="004935A5" w:rsidRPr="008A01B0" w:rsidRDefault="00B4779C" w:rsidP="006C44F0">
            <w:r w:rsidRPr="008A01B0">
              <w:t>2</w:t>
            </w:r>
            <w:r w:rsidR="00D45084">
              <w:t>90</w:t>
            </w:r>
          </w:p>
        </w:tc>
      </w:tr>
      <w:tr w:rsidR="004935A5" w:rsidRPr="00915BB8" w:rsidTr="005A72F0">
        <w:tc>
          <w:tcPr>
            <w:tcW w:w="996" w:type="dxa"/>
          </w:tcPr>
          <w:p w:rsidR="004935A5" w:rsidRPr="00915BB8" w:rsidRDefault="004935A5" w:rsidP="006C44F0">
            <w:r>
              <w:t>3.1.5</w:t>
            </w:r>
            <w:r w:rsidRPr="00915BB8">
              <w:t>.</w:t>
            </w:r>
          </w:p>
        </w:tc>
        <w:tc>
          <w:tcPr>
            <w:tcW w:w="7760" w:type="dxa"/>
          </w:tcPr>
          <w:p w:rsidR="004935A5" w:rsidRPr="00915BB8" w:rsidRDefault="00AF2612" w:rsidP="00AF2612">
            <w:pPr>
              <w:rPr>
                <w:iCs/>
                <w:color w:val="000000"/>
                <w:spacing w:val="-1"/>
              </w:rPr>
            </w:pPr>
            <w:r w:rsidRPr="00915BB8">
              <w:t xml:space="preserve">Особенности традиционных событий, праздников, мероприятий </w:t>
            </w:r>
          </w:p>
        </w:tc>
        <w:tc>
          <w:tcPr>
            <w:tcW w:w="814" w:type="dxa"/>
          </w:tcPr>
          <w:p w:rsidR="004935A5" w:rsidRPr="008A01B0" w:rsidRDefault="00B4779C" w:rsidP="006C44F0">
            <w:r w:rsidRPr="008A01B0">
              <w:t>2</w:t>
            </w:r>
            <w:r w:rsidR="00D45084">
              <w:t>91</w:t>
            </w:r>
          </w:p>
        </w:tc>
      </w:tr>
      <w:tr w:rsidR="004935A5" w:rsidRPr="00915BB8" w:rsidTr="005A72F0">
        <w:tc>
          <w:tcPr>
            <w:tcW w:w="996" w:type="dxa"/>
          </w:tcPr>
          <w:p w:rsidR="004935A5" w:rsidRPr="00915BB8" w:rsidRDefault="004935A5" w:rsidP="00261D19">
            <w:r w:rsidRPr="00915BB8">
              <w:t>3.1.</w:t>
            </w:r>
            <w:r>
              <w:t>6.</w:t>
            </w:r>
          </w:p>
        </w:tc>
        <w:tc>
          <w:tcPr>
            <w:tcW w:w="7760" w:type="dxa"/>
          </w:tcPr>
          <w:p w:rsidR="004935A5" w:rsidRPr="00915BB8" w:rsidRDefault="00AF2612" w:rsidP="00AF2612">
            <w:pPr>
              <w:rPr>
                <w:iCs/>
                <w:color w:val="000000"/>
                <w:spacing w:val="-1"/>
              </w:rPr>
            </w:pPr>
            <w:r w:rsidRPr="00915BB8">
              <w:t xml:space="preserve">Особенности организации развивающей предметно-пространственной среды </w:t>
            </w:r>
          </w:p>
        </w:tc>
        <w:tc>
          <w:tcPr>
            <w:tcW w:w="814" w:type="dxa"/>
          </w:tcPr>
          <w:p w:rsidR="004935A5" w:rsidRPr="008A01B0" w:rsidRDefault="008A01B0" w:rsidP="006C44F0">
            <w:r w:rsidRPr="008A01B0">
              <w:t>2</w:t>
            </w:r>
            <w:r w:rsidR="00D45084">
              <w:t>94</w:t>
            </w:r>
          </w:p>
        </w:tc>
      </w:tr>
      <w:tr w:rsidR="00AF2612" w:rsidRPr="00915BB8" w:rsidTr="005A72F0">
        <w:tc>
          <w:tcPr>
            <w:tcW w:w="996" w:type="dxa"/>
          </w:tcPr>
          <w:p w:rsidR="00AF2612" w:rsidRPr="00915BB8" w:rsidRDefault="00AF2612" w:rsidP="00261D19">
            <w:r>
              <w:t>3.1.7</w:t>
            </w:r>
            <w:r w:rsidRPr="00915BB8">
              <w:t>.</w:t>
            </w:r>
          </w:p>
        </w:tc>
        <w:tc>
          <w:tcPr>
            <w:tcW w:w="7760" w:type="dxa"/>
          </w:tcPr>
          <w:p w:rsidR="00AF2612" w:rsidRPr="00915BB8" w:rsidRDefault="00AF2612" w:rsidP="00AF2612">
            <w:r>
              <w:t>Кадровые условия реализации Программы</w:t>
            </w:r>
          </w:p>
        </w:tc>
        <w:tc>
          <w:tcPr>
            <w:tcW w:w="814" w:type="dxa"/>
          </w:tcPr>
          <w:p w:rsidR="00AF2612" w:rsidRPr="008A01B0" w:rsidRDefault="008A01B0" w:rsidP="006C44F0">
            <w:r w:rsidRPr="008A01B0">
              <w:t>29</w:t>
            </w:r>
            <w:r w:rsidR="004315A6">
              <w:t>9</w:t>
            </w:r>
          </w:p>
        </w:tc>
      </w:tr>
      <w:tr w:rsidR="004935A5" w:rsidRPr="00915BB8" w:rsidTr="005A72F0">
        <w:tc>
          <w:tcPr>
            <w:tcW w:w="996" w:type="dxa"/>
          </w:tcPr>
          <w:p w:rsidR="004935A5" w:rsidRPr="00915BB8" w:rsidRDefault="00AF2612" w:rsidP="006C44F0">
            <w:r>
              <w:t>3.1.8</w:t>
            </w:r>
            <w:r w:rsidR="004935A5" w:rsidRPr="00915BB8">
              <w:t>.</w:t>
            </w:r>
          </w:p>
        </w:tc>
        <w:tc>
          <w:tcPr>
            <w:tcW w:w="7760" w:type="dxa"/>
          </w:tcPr>
          <w:p w:rsidR="004935A5" w:rsidRPr="00AF2612" w:rsidRDefault="00AF2612" w:rsidP="00C52A8B">
            <w:r w:rsidRPr="00AF2612">
              <w:t>Режим и распорядок дня в дошкольных группах, учебный план, кале</w:t>
            </w:r>
            <w:r w:rsidRPr="00AF2612">
              <w:t>н</w:t>
            </w:r>
            <w:r w:rsidRPr="00AF2612">
              <w:t>дарный учебный график</w:t>
            </w:r>
          </w:p>
        </w:tc>
        <w:tc>
          <w:tcPr>
            <w:tcW w:w="814" w:type="dxa"/>
          </w:tcPr>
          <w:p w:rsidR="004935A5" w:rsidRPr="008A01B0" w:rsidRDefault="004315A6" w:rsidP="006C44F0">
            <w:r>
              <w:t>300</w:t>
            </w:r>
          </w:p>
        </w:tc>
      </w:tr>
      <w:tr w:rsidR="004935A5" w:rsidRPr="00915BB8" w:rsidTr="005A72F0">
        <w:tc>
          <w:tcPr>
            <w:tcW w:w="996" w:type="dxa"/>
          </w:tcPr>
          <w:p w:rsidR="004935A5" w:rsidRPr="00915BB8" w:rsidRDefault="004935A5" w:rsidP="006C44F0">
            <w:pPr>
              <w:rPr>
                <w:b/>
              </w:rPr>
            </w:pPr>
            <w:r w:rsidRPr="00915BB8">
              <w:rPr>
                <w:b/>
              </w:rPr>
              <w:t>3.2.</w:t>
            </w:r>
          </w:p>
        </w:tc>
        <w:tc>
          <w:tcPr>
            <w:tcW w:w="7760" w:type="dxa"/>
          </w:tcPr>
          <w:p w:rsidR="004935A5" w:rsidRPr="00915BB8" w:rsidRDefault="007569FE" w:rsidP="006C44F0">
            <w:pPr>
              <w:rPr>
                <w:iCs/>
                <w:color w:val="000000"/>
                <w:spacing w:val="-1"/>
              </w:rPr>
            </w:pPr>
            <w:r>
              <w:rPr>
                <w:b/>
              </w:rPr>
              <w:t>Часть</w:t>
            </w:r>
            <w:r w:rsidR="004935A5" w:rsidRPr="00915BB8">
              <w:rPr>
                <w:b/>
              </w:rPr>
              <w:t>, формируемая участниками образовательных отношений</w:t>
            </w:r>
          </w:p>
        </w:tc>
        <w:tc>
          <w:tcPr>
            <w:tcW w:w="814" w:type="dxa"/>
          </w:tcPr>
          <w:p w:rsidR="004935A5" w:rsidRPr="00915BB8" w:rsidRDefault="00B4779C" w:rsidP="006C44F0">
            <w:r>
              <w:t>3</w:t>
            </w:r>
            <w:r w:rsidR="00C216AF">
              <w:t>2</w:t>
            </w:r>
            <w:r w:rsidR="004315A6">
              <w:t>6</w:t>
            </w:r>
          </w:p>
        </w:tc>
      </w:tr>
      <w:tr w:rsidR="004935A5" w:rsidRPr="00915BB8" w:rsidTr="005A72F0">
        <w:tc>
          <w:tcPr>
            <w:tcW w:w="996" w:type="dxa"/>
          </w:tcPr>
          <w:p w:rsidR="004935A5" w:rsidRPr="00915BB8" w:rsidRDefault="004935A5" w:rsidP="006C44F0">
            <w:r w:rsidRPr="00915BB8">
              <w:t>3.2.1.</w:t>
            </w:r>
          </w:p>
        </w:tc>
        <w:tc>
          <w:tcPr>
            <w:tcW w:w="7760" w:type="dxa"/>
          </w:tcPr>
          <w:p w:rsidR="004935A5" w:rsidRPr="00915BB8" w:rsidRDefault="004935A5" w:rsidP="006C44F0">
            <w:r w:rsidRPr="00915BB8">
              <w:t>Методическая литература, позволяющая ознакомиться с содержанием парциальных программ, методик, форм организации образовательной работы</w:t>
            </w:r>
          </w:p>
        </w:tc>
        <w:tc>
          <w:tcPr>
            <w:tcW w:w="814" w:type="dxa"/>
          </w:tcPr>
          <w:p w:rsidR="004935A5" w:rsidRPr="00915BB8" w:rsidRDefault="00B4779C" w:rsidP="006C44F0">
            <w:r>
              <w:t>3</w:t>
            </w:r>
            <w:r w:rsidR="00C216AF">
              <w:t>2</w:t>
            </w:r>
            <w:r w:rsidR="004315A6">
              <w:t>6</w:t>
            </w:r>
          </w:p>
        </w:tc>
      </w:tr>
      <w:tr w:rsidR="004935A5" w:rsidRPr="00915BB8" w:rsidTr="005A72F0">
        <w:tc>
          <w:tcPr>
            <w:tcW w:w="996" w:type="dxa"/>
            <w:shd w:val="clear" w:color="auto" w:fill="F2DBDB"/>
          </w:tcPr>
          <w:p w:rsidR="004935A5" w:rsidRPr="00915BB8" w:rsidRDefault="004935A5" w:rsidP="006C44F0">
            <w:pPr>
              <w:rPr>
                <w:b/>
                <w:lang w:val="en-US"/>
              </w:rPr>
            </w:pPr>
            <w:r w:rsidRPr="00915BB8">
              <w:rPr>
                <w:b/>
                <w:lang w:val="en-US"/>
              </w:rPr>
              <w:t>IV.</w:t>
            </w:r>
          </w:p>
        </w:tc>
        <w:tc>
          <w:tcPr>
            <w:tcW w:w="7760" w:type="dxa"/>
            <w:shd w:val="clear" w:color="auto" w:fill="F2DBDB"/>
          </w:tcPr>
          <w:p w:rsidR="004935A5" w:rsidRPr="00915BB8" w:rsidRDefault="004935A5" w:rsidP="0069619F">
            <w:pPr>
              <w:jc w:val="center"/>
            </w:pPr>
            <w:r w:rsidRPr="00915BB8">
              <w:rPr>
                <w:b/>
                <w:bCs/>
              </w:rPr>
              <w:t>Дополнительный раздел Программы</w:t>
            </w:r>
            <w:r w:rsidRPr="00915BB8">
              <w:t xml:space="preserve"> </w:t>
            </w:r>
          </w:p>
        </w:tc>
        <w:tc>
          <w:tcPr>
            <w:tcW w:w="814" w:type="dxa"/>
            <w:shd w:val="clear" w:color="auto" w:fill="F2DBDB"/>
          </w:tcPr>
          <w:p w:rsidR="004935A5" w:rsidRPr="00915BB8" w:rsidRDefault="004935A5" w:rsidP="006C44F0"/>
        </w:tc>
      </w:tr>
      <w:tr w:rsidR="004935A5" w:rsidRPr="00915BB8" w:rsidTr="005A72F0">
        <w:tc>
          <w:tcPr>
            <w:tcW w:w="996" w:type="dxa"/>
            <w:shd w:val="clear" w:color="auto" w:fill="FFFFFF"/>
          </w:tcPr>
          <w:p w:rsidR="004935A5" w:rsidRPr="00915BB8" w:rsidRDefault="004935A5" w:rsidP="008041A8">
            <w:r w:rsidRPr="00915BB8">
              <w:t>4.1.</w:t>
            </w:r>
          </w:p>
        </w:tc>
        <w:tc>
          <w:tcPr>
            <w:tcW w:w="7760" w:type="dxa"/>
            <w:shd w:val="clear" w:color="auto" w:fill="FFFFFF"/>
          </w:tcPr>
          <w:p w:rsidR="004935A5" w:rsidRPr="00915BB8" w:rsidRDefault="00DE2ED6" w:rsidP="00484833">
            <w:pPr>
              <w:rPr>
                <w:bCs/>
              </w:rPr>
            </w:pPr>
            <w:r>
              <w:t>Возрастные и иные категории детей, на которых ориентирована Пр</w:t>
            </w:r>
            <w:r>
              <w:t>о</w:t>
            </w:r>
            <w:r>
              <w:t>грамма</w:t>
            </w:r>
          </w:p>
        </w:tc>
        <w:tc>
          <w:tcPr>
            <w:tcW w:w="814" w:type="dxa"/>
            <w:shd w:val="clear" w:color="auto" w:fill="FFFFFF"/>
          </w:tcPr>
          <w:p w:rsidR="004935A5" w:rsidRPr="00915BB8" w:rsidRDefault="00B4779C" w:rsidP="008041A8">
            <w:r>
              <w:t>3</w:t>
            </w:r>
            <w:r w:rsidR="00C216AF">
              <w:t>2</w:t>
            </w:r>
            <w:r w:rsidR="004315A6">
              <w:t>6</w:t>
            </w:r>
          </w:p>
        </w:tc>
      </w:tr>
      <w:tr w:rsidR="004935A5" w:rsidRPr="00915BB8" w:rsidTr="005A72F0">
        <w:tc>
          <w:tcPr>
            <w:tcW w:w="996" w:type="dxa"/>
            <w:shd w:val="clear" w:color="auto" w:fill="FFFFFF"/>
          </w:tcPr>
          <w:p w:rsidR="004935A5" w:rsidRPr="00915BB8" w:rsidRDefault="004935A5" w:rsidP="008041A8">
            <w:r w:rsidRPr="00915BB8">
              <w:t>4.2.</w:t>
            </w:r>
          </w:p>
        </w:tc>
        <w:tc>
          <w:tcPr>
            <w:tcW w:w="7760" w:type="dxa"/>
            <w:shd w:val="clear" w:color="auto" w:fill="FFFFFF"/>
          </w:tcPr>
          <w:p w:rsidR="004935A5" w:rsidRPr="00915BB8" w:rsidRDefault="004935A5" w:rsidP="008041A8">
            <w:pPr>
              <w:rPr>
                <w:bCs/>
              </w:rPr>
            </w:pPr>
            <w:r>
              <w:rPr>
                <w:bCs/>
              </w:rPr>
              <w:t>Используемые П</w:t>
            </w:r>
            <w:r w:rsidRPr="00915BB8">
              <w:rPr>
                <w:bCs/>
              </w:rPr>
              <w:t>рограммы</w:t>
            </w:r>
          </w:p>
        </w:tc>
        <w:tc>
          <w:tcPr>
            <w:tcW w:w="814" w:type="dxa"/>
            <w:shd w:val="clear" w:color="auto" w:fill="FFFFFF"/>
          </w:tcPr>
          <w:p w:rsidR="004935A5" w:rsidRPr="00915BB8" w:rsidRDefault="00B4779C" w:rsidP="008041A8">
            <w:r>
              <w:t>3</w:t>
            </w:r>
            <w:r w:rsidR="00C216AF">
              <w:t>2</w:t>
            </w:r>
            <w:r w:rsidR="004315A6">
              <w:t>6</w:t>
            </w:r>
          </w:p>
        </w:tc>
      </w:tr>
      <w:tr w:rsidR="004935A5" w:rsidRPr="00915BB8" w:rsidTr="005A72F0">
        <w:tc>
          <w:tcPr>
            <w:tcW w:w="996" w:type="dxa"/>
            <w:shd w:val="clear" w:color="auto" w:fill="FFFFFF"/>
          </w:tcPr>
          <w:p w:rsidR="004935A5" w:rsidRPr="00915BB8" w:rsidRDefault="004935A5" w:rsidP="008041A8">
            <w:r w:rsidRPr="00915BB8">
              <w:t>4.3.</w:t>
            </w:r>
          </w:p>
        </w:tc>
        <w:tc>
          <w:tcPr>
            <w:tcW w:w="7760" w:type="dxa"/>
            <w:shd w:val="clear" w:color="auto" w:fill="FFFFFF"/>
          </w:tcPr>
          <w:p w:rsidR="004935A5" w:rsidRPr="00915BB8" w:rsidRDefault="004935A5" w:rsidP="008041A8">
            <w:pPr>
              <w:rPr>
                <w:bCs/>
              </w:rPr>
            </w:pPr>
            <w:r w:rsidRPr="00915BB8">
              <w:rPr>
                <w:bCs/>
              </w:rPr>
              <w:t>Характеристика взаимодействия педагогического коллектива с семьями детей</w:t>
            </w:r>
          </w:p>
        </w:tc>
        <w:tc>
          <w:tcPr>
            <w:tcW w:w="814" w:type="dxa"/>
            <w:shd w:val="clear" w:color="auto" w:fill="FFFFFF"/>
          </w:tcPr>
          <w:p w:rsidR="004935A5" w:rsidRPr="00915BB8" w:rsidRDefault="00B4779C" w:rsidP="008041A8">
            <w:r>
              <w:t>3</w:t>
            </w:r>
            <w:r w:rsidR="008A01B0">
              <w:t>2</w:t>
            </w:r>
            <w:r w:rsidR="004315A6">
              <w:t>7</w:t>
            </w:r>
          </w:p>
        </w:tc>
      </w:tr>
    </w:tbl>
    <w:p w:rsidR="00DF6066" w:rsidRPr="00915BB8" w:rsidRDefault="00DF6066" w:rsidP="002868BA">
      <w:pPr>
        <w:jc w:val="center"/>
        <w:rPr>
          <w:b/>
        </w:rPr>
      </w:pPr>
    </w:p>
    <w:p w:rsidR="008871BF" w:rsidRPr="00915BB8" w:rsidRDefault="008871BF" w:rsidP="008871BF">
      <w:pPr>
        <w:ind w:left="1429"/>
        <w:rPr>
          <w:b/>
          <w:i/>
        </w:rPr>
      </w:pPr>
    </w:p>
    <w:p w:rsidR="00C26248" w:rsidRPr="00915BB8" w:rsidRDefault="00C26248" w:rsidP="008871BF">
      <w:pPr>
        <w:ind w:left="1429"/>
        <w:rPr>
          <w:b/>
          <w:i/>
        </w:rPr>
      </w:pPr>
    </w:p>
    <w:p w:rsidR="007A6A9D" w:rsidRPr="00E707D1" w:rsidRDefault="004C7BC3" w:rsidP="00B1546F">
      <w:pPr>
        <w:numPr>
          <w:ilvl w:val="0"/>
          <w:numId w:val="4"/>
        </w:numPr>
        <w:ind w:left="851" w:hanging="851"/>
        <w:jc w:val="center"/>
        <w:rPr>
          <w:b/>
          <w:sz w:val="32"/>
          <w:szCs w:val="32"/>
        </w:rPr>
      </w:pPr>
      <w:r w:rsidRPr="00E707D1">
        <w:rPr>
          <w:b/>
          <w:sz w:val="32"/>
          <w:szCs w:val="32"/>
        </w:rPr>
        <w:lastRenderedPageBreak/>
        <w:t>ЦЕЛЕВОЙ РАЗДЕЛ</w:t>
      </w:r>
    </w:p>
    <w:p w:rsidR="007A6A9D" w:rsidRDefault="007A6A9D" w:rsidP="008871BF">
      <w:pPr>
        <w:ind w:left="1429"/>
        <w:rPr>
          <w:b/>
          <w:i/>
          <w:sz w:val="28"/>
          <w:szCs w:val="28"/>
        </w:rPr>
      </w:pPr>
    </w:p>
    <w:p w:rsidR="00290E71" w:rsidRPr="00E707D1" w:rsidRDefault="00290E71" w:rsidP="00B1546F">
      <w:pPr>
        <w:numPr>
          <w:ilvl w:val="1"/>
          <w:numId w:val="2"/>
        </w:numPr>
        <w:jc w:val="center"/>
        <w:rPr>
          <w:b/>
          <w:sz w:val="32"/>
          <w:szCs w:val="32"/>
        </w:rPr>
      </w:pPr>
      <w:r w:rsidRPr="00E707D1">
        <w:rPr>
          <w:b/>
          <w:sz w:val="32"/>
          <w:szCs w:val="32"/>
        </w:rPr>
        <w:t>Обязательная часть</w:t>
      </w:r>
    </w:p>
    <w:p w:rsidR="00290E71" w:rsidRDefault="00290E71" w:rsidP="00290E71">
      <w:pPr>
        <w:ind w:left="720"/>
        <w:rPr>
          <w:b/>
          <w:sz w:val="28"/>
          <w:szCs w:val="28"/>
        </w:rPr>
      </w:pPr>
    </w:p>
    <w:p w:rsidR="00BA3C0E" w:rsidRDefault="00BA3C0E" w:rsidP="00B1546F">
      <w:pPr>
        <w:numPr>
          <w:ilvl w:val="2"/>
          <w:numId w:val="2"/>
        </w:numPr>
        <w:jc w:val="center"/>
        <w:rPr>
          <w:b/>
        </w:rPr>
      </w:pPr>
      <w:r w:rsidRPr="004A6B78">
        <w:rPr>
          <w:b/>
        </w:rPr>
        <w:t>Пояснительная записка</w:t>
      </w:r>
    </w:p>
    <w:p w:rsidR="008F7228" w:rsidRPr="004A6B78" w:rsidRDefault="008F7228" w:rsidP="008F7228">
      <w:pPr>
        <w:ind w:left="720"/>
        <w:rPr>
          <w:b/>
        </w:rPr>
      </w:pPr>
    </w:p>
    <w:p w:rsidR="006B70FB" w:rsidRDefault="00757E2F" w:rsidP="006B70FB">
      <w:pPr>
        <w:shd w:val="clear" w:color="auto" w:fill="FFFFFF"/>
        <w:ind w:firstLine="709"/>
        <w:jc w:val="both"/>
        <w:rPr>
          <w:color w:val="1A1A1A"/>
        </w:rPr>
      </w:pPr>
      <w:r w:rsidRPr="00887F1A">
        <w:rPr>
          <w:color w:val="1A1A1A"/>
        </w:rPr>
        <w:t xml:space="preserve">Основная общеобразовательная программа – образовательная программа </w:t>
      </w:r>
      <w:r w:rsidR="001E7541">
        <w:rPr>
          <w:color w:val="1A1A1A"/>
        </w:rPr>
        <w:t>дошкол</w:t>
      </w:r>
      <w:r w:rsidR="001E7541">
        <w:rPr>
          <w:color w:val="1A1A1A"/>
        </w:rPr>
        <w:t>ь</w:t>
      </w:r>
      <w:r w:rsidR="001E7541">
        <w:rPr>
          <w:color w:val="1A1A1A"/>
        </w:rPr>
        <w:t xml:space="preserve">ного образования </w:t>
      </w:r>
      <w:r w:rsidR="008F7228" w:rsidRPr="00887F1A">
        <w:rPr>
          <w:color w:val="1A1A1A"/>
        </w:rPr>
        <w:t>СП ГБОУ СОШ №4 г.о. Чапаевск – ДС №20 разработана в</w:t>
      </w:r>
      <w:r w:rsidR="008F7228">
        <w:rPr>
          <w:color w:val="1A1A1A"/>
        </w:rPr>
        <w:t xml:space="preserve"> </w:t>
      </w:r>
      <w:r w:rsidR="008F7228" w:rsidRPr="00887F1A">
        <w:rPr>
          <w:color w:val="1A1A1A"/>
        </w:rPr>
        <w:t xml:space="preserve">соответствии с </w:t>
      </w:r>
      <w:r w:rsidR="008F7228" w:rsidRPr="006B70FB">
        <w:rPr>
          <w:b/>
          <w:color w:val="1A1A1A"/>
        </w:rPr>
        <w:t>Федеральной образовательной программой дошкольного образования</w:t>
      </w:r>
      <w:r w:rsidR="008F7228" w:rsidRPr="00887F1A">
        <w:rPr>
          <w:color w:val="1A1A1A"/>
        </w:rPr>
        <w:t>, утвержде</w:t>
      </w:r>
      <w:r w:rsidR="008F7228" w:rsidRPr="00887F1A">
        <w:rPr>
          <w:color w:val="1A1A1A"/>
        </w:rPr>
        <w:t>н</w:t>
      </w:r>
      <w:r w:rsidR="008F7228" w:rsidRPr="00887F1A">
        <w:rPr>
          <w:color w:val="1A1A1A"/>
        </w:rPr>
        <w:t xml:space="preserve">ной приказом Министерства </w:t>
      </w:r>
      <w:r w:rsidR="008F7228">
        <w:rPr>
          <w:color w:val="1A1A1A"/>
        </w:rPr>
        <w:t>просвещения Российской Федерации</w:t>
      </w:r>
      <w:r w:rsidR="008F7228" w:rsidRPr="00887F1A">
        <w:rPr>
          <w:color w:val="1A1A1A"/>
        </w:rPr>
        <w:t xml:space="preserve"> от 25.11.2022 № 1028</w:t>
      </w:r>
      <w:r w:rsidR="008F7228">
        <w:rPr>
          <w:color w:val="1A1A1A"/>
        </w:rPr>
        <w:t xml:space="preserve"> </w:t>
      </w:r>
      <w:r w:rsidR="008F7228">
        <w:rPr>
          <w:shd w:val="clear" w:color="auto" w:fill="FFFFFF" w:themeFill="background1"/>
        </w:rPr>
        <w:t xml:space="preserve">(ссылка на текст: </w:t>
      </w:r>
      <w:hyperlink r:id="rId8" w:history="1">
        <w:r w:rsidR="008F7228" w:rsidRPr="00BC6E9C">
          <w:rPr>
            <w:rStyle w:val="af3"/>
          </w:rPr>
          <w:t>http://publication.pravo.gov.ru/Document/View/0001202212280044</w:t>
        </w:r>
      </w:hyperlink>
      <w:r w:rsidR="008F7228">
        <w:t>)</w:t>
      </w:r>
      <w:r w:rsidR="008F7228">
        <w:rPr>
          <w:color w:val="1A1A1A"/>
        </w:rPr>
        <w:t>;</w:t>
      </w:r>
      <w:r w:rsidR="006B70FB">
        <w:rPr>
          <w:shd w:val="clear" w:color="auto" w:fill="FFFFFF" w:themeFill="background1"/>
        </w:rPr>
        <w:t xml:space="preserve"> </w:t>
      </w:r>
    </w:p>
    <w:p w:rsidR="006B70FB" w:rsidRDefault="006B70FB" w:rsidP="001E7541">
      <w:pPr>
        <w:shd w:val="clear" w:color="auto" w:fill="FFFFFF"/>
        <w:ind w:firstLine="709"/>
        <w:jc w:val="both"/>
        <w:rPr>
          <w:shd w:val="clear" w:color="auto" w:fill="FFFFFF" w:themeFill="background1"/>
        </w:rPr>
      </w:pPr>
    </w:p>
    <w:p w:rsidR="00887F1A" w:rsidRPr="00887F1A" w:rsidRDefault="001E7541" w:rsidP="001E7541">
      <w:pPr>
        <w:shd w:val="clear" w:color="auto" w:fill="FFFFFF"/>
        <w:ind w:firstLine="709"/>
        <w:jc w:val="both"/>
        <w:rPr>
          <w:color w:val="1A1A1A"/>
        </w:rPr>
      </w:pPr>
      <w:r w:rsidRPr="006B70FB">
        <w:rPr>
          <w:b/>
          <w:color w:val="1A1A1A"/>
        </w:rPr>
        <w:t>Федеральным государственным образовательным стандартом дошкольного образования</w:t>
      </w:r>
      <w:r>
        <w:rPr>
          <w:color w:val="1A1A1A"/>
        </w:rPr>
        <w:t xml:space="preserve">, утвержденным приказом Министерства образования и науки Российской Федерации от 17.10.2013 №1155 (с дополнениями и изменениями) </w:t>
      </w:r>
      <w:r w:rsidR="006B70FB">
        <w:rPr>
          <w:shd w:val="clear" w:color="auto" w:fill="FFFFFF" w:themeFill="background1"/>
        </w:rPr>
        <w:t>(ссылка на текст пр</w:t>
      </w:r>
      <w:r w:rsidR="006B70FB">
        <w:rPr>
          <w:shd w:val="clear" w:color="auto" w:fill="FFFFFF" w:themeFill="background1"/>
        </w:rPr>
        <w:t>о</w:t>
      </w:r>
      <w:r w:rsidR="006B70FB">
        <w:rPr>
          <w:shd w:val="clear" w:color="auto" w:fill="FFFFFF" w:themeFill="background1"/>
        </w:rPr>
        <w:t xml:space="preserve">граммы: </w:t>
      </w:r>
      <w:hyperlink r:id="rId9" w:history="1">
        <w:r w:rsidR="00887F1A" w:rsidRPr="00BC6E9C">
          <w:rPr>
            <w:rStyle w:val="af3"/>
          </w:rPr>
          <w:t>https://docs.edu.gov.ru/document/7dcd2fd1d14f608ec97e9ef6699f99ae/</w:t>
        </w:r>
      </w:hyperlink>
      <w:r w:rsidR="006B70FB">
        <w:t>)</w:t>
      </w:r>
      <w:r>
        <w:rPr>
          <w:color w:val="1A1A1A"/>
        </w:rPr>
        <w:t>.</w:t>
      </w:r>
      <w:r w:rsidR="00887F1A">
        <w:rPr>
          <w:color w:val="1A1A1A"/>
        </w:rPr>
        <w:t xml:space="preserve">  </w:t>
      </w:r>
    </w:p>
    <w:p w:rsidR="00290E71" w:rsidRPr="004A6B78" w:rsidRDefault="00290E71" w:rsidP="00290E71">
      <w:pPr>
        <w:rPr>
          <w:b/>
        </w:rPr>
      </w:pPr>
    </w:p>
    <w:p w:rsidR="00CA1E31" w:rsidRPr="004A6B78" w:rsidRDefault="00290E71" w:rsidP="00290E71">
      <w:pPr>
        <w:pStyle w:val="a9"/>
        <w:shd w:val="clear" w:color="auto" w:fill="FFFFFF"/>
        <w:spacing w:before="240" w:beforeAutospacing="0" w:after="240" w:afterAutospacing="0"/>
        <w:rPr>
          <w:rStyle w:val="apple-converted-space"/>
          <w:b/>
        </w:rPr>
      </w:pPr>
      <w:r w:rsidRPr="004A6B78">
        <w:rPr>
          <w:rStyle w:val="apple-converted-space"/>
          <w:b/>
        </w:rPr>
        <w:t xml:space="preserve">а) </w:t>
      </w:r>
      <w:r w:rsidR="00CA1E31" w:rsidRPr="004A6B78">
        <w:rPr>
          <w:rStyle w:val="apple-converted-space"/>
          <w:b/>
        </w:rPr>
        <w:t>Цели и задачи реализации Программы</w:t>
      </w:r>
    </w:p>
    <w:p w:rsidR="00460231" w:rsidRPr="004A6B78" w:rsidRDefault="00460231" w:rsidP="00460231">
      <w:pPr>
        <w:pStyle w:val="a9"/>
        <w:shd w:val="clear" w:color="auto" w:fill="FFFFFF"/>
        <w:spacing w:before="240" w:beforeAutospacing="0" w:after="240" w:afterAutospacing="0"/>
        <w:jc w:val="both"/>
      </w:pPr>
      <w:r w:rsidRPr="004A6B78">
        <w:rPr>
          <w:rStyle w:val="apple-converted-space"/>
        </w:rPr>
        <w:t>Цели Програм</w:t>
      </w:r>
      <w:r>
        <w:rPr>
          <w:rStyle w:val="apple-converted-space"/>
        </w:rPr>
        <w:t>мы</w:t>
      </w:r>
      <w:r w:rsidRPr="004A6B78">
        <w:rPr>
          <w:rStyle w:val="apple-converted-space"/>
        </w:rPr>
        <w:t>: </w:t>
      </w:r>
    </w:p>
    <w:p w:rsidR="00460231" w:rsidRPr="004A6B78" w:rsidRDefault="00460231" w:rsidP="000448A4">
      <w:pPr>
        <w:pStyle w:val="a9"/>
        <w:shd w:val="clear" w:color="auto" w:fill="FFFFFF"/>
        <w:spacing w:before="240" w:beforeAutospacing="0" w:after="240" w:afterAutospacing="0"/>
        <w:jc w:val="both"/>
      </w:pPr>
      <w:r w:rsidRPr="004A6B78">
        <w:t>1) повышение социального статуса дошкольного образования;</w:t>
      </w:r>
    </w:p>
    <w:p w:rsidR="00460231" w:rsidRPr="004A6B78" w:rsidRDefault="00460231" w:rsidP="000448A4">
      <w:pPr>
        <w:pStyle w:val="a9"/>
        <w:shd w:val="clear" w:color="auto" w:fill="FFFFFF"/>
        <w:spacing w:before="240" w:beforeAutospacing="0" w:after="240" w:afterAutospacing="0"/>
        <w:jc w:val="both"/>
      </w:pPr>
      <w:r w:rsidRPr="004A6B78">
        <w:t>2) обеспечение государством равенства возможностей для каждого ребенка в получении качественного дошкольного образования;</w:t>
      </w:r>
    </w:p>
    <w:p w:rsidR="00460231" w:rsidRPr="004A6B78" w:rsidRDefault="00460231" w:rsidP="000448A4">
      <w:pPr>
        <w:pStyle w:val="a9"/>
        <w:shd w:val="clear" w:color="auto" w:fill="FFFFFF"/>
        <w:spacing w:before="240" w:beforeAutospacing="0" w:after="240" w:afterAutospacing="0"/>
        <w:jc w:val="both"/>
      </w:pPr>
      <w:r w:rsidRPr="004A6B78">
        <w:t>3)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</w:t>
      </w:r>
      <w:r w:rsidRPr="004A6B78">
        <w:t>о</w:t>
      </w:r>
      <w:r w:rsidRPr="004A6B78">
        <w:t>грамм дошкольного образования, их структуре и результатам их освоения;</w:t>
      </w:r>
    </w:p>
    <w:p w:rsidR="000448A4" w:rsidRDefault="00460231" w:rsidP="000448A4">
      <w:pPr>
        <w:pStyle w:val="a9"/>
        <w:shd w:val="clear" w:color="auto" w:fill="FFFFFF"/>
        <w:spacing w:before="240" w:beforeAutospacing="0" w:after="240" w:afterAutospacing="0"/>
        <w:jc w:val="both"/>
      </w:pPr>
      <w:r w:rsidRPr="004A6B78">
        <w:t>4) сохранение единства образовательного пространства Российской Федерации относ</w:t>
      </w:r>
      <w:r w:rsidRPr="004A6B78">
        <w:t>и</w:t>
      </w:r>
      <w:r w:rsidRPr="004A6B78">
        <w:t>тельно уровня дошкольного образования.</w:t>
      </w:r>
    </w:p>
    <w:p w:rsidR="00460231" w:rsidRDefault="00460231" w:rsidP="000448A4">
      <w:pPr>
        <w:pStyle w:val="a9"/>
        <w:shd w:val="clear" w:color="auto" w:fill="FFFFFF"/>
        <w:spacing w:before="240" w:beforeAutospacing="0" w:after="240" w:afterAutospacing="0"/>
        <w:jc w:val="both"/>
      </w:pPr>
      <w:r w:rsidRPr="00460231">
        <w:t>5) разностороннее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:rsidR="00460231" w:rsidRPr="00460231" w:rsidRDefault="00460231" w:rsidP="00460231">
      <w:pPr>
        <w:pStyle w:val="a9"/>
        <w:shd w:val="clear" w:color="auto" w:fill="FFFFFF"/>
        <w:spacing w:before="0" w:beforeAutospacing="0" w:after="0" w:afterAutospacing="0"/>
        <w:jc w:val="both"/>
      </w:pPr>
      <w:r w:rsidRPr="00460231">
        <w:t>К традиционным российским духовно-нравственным ценностям относятся, прежде всего,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</w:r>
    </w:p>
    <w:p w:rsidR="00460231" w:rsidRPr="004A6B78" w:rsidRDefault="00460231" w:rsidP="00460231">
      <w:pPr>
        <w:pStyle w:val="a9"/>
        <w:shd w:val="clear" w:color="auto" w:fill="FFFFFF"/>
        <w:spacing w:before="240" w:beforeAutospacing="0" w:after="240" w:afterAutospacing="0"/>
        <w:jc w:val="both"/>
      </w:pPr>
      <w:r w:rsidRPr="004A6B78">
        <w:t>Программа направлена на решение следующих задач:</w:t>
      </w:r>
    </w:p>
    <w:p w:rsidR="00460231" w:rsidRPr="004A6B78" w:rsidRDefault="00460231" w:rsidP="000448A4">
      <w:pPr>
        <w:pStyle w:val="a9"/>
        <w:shd w:val="clear" w:color="auto" w:fill="FFFFFF"/>
        <w:spacing w:before="240" w:beforeAutospacing="0" w:after="240" w:afterAutospacing="0"/>
        <w:jc w:val="both"/>
      </w:pPr>
      <w:r w:rsidRPr="004A6B78">
        <w:t>1) охраны и укрепления физического и психического здоровья детей, в том числе их эм</w:t>
      </w:r>
      <w:r w:rsidRPr="004A6B78">
        <w:t>о</w:t>
      </w:r>
      <w:r w:rsidRPr="004A6B78">
        <w:t>ционального благополучия;</w:t>
      </w:r>
    </w:p>
    <w:p w:rsidR="00460231" w:rsidRPr="004A6B78" w:rsidRDefault="00460231" w:rsidP="000448A4">
      <w:pPr>
        <w:pStyle w:val="a9"/>
        <w:shd w:val="clear" w:color="auto" w:fill="FFFFFF"/>
        <w:spacing w:before="240" w:beforeAutospacing="0" w:after="240" w:afterAutospacing="0"/>
        <w:jc w:val="both"/>
      </w:pPr>
      <w:r w:rsidRPr="004A6B78">
        <w:t>2) обеспечения равных возможностей для полноценного развития каждого ребенка в п</w:t>
      </w:r>
      <w:r w:rsidRPr="004A6B78">
        <w:t>е</w:t>
      </w:r>
      <w:r w:rsidRPr="004A6B78">
        <w:t>риод дошкольного детства независимо от места жительства, пола, нации, языка, социал</w:t>
      </w:r>
      <w:r w:rsidRPr="004A6B78">
        <w:t>ь</w:t>
      </w:r>
      <w:r w:rsidRPr="004A6B78">
        <w:lastRenderedPageBreak/>
        <w:t>ного статуса, психофизиологических и других особенностей (в том числе ограниченных возможностей здоровья);</w:t>
      </w:r>
    </w:p>
    <w:p w:rsidR="00460231" w:rsidRPr="004A6B78" w:rsidRDefault="00460231" w:rsidP="000448A4">
      <w:pPr>
        <w:pStyle w:val="a9"/>
        <w:shd w:val="clear" w:color="auto" w:fill="FFFFFF"/>
        <w:spacing w:before="240" w:beforeAutospacing="0" w:after="240" w:afterAutospacing="0"/>
        <w:jc w:val="both"/>
      </w:pPr>
      <w:r w:rsidRPr="004A6B78">
        <w:t>3) обеспечения преемственности целей, задач и содержания образования, реализуемых в рамках образовательных программ различных уровней (далее - преемственность основных образовательных программ дошкольного и начального общего образования);</w:t>
      </w:r>
    </w:p>
    <w:p w:rsidR="00460231" w:rsidRPr="004A6B78" w:rsidRDefault="00460231" w:rsidP="000448A4">
      <w:pPr>
        <w:pStyle w:val="a9"/>
        <w:shd w:val="clear" w:color="auto" w:fill="FFFFFF"/>
        <w:spacing w:before="240" w:beforeAutospacing="0" w:after="240" w:afterAutospacing="0"/>
        <w:jc w:val="both"/>
      </w:pPr>
      <w:r w:rsidRPr="004A6B78">
        <w:t>4) создания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460231" w:rsidRPr="004A6B78" w:rsidRDefault="00460231" w:rsidP="000448A4">
      <w:pPr>
        <w:pStyle w:val="a9"/>
        <w:shd w:val="clear" w:color="auto" w:fill="FFFFFF"/>
        <w:spacing w:before="240" w:beforeAutospacing="0" w:after="240" w:afterAutospacing="0"/>
        <w:jc w:val="both"/>
      </w:pPr>
      <w:r w:rsidRPr="004A6B78">
        <w:t>5) объединения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460231" w:rsidRPr="004A6B78" w:rsidRDefault="00460231" w:rsidP="000448A4">
      <w:pPr>
        <w:pStyle w:val="a9"/>
        <w:shd w:val="clear" w:color="auto" w:fill="FFFFFF"/>
        <w:spacing w:before="240" w:beforeAutospacing="0" w:after="240" w:afterAutospacing="0"/>
        <w:jc w:val="both"/>
      </w:pPr>
      <w:r w:rsidRPr="004A6B78">
        <w:t>6) формирования общей культуры личности детей, в том числе ценностей здорового о</w:t>
      </w:r>
      <w:r w:rsidRPr="004A6B78">
        <w:t>б</w:t>
      </w:r>
      <w:r w:rsidRPr="004A6B78">
        <w:t>раза жизни, развития их социальных, нравственных, эстетических, интеллектуальных, ф</w:t>
      </w:r>
      <w:r w:rsidRPr="004A6B78">
        <w:t>и</w:t>
      </w:r>
      <w:r w:rsidRPr="004A6B78">
        <w:t>зических качеств, инициативности, самостоятельности и ответственности ребенка, фо</w:t>
      </w:r>
      <w:r w:rsidRPr="004A6B78">
        <w:t>р</w:t>
      </w:r>
      <w:r w:rsidRPr="004A6B78">
        <w:t>мирования предпосылок учебной деятельности;</w:t>
      </w:r>
    </w:p>
    <w:p w:rsidR="00460231" w:rsidRPr="004A6B78" w:rsidRDefault="00460231" w:rsidP="000448A4">
      <w:pPr>
        <w:pStyle w:val="a9"/>
        <w:shd w:val="clear" w:color="auto" w:fill="FFFFFF"/>
        <w:spacing w:before="240" w:beforeAutospacing="0" w:after="240" w:afterAutospacing="0"/>
        <w:jc w:val="both"/>
      </w:pPr>
      <w:r w:rsidRPr="004A6B78">
        <w:t>7) обеспечения вариативности и разнообразия содержания Программ и организационных форм дошкольного образования, возможности формирования Программ различной н</w:t>
      </w:r>
      <w:r w:rsidRPr="004A6B78">
        <w:t>а</w:t>
      </w:r>
      <w:r w:rsidRPr="004A6B78">
        <w:t>правленности с учетом образовательных потребностей, способностей и состояния здор</w:t>
      </w:r>
      <w:r w:rsidRPr="004A6B78">
        <w:t>о</w:t>
      </w:r>
      <w:r w:rsidRPr="004A6B78">
        <w:t>вья детей;</w:t>
      </w:r>
    </w:p>
    <w:p w:rsidR="00460231" w:rsidRPr="004A6B78" w:rsidRDefault="00460231" w:rsidP="000448A4">
      <w:pPr>
        <w:pStyle w:val="a9"/>
        <w:shd w:val="clear" w:color="auto" w:fill="FFFFFF"/>
        <w:spacing w:before="240" w:beforeAutospacing="0" w:after="240" w:afterAutospacing="0"/>
        <w:jc w:val="both"/>
      </w:pPr>
      <w:r w:rsidRPr="004A6B78">
        <w:t>8) формирования социокультурной среды, соответствующей возрастным, индивидуал</w:t>
      </w:r>
      <w:r w:rsidRPr="004A6B78">
        <w:t>ь</w:t>
      </w:r>
      <w:r w:rsidRPr="004A6B78">
        <w:t>ным, психологическим и физиологическим особенностям детей;</w:t>
      </w:r>
    </w:p>
    <w:p w:rsidR="00460231" w:rsidRPr="004A6B78" w:rsidRDefault="00460231" w:rsidP="000448A4">
      <w:pPr>
        <w:pStyle w:val="a9"/>
        <w:shd w:val="clear" w:color="auto" w:fill="FFFFFF"/>
        <w:spacing w:before="240" w:beforeAutospacing="0" w:after="240" w:afterAutospacing="0"/>
        <w:jc w:val="both"/>
      </w:pPr>
      <w:r w:rsidRPr="004A6B78">
        <w:t>9) 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</w:t>
      </w:r>
      <w:r w:rsidRPr="004A6B78">
        <w:t>е</w:t>
      </w:r>
      <w:r w:rsidRPr="004A6B78">
        <w:t>пления здоровья детей</w:t>
      </w:r>
      <w:r>
        <w:t>,</w:t>
      </w:r>
      <w:r w:rsidRPr="00460231">
        <w:t xml:space="preserve"> </w:t>
      </w:r>
      <w:r w:rsidRPr="002C5163">
        <w:t>обеспечения их безопасности</w:t>
      </w:r>
      <w:r w:rsidRPr="004A6B78">
        <w:t>.</w:t>
      </w:r>
    </w:p>
    <w:p w:rsidR="00460231" w:rsidRPr="002C5163" w:rsidRDefault="003C61DC" w:rsidP="000448A4">
      <w:pPr>
        <w:pStyle w:val="24"/>
        <w:shd w:val="clear" w:color="auto" w:fill="auto"/>
        <w:spacing w:line="240" w:lineRule="auto"/>
        <w:ind w:left="20" w:right="-2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10) </w:t>
      </w:r>
      <w:r w:rsidR="00460231" w:rsidRPr="002C5163">
        <w:rPr>
          <w:rFonts w:ascii="Times New Roman" w:hAnsi="Times New Roman" w:cs="Times New Roman"/>
          <w:sz w:val="24"/>
          <w:szCs w:val="24"/>
        </w:rPr>
        <w:t>обеспечение единых для Российской Федерации содержания ДО и пл</w:t>
      </w:r>
      <w:r w:rsidR="00460231">
        <w:rPr>
          <w:rFonts w:ascii="Times New Roman" w:hAnsi="Times New Roman" w:cs="Times New Roman"/>
          <w:sz w:val="24"/>
          <w:szCs w:val="24"/>
        </w:rPr>
        <w:t>а</w:t>
      </w:r>
      <w:r w:rsidR="00460231" w:rsidRPr="002C5163">
        <w:rPr>
          <w:rFonts w:ascii="Times New Roman" w:hAnsi="Times New Roman" w:cs="Times New Roman"/>
          <w:sz w:val="24"/>
          <w:szCs w:val="24"/>
        </w:rPr>
        <w:t>нируемых р</w:t>
      </w:r>
      <w:r w:rsidR="00460231" w:rsidRPr="002C5163">
        <w:rPr>
          <w:rFonts w:ascii="Times New Roman" w:hAnsi="Times New Roman" w:cs="Times New Roman"/>
          <w:sz w:val="24"/>
          <w:szCs w:val="24"/>
        </w:rPr>
        <w:t>е</w:t>
      </w:r>
      <w:r w:rsidR="00460231" w:rsidRPr="002C5163">
        <w:rPr>
          <w:rFonts w:ascii="Times New Roman" w:hAnsi="Times New Roman" w:cs="Times New Roman"/>
          <w:sz w:val="24"/>
          <w:szCs w:val="24"/>
        </w:rPr>
        <w:t>зультатов освоения образовательной программы ДО;</w:t>
      </w:r>
    </w:p>
    <w:p w:rsidR="00774581" w:rsidRDefault="00774581" w:rsidP="00460231">
      <w:pPr>
        <w:pStyle w:val="24"/>
        <w:shd w:val="clear" w:color="auto" w:fill="auto"/>
        <w:tabs>
          <w:tab w:val="left" w:pos="1345"/>
        </w:tabs>
        <w:spacing w:line="240" w:lineRule="auto"/>
        <w:ind w:right="20" w:firstLine="0"/>
      </w:pPr>
    </w:p>
    <w:p w:rsidR="00774581" w:rsidRDefault="003C61DC" w:rsidP="000448A4">
      <w:pPr>
        <w:pStyle w:val="24"/>
        <w:shd w:val="clear" w:color="auto" w:fill="auto"/>
        <w:spacing w:line="240" w:lineRule="auto"/>
        <w:ind w:left="20" w:right="2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11) </w:t>
      </w:r>
      <w:r w:rsidR="00774581" w:rsidRPr="002C5163">
        <w:rPr>
          <w:rFonts w:ascii="Times New Roman" w:hAnsi="Times New Roman" w:cs="Times New Roman"/>
          <w:sz w:val="24"/>
          <w:szCs w:val="24"/>
        </w:rPr>
        <w:t>приобщение детей (в соответствии с возрастными особенностями) к базовым ценн</w:t>
      </w:r>
      <w:r w:rsidR="00774581" w:rsidRPr="002C5163">
        <w:rPr>
          <w:rFonts w:ascii="Times New Roman" w:hAnsi="Times New Roman" w:cs="Times New Roman"/>
          <w:sz w:val="24"/>
          <w:szCs w:val="24"/>
        </w:rPr>
        <w:t>о</w:t>
      </w:r>
      <w:r w:rsidR="00774581" w:rsidRPr="002C5163">
        <w:rPr>
          <w:rFonts w:ascii="Times New Roman" w:hAnsi="Times New Roman" w:cs="Times New Roman"/>
          <w:sz w:val="24"/>
          <w:szCs w:val="24"/>
        </w:rPr>
        <w:t>стям российского народа -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</w:t>
      </w:r>
      <w:r w:rsidR="00774581" w:rsidRPr="002C5163">
        <w:rPr>
          <w:rFonts w:ascii="Times New Roman" w:hAnsi="Times New Roman" w:cs="Times New Roman"/>
          <w:sz w:val="24"/>
          <w:szCs w:val="24"/>
        </w:rPr>
        <w:t>к</w:t>
      </w:r>
      <w:r w:rsidR="00774581" w:rsidRPr="002C5163">
        <w:rPr>
          <w:rFonts w:ascii="Times New Roman" w:hAnsi="Times New Roman" w:cs="Times New Roman"/>
          <w:sz w:val="24"/>
          <w:szCs w:val="24"/>
        </w:rPr>
        <w:t>тивизм, взаимопомощь и взаимоуважение, историческая память и преемственность пок</w:t>
      </w:r>
      <w:r w:rsidR="00774581" w:rsidRPr="002C5163">
        <w:rPr>
          <w:rFonts w:ascii="Times New Roman" w:hAnsi="Times New Roman" w:cs="Times New Roman"/>
          <w:sz w:val="24"/>
          <w:szCs w:val="24"/>
        </w:rPr>
        <w:t>о</w:t>
      </w:r>
      <w:r w:rsidR="00774581" w:rsidRPr="002C5163">
        <w:rPr>
          <w:rFonts w:ascii="Times New Roman" w:hAnsi="Times New Roman" w:cs="Times New Roman"/>
          <w:sz w:val="24"/>
          <w:szCs w:val="24"/>
        </w:rPr>
        <w:t>лений, единство народов России; создание условий для формирования ценностного о</w:t>
      </w:r>
      <w:r w:rsidR="00774581" w:rsidRPr="002C5163">
        <w:rPr>
          <w:rFonts w:ascii="Times New Roman" w:hAnsi="Times New Roman" w:cs="Times New Roman"/>
          <w:sz w:val="24"/>
          <w:szCs w:val="24"/>
        </w:rPr>
        <w:t>т</w:t>
      </w:r>
      <w:r w:rsidR="00774581" w:rsidRPr="002C5163">
        <w:rPr>
          <w:rFonts w:ascii="Times New Roman" w:hAnsi="Times New Roman" w:cs="Times New Roman"/>
          <w:sz w:val="24"/>
          <w:szCs w:val="24"/>
        </w:rPr>
        <w:t>ношения к окружающему миру, становления опыта действий и поступков на основе о</w:t>
      </w:r>
      <w:r w:rsidR="00774581" w:rsidRPr="002C5163">
        <w:rPr>
          <w:rFonts w:ascii="Times New Roman" w:hAnsi="Times New Roman" w:cs="Times New Roman"/>
          <w:sz w:val="24"/>
          <w:szCs w:val="24"/>
        </w:rPr>
        <w:t>с</w:t>
      </w:r>
      <w:r w:rsidR="00774581" w:rsidRPr="002C5163">
        <w:rPr>
          <w:rFonts w:ascii="Times New Roman" w:hAnsi="Times New Roman" w:cs="Times New Roman"/>
          <w:sz w:val="24"/>
          <w:szCs w:val="24"/>
        </w:rPr>
        <w:t>мысления ценностей;</w:t>
      </w:r>
    </w:p>
    <w:p w:rsidR="003C61DC" w:rsidRPr="002C5163" w:rsidRDefault="003C61DC" w:rsidP="002C5163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</w:p>
    <w:p w:rsidR="00774581" w:rsidRDefault="003C61DC" w:rsidP="000448A4">
      <w:pPr>
        <w:pStyle w:val="24"/>
        <w:shd w:val="clear" w:color="auto" w:fill="auto"/>
        <w:spacing w:line="240" w:lineRule="auto"/>
        <w:ind w:left="20" w:right="2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12) </w:t>
      </w:r>
      <w:r w:rsidR="00774581" w:rsidRPr="002C5163">
        <w:rPr>
          <w:rFonts w:ascii="Times New Roman" w:hAnsi="Times New Roman" w:cs="Times New Roman"/>
          <w:sz w:val="24"/>
          <w:szCs w:val="24"/>
        </w:rPr>
        <w:t>построение (структурирование) содержания образовательной деятельности на основе учёта возрастных и индивидуальных особенностей развития;</w:t>
      </w:r>
    </w:p>
    <w:p w:rsidR="003C61DC" w:rsidRPr="002C5163" w:rsidRDefault="003C61DC" w:rsidP="002C5163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</w:p>
    <w:p w:rsidR="00774581" w:rsidRDefault="003C61DC" w:rsidP="000448A4">
      <w:pPr>
        <w:pStyle w:val="24"/>
        <w:shd w:val="clear" w:color="auto" w:fill="auto"/>
        <w:spacing w:line="240" w:lineRule="auto"/>
        <w:ind w:left="20" w:right="2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13) </w:t>
      </w:r>
      <w:r w:rsidR="00774581" w:rsidRPr="002C5163">
        <w:rPr>
          <w:rFonts w:ascii="Times New Roman" w:hAnsi="Times New Roman" w:cs="Times New Roman"/>
          <w:sz w:val="24"/>
          <w:szCs w:val="24"/>
        </w:rPr>
        <w:t>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</w:t>
      </w:r>
      <w:r w:rsidR="00774581" w:rsidRPr="002C5163">
        <w:rPr>
          <w:rFonts w:ascii="Times New Roman" w:hAnsi="Times New Roman" w:cs="Times New Roman"/>
          <w:sz w:val="24"/>
          <w:szCs w:val="24"/>
        </w:rPr>
        <w:t>з</w:t>
      </w:r>
      <w:r w:rsidR="00774581" w:rsidRPr="002C5163">
        <w:rPr>
          <w:rFonts w:ascii="Times New Roman" w:hAnsi="Times New Roman" w:cs="Times New Roman"/>
          <w:sz w:val="24"/>
          <w:szCs w:val="24"/>
        </w:rPr>
        <w:t>можностей;</w:t>
      </w:r>
    </w:p>
    <w:p w:rsidR="003C61DC" w:rsidRPr="002C5163" w:rsidRDefault="003C61DC" w:rsidP="002C5163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</w:p>
    <w:p w:rsidR="00774581" w:rsidRDefault="003C61DC" w:rsidP="000448A4">
      <w:pPr>
        <w:pStyle w:val="24"/>
        <w:shd w:val="clear" w:color="auto" w:fill="auto"/>
        <w:spacing w:line="240" w:lineRule="auto"/>
        <w:ind w:left="20" w:right="2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14) </w:t>
      </w:r>
      <w:r w:rsidR="00774581" w:rsidRPr="002C5163">
        <w:rPr>
          <w:rFonts w:ascii="Times New Roman" w:hAnsi="Times New Roman" w:cs="Times New Roman"/>
          <w:sz w:val="24"/>
          <w:szCs w:val="24"/>
        </w:rPr>
        <w:t>обеспечение развития физических, личностных, нравственных качеств и основ па</w:t>
      </w:r>
      <w:r w:rsidR="00774581" w:rsidRPr="002C5163">
        <w:rPr>
          <w:rFonts w:ascii="Times New Roman" w:hAnsi="Times New Roman" w:cs="Times New Roman"/>
          <w:sz w:val="24"/>
          <w:szCs w:val="24"/>
        </w:rPr>
        <w:t>т</w:t>
      </w:r>
      <w:r w:rsidR="00774581" w:rsidRPr="002C5163">
        <w:rPr>
          <w:rFonts w:ascii="Times New Roman" w:hAnsi="Times New Roman" w:cs="Times New Roman"/>
          <w:sz w:val="24"/>
          <w:szCs w:val="24"/>
        </w:rPr>
        <w:t xml:space="preserve">риотизма, интеллектуальных и художественно-творческих способностей ребёнка, его </w:t>
      </w:r>
      <w:r w:rsidR="00774581" w:rsidRPr="002C5163">
        <w:rPr>
          <w:rFonts w:ascii="Times New Roman" w:hAnsi="Times New Roman" w:cs="Times New Roman"/>
          <w:sz w:val="24"/>
          <w:szCs w:val="24"/>
        </w:rPr>
        <w:lastRenderedPageBreak/>
        <w:t>инициативности, самостоятельности и ответственности;</w:t>
      </w:r>
    </w:p>
    <w:p w:rsidR="003C61DC" w:rsidRDefault="003C61DC" w:rsidP="002C5163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</w:p>
    <w:p w:rsidR="00C77F9D" w:rsidRPr="002C5163" w:rsidRDefault="003C61DC" w:rsidP="000448A4">
      <w:pPr>
        <w:pStyle w:val="24"/>
        <w:shd w:val="clear" w:color="auto" w:fill="auto"/>
        <w:spacing w:line="240" w:lineRule="auto"/>
        <w:ind w:left="20" w:right="2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15) </w:t>
      </w:r>
      <w:r w:rsidR="00C77F9D" w:rsidRPr="002C5163">
        <w:rPr>
          <w:rFonts w:ascii="Times New Roman" w:hAnsi="Times New Roman" w:cs="Times New Roman"/>
          <w:sz w:val="24"/>
          <w:szCs w:val="24"/>
        </w:rPr>
        <w:t>достижение детьми на этапе завершения ДО уровня развития, необходимого и дост</w:t>
      </w:r>
      <w:r w:rsidR="00C77F9D" w:rsidRPr="002C5163">
        <w:rPr>
          <w:rFonts w:ascii="Times New Roman" w:hAnsi="Times New Roman" w:cs="Times New Roman"/>
          <w:sz w:val="24"/>
          <w:szCs w:val="24"/>
        </w:rPr>
        <w:t>а</w:t>
      </w:r>
      <w:r w:rsidR="00C77F9D" w:rsidRPr="002C5163">
        <w:rPr>
          <w:rFonts w:ascii="Times New Roman" w:hAnsi="Times New Roman" w:cs="Times New Roman"/>
          <w:sz w:val="24"/>
          <w:szCs w:val="24"/>
        </w:rPr>
        <w:t>точного для успешного освоения ими образовательных программ начального общего о</w:t>
      </w:r>
      <w:r w:rsidR="00C77F9D" w:rsidRPr="002C5163">
        <w:rPr>
          <w:rFonts w:ascii="Times New Roman" w:hAnsi="Times New Roman" w:cs="Times New Roman"/>
          <w:sz w:val="24"/>
          <w:szCs w:val="24"/>
        </w:rPr>
        <w:t>б</w:t>
      </w:r>
      <w:r w:rsidR="00C77F9D" w:rsidRPr="002C5163">
        <w:rPr>
          <w:rFonts w:ascii="Times New Roman" w:hAnsi="Times New Roman" w:cs="Times New Roman"/>
          <w:sz w:val="24"/>
          <w:szCs w:val="24"/>
        </w:rPr>
        <w:t>разования.</w:t>
      </w:r>
    </w:p>
    <w:p w:rsidR="00290E71" w:rsidRPr="002C5163" w:rsidRDefault="00290E71" w:rsidP="002C5163">
      <w:pPr>
        <w:pStyle w:val="a9"/>
        <w:shd w:val="clear" w:color="auto" w:fill="FFFFFF"/>
        <w:spacing w:before="240" w:beforeAutospacing="0" w:after="240" w:afterAutospacing="0"/>
        <w:rPr>
          <w:b/>
        </w:rPr>
      </w:pPr>
      <w:r w:rsidRPr="002C5163">
        <w:rPr>
          <w:b/>
        </w:rPr>
        <w:t>б) Принципы и</w:t>
      </w:r>
      <w:r w:rsidR="0057773D">
        <w:rPr>
          <w:b/>
        </w:rPr>
        <w:t xml:space="preserve"> подходы к формированию</w:t>
      </w:r>
      <w:r w:rsidRPr="002C5163">
        <w:rPr>
          <w:b/>
        </w:rPr>
        <w:t xml:space="preserve"> Программы:</w:t>
      </w:r>
    </w:p>
    <w:p w:rsidR="002C5163" w:rsidRPr="002C5163" w:rsidRDefault="002C5163" w:rsidP="009E2F8A">
      <w:pPr>
        <w:pStyle w:val="24"/>
        <w:numPr>
          <w:ilvl w:val="0"/>
          <w:numId w:val="128"/>
        </w:numPr>
        <w:shd w:val="clear" w:color="auto" w:fill="auto"/>
        <w:tabs>
          <w:tab w:val="left" w:pos="426"/>
        </w:tabs>
        <w:spacing w:line="240" w:lineRule="auto"/>
        <w:ind w:left="0" w:right="20" w:firstLine="0"/>
        <w:rPr>
          <w:rFonts w:ascii="Times New Roman" w:hAnsi="Times New Roman" w:cs="Times New Roman"/>
          <w:sz w:val="24"/>
          <w:szCs w:val="24"/>
        </w:rPr>
      </w:pPr>
      <w:r w:rsidRPr="002C5163">
        <w:rPr>
          <w:rFonts w:ascii="Times New Roman" w:hAnsi="Times New Roman" w:cs="Times New Roman"/>
          <w:sz w:val="24"/>
          <w:szCs w:val="24"/>
        </w:rPr>
        <w:t>полноценное проживание ребёнком всех этапов детства (младенческого, раннего и дошкольного возрастов), обогащение (амплификация) детского развития;</w:t>
      </w:r>
    </w:p>
    <w:p w:rsidR="002C5163" w:rsidRPr="002C5163" w:rsidRDefault="002C5163" w:rsidP="009E2F8A">
      <w:pPr>
        <w:pStyle w:val="24"/>
        <w:numPr>
          <w:ilvl w:val="0"/>
          <w:numId w:val="128"/>
        </w:numPr>
        <w:shd w:val="clear" w:color="auto" w:fill="auto"/>
        <w:tabs>
          <w:tab w:val="left" w:pos="426"/>
        </w:tabs>
        <w:spacing w:line="240" w:lineRule="auto"/>
        <w:ind w:left="0" w:right="20" w:firstLine="0"/>
        <w:rPr>
          <w:rFonts w:ascii="Times New Roman" w:hAnsi="Times New Roman" w:cs="Times New Roman"/>
          <w:sz w:val="24"/>
          <w:szCs w:val="24"/>
        </w:rPr>
      </w:pPr>
      <w:r w:rsidRPr="002C5163">
        <w:rPr>
          <w:rFonts w:ascii="Times New Roman" w:hAnsi="Times New Roman" w:cs="Times New Roman"/>
          <w:sz w:val="24"/>
          <w:szCs w:val="24"/>
        </w:rPr>
        <w:t>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</w:t>
      </w:r>
    </w:p>
    <w:p w:rsidR="002C5163" w:rsidRPr="002C5163" w:rsidRDefault="002C5163" w:rsidP="009E2F8A">
      <w:pPr>
        <w:pStyle w:val="24"/>
        <w:numPr>
          <w:ilvl w:val="0"/>
          <w:numId w:val="128"/>
        </w:numPr>
        <w:shd w:val="clear" w:color="auto" w:fill="auto"/>
        <w:tabs>
          <w:tab w:val="left" w:pos="426"/>
        </w:tabs>
        <w:spacing w:line="240" w:lineRule="auto"/>
        <w:ind w:left="0" w:right="20" w:firstLine="0"/>
        <w:rPr>
          <w:rFonts w:ascii="Times New Roman" w:hAnsi="Times New Roman" w:cs="Times New Roman"/>
          <w:sz w:val="24"/>
          <w:szCs w:val="24"/>
        </w:rPr>
      </w:pPr>
      <w:r w:rsidRPr="002C5163">
        <w:rPr>
          <w:rFonts w:ascii="Times New Roman" w:hAnsi="Times New Roman" w:cs="Times New Roman"/>
          <w:sz w:val="24"/>
          <w:szCs w:val="24"/>
        </w:rPr>
        <w:t>содействие и сотрудничество детей и родителей (законных представителей), сове</w:t>
      </w:r>
      <w:r w:rsidRPr="002C5163">
        <w:rPr>
          <w:rFonts w:ascii="Times New Roman" w:hAnsi="Times New Roman" w:cs="Times New Roman"/>
          <w:sz w:val="24"/>
          <w:szCs w:val="24"/>
        </w:rPr>
        <w:t>р</w:t>
      </w:r>
      <w:r w:rsidRPr="002C5163">
        <w:rPr>
          <w:rFonts w:ascii="Times New Roman" w:hAnsi="Times New Roman" w:cs="Times New Roman"/>
          <w:sz w:val="24"/>
          <w:szCs w:val="24"/>
        </w:rPr>
        <w:t>шеннолетних членов семьи, принимающих участие в воспитании детей младенческого, раннего и дошкольного возрастов, а также педагогических работников (далее вместе - взрослые);</w:t>
      </w:r>
    </w:p>
    <w:p w:rsidR="002C5163" w:rsidRPr="002C5163" w:rsidRDefault="002C5163" w:rsidP="009E2F8A">
      <w:pPr>
        <w:pStyle w:val="24"/>
        <w:numPr>
          <w:ilvl w:val="0"/>
          <w:numId w:val="128"/>
        </w:numPr>
        <w:shd w:val="clear" w:color="auto" w:fill="auto"/>
        <w:tabs>
          <w:tab w:val="left" w:pos="426"/>
        </w:tabs>
        <w:spacing w:line="240" w:lineRule="auto"/>
        <w:ind w:left="0" w:right="20" w:firstLine="0"/>
        <w:rPr>
          <w:rFonts w:ascii="Times New Roman" w:hAnsi="Times New Roman" w:cs="Times New Roman"/>
          <w:sz w:val="24"/>
          <w:szCs w:val="24"/>
        </w:rPr>
      </w:pPr>
      <w:r w:rsidRPr="002C5163">
        <w:rPr>
          <w:rFonts w:ascii="Times New Roman" w:hAnsi="Times New Roman" w:cs="Times New Roman"/>
          <w:sz w:val="24"/>
          <w:szCs w:val="24"/>
        </w:rPr>
        <w:t>признание ребёнка полноценным участником (субъектом) образовательных отнош</w:t>
      </w:r>
      <w:r w:rsidRPr="002C5163">
        <w:rPr>
          <w:rFonts w:ascii="Times New Roman" w:hAnsi="Times New Roman" w:cs="Times New Roman"/>
          <w:sz w:val="24"/>
          <w:szCs w:val="24"/>
        </w:rPr>
        <w:t>е</w:t>
      </w:r>
      <w:r w:rsidRPr="002C5163">
        <w:rPr>
          <w:rFonts w:ascii="Times New Roman" w:hAnsi="Times New Roman" w:cs="Times New Roman"/>
          <w:sz w:val="24"/>
          <w:szCs w:val="24"/>
        </w:rPr>
        <w:t>ний;</w:t>
      </w:r>
    </w:p>
    <w:p w:rsidR="002C5163" w:rsidRPr="002C5163" w:rsidRDefault="002C5163" w:rsidP="009E2F8A">
      <w:pPr>
        <w:pStyle w:val="24"/>
        <w:numPr>
          <w:ilvl w:val="0"/>
          <w:numId w:val="128"/>
        </w:numPr>
        <w:shd w:val="clear" w:color="auto" w:fill="auto"/>
        <w:tabs>
          <w:tab w:val="left" w:pos="426"/>
        </w:tabs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C5163">
        <w:rPr>
          <w:rFonts w:ascii="Times New Roman" w:hAnsi="Times New Roman" w:cs="Times New Roman"/>
          <w:sz w:val="24"/>
          <w:szCs w:val="24"/>
        </w:rPr>
        <w:t>поддержка инициативы детей в различных видах деятельности;</w:t>
      </w:r>
    </w:p>
    <w:p w:rsidR="002C5163" w:rsidRPr="002C5163" w:rsidRDefault="002C5163" w:rsidP="009E2F8A">
      <w:pPr>
        <w:pStyle w:val="24"/>
        <w:numPr>
          <w:ilvl w:val="0"/>
          <w:numId w:val="128"/>
        </w:numPr>
        <w:shd w:val="clear" w:color="auto" w:fill="auto"/>
        <w:tabs>
          <w:tab w:val="left" w:pos="426"/>
        </w:tabs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C5163">
        <w:rPr>
          <w:rFonts w:ascii="Times New Roman" w:hAnsi="Times New Roman" w:cs="Times New Roman"/>
          <w:sz w:val="24"/>
          <w:szCs w:val="24"/>
        </w:rPr>
        <w:t>сотрудничество ДОО с семьей;</w:t>
      </w:r>
    </w:p>
    <w:p w:rsidR="002C5163" w:rsidRPr="002C5163" w:rsidRDefault="002C5163" w:rsidP="009E2F8A">
      <w:pPr>
        <w:pStyle w:val="24"/>
        <w:numPr>
          <w:ilvl w:val="0"/>
          <w:numId w:val="128"/>
        </w:numPr>
        <w:shd w:val="clear" w:color="auto" w:fill="auto"/>
        <w:tabs>
          <w:tab w:val="left" w:pos="426"/>
        </w:tabs>
        <w:spacing w:line="240" w:lineRule="auto"/>
        <w:ind w:left="0" w:right="20" w:firstLine="0"/>
        <w:rPr>
          <w:rFonts w:ascii="Times New Roman" w:hAnsi="Times New Roman" w:cs="Times New Roman"/>
          <w:sz w:val="24"/>
          <w:szCs w:val="24"/>
        </w:rPr>
      </w:pPr>
      <w:r w:rsidRPr="002C5163">
        <w:rPr>
          <w:rFonts w:ascii="Times New Roman" w:hAnsi="Times New Roman" w:cs="Times New Roman"/>
          <w:sz w:val="24"/>
          <w:szCs w:val="24"/>
        </w:rPr>
        <w:t>приобщение детей к социокультурным нормам, традициям семьи, общества и гос</w:t>
      </w:r>
      <w:r w:rsidRPr="002C5163">
        <w:rPr>
          <w:rFonts w:ascii="Times New Roman" w:hAnsi="Times New Roman" w:cs="Times New Roman"/>
          <w:sz w:val="24"/>
          <w:szCs w:val="24"/>
        </w:rPr>
        <w:t>у</w:t>
      </w:r>
      <w:r w:rsidRPr="002C5163">
        <w:rPr>
          <w:rFonts w:ascii="Times New Roman" w:hAnsi="Times New Roman" w:cs="Times New Roman"/>
          <w:sz w:val="24"/>
          <w:szCs w:val="24"/>
        </w:rPr>
        <w:t>дарства;</w:t>
      </w:r>
    </w:p>
    <w:p w:rsidR="002C5163" w:rsidRPr="002C5163" w:rsidRDefault="002C5163" w:rsidP="009E2F8A">
      <w:pPr>
        <w:pStyle w:val="24"/>
        <w:numPr>
          <w:ilvl w:val="0"/>
          <w:numId w:val="128"/>
        </w:numPr>
        <w:shd w:val="clear" w:color="auto" w:fill="auto"/>
        <w:tabs>
          <w:tab w:val="left" w:pos="426"/>
        </w:tabs>
        <w:spacing w:line="240" w:lineRule="auto"/>
        <w:ind w:left="0" w:right="20" w:firstLine="0"/>
        <w:rPr>
          <w:rFonts w:ascii="Times New Roman" w:hAnsi="Times New Roman" w:cs="Times New Roman"/>
          <w:sz w:val="24"/>
          <w:szCs w:val="24"/>
        </w:rPr>
      </w:pPr>
      <w:r w:rsidRPr="002C5163">
        <w:rPr>
          <w:rFonts w:ascii="Times New Roman" w:hAnsi="Times New Roman" w:cs="Times New Roman"/>
          <w:sz w:val="24"/>
          <w:szCs w:val="24"/>
        </w:rPr>
        <w:t>формирование познавательных интересов и познавательных действий ребёнка в ра</w:t>
      </w:r>
      <w:r w:rsidRPr="002C5163">
        <w:rPr>
          <w:rFonts w:ascii="Times New Roman" w:hAnsi="Times New Roman" w:cs="Times New Roman"/>
          <w:sz w:val="24"/>
          <w:szCs w:val="24"/>
        </w:rPr>
        <w:t>з</w:t>
      </w:r>
      <w:r w:rsidRPr="002C5163">
        <w:rPr>
          <w:rFonts w:ascii="Times New Roman" w:hAnsi="Times New Roman" w:cs="Times New Roman"/>
          <w:sz w:val="24"/>
          <w:szCs w:val="24"/>
        </w:rPr>
        <w:t>личных видах деятельности;</w:t>
      </w:r>
    </w:p>
    <w:p w:rsidR="002C5163" w:rsidRPr="002C5163" w:rsidRDefault="002C5163" w:rsidP="009E2F8A">
      <w:pPr>
        <w:pStyle w:val="24"/>
        <w:numPr>
          <w:ilvl w:val="0"/>
          <w:numId w:val="128"/>
        </w:numPr>
        <w:shd w:val="clear" w:color="auto" w:fill="auto"/>
        <w:tabs>
          <w:tab w:val="left" w:pos="426"/>
        </w:tabs>
        <w:spacing w:line="240" w:lineRule="auto"/>
        <w:ind w:left="0" w:right="20" w:firstLine="0"/>
        <w:rPr>
          <w:rFonts w:ascii="Times New Roman" w:hAnsi="Times New Roman" w:cs="Times New Roman"/>
          <w:sz w:val="24"/>
          <w:szCs w:val="24"/>
        </w:rPr>
      </w:pPr>
      <w:r w:rsidRPr="002C5163">
        <w:rPr>
          <w:rFonts w:ascii="Times New Roman" w:hAnsi="Times New Roman" w:cs="Times New Roman"/>
          <w:sz w:val="24"/>
          <w:szCs w:val="24"/>
        </w:rPr>
        <w:t>возрастная адекватность дошкольного образования (соответствие условий, требов</w:t>
      </w:r>
      <w:r w:rsidRPr="002C5163">
        <w:rPr>
          <w:rFonts w:ascii="Times New Roman" w:hAnsi="Times New Roman" w:cs="Times New Roman"/>
          <w:sz w:val="24"/>
          <w:szCs w:val="24"/>
        </w:rPr>
        <w:t>а</w:t>
      </w:r>
      <w:r w:rsidRPr="002C5163">
        <w:rPr>
          <w:rFonts w:ascii="Times New Roman" w:hAnsi="Times New Roman" w:cs="Times New Roman"/>
          <w:sz w:val="24"/>
          <w:szCs w:val="24"/>
        </w:rPr>
        <w:t>ний, методов возрасту и особенностям развития);</w:t>
      </w:r>
    </w:p>
    <w:p w:rsidR="002C5163" w:rsidRPr="002C5163" w:rsidRDefault="002C5163" w:rsidP="009E2F8A">
      <w:pPr>
        <w:pStyle w:val="24"/>
        <w:numPr>
          <w:ilvl w:val="0"/>
          <w:numId w:val="128"/>
        </w:numPr>
        <w:shd w:val="clear" w:color="auto" w:fill="auto"/>
        <w:tabs>
          <w:tab w:val="left" w:pos="426"/>
        </w:tabs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C5163">
        <w:rPr>
          <w:rFonts w:ascii="Times New Roman" w:hAnsi="Times New Roman" w:cs="Times New Roman"/>
          <w:sz w:val="24"/>
          <w:szCs w:val="24"/>
        </w:rPr>
        <w:t>учёт этнокультурной ситуации развития детей.</w:t>
      </w:r>
    </w:p>
    <w:p w:rsidR="00290E71" w:rsidRPr="004A6B78" w:rsidRDefault="00B13734" w:rsidP="00290E71">
      <w:pPr>
        <w:pStyle w:val="a9"/>
        <w:shd w:val="clear" w:color="auto" w:fill="FFFFFF"/>
        <w:spacing w:before="240" w:beforeAutospacing="0" w:after="240" w:afterAutospacing="0"/>
        <w:rPr>
          <w:b/>
        </w:rPr>
      </w:pPr>
      <w:r w:rsidRPr="004A6B78">
        <w:rPr>
          <w:b/>
        </w:rPr>
        <w:t xml:space="preserve">в) </w:t>
      </w:r>
      <w:r w:rsidR="00E707D1" w:rsidRPr="004A6B78">
        <w:rPr>
          <w:b/>
        </w:rPr>
        <w:t>Характеристики особенностей развития детей раннего и дошкольного возраста</w:t>
      </w:r>
      <w:r w:rsidRPr="004A6B78">
        <w:rPr>
          <w:b/>
        </w:rPr>
        <w:t xml:space="preserve"> 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9214"/>
      </w:tblGrid>
      <w:tr w:rsidR="00D9426A" w:rsidTr="000E2CF1">
        <w:tc>
          <w:tcPr>
            <w:tcW w:w="1276" w:type="dxa"/>
          </w:tcPr>
          <w:p w:rsidR="00D9426A" w:rsidRPr="00513826" w:rsidRDefault="00D9426A" w:rsidP="00D9426A">
            <w:pPr>
              <w:spacing w:before="100" w:beforeAutospacing="1" w:after="100" w:afterAutospacing="1"/>
              <w:jc w:val="center"/>
              <w:rPr>
                <w:b/>
                <w:sz w:val="22"/>
                <w:szCs w:val="22"/>
              </w:rPr>
            </w:pPr>
            <w:r w:rsidRPr="00513826">
              <w:rPr>
                <w:b/>
                <w:sz w:val="22"/>
                <w:szCs w:val="22"/>
              </w:rPr>
              <w:t> Возраст</w:t>
            </w:r>
          </w:p>
        </w:tc>
        <w:tc>
          <w:tcPr>
            <w:tcW w:w="9214" w:type="dxa"/>
          </w:tcPr>
          <w:p w:rsidR="00D9426A" w:rsidRPr="00513826" w:rsidRDefault="00D9426A" w:rsidP="00D9426A">
            <w:pPr>
              <w:spacing w:before="100" w:beforeAutospacing="1" w:after="100" w:afterAutospacing="1"/>
              <w:jc w:val="center"/>
              <w:rPr>
                <w:b/>
                <w:sz w:val="22"/>
                <w:szCs w:val="22"/>
              </w:rPr>
            </w:pPr>
            <w:r w:rsidRPr="00513826">
              <w:rPr>
                <w:b/>
                <w:bCs/>
                <w:sz w:val="22"/>
                <w:szCs w:val="22"/>
              </w:rPr>
              <w:t>Возрастные особенности детей</w:t>
            </w:r>
          </w:p>
        </w:tc>
      </w:tr>
      <w:tr w:rsidR="00D9426A" w:rsidTr="000E2CF1">
        <w:tc>
          <w:tcPr>
            <w:tcW w:w="1276" w:type="dxa"/>
          </w:tcPr>
          <w:p w:rsidR="00D9426A" w:rsidRPr="00513826" w:rsidRDefault="0026245F" w:rsidP="00D9426A">
            <w:pPr>
              <w:spacing w:before="100" w:beforeAutospacing="1" w:after="100" w:afterAutospacing="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 группа раннего возраста: 1-2</w:t>
            </w:r>
            <w:r w:rsidR="007E0A5C">
              <w:rPr>
                <w:b/>
                <w:sz w:val="22"/>
                <w:szCs w:val="22"/>
              </w:rPr>
              <w:t xml:space="preserve"> года</w:t>
            </w:r>
          </w:p>
          <w:p w:rsidR="00D9426A" w:rsidRPr="004A6B78" w:rsidRDefault="00D9426A" w:rsidP="000E2CF1">
            <w:pPr>
              <w:spacing w:before="100" w:beforeAutospacing="1" w:after="100" w:afterAutospacing="1"/>
              <w:rPr>
                <w:i/>
                <w:sz w:val="22"/>
                <w:szCs w:val="22"/>
              </w:rPr>
            </w:pPr>
          </w:p>
        </w:tc>
        <w:tc>
          <w:tcPr>
            <w:tcW w:w="9214" w:type="dxa"/>
          </w:tcPr>
          <w:p w:rsidR="0067520D" w:rsidRDefault="0067520D" w:rsidP="0067520D">
            <w:pPr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z w:val="22"/>
                <w:szCs w:val="22"/>
              </w:rPr>
            </w:pPr>
            <w:r w:rsidRPr="003807F8">
              <w:rPr>
                <w:color w:val="000000"/>
                <w:sz w:val="22"/>
                <w:szCs w:val="22"/>
              </w:rPr>
              <w:t>Постепенно совершенствуется ходьба. Дети учатся свободно передвигаться на прогу</w:t>
            </w:r>
            <w:r w:rsidRPr="003807F8">
              <w:rPr>
                <w:color w:val="000000"/>
                <w:sz w:val="22"/>
                <w:szCs w:val="22"/>
              </w:rPr>
              <w:t>л</w:t>
            </w:r>
            <w:r w:rsidRPr="003807F8">
              <w:rPr>
                <w:color w:val="000000"/>
                <w:sz w:val="22"/>
                <w:szCs w:val="22"/>
              </w:rPr>
              <w:t xml:space="preserve">ке. </w:t>
            </w:r>
            <w:r>
              <w:rPr>
                <w:color w:val="000000"/>
                <w:sz w:val="22"/>
                <w:szCs w:val="22"/>
              </w:rPr>
              <w:t>И</w:t>
            </w:r>
            <w:r w:rsidRPr="003807F8">
              <w:rPr>
                <w:color w:val="000000"/>
                <w:sz w:val="22"/>
                <w:szCs w:val="22"/>
              </w:rPr>
              <w:t xml:space="preserve">счезает шаркающая походка. </w:t>
            </w:r>
          </w:p>
          <w:p w:rsidR="0067520D" w:rsidRDefault="0067520D" w:rsidP="0067520D">
            <w:pPr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</w:rPr>
            </w:pPr>
            <w:r w:rsidRPr="003807F8">
              <w:rPr>
                <w:color w:val="000000"/>
                <w:sz w:val="22"/>
                <w:szCs w:val="22"/>
              </w:rPr>
              <w:t>В подвижных играх и на музыкальных занятиях дети делают боковые шаги, медленно кружатся на месте. В начале второго года дети много лазают: взбираются на горку, на дива</w:t>
            </w:r>
            <w:r w:rsidRPr="003807F8">
              <w:rPr>
                <w:color w:val="000000"/>
                <w:sz w:val="22"/>
                <w:szCs w:val="22"/>
              </w:rPr>
              <w:t>н</w:t>
            </w:r>
            <w:r w:rsidRPr="003807F8">
              <w:rPr>
                <w:color w:val="000000"/>
                <w:sz w:val="22"/>
                <w:szCs w:val="22"/>
              </w:rPr>
              <w:t>чики, а позже (приставным шагом) и на</w:t>
            </w:r>
            <w:r>
              <w:rPr>
                <w:color w:val="000000"/>
              </w:rPr>
              <w:t xml:space="preserve"> </w:t>
            </w:r>
            <w:r w:rsidRPr="003807F8">
              <w:rPr>
                <w:color w:val="000000"/>
                <w:sz w:val="22"/>
                <w:szCs w:val="22"/>
              </w:rPr>
              <w:t xml:space="preserve">шведскую стенку. Они также перелезают через бревно, подлезают под скамейку, пролезают через обруч. </w:t>
            </w:r>
          </w:p>
          <w:p w:rsidR="0067520D" w:rsidRDefault="0067520D" w:rsidP="0067520D">
            <w:pPr>
              <w:autoSpaceDE w:val="0"/>
              <w:autoSpaceDN w:val="0"/>
              <w:adjustRightInd w:val="0"/>
              <w:ind w:firstLine="709"/>
              <w:jc w:val="both"/>
            </w:pPr>
            <w:r w:rsidRPr="003807F8">
              <w:rPr>
                <w:color w:val="000000"/>
                <w:sz w:val="22"/>
                <w:szCs w:val="22"/>
              </w:rPr>
              <w:t>После полутора лет у малышей кроме основных развиваются и подражательные дв</w:t>
            </w:r>
            <w:r w:rsidRPr="003807F8">
              <w:rPr>
                <w:color w:val="000000"/>
                <w:sz w:val="22"/>
                <w:szCs w:val="22"/>
              </w:rPr>
              <w:t>и</w:t>
            </w:r>
            <w:r w:rsidRPr="003807F8">
              <w:rPr>
                <w:color w:val="000000"/>
                <w:sz w:val="22"/>
                <w:szCs w:val="22"/>
              </w:rPr>
              <w:t>жения (мишке, зайчику). В простых подвижных играх</w:t>
            </w:r>
            <w:r>
              <w:rPr>
                <w:color w:val="000000"/>
              </w:rPr>
              <w:t xml:space="preserve"> </w:t>
            </w:r>
            <w:r w:rsidRPr="003807F8">
              <w:rPr>
                <w:color w:val="000000"/>
                <w:sz w:val="22"/>
                <w:szCs w:val="22"/>
              </w:rPr>
              <w:t>и плясках дети привыкают координир</w:t>
            </w:r>
            <w:r w:rsidRPr="003807F8">
              <w:rPr>
                <w:color w:val="000000"/>
                <w:sz w:val="22"/>
                <w:szCs w:val="22"/>
              </w:rPr>
              <w:t>о</w:t>
            </w:r>
            <w:r w:rsidRPr="003807F8">
              <w:rPr>
                <w:color w:val="000000"/>
                <w:sz w:val="22"/>
                <w:szCs w:val="22"/>
              </w:rPr>
              <w:t>вать свои движения и действия</w:t>
            </w:r>
            <w:r>
              <w:rPr>
                <w:color w:val="000000"/>
              </w:rPr>
              <w:t xml:space="preserve"> </w:t>
            </w:r>
            <w:r w:rsidRPr="003807F8">
              <w:rPr>
                <w:color w:val="000000"/>
                <w:sz w:val="22"/>
                <w:szCs w:val="22"/>
              </w:rPr>
              <w:t>друг с другом (при числе участвующих не более 8–10).</w:t>
            </w:r>
            <w:r w:rsidRPr="003807F8">
              <w:rPr>
                <w:sz w:val="22"/>
                <w:szCs w:val="22"/>
              </w:rPr>
              <w:t xml:space="preserve"> </w:t>
            </w:r>
          </w:p>
          <w:p w:rsidR="0067520D" w:rsidRDefault="0067520D" w:rsidP="0067520D">
            <w:pPr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</w:rPr>
            </w:pPr>
            <w:r w:rsidRPr="003807F8">
              <w:rPr>
                <w:color w:val="000000"/>
                <w:sz w:val="22"/>
                <w:szCs w:val="22"/>
              </w:rPr>
              <w:t>При обучении и правильном подборе игрового материала дети осваивают действия с разнообразными игрушками: разборными (</w:t>
            </w:r>
            <w:r w:rsidRPr="003807F8">
              <w:rPr>
                <w:iCs/>
                <w:color w:val="000000"/>
                <w:sz w:val="22"/>
                <w:szCs w:val="22"/>
              </w:rPr>
              <w:t>пирамиды, матрешки</w:t>
            </w:r>
            <w:r w:rsidRPr="003807F8"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3807F8">
              <w:rPr>
                <w:color w:val="000000"/>
                <w:sz w:val="22"/>
                <w:szCs w:val="22"/>
              </w:rPr>
              <w:t>и др.), строительным мат</w:t>
            </w:r>
            <w:r w:rsidRPr="003807F8">
              <w:rPr>
                <w:color w:val="000000"/>
                <w:sz w:val="22"/>
                <w:szCs w:val="22"/>
              </w:rPr>
              <w:t>е</w:t>
            </w:r>
            <w:r w:rsidRPr="003807F8">
              <w:rPr>
                <w:color w:val="000000"/>
                <w:sz w:val="22"/>
                <w:szCs w:val="22"/>
              </w:rPr>
              <w:t>риалом и сюжетными игрушками. Эти действия ребенок воспроизводит по подражанию после показа взрослого.</w:t>
            </w:r>
            <w:r>
              <w:rPr>
                <w:color w:val="000000"/>
              </w:rPr>
              <w:t xml:space="preserve"> </w:t>
            </w:r>
            <w:r w:rsidRPr="003807F8">
              <w:rPr>
                <w:color w:val="000000"/>
                <w:sz w:val="22"/>
                <w:szCs w:val="22"/>
              </w:rPr>
              <w:t>Значительные перемены происходят и в действиях с сюжетными игрушк</w:t>
            </w:r>
            <w:r w:rsidRPr="003807F8">
              <w:rPr>
                <w:color w:val="000000"/>
                <w:sz w:val="22"/>
                <w:szCs w:val="22"/>
              </w:rPr>
              <w:t>а</w:t>
            </w:r>
            <w:r w:rsidRPr="003807F8">
              <w:rPr>
                <w:color w:val="000000"/>
                <w:sz w:val="22"/>
                <w:szCs w:val="22"/>
              </w:rPr>
              <w:t xml:space="preserve">ми. Дети начинают переносить разученное действие с одной игрушкой </w:t>
            </w:r>
            <w:r w:rsidRPr="003807F8">
              <w:rPr>
                <w:iCs/>
                <w:color w:val="000000"/>
                <w:sz w:val="22"/>
                <w:szCs w:val="22"/>
              </w:rPr>
              <w:t xml:space="preserve">(кукла) </w:t>
            </w:r>
            <w:r w:rsidRPr="003807F8">
              <w:rPr>
                <w:color w:val="000000"/>
                <w:sz w:val="22"/>
                <w:szCs w:val="22"/>
              </w:rPr>
              <w:t xml:space="preserve">на другие </w:t>
            </w:r>
            <w:r w:rsidRPr="003807F8">
              <w:rPr>
                <w:iCs/>
                <w:color w:val="000000"/>
                <w:sz w:val="22"/>
                <w:szCs w:val="22"/>
              </w:rPr>
              <w:t>(мишки, зайки)</w:t>
            </w:r>
            <w:r w:rsidRPr="003807F8">
              <w:rPr>
                <w:color w:val="000000"/>
                <w:sz w:val="22"/>
                <w:szCs w:val="22"/>
              </w:rPr>
              <w:t xml:space="preserve">; они активно ищут предмет, необходимый для завершения действия </w:t>
            </w:r>
            <w:r w:rsidRPr="003807F8">
              <w:rPr>
                <w:iCs/>
                <w:color w:val="000000"/>
                <w:sz w:val="22"/>
                <w:szCs w:val="22"/>
              </w:rPr>
              <w:t>(одеяло, чтобы уложить куклу спать, мисочку, чтобы накормить мишку)</w:t>
            </w:r>
            <w:r w:rsidRPr="003807F8">
              <w:rPr>
                <w:color w:val="000000"/>
                <w:sz w:val="22"/>
                <w:szCs w:val="22"/>
              </w:rPr>
              <w:t>. Воспроизводя подряд  2–3 действия, они сначала не ориентируются на то, как это бывает в жизни: спящую куклу, напр</w:t>
            </w:r>
            <w:r w:rsidRPr="003807F8">
              <w:rPr>
                <w:color w:val="000000"/>
                <w:sz w:val="22"/>
                <w:szCs w:val="22"/>
              </w:rPr>
              <w:t>и</w:t>
            </w:r>
            <w:r w:rsidRPr="003807F8">
              <w:rPr>
                <w:color w:val="000000"/>
                <w:sz w:val="22"/>
                <w:szCs w:val="22"/>
              </w:rPr>
              <w:t xml:space="preserve">мер, вдруг начинают катать на машинке. </w:t>
            </w:r>
          </w:p>
          <w:p w:rsidR="0067520D" w:rsidRDefault="0067520D" w:rsidP="0067520D">
            <w:pPr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</w:rPr>
            </w:pPr>
            <w:r w:rsidRPr="003807F8">
              <w:rPr>
                <w:color w:val="000000"/>
                <w:sz w:val="22"/>
                <w:szCs w:val="22"/>
              </w:rPr>
              <w:t>Второй год жизни — период интенсивного формирования речи. Связи между предм</w:t>
            </w:r>
            <w:r w:rsidRPr="003807F8">
              <w:rPr>
                <w:color w:val="000000"/>
                <w:sz w:val="22"/>
                <w:szCs w:val="22"/>
              </w:rPr>
              <w:t>е</w:t>
            </w:r>
            <w:r w:rsidRPr="003807F8">
              <w:rPr>
                <w:color w:val="000000"/>
                <w:sz w:val="22"/>
                <w:szCs w:val="22"/>
              </w:rPr>
              <w:t>том (действием) и словами, их обозначающими, формируются в 6–10 раз быстрее, чем в конце первого года. При этом понимание речи окружающих по-прежнему опережает умение гов</w:t>
            </w:r>
            <w:r w:rsidRPr="003807F8">
              <w:rPr>
                <w:color w:val="000000"/>
                <w:sz w:val="22"/>
                <w:szCs w:val="22"/>
              </w:rPr>
              <w:t>о</w:t>
            </w:r>
            <w:r w:rsidRPr="003807F8">
              <w:rPr>
                <w:color w:val="000000"/>
                <w:sz w:val="22"/>
                <w:szCs w:val="22"/>
              </w:rPr>
              <w:t>рить. Дети усваивают названия предметов, действий, обозначения некоторых качеств и с</w:t>
            </w:r>
            <w:r w:rsidRPr="003807F8">
              <w:rPr>
                <w:color w:val="000000"/>
                <w:sz w:val="22"/>
                <w:szCs w:val="22"/>
              </w:rPr>
              <w:t>о</w:t>
            </w:r>
            <w:r w:rsidRPr="003807F8">
              <w:rPr>
                <w:color w:val="000000"/>
                <w:sz w:val="22"/>
                <w:szCs w:val="22"/>
              </w:rPr>
              <w:t>стояний. Активный словарь на протяжении года увеличивается неравномерно. К полутора г</w:t>
            </w:r>
            <w:r w:rsidRPr="003807F8">
              <w:rPr>
                <w:color w:val="000000"/>
                <w:sz w:val="22"/>
                <w:szCs w:val="22"/>
              </w:rPr>
              <w:t>о</w:t>
            </w:r>
            <w:r w:rsidRPr="003807F8">
              <w:rPr>
                <w:color w:val="000000"/>
                <w:sz w:val="22"/>
                <w:szCs w:val="22"/>
              </w:rPr>
              <w:lastRenderedPageBreak/>
              <w:t xml:space="preserve">дам он равен примерно 20–30 словам. </w:t>
            </w:r>
          </w:p>
          <w:p w:rsidR="0067520D" w:rsidRDefault="0067520D" w:rsidP="0067520D">
            <w:pPr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</w:rPr>
            </w:pPr>
            <w:r w:rsidRPr="003807F8">
              <w:rPr>
                <w:color w:val="000000"/>
                <w:sz w:val="22"/>
                <w:szCs w:val="22"/>
              </w:rPr>
              <w:t>После 1 года 8–10 месяцев происходит скачок, и активно используемый словарь сост</w:t>
            </w:r>
            <w:r w:rsidRPr="003807F8">
              <w:rPr>
                <w:color w:val="000000"/>
                <w:sz w:val="22"/>
                <w:szCs w:val="22"/>
              </w:rPr>
              <w:t>о</w:t>
            </w:r>
            <w:r w:rsidRPr="003807F8">
              <w:rPr>
                <w:color w:val="000000"/>
                <w:sz w:val="22"/>
                <w:szCs w:val="22"/>
              </w:rPr>
              <w:t>ит теперь из 200–300 слов. В нем много глаголов и существительных, встречаются простые прилагательные и наречия (</w:t>
            </w:r>
            <w:r w:rsidRPr="003807F8">
              <w:rPr>
                <w:iCs/>
                <w:color w:val="000000"/>
                <w:sz w:val="22"/>
                <w:szCs w:val="22"/>
              </w:rPr>
              <w:t xml:space="preserve">тут, там, туда </w:t>
            </w:r>
            <w:r w:rsidRPr="003807F8">
              <w:rPr>
                <w:color w:val="000000"/>
                <w:sz w:val="22"/>
                <w:szCs w:val="22"/>
              </w:rPr>
              <w:t xml:space="preserve">и т.д.), а также предлоги. Упрощенные слова </w:t>
            </w:r>
            <w:r w:rsidRPr="003807F8">
              <w:rPr>
                <w:iCs/>
                <w:color w:val="000000"/>
                <w:sz w:val="22"/>
                <w:szCs w:val="22"/>
              </w:rPr>
              <w:t xml:space="preserve">(ту-ту, ав-ав) </w:t>
            </w:r>
            <w:r w:rsidRPr="003807F8">
              <w:rPr>
                <w:color w:val="000000"/>
                <w:sz w:val="22"/>
                <w:szCs w:val="22"/>
              </w:rPr>
              <w:t xml:space="preserve">заменяются обычными, пусть и несовершенными в фонетическом отношении. После полутора лет ребенок чаще всего воспроизводит контур слова (разное число слогов), наполняя его звуками-заместителями, более или менее близкими по звучанию слышимому образцу. </w:t>
            </w:r>
          </w:p>
          <w:p w:rsidR="0067520D" w:rsidRDefault="0067520D" w:rsidP="0067520D">
            <w:pPr>
              <w:autoSpaceDE w:val="0"/>
              <w:autoSpaceDN w:val="0"/>
              <w:adjustRightInd w:val="0"/>
              <w:ind w:firstLine="709"/>
              <w:jc w:val="both"/>
              <w:rPr>
                <w:rStyle w:val="10"/>
                <w:rFonts w:eastAsiaTheme="minorEastAsia"/>
                <w:sz w:val="22"/>
                <w:szCs w:val="22"/>
              </w:rPr>
            </w:pPr>
            <w:r w:rsidRPr="003807F8">
              <w:rPr>
                <w:color w:val="000000"/>
                <w:sz w:val="22"/>
                <w:szCs w:val="22"/>
              </w:rPr>
              <w:t>Попытки улучшить произношение, повторяя слово за взрослым, в этом возрасте не приносят успеха. Это становится возможным лишь на третьем году. Ребенок в большинстве случаев п</w:t>
            </w:r>
            <w:r>
              <w:rPr>
                <w:color w:val="000000"/>
              </w:rPr>
              <w:t>о</w:t>
            </w:r>
            <w:r w:rsidRPr="003807F8">
              <w:rPr>
                <w:color w:val="000000"/>
                <w:sz w:val="22"/>
                <w:szCs w:val="22"/>
              </w:rPr>
              <w:t xml:space="preserve">сле полутора лет правильно произносит губно-губные звуки </w:t>
            </w:r>
            <w:r w:rsidRPr="003807F8">
              <w:rPr>
                <w:iCs/>
                <w:color w:val="000000"/>
                <w:sz w:val="22"/>
                <w:szCs w:val="22"/>
              </w:rPr>
              <w:t>(п, б, м)</w:t>
            </w:r>
            <w:r w:rsidRPr="003807F8">
              <w:rPr>
                <w:color w:val="000000"/>
                <w:sz w:val="22"/>
                <w:szCs w:val="22"/>
              </w:rPr>
              <w:t>, передние н</w:t>
            </w:r>
            <w:r w:rsidRPr="003807F8">
              <w:rPr>
                <w:color w:val="000000"/>
                <w:sz w:val="22"/>
                <w:szCs w:val="22"/>
              </w:rPr>
              <w:t>е</w:t>
            </w:r>
            <w:r w:rsidRPr="003807F8">
              <w:rPr>
                <w:color w:val="000000"/>
                <w:sz w:val="22"/>
                <w:szCs w:val="22"/>
              </w:rPr>
              <w:t xml:space="preserve">боязычные </w:t>
            </w:r>
            <w:r w:rsidRPr="003807F8">
              <w:rPr>
                <w:iCs/>
                <w:color w:val="000000"/>
                <w:sz w:val="22"/>
                <w:szCs w:val="22"/>
              </w:rPr>
              <w:t>(т, д, н)</w:t>
            </w:r>
            <w:r w:rsidRPr="003807F8">
              <w:rPr>
                <w:color w:val="000000"/>
                <w:sz w:val="22"/>
                <w:szCs w:val="22"/>
              </w:rPr>
              <w:t xml:space="preserve">, задние небоязычные </w:t>
            </w:r>
            <w:r w:rsidRPr="003807F8">
              <w:rPr>
                <w:iCs/>
                <w:color w:val="000000"/>
                <w:sz w:val="22"/>
                <w:szCs w:val="22"/>
              </w:rPr>
              <w:t>(г, х)</w:t>
            </w:r>
            <w:r w:rsidRPr="003807F8">
              <w:rPr>
                <w:color w:val="000000"/>
                <w:sz w:val="22"/>
                <w:szCs w:val="22"/>
              </w:rPr>
              <w:t>. Свистящие, шипящие и сонорные звуки, а та</w:t>
            </w:r>
            <w:r w:rsidRPr="003807F8">
              <w:rPr>
                <w:color w:val="000000"/>
                <w:sz w:val="22"/>
                <w:szCs w:val="22"/>
              </w:rPr>
              <w:t>к</w:t>
            </w:r>
            <w:r w:rsidRPr="003807F8">
              <w:rPr>
                <w:color w:val="000000"/>
                <w:sz w:val="22"/>
                <w:szCs w:val="22"/>
              </w:rPr>
              <w:t>же слитные фонемы в словах, произносимых ребенком, встречаются крайне редко.</w:t>
            </w:r>
            <w:r w:rsidRPr="003807F8">
              <w:rPr>
                <w:rStyle w:val="10"/>
                <w:sz w:val="22"/>
                <w:szCs w:val="22"/>
              </w:rPr>
              <w:t xml:space="preserve"> </w:t>
            </w:r>
          </w:p>
          <w:p w:rsidR="0067520D" w:rsidRDefault="0067520D" w:rsidP="0067520D">
            <w:pPr>
              <w:pStyle w:val="Style11"/>
              <w:widowControl/>
              <w:spacing w:line="240" w:lineRule="auto"/>
              <w:ind w:firstLine="70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807F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Совершенствуется самостоятельность детей в предметно-игровой деятельности и с</w:t>
            </w:r>
            <w:r w:rsidRPr="003807F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</w:t>
            </w:r>
            <w:r w:rsidRPr="003807F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мообслуживании. Малыш овладевает умением самостоятельно есть любую  пищу, умываться и мыть руки, приобретает навыки опрятности. Расширяется ориентировка в ближайшем окр</w:t>
            </w:r>
            <w:r w:rsidRPr="003807F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у</w:t>
            </w:r>
            <w:r w:rsidRPr="003807F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жении. </w:t>
            </w:r>
          </w:p>
          <w:p w:rsidR="0067520D" w:rsidRDefault="0067520D" w:rsidP="0067520D">
            <w:pPr>
              <w:pStyle w:val="Style11"/>
              <w:widowControl/>
              <w:spacing w:line="240" w:lineRule="auto"/>
              <w:ind w:firstLine="70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807F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Знание того, как называются части помещения группы </w:t>
            </w:r>
            <w:r w:rsidRPr="003807F8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(мебель, одежда, посуда)</w:t>
            </w:r>
            <w:r w:rsidRPr="003807F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, пом</w:t>
            </w:r>
            <w:r w:rsidRPr="003807F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3807F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гает ребенку выполнять несложные (из одного, а к концу года из 2–3 действий) поручения взрослых, постепенно он привыкает соблюдать элементарные правила поведения, обознача</w:t>
            </w:r>
            <w:r w:rsidRPr="003807F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</w:t>
            </w:r>
            <w:r w:rsidRPr="003807F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мые словами «можно», «нельзя», «нужно». </w:t>
            </w:r>
          </w:p>
          <w:p w:rsidR="0067520D" w:rsidRDefault="0067520D" w:rsidP="0067520D">
            <w:pPr>
              <w:pStyle w:val="Style11"/>
              <w:widowControl/>
              <w:spacing w:line="240" w:lineRule="auto"/>
              <w:ind w:firstLine="70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807F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Общение со взрослым носит деловой, объектно-направленный характер. На втором г</w:t>
            </w:r>
            <w:r w:rsidRPr="003807F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3807F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ду закрепляется и углубляется потребность общения со взрослым по самым разным поводам. При этом к двум годам дети постепенно переходят с языка жестов, мимики, выразительных звукосочетаний к выражению просьб, желаний, предложений с помощью слов и коротких фраз. Так речь становится основным средством общения со взрослым, хотя в этом возрасте ребенок охотно говорит только с близкими, хорошо знакомыми ему людьми. </w:t>
            </w:r>
          </w:p>
          <w:p w:rsidR="00D9426A" w:rsidRPr="00F50D52" w:rsidRDefault="0067520D" w:rsidP="0067520D">
            <w:pPr>
              <w:pStyle w:val="Style11"/>
              <w:widowControl/>
              <w:spacing w:line="240" w:lineRule="auto"/>
              <w:ind w:firstLine="709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3807F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На втором году жизни у детей сохраняется и развивается эмоциональное взаимообщ</w:t>
            </w:r>
            <w:r w:rsidRPr="003807F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</w:t>
            </w:r>
            <w:r w:rsidRPr="003807F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ние.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3807F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По двое-трое они самостоятельно играют друг с другом в разученные ранее при помощи взрослого игры </w:t>
            </w:r>
            <w:r w:rsidRPr="003807F8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(«Прятки», «Догонялки»)</w:t>
            </w:r>
            <w:r w:rsidRPr="003807F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</w:tr>
      <w:tr w:rsidR="00DD2D69" w:rsidTr="000E2CF1">
        <w:tc>
          <w:tcPr>
            <w:tcW w:w="1276" w:type="dxa"/>
          </w:tcPr>
          <w:p w:rsidR="00DD2D69" w:rsidRPr="00513826" w:rsidRDefault="00610ED1" w:rsidP="00DD2D69">
            <w:pPr>
              <w:spacing w:before="100" w:beforeAutospacing="1" w:after="100" w:afterAutospacing="1"/>
              <w:rPr>
                <w:b/>
                <w:sz w:val="22"/>
                <w:szCs w:val="22"/>
              </w:rPr>
            </w:pPr>
            <w:r w:rsidRPr="00196AF8">
              <w:rPr>
                <w:b/>
                <w:sz w:val="22"/>
                <w:szCs w:val="22"/>
              </w:rPr>
              <w:lastRenderedPageBreak/>
              <w:t>2</w:t>
            </w:r>
            <w:r w:rsidR="00DD2D69" w:rsidRPr="00196AF8">
              <w:rPr>
                <w:b/>
                <w:sz w:val="22"/>
                <w:szCs w:val="22"/>
              </w:rPr>
              <w:t xml:space="preserve"> группа</w:t>
            </w:r>
            <w:r w:rsidR="00DD2D69">
              <w:rPr>
                <w:b/>
                <w:sz w:val="22"/>
                <w:szCs w:val="22"/>
              </w:rPr>
              <w:t xml:space="preserve"> раннего возраста: 2-3 года</w:t>
            </w:r>
          </w:p>
          <w:p w:rsidR="00DD2D69" w:rsidRDefault="00DD2D69" w:rsidP="00D9426A">
            <w:pPr>
              <w:spacing w:before="100" w:beforeAutospacing="1" w:after="100" w:afterAutospacing="1"/>
              <w:rPr>
                <w:b/>
                <w:sz w:val="22"/>
                <w:szCs w:val="22"/>
              </w:rPr>
            </w:pPr>
          </w:p>
        </w:tc>
        <w:tc>
          <w:tcPr>
            <w:tcW w:w="9214" w:type="dxa"/>
          </w:tcPr>
          <w:p w:rsidR="008147A6" w:rsidRDefault="008147A6" w:rsidP="008147A6">
            <w:pPr>
              <w:autoSpaceDE w:val="0"/>
              <w:autoSpaceDN w:val="0"/>
              <w:adjustRightInd w:val="0"/>
              <w:ind w:firstLine="709"/>
              <w:jc w:val="both"/>
              <w:rPr>
                <w:iCs/>
                <w:color w:val="000000"/>
              </w:rPr>
            </w:pPr>
            <w:r w:rsidRPr="003807F8">
              <w:rPr>
                <w:color w:val="000000"/>
                <w:sz w:val="22"/>
                <w:szCs w:val="22"/>
              </w:rPr>
              <w:t>Умение выполнять орудийные действия развивает произвольность, преобразуя нат</w:t>
            </w:r>
            <w:r w:rsidRPr="003807F8">
              <w:rPr>
                <w:color w:val="000000"/>
                <w:sz w:val="22"/>
                <w:szCs w:val="22"/>
              </w:rPr>
              <w:t>у</w:t>
            </w:r>
            <w:r w:rsidRPr="003807F8">
              <w:rPr>
                <w:color w:val="000000"/>
                <w:sz w:val="22"/>
                <w:szCs w:val="22"/>
              </w:rPr>
              <w:t>ральные формы активности в культурные на основе предлагаемой взрослыми модели, которая выступает в качестве не только объекта подражания, но и образца, регулирующего собстве</w:t>
            </w:r>
            <w:r w:rsidRPr="003807F8">
              <w:rPr>
                <w:color w:val="000000"/>
                <w:sz w:val="22"/>
                <w:szCs w:val="22"/>
              </w:rPr>
              <w:t>н</w:t>
            </w:r>
            <w:r w:rsidRPr="003807F8">
              <w:rPr>
                <w:color w:val="000000"/>
                <w:sz w:val="22"/>
                <w:szCs w:val="22"/>
              </w:rPr>
              <w:t>ную активность ребенка. В ходе совместной со взрослыми предметной деятельности продо</w:t>
            </w:r>
            <w:r w:rsidRPr="003807F8">
              <w:rPr>
                <w:color w:val="000000"/>
                <w:sz w:val="22"/>
                <w:szCs w:val="22"/>
              </w:rPr>
              <w:t>л</w:t>
            </w:r>
            <w:r w:rsidRPr="003807F8">
              <w:rPr>
                <w:color w:val="000000"/>
                <w:sz w:val="22"/>
                <w:szCs w:val="22"/>
              </w:rPr>
              <w:t>жает развиваться понимание речи. Слово отделяется от ситуации и приобретает самостоятел</w:t>
            </w:r>
            <w:r w:rsidRPr="003807F8">
              <w:rPr>
                <w:color w:val="000000"/>
                <w:sz w:val="22"/>
                <w:szCs w:val="22"/>
              </w:rPr>
              <w:t>ь</w:t>
            </w:r>
            <w:r w:rsidRPr="003807F8">
              <w:rPr>
                <w:color w:val="000000"/>
                <w:sz w:val="22"/>
                <w:szCs w:val="22"/>
              </w:rPr>
              <w:t>ное значение. Дети продолжают осваивать названия окружающих предметов, учатся выпо</w:t>
            </w:r>
            <w:r w:rsidRPr="003807F8">
              <w:rPr>
                <w:color w:val="000000"/>
                <w:sz w:val="22"/>
                <w:szCs w:val="22"/>
              </w:rPr>
              <w:t>л</w:t>
            </w:r>
            <w:r w:rsidRPr="003807F8">
              <w:rPr>
                <w:color w:val="000000"/>
                <w:sz w:val="22"/>
                <w:szCs w:val="22"/>
              </w:rPr>
              <w:t>нять простые словесные просьбы взрослых в пределах видимой наглядной ситуации. Колич</w:t>
            </w:r>
            <w:r w:rsidRPr="003807F8">
              <w:rPr>
                <w:color w:val="000000"/>
                <w:sz w:val="22"/>
                <w:szCs w:val="22"/>
              </w:rPr>
              <w:t>е</w:t>
            </w:r>
            <w:r w:rsidRPr="003807F8">
              <w:rPr>
                <w:color w:val="000000"/>
                <w:sz w:val="22"/>
                <w:szCs w:val="22"/>
              </w:rPr>
              <w:t>ство понимаемых слов значительно возрастает. Совершенствуется регуляция поведения в р</w:t>
            </w:r>
            <w:r w:rsidRPr="003807F8">
              <w:rPr>
                <w:color w:val="000000"/>
                <w:sz w:val="22"/>
                <w:szCs w:val="22"/>
              </w:rPr>
              <w:t>е</w:t>
            </w:r>
            <w:r w:rsidRPr="003807F8">
              <w:rPr>
                <w:color w:val="000000"/>
                <w:sz w:val="22"/>
                <w:szCs w:val="22"/>
              </w:rPr>
              <w:t xml:space="preserve">зультате обращения взрослых к ребенку, </w:t>
            </w:r>
            <w:r w:rsidRPr="003807F8">
              <w:rPr>
                <w:iCs/>
                <w:color w:val="000000"/>
                <w:sz w:val="22"/>
                <w:szCs w:val="22"/>
              </w:rPr>
              <w:t xml:space="preserve">который начинает понимать не только инструкцию, но и рассказ взрослых. </w:t>
            </w:r>
          </w:p>
          <w:p w:rsidR="008147A6" w:rsidRDefault="008147A6" w:rsidP="008147A6">
            <w:pPr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</w:rPr>
            </w:pPr>
            <w:r w:rsidRPr="003807F8">
              <w:rPr>
                <w:iCs/>
                <w:color w:val="000000"/>
                <w:sz w:val="22"/>
                <w:szCs w:val="22"/>
              </w:rPr>
              <w:t xml:space="preserve"> </w:t>
            </w:r>
            <w:r w:rsidRPr="003807F8">
              <w:rPr>
                <w:color w:val="000000"/>
                <w:sz w:val="22"/>
                <w:szCs w:val="22"/>
              </w:rPr>
              <w:t xml:space="preserve">Интенсивно развивается активная речь детей. К 3 годам они осваивают основные грамматические структуры, пытаются строить простые предложения, в разговоре со взрослым используют практически все части речи. Активный словарь достигает примерно 1000–1500 слов. </w:t>
            </w:r>
          </w:p>
          <w:p w:rsidR="008147A6" w:rsidRDefault="008147A6" w:rsidP="008147A6">
            <w:pPr>
              <w:autoSpaceDE w:val="0"/>
              <w:autoSpaceDN w:val="0"/>
              <w:adjustRightInd w:val="0"/>
              <w:ind w:firstLine="709"/>
              <w:jc w:val="both"/>
              <w:rPr>
                <w:iCs/>
                <w:color w:val="000000"/>
              </w:rPr>
            </w:pPr>
            <w:r w:rsidRPr="003807F8">
              <w:rPr>
                <w:color w:val="000000"/>
                <w:sz w:val="22"/>
                <w:szCs w:val="22"/>
              </w:rPr>
              <w:t xml:space="preserve">К концу третьего года жизни </w:t>
            </w:r>
            <w:r w:rsidRPr="003807F8">
              <w:rPr>
                <w:iCs/>
                <w:color w:val="000000"/>
                <w:sz w:val="22"/>
                <w:szCs w:val="22"/>
              </w:rPr>
              <w:t>речь становится средством общения ребенка со сверстн</w:t>
            </w:r>
            <w:r w:rsidRPr="003807F8">
              <w:rPr>
                <w:iCs/>
                <w:color w:val="000000"/>
                <w:sz w:val="22"/>
                <w:szCs w:val="22"/>
              </w:rPr>
              <w:t>и</w:t>
            </w:r>
            <w:r w:rsidRPr="003807F8">
              <w:rPr>
                <w:iCs/>
                <w:color w:val="000000"/>
                <w:sz w:val="22"/>
                <w:szCs w:val="22"/>
              </w:rPr>
              <w:t xml:space="preserve">ками. </w:t>
            </w:r>
            <w:r w:rsidRPr="003807F8">
              <w:rPr>
                <w:color w:val="000000"/>
                <w:sz w:val="22"/>
                <w:szCs w:val="22"/>
              </w:rPr>
              <w:t>В этом возрасте у детей формируются новые виды деятельности: игра, рисование, ко</w:t>
            </w:r>
            <w:r w:rsidRPr="003807F8">
              <w:rPr>
                <w:color w:val="000000"/>
                <w:sz w:val="22"/>
                <w:szCs w:val="22"/>
              </w:rPr>
              <w:t>н</w:t>
            </w:r>
            <w:r w:rsidRPr="003807F8">
              <w:rPr>
                <w:color w:val="000000"/>
                <w:sz w:val="22"/>
                <w:szCs w:val="22"/>
              </w:rPr>
              <w:t>струирование. Игра носит процессуальный характер, главное в ней — действия. Они сове</w:t>
            </w:r>
            <w:r w:rsidRPr="003807F8">
              <w:rPr>
                <w:color w:val="000000"/>
                <w:sz w:val="22"/>
                <w:szCs w:val="22"/>
              </w:rPr>
              <w:t>р</w:t>
            </w:r>
            <w:r w:rsidRPr="003807F8">
              <w:rPr>
                <w:color w:val="000000"/>
                <w:sz w:val="22"/>
                <w:szCs w:val="22"/>
              </w:rPr>
              <w:t xml:space="preserve">шаются с игровыми предметами, приближенными к реальности. </w:t>
            </w:r>
            <w:r w:rsidRPr="003807F8">
              <w:rPr>
                <w:iCs/>
                <w:color w:val="000000"/>
                <w:sz w:val="22"/>
                <w:szCs w:val="22"/>
              </w:rPr>
              <w:t xml:space="preserve">В середине третьего года жизни появляются действия с предметами-заместителями. </w:t>
            </w:r>
          </w:p>
          <w:p w:rsidR="008147A6" w:rsidRDefault="008147A6" w:rsidP="008147A6">
            <w:pPr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</w:rPr>
            </w:pPr>
            <w:r w:rsidRPr="003807F8">
              <w:rPr>
                <w:color w:val="000000"/>
                <w:sz w:val="22"/>
                <w:szCs w:val="22"/>
              </w:rPr>
              <w:t xml:space="preserve">Появление собственно изобразительной деятельности обусловлено тем, что ребенок уже </w:t>
            </w:r>
            <w:r w:rsidRPr="003807F8">
              <w:rPr>
                <w:iCs/>
                <w:color w:val="000000"/>
                <w:sz w:val="22"/>
                <w:szCs w:val="22"/>
              </w:rPr>
              <w:t xml:space="preserve">способен сформулировать намерение изобразить какой-либо предмет. </w:t>
            </w:r>
            <w:r w:rsidRPr="003807F8">
              <w:rPr>
                <w:color w:val="000000"/>
                <w:sz w:val="22"/>
                <w:szCs w:val="22"/>
              </w:rPr>
              <w:t xml:space="preserve">Типичным является изображение человека в виде «головонога» — окружности и отходящих от нее линий.  К третьему году жизни совершенствуются зрительные и слуховые ориентировки, что позволяет детям безошибочно выполнять ряд заданий: осуществлять выбор из 2–3 предметов по форме, величине и цвету; различать мелодии; петь. </w:t>
            </w:r>
          </w:p>
          <w:p w:rsidR="008147A6" w:rsidRDefault="008147A6" w:rsidP="008147A6">
            <w:pPr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</w:rPr>
            </w:pPr>
            <w:r w:rsidRPr="003807F8">
              <w:rPr>
                <w:iCs/>
                <w:color w:val="000000"/>
                <w:sz w:val="22"/>
                <w:szCs w:val="22"/>
              </w:rPr>
              <w:t xml:space="preserve">Совершенствуется </w:t>
            </w:r>
            <w:r w:rsidRPr="003807F8">
              <w:rPr>
                <w:color w:val="000000"/>
                <w:sz w:val="22"/>
                <w:szCs w:val="22"/>
              </w:rPr>
              <w:t xml:space="preserve">слуховое восприятие, прежде всего </w:t>
            </w:r>
            <w:r w:rsidRPr="003807F8">
              <w:rPr>
                <w:iCs/>
                <w:color w:val="000000"/>
                <w:sz w:val="22"/>
                <w:szCs w:val="22"/>
              </w:rPr>
              <w:t xml:space="preserve">фонематический слух. </w:t>
            </w:r>
            <w:r w:rsidRPr="003807F8">
              <w:rPr>
                <w:color w:val="000000"/>
                <w:sz w:val="22"/>
                <w:szCs w:val="22"/>
              </w:rPr>
              <w:t xml:space="preserve">К 3 годам дети воспринимают все звуки родного языка, но произносят их с большими искажениями. </w:t>
            </w:r>
          </w:p>
          <w:p w:rsidR="008147A6" w:rsidRDefault="008147A6" w:rsidP="008147A6">
            <w:pPr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</w:rPr>
            </w:pPr>
            <w:r w:rsidRPr="003807F8">
              <w:rPr>
                <w:color w:val="000000"/>
                <w:sz w:val="22"/>
                <w:szCs w:val="22"/>
              </w:rPr>
              <w:t>Основной формой мышления становится наглядно-действенная. Ее особенность з</w:t>
            </w:r>
            <w:r w:rsidRPr="003807F8">
              <w:rPr>
                <w:color w:val="000000"/>
                <w:sz w:val="22"/>
                <w:szCs w:val="22"/>
              </w:rPr>
              <w:t>а</w:t>
            </w:r>
            <w:r w:rsidRPr="003807F8">
              <w:rPr>
                <w:color w:val="000000"/>
                <w:sz w:val="22"/>
                <w:szCs w:val="22"/>
              </w:rPr>
              <w:lastRenderedPageBreak/>
              <w:t xml:space="preserve">ключается в том, что возникающие в жизни ребенка проблемные ситуации разрешаются путем реального действия с предметами. </w:t>
            </w:r>
          </w:p>
          <w:p w:rsidR="008147A6" w:rsidRDefault="008147A6" w:rsidP="008147A6">
            <w:pPr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</w:rPr>
            </w:pPr>
            <w:r w:rsidRPr="003807F8">
              <w:rPr>
                <w:color w:val="000000"/>
                <w:sz w:val="22"/>
                <w:szCs w:val="22"/>
              </w:rPr>
              <w:t>Для детей этого возраста характерна неосознанность мотивов, импульсивность и зав</w:t>
            </w:r>
            <w:r w:rsidRPr="003807F8">
              <w:rPr>
                <w:color w:val="000000"/>
                <w:sz w:val="22"/>
                <w:szCs w:val="22"/>
              </w:rPr>
              <w:t>и</w:t>
            </w:r>
            <w:r w:rsidRPr="003807F8">
              <w:rPr>
                <w:color w:val="000000"/>
                <w:sz w:val="22"/>
                <w:szCs w:val="22"/>
              </w:rPr>
              <w:t xml:space="preserve">симость чувств и желаний от ситуации. Дети легко заражаются эмоциональным состоянием сверстников. Однако в этот период </w:t>
            </w:r>
            <w:r w:rsidRPr="003807F8">
              <w:rPr>
                <w:iCs/>
                <w:color w:val="000000"/>
                <w:sz w:val="22"/>
                <w:szCs w:val="22"/>
              </w:rPr>
              <w:t xml:space="preserve">начинает складываться и произвольность поведения. </w:t>
            </w:r>
            <w:r w:rsidRPr="003807F8">
              <w:rPr>
                <w:color w:val="000000"/>
                <w:sz w:val="22"/>
                <w:szCs w:val="22"/>
              </w:rPr>
              <w:t xml:space="preserve">Она обусловлена развитием орудийных действий и речи. </w:t>
            </w:r>
          </w:p>
          <w:p w:rsidR="00DD2D69" w:rsidRPr="00F50D52" w:rsidRDefault="008147A6" w:rsidP="008147A6">
            <w:pPr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z w:val="22"/>
                <w:szCs w:val="22"/>
              </w:rPr>
            </w:pPr>
            <w:r w:rsidRPr="003807F8">
              <w:rPr>
                <w:color w:val="000000"/>
                <w:sz w:val="22"/>
                <w:szCs w:val="22"/>
              </w:rPr>
              <w:t>У детей появляются чувства гордости и стыда, начинают формироваться элементы с</w:t>
            </w:r>
            <w:r w:rsidRPr="003807F8">
              <w:rPr>
                <w:color w:val="000000"/>
                <w:sz w:val="22"/>
                <w:szCs w:val="22"/>
              </w:rPr>
              <w:t>а</w:t>
            </w:r>
            <w:r w:rsidRPr="003807F8">
              <w:rPr>
                <w:color w:val="000000"/>
                <w:sz w:val="22"/>
                <w:szCs w:val="22"/>
              </w:rPr>
              <w:t>мосознания, связанные с идентификацией с именем и полом. Завершается ранний возраст кр</w:t>
            </w:r>
            <w:r w:rsidRPr="003807F8">
              <w:rPr>
                <w:color w:val="000000"/>
                <w:sz w:val="22"/>
                <w:szCs w:val="22"/>
              </w:rPr>
              <w:t>и</w:t>
            </w:r>
            <w:r w:rsidRPr="003807F8">
              <w:rPr>
                <w:color w:val="000000"/>
                <w:sz w:val="22"/>
                <w:szCs w:val="22"/>
              </w:rPr>
              <w:t>зисом трех лет. Ребенок осознает себя как отдельного человека, отличного от взрослого. У н</w:t>
            </w:r>
            <w:r w:rsidRPr="003807F8">
              <w:rPr>
                <w:color w:val="000000"/>
                <w:sz w:val="22"/>
                <w:szCs w:val="22"/>
              </w:rPr>
              <w:t>е</w:t>
            </w:r>
            <w:r w:rsidRPr="003807F8">
              <w:rPr>
                <w:color w:val="000000"/>
                <w:sz w:val="22"/>
                <w:szCs w:val="22"/>
              </w:rPr>
              <w:t>го формируется образ Я. Кризис часто сопровождается рядом отрицательных проявлений: н</w:t>
            </w:r>
            <w:r w:rsidRPr="003807F8">
              <w:rPr>
                <w:color w:val="000000"/>
                <w:sz w:val="22"/>
                <w:szCs w:val="22"/>
              </w:rPr>
              <w:t>е</w:t>
            </w:r>
            <w:r w:rsidRPr="003807F8">
              <w:rPr>
                <w:color w:val="000000"/>
                <w:sz w:val="22"/>
                <w:szCs w:val="22"/>
              </w:rPr>
              <w:t>гативизмом, упрямством, нарушением общения со взрослым и др. Кризис может продолжаться от нескольких месяцев до двух лет. Но его может и не быть.</w:t>
            </w:r>
          </w:p>
        </w:tc>
      </w:tr>
      <w:tr w:rsidR="00D9426A" w:rsidTr="000E2CF1">
        <w:tc>
          <w:tcPr>
            <w:tcW w:w="1276" w:type="dxa"/>
          </w:tcPr>
          <w:p w:rsidR="00D9426A" w:rsidRPr="00513826" w:rsidRDefault="00A74E79" w:rsidP="000E2CF1">
            <w:pPr>
              <w:spacing w:before="100" w:beforeAutospacing="1" w:after="100" w:afterAutospacing="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 xml:space="preserve"> Младшая группа: </w:t>
            </w:r>
            <w:r w:rsidR="00D9426A" w:rsidRPr="00513826">
              <w:rPr>
                <w:b/>
                <w:sz w:val="22"/>
                <w:szCs w:val="22"/>
              </w:rPr>
              <w:t>3-4 года</w:t>
            </w:r>
          </w:p>
          <w:p w:rsidR="00D9426A" w:rsidRPr="00513826" w:rsidRDefault="00D9426A" w:rsidP="000E2CF1">
            <w:pPr>
              <w:spacing w:before="100" w:beforeAutospacing="1" w:after="100" w:afterAutospacing="1"/>
              <w:rPr>
                <w:b/>
                <w:sz w:val="22"/>
                <w:szCs w:val="22"/>
              </w:rPr>
            </w:pPr>
          </w:p>
        </w:tc>
        <w:tc>
          <w:tcPr>
            <w:tcW w:w="9214" w:type="dxa"/>
          </w:tcPr>
          <w:p w:rsidR="00D9426A" w:rsidRPr="00F50D52" w:rsidRDefault="00D9426A" w:rsidP="00782CBA">
            <w:pPr>
              <w:pStyle w:val="Style11"/>
              <w:widowControl/>
              <w:spacing w:line="240" w:lineRule="auto"/>
              <w:ind w:firstLine="709"/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В возрасте 3-4 лет ребенок постепенно выходит за пределы семейного круга, Его </w:t>
            </w:r>
            <w:r w:rsidRPr="00F50D52"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  <w:t>о</w:t>
            </w:r>
            <w:r w:rsidRPr="00F50D52"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  <w:t>б</w:t>
            </w:r>
            <w:r w:rsidRPr="00F50D52"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  <w:t xml:space="preserve">щение становится внеситуативным. 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Взрослый становится для ребенка не только членом семьи, но и носителем определенной обще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softHyphen/>
              <w:t>ственной функции. Желание ребенка выполнять такую же функцию при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softHyphen/>
              <w:t>водит к противоречию с его реальными возможностями. Это противоречие ра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з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решается через развитие </w:t>
            </w:r>
            <w:r w:rsidRPr="00F50D52"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  <w:t xml:space="preserve">игры, которая становится ведущим видом деятельности 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в </w:t>
            </w:r>
            <w:r w:rsidRPr="00F50D52"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  <w:t>дошкол</w:t>
            </w:r>
            <w:r w:rsidRPr="00F50D52"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  <w:t>ь</w:t>
            </w:r>
            <w:r w:rsidRPr="00F50D52"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  <w:t>ном возрасте.</w:t>
            </w:r>
          </w:p>
          <w:p w:rsidR="00D9426A" w:rsidRPr="00F50D52" w:rsidRDefault="00D9426A" w:rsidP="00782CBA">
            <w:pPr>
              <w:pStyle w:val="Style11"/>
              <w:widowControl/>
              <w:spacing w:line="240" w:lineRule="auto"/>
              <w:ind w:firstLine="709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Главной особенностью игры является ее условность: выполнение одних действий с о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д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ними предметами предполагает их отнесенность к другим действиям с другими предметами. Основным содержанием игры младших дошкольников являются действия с игрушками и предметами-заместителя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softHyphen/>
              <w:t>ми. Продолжительность игры небольшая. Младшие дошкольники о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г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раничи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softHyphen/>
              <w:t>ваются игрой с одной-двумя ролями и простыми, неразвернутыми сюжета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softHyphen/>
              <w:t>ми. Игры с правилами в этом возрасте только начинают формироваться.</w:t>
            </w:r>
          </w:p>
          <w:p w:rsidR="00D9426A" w:rsidRPr="00F50D52" w:rsidRDefault="00D9426A" w:rsidP="00782CBA">
            <w:pPr>
              <w:pStyle w:val="Style11"/>
              <w:widowControl/>
              <w:spacing w:line="240" w:lineRule="auto"/>
              <w:ind w:firstLine="709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F50D52"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  <w:t xml:space="preserve">Изобразительная деятельность ребенка зависит от его представлений о предмете. 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В этом возрасте они только начинают формироваться. Графические образы бедны. У одних д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е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тей в изображениях отсутствуют детали, у других рисунки могут быть более детализированы. Дети уже могут использовать цвет.</w:t>
            </w:r>
          </w:p>
          <w:p w:rsidR="00D9426A" w:rsidRPr="00F50D52" w:rsidRDefault="00D9426A" w:rsidP="00782CBA">
            <w:pPr>
              <w:pStyle w:val="Style11"/>
              <w:widowControl/>
              <w:spacing w:line="240" w:lineRule="auto"/>
              <w:ind w:firstLine="709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F50D52"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  <w:t xml:space="preserve">Большое значение для развития мелкой моторики имеет лепка. 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Младшие дошкольники способны под руководством взрослого вылепить простые предметы.</w:t>
            </w:r>
          </w:p>
          <w:p w:rsidR="00D9426A" w:rsidRPr="00F50D52" w:rsidRDefault="00D9426A" w:rsidP="00782CBA">
            <w:pPr>
              <w:pStyle w:val="Style11"/>
              <w:widowControl/>
              <w:spacing w:line="240" w:lineRule="auto"/>
              <w:ind w:firstLine="709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Известно, что аппликация оказывает положительное влияние на разви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softHyphen/>
              <w:t>тие восприятия. В этом возрасте детям доступны простейшие виды аппли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softHyphen/>
              <w:t>кации.</w:t>
            </w:r>
          </w:p>
          <w:p w:rsidR="00D9426A" w:rsidRPr="00F50D52" w:rsidRDefault="00D9426A" w:rsidP="00782CBA">
            <w:pPr>
              <w:pStyle w:val="Style11"/>
              <w:widowControl/>
              <w:spacing w:line="240" w:lineRule="auto"/>
              <w:ind w:firstLine="709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Конструктивная деятельность в младшем дошкольном возрасте ограни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softHyphen/>
              <w:t>чена возведен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и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ем несложных построек по образцу и по замыслу. - В младшем дошкольном возрасте развив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а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ется перцептивная деятель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softHyphen/>
              <w:t>ность. Дети от использования предэталонов — индивидуальных единиц вос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softHyphen/>
              <w:t>приятия — переходят к сенсорным эталонам — культурно-выработанным средс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т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вам восприятия. К концу младшего дошкольного возраста дети могут воспринимать до 5 и б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о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лее форм предметов и до 7 и более цветов, способны дифференцировать предметы по велич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и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не, ориентироваться в пространстве группы детского сада, а при определенной организации образовательного процесса—и в помещении всего дошкольного учреждения.</w:t>
            </w:r>
          </w:p>
          <w:p w:rsidR="00D9426A" w:rsidRPr="00F50D52" w:rsidRDefault="00D9426A" w:rsidP="00782CBA">
            <w:pPr>
              <w:pStyle w:val="Style11"/>
              <w:widowControl/>
              <w:spacing w:line="240" w:lineRule="auto"/>
              <w:ind w:firstLine="709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Развиваются память и внимание. </w:t>
            </w:r>
            <w:r w:rsidRPr="00F50D52"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  <w:t xml:space="preserve">По 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просьбе взрослого дети могут за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softHyphen/>
              <w:t>помнить 3-4 слова и 5-6 названий предметов. К концу младшего дошколь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softHyphen/>
              <w:t>ного возраста они способны запомнить значительные отрывки из любимых произведений.</w:t>
            </w:r>
          </w:p>
          <w:p w:rsidR="00D9426A" w:rsidRPr="00F50D52" w:rsidRDefault="00D9426A" w:rsidP="00782CBA">
            <w:pPr>
              <w:pStyle w:val="Style11"/>
              <w:widowControl/>
              <w:spacing w:line="240" w:lineRule="auto"/>
              <w:ind w:firstLine="709"/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Продолжает развиваться наглядно-действенное мышление. При этом преобразования ситуаций в ряде случаев осуществляются на основе целе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softHyphen/>
              <w:t>направленных проб с учетом жела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е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мого результата. </w:t>
            </w:r>
            <w:r w:rsidRPr="00F50D52"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  <w:t>Дошкольники способны установить некоторые скрытые связи и отношения между предметами.</w:t>
            </w:r>
          </w:p>
          <w:p w:rsidR="00D9426A" w:rsidRPr="00F50D52" w:rsidRDefault="00D9426A" w:rsidP="00782CBA">
            <w:pPr>
              <w:pStyle w:val="Style11"/>
              <w:widowControl/>
              <w:spacing w:line="240" w:lineRule="auto"/>
              <w:ind w:firstLine="709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В младшем дошкольном возрасте начинает развиваться воображение, которое особе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н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но наглядно проявляется в игре, когда одни объекты высту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softHyphen/>
              <w:t>пают в качестве заместителей др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у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гих.</w:t>
            </w:r>
          </w:p>
          <w:p w:rsidR="00D9426A" w:rsidRPr="00F50D52" w:rsidRDefault="00D9426A" w:rsidP="00782CBA">
            <w:pPr>
              <w:pStyle w:val="Style11"/>
              <w:widowControl/>
              <w:tabs>
                <w:tab w:val="left" w:pos="7363"/>
              </w:tabs>
              <w:spacing w:line="240" w:lineRule="auto"/>
              <w:ind w:firstLine="709"/>
              <w:rPr>
                <w:rStyle w:val="FontStyle251"/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Взаимоотношения детей обусловлены нормами и правилами. В результате целенапра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в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ленного воздействия они могут усвоить относительно большое количество норм, которые в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ы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ступают основанием для оценки собственных действий и действий других детей.</w:t>
            </w:r>
          </w:p>
          <w:p w:rsidR="00D9426A" w:rsidRPr="00F50D52" w:rsidRDefault="00D9426A" w:rsidP="00782CBA">
            <w:pPr>
              <w:pStyle w:val="Style11"/>
              <w:widowControl/>
              <w:spacing w:line="240" w:lineRule="auto"/>
              <w:ind w:firstLine="709"/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Взаимоотношения детей ярко проявляются в игровой деятельности. Они скорее </w:t>
            </w:r>
            <w:r w:rsidRPr="00F50D52"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  <w:t xml:space="preserve">играют рядом, чем активно вступают во взаимодействие. 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Однако уже в этом возрасте могут набл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ю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даться устойчивые избирательные взаимоотношения. Конфликты между детьми возникают преимущественно по поводу игрушек. </w:t>
            </w:r>
            <w:r w:rsidRPr="00F50D52"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  <w:t xml:space="preserve">Положение ребенка в группе сверстников во многом </w:t>
            </w:r>
            <w:r w:rsidRPr="00F50D52"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  <w:lastRenderedPageBreak/>
              <w:t>определяется мнением воспитателя.</w:t>
            </w:r>
          </w:p>
          <w:p w:rsidR="00D9426A" w:rsidRPr="00F50D52" w:rsidRDefault="00D9426A" w:rsidP="00782CBA">
            <w:pPr>
              <w:pStyle w:val="Style11"/>
              <w:widowControl/>
              <w:spacing w:line="240" w:lineRule="auto"/>
              <w:ind w:firstLine="709"/>
              <w:rPr>
                <w:rFonts w:ascii="Times New Roman" w:hAnsi="Times New Roman" w:cs="Times New Roman"/>
                <w:sz w:val="22"/>
                <w:szCs w:val="22"/>
              </w:rPr>
            </w:pP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В младшем дошкольном возрасте можно наблюдать соподчинение мо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softHyphen/>
              <w:t>тивов поведения в относительно простых ситуациях. Сознательное управ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softHyphen/>
              <w:t xml:space="preserve">ление поведением только начинает складываться; во многом </w:t>
            </w:r>
            <w:r w:rsidRPr="00F50D52"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  <w:t xml:space="preserve">поведение 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ребенка </w:t>
            </w:r>
            <w:r w:rsidRPr="00F50D52"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  <w:t xml:space="preserve">еще ситуативно. 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Вместе с тем можно наблюдать и случаи ограни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softHyphen/>
              <w:t>чения собственных побуждений самим ребенком, сопровождаемые словес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softHyphen/>
              <w:t>ными указаниями. Начинает развиваться самооценка, при этом дети в зна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softHyphen/>
              <w:t>чительной мере ориент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и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руются на оценку воспитателя. Продолжает развиваться также их половая идентификация, что проявляется в характе</w:t>
            </w:r>
            <w:r w:rsidRPr="00F50D5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softHyphen/>
              <w:t>ре выбираемых игрушек и сюжетов.</w:t>
            </w:r>
          </w:p>
        </w:tc>
      </w:tr>
      <w:tr w:rsidR="00D9426A" w:rsidTr="000E2CF1">
        <w:tc>
          <w:tcPr>
            <w:tcW w:w="1276" w:type="dxa"/>
          </w:tcPr>
          <w:p w:rsidR="00D9426A" w:rsidRPr="00513826" w:rsidRDefault="00A74E79" w:rsidP="000E2CF1">
            <w:pPr>
              <w:spacing w:before="100" w:beforeAutospacing="1" w:after="100" w:afterAutospacing="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 xml:space="preserve">Средняя группа: </w:t>
            </w:r>
            <w:r w:rsidR="00D9426A" w:rsidRPr="00513826">
              <w:rPr>
                <w:b/>
                <w:sz w:val="22"/>
                <w:szCs w:val="22"/>
              </w:rPr>
              <w:t>4-5 лет</w:t>
            </w:r>
          </w:p>
        </w:tc>
        <w:tc>
          <w:tcPr>
            <w:tcW w:w="9214" w:type="dxa"/>
          </w:tcPr>
          <w:p w:rsidR="00D9426A" w:rsidRPr="00782CBA" w:rsidRDefault="00D9426A" w:rsidP="00782CBA">
            <w:pPr>
              <w:pStyle w:val="Style24"/>
              <w:widowControl/>
              <w:spacing w:line="240" w:lineRule="auto"/>
              <w:ind w:firstLine="709"/>
              <w:jc w:val="both"/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В </w:t>
            </w:r>
            <w:r w:rsidRPr="00782CBA"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  <w:t xml:space="preserve">игровой деятельности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детей среднего дошкольного возраста </w:t>
            </w:r>
            <w:r w:rsidRPr="00782CBA"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  <w:t xml:space="preserve">появляются ролевые взаимодействия.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Они указывают на то, что дошкольники начинают отделять себя от принятой роли. В процессе игры роли могут меняться. Игровые действия начинают выполняться не ради них самих, ради смысла игры. </w:t>
            </w:r>
            <w:r w:rsidRPr="00782CBA"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  <w:t>Происходит разделение игровых и реальных взаимодействий детей.</w:t>
            </w:r>
          </w:p>
          <w:p w:rsidR="00D9426A" w:rsidRPr="00782CBA" w:rsidRDefault="00D9426A" w:rsidP="00782CBA">
            <w:pPr>
              <w:pStyle w:val="Style79"/>
              <w:widowControl/>
              <w:spacing w:line="240" w:lineRule="auto"/>
              <w:ind w:firstLine="709"/>
              <w:jc w:val="both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Значительное развитие получает изобразительная деятельность. Рисунок становится предметным и детализированным. Графическое изображение человека характеризуется нал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и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чием туловища, глаз, рта, носа, волос, иногда одежды и ее деталей. </w:t>
            </w:r>
            <w:r w:rsidRPr="00782CBA"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  <w:t>Совершенствуется техн</w:t>
            </w:r>
            <w:r w:rsidRPr="00782CBA"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  <w:t>и</w:t>
            </w:r>
            <w:r w:rsidRPr="00782CBA"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  <w:t xml:space="preserve">ческая сторона изобразительной деятельности.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Дети могут рисовать основные геометрические фигуры, вырезать ножницами, наклеивать изображения </w:t>
            </w:r>
            <w:r w:rsidRPr="00782CBA"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  <w:t>на бу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магу и т.д.</w:t>
            </w:r>
          </w:p>
          <w:p w:rsidR="00D9426A" w:rsidRPr="00782CBA" w:rsidRDefault="00D9426A" w:rsidP="00782CBA">
            <w:pPr>
              <w:pStyle w:val="Style79"/>
              <w:widowControl/>
              <w:spacing w:line="240" w:lineRule="auto"/>
              <w:ind w:firstLine="709"/>
              <w:jc w:val="both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Усложняется конструирование. Постройки могут включать 5-6 деталей. Формируются навыки конструирования по собственному замыслу, а</w:t>
            </w:r>
            <w:r w:rsidRPr="00782CBA">
              <w:rPr>
                <w:rStyle w:val="FontStyle208"/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также планирование последовательности действий.</w:t>
            </w:r>
          </w:p>
          <w:p w:rsidR="00D9426A" w:rsidRPr="00782CBA" w:rsidRDefault="00D9426A" w:rsidP="00782CBA">
            <w:pPr>
              <w:pStyle w:val="Style24"/>
              <w:widowControl/>
              <w:spacing w:line="240" w:lineRule="auto"/>
              <w:ind w:firstLine="709"/>
              <w:jc w:val="both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782CBA"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  <w:t xml:space="preserve">Двигательная сфера ребенка характеризуется позитивными изменениями  мелкой и крупной моторики.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Развиваются </w:t>
            </w:r>
            <w:r w:rsidRPr="00782CBA"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  <w:t xml:space="preserve">ловкость,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координация движений. Дети в этом возрасте лу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ч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ше, чем младшие дошкольники, удерживают равновесие, перешагивают через небольшие пр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е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грады. Усложняются игры </w:t>
            </w:r>
            <w:r w:rsidRPr="00782CBA"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  <w:t xml:space="preserve">с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мячом.</w:t>
            </w:r>
          </w:p>
          <w:p w:rsidR="00D9426A" w:rsidRPr="00782CBA" w:rsidRDefault="00D9426A" w:rsidP="00782CBA">
            <w:pPr>
              <w:pStyle w:val="Style79"/>
              <w:widowControl/>
              <w:spacing w:line="240" w:lineRule="auto"/>
              <w:ind w:firstLine="709"/>
              <w:jc w:val="both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К концу среднего дошкольного возраста восприятие детей становится более развитым. Они оказываются способными назвать форму, на которую похож тот или иной предмет. Могут вычленять в сложных объектах простые формы и из простых форм воссоздавать сложные об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ъ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екты. Дети </w:t>
            </w:r>
            <w:r w:rsidRPr="00782CBA"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  <w:t>способны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 упорядочить группы предметов по сенсорному признаку — величине, цвету; выделить такие параметры, как высота, длина и ширина. Совершенствуется ориентация в пространстве.</w:t>
            </w:r>
          </w:p>
          <w:p w:rsidR="00D9426A" w:rsidRPr="00782CBA" w:rsidRDefault="00D9426A" w:rsidP="00782CBA">
            <w:pPr>
              <w:pStyle w:val="Style79"/>
              <w:widowControl/>
              <w:spacing w:line="240" w:lineRule="auto"/>
              <w:ind w:firstLine="709"/>
              <w:jc w:val="both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Возрастает объем памяти. Дети запоминают до 7-8 названий предметов. На</w:t>
            </w:r>
            <w:r w:rsidRPr="00782CBA"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  <w:t xml:space="preserve">чинает складываться произвольное запоминание: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дети способны принять задачу на запоминание, помнят поручения взрослых, могут выучить небольшое стихотворение и т.д.</w:t>
            </w:r>
          </w:p>
          <w:p w:rsidR="00D9426A" w:rsidRPr="00782CBA" w:rsidRDefault="00D9426A" w:rsidP="00782CBA">
            <w:pPr>
              <w:pStyle w:val="Style11"/>
              <w:widowControl/>
              <w:spacing w:line="240" w:lineRule="auto"/>
              <w:ind w:firstLine="709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Начинает </w:t>
            </w:r>
            <w:r w:rsidRPr="00782CBA"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  <w:t xml:space="preserve">развиваться образное мышление.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Дети оказываются способными использ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о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вать простые схематизированные изображения </w:t>
            </w:r>
            <w:r w:rsidRPr="00782CBA"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  <w:t xml:space="preserve">для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решения несложных задач. Дошкольники могут строить по схеме, решать лабиринтные задачи. Развивается предвосхищение. На основе пространственного расположения объектов дети могут сказать, что произойдет в результате их взаимодействия. Однако при этом им трудно встать на позицию другого наблюдателя и во внутреннем плане совершить мысленное преобразование образа.</w:t>
            </w:r>
          </w:p>
          <w:p w:rsidR="00D9426A" w:rsidRPr="00782CBA" w:rsidRDefault="00D9426A" w:rsidP="00782CBA">
            <w:pPr>
              <w:pStyle w:val="Style11"/>
              <w:widowControl/>
              <w:spacing w:line="240" w:lineRule="auto"/>
              <w:ind w:firstLine="709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Для детей этого возраста особенно характерны известные феномены Ж. Пиаже: сохр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а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нение количества, объема и величины. Например, если им предъявить три черных кружка из бумаги и семь белых кружков из бумаги и спросить: «Каких кружков больше — черных или белых?», большинство ответят, что белых больше. Но если спросить: «Каких больше — белых или бумажных?», ответ </w:t>
            </w:r>
            <w:r w:rsidRPr="00782CBA"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  <w:t xml:space="preserve">будет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таким же — больше белых. </w:t>
            </w:r>
          </w:p>
          <w:p w:rsidR="00D9426A" w:rsidRPr="00782CBA" w:rsidRDefault="00D9426A" w:rsidP="00782CBA">
            <w:pPr>
              <w:pStyle w:val="Style11"/>
              <w:widowControl/>
              <w:spacing w:line="240" w:lineRule="auto"/>
              <w:ind w:firstLine="709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Продолжает развиваться воображение. Формируются такие его особенности, как ор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и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гинальность и произвольность. Дети могут самостоятельно придумать небольшую сказку на заданную тему.</w:t>
            </w:r>
          </w:p>
          <w:p w:rsidR="00D9426A" w:rsidRPr="00782CBA" w:rsidRDefault="00D9426A" w:rsidP="00782CBA">
            <w:pPr>
              <w:pStyle w:val="Style11"/>
              <w:widowControl/>
              <w:spacing w:line="240" w:lineRule="auto"/>
              <w:ind w:firstLine="709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Увеличивается устойчивость внимания. Ребенку оказывается доступной сосредоточе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н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ная деятельность в течение 15-20 минут. Он способен удержи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softHyphen/>
              <w:t>вать в памяти при выполнении каких-либо действий несложное условие,</w:t>
            </w:r>
          </w:p>
          <w:p w:rsidR="00D9426A" w:rsidRPr="00782CBA" w:rsidRDefault="00D9426A" w:rsidP="00782CBA">
            <w:pPr>
              <w:pStyle w:val="Style11"/>
              <w:widowControl/>
              <w:spacing w:line="240" w:lineRule="auto"/>
              <w:ind w:firstLine="709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782CBA"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  <w:t xml:space="preserve">В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среднем дошкольном возрасте улучшается произношение звуков и дикция. </w:t>
            </w:r>
            <w:r w:rsidRPr="00782CBA"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  <w:t>Речь ст</w:t>
            </w:r>
            <w:r w:rsidRPr="00782CBA"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  <w:t>а</w:t>
            </w:r>
            <w:r w:rsidRPr="00782CBA"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  <w:t xml:space="preserve">новится предметом активности детей.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Они удачно имитируют голоса животных, интонационно выделяют речь тех или иных персонажей. Интерес вызывают ритмическая структура речи, рифмы.</w:t>
            </w:r>
          </w:p>
          <w:p w:rsidR="00D9426A" w:rsidRPr="00782CBA" w:rsidRDefault="00D9426A" w:rsidP="00782CBA">
            <w:pPr>
              <w:pStyle w:val="Style11"/>
              <w:widowControl/>
              <w:spacing w:line="240" w:lineRule="auto"/>
              <w:ind w:firstLine="709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Развивается грамматическая сторона речи. Дошкольники занимаются словотворчес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т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вом на основе грамматических правил. Речь детей при взаимодействии друг с другом носит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lastRenderedPageBreak/>
              <w:t>ситуативный характер, а при общении со взрослым становится внеситуативной.</w:t>
            </w:r>
          </w:p>
          <w:p w:rsidR="00D9426A" w:rsidRPr="00782CBA" w:rsidRDefault="00D9426A" w:rsidP="00782CBA">
            <w:pPr>
              <w:pStyle w:val="Style11"/>
              <w:widowControl/>
              <w:spacing w:line="240" w:lineRule="auto"/>
              <w:ind w:firstLine="709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782CBA"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  <w:t xml:space="preserve">Изменяется содержание общения ребенка и взрослого.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Оно выходит за пределы ко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н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кретной ситуации, в которой оказывается ребенок. </w:t>
            </w:r>
            <w:r w:rsidRPr="00782CBA"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  <w:t>Ведущим становится познавательный м</w:t>
            </w:r>
            <w:r w:rsidRPr="00782CBA"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  <w:t>о</w:t>
            </w:r>
            <w:r w:rsidRPr="00782CBA"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  <w:t xml:space="preserve">тив.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Информация, которую ребенок получает в процессе общения, может быть сложной и трудной для понимания, но она вызывает у него интерес.</w:t>
            </w:r>
          </w:p>
          <w:p w:rsidR="00D9426A" w:rsidRPr="00782CBA" w:rsidRDefault="00D9426A" w:rsidP="00782CBA">
            <w:pPr>
              <w:pStyle w:val="Style24"/>
              <w:widowControl/>
              <w:spacing w:line="240" w:lineRule="auto"/>
              <w:ind w:firstLine="709"/>
              <w:jc w:val="both"/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У детей формируется потребность в уважении со стороны взрослого, для них оказыв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а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ется чрезвычайно важной его похвала. Это приводит к их повышенной обидчивости на зам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е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чания. </w:t>
            </w:r>
            <w:r w:rsidRPr="00782CBA"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  <w:t xml:space="preserve">Повышенная обидчивость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пред</w:t>
            </w:r>
            <w:r w:rsidRPr="00782CBA"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  <w:t>ставляет собой возрастной феномен.</w:t>
            </w:r>
          </w:p>
          <w:p w:rsidR="00D9426A" w:rsidRPr="00782CBA" w:rsidRDefault="00D9426A" w:rsidP="00782CBA">
            <w:pPr>
              <w:pStyle w:val="Style11"/>
              <w:widowControl/>
              <w:tabs>
                <w:tab w:val="left" w:pos="6499"/>
              </w:tabs>
              <w:spacing w:line="240" w:lineRule="auto"/>
              <w:ind w:firstLine="709"/>
              <w:rPr>
                <w:rFonts w:ascii="Times New Roman" w:hAnsi="Times New Roman" w:cs="Times New Roman"/>
                <w:sz w:val="22"/>
                <w:szCs w:val="22"/>
              </w:rPr>
            </w:pP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Взаимоотношения со сверстниками характеризуются избирательностью, которая в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ы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ражается в предпочтении одних детей другим. Появляются постоянные партнеры по играм. </w:t>
            </w:r>
            <w:r w:rsidRPr="00782CBA"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  <w:t xml:space="preserve">В группах начинают выделяться лидеры. Появляются конкурентность, соревновательность.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П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о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следняя важна для сравнения себя с другими, что ведет к развитию образа Я ребенка, его дет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а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лизации.</w:t>
            </w:r>
          </w:p>
          <w:p w:rsidR="00D9426A" w:rsidRPr="00782CBA" w:rsidRDefault="00D9426A" w:rsidP="00782CBA">
            <w:pPr>
              <w:pStyle w:val="Style11"/>
              <w:widowControl/>
              <w:spacing w:line="240" w:lineRule="auto"/>
              <w:ind w:firstLine="709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Основные достижения возраста связаны с развитием игровой деятель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softHyphen/>
              <w:t>ности; появлен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и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ем ролевых и реальных взаимодействий; с развитием изобразительной деятельности; конс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т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руированием по замыслу, планированием; совершенствованием восприятия, развитием обра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з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ного мышления и вооб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softHyphen/>
              <w:t>ражения, эгоцентричностью познавательной позиции; развитием пам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я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ти, внимания, речи, познавательной мотивации, совершенствования воспри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softHyphen/>
              <w:t>ятия; формиров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а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нием потребности в уважении со стороны взрослого, появ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softHyphen/>
              <w:t>лением обидчивости, конкурентн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о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сти, соревновательности со сверстника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softHyphen/>
              <w:t>ми, дальнейшим развитием образа Я ребенка, его дет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а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лизацией.</w:t>
            </w:r>
          </w:p>
        </w:tc>
      </w:tr>
      <w:tr w:rsidR="00D9426A" w:rsidTr="000E2CF1">
        <w:tc>
          <w:tcPr>
            <w:tcW w:w="1276" w:type="dxa"/>
          </w:tcPr>
          <w:p w:rsidR="00D9426A" w:rsidRPr="00513826" w:rsidRDefault="00A74E79" w:rsidP="000E2CF1">
            <w:pPr>
              <w:spacing w:before="100" w:beforeAutospacing="1" w:after="100" w:afterAutospacing="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 xml:space="preserve">Старшая группа: </w:t>
            </w:r>
            <w:r w:rsidR="00D9426A" w:rsidRPr="00513826">
              <w:rPr>
                <w:b/>
                <w:sz w:val="22"/>
                <w:szCs w:val="22"/>
              </w:rPr>
              <w:t>5-6 лет</w:t>
            </w:r>
          </w:p>
        </w:tc>
        <w:tc>
          <w:tcPr>
            <w:tcW w:w="9214" w:type="dxa"/>
          </w:tcPr>
          <w:p w:rsidR="00D9426A" w:rsidRPr="00782CBA" w:rsidRDefault="00D9426A" w:rsidP="00782CBA">
            <w:pPr>
              <w:pStyle w:val="Style79"/>
              <w:widowControl/>
              <w:spacing w:line="240" w:lineRule="auto"/>
              <w:ind w:firstLine="709"/>
              <w:jc w:val="both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Дети шестого года жизни уже </w:t>
            </w:r>
            <w:r w:rsidRPr="006B2124"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  <w:t>могут распределять</w:t>
            </w:r>
            <w:r w:rsidRPr="00782CBA">
              <w:rPr>
                <w:rStyle w:val="FontStyle202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роли до </w:t>
            </w:r>
            <w:r w:rsidRPr="006B2124"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  <w:t>начала игры</w:t>
            </w:r>
            <w:r w:rsidRPr="00782CBA">
              <w:rPr>
                <w:rStyle w:val="FontStyle202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и </w:t>
            </w:r>
            <w:r w:rsidRPr="006B2124"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  <w:t xml:space="preserve">строить свое поведение, придерживаясь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роли. Игровое взаимодействие сопровождается речью, соответс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т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вующей и по содержанию, и интонационно взятой роли. Речь, сопровождающая реальные о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т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ношения детей, отличается от ролевой речи. Дети начинают осваивать социальные отношения и понимать подчиненность позиций в различных видах деятельности взрослых, одни роли ст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а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новятся для них более привлекательными, чем другие</w:t>
            </w:r>
            <w:r w:rsidRPr="00782CBA">
              <w:rPr>
                <w:rStyle w:val="FontStyle251"/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При распределении ролей могут возн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и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кать конфликты, связанные субординацией ролевого поведения. Наблюдается организация и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г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рового пространства, в котором выделяются смысловой «центр» и «периферия». </w:t>
            </w:r>
            <w:r w:rsidRPr="006B2124">
              <w:rPr>
                <w:rStyle w:val="FontStyle251"/>
                <w:rFonts w:ascii="Times New Roman" w:hAnsi="Times New Roman" w:cs="Times New Roman"/>
                <w:b w:val="0"/>
                <w:sz w:val="22"/>
                <w:szCs w:val="22"/>
              </w:rPr>
              <w:t>В</w:t>
            </w:r>
            <w:r w:rsidRPr="00782CBA">
              <w:rPr>
                <w:rStyle w:val="FontStyle251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игре «Больница» таким центром оказывается кабинет врача, в игре Парикмахерская» — зал стри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ж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ки, а зал ожидания выступает в качестве периферии игрового пространства. Действия детей в играх становятся разнообразными.</w:t>
            </w:r>
          </w:p>
          <w:p w:rsidR="00D9426A" w:rsidRPr="00782CBA" w:rsidRDefault="00D9426A" w:rsidP="00782CBA">
            <w:pPr>
              <w:pStyle w:val="Style5"/>
              <w:widowControl/>
              <w:spacing w:line="240" w:lineRule="auto"/>
              <w:ind w:firstLine="709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Развивается изобразительная деятельность детей. Это</w:t>
            </w:r>
            <w:r w:rsid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 возраст наиболее активного р</w:t>
            </w:r>
            <w:r w:rsid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и</w:t>
            </w:r>
            <w:r w:rsid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сования.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 В течение года дети способны создать до двух тысяч рисунков. Рисунки могут быть самыми разными по содержанию: это и жизненные впечатления детей, и воображаемые ситу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а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ции, </w:t>
            </w:r>
            <w:r w:rsidRPr="00782CBA">
              <w:rPr>
                <w:rStyle w:val="FontStyle280"/>
                <w:rFonts w:ascii="Times New Roman" w:hAnsi="Times New Roman" w:cs="Times New Roman"/>
              </w:rPr>
              <w:t xml:space="preserve">и 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иллюстрации к фильмам </w:t>
            </w:r>
            <w:r w:rsidRPr="00782CBA">
              <w:rPr>
                <w:rStyle w:val="FontStyle280"/>
                <w:rFonts w:ascii="Times New Roman" w:hAnsi="Times New Roman" w:cs="Times New Roman"/>
              </w:rPr>
              <w:t xml:space="preserve">и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книгам. Обычно рисунки представляют собой схематические изображения различных объектов, но могут отличаться оригинальностью композиционного решения, передавать статичные </w:t>
            </w:r>
            <w:r w:rsidRPr="00782CBA">
              <w:rPr>
                <w:rStyle w:val="FontStyle280"/>
                <w:rFonts w:ascii="Times New Roman" w:hAnsi="Times New Roman" w:cs="Times New Roman"/>
              </w:rPr>
              <w:t xml:space="preserve">и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динамичные о</w:t>
            </w:r>
            <w:r w:rsidRPr="00782CBA">
              <w:rPr>
                <w:rStyle w:val="FontStyle280"/>
                <w:rFonts w:ascii="Times New Roman" w:hAnsi="Times New Roman" w:cs="Times New Roman"/>
              </w:rPr>
              <w:t xml:space="preserve">тношения.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Рисунки приобретают сюжетный характер; достаточно часто встречаются многократно повторяющиеся сюжеты с небольшими или, напротив, существенными изменениями. Изображение человека становится более детал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и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зированным </w:t>
            </w:r>
            <w:r w:rsidRPr="00782CBA">
              <w:rPr>
                <w:rStyle w:val="FontStyle280"/>
                <w:rFonts w:ascii="Times New Roman" w:hAnsi="Times New Roman" w:cs="Times New Roman"/>
              </w:rPr>
              <w:t xml:space="preserve">и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пропорциональным. По рисунку можно судить о половой принадлежности </w:t>
            </w:r>
            <w:r w:rsidRPr="00782CBA">
              <w:rPr>
                <w:rStyle w:val="FontStyle280"/>
                <w:rFonts w:ascii="Times New Roman" w:hAnsi="Times New Roman" w:cs="Times New Roman"/>
              </w:rPr>
              <w:t xml:space="preserve">и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эмоциональном состоянии изображенного человека.</w:t>
            </w:r>
          </w:p>
          <w:p w:rsidR="00D9426A" w:rsidRPr="00782CBA" w:rsidRDefault="00D9426A" w:rsidP="00782CBA">
            <w:pPr>
              <w:pStyle w:val="Style90"/>
              <w:widowControl/>
              <w:spacing w:line="240" w:lineRule="auto"/>
              <w:ind w:firstLine="709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Конструирование характеризуется умением анализировать условия, в которых прот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е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кает эта деятельность. Дети используют </w:t>
            </w:r>
            <w:r w:rsidRPr="00782CBA">
              <w:rPr>
                <w:rStyle w:val="FontStyle280"/>
                <w:rFonts w:ascii="Times New Roman" w:hAnsi="Times New Roman" w:cs="Times New Roman"/>
              </w:rPr>
              <w:t xml:space="preserve">и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называют разные детали деревянного конструктора. Могут заменить детали постройки в зависимости от имеющегося материала. </w:t>
            </w:r>
            <w:r w:rsidRPr="00782CBA"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  <w:t xml:space="preserve">Овладевают обобщенным способом обследования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образца. Дети способны выделять основные части пре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д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полагаемой постройки. Конструктивная деятельность может осуществляться на основе схемы, по замыслу и по условиям. Появляется конструирование в ходе совместной деятельности.</w:t>
            </w:r>
          </w:p>
          <w:p w:rsidR="00D9426A" w:rsidRPr="00782CBA" w:rsidRDefault="00D9426A" w:rsidP="00782CBA">
            <w:pPr>
              <w:pStyle w:val="Style11"/>
              <w:widowControl/>
              <w:spacing w:line="240" w:lineRule="auto"/>
              <w:ind w:firstLine="709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Дети могут конструировать из бумаги, складывая ее в несколько раз (два, четыре, шесть сгибаний); из природного материала. Они осваивают два способа конструирования: 1) от природного материала к художественному образу (в </w:t>
            </w:r>
            <w:r w:rsidRPr="00782CBA">
              <w:rPr>
                <w:rStyle w:val="FontStyle281"/>
                <w:rFonts w:ascii="Times New Roman" w:hAnsi="Times New Roman" w:cs="Times New Roman"/>
                <w:sz w:val="22"/>
                <w:szCs w:val="22"/>
              </w:rPr>
              <w:t xml:space="preserve">этом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случае ребенок «достраивает» природный материал до целостного образа, дополняя его различными деталями); 2) от худож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е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ственного образа к природному материалу (в этом случае ребенок подбирает необходимый материал, для того чтобы воплотить образ).</w:t>
            </w:r>
          </w:p>
          <w:p w:rsidR="00D9426A" w:rsidRPr="00782CBA" w:rsidRDefault="00D9426A" w:rsidP="00782CBA">
            <w:pPr>
              <w:pStyle w:val="Style11"/>
              <w:widowControl/>
              <w:spacing w:line="240" w:lineRule="auto"/>
              <w:ind w:firstLine="709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Продолжает совершенствоваться восприятие цвета, формы и величины, строения предметов; систематизируются представления детей. Они называют не только основные цвета и их оттенки, но и промежуточные цветовые оттенки; форму прямоугольников, овалов, тр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е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lastRenderedPageBreak/>
              <w:t>угольников. Воспринимают величину объектов, легко выстраивают в ряд — по возрастанию или убыванию — до 10 различных предметов.</w:t>
            </w:r>
          </w:p>
          <w:p w:rsidR="00D9426A" w:rsidRPr="00782CBA" w:rsidRDefault="00D9426A" w:rsidP="00782CBA">
            <w:pPr>
              <w:pStyle w:val="Style11"/>
              <w:widowControl/>
              <w:spacing w:line="240" w:lineRule="auto"/>
              <w:ind w:firstLine="709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Однако дети могут испытывать трудности при анализе пространственного положения объектов, если сталкиваются с несоответствием формы и их пространственного расположения. Это свидетельствует о том, что в различных ситуациях восприятие представляет для дошкол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ь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ников известные сложности, особенно если они должны одновременно учитывать несколько различных и при этом противоположных признаков.</w:t>
            </w:r>
          </w:p>
          <w:p w:rsidR="00D9426A" w:rsidRPr="00782CBA" w:rsidRDefault="00D9426A" w:rsidP="00782CBA">
            <w:pPr>
              <w:pStyle w:val="Style11"/>
              <w:widowControl/>
              <w:spacing w:line="240" w:lineRule="auto"/>
              <w:ind w:firstLine="709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В старшем дошкольном возрасте продолжает развиваться образное мышление. Дети способны не только решить задачу </w:t>
            </w:r>
            <w:r w:rsidRPr="00782CBA">
              <w:rPr>
                <w:rStyle w:val="FontStyle281"/>
                <w:rFonts w:ascii="Times New Roman" w:hAnsi="Times New Roman" w:cs="Times New Roman"/>
                <w:sz w:val="22"/>
                <w:szCs w:val="22"/>
              </w:rPr>
              <w:t xml:space="preserve">в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наглядном плане, но и совершить преобразования объе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к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та, указать, в какой последовательности объекты вступят во взаимодействие, и т.д. Однако п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о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добные решения ока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softHyphen/>
              <w:t>жутся правильными только в том случае, если дети будут применять адек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softHyphen/>
              <w:t>ватные мыслительные средства. Среди них можно выделить схематизиро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softHyphen/>
              <w:t>ванные представл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е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ния, которые возникают </w:t>
            </w:r>
            <w:r w:rsidRPr="00782CBA">
              <w:rPr>
                <w:rStyle w:val="FontStyle281"/>
                <w:rFonts w:ascii="Times New Roman" w:hAnsi="Times New Roman" w:cs="Times New Roman"/>
                <w:sz w:val="22"/>
                <w:szCs w:val="22"/>
              </w:rPr>
              <w:t xml:space="preserve">в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процессе наглядного моделирования; комплексные представления, отражающие представления детей о системе признаков, которыми могут обладать объекты, а также представления, отражающие стадии преобразования различных </w:t>
            </w:r>
            <w:r w:rsidRPr="00782CBA">
              <w:rPr>
                <w:rStyle w:val="FontStyle281"/>
                <w:rFonts w:ascii="Times New Roman" w:hAnsi="Times New Roman" w:cs="Times New Roman"/>
                <w:sz w:val="22"/>
                <w:szCs w:val="22"/>
              </w:rPr>
              <w:t xml:space="preserve">объектов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и явлений (представления о цикличности изменений): представления </w:t>
            </w:r>
            <w:r w:rsidRPr="00782CBA">
              <w:rPr>
                <w:rStyle w:val="FontStyle281"/>
                <w:rFonts w:ascii="Times New Roman" w:hAnsi="Times New Roman" w:cs="Times New Roman"/>
                <w:sz w:val="22"/>
                <w:szCs w:val="22"/>
              </w:rPr>
              <w:t xml:space="preserve">о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смене времен года, дня и ночи, об увеличении и уменьшении объектов результате различных воздействий, представления </w:t>
            </w:r>
            <w:r w:rsidRPr="00782CBA">
              <w:rPr>
                <w:rStyle w:val="FontStyle281"/>
                <w:rFonts w:ascii="Times New Roman" w:hAnsi="Times New Roman" w:cs="Times New Roman"/>
                <w:sz w:val="22"/>
                <w:szCs w:val="22"/>
              </w:rPr>
              <w:t xml:space="preserve">о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ра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з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витии и т.п.  Кроме того, продолжают совершенствоваться обобщения, что является основой словесно логического мышления. В дошкольном возрасте у детей еще отсутствуют предста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в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ления о классах объектов. Дети группируют объ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softHyphen/>
              <w:t>екты по признакам, которые могут изменяться, однако начинают формироваться операции логического сложения и умножения классов. Так, например, старшие дошкольники при группировке объектов могут учитывать два признака: цвет и форму (материал) и т.д.</w:t>
            </w:r>
          </w:p>
          <w:p w:rsidR="00D9426A" w:rsidRPr="00782CBA" w:rsidRDefault="00D9426A" w:rsidP="00782CBA">
            <w:pPr>
              <w:pStyle w:val="Style11"/>
              <w:widowControl/>
              <w:spacing w:line="240" w:lineRule="auto"/>
              <w:ind w:firstLine="709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Как показали исследования отечественных психологов, дети старшего дошкольного возраста способны рассуждать и давать адекватные причин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softHyphen/>
              <w:t>ные объяснения, если анализиру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е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мые отношения не выходят за пределы их наглядного опыта.</w:t>
            </w:r>
          </w:p>
          <w:p w:rsidR="00D9426A" w:rsidRPr="00782CBA" w:rsidRDefault="00D9426A" w:rsidP="00782CBA">
            <w:pPr>
              <w:pStyle w:val="Style11"/>
              <w:widowControl/>
              <w:spacing w:line="240" w:lineRule="auto"/>
              <w:ind w:firstLine="709"/>
              <w:rPr>
                <w:rStyle w:val="FontStyle202"/>
                <w:rFonts w:ascii="Times New Roman" w:hAnsi="Times New Roman" w:cs="Times New Roman"/>
                <w:sz w:val="22"/>
                <w:szCs w:val="22"/>
              </w:rPr>
            </w:pP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Развитие воображения в этом возрасте позволяет детям сочинять доста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softHyphen/>
              <w:t>точно ориг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и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нальные и последовательно разворачивающиеся истории. Воображение будет</w:t>
            </w:r>
            <w:r w:rsidRPr="006B2124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6B2124"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  <w:t>активно разв</w:t>
            </w:r>
            <w:r w:rsidRPr="006B2124"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  <w:t>и</w:t>
            </w:r>
            <w:r w:rsidRPr="006B2124">
              <w:rPr>
                <w:rStyle w:val="FontStyle202"/>
                <w:rFonts w:ascii="Times New Roman" w:hAnsi="Times New Roman" w:cs="Times New Roman"/>
                <w:b w:val="0"/>
                <w:sz w:val="22"/>
                <w:szCs w:val="22"/>
              </w:rPr>
              <w:t>ваться лишь при условии проведения специальной работы по его активизации.</w:t>
            </w:r>
          </w:p>
          <w:p w:rsidR="00D9426A" w:rsidRPr="00782CBA" w:rsidRDefault="00D9426A" w:rsidP="00782CBA">
            <w:pPr>
              <w:pStyle w:val="Style11"/>
              <w:widowControl/>
              <w:spacing w:line="240" w:lineRule="auto"/>
              <w:ind w:firstLine="709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Продолжают развиваться устойчивость, распределение, переключаемость внимания. Наблюдается переход от непроизвольного к произвольному вниманию.</w:t>
            </w:r>
          </w:p>
          <w:p w:rsidR="00D9426A" w:rsidRPr="00782CBA" w:rsidRDefault="00D9426A" w:rsidP="00782CBA">
            <w:pPr>
              <w:pStyle w:val="Style11"/>
              <w:widowControl/>
              <w:spacing w:line="240" w:lineRule="auto"/>
              <w:ind w:firstLine="709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Продолжает совершенствоваться речь, в том числе ее звуковая сторона. Дети могут правильно воспроизводить шипящие, свистящие и сонорные звуки. Развиваются фонематич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е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ский слух, интонационная выразительность речи при чтении стихов</w:t>
            </w:r>
            <w:r w:rsidR="006B2124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 в</w:t>
            </w:r>
            <w:r w:rsidRPr="00782CBA">
              <w:rPr>
                <w:rStyle w:val="FontStyle202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сюжетно-ролевой игре и</w:t>
            </w:r>
            <w:r w:rsidR="006B2124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 в</w:t>
            </w:r>
            <w:r w:rsidRPr="00782CBA">
              <w:rPr>
                <w:rStyle w:val="FontStyle202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повседневной жизни.</w:t>
            </w:r>
          </w:p>
          <w:p w:rsidR="00D9426A" w:rsidRPr="00782CBA" w:rsidRDefault="00D9426A" w:rsidP="00782CBA">
            <w:pPr>
              <w:pStyle w:val="Style11"/>
              <w:widowControl/>
              <w:spacing w:line="240" w:lineRule="auto"/>
              <w:ind w:firstLine="709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Совершенствуется грамматический строй речи. Дети используют прак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softHyphen/>
              <w:t>тически все ча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с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ти речи, активно занимаются словотворчеством. Богаче становится лексика: активно испол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ь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зуются синонимы и антонимы.</w:t>
            </w:r>
          </w:p>
          <w:p w:rsidR="00D9426A" w:rsidRPr="00782CBA" w:rsidRDefault="00D9426A" w:rsidP="00782CBA">
            <w:pPr>
              <w:pStyle w:val="Style11"/>
              <w:widowControl/>
              <w:spacing w:line="240" w:lineRule="auto"/>
              <w:ind w:firstLine="709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Развивается связная речь. Дети могут пересказывать, рассказывать по картинке, пер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е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давая не только главное, но и детали.</w:t>
            </w:r>
          </w:p>
          <w:p w:rsidR="00D9426A" w:rsidRPr="00782CBA" w:rsidRDefault="00D9426A" w:rsidP="00782CBA">
            <w:pPr>
              <w:pStyle w:val="Style52"/>
              <w:widowControl/>
              <w:spacing w:line="240" w:lineRule="auto"/>
              <w:ind w:firstLine="709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Достижения этого возраста характеризуются распределением ролей игровой деятел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ь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ности; структурированием игрового пространства; дальнейшим развитием изобразительной деятельности, отличающейся высокой продуктивностью; применением в конструировании обобщенного способа обследования образца; усвоением обобщенных способов изображения предметов одинаковой формы.</w:t>
            </w:r>
          </w:p>
          <w:p w:rsidR="00D9426A" w:rsidRPr="00782CBA" w:rsidRDefault="00D9426A" w:rsidP="00782CBA">
            <w:pPr>
              <w:pStyle w:val="Style79"/>
              <w:widowControl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Восприятие в этом возрасте характеризуется анализом сложных форм объектов; разв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и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тие мышления сопровождается освоением мыслительных средств (схематизированные пре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д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ставления, комплексные представления, представления о цикличности изменений); развиваю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т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ся умение обобщать, причинное мышление, воображение, произвольное внимание, речь</w:t>
            </w:r>
            <w:r w:rsidRPr="00782CBA">
              <w:rPr>
                <w:rStyle w:val="FontStyle252"/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образ Я.</w:t>
            </w:r>
          </w:p>
        </w:tc>
      </w:tr>
      <w:tr w:rsidR="00D9426A" w:rsidTr="000E2CF1">
        <w:tc>
          <w:tcPr>
            <w:tcW w:w="1276" w:type="dxa"/>
          </w:tcPr>
          <w:p w:rsidR="00D9426A" w:rsidRPr="00513826" w:rsidRDefault="00D9426A" w:rsidP="000E2CF1">
            <w:pPr>
              <w:spacing w:before="100" w:beforeAutospacing="1" w:after="100" w:afterAutospacing="1"/>
              <w:rPr>
                <w:b/>
                <w:sz w:val="22"/>
                <w:szCs w:val="22"/>
              </w:rPr>
            </w:pPr>
            <w:r w:rsidRPr="004A6B78">
              <w:rPr>
                <w:i/>
                <w:sz w:val="22"/>
                <w:szCs w:val="22"/>
              </w:rPr>
              <w:lastRenderedPageBreak/>
              <w:t xml:space="preserve"> </w:t>
            </w:r>
            <w:r w:rsidR="00A74E79" w:rsidRPr="00A74E79">
              <w:rPr>
                <w:b/>
                <w:sz w:val="22"/>
                <w:szCs w:val="22"/>
              </w:rPr>
              <w:t>Подгот</w:t>
            </w:r>
            <w:r w:rsidR="00A74E79" w:rsidRPr="00A74E79">
              <w:rPr>
                <w:b/>
                <w:sz w:val="22"/>
                <w:szCs w:val="22"/>
              </w:rPr>
              <w:t>о</w:t>
            </w:r>
            <w:r w:rsidR="00A74E79" w:rsidRPr="00A74E79">
              <w:rPr>
                <w:b/>
                <w:sz w:val="22"/>
                <w:szCs w:val="22"/>
              </w:rPr>
              <w:t xml:space="preserve">вительная группа: </w:t>
            </w:r>
            <w:r w:rsidRPr="00513826">
              <w:rPr>
                <w:b/>
                <w:sz w:val="22"/>
                <w:szCs w:val="22"/>
              </w:rPr>
              <w:t>6-7 лет</w:t>
            </w:r>
          </w:p>
        </w:tc>
        <w:tc>
          <w:tcPr>
            <w:tcW w:w="9214" w:type="dxa"/>
          </w:tcPr>
          <w:p w:rsidR="00D9426A" w:rsidRPr="00782CBA" w:rsidRDefault="00D9426A" w:rsidP="00782CBA">
            <w:pPr>
              <w:pStyle w:val="Style11"/>
              <w:widowControl/>
              <w:spacing w:line="240" w:lineRule="auto"/>
              <w:ind w:firstLine="709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В сюжетно-ролевых играх дети подготовительной к школе группы </w:t>
            </w:r>
            <w:r w:rsidRPr="00782CBA">
              <w:rPr>
                <w:rStyle w:val="FontStyle292"/>
                <w:rFonts w:ascii="Times New Roman" w:hAnsi="Times New Roman" w:cs="Times New Roman"/>
                <w:b w:val="0"/>
                <w:sz w:val="22"/>
                <w:szCs w:val="22"/>
              </w:rPr>
              <w:t xml:space="preserve">начинают осваивать сложные взаимодействия людей,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отражающие харак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softHyphen/>
              <w:t>терные значимые жизненные ситуации, например, свадьбу, рождение ре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softHyphen/>
              <w:t>бенка, болезнь, трудоустройство и т. д.</w:t>
            </w:r>
          </w:p>
          <w:p w:rsidR="00D9426A" w:rsidRPr="00782CBA" w:rsidRDefault="00D9426A" w:rsidP="00782CBA">
            <w:pPr>
              <w:pStyle w:val="Style11"/>
              <w:widowControl/>
              <w:spacing w:line="240" w:lineRule="auto"/>
              <w:ind w:firstLine="709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782CBA">
              <w:rPr>
                <w:rStyle w:val="FontStyle292"/>
                <w:rFonts w:ascii="Times New Roman" w:hAnsi="Times New Roman" w:cs="Times New Roman"/>
                <w:b w:val="0"/>
                <w:sz w:val="22"/>
                <w:szCs w:val="22"/>
              </w:rPr>
              <w:t xml:space="preserve">Игровые действия детей становятся более сложными,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обретают особый смысл, кот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о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рый не всегда открывается взрослому. Игровое пространст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softHyphen/>
              <w:t>во усложняется. В нем может быть несколько центров, каждый из которых поддерживает свою сюжетную линию. При этом дети способны отслежи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softHyphen/>
              <w:t xml:space="preserve">вать поведение партнеров по всему игровому пространству и менять свое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lastRenderedPageBreak/>
              <w:t>поведение в зависимости от места в нем. Так, ребенок уже обращается к продавцу не просто как покупатель, а как покупатель-мама или покупа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softHyphen/>
              <w:t>тель-шофер и т. п. Исполнение роли акце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н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тируется не только самой ролью, но и тем, в какой части игрового пространства эта роль во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с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производится. Например, исполняя роль водителя автобуса, ребенок командует пассажи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softHyphen/>
              <w:t>рами и подчиняется инспектору ГИБДД. Если логика игры требует появ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softHyphen/>
              <w:t xml:space="preserve">ления новой роли, то ребенок может по ходу игры взять на себя новую роль, сохранив при этом роль, взятую ранее. Дети могут комментировать </w:t>
            </w:r>
            <w:r w:rsidRPr="00782CBA">
              <w:rPr>
                <w:rStyle w:val="FontStyle292"/>
                <w:rFonts w:ascii="Times New Roman" w:hAnsi="Times New Roman" w:cs="Times New Roman"/>
                <w:b w:val="0"/>
                <w:sz w:val="22"/>
                <w:szCs w:val="22"/>
              </w:rPr>
              <w:t>испол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нение роли тем или иным участником игры.</w:t>
            </w:r>
          </w:p>
          <w:p w:rsidR="00D9426A" w:rsidRPr="00782CBA" w:rsidRDefault="00D9426A" w:rsidP="00782CBA">
            <w:pPr>
              <w:pStyle w:val="Style11"/>
              <w:widowControl/>
              <w:spacing w:line="240" w:lineRule="auto"/>
              <w:ind w:firstLine="709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Образы из окружающей жизни и литературных произведений, переда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softHyphen/>
              <w:t xml:space="preserve">ваемые детьми в изобразительной деятельности, становятся сложнее. </w:t>
            </w:r>
            <w:r w:rsidRPr="00782CBA">
              <w:rPr>
                <w:rStyle w:val="FontStyle292"/>
                <w:rFonts w:ascii="Times New Roman" w:hAnsi="Times New Roman" w:cs="Times New Roman"/>
                <w:b w:val="0"/>
                <w:sz w:val="22"/>
                <w:szCs w:val="22"/>
              </w:rPr>
              <w:t>Рисунки приобретают более детализир</w:t>
            </w:r>
            <w:r w:rsidRPr="00782CBA">
              <w:rPr>
                <w:rStyle w:val="FontStyle292"/>
                <w:rFonts w:ascii="Times New Roman" w:hAnsi="Times New Roman" w:cs="Times New Roman"/>
                <w:b w:val="0"/>
                <w:sz w:val="22"/>
                <w:szCs w:val="22"/>
              </w:rPr>
              <w:t>о</w:t>
            </w:r>
            <w:r w:rsidRPr="00782CBA">
              <w:rPr>
                <w:rStyle w:val="FontStyle292"/>
                <w:rFonts w:ascii="Times New Roman" w:hAnsi="Times New Roman" w:cs="Times New Roman"/>
                <w:b w:val="0"/>
                <w:sz w:val="22"/>
                <w:szCs w:val="22"/>
              </w:rPr>
              <w:t xml:space="preserve">ванный характер, обогащается их цветовая гамма.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Более явными становятся различия между рисунками мальчиков и девочек. Мальчики охотно изображают технику, космос, воен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softHyphen/>
              <w:t>ные де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й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ствия и т.п. Девочки обычно рисуют женские образы: принцесс, балерин, моделей и т.д. Часто встречаются и бытовые сюжеты: мама и дочка, комната и т.д.</w:t>
            </w:r>
          </w:p>
          <w:p w:rsidR="00D9426A" w:rsidRPr="00782CBA" w:rsidRDefault="00D9426A" w:rsidP="00782CBA">
            <w:pPr>
              <w:pStyle w:val="Style11"/>
              <w:widowControl/>
              <w:spacing w:line="240" w:lineRule="auto"/>
              <w:ind w:firstLine="709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Изображение человека становится </w:t>
            </w:r>
            <w:r w:rsidRPr="00782CBA">
              <w:rPr>
                <w:rStyle w:val="FontStyle292"/>
                <w:rFonts w:ascii="Times New Roman" w:hAnsi="Times New Roman" w:cs="Times New Roman"/>
                <w:b w:val="0"/>
                <w:sz w:val="22"/>
                <w:szCs w:val="22"/>
              </w:rPr>
              <w:t xml:space="preserve">еще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более детализированным и про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softHyphen/>
              <w:t xml:space="preserve">порциональным. Появляются пальцы на руках, глаза, рот, </w:t>
            </w:r>
            <w:r w:rsidRPr="00782CBA">
              <w:rPr>
                <w:rStyle w:val="FontStyle292"/>
                <w:rFonts w:ascii="Times New Roman" w:hAnsi="Times New Roman" w:cs="Times New Roman"/>
                <w:b w:val="0"/>
                <w:sz w:val="22"/>
                <w:szCs w:val="22"/>
              </w:rPr>
              <w:t>нос, брови, под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бородок. Одежда может быть украш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е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на различными деталями.</w:t>
            </w:r>
          </w:p>
          <w:p w:rsidR="00D9426A" w:rsidRPr="00782CBA" w:rsidRDefault="00D9426A" w:rsidP="00782CBA">
            <w:pPr>
              <w:pStyle w:val="Style11"/>
              <w:widowControl/>
              <w:spacing w:line="240" w:lineRule="auto"/>
              <w:ind w:firstLine="709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При правильном педагогическом подходе у детей формируются худо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softHyphen/>
              <w:t>жественно-творческие способности в изобразительной деятельности.</w:t>
            </w:r>
          </w:p>
          <w:p w:rsidR="00D9426A" w:rsidRPr="00782CBA" w:rsidRDefault="00D9426A" w:rsidP="00782CBA">
            <w:pPr>
              <w:pStyle w:val="Style11"/>
              <w:widowControl/>
              <w:spacing w:line="240" w:lineRule="auto"/>
              <w:ind w:firstLine="709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Дети подготовительной к школе группы в значительной степени освоили конструир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о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вание из строительного материала. Они свободно владеют обоб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softHyphen/>
              <w:t xml:space="preserve">щенными способами анализа, как изображений, так </w:t>
            </w:r>
            <w:r w:rsidRPr="00782CBA">
              <w:rPr>
                <w:rStyle w:val="FontStyle292"/>
                <w:rFonts w:ascii="Times New Roman" w:hAnsi="Times New Roman" w:cs="Times New Roman"/>
                <w:b w:val="0"/>
                <w:sz w:val="22"/>
                <w:szCs w:val="22"/>
              </w:rPr>
              <w:t xml:space="preserve">и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построек; не только анализируют основные конструктивные особенн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о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сти различных деталей, но и определяют их форму на основе сходства со знакомыми им об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ъ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емными предметами. Свободные постройки становятся симметричными </w:t>
            </w:r>
            <w:r w:rsidRPr="00782CBA">
              <w:rPr>
                <w:rStyle w:val="FontStyle292"/>
                <w:rFonts w:ascii="Times New Roman" w:hAnsi="Times New Roman" w:cs="Times New Roman"/>
                <w:b w:val="0"/>
                <w:sz w:val="22"/>
                <w:szCs w:val="22"/>
              </w:rPr>
              <w:t xml:space="preserve">и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пропорци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softHyphen/>
              <w:t>ональными, их строительство осуществляется на основе зрительной ориентировки.</w:t>
            </w:r>
          </w:p>
          <w:p w:rsidR="00D9426A" w:rsidRPr="00782CBA" w:rsidRDefault="00D9426A" w:rsidP="00782CBA">
            <w:pPr>
              <w:pStyle w:val="Style11"/>
              <w:widowControl/>
              <w:tabs>
                <w:tab w:val="left" w:pos="7402"/>
              </w:tabs>
              <w:spacing w:line="240" w:lineRule="auto"/>
              <w:ind w:firstLine="709"/>
              <w:rPr>
                <w:rStyle w:val="FontStyle292"/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Дети быстро </w:t>
            </w:r>
            <w:r w:rsidRPr="00782CBA">
              <w:rPr>
                <w:rStyle w:val="FontStyle292"/>
                <w:rFonts w:ascii="Times New Roman" w:hAnsi="Times New Roman" w:cs="Times New Roman"/>
                <w:b w:val="0"/>
                <w:sz w:val="22"/>
                <w:szCs w:val="22"/>
              </w:rPr>
              <w:t xml:space="preserve">и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правильно подбирают необходимый материал. Они </w:t>
            </w:r>
            <w:r w:rsidRPr="00782CBA">
              <w:rPr>
                <w:rStyle w:val="FontStyle292"/>
                <w:rFonts w:ascii="Times New Roman" w:hAnsi="Times New Roman" w:cs="Times New Roman"/>
                <w:b w:val="0"/>
                <w:sz w:val="22"/>
                <w:szCs w:val="22"/>
              </w:rPr>
              <w:t>доста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точно точно представляют себе последовательность, в которой будет осуществляться постройка, и матер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и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ал, который понадобится для ее выполнения; </w:t>
            </w:r>
            <w:r w:rsidRPr="00782CBA">
              <w:rPr>
                <w:rStyle w:val="FontStyle292"/>
                <w:rFonts w:ascii="Times New Roman" w:hAnsi="Times New Roman" w:cs="Times New Roman"/>
                <w:b w:val="0"/>
                <w:sz w:val="22"/>
                <w:szCs w:val="22"/>
              </w:rPr>
              <w:t>способны выполнять различные по степени сложности постройки, как по собственному замыслу, так и по условиям.</w:t>
            </w:r>
          </w:p>
          <w:p w:rsidR="00D9426A" w:rsidRPr="00782CBA" w:rsidRDefault="00D9426A" w:rsidP="00782CBA">
            <w:pPr>
              <w:pStyle w:val="Style11"/>
              <w:widowControl/>
              <w:spacing w:line="240" w:lineRule="auto"/>
              <w:ind w:firstLine="709"/>
              <w:rPr>
                <w:rStyle w:val="FontStyle292"/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В этом возрасте дети уже </w:t>
            </w:r>
            <w:r w:rsidRPr="00782CBA">
              <w:rPr>
                <w:rStyle w:val="FontStyle292"/>
                <w:rFonts w:ascii="Times New Roman" w:hAnsi="Times New Roman" w:cs="Times New Roman"/>
                <w:b w:val="0"/>
                <w:sz w:val="22"/>
                <w:szCs w:val="22"/>
              </w:rPr>
              <w:t xml:space="preserve">могут освоить сложные формы сложения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из листа </w:t>
            </w:r>
            <w:r w:rsidRPr="00782CBA">
              <w:rPr>
                <w:rStyle w:val="FontStyle292"/>
                <w:rFonts w:ascii="Times New Roman" w:hAnsi="Times New Roman" w:cs="Times New Roman"/>
                <w:b w:val="0"/>
                <w:sz w:val="22"/>
                <w:szCs w:val="22"/>
              </w:rPr>
              <w:t xml:space="preserve">бумаги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и придумывать собственные, но этому их нужно специально обучать. </w:t>
            </w:r>
            <w:r w:rsidRPr="00782CBA">
              <w:rPr>
                <w:rStyle w:val="FontStyle292"/>
                <w:rFonts w:ascii="Times New Roman" w:hAnsi="Times New Roman" w:cs="Times New Roman"/>
                <w:b w:val="0"/>
                <w:sz w:val="22"/>
                <w:szCs w:val="22"/>
              </w:rPr>
              <w:t xml:space="preserve">Данный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вид </w:t>
            </w:r>
            <w:r w:rsidRPr="00782CBA">
              <w:rPr>
                <w:rStyle w:val="FontStyle292"/>
                <w:rFonts w:ascii="Times New Roman" w:hAnsi="Times New Roman" w:cs="Times New Roman"/>
                <w:b w:val="0"/>
                <w:sz w:val="22"/>
                <w:szCs w:val="22"/>
              </w:rPr>
              <w:t xml:space="preserve">деятельности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не просто доступен детям — он </w:t>
            </w:r>
            <w:r w:rsidRPr="00782CBA">
              <w:rPr>
                <w:rStyle w:val="FontStyle292"/>
                <w:rFonts w:ascii="Times New Roman" w:hAnsi="Times New Roman" w:cs="Times New Roman"/>
                <w:b w:val="0"/>
                <w:sz w:val="22"/>
                <w:szCs w:val="22"/>
              </w:rPr>
              <w:t>важен для углубления их пространственных представлений.</w:t>
            </w:r>
          </w:p>
          <w:p w:rsidR="00D9426A" w:rsidRPr="00782CBA" w:rsidRDefault="00D9426A" w:rsidP="00782CBA">
            <w:pPr>
              <w:pStyle w:val="Style11"/>
              <w:widowControl/>
              <w:spacing w:line="240" w:lineRule="auto"/>
              <w:ind w:firstLine="709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Усложняется конструирование из природного материала. Дошкольникам уже доступны целостные композиции по предварительному замыслу, которые могут передавать сложные о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т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ношения, включать фигуры людей </w:t>
            </w:r>
            <w:r w:rsidRPr="00782CBA">
              <w:rPr>
                <w:rStyle w:val="FontStyle292"/>
                <w:rFonts w:ascii="Times New Roman" w:hAnsi="Times New Roman" w:cs="Times New Roman"/>
                <w:b w:val="0"/>
                <w:sz w:val="22"/>
                <w:szCs w:val="22"/>
              </w:rPr>
              <w:t xml:space="preserve">и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животных.</w:t>
            </w:r>
          </w:p>
          <w:p w:rsidR="00D9426A" w:rsidRPr="00782CBA" w:rsidRDefault="00D9426A" w:rsidP="00782CBA">
            <w:pPr>
              <w:pStyle w:val="Style11"/>
              <w:widowControl/>
              <w:spacing w:line="240" w:lineRule="auto"/>
              <w:ind w:firstLine="709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У </w:t>
            </w:r>
            <w:r w:rsidRPr="00782CBA">
              <w:rPr>
                <w:rStyle w:val="FontStyle292"/>
                <w:rFonts w:ascii="Times New Roman" w:hAnsi="Times New Roman" w:cs="Times New Roman"/>
                <w:b w:val="0"/>
                <w:sz w:val="22"/>
                <w:szCs w:val="22"/>
              </w:rPr>
              <w:t xml:space="preserve">детей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продолжает развиваться восприятие, однако они не всегда могут одновременно учитывать несколько различных признаков.</w:t>
            </w:r>
          </w:p>
          <w:p w:rsidR="00D9426A" w:rsidRPr="00782CBA" w:rsidRDefault="00D9426A" w:rsidP="00782CBA">
            <w:pPr>
              <w:pStyle w:val="Style11"/>
              <w:widowControl/>
              <w:spacing w:line="240" w:lineRule="auto"/>
              <w:ind w:firstLine="709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Развивается образное мышление, однако воспроизведение метрических отношений з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а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труднено. Это легко проверить, предложив детям воспроизвести на листе бумаги образец, на котором нарисованы девять точек, расположенных не на одной прямой. Как правило, дети не воспроизводят метрические отношения между точками: при наложении рисунков друг на др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у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га точки детского рисунка не совпадают с точками образца.</w:t>
            </w:r>
          </w:p>
          <w:p w:rsidR="00D9426A" w:rsidRPr="00782CBA" w:rsidRDefault="00D9426A" w:rsidP="00782CBA">
            <w:pPr>
              <w:pStyle w:val="Style11"/>
              <w:widowControl/>
              <w:spacing w:line="240" w:lineRule="auto"/>
              <w:ind w:firstLine="709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Продолжают развиваться навыки обобщения и рассуждения, но они в значительной степени еще ограничиваются наглядными признаками ситуации.</w:t>
            </w:r>
          </w:p>
          <w:p w:rsidR="00D9426A" w:rsidRPr="00782CBA" w:rsidRDefault="00D9426A" w:rsidP="00782CBA">
            <w:pPr>
              <w:pStyle w:val="Style11"/>
              <w:widowControl/>
              <w:spacing w:line="240" w:lineRule="auto"/>
              <w:ind w:firstLine="709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Продолжает развиваться воображение, однако часто приходится конс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softHyphen/>
              <w:t>татировать сн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и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жение развития воображения в этом возрасте в сравнении со старшей группой. Это можно объяснить различными влияниями, в том числе и средств массовой информации, приводящ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и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ми к стереотипности  детских образов.</w:t>
            </w:r>
          </w:p>
          <w:p w:rsidR="00D9426A" w:rsidRPr="00782CBA" w:rsidRDefault="00D9426A" w:rsidP="00782CBA">
            <w:pPr>
              <w:pStyle w:val="Style128"/>
              <w:widowControl/>
              <w:spacing w:line="240" w:lineRule="auto"/>
              <w:ind w:firstLine="709"/>
              <w:jc w:val="both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782CBA">
              <w:rPr>
                <w:rStyle w:val="FontStyle292"/>
                <w:rFonts w:ascii="Times New Roman" w:hAnsi="Times New Roman" w:cs="Times New Roman"/>
                <w:b w:val="0"/>
                <w:sz w:val="22"/>
                <w:szCs w:val="22"/>
              </w:rPr>
              <w:t xml:space="preserve">Продолжает развиваться внимание дошкольников,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оно становится произвольным. В некоторых видах деятельности время произвольного сосредоточения достигает 30 минут.</w:t>
            </w:r>
          </w:p>
          <w:p w:rsidR="00D9426A" w:rsidRPr="00782CBA" w:rsidRDefault="00D9426A" w:rsidP="00782CBA">
            <w:pPr>
              <w:pStyle w:val="Style79"/>
              <w:widowControl/>
              <w:spacing w:line="240" w:lineRule="auto"/>
              <w:ind w:firstLine="709"/>
              <w:jc w:val="both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У дошкольников </w:t>
            </w:r>
            <w:r w:rsidRPr="00782CBA">
              <w:rPr>
                <w:rStyle w:val="FontStyle292"/>
                <w:rFonts w:ascii="Times New Roman" w:hAnsi="Times New Roman" w:cs="Times New Roman"/>
                <w:b w:val="0"/>
                <w:sz w:val="22"/>
                <w:szCs w:val="22"/>
              </w:rPr>
              <w:t xml:space="preserve">продолжает развиваться речь: 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ее звуковая сторона, грамматический строй, лексика. Развивается связная речь. В высказываниях детей отражаются как расширя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ю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щийся словарь, так и характер ощущений, формирующихся в этом возрасте. Дети начинают активно употреблять обобщающие существительные, синонимы, антонимы, при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softHyphen/>
              <w:t>лагательные и т.д.      В результате правильно организованной образовательной работы дошкольников разв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и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ваются диалогическая и некоторые виды монологической речи.</w:t>
            </w:r>
          </w:p>
          <w:p w:rsidR="00D9426A" w:rsidRPr="00782CBA" w:rsidRDefault="00D9426A" w:rsidP="00782CBA">
            <w:pPr>
              <w:pStyle w:val="Style117"/>
              <w:widowControl/>
              <w:spacing w:line="240" w:lineRule="auto"/>
              <w:ind w:firstLine="709"/>
              <w:rPr>
                <w:rFonts w:ascii="Times New Roman" w:hAnsi="Times New Roman" w:cs="Times New Roman"/>
                <w:sz w:val="22"/>
                <w:szCs w:val="22"/>
              </w:rPr>
            </w:pP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В подготовительной к школе группе завершается дошкольный возраст. Его основные достижения связаны с освоением мира вещей как предметов человеческой культуры; освоен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и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lastRenderedPageBreak/>
              <w:t>ем форм позитивного общения с людьми; развитием половой идентификации, формированием позиции школьника. К концу дошкольного возраста ребенок обладает высоким уровнем поз</w:t>
            </w:r>
            <w:r w:rsidRPr="00782CBA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softHyphen/>
              <w:t>навательного и личностного развития, что позволяет ему в дальнейшем успешно учиться в школе.</w:t>
            </w:r>
          </w:p>
        </w:tc>
      </w:tr>
    </w:tbl>
    <w:p w:rsidR="000C3BCB" w:rsidRPr="004B389A" w:rsidRDefault="004B389A" w:rsidP="00C135E1">
      <w:pPr>
        <w:ind w:left="-567"/>
      </w:pPr>
      <w:r w:rsidRPr="004A6B78">
        <w:lastRenderedPageBreak/>
        <w:t xml:space="preserve">           В дошкольном учреждении функционируют</w:t>
      </w:r>
      <w:r w:rsidRPr="004A6B78">
        <w:rPr>
          <w:b/>
        </w:rPr>
        <w:t xml:space="preserve">  </w:t>
      </w:r>
      <w:r w:rsidRPr="00513826">
        <w:rPr>
          <w:b/>
        </w:rPr>
        <w:t>комбинированные группы.</w:t>
      </w:r>
      <w:r>
        <w:rPr>
          <w:b/>
        </w:rPr>
        <w:t xml:space="preserve"> </w:t>
      </w:r>
      <w:r w:rsidRPr="004A6B78">
        <w:t xml:space="preserve">В группы комбинированной направленности </w:t>
      </w:r>
      <w:r>
        <w:t xml:space="preserve">могут быть </w:t>
      </w:r>
      <w:r w:rsidRPr="004A6B78">
        <w:t>интегрированы дети</w:t>
      </w:r>
      <w:r w:rsidR="006A4F87">
        <w:t xml:space="preserve"> с ОВЗ</w:t>
      </w:r>
      <w:r w:rsidR="006A4F87" w:rsidRPr="00513826">
        <w:rPr>
          <w:b/>
        </w:rPr>
        <w:t xml:space="preserve">: </w:t>
      </w:r>
      <w:r w:rsidRPr="00513826">
        <w:rPr>
          <w:b/>
        </w:rPr>
        <w:t>об</w:t>
      </w:r>
      <w:r w:rsidR="00C135E1">
        <w:rPr>
          <w:b/>
        </w:rPr>
        <w:t>щ</w:t>
      </w:r>
      <w:r w:rsidRPr="00513826">
        <w:rPr>
          <w:b/>
        </w:rPr>
        <w:t>им недоразв</w:t>
      </w:r>
      <w:r w:rsidRPr="00513826">
        <w:rPr>
          <w:b/>
        </w:rPr>
        <w:t>и</w:t>
      </w:r>
      <w:r w:rsidRPr="00513826">
        <w:rPr>
          <w:b/>
        </w:rPr>
        <w:t>тием речи, задержкой психического раз</w:t>
      </w:r>
      <w:r w:rsidR="006A4F87" w:rsidRPr="00513826">
        <w:rPr>
          <w:b/>
        </w:rPr>
        <w:t>вития и другие категории детей.</w:t>
      </w:r>
      <w:r w:rsidRPr="00513826">
        <w:rPr>
          <w:b/>
        </w:rPr>
        <w:t xml:space="preserve">                                                                                                  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1134"/>
        <w:gridCol w:w="8647"/>
      </w:tblGrid>
      <w:tr w:rsidR="000C3BCB" w:rsidRPr="00F36098" w:rsidTr="006A4F87">
        <w:trPr>
          <w:trHeight w:val="204"/>
        </w:trPr>
        <w:tc>
          <w:tcPr>
            <w:tcW w:w="709" w:type="dxa"/>
          </w:tcPr>
          <w:p w:rsidR="000C3BCB" w:rsidRPr="004A6B78" w:rsidRDefault="000C3BCB" w:rsidP="00F540E3">
            <w:pPr>
              <w:spacing w:before="100" w:beforeAutospacing="1" w:after="100" w:afterAutospacing="1"/>
              <w:rPr>
                <w:b/>
                <w:sz w:val="22"/>
                <w:szCs w:val="22"/>
              </w:rPr>
            </w:pPr>
          </w:p>
        </w:tc>
        <w:tc>
          <w:tcPr>
            <w:tcW w:w="9781" w:type="dxa"/>
            <w:gridSpan w:val="2"/>
          </w:tcPr>
          <w:p w:rsidR="000C3BCB" w:rsidRPr="00513826" w:rsidRDefault="000C3BCB" w:rsidP="00F540E3">
            <w:pPr>
              <w:spacing w:before="160" w:after="100" w:afterAutospacing="1"/>
              <w:jc w:val="center"/>
              <w:rPr>
                <w:b/>
                <w:sz w:val="22"/>
                <w:szCs w:val="22"/>
              </w:rPr>
            </w:pPr>
            <w:r w:rsidRPr="00513826">
              <w:rPr>
                <w:b/>
                <w:sz w:val="22"/>
                <w:szCs w:val="22"/>
              </w:rPr>
              <w:t xml:space="preserve">Характеристика детей с общим недоразвитием речи </w:t>
            </w:r>
            <w:r w:rsidRPr="00513826">
              <w:rPr>
                <w:rStyle w:val="c1"/>
                <w:b/>
                <w:sz w:val="22"/>
                <w:szCs w:val="22"/>
                <w:lang w:val="en-US"/>
              </w:rPr>
              <w:t>II</w:t>
            </w:r>
            <w:r w:rsidRPr="00513826">
              <w:rPr>
                <w:rStyle w:val="c1"/>
                <w:b/>
                <w:sz w:val="22"/>
                <w:szCs w:val="22"/>
              </w:rPr>
              <w:t xml:space="preserve">, </w:t>
            </w:r>
            <w:r w:rsidRPr="00513826">
              <w:rPr>
                <w:rStyle w:val="c1"/>
                <w:b/>
                <w:sz w:val="22"/>
                <w:szCs w:val="22"/>
                <w:lang w:val="en-US"/>
              </w:rPr>
              <w:t>III</w:t>
            </w:r>
            <w:r w:rsidRPr="00513826">
              <w:rPr>
                <w:rStyle w:val="c1"/>
                <w:b/>
                <w:sz w:val="22"/>
                <w:szCs w:val="22"/>
              </w:rPr>
              <w:t xml:space="preserve">, </w:t>
            </w:r>
            <w:r w:rsidRPr="00513826">
              <w:rPr>
                <w:rStyle w:val="c1"/>
                <w:b/>
                <w:sz w:val="22"/>
                <w:szCs w:val="22"/>
                <w:lang w:val="en-US"/>
              </w:rPr>
              <w:t>IV</w:t>
            </w:r>
            <w:r w:rsidRPr="00513826">
              <w:rPr>
                <w:rStyle w:val="c1"/>
                <w:b/>
                <w:sz w:val="22"/>
                <w:szCs w:val="22"/>
              </w:rPr>
              <w:t xml:space="preserve"> уровня</w:t>
            </w:r>
          </w:p>
        </w:tc>
      </w:tr>
      <w:tr w:rsidR="000C3BCB" w:rsidRPr="004527A3" w:rsidTr="006A4F87">
        <w:tc>
          <w:tcPr>
            <w:tcW w:w="709" w:type="dxa"/>
          </w:tcPr>
          <w:p w:rsidR="000C3BCB" w:rsidRPr="00513826" w:rsidRDefault="000C3BCB" w:rsidP="00F540E3">
            <w:pPr>
              <w:spacing w:before="100" w:beforeAutospacing="1" w:after="100" w:afterAutospacing="1"/>
              <w:rPr>
                <w:b/>
                <w:sz w:val="22"/>
                <w:szCs w:val="22"/>
              </w:rPr>
            </w:pPr>
            <w:r w:rsidRPr="00513826">
              <w:rPr>
                <w:b/>
                <w:sz w:val="22"/>
                <w:szCs w:val="22"/>
                <w:lang w:val="en-US"/>
              </w:rPr>
              <w:t>II</w:t>
            </w:r>
            <w:r w:rsidRPr="00513826">
              <w:rPr>
                <w:b/>
                <w:sz w:val="22"/>
                <w:szCs w:val="22"/>
              </w:rPr>
              <w:t xml:space="preserve"> ур</w:t>
            </w:r>
            <w:r w:rsidRPr="00513826">
              <w:rPr>
                <w:b/>
                <w:sz w:val="22"/>
                <w:szCs w:val="22"/>
              </w:rPr>
              <w:t>о</w:t>
            </w:r>
            <w:r w:rsidRPr="00513826">
              <w:rPr>
                <w:b/>
                <w:sz w:val="22"/>
                <w:szCs w:val="22"/>
              </w:rPr>
              <w:t>вень</w:t>
            </w:r>
          </w:p>
        </w:tc>
        <w:tc>
          <w:tcPr>
            <w:tcW w:w="9781" w:type="dxa"/>
            <w:gridSpan w:val="2"/>
          </w:tcPr>
          <w:p w:rsidR="000C3BCB" w:rsidRPr="004A6B78" w:rsidRDefault="000C3BCB" w:rsidP="004B389A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A6B78">
              <w:rPr>
                <w:rFonts w:ascii="Times New Roman" w:hAnsi="Times New Roman" w:cs="Times New Roman"/>
                <w:sz w:val="22"/>
                <w:szCs w:val="22"/>
              </w:rPr>
              <w:t>Активный словарный запас расширяется за счет обиходной предметной и глагольной лексики. Во</w:t>
            </w:r>
            <w:r w:rsidRPr="004A6B78">
              <w:rPr>
                <w:rFonts w:ascii="Times New Roman" w:hAnsi="Times New Roman" w:cs="Times New Roman"/>
                <w:sz w:val="22"/>
                <w:szCs w:val="22"/>
              </w:rPr>
              <w:t>з</w:t>
            </w:r>
            <w:r w:rsidRPr="004A6B78">
              <w:rPr>
                <w:rFonts w:ascii="Times New Roman" w:hAnsi="Times New Roman" w:cs="Times New Roman"/>
                <w:sz w:val="22"/>
                <w:szCs w:val="22"/>
              </w:rPr>
              <w:t>можно использование местоимений, союзов и иногда простых предлогов. В самостоятельных выск</w:t>
            </w:r>
            <w:r w:rsidRPr="004A6B78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4A6B78">
              <w:rPr>
                <w:rFonts w:ascii="Times New Roman" w:hAnsi="Times New Roman" w:cs="Times New Roman"/>
                <w:sz w:val="22"/>
                <w:szCs w:val="22"/>
              </w:rPr>
              <w:t>зываниях ребенка  есть простые нераспространенные предложения. При этом отмечаются грубые ошибки в употреблении грамматических конструкций, отсутствует согласование прилагательных с существительными, отмечается смешение падежных форм. Понимание обращенной речи значител</w:t>
            </w:r>
            <w:r w:rsidRPr="004A6B78">
              <w:rPr>
                <w:rFonts w:ascii="Times New Roman" w:hAnsi="Times New Roman" w:cs="Times New Roman"/>
                <w:sz w:val="22"/>
                <w:szCs w:val="22"/>
              </w:rPr>
              <w:t>ь</w:t>
            </w:r>
            <w:r w:rsidRPr="004A6B78">
              <w:rPr>
                <w:rFonts w:ascii="Times New Roman" w:hAnsi="Times New Roman" w:cs="Times New Roman"/>
                <w:sz w:val="22"/>
                <w:szCs w:val="22"/>
              </w:rPr>
              <w:t>но развивается, хотя пассивный словарный запас ограничен, не сформирован предметный и глагол</w:t>
            </w:r>
            <w:r w:rsidRPr="004A6B78">
              <w:rPr>
                <w:rFonts w:ascii="Times New Roman" w:hAnsi="Times New Roman" w:cs="Times New Roman"/>
                <w:sz w:val="22"/>
                <w:szCs w:val="22"/>
              </w:rPr>
              <w:t>ь</w:t>
            </w:r>
            <w:r w:rsidRPr="004A6B78">
              <w:rPr>
                <w:rFonts w:ascii="Times New Roman" w:hAnsi="Times New Roman" w:cs="Times New Roman"/>
                <w:sz w:val="22"/>
                <w:szCs w:val="22"/>
              </w:rPr>
              <w:t>ный словарь, связанный с трудовыми действиями взрослых, растительным и животным миром. О</w:t>
            </w:r>
            <w:r w:rsidRPr="004A6B78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Pr="004A6B78">
              <w:rPr>
                <w:rFonts w:ascii="Times New Roman" w:hAnsi="Times New Roman" w:cs="Times New Roman"/>
                <w:sz w:val="22"/>
                <w:szCs w:val="22"/>
              </w:rPr>
              <w:t>мечается незнание не только оттенков цветов, но и основных цветов. Типичны грубые нарушения слоговой структуры и звуко- наполняемости слов. У детей выявляется недостаточность фонетич</w:t>
            </w:r>
            <w:r w:rsidRPr="004A6B78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4A6B78">
              <w:rPr>
                <w:rFonts w:ascii="Times New Roman" w:hAnsi="Times New Roman" w:cs="Times New Roman"/>
                <w:sz w:val="22"/>
                <w:szCs w:val="22"/>
              </w:rPr>
              <w:t>ской стороны речи (большое количество несформированных звуков).</w:t>
            </w:r>
          </w:p>
        </w:tc>
      </w:tr>
      <w:tr w:rsidR="000C3BCB" w:rsidRPr="004527A3" w:rsidTr="006A4F87">
        <w:tc>
          <w:tcPr>
            <w:tcW w:w="709" w:type="dxa"/>
          </w:tcPr>
          <w:p w:rsidR="000C3BCB" w:rsidRPr="00513826" w:rsidRDefault="000C3BCB" w:rsidP="00F540E3">
            <w:pPr>
              <w:spacing w:before="100" w:beforeAutospacing="1" w:after="100" w:afterAutospacing="1"/>
              <w:rPr>
                <w:b/>
                <w:sz w:val="22"/>
                <w:szCs w:val="22"/>
                <w:lang w:val="en-US"/>
              </w:rPr>
            </w:pPr>
            <w:r w:rsidRPr="00513826">
              <w:rPr>
                <w:b/>
                <w:sz w:val="22"/>
                <w:szCs w:val="22"/>
                <w:lang w:val="en-US"/>
              </w:rPr>
              <w:t>III</w:t>
            </w:r>
            <w:r w:rsidRPr="00513826">
              <w:rPr>
                <w:b/>
                <w:sz w:val="22"/>
                <w:szCs w:val="22"/>
              </w:rPr>
              <w:t xml:space="preserve"> ур</w:t>
            </w:r>
            <w:r w:rsidRPr="00513826">
              <w:rPr>
                <w:b/>
                <w:sz w:val="22"/>
                <w:szCs w:val="22"/>
              </w:rPr>
              <w:t>о</w:t>
            </w:r>
            <w:r w:rsidRPr="00513826">
              <w:rPr>
                <w:b/>
                <w:sz w:val="22"/>
                <w:szCs w:val="22"/>
              </w:rPr>
              <w:t>вень</w:t>
            </w:r>
          </w:p>
        </w:tc>
        <w:tc>
          <w:tcPr>
            <w:tcW w:w="9781" w:type="dxa"/>
            <w:gridSpan w:val="2"/>
          </w:tcPr>
          <w:p w:rsidR="000C3BCB" w:rsidRPr="004A6B78" w:rsidRDefault="000C3BCB" w:rsidP="004B389A">
            <w:pPr>
              <w:jc w:val="both"/>
              <w:rPr>
                <w:sz w:val="22"/>
                <w:szCs w:val="22"/>
              </w:rPr>
            </w:pPr>
            <w:r w:rsidRPr="004A6B78">
              <w:rPr>
                <w:bCs/>
                <w:iCs/>
                <w:sz w:val="22"/>
                <w:szCs w:val="22"/>
              </w:rPr>
              <w:t>Третий уровень</w:t>
            </w:r>
            <w:r w:rsidRPr="004A6B78">
              <w:rPr>
                <w:sz w:val="22"/>
                <w:szCs w:val="22"/>
              </w:rPr>
              <w:t xml:space="preserve"> речевого развития характеризуется наличием развернутой фразовой речи с элеме</w:t>
            </w:r>
            <w:r w:rsidRPr="004A6B78">
              <w:rPr>
                <w:sz w:val="22"/>
                <w:szCs w:val="22"/>
              </w:rPr>
              <w:t>н</w:t>
            </w:r>
            <w:r w:rsidRPr="004A6B78">
              <w:rPr>
                <w:sz w:val="22"/>
                <w:szCs w:val="22"/>
              </w:rPr>
              <w:t>тами лексико-грамматического и фонетико-фонематического недоразвития. Отмечаются попытки употребления даже предложений сложных конструкций. Лексика ребенка включает все части речи. При этом может наблюдаться неточное употребление лексических значений слов. Появляются пе</w:t>
            </w:r>
            <w:r w:rsidRPr="004A6B78">
              <w:rPr>
                <w:sz w:val="22"/>
                <w:szCs w:val="22"/>
              </w:rPr>
              <w:t>р</w:t>
            </w:r>
            <w:r w:rsidRPr="004A6B78">
              <w:rPr>
                <w:sz w:val="22"/>
                <w:szCs w:val="22"/>
              </w:rPr>
              <w:t>вые навыки словообразования. Ребенок образует существительные и прилагательные с уменьш</w:t>
            </w:r>
            <w:r w:rsidRPr="004A6B78">
              <w:rPr>
                <w:sz w:val="22"/>
                <w:szCs w:val="22"/>
              </w:rPr>
              <w:t>и</w:t>
            </w:r>
            <w:r w:rsidRPr="004A6B78">
              <w:rPr>
                <w:sz w:val="22"/>
                <w:szCs w:val="22"/>
              </w:rPr>
              <w:t>тельными суффиксами, глаголы движения с приставками. Отмечаются трудности при образовании прилагательных от существительных. По-прежнему отмечаются множественные аграмматизмы. Р</w:t>
            </w:r>
            <w:r w:rsidRPr="004A6B78">
              <w:rPr>
                <w:sz w:val="22"/>
                <w:szCs w:val="22"/>
              </w:rPr>
              <w:t>е</w:t>
            </w:r>
            <w:r w:rsidRPr="004A6B78">
              <w:rPr>
                <w:sz w:val="22"/>
                <w:szCs w:val="22"/>
              </w:rPr>
              <w:t>бенок может неправильно употреблять предлоги, допускает ошибки в согласовании прилагательных и числительных с существительными. Характерно недифференцированное произношение звуков, причем замены могут быть нестойкими. Недостатки произношения могут выражаться в искажении, замене или смешении звуков. Более устойчивым становится произношение слов сложной слоговой структуры. Ребенок может повторять трех- и четырехсложные слова вслед за взрослым, но искажает их в речевом потоке. Понимание речи приближается к норме, хотя отмечается недостаточное пон</w:t>
            </w:r>
            <w:r w:rsidRPr="004A6B78">
              <w:rPr>
                <w:sz w:val="22"/>
                <w:szCs w:val="22"/>
              </w:rPr>
              <w:t>и</w:t>
            </w:r>
            <w:r w:rsidRPr="004A6B78">
              <w:rPr>
                <w:sz w:val="22"/>
                <w:szCs w:val="22"/>
              </w:rPr>
              <w:t xml:space="preserve">мание значений слов, выраженных приставками и суффиксами. </w:t>
            </w:r>
          </w:p>
        </w:tc>
      </w:tr>
      <w:tr w:rsidR="000C3BCB" w:rsidRPr="004527A3" w:rsidTr="006A4F87">
        <w:tc>
          <w:tcPr>
            <w:tcW w:w="709" w:type="dxa"/>
          </w:tcPr>
          <w:p w:rsidR="000C3BCB" w:rsidRPr="00513826" w:rsidRDefault="000C3BCB" w:rsidP="00F540E3">
            <w:pPr>
              <w:spacing w:before="100" w:beforeAutospacing="1" w:after="100" w:afterAutospacing="1"/>
              <w:rPr>
                <w:b/>
                <w:sz w:val="22"/>
                <w:szCs w:val="22"/>
                <w:lang w:val="en-US"/>
              </w:rPr>
            </w:pPr>
            <w:r w:rsidRPr="00513826">
              <w:rPr>
                <w:b/>
                <w:sz w:val="22"/>
                <w:szCs w:val="22"/>
                <w:lang w:val="en-US"/>
              </w:rPr>
              <w:t>IV</w:t>
            </w:r>
            <w:r w:rsidRPr="00513826">
              <w:rPr>
                <w:b/>
                <w:sz w:val="22"/>
                <w:szCs w:val="22"/>
              </w:rPr>
              <w:t xml:space="preserve"> ур</w:t>
            </w:r>
            <w:r w:rsidRPr="00513826">
              <w:rPr>
                <w:b/>
                <w:sz w:val="22"/>
                <w:szCs w:val="22"/>
              </w:rPr>
              <w:t>о</w:t>
            </w:r>
            <w:r w:rsidRPr="00513826">
              <w:rPr>
                <w:b/>
                <w:sz w:val="22"/>
                <w:szCs w:val="22"/>
              </w:rPr>
              <w:t>вень</w:t>
            </w:r>
          </w:p>
        </w:tc>
        <w:tc>
          <w:tcPr>
            <w:tcW w:w="9781" w:type="dxa"/>
            <w:gridSpan w:val="2"/>
          </w:tcPr>
          <w:p w:rsidR="000C3BCB" w:rsidRPr="004A6B78" w:rsidRDefault="000C3BCB" w:rsidP="004B389A">
            <w:pPr>
              <w:jc w:val="both"/>
              <w:rPr>
                <w:sz w:val="22"/>
                <w:szCs w:val="22"/>
              </w:rPr>
            </w:pPr>
            <w:r w:rsidRPr="004A6B78">
              <w:rPr>
                <w:bCs/>
                <w:iCs/>
                <w:sz w:val="22"/>
                <w:szCs w:val="22"/>
              </w:rPr>
              <w:t>Четвертый уровень</w:t>
            </w:r>
            <w:r w:rsidRPr="004A6B78">
              <w:rPr>
                <w:sz w:val="22"/>
                <w:szCs w:val="22"/>
              </w:rPr>
              <w:t xml:space="preserve"> речевого развития (Филичева Т. Б.) характеризуется незначительными наруш</w:t>
            </w:r>
            <w:r w:rsidRPr="004A6B78">
              <w:rPr>
                <w:sz w:val="22"/>
                <w:szCs w:val="22"/>
              </w:rPr>
              <w:t>е</w:t>
            </w:r>
            <w:r w:rsidRPr="004A6B78">
              <w:rPr>
                <w:sz w:val="22"/>
                <w:szCs w:val="22"/>
              </w:rPr>
              <w:t>ниями компонентов языковой системы ребенка. Отмечается недостаточная дифференциация звуков [т—т'—с—с'—ц], [р—р'—л—л1—j] и т.д. Характерны своеобразные нарушения слоговой структуры слов, проявляющиеся в неспособности ребенка удерживать в памяти фонематический образ слова при понимании его значения. Недостаточная внятность речи и нечеткая дикция оставляют впечатл</w:t>
            </w:r>
            <w:r w:rsidRPr="004A6B78">
              <w:rPr>
                <w:sz w:val="22"/>
                <w:szCs w:val="22"/>
              </w:rPr>
              <w:t>е</w:t>
            </w:r>
            <w:r w:rsidRPr="004A6B78">
              <w:rPr>
                <w:sz w:val="22"/>
                <w:szCs w:val="22"/>
              </w:rPr>
              <w:t>ние «смазанности». Остаются стойкими ошибки при употреблении суффиксов (единичности, эм</w:t>
            </w:r>
            <w:r w:rsidRPr="004A6B78">
              <w:rPr>
                <w:sz w:val="22"/>
                <w:szCs w:val="22"/>
              </w:rPr>
              <w:t>о</w:t>
            </w:r>
            <w:r w:rsidRPr="004A6B78">
              <w:rPr>
                <w:sz w:val="22"/>
                <w:szCs w:val="22"/>
              </w:rPr>
              <w:t>ционально-оттеночных, уменьшительно-ласкательных). Отмечаются трудности в образовании сло</w:t>
            </w:r>
            <w:r w:rsidRPr="004A6B78">
              <w:rPr>
                <w:sz w:val="22"/>
                <w:szCs w:val="22"/>
              </w:rPr>
              <w:t>ж</w:t>
            </w:r>
            <w:r w:rsidRPr="004A6B78">
              <w:rPr>
                <w:sz w:val="22"/>
                <w:szCs w:val="22"/>
              </w:rPr>
              <w:t xml:space="preserve">ных слов. Кроме того, ребенок испытывает затруднения при планировании высказывания и отборе соответствующих языковых средств, что обусловливает своеобразие его связной речи. Особую трудность для этой категории детей представляют сложные предложения с разными придаточными. </w:t>
            </w:r>
          </w:p>
        </w:tc>
      </w:tr>
      <w:tr w:rsidR="004B389A" w:rsidRPr="004527A3" w:rsidTr="004B389A">
        <w:tc>
          <w:tcPr>
            <w:tcW w:w="10490" w:type="dxa"/>
            <w:gridSpan w:val="3"/>
          </w:tcPr>
          <w:p w:rsidR="004B389A" w:rsidRPr="00513826" w:rsidRDefault="004B389A" w:rsidP="004B389A">
            <w:pPr>
              <w:pStyle w:val="Default"/>
              <w:spacing w:line="360" w:lineRule="auto"/>
              <w:jc w:val="center"/>
              <w:rPr>
                <w:b/>
                <w:bCs/>
                <w:iCs/>
              </w:rPr>
            </w:pPr>
            <w:r w:rsidRPr="00513826">
              <w:rPr>
                <w:b/>
              </w:rPr>
              <w:t>Характеристика  детей с задержкой психического развития</w:t>
            </w:r>
          </w:p>
        </w:tc>
      </w:tr>
      <w:tr w:rsidR="004B389A" w:rsidRPr="004527A3" w:rsidTr="004B389A">
        <w:tc>
          <w:tcPr>
            <w:tcW w:w="1843" w:type="dxa"/>
            <w:gridSpan w:val="2"/>
          </w:tcPr>
          <w:p w:rsidR="004B389A" w:rsidRPr="00513826" w:rsidRDefault="004B389A" w:rsidP="004B389A">
            <w:pPr>
              <w:rPr>
                <w:b/>
                <w:sz w:val="22"/>
                <w:szCs w:val="22"/>
              </w:rPr>
            </w:pPr>
            <w:r w:rsidRPr="00513826">
              <w:rPr>
                <w:b/>
                <w:iCs/>
                <w:sz w:val="22"/>
                <w:szCs w:val="22"/>
              </w:rPr>
              <w:t>Задержка пс</w:t>
            </w:r>
            <w:r w:rsidRPr="00513826">
              <w:rPr>
                <w:b/>
                <w:iCs/>
                <w:sz w:val="22"/>
                <w:szCs w:val="22"/>
              </w:rPr>
              <w:t>и</w:t>
            </w:r>
            <w:r w:rsidRPr="00513826">
              <w:rPr>
                <w:b/>
                <w:iCs/>
                <w:sz w:val="22"/>
                <w:szCs w:val="22"/>
              </w:rPr>
              <w:t>хического ра</w:t>
            </w:r>
            <w:r w:rsidRPr="00513826">
              <w:rPr>
                <w:b/>
                <w:iCs/>
                <w:sz w:val="22"/>
                <w:szCs w:val="22"/>
              </w:rPr>
              <w:t>з</w:t>
            </w:r>
            <w:r w:rsidRPr="00513826">
              <w:rPr>
                <w:b/>
                <w:iCs/>
                <w:sz w:val="22"/>
                <w:szCs w:val="22"/>
              </w:rPr>
              <w:t>вития конст</w:t>
            </w:r>
            <w:r w:rsidRPr="00513826">
              <w:rPr>
                <w:b/>
                <w:iCs/>
                <w:sz w:val="22"/>
                <w:szCs w:val="22"/>
              </w:rPr>
              <w:t>и</w:t>
            </w:r>
            <w:r w:rsidRPr="00513826">
              <w:rPr>
                <w:b/>
                <w:iCs/>
                <w:sz w:val="22"/>
                <w:szCs w:val="22"/>
              </w:rPr>
              <w:t>туционального происхождения</w:t>
            </w:r>
          </w:p>
        </w:tc>
        <w:tc>
          <w:tcPr>
            <w:tcW w:w="8647" w:type="dxa"/>
          </w:tcPr>
          <w:p w:rsidR="004B389A" w:rsidRPr="004B389A" w:rsidRDefault="004B389A" w:rsidP="004B389A">
            <w:pPr>
              <w:pStyle w:val="Default"/>
              <w:rPr>
                <w:bCs/>
                <w:iCs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В </w:t>
            </w:r>
            <w:r w:rsidRPr="004B389A">
              <w:rPr>
                <w:color w:val="auto"/>
                <w:sz w:val="22"/>
                <w:szCs w:val="22"/>
              </w:rPr>
              <w:t>структуре дефекта выступают черты эмоционально-личностной незрелости. Инфа</w:t>
            </w:r>
            <w:r w:rsidRPr="004B389A">
              <w:rPr>
                <w:color w:val="auto"/>
                <w:sz w:val="22"/>
                <w:szCs w:val="22"/>
              </w:rPr>
              <w:t>н</w:t>
            </w:r>
            <w:r w:rsidRPr="004B389A">
              <w:rPr>
                <w:color w:val="auto"/>
                <w:sz w:val="22"/>
                <w:szCs w:val="22"/>
              </w:rPr>
              <w:t>тильность психики часто сочетается с инфантильным типом телосложения, с «детск</w:t>
            </w:r>
            <w:r w:rsidRPr="004B389A">
              <w:rPr>
                <w:color w:val="auto"/>
                <w:sz w:val="22"/>
                <w:szCs w:val="22"/>
              </w:rPr>
              <w:t>о</w:t>
            </w:r>
            <w:r w:rsidRPr="004B389A">
              <w:rPr>
                <w:color w:val="auto"/>
                <w:sz w:val="22"/>
                <w:szCs w:val="22"/>
              </w:rPr>
              <w:t>стью» мимики, моторики, преобладанием эмоциональных реакций в поведении. Сниж</w:t>
            </w:r>
            <w:r w:rsidRPr="004B389A">
              <w:rPr>
                <w:color w:val="auto"/>
                <w:sz w:val="22"/>
                <w:szCs w:val="22"/>
              </w:rPr>
              <w:t>е</w:t>
            </w:r>
            <w:r w:rsidRPr="004B389A">
              <w:rPr>
                <w:color w:val="auto"/>
                <w:sz w:val="22"/>
                <w:szCs w:val="22"/>
              </w:rPr>
              <w:t>на мотивация в интеллектуальной деятельности, отмечается недостаточность произвол</w:t>
            </w:r>
            <w:r w:rsidRPr="004B389A">
              <w:rPr>
                <w:color w:val="auto"/>
                <w:sz w:val="22"/>
                <w:szCs w:val="22"/>
              </w:rPr>
              <w:t>ь</w:t>
            </w:r>
            <w:r w:rsidRPr="004B389A">
              <w:rPr>
                <w:color w:val="auto"/>
                <w:sz w:val="22"/>
                <w:szCs w:val="22"/>
              </w:rPr>
              <w:t xml:space="preserve">ной регуляции поведения и деятельности. </w:t>
            </w:r>
          </w:p>
        </w:tc>
      </w:tr>
      <w:tr w:rsidR="004B389A" w:rsidRPr="004527A3" w:rsidTr="004B389A">
        <w:tc>
          <w:tcPr>
            <w:tcW w:w="1843" w:type="dxa"/>
            <w:gridSpan w:val="2"/>
          </w:tcPr>
          <w:p w:rsidR="004B389A" w:rsidRPr="00513826" w:rsidRDefault="004B389A" w:rsidP="004B389A">
            <w:pPr>
              <w:rPr>
                <w:b/>
                <w:sz w:val="22"/>
                <w:szCs w:val="22"/>
              </w:rPr>
            </w:pPr>
            <w:r w:rsidRPr="00513826">
              <w:rPr>
                <w:b/>
                <w:iCs/>
                <w:sz w:val="22"/>
                <w:szCs w:val="22"/>
              </w:rPr>
              <w:t>Задержка пс</w:t>
            </w:r>
            <w:r w:rsidRPr="00513826">
              <w:rPr>
                <w:b/>
                <w:iCs/>
                <w:sz w:val="22"/>
                <w:szCs w:val="22"/>
              </w:rPr>
              <w:t>и</w:t>
            </w:r>
            <w:r w:rsidRPr="00513826">
              <w:rPr>
                <w:b/>
                <w:iCs/>
                <w:sz w:val="22"/>
                <w:szCs w:val="22"/>
              </w:rPr>
              <w:t>хического ра</w:t>
            </w:r>
            <w:r w:rsidRPr="00513826">
              <w:rPr>
                <w:b/>
                <w:iCs/>
                <w:sz w:val="22"/>
                <w:szCs w:val="22"/>
              </w:rPr>
              <w:t>з</w:t>
            </w:r>
            <w:r w:rsidRPr="00513826">
              <w:rPr>
                <w:b/>
                <w:iCs/>
                <w:sz w:val="22"/>
                <w:szCs w:val="22"/>
              </w:rPr>
              <w:t>вития сомат</w:t>
            </w:r>
            <w:r w:rsidRPr="00513826">
              <w:rPr>
                <w:b/>
                <w:iCs/>
                <w:sz w:val="22"/>
                <w:szCs w:val="22"/>
              </w:rPr>
              <w:t>о</w:t>
            </w:r>
            <w:r w:rsidRPr="00513826">
              <w:rPr>
                <w:b/>
                <w:iCs/>
                <w:sz w:val="22"/>
                <w:szCs w:val="22"/>
              </w:rPr>
              <w:t>генного генеза</w:t>
            </w:r>
          </w:p>
        </w:tc>
        <w:tc>
          <w:tcPr>
            <w:tcW w:w="8647" w:type="dxa"/>
          </w:tcPr>
          <w:p w:rsidR="004B389A" w:rsidRPr="004B389A" w:rsidRDefault="004B389A" w:rsidP="004B389A">
            <w:pPr>
              <w:pStyle w:val="Default"/>
              <w:rPr>
                <w:bCs/>
                <w:iCs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У</w:t>
            </w:r>
            <w:r w:rsidRPr="004B389A">
              <w:rPr>
                <w:color w:val="auto"/>
                <w:sz w:val="22"/>
                <w:szCs w:val="22"/>
              </w:rPr>
              <w:t xml:space="preserve"> детей с хроническими соматическими заболеваниями. Детей характеризуют явления стойкой физической и психической астении. Наиболее выраженным симптомом является повышенная утомляемость и истощаемость, низкая работоспособность. </w:t>
            </w:r>
          </w:p>
        </w:tc>
      </w:tr>
      <w:tr w:rsidR="004B389A" w:rsidRPr="004527A3" w:rsidTr="004B389A">
        <w:tc>
          <w:tcPr>
            <w:tcW w:w="1843" w:type="dxa"/>
            <w:gridSpan w:val="2"/>
          </w:tcPr>
          <w:p w:rsidR="004B389A" w:rsidRPr="00513826" w:rsidRDefault="004B389A" w:rsidP="004B389A">
            <w:pPr>
              <w:rPr>
                <w:b/>
                <w:sz w:val="22"/>
                <w:szCs w:val="22"/>
              </w:rPr>
            </w:pPr>
            <w:r w:rsidRPr="00513826">
              <w:rPr>
                <w:b/>
                <w:iCs/>
                <w:sz w:val="22"/>
                <w:szCs w:val="22"/>
              </w:rPr>
              <w:t>Задержка пс</w:t>
            </w:r>
            <w:r w:rsidRPr="00513826">
              <w:rPr>
                <w:b/>
                <w:iCs/>
                <w:sz w:val="22"/>
                <w:szCs w:val="22"/>
              </w:rPr>
              <w:t>и</w:t>
            </w:r>
            <w:r w:rsidRPr="00513826">
              <w:rPr>
                <w:b/>
                <w:iCs/>
                <w:sz w:val="22"/>
                <w:szCs w:val="22"/>
              </w:rPr>
              <w:t>хического ра</w:t>
            </w:r>
            <w:r w:rsidRPr="00513826">
              <w:rPr>
                <w:b/>
                <w:iCs/>
                <w:sz w:val="22"/>
                <w:szCs w:val="22"/>
              </w:rPr>
              <w:t>з</w:t>
            </w:r>
            <w:r w:rsidRPr="00513826">
              <w:rPr>
                <w:b/>
                <w:iCs/>
                <w:sz w:val="22"/>
                <w:szCs w:val="22"/>
              </w:rPr>
              <w:t>вития псих</w:t>
            </w:r>
            <w:r w:rsidRPr="00513826">
              <w:rPr>
                <w:b/>
                <w:iCs/>
                <w:sz w:val="22"/>
                <w:szCs w:val="22"/>
              </w:rPr>
              <w:t>о</w:t>
            </w:r>
            <w:r w:rsidRPr="00513826">
              <w:rPr>
                <w:b/>
                <w:iCs/>
                <w:sz w:val="22"/>
                <w:szCs w:val="22"/>
              </w:rPr>
              <w:lastRenderedPageBreak/>
              <w:t>генного генеза</w:t>
            </w:r>
          </w:p>
        </w:tc>
        <w:tc>
          <w:tcPr>
            <w:tcW w:w="8647" w:type="dxa"/>
          </w:tcPr>
          <w:p w:rsidR="004B389A" w:rsidRPr="004B389A" w:rsidRDefault="004B389A" w:rsidP="004B389A">
            <w:pPr>
              <w:pStyle w:val="Default"/>
              <w:rPr>
                <w:bCs/>
                <w:iCs/>
                <w:sz w:val="22"/>
                <w:szCs w:val="22"/>
              </w:rPr>
            </w:pPr>
            <w:r w:rsidRPr="004B389A">
              <w:rPr>
                <w:color w:val="auto"/>
                <w:sz w:val="22"/>
                <w:szCs w:val="22"/>
              </w:rPr>
              <w:lastRenderedPageBreak/>
              <w:t>Вследствие раннего органического поражения ЦНС, особенно при длительном воздейс</w:t>
            </w:r>
            <w:r w:rsidRPr="004B389A">
              <w:rPr>
                <w:color w:val="auto"/>
                <w:sz w:val="22"/>
                <w:szCs w:val="22"/>
              </w:rPr>
              <w:t>т</w:t>
            </w:r>
            <w:r w:rsidRPr="004B389A">
              <w:rPr>
                <w:color w:val="auto"/>
                <w:sz w:val="22"/>
                <w:szCs w:val="22"/>
              </w:rPr>
              <w:t>вии психотравмирующих факторов, могут возникнуть стойкие сдвиги в нервно-психической сфере ребенка. Это приводит к невротическим и неврозоподобным нар</w:t>
            </w:r>
            <w:r w:rsidRPr="004B389A">
              <w:rPr>
                <w:color w:val="auto"/>
                <w:sz w:val="22"/>
                <w:szCs w:val="22"/>
              </w:rPr>
              <w:t>у</w:t>
            </w:r>
            <w:r w:rsidRPr="004B389A">
              <w:rPr>
                <w:color w:val="auto"/>
                <w:sz w:val="22"/>
                <w:szCs w:val="22"/>
              </w:rPr>
              <w:lastRenderedPageBreak/>
              <w:t>шениям, и даже к патологическому развитию личности. На первый план выступают н</w:t>
            </w:r>
            <w:r w:rsidRPr="004B389A">
              <w:rPr>
                <w:color w:val="auto"/>
                <w:sz w:val="22"/>
                <w:szCs w:val="22"/>
              </w:rPr>
              <w:t>а</w:t>
            </w:r>
            <w:r w:rsidRPr="004B389A">
              <w:rPr>
                <w:color w:val="auto"/>
                <w:sz w:val="22"/>
                <w:szCs w:val="22"/>
              </w:rPr>
              <w:t>рушения в эмоционально-волевой сфере, снижение работоспособности, несформирова</w:t>
            </w:r>
            <w:r w:rsidRPr="004B389A">
              <w:rPr>
                <w:color w:val="auto"/>
                <w:sz w:val="22"/>
                <w:szCs w:val="22"/>
              </w:rPr>
              <w:t>н</w:t>
            </w:r>
            <w:r w:rsidRPr="004B389A">
              <w:rPr>
                <w:color w:val="auto"/>
                <w:sz w:val="22"/>
                <w:szCs w:val="22"/>
              </w:rPr>
              <w:t>ность произвольной регуляции. Дети не способны к длительным интеллектуальным ус</w:t>
            </w:r>
            <w:r w:rsidRPr="004B389A">
              <w:rPr>
                <w:color w:val="auto"/>
                <w:sz w:val="22"/>
                <w:szCs w:val="22"/>
              </w:rPr>
              <w:t>и</w:t>
            </w:r>
            <w:r w:rsidRPr="004B389A">
              <w:rPr>
                <w:color w:val="auto"/>
                <w:sz w:val="22"/>
                <w:szCs w:val="22"/>
              </w:rPr>
              <w:t xml:space="preserve">лиям, страдает поведенческая сфера. </w:t>
            </w:r>
          </w:p>
        </w:tc>
      </w:tr>
      <w:tr w:rsidR="004B389A" w:rsidRPr="004527A3" w:rsidTr="004B389A">
        <w:tc>
          <w:tcPr>
            <w:tcW w:w="1843" w:type="dxa"/>
            <w:gridSpan w:val="2"/>
          </w:tcPr>
          <w:p w:rsidR="004B389A" w:rsidRPr="00513826" w:rsidRDefault="004B389A" w:rsidP="004B389A">
            <w:pPr>
              <w:rPr>
                <w:b/>
                <w:iCs/>
                <w:sz w:val="22"/>
                <w:szCs w:val="22"/>
              </w:rPr>
            </w:pPr>
            <w:r w:rsidRPr="00513826">
              <w:rPr>
                <w:b/>
                <w:iCs/>
                <w:sz w:val="22"/>
                <w:szCs w:val="22"/>
              </w:rPr>
              <w:lastRenderedPageBreak/>
              <w:t>Задержка ц</w:t>
            </w:r>
            <w:r w:rsidRPr="00513826">
              <w:rPr>
                <w:b/>
                <w:iCs/>
                <w:sz w:val="22"/>
                <w:szCs w:val="22"/>
              </w:rPr>
              <w:t>е</w:t>
            </w:r>
            <w:r w:rsidRPr="00513826">
              <w:rPr>
                <w:b/>
                <w:iCs/>
                <w:sz w:val="22"/>
                <w:szCs w:val="22"/>
              </w:rPr>
              <w:t>ребрально-органического ге</w:t>
            </w:r>
            <w:r w:rsidR="00513826" w:rsidRPr="00513826">
              <w:rPr>
                <w:b/>
                <w:iCs/>
                <w:sz w:val="22"/>
                <w:szCs w:val="22"/>
              </w:rPr>
              <w:t>неза</w:t>
            </w:r>
          </w:p>
        </w:tc>
        <w:tc>
          <w:tcPr>
            <w:tcW w:w="8647" w:type="dxa"/>
          </w:tcPr>
          <w:p w:rsidR="004B389A" w:rsidRPr="004B389A" w:rsidRDefault="004B389A" w:rsidP="004B389A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 Первичные нарушения</w:t>
            </w:r>
            <w:r w:rsidRPr="004B389A">
              <w:rPr>
                <w:color w:val="auto"/>
                <w:sz w:val="22"/>
                <w:szCs w:val="22"/>
              </w:rPr>
              <w:t xml:space="preserve"> познавательной деятельности, явля</w:t>
            </w:r>
            <w:r>
              <w:rPr>
                <w:color w:val="auto"/>
                <w:sz w:val="22"/>
                <w:szCs w:val="22"/>
              </w:rPr>
              <w:t>ю</w:t>
            </w:r>
            <w:r w:rsidRPr="004B389A">
              <w:rPr>
                <w:color w:val="auto"/>
                <w:sz w:val="22"/>
                <w:szCs w:val="22"/>
              </w:rPr>
              <w:t>тся наиболее тяжелой и стойкой формой, при которой сочетаются черты незрелости и различные по степени т</w:t>
            </w:r>
            <w:r w:rsidRPr="004B389A">
              <w:rPr>
                <w:color w:val="auto"/>
                <w:sz w:val="22"/>
                <w:szCs w:val="22"/>
              </w:rPr>
              <w:t>я</w:t>
            </w:r>
            <w:r w:rsidRPr="004B389A">
              <w:rPr>
                <w:color w:val="auto"/>
                <w:sz w:val="22"/>
                <w:szCs w:val="22"/>
              </w:rPr>
              <w:t xml:space="preserve">жести повреждения ряда психических функций. </w:t>
            </w:r>
          </w:p>
        </w:tc>
      </w:tr>
    </w:tbl>
    <w:p w:rsidR="000C3BCB" w:rsidRDefault="000C3BCB" w:rsidP="00290E71">
      <w:pPr>
        <w:ind w:left="2280"/>
        <w:rPr>
          <w:b/>
          <w:sz w:val="26"/>
          <w:szCs w:val="26"/>
        </w:rPr>
      </w:pPr>
    </w:p>
    <w:p w:rsidR="00E707D1" w:rsidRPr="00A0520E" w:rsidRDefault="00E707D1" w:rsidP="00A0520E">
      <w:pPr>
        <w:pStyle w:val="afe"/>
        <w:numPr>
          <w:ilvl w:val="2"/>
          <w:numId w:val="2"/>
        </w:numPr>
        <w:spacing w:before="160" w:after="100" w:afterAutospacing="1"/>
        <w:jc w:val="center"/>
        <w:rPr>
          <w:b/>
        </w:rPr>
      </w:pPr>
      <w:r w:rsidRPr="00A0520E">
        <w:rPr>
          <w:b/>
        </w:rPr>
        <w:t>Планируемые результаты освоения программы</w:t>
      </w:r>
    </w:p>
    <w:p w:rsidR="00EB2EE5" w:rsidRPr="00EB2EE5" w:rsidRDefault="00EB2EE5" w:rsidP="00981641">
      <w:pPr>
        <w:pStyle w:val="24"/>
        <w:shd w:val="clear" w:color="auto" w:fill="auto"/>
        <w:tabs>
          <w:tab w:val="left" w:pos="1354"/>
        </w:tabs>
        <w:spacing w:line="240" w:lineRule="auto"/>
        <w:ind w:right="20" w:firstLine="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b/>
          <w:sz w:val="24"/>
          <w:szCs w:val="24"/>
        </w:rPr>
        <w:t>Планируемые результаты в раннем возрасте (к трем годам):</w:t>
      </w:r>
    </w:p>
    <w:p w:rsidR="00EB2EE5" w:rsidRPr="00EB2EE5" w:rsidRDefault="00EB2EE5" w:rsidP="00981641">
      <w:pPr>
        <w:pStyle w:val="24"/>
        <w:shd w:val="clear" w:color="auto" w:fill="auto"/>
        <w:tabs>
          <w:tab w:val="left" w:pos="1354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у ребёнка развита крупная моторика, он активно использует освоенные ранее дв</w:t>
      </w:r>
      <w:r w:rsidRPr="00EB2EE5">
        <w:rPr>
          <w:rFonts w:ascii="Times New Roman" w:hAnsi="Times New Roman" w:cs="Times New Roman"/>
          <w:sz w:val="24"/>
          <w:szCs w:val="24"/>
        </w:rPr>
        <w:t>и</w:t>
      </w:r>
      <w:r w:rsidRPr="00EB2EE5">
        <w:rPr>
          <w:rFonts w:ascii="Times New Roman" w:hAnsi="Times New Roman" w:cs="Times New Roman"/>
          <w:sz w:val="24"/>
          <w:szCs w:val="24"/>
        </w:rPr>
        <w:t>жения, начинает осваивать бег, прыжки, повторяет за взрослым простые имитационные упражнения, понимает указания взрослого, выполняет движения по зрительному и звук</w:t>
      </w:r>
      <w:r w:rsidRPr="00EB2EE5">
        <w:rPr>
          <w:rFonts w:ascii="Times New Roman" w:hAnsi="Times New Roman" w:cs="Times New Roman"/>
          <w:sz w:val="24"/>
          <w:szCs w:val="24"/>
        </w:rPr>
        <w:t>о</w:t>
      </w:r>
      <w:r w:rsidRPr="00EB2EE5">
        <w:rPr>
          <w:rFonts w:ascii="Times New Roman" w:hAnsi="Times New Roman" w:cs="Times New Roman"/>
          <w:sz w:val="24"/>
          <w:szCs w:val="24"/>
        </w:rPr>
        <w:t>вому ориентирам; с желанием играет в подвижные игры;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демонстрирует элементарные культурно-гигиенические навыки, владеет простейшими навыками самообслуживания (одевание, раздевание, самостоятельно ест и тому подобное);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стремится к общению со взрослыми, реагирует на их настроение; ребёнок проявляет интерес к сверстникам; наблюдает за их действиями и подражает им; играет рядом;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понимает и выполняет простые поручения взрослого; ребёнок стремится проявлять самостоятельность в бытовом и игровом поведении;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способен направлять свои действия на достижение простой, самостоятел</w:t>
      </w:r>
      <w:r w:rsidRPr="00EB2EE5">
        <w:rPr>
          <w:rFonts w:ascii="Times New Roman" w:hAnsi="Times New Roman" w:cs="Times New Roman"/>
          <w:sz w:val="24"/>
          <w:szCs w:val="24"/>
        </w:rPr>
        <w:t>ь</w:t>
      </w:r>
      <w:r w:rsidRPr="00EB2EE5">
        <w:rPr>
          <w:rFonts w:ascii="Times New Roman" w:hAnsi="Times New Roman" w:cs="Times New Roman"/>
          <w:sz w:val="24"/>
          <w:szCs w:val="24"/>
        </w:rPr>
        <w:t>но поставленной цели; знает, с помощью каких средств и в какой последовательности продвигаться к цели;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владеет активной речью, использует в общении разные части речи, пр</w:t>
      </w:r>
      <w:r w:rsidRPr="00EB2EE5">
        <w:rPr>
          <w:rFonts w:ascii="Times New Roman" w:hAnsi="Times New Roman" w:cs="Times New Roman"/>
          <w:sz w:val="24"/>
          <w:szCs w:val="24"/>
        </w:rPr>
        <w:t>о</w:t>
      </w:r>
      <w:r w:rsidRPr="00EB2EE5">
        <w:rPr>
          <w:rFonts w:ascii="Times New Roman" w:hAnsi="Times New Roman" w:cs="Times New Roman"/>
          <w:sz w:val="24"/>
          <w:szCs w:val="24"/>
        </w:rPr>
        <w:t>стые предложения из 4-х слов и более, включенные в общение; может обращаться с в</w:t>
      </w:r>
      <w:r w:rsidRPr="00EB2EE5">
        <w:rPr>
          <w:rFonts w:ascii="Times New Roman" w:hAnsi="Times New Roman" w:cs="Times New Roman"/>
          <w:sz w:val="24"/>
          <w:szCs w:val="24"/>
        </w:rPr>
        <w:t>о</w:t>
      </w:r>
      <w:r w:rsidRPr="00EB2EE5">
        <w:rPr>
          <w:rFonts w:ascii="Times New Roman" w:hAnsi="Times New Roman" w:cs="Times New Roman"/>
          <w:sz w:val="24"/>
          <w:szCs w:val="24"/>
        </w:rPr>
        <w:t>просами и просьбами;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проявляет интерес к стихам, сказкам, повторяет отдельные слова и фразы за взрослым;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рассматривает картинки, показывает и называет предметы, изображенные на них;</w:t>
      </w:r>
    </w:p>
    <w:p w:rsidR="003B20EB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 xml:space="preserve">ребёнок различает и называет основные цвета, формы предметов, ориентируется в основных пространственных и временных отношениях; </w:t>
      </w:r>
    </w:p>
    <w:p w:rsidR="003B20EB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 xml:space="preserve">ребёнок осуществляет поисковые и обследовательские действия; 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знает основные особенности внешнего облика человека, его деятельности; свое имя, имена близких; демонстрирует первоначальные представления о населенном пункте, в котором живет (город, село и так далее);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имеет представления об объектах живой и неживой природы ближайшего окружения и их особенностях, проявляет положительное отношение и интерес к взаим</w:t>
      </w:r>
      <w:r w:rsidRPr="00EB2EE5">
        <w:rPr>
          <w:rFonts w:ascii="Times New Roman" w:hAnsi="Times New Roman" w:cs="Times New Roman"/>
          <w:sz w:val="24"/>
          <w:szCs w:val="24"/>
        </w:rPr>
        <w:t>о</w:t>
      </w:r>
      <w:r w:rsidRPr="00EB2EE5">
        <w:rPr>
          <w:rFonts w:ascii="Times New Roman" w:hAnsi="Times New Roman" w:cs="Times New Roman"/>
          <w:sz w:val="24"/>
          <w:szCs w:val="24"/>
        </w:rPr>
        <w:t>действию с природой, наблюдает за явлениями природы, старается не причинять вред живым объектам;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с удовольствием слушает музыку, подпевает, выполняет простые танц</w:t>
      </w:r>
      <w:r w:rsidRPr="00EB2EE5">
        <w:rPr>
          <w:rFonts w:ascii="Times New Roman" w:hAnsi="Times New Roman" w:cs="Times New Roman"/>
          <w:sz w:val="24"/>
          <w:szCs w:val="24"/>
        </w:rPr>
        <w:t>е</w:t>
      </w:r>
      <w:r w:rsidRPr="00EB2EE5">
        <w:rPr>
          <w:rFonts w:ascii="Times New Roman" w:hAnsi="Times New Roman" w:cs="Times New Roman"/>
          <w:sz w:val="24"/>
          <w:szCs w:val="24"/>
        </w:rPr>
        <w:t>вальные движения;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эмоционально откликается на красоту природы и произведения искусства;</w:t>
      </w:r>
    </w:p>
    <w:p w:rsidR="00EB2EE5" w:rsidRPr="00EB2EE5" w:rsidRDefault="00EB2EE5" w:rsidP="00981641">
      <w:pPr>
        <w:pStyle w:val="24"/>
        <w:shd w:val="clear" w:color="auto" w:fill="auto"/>
        <w:tabs>
          <w:tab w:val="left" w:pos="1354"/>
        </w:tabs>
        <w:spacing w:line="240" w:lineRule="auto"/>
        <w:ind w:right="20" w:firstLine="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осваивает основы изобразительной деятельности (лепка, рисование) и констру</w:t>
      </w:r>
      <w:r w:rsidRPr="00EB2EE5">
        <w:rPr>
          <w:rFonts w:ascii="Times New Roman" w:hAnsi="Times New Roman" w:cs="Times New Roman"/>
          <w:sz w:val="24"/>
          <w:szCs w:val="24"/>
        </w:rPr>
        <w:t>и</w:t>
      </w:r>
      <w:r w:rsidRPr="00EB2EE5">
        <w:rPr>
          <w:rFonts w:ascii="Times New Roman" w:hAnsi="Times New Roman" w:cs="Times New Roman"/>
          <w:sz w:val="24"/>
          <w:szCs w:val="24"/>
        </w:rPr>
        <w:t>рования:</w:t>
      </w:r>
      <w:r w:rsidR="00FD1213">
        <w:rPr>
          <w:rFonts w:ascii="Times New Roman" w:hAnsi="Times New Roman" w:cs="Times New Roman"/>
          <w:sz w:val="24"/>
          <w:szCs w:val="24"/>
        </w:rPr>
        <w:t xml:space="preserve"> </w:t>
      </w:r>
      <w:r w:rsidRPr="00EB2EE5">
        <w:rPr>
          <w:rFonts w:ascii="Times New Roman" w:hAnsi="Times New Roman" w:cs="Times New Roman"/>
          <w:sz w:val="24"/>
          <w:szCs w:val="24"/>
        </w:rPr>
        <w:t>может выполнять уже довольно сложные постройки (гараж, дорогу к нему, з</w:t>
      </w:r>
      <w:r w:rsidRPr="00EB2EE5">
        <w:rPr>
          <w:rFonts w:ascii="Times New Roman" w:hAnsi="Times New Roman" w:cs="Times New Roman"/>
          <w:sz w:val="24"/>
          <w:szCs w:val="24"/>
        </w:rPr>
        <w:t>а</w:t>
      </w:r>
      <w:r w:rsidRPr="00EB2EE5">
        <w:rPr>
          <w:rFonts w:ascii="Times New Roman" w:hAnsi="Times New Roman" w:cs="Times New Roman"/>
          <w:sz w:val="24"/>
          <w:szCs w:val="24"/>
        </w:rPr>
        <w:t>бор) и играть с ними; рисует дорожки, дождик, шарики; лепит палочки, колечки, лепешки;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активно действует с окружающими его предметами, знает названия, сво</w:t>
      </w:r>
      <w:r w:rsidRPr="00EB2EE5">
        <w:rPr>
          <w:rFonts w:ascii="Times New Roman" w:hAnsi="Times New Roman" w:cs="Times New Roman"/>
          <w:sz w:val="24"/>
          <w:szCs w:val="24"/>
        </w:rPr>
        <w:t>й</w:t>
      </w:r>
      <w:r w:rsidRPr="00EB2EE5">
        <w:rPr>
          <w:rFonts w:ascii="Times New Roman" w:hAnsi="Times New Roman" w:cs="Times New Roman"/>
          <w:sz w:val="24"/>
          <w:szCs w:val="24"/>
        </w:rPr>
        <w:t>ства и назначение многих предметов, находящихся в его повседневном обиходе;</w:t>
      </w:r>
    </w:p>
    <w:p w:rsid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lastRenderedPageBreak/>
        <w:t>ребёнок в играх отображает действия окружающих («готовит обед», «ухаживает за больным» и другое), воспроизводит не только их последовательность и взаимосвязь, но и социальные отношения (ласково обращается с куклой, делает ей замечания), заранее о</w:t>
      </w:r>
      <w:r w:rsidRPr="00EB2EE5">
        <w:rPr>
          <w:rFonts w:ascii="Times New Roman" w:hAnsi="Times New Roman" w:cs="Times New Roman"/>
          <w:sz w:val="24"/>
          <w:szCs w:val="24"/>
        </w:rPr>
        <w:t>п</w:t>
      </w:r>
      <w:r w:rsidRPr="00EB2EE5">
        <w:rPr>
          <w:rFonts w:ascii="Times New Roman" w:hAnsi="Times New Roman" w:cs="Times New Roman"/>
          <w:sz w:val="24"/>
          <w:szCs w:val="24"/>
        </w:rPr>
        <w:t>ределяет цель («Я буду лечить куклу»).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</w:p>
    <w:p w:rsidR="00EB2EE5" w:rsidRPr="00EB2EE5" w:rsidRDefault="00EB2EE5" w:rsidP="00981641">
      <w:pPr>
        <w:pStyle w:val="24"/>
        <w:shd w:val="clear" w:color="auto" w:fill="auto"/>
        <w:tabs>
          <w:tab w:val="left" w:pos="1315"/>
        </w:tabs>
        <w:spacing w:line="240" w:lineRule="auto"/>
        <w:ind w:left="720" w:firstLine="0"/>
        <w:rPr>
          <w:rFonts w:ascii="Times New Roman" w:hAnsi="Times New Roman" w:cs="Times New Roman"/>
          <w:b/>
          <w:sz w:val="24"/>
          <w:szCs w:val="24"/>
        </w:rPr>
      </w:pPr>
      <w:r w:rsidRPr="00EB2EE5">
        <w:rPr>
          <w:rFonts w:ascii="Times New Roman" w:hAnsi="Times New Roman" w:cs="Times New Roman"/>
          <w:b/>
          <w:sz w:val="24"/>
          <w:szCs w:val="24"/>
        </w:rPr>
        <w:t>Планируемые р</w:t>
      </w:r>
      <w:r w:rsidR="00C135E1">
        <w:rPr>
          <w:rFonts w:ascii="Times New Roman" w:hAnsi="Times New Roman" w:cs="Times New Roman"/>
          <w:b/>
          <w:sz w:val="24"/>
          <w:szCs w:val="24"/>
        </w:rPr>
        <w:t>езультаты в дошкольном возрасте</w:t>
      </w:r>
    </w:p>
    <w:p w:rsidR="00EB2EE5" w:rsidRPr="00EB2EE5" w:rsidRDefault="00EB2EE5" w:rsidP="00981641">
      <w:pPr>
        <w:pStyle w:val="24"/>
        <w:shd w:val="clear" w:color="auto" w:fill="auto"/>
        <w:tabs>
          <w:tab w:val="left" w:pos="1522"/>
        </w:tabs>
        <w:spacing w:line="240" w:lineRule="auto"/>
        <w:ind w:left="720" w:firstLine="0"/>
        <w:rPr>
          <w:rFonts w:ascii="Times New Roman" w:hAnsi="Times New Roman" w:cs="Times New Roman"/>
          <w:b/>
          <w:sz w:val="24"/>
          <w:szCs w:val="24"/>
        </w:rPr>
      </w:pPr>
      <w:r w:rsidRPr="00EB2EE5">
        <w:rPr>
          <w:rFonts w:ascii="Times New Roman" w:hAnsi="Times New Roman" w:cs="Times New Roman"/>
          <w:b/>
          <w:sz w:val="24"/>
          <w:szCs w:val="24"/>
        </w:rPr>
        <w:t>К четырем годам: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демонстрирует положительное отношение к разнообразным физическим упражнениям, проявляет избирательный интерес к отдельным двигательным действиям (бросание и ловля мяча, ходьба, бег, прыжки) и подвижным играм;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проявляет элементы самостоятельности в двигательной деятельности, с интересом включается в подвижные игры, стремится к выполнению правил и основных ролей в игре, выполняет простейшие правила построения и перестроения, выполняет ритмические упражнения под музыку;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демонстрирует координацию движений при выполнении упражнений, с</w:t>
      </w:r>
      <w:r w:rsidRPr="00EB2EE5">
        <w:rPr>
          <w:rFonts w:ascii="Times New Roman" w:hAnsi="Times New Roman" w:cs="Times New Roman"/>
          <w:sz w:val="24"/>
          <w:szCs w:val="24"/>
        </w:rPr>
        <w:t>о</w:t>
      </w:r>
      <w:r w:rsidRPr="00EB2EE5">
        <w:rPr>
          <w:rFonts w:ascii="Times New Roman" w:hAnsi="Times New Roman" w:cs="Times New Roman"/>
          <w:sz w:val="24"/>
          <w:szCs w:val="24"/>
        </w:rPr>
        <w:t>храняет равновесие при ходьбе, беге, прыжках, способен реагировать на сигналы, пер</w:t>
      </w:r>
      <w:r w:rsidRPr="00EB2EE5">
        <w:rPr>
          <w:rFonts w:ascii="Times New Roman" w:hAnsi="Times New Roman" w:cs="Times New Roman"/>
          <w:sz w:val="24"/>
          <w:szCs w:val="24"/>
        </w:rPr>
        <w:t>е</w:t>
      </w:r>
      <w:r w:rsidRPr="00EB2EE5">
        <w:rPr>
          <w:rFonts w:ascii="Times New Roman" w:hAnsi="Times New Roman" w:cs="Times New Roman"/>
          <w:sz w:val="24"/>
          <w:szCs w:val="24"/>
        </w:rPr>
        <w:t>ключаться с одного движения на другое, выполнять движения в общем для всех темпе;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владеет культурно-гигиеническими навыками: умывание, одевание и тому подобное, соблюдает требования гигиены, имеет первичные представления о факторах, положительно влияющих на здоровье;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проявляет доверие к миру, положительно оценивает себя, говорит о себе в первом лице;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откликается эмоционально на ярко выраженное состояние близких и све</w:t>
      </w:r>
      <w:r w:rsidRPr="00EB2EE5">
        <w:rPr>
          <w:rFonts w:ascii="Times New Roman" w:hAnsi="Times New Roman" w:cs="Times New Roman"/>
          <w:sz w:val="24"/>
          <w:szCs w:val="24"/>
        </w:rPr>
        <w:t>р</w:t>
      </w:r>
      <w:r w:rsidRPr="00EB2EE5">
        <w:rPr>
          <w:rFonts w:ascii="Times New Roman" w:hAnsi="Times New Roman" w:cs="Times New Roman"/>
          <w:sz w:val="24"/>
          <w:szCs w:val="24"/>
        </w:rPr>
        <w:t>стников по показу и побуждению взрослых; дружелюбно настроен в отношении других детей;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владеет элементарными нормами и правилами поведения, связанными с определенными разрешениями и запретами («можно», «нельзя»), демонстрирует стремл</w:t>
      </w:r>
      <w:r w:rsidRPr="00EB2EE5">
        <w:rPr>
          <w:rFonts w:ascii="Times New Roman" w:hAnsi="Times New Roman" w:cs="Times New Roman"/>
          <w:sz w:val="24"/>
          <w:szCs w:val="24"/>
        </w:rPr>
        <w:t>е</w:t>
      </w:r>
      <w:r w:rsidRPr="00EB2EE5">
        <w:rPr>
          <w:rFonts w:ascii="Times New Roman" w:hAnsi="Times New Roman" w:cs="Times New Roman"/>
          <w:sz w:val="24"/>
          <w:szCs w:val="24"/>
        </w:rPr>
        <w:t>ние к положительным поступкам;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демонстрирует интерес к сверстникам в повседневном общении и бытовой деятельности, владеет элементарными средствами общения в процессе взаимодействия со сверстниками;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проявляет интерес к правилам безопасного поведения; осваивает безопа</w:t>
      </w:r>
      <w:r w:rsidRPr="00EB2EE5">
        <w:rPr>
          <w:rFonts w:ascii="Times New Roman" w:hAnsi="Times New Roman" w:cs="Times New Roman"/>
          <w:sz w:val="24"/>
          <w:szCs w:val="24"/>
        </w:rPr>
        <w:t>с</w:t>
      </w:r>
      <w:r w:rsidRPr="00EB2EE5">
        <w:rPr>
          <w:rFonts w:ascii="Times New Roman" w:hAnsi="Times New Roman" w:cs="Times New Roman"/>
          <w:sz w:val="24"/>
          <w:szCs w:val="24"/>
        </w:rPr>
        <w:t>ные способы обращения со знакомыми предметами ближайшего окружения;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охотно включается в совместную деятельность со взрослым, подражает его действиям, отвечает на вопросы взрослого и комментирует его действия в процессе совместной деятельности;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произносит правильно в словах все гласные и согласные звуки, кроме ш</w:t>
      </w:r>
      <w:r w:rsidRPr="00EB2EE5">
        <w:rPr>
          <w:rFonts w:ascii="Times New Roman" w:hAnsi="Times New Roman" w:cs="Times New Roman"/>
          <w:sz w:val="24"/>
          <w:szCs w:val="24"/>
        </w:rPr>
        <w:t>и</w:t>
      </w:r>
      <w:r w:rsidRPr="00EB2EE5">
        <w:rPr>
          <w:rFonts w:ascii="Times New Roman" w:hAnsi="Times New Roman" w:cs="Times New Roman"/>
          <w:sz w:val="24"/>
          <w:szCs w:val="24"/>
        </w:rPr>
        <w:t>пящих и сонорных, согласовывает слова в предложении в роде, числе и падеже, повторяет за педагогическим работником (далее - педагог) рассказы из 3-4 предложений, пересказ</w:t>
      </w:r>
      <w:r w:rsidRPr="00EB2EE5">
        <w:rPr>
          <w:rFonts w:ascii="Times New Roman" w:hAnsi="Times New Roman" w:cs="Times New Roman"/>
          <w:sz w:val="24"/>
          <w:szCs w:val="24"/>
        </w:rPr>
        <w:t>ы</w:t>
      </w:r>
      <w:r w:rsidRPr="00EB2EE5">
        <w:rPr>
          <w:rFonts w:ascii="Times New Roman" w:hAnsi="Times New Roman" w:cs="Times New Roman"/>
          <w:sz w:val="24"/>
          <w:szCs w:val="24"/>
        </w:rPr>
        <w:t>вает знакомые литературные произведения, использует речевые формы вежливого общ</w:t>
      </w:r>
      <w:r w:rsidRPr="00EB2EE5">
        <w:rPr>
          <w:rFonts w:ascii="Times New Roman" w:hAnsi="Times New Roman" w:cs="Times New Roman"/>
          <w:sz w:val="24"/>
          <w:szCs w:val="24"/>
        </w:rPr>
        <w:t>е</w:t>
      </w:r>
      <w:r w:rsidRPr="00EB2EE5">
        <w:rPr>
          <w:rFonts w:ascii="Times New Roman" w:hAnsi="Times New Roman" w:cs="Times New Roman"/>
          <w:sz w:val="24"/>
          <w:szCs w:val="24"/>
        </w:rPr>
        <w:t>ния;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понимает содержание литературных произведений и участвует в их др</w:t>
      </w:r>
      <w:r w:rsidRPr="00EB2EE5">
        <w:rPr>
          <w:rFonts w:ascii="Times New Roman" w:hAnsi="Times New Roman" w:cs="Times New Roman"/>
          <w:sz w:val="24"/>
          <w:szCs w:val="24"/>
        </w:rPr>
        <w:t>а</w:t>
      </w:r>
      <w:r w:rsidRPr="00EB2EE5">
        <w:rPr>
          <w:rFonts w:ascii="Times New Roman" w:hAnsi="Times New Roman" w:cs="Times New Roman"/>
          <w:sz w:val="24"/>
          <w:szCs w:val="24"/>
        </w:rPr>
        <w:t>матизации, рассматривает иллюстрации в книгах, запоминает небольшие потешки, стих</w:t>
      </w:r>
      <w:r w:rsidRPr="00EB2EE5">
        <w:rPr>
          <w:rFonts w:ascii="Times New Roman" w:hAnsi="Times New Roman" w:cs="Times New Roman"/>
          <w:sz w:val="24"/>
          <w:szCs w:val="24"/>
        </w:rPr>
        <w:t>о</w:t>
      </w:r>
      <w:r w:rsidRPr="00EB2EE5">
        <w:rPr>
          <w:rFonts w:ascii="Times New Roman" w:hAnsi="Times New Roman" w:cs="Times New Roman"/>
          <w:sz w:val="24"/>
          <w:szCs w:val="24"/>
        </w:rPr>
        <w:t>творения, эмоционально откликается на них;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демонстрирует умения вступать в речевое общение со знакомыми взро</w:t>
      </w:r>
      <w:r w:rsidRPr="00EB2EE5">
        <w:rPr>
          <w:rFonts w:ascii="Times New Roman" w:hAnsi="Times New Roman" w:cs="Times New Roman"/>
          <w:sz w:val="24"/>
          <w:szCs w:val="24"/>
        </w:rPr>
        <w:t>с</w:t>
      </w:r>
      <w:r w:rsidRPr="00EB2EE5">
        <w:rPr>
          <w:rFonts w:ascii="Times New Roman" w:hAnsi="Times New Roman" w:cs="Times New Roman"/>
          <w:sz w:val="24"/>
          <w:szCs w:val="24"/>
        </w:rPr>
        <w:t>лыми: понимает обращенную к нему речь, отвечает на вопросы, используя простые ра</w:t>
      </w:r>
      <w:r w:rsidRPr="00EB2EE5">
        <w:rPr>
          <w:rFonts w:ascii="Times New Roman" w:hAnsi="Times New Roman" w:cs="Times New Roman"/>
          <w:sz w:val="24"/>
          <w:szCs w:val="24"/>
        </w:rPr>
        <w:t>с</w:t>
      </w:r>
      <w:r w:rsidRPr="00EB2EE5">
        <w:rPr>
          <w:rFonts w:ascii="Times New Roman" w:hAnsi="Times New Roman" w:cs="Times New Roman"/>
          <w:sz w:val="24"/>
          <w:szCs w:val="24"/>
        </w:rPr>
        <w:t>пространенные предложения; проявляет речевую активность в общении со сверстником;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совместно со взрослым пересказывает знакомые сказки, короткие стихи;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демонстрирует познавательную активность в деятельности, проявляет эмоции удивления в процессе познания, отражает в общении и совместной деятельности со взрослыми и сверстниками полученные представления о предметах и объектах бл</w:t>
      </w:r>
      <w:r w:rsidRPr="00EB2EE5">
        <w:rPr>
          <w:rFonts w:ascii="Times New Roman" w:hAnsi="Times New Roman" w:cs="Times New Roman"/>
          <w:sz w:val="24"/>
          <w:szCs w:val="24"/>
        </w:rPr>
        <w:t>и</w:t>
      </w:r>
      <w:r w:rsidRPr="00EB2EE5">
        <w:rPr>
          <w:rFonts w:ascii="Times New Roman" w:hAnsi="Times New Roman" w:cs="Times New Roman"/>
          <w:sz w:val="24"/>
          <w:szCs w:val="24"/>
        </w:rPr>
        <w:t>жайшего окружения, задает вопросы констатирующего и проблемного характера;</w:t>
      </w:r>
    </w:p>
    <w:p w:rsidR="00FD1213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lastRenderedPageBreak/>
        <w:t>ребёнок проявляет потребность в познавательном общении со взрослыми; демо</w:t>
      </w:r>
      <w:r w:rsidRPr="00EB2EE5">
        <w:rPr>
          <w:rFonts w:ascii="Times New Roman" w:hAnsi="Times New Roman" w:cs="Times New Roman"/>
          <w:sz w:val="24"/>
          <w:szCs w:val="24"/>
        </w:rPr>
        <w:t>н</w:t>
      </w:r>
      <w:r w:rsidRPr="00EB2EE5">
        <w:rPr>
          <w:rFonts w:ascii="Times New Roman" w:hAnsi="Times New Roman" w:cs="Times New Roman"/>
          <w:sz w:val="24"/>
          <w:szCs w:val="24"/>
        </w:rPr>
        <w:t>стрирует стремление к наблюдению, сравнению, обследованию свойств и качеств пре</w:t>
      </w:r>
      <w:r w:rsidRPr="00EB2EE5">
        <w:rPr>
          <w:rFonts w:ascii="Times New Roman" w:hAnsi="Times New Roman" w:cs="Times New Roman"/>
          <w:sz w:val="24"/>
          <w:szCs w:val="24"/>
        </w:rPr>
        <w:t>д</w:t>
      </w:r>
      <w:r w:rsidRPr="00EB2EE5">
        <w:rPr>
          <w:rFonts w:ascii="Times New Roman" w:hAnsi="Times New Roman" w:cs="Times New Roman"/>
          <w:sz w:val="24"/>
          <w:szCs w:val="24"/>
        </w:rPr>
        <w:t>метов, к простейшему экспериментированию с предметами и материалами: проявляет элементарные представления о величине, форме и количестве предметов и умения сра</w:t>
      </w:r>
      <w:r w:rsidRPr="00EB2EE5">
        <w:rPr>
          <w:rFonts w:ascii="Times New Roman" w:hAnsi="Times New Roman" w:cs="Times New Roman"/>
          <w:sz w:val="24"/>
          <w:szCs w:val="24"/>
        </w:rPr>
        <w:t>в</w:t>
      </w:r>
      <w:r w:rsidRPr="00EB2EE5">
        <w:rPr>
          <w:rFonts w:ascii="Times New Roman" w:hAnsi="Times New Roman" w:cs="Times New Roman"/>
          <w:sz w:val="24"/>
          <w:szCs w:val="24"/>
        </w:rPr>
        <w:t xml:space="preserve">нивать предметы по этим характеристикам; 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проявляет интерес к миру, к себе и окружающим людям;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знает об объектах ближайшего окружения: о родном населенном пункте, его названии, достопримечательностях и традициях;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имеет представление о разнообразных объектах живой и неживой прир</w:t>
      </w:r>
      <w:r w:rsidRPr="00EB2EE5">
        <w:rPr>
          <w:rFonts w:ascii="Times New Roman" w:hAnsi="Times New Roman" w:cs="Times New Roman"/>
          <w:sz w:val="24"/>
          <w:szCs w:val="24"/>
        </w:rPr>
        <w:t>о</w:t>
      </w:r>
      <w:r w:rsidRPr="00EB2EE5">
        <w:rPr>
          <w:rFonts w:ascii="Times New Roman" w:hAnsi="Times New Roman" w:cs="Times New Roman"/>
          <w:sz w:val="24"/>
          <w:szCs w:val="24"/>
        </w:rPr>
        <w:t>ды ближайшего окружения, выделяет их отличительные особенности и свойства, разл</w:t>
      </w:r>
      <w:r w:rsidRPr="00EB2EE5">
        <w:rPr>
          <w:rFonts w:ascii="Times New Roman" w:hAnsi="Times New Roman" w:cs="Times New Roman"/>
          <w:sz w:val="24"/>
          <w:szCs w:val="24"/>
        </w:rPr>
        <w:t>и</w:t>
      </w:r>
      <w:r w:rsidRPr="00EB2EE5">
        <w:rPr>
          <w:rFonts w:ascii="Times New Roman" w:hAnsi="Times New Roman" w:cs="Times New Roman"/>
          <w:sz w:val="24"/>
          <w:szCs w:val="24"/>
        </w:rPr>
        <w:t>чает времена года и характерные для них явления природы, имеет представление о сезо</w:t>
      </w:r>
      <w:r w:rsidRPr="00EB2EE5">
        <w:rPr>
          <w:rFonts w:ascii="Times New Roman" w:hAnsi="Times New Roman" w:cs="Times New Roman"/>
          <w:sz w:val="24"/>
          <w:szCs w:val="24"/>
        </w:rPr>
        <w:t>н</w:t>
      </w:r>
      <w:r w:rsidRPr="00EB2EE5">
        <w:rPr>
          <w:rFonts w:ascii="Times New Roman" w:hAnsi="Times New Roman" w:cs="Times New Roman"/>
          <w:sz w:val="24"/>
          <w:szCs w:val="24"/>
        </w:rPr>
        <w:t>ных изменениях в жизни животных, растений и человека, интересуется природой, пол</w:t>
      </w:r>
      <w:r w:rsidRPr="00EB2EE5">
        <w:rPr>
          <w:rFonts w:ascii="Times New Roman" w:hAnsi="Times New Roman" w:cs="Times New Roman"/>
          <w:sz w:val="24"/>
          <w:szCs w:val="24"/>
        </w:rPr>
        <w:t>о</w:t>
      </w:r>
      <w:r w:rsidRPr="00EB2EE5">
        <w:rPr>
          <w:rFonts w:ascii="Times New Roman" w:hAnsi="Times New Roman" w:cs="Times New Roman"/>
          <w:sz w:val="24"/>
          <w:szCs w:val="24"/>
        </w:rPr>
        <w:t>жительно относится ко всем живым существам, знает о правилах поведения в природе, заботится о животных и растениях, не причиняет им вред;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способен создавать простые образы в рисовании и аппликации, строить простую композицию с использованием нескольких цветов, создавать несложные формы из глины и теста, видоизменять их и украшать; использовать простые строительные дет</w:t>
      </w:r>
      <w:r w:rsidRPr="00EB2EE5">
        <w:rPr>
          <w:rFonts w:ascii="Times New Roman" w:hAnsi="Times New Roman" w:cs="Times New Roman"/>
          <w:sz w:val="24"/>
          <w:szCs w:val="24"/>
        </w:rPr>
        <w:t>а</w:t>
      </w:r>
      <w:r w:rsidRPr="00EB2EE5">
        <w:rPr>
          <w:rFonts w:ascii="Times New Roman" w:hAnsi="Times New Roman" w:cs="Times New Roman"/>
          <w:sz w:val="24"/>
          <w:szCs w:val="24"/>
        </w:rPr>
        <w:t>ли для создания постройки с последующим её анализом;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с интересом вслушивается в музыку, запоминает и узнает знакомые пр</w:t>
      </w:r>
      <w:r w:rsidRPr="00EB2EE5">
        <w:rPr>
          <w:rFonts w:ascii="Times New Roman" w:hAnsi="Times New Roman" w:cs="Times New Roman"/>
          <w:sz w:val="24"/>
          <w:szCs w:val="24"/>
        </w:rPr>
        <w:t>о</w:t>
      </w:r>
      <w:r w:rsidRPr="00EB2EE5">
        <w:rPr>
          <w:rFonts w:ascii="Times New Roman" w:hAnsi="Times New Roman" w:cs="Times New Roman"/>
          <w:sz w:val="24"/>
          <w:szCs w:val="24"/>
        </w:rPr>
        <w:t>изведения, проявляет эмоциональную отзывчивость, различает музыкальные ритмы, п</w:t>
      </w:r>
      <w:r w:rsidRPr="00EB2EE5">
        <w:rPr>
          <w:rFonts w:ascii="Times New Roman" w:hAnsi="Times New Roman" w:cs="Times New Roman"/>
          <w:sz w:val="24"/>
          <w:szCs w:val="24"/>
        </w:rPr>
        <w:t>е</w:t>
      </w:r>
      <w:r w:rsidRPr="00EB2EE5">
        <w:rPr>
          <w:rFonts w:ascii="Times New Roman" w:hAnsi="Times New Roman" w:cs="Times New Roman"/>
          <w:sz w:val="24"/>
          <w:szCs w:val="24"/>
        </w:rPr>
        <w:t>редает их в движении;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активно взаимодействует со сверстниками в игре, принимает на себя роль и действует от имени героя, строит ролевые высказывания, использует предметы-заместители, разворачивает несложный игровой сюжет из нескольких эпизодов;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в дидактических играх действует в рамках правил, в театрализованных и</w:t>
      </w:r>
      <w:r w:rsidRPr="00EB2EE5">
        <w:rPr>
          <w:rFonts w:ascii="Times New Roman" w:hAnsi="Times New Roman" w:cs="Times New Roman"/>
          <w:sz w:val="24"/>
          <w:szCs w:val="24"/>
        </w:rPr>
        <w:t>г</w:t>
      </w:r>
      <w:r w:rsidRPr="00EB2EE5">
        <w:rPr>
          <w:rFonts w:ascii="Times New Roman" w:hAnsi="Times New Roman" w:cs="Times New Roman"/>
          <w:sz w:val="24"/>
          <w:szCs w:val="24"/>
        </w:rPr>
        <w:t>рах разыгрывает отрывки из знакомых сказок, рассказов, передает интонацию и мимич</w:t>
      </w:r>
      <w:r w:rsidRPr="00EB2EE5">
        <w:rPr>
          <w:rFonts w:ascii="Times New Roman" w:hAnsi="Times New Roman" w:cs="Times New Roman"/>
          <w:sz w:val="24"/>
          <w:szCs w:val="24"/>
        </w:rPr>
        <w:t>е</w:t>
      </w:r>
      <w:r w:rsidRPr="00EB2EE5">
        <w:rPr>
          <w:rFonts w:ascii="Times New Roman" w:hAnsi="Times New Roman" w:cs="Times New Roman"/>
          <w:sz w:val="24"/>
          <w:szCs w:val="24"/>
        </w:rPr>
        <w:t>ские движения.</w:t>
      </w:r>
    </w:p>
    <w:p w:rsidR="00EB2EE5" w:rsidRPr="00EB2EE5" w:rsidRDefault="00EB2EE5" w:rsidP="00981641">
      <w:pPr>
        <w:pStyle w:val="24"/>
        <w:shd w:val="clear" w:color="auto" w:fill="auto"/>
        <w:tabs>
          <w:tab w:val="left" w:pos="1526"/>
        </w:tabs>
        <w:spacing w:line="240" w:lineRule="auto"/>
        <w:ind w:left="720" w:firstLine="0"/>
        <w:rPr>
          <w:rFonts w:ascii="Times New Roman" w:hAnsi="Times New Roman" w:cs="Times New Roman"/>
          <w:b/>
          <w:sz w:val="24"/>
          <w:szCs w:val="24"/>
        </w:rPr>
      </w:pPr>
      <w:r w:rsidRPr="00EB2EE5">
        <w:rPr>
          <w:rFonts w:ascii="Times New Roman" w:hAnsi="Times New Roman" w:cs="Times New Roman"/>
          <w:b/>
          <w:sz w:val="24"/>
          <w:szCs w:val="24"/>
        </w:rPr>
        <w:t>К пяти годам: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проявляет интерес к разнообразным физическим упражнениям, действиям с физкультурными пособиями, настойчивость для достижения результата, испытывает потребность в двигательной активности;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демонстрирует координацию, быстроту, силу, выносливость, гибкость, ловкость, развитие крупной и мелкой моторики, активно и с интересом выполняет осно</w:t>
      </w:r>
      <w:r w:rsidRPr="00EB2EE5">
        <w:rPr>
          <w:rFonts w:ascii="Times New Roman" w:hAnsi="Times New Roman" w:cs="Times New Roman"/>
          <w:sz w:val="24"/>
          <w:szCs w:val="24"/>
        </w:rPr>
        <w:t>в</w:t>
      </w:r>
      <w:r w:rsidRPr="00EB2EE5">
        <w:rPr>
          <w:rFonts w:ascii="Times New Roman" w:hAnsi="Times New Roman" w:cs="Times New Roman"/>
          <w:sz w:val="24"/>
          <w:szCs w:val="24"/>
        </w:rPr>
        <w:t>ные движения, общеразвивающие упражнения и элементы спортивных упражнений, с желанием играет в подвижные игры, ориентируется в пространстве, переносит освоенные движения в самостоятельную деятельность;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стремится узнать о правилах здорового образа жизни, готов элементарно охарактеризовать свое самочувствие, привлечь внимание взрослого в случае недомог</w:t>
      </w:r>
      <w:r w:rsidRPr="00EB2EE5">
        <w:rPr>
          <w:rFonts w:ascii="Times New Roman" w:hAnsi="Times New Roman" w:cs="Times New Roman"/>
          <w:sz w:val="24"/>
          <w:szCs w:val="24"/>
        </w:rPr>
        <w:t>а</w:t>
      </w:r>
      <w:r w:rsidRPr="00EB2EE5">
        <w:rPr>
          <w:rFonts w:ascii="Times New Roman" w:hAnsi="Times New Roman" w:cs="Times New Roman"/>
          <w:sz w:val="24"/>
          <w:szCs w:val="24"/>
        </w:rPr>
        <w:t>ния;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стремится к самостоятельному осуществлению процессов личной гиги</w:t>
      </w:r>
      <w:r w:rsidRPr="00EB2EE5">
        <w:rPr>
          <w:rFonts w:ascii="Times New Roman" w:hAnsi="Times New Roman" w:cs="Times New Roman"/>
          <w:sz w:val="24"/>
          <w:szCs w:val="24"/>
        </w:rPr>
        <w:t>е</w:t>
      </w:r>
      <w:r w:rsidRPr="00EB2EE5">
        <w:rPr>
          <w:rFonts w:ascii="Times New Roman" w:hAnsi="Times New Roman" w:cs="Times New Roman"/>
          <w:sz w:val="24"/>
          <w:szCs w:val="24"/>
        </w:rPr>
        <w:t>ны, их правильной организации;</w:t>
      </w:r>
    </w:p>
    <w:p w:rsidR="00EB2EE5" w:rsidRPr="00EB2EE5" w:rsidRDefault="00FD1213" w:rsidP="00981641">
      <w:pPr>
        <w:pStyle w:val="24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EB2EE5" w:rsidRPr="00EB2EE5">
        <w:rPr>
          <w:rFonts w:ascii="Times New Roman" w:hAnsi="Times New Roman" w:cs="Times New Roman"/>
          <w:sz w:val="24"/>
          <w:szCs w:val="24"/>
        </w:rPr>
        <w:t>ребёнок выполняет самостоятельно правила общения со взрослым, внимателен к его словам и мнению, стремится к познавательному, интеллектуальному общению со взрослыми: задает много вопросов поискового характера, стремится к одобряемым фо</w:t>
      </w:r>
      <w:r w:rsidR="00EB2EE5" w:rsidRPr="00EB2EE5">
        <w:rPr>
          <w:rFonts w:ascii="Times New Roman" w:hAnsi="Times New Roman" w:cs="Times New Roman"/>
          <w:sz w:val="24"/>
          <w:szCs w:val="24"/>
        </w:rPr>
        <w:t>р</w:t>
      </w:r>
      <w:r w:rsidR="00EB2EE5" w:rsidRPr="00EB2EE5">
        <w:rPr>
          <w:rFonts w:ascii="Times New Roman" w:hAnsi="Times New Roman" w:cs="Times New Roman"/>
          <w:sz w:val="24"/>
          <w:szCs w:val="24"/>
        </w:rPr>
        <w:t>мам поведения, замечает ярко выраженное эмоциональное состояние окружающих л</w:t>
      </w:r>
      <w:r w:rsidR="00EB2EE5" w:rsidRPr="00EB2EE5">
        <w:rPr>
          <w:rFonts w:ascii="Times New Roman" w:hAnsi="Times New Roman" w:cs="Times New Roman"/>
          <w:sz w:val="24"/>
          <w:szCs w:val="24"/>
        </w:rPr>
        <w:t>ю</w:t>
      </w:r>
      <w:r w:rsidR="00EB2EE5" w:rsidRPr="00EB2EE5">
        <w:rPr>
          <w:rFonts w:ascii="Times New Roman" w:hAnsi="Times New Roman" w:cs="Times New Roman"/>
          <w:sz w:val="24"/>
          <w:szCs w:val="24"/>
        </w:rPr>
        <w:t>дей, по примеру педагога проявляет сочувствие;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без напоминания взрослого здоровается и прощается, говорит «спасибо» и «пожалуйста»;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демонстрирует стремление к общению со сверстниками, по предложению педагога может договориться с детьми, стремится к самовыражению в деятельности, к признанию и уважению сверстников;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познает правила безопасного поведения и стремится их выполнять в п</w:t>
      </w:r>
      <w:r w:rsidRPr="00EB2EE5">
        <w:rPr>
          <w:rFonts w:ascii="Times New Roman" w:hAnsi="Times New Roman" w:cs="Times New Roman"/>
          <w:sz w:val="24"/>
          <w:szCs w:val="24"/>
        </w:rPr>
        <w:t>о</w:t>
      </w:r>
      <w:r w:rsidRPr="00EB2EE5">
        <w:rPr>
          <w:rFonts w:ascii="Times New Roman" w:hAnsi="Times New Roman" w:cs="Times New Roman"/>
          <w:sz w:val="24"/>
          <w:szCs w:val="24"/>
        </w:rPr>
        <w:lastRenderedPageBreak/>
        <w:t>вседневной жизни;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самостоятелен в самообслуживании;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проявляет познавательный интерес к труду взрослых, профессиям, техн</w:t>
      </w:r>
      <w:r w:rsidRPr="00EB2EE5">
        <w:rPr>
          <w:rFonts w:ascii="Times New Roman" w:hAnsi="Times New Roman" w:cs="Times New Roman"/>
          <w:sz w:val="24"/>
          <w:szCs w:val="24"/>
        </w:rPr>
        <w:t>и</w:t>
      </w:r>
      <w:r w:rsidRPr="00EB2EE5">
        <w:rPr>
          <w:rFonts w:ascii="Times New Roman" w:hAnsi="Times New Roman" w:cs="Times New Roman"/>
          <w:sz w:val="24"/>
          <w:szCs w:val="24"/>
        </w:rPr>
        <w:t>ке; отражает эти представления в играх;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стремится к выполнению трудовых обязанностей, охотно включается в с</w:t>
      </w:r>
      <w:r w:rsidRPr="00EB2EE5">
        <w:rPr>
          <w:rFonts w:ascii="Times New Roman" w:hAnsi="Times New Roman" w:cs="Times New Roman"/>
          <w:sz w:val="24"/>
          <w:szCs w:val="24"/>
        </w:rPr>
        <w:t>о</w:t>
      </w:r>
      <w:r w:rsidRPr="00EB2EE5">
        <w:rPr>
          <w:rFonts w:ascii="Times New Roman" w:hAnsi="Times New Roman" w:cs="Times New Roman"/>
          <w:sz w:val="24"/>
          <w:szCs w:val="24"/>
        </w:rPr>
        <w:t>вместный труд со взрослыми или сверстниками;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инициативен в разговоре, использует разные типы реплик и простые фо</w:t>
      </w:r>
      <w:r w:rsidRPr="00EB2EE5">
        <w:rPr>
          <w:rFonts w:ascii="Times New Roman" w:hAnsi="Times New Roman" w:cs="Times New Roman"/>
          <w:sz w:val="24"/>
          <w:szCs w:val="24"/>
        </w:rPr>
        <w:t>р</w:t>
      </w:r>
      <w:r w:rsidRPr="00EB2EE5">
        <w:rPr>
          <w:rFonts w:ascii="Times New Roman" w:hAnsi="Times New Roman" w:cs="Times New Roman"/>
          <w:sz w:val="24"/>
          <w:szCs w:val="24"/>
        </w:rPr>
        <w:t>мы объяснительной речи, речевые контакты становятся более длительными и активными;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большинство звуков произносит правильно, пользуется средствами эм</w:t>
      </w:r>
      <w:r w:rsidRPr="00EB2EE5">
        <w:rPr>
          <w:rFonts w:ascii="Times New Roman" w:hAnsi="Times New Roman" w:cs="Times New Roman"/>
          <w:sz w:val="24"/>
          <w:szCs w:val="24"/>
        </w:rPr>
        <w:t>о</w:t>
      </w:r>
      <w:r w:rsidRPr="00EB2EE5">
        <w:rPr>
          <w:rFonts w:ascii="Times New Roman" w:hAnsi="Times New Roman" w:cs="Times New Roman"/>
          <w:sz w:val="24"/>
          <w:szCs w:val="24"/>
        </w:rPr>
        <w:t>циональной и речевой выразительности;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самостоятельно пересказывает знакомые сказки, с небольшой помощью взрослого составляет описательные рассказы и загадки;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проявляет словотворчество, интерес к языку, с интересом слушает литер</w:t>
      </w:r>
      <w:r w:rsidRPr="00EB2EE5">
        <w:rPr>
          <w:rFonts w:ascii="Times New Roman" w:hAnsi="Times New Roman" w:cs="Times New Roman"/>
          <w:sz w:val="24"/>
          <w:szCs w:val="24"/>
        </w:rPr>
        <w:t>а</w:t>
      </w:r>
      <w:r w:rsidRPr="00EB2EE5">
        <w:rPr>
          <w:rFonts w:ascii="Times New Roman" w:hAnsi="Times New Roman" w:cs="Times New Roman"/>
          <w:sz w:val="24"/>
          <w:szCs w:val="24"/>
        </w:rPr>
        <w:t>турные тексты, воспроизводит текст;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способен рассказать о предмете, его назначении и особенностях, о том, как он был создан;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проявляет стремление к общению со сверстниками в процессе познав</w:t>
      </w:r>
      <w:r w:rsidRPr="00EB2EE5">
        <w:rPr>
          <w:rFonts w:ascii="Times New Roman" w:hAnsi="Times New Roman" w:cs="Times New Roman"/>
          <w:sz w:val="24"/>
          <w:szCs w:val="24"/>
        </w:rPr>
        <w:t>а</w:t>
      </w:r>
      <w:r w:rsidRPr="00EB2EE5">
        <w:rPr>
          <w:rFonts w:ascii="Times New Roman" w:hAnsi="Times New Roman" w:cs="Times New Roman"/>
          <w:sz w:val="24"/>
          <w:szCs w:val="24"/>
        </w:rPr>
        <w:t>тельной деятельности, осуществляет обмен информацией; охотно сотрудничает со взро</w:t>
      </w:r>
      <w:r w:rsidRPr="00EB2EE5">
        <w:rPr>
          <w:rFonts w:ascii="Times New Roman" w:hAnsi="Times New Roman" w:cs="Times New Roman"/>
          <w:sz w:val="24"/>
          <w:szCs w:val="24"/>
        </w:rPr>
        <w:t>с</w:t>
      </w:r>
      <w:r w:rsidRPr="00EB2EE5">
        <w:rPr>
          <w:rFonts w:ascii="Times New Roman" w:hAnsi="Times New Roman" w:cs="Times New Roman"/>
          <w:sz w:val="24"/>
          <w:szCs w:val="24"/>
        </w:rPr>
        <w:t>лыми не только в совместной деятельности, но и в свободной самостоятельной; отличае</w:t>
      </w:r>
      <w:r w:rsidRPr="00EB2EE5">
        <w:rPr>
          <w:rFonts w:ascii="Times New Roman" w:hAnsi="Times New Roman" w:cs="Times New Roman"/>
          <w:sz w:val="24"/>
          <w:szCs w:val="24"/>
        </w:rPr>
        <w:t>т</w:t>
      </w:r>
      <w:r w:rsidRPr="00EB2EE5">
        <w:rPr>
          <w:rFonts w:ascii="Times New Roman" w:hAnsi="Times New Roman" w:cs="Times New Roman"/>
          <w:sz w:val="24"/>
          <w:szCs w:val="24"/>
        </w:rPr>
        <w:t>ся высокой активностью и любознательностью;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активно познает и называет свойства и качества предметов, особенности объектов природы, обследовательские действия; объединяет предметы и объекты в вид</w:t>
      </w:r>
      <w:r w:rsidRPr="00EB2EE5">
        <w:rPr>
          <w:rFonts w:ascii="Times New Roman" w:hAnsi="Times New Roman" w:cs="Times New Roman"/>
          <w:sz w:val="24"/>
          <w:szCs w:val="24"/>
        </w:rPr>
        <w:t>о</w:t>
      </w:r>
      <w:r w:rsidRPr="00EB2EE5">
        <w:rPr>
          <w:rFonts w:ascii="Times New Roman" w:hAnsi="Times New Roman" w:cs="Times New Roman"/>
          <w:sz w:val="24"/>
          <w:szCs w:val="24"/>
        </w:rPr>
        <w:t>вые категории с указанием характерных признаков;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задает много вопросов поискового характера, включается в деятельность экспериментирования, использует исследовательские действия, предпринимает попытки сделать логические выводы;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с удовольствием рассказывает о себе, своих желаниях, достижениях, с</w:t>
      </w:r>
      <w:r w:rsidRPr="00EB2EE5">
        <w:rPr>
          <w:rFonts w:ascii="Times New Roman" w:hAnsi="Times New Roman" w:cs="Times New Roman"/>
          <w:sz w:val="24"/>
          <w:szCs w:val="24"/>
        </w:rPr>
        <w:t>е</w:t>
      </w:r>
      <w:r w:rsidRPr="00EB2EE5">
        <w:rPr>
          <w:rFonts w:ascii="Times New Roman" w:hAnsi="Times New Roman" w:cs="Times New Roman"/>
          <w:sz w:val="24"/>
          <w:szCs w:val="24"/>
        </w:rPr>
        <w:t>мье, семейном быте, традициях; активно участвует в мероприятиях и праздниках, гот</w:t>
      </w:r>
      <w:r w:rsidRPr="00EB2EE5">
        <w:rPr>
          <w:rFonts w:ascii="Times New Roman" w:hAnsi="Times New Roman" w:cs="Times New Roman"/>
          <w:sz w:val="24"/>
          <w:szCs w:val="24"/>
        </w:rPr>
        <w:t>о</w:t>
      </w:r>
      <w:r w:rsidRPr="00EB2EE5">
        <w:rPr>
          <w:rFonts w:ascii="Times New Roman" w:hAnsi="Times New Roman" w:cs="Times New Roman"/>
          <w:sz w:val="24"/>
          <w:szCs w:val="24"/>
        </w:rPr>
        <w:t>вящихся в группе, в ДОО, имеет представления о малой родине, названии населенного пункта, улицы, некоторых памятных местах;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имеет представление о разнообразных представителях живой природы родного края, их особенностях, свойствах объектов неживой природы, сезонных измен</w:t>
      </w:r>
      <w:r w:rsidRPr="00EB2EE5">
        <w:rPr>
          <w:rFonts w:ascii="Times New Roman" w:hAnsi="Times New Roman" w:cs="Times New Roman"/>
          <w:sz w:val="24"/>
          <w:szCs w:val="24"/>
        </w:rPr>
        <w:t>е</w:t>
      </w:r>
      <w:r w:rsidRPr="00EB2EE5">
        <w:rPr>
          <w:rFonts w:ascii="Times New Roman" w:hAnsi="Times New Roman" w:cs="Times New Roman"/>
          <w:sz w:val="24"/>
          <w:szCs w:val="24"/>
        </w:rPr>
        <w:t>ниях в жизни природы, явлениях природы, интересуется природой, экспериментирует, положительно относится ко всем живым существам, знает правила поведения в природе, стремится самостоятельно ухаживать за растениями и животными, беречь их;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владеет количественным и порядковым счетом в пределах пяти, умением непосредственно сравнивать предметы по форме и величине, различает части суток, знает их последовательность, понимает временную последовательность «вчера, сегодня, за</w:t>
      </w:r>
      <w:r w:rsidRPr="00EB2EE5">
        <w:rPr>
          <w:rFonts w:ascii="Times New Roman" w:hAnsi="Times New Roman" w:cs="Times New Roman"/>
          <w:sz w:val="24"/>
          <w:szCs w:val="24"/>
        </w:rPr>
        <w:t>в</w:t>
      </w:r>
      <w:r w:rsidRPr="00EB2EE5">
        <w:rPr>
          <w:rFonts w:ascii="Times New Roman" w:hAnsi="Times New Roman" w:cs="Times New Roman"/>
          <w:sz w:val="24"/>
          <w:szCs w:val="24"/>
        </w:rPr>
        <w:t>тра», ориентируется от себя в движении; использует математические представления для познания окружающей действительности;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проявляет интерес к различным видам искусства, эмоционально отклик</w:t>
      </w:r>
      <w:r w:rsidRPr="00EB2EE5">
        <w:rPr>
          <w:rFonts w:ascii="Times New Roman" w:hAnsi="Times New Roman" w:cs="Times New Roman"/>
          <w:sz w:val="24"/>
          <w:szCs w:val="24"/>
        </w:rPr>
        <w:t>а</w:t>
      </w:r>
      <w:r w:rsidRPr="00EB2EE5">
        <w:rPr>
          <w:rFonts w:ascii="Times New Roman" w:hAnsi="Times New Roman" w:cs="Times New Roman"/>
          <w:sz w:val="24"/>
          <w:szCs w:val="24"/>
        </w:rPr>
        <w:t>ется на отраженные в произведениях искусства действия, поступки, события;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проявляет себя в разных видах музыкальной, изобразительной, театрал</w:t>
      </w:r>
      <w:r w:rsidRPr="00EB2EE5">
        <w:rPr>
          <w:rFonts w:ascii="Times New Roman" w:hAnsi="Times New Roman" w:cs="Times New Roman"/>
          <w:sz w:val="24"/>
          <w:szCs w:val="24"/>
        </w:rPr>
        <w:t>и</w:t>
      </w:r>
      <w:r w:rsidRPr="00EB2EE5">
        <w:rPr>
          <w:rFonts w:ascii="Times New Roman" w:hAnsi="Times New Roman" w:cs="Times New Roman"/>
          <w:sz w:val="24"/>
          <w:szCs w:val="24"/>
        </w:rPr>
        <w:t>зованной деятельности, используя выразительные и изобразительные средства;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использует накопленный художественно-творческой опыт в самосто</w:t>
      </w:r>
      <w:r w:rsidRPr="00EB2EE5">
        <w:rPr>
          <w:rFonts w:ascii="Times New Roman" w:hAnsi="Times New Roman" w:cs="Times New Roman"/>
          <w:sz w:val="24"/>
          <w:szCs w:val="24"/>
        </w:rPr>
        <w:t>я</w:t>
      </w:r>
      <w:r w:rsidRPr="00EB2EE5">
        <w:rPr>
          <w:rFonts w:ascii="Times New Roman" w:hAnsi="Times New Roman" w:cs="Times New Roman"/>
          <w:sz w:val="24"/>
          <w:szCs w:val="24"/>
        </w:rPr>
        <w:t>тельной деятельности, с желанием участвует в культурно-досуговой деятельности (праз</w:t>
      </w:r>
      <w:r w:rsidRPr="00EB2EE5">
        <w:rPr>
          <w:rFonts w:ascii="Times New Roman" w:hAnsi="Times New Roman" w:cs="Times New Roman"/>
          <w:sz w:val="24"/>
          <w:szCs w:val="24"/>
        </w:rPr>
        <w:t>д</w:t>
      </w:r>
      <w:r w:rsidRPr="00EB2EE5">
        <w:rPr>
          <w:rFonts w:ascii="Times New Roman" w:hAnsi="Times New Roman" w:cs="Times New Roman"/>
          <w:sz w:val="24"/>
          <w:szCs w:val="24"/>
        </w:rPr>
        <w:t>никах, развлечениях и других видах культурно-досуговой деятельности);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создает изображения и постройки в соответствии с темой, используя ра</w:t>
      </w:r>
      <w:r w:rsidRPr="00EB2EE5">
        <w:rPr>
          <w:rFonts w:ascii="Times New Roman" w:hAnsi="Times New Roman" w:cs="Times New Roman"/>
          <w:sz w:val="24"/>
          <w:szCs w:val="24"/>
        </w:rPr>
        <w:t>з</w:t>
      </w:r>
      <w:r w:rsidRPr="00EB2EE5">
        <w:rPr>
          <w:rFonts w:ascii="Times New Roman" w:hAnsi="Times New Roman" w:cs="Times New Roman"/>
          <w:sz w:val="24"/>
          <w:szCs w:val="24"/>
        </w:rPr>
        <w:t>нообразные материалы, владеет техническими и изобразительными умениями;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называет роль до начала игры, обозначает новую роль по ходу игры, а</w:t>
      </w:r>
      <w:r w:rsidRPr="00EB2EE5">
        <w:rPr>
          <w:rFonts w:ascii="Times New Roman" w:hAnsi="Times New Roman" w:cs="Times New Roman"/>
          <w:sz w:val="24"/>
          <w:szCs w:val="24"/>
        </w:rPr>
        <w:t>к</w:t>
      </w:r>
      <w:r w:rsidRPr="00EB2EE5">
        <w:rPr>
          <w:rFonts w:ascii="Times New Roman" w:hAnsi="Times New Roman" w:cs="Times New Roman"/>
          <w:sz w:val="24"/>
          <w:szCs w:val="24"/>
        </w:rPr>
        <w:t>тивно использует предметы-заместители, предлагает игровой замысел и проявляет ин</w:t>
      </w:r>
      <w:r w:rsidRPr="00EB2EE5">
        <w:rPr>
          <w:rFonts w:ascii="Times New Roman" w:hAnsi="Times New Roman" w:cs="Times New Roman"/>
          <w:sz w:val="24"/>
          <w:szCs w:val="24"/>
        </w:rPr>
        <w:t>и</w:t>
      </w:r>
      <w:r w:rsidRPr="00EB2EE5">
        <w:rPr>
          <w:rFonts w:ascii="Times New Roman" w:hAnsi="Times New Roman" w:cs="Times New Roman"/>
          <w:sz w:val="24"/>
          <w:szCs w:val="24"/>
        </w:rPr>
        <w:t xml:space="preserve">циативу в развитии сюжета, активно включается в ролевой диалог, проявляет творчество </w:t>
      </w:r>
      <w:r w:rsidRPr="00EB2EE5">
        <w:rPr>
          <w:rFonts w:ascii="Times New Roman" w:hAnsi="Times New Roman" w:cs="Times New Roman"/>
          <w:sz w:val="24"/>
          <w:szCs w:val="24"/>
        </w:rPr>
        <w:lastRenderedPageBreak/>
        <w:t>в создании игровой обстановки;</w:t>
      </w:r>
    </w:p>
    <w:p w:rsidR="00EB2EE5" w:rsidRPr="00EB2EE5" w:rsidRDefault="00EB2EE5" w:rsidP="0098164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принимает игровую задачу в играх с правилами, проявляет интерес к р</w:t>
      </w:r>
      <w:r w:rsidRPr="00EB2EE5">
        <w:rPr>
          <w:rFonts w:ascii="Times New Roman" w:hAnsi="Times New Roman" w:cs="Times New Roman"/>
          <w:sz w:val="24"/>
          <w:szCs w:val="24"/>
        </w:rPr>
        <w:t>е</w:t>
      </w:r>
      <w:r w:rsidRPr="00EB2EE5">
        <w:rPr>
          <w:rFonts w:ascii="Times New Roman" w:hAnsi="Times New Roman" w:cs="Times New Roman"/>
          <w:sz w:val="24"/>
          <w:szCs w:val="24"/>
        </w:rPr>
        <w:t>зультату, выигрышу; ведет негромкий диалог с игрушками, комментирует их «действия» в режиссерских играх.</w:t>
      </w:r>
    </w:p>
    <w:p w:rsidR="00EB2EE5" w:rsidRPr="00EB2EE5" w:rsidRDefault="00EB2EE5" w:rsidP="00981641">
      <w:pPr>
        <w:pStyle w:val="24"/>
        <w:shd w:val="clear" w:color="auto" w:fill="auto"/>
        <w:tabs>
          <w:tab w:val="left" w:pos="1522"/>
        </w:tabs>
        <w:spacing w:line="240" w:lineRule="auto"/>
        <w:ind w:left="720" w:firstLine="0"/>
        <w:rPr>
          <w:rFonts w:ascii="Times New Roman" w:hAnsi="Times New Roman" w:cs="Times New Roman"/>
          <w:b/>
          <w:sz w:val="24"/>
          <w:szCs w:val="24"/>
        </w:rPr>
      </w:pPr>
      <w:r w:rsidRPr="00EB2EE5">
        <w:rPr>
          <w:rFonts w:ascii="Times New Roman" w:hAnsi="Times New Roman" w:cs="Times New Roman"/>
          <w:b/>
          <w:sz w:val="24"/>
          <w:szCs w:val="24"/>
        </w:rPr>
        <w:t>К шести годам:</w:t>
      </w:r>
    </w:p>
    <w:p w:rsidR="00EB2EE5" w:rsidRDefault="00EB2EE5" w:rsidP="00981641">
      <w:pPr>
        <w:pStyle w:val="24"/>
        <w:shd w:val="clear" w:color="auto" w:fill="auto"/>
        <w:spacing w:line="240" w:lineRule="auto"/>
        <w:ind w:left="20" w:right="20" w:firstLine="709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демонстрирует ярко выраженную потребность в двигательной активности, проявляет интерес к новым и знакомым физическим упражнениям, пешим прогулкам, п</w:t>
      </w:r>
      <w:r w:rsidRPr="00EB2EE5">
        <w:rPr>
          <w:rFonts w:ascii="Times New Roman" w:hAnsi="Times New Roman" w:cs="Times New Roman"/>
          <w:sz w:val="24"/>
          <w:szCs w:val="24"/>
        </w:rPr>
        <w:t>о</w:t>
      </w:r>
      <w:r w:rsidRPr="00EB2EE5">
        <w:rPr>
          <w:rFonts w:ascii="Times New Roman" w:hAnsi="Times New Roman" w:cs="Times New Roman"/>
          <w:sz w:val="24"/>
          <w:szCs w:val="24"/>
        </w:rPr>
        <w:t>казывает избирательность и инициативу при выполнении упражнений, имеет представл</w:t>
      </w:r>
      <w:r w:rsidRPr="00EB2EE5">
        <w:rPr>
          <w:rFonts w:ascii="Times New Roman" w:hAnsi="Times New Roman" w:cs="Times New Roman"/>
          <w:sz w:val="24"/>
          <w:szCs w:val="24"/>
        </w:rPr>
        <w:t>е</w:t>
      </w:r>
      <w:r w:rsidRPr="00EB2EE5">
        <w:rPr>
          <w:rFonts w:ascii="Times New Roman" w:hAnsi="Times New Roman" w:cs="Times New Roman"/>
          <w:sz w:val="24"/>
          <w:szCs w:val="24"/>
        </w:rPr>
        <w:t>ния о некоторых видах спорта, туризме, как форме активного отдыха;</w:t>
      </w:r>
    </w:p>
    <w:p w:rsidR="00DA018C" w:rsidRDefault="003B20EB" w:rsidP="00981641">
      <w:pPr>
        <w:ind w:firstLine="709"/>
        <w:jc w:val="both"/>
        <w:rPr>
          <w:color w:val="000000"/>
        </w:rPr>
      </w:pPr>
      <w:r>
        <w:rPr>
          <w:color w:val="000000"/>
        </w:rPr>
        <w:t>р</w:t>
      </w:r>
      <w:r w:rsidR="00DA018C" w:rsidRPr="00DA018C">
        <w:rPr>
          <w:color w:val="000000"/>
        </w:rPr>
        <w:t>ебѐнок проявляет осознанность во время занятий физической культурой, демонс</w:t>
      </w:r>
      <w:r w:rsidR="00DA018C" w:rsidRPr="00DA018C">
        <w:rPr>
          <w:color w:val="000000"/>
        </w:rPr>
        <w:t>т</w:t>
      </w:r>
      <w:r w:rsidR="00DA018C" w:rsidRPr="00DA018C">
        <w:rPr>
          <w:color w:val="000000"/>
        </w:rPr>
        <w:t>рирует выносливость,</w:t>
      </w:r>
      <w:r>
        <w:rPr>
          <w:color w:val="000000"/>
        </w:rPr>
        <w:t xml:space="preserve"> </w:t>
      </w:r>
      <w:r w:rsidR="00DA018C" w:rsidRPr="00DA018C">
        <w:rPr>
          <w:color w:val="000000"/>
        </w:rPr>
        <w:t>быстроту, силу, гибкость, ловкость, координацию, выполняет у</w:t>
      </w:r>
      <w:r w:rsidR="00DA018C" w:rsidRPr="00DA018C">
        <w:rPr>
          <w:color w:val="000000"/>
        </w:rPr>
        <w:t>п</w:t>
      </w:r>
      <w:r w:rsidR="00DA018C" w:rsidRPr="00DA018C">
        <w:rPr>
          <w:color w:val="000000"/>
        </w:rPr>
        <w:t>ражнения в заданном ритме и темпе,</w:t>
      </w:r>
      <w:r>
        <w:rPr>
          <w:color w:val="000000"/>
        </w:rPr>
        <w:t xml:space="preserve"> </w:t>
      </w:r>
      <w:r w:rsidR="00DA018C" w:rsidRPr="00DA018C">
        <w:rPr>
          <w:color w:val="000000"/>
        </w:rPr>
        <w:t>способен проявить творчество при составлении н</w:t>
      </w:r>
      <w:r w:rsidR="00DA018C" w:rsidRPr="00DA018C">
        <w:rPr>
          <w:color w:val="000000"/>
        </w:rPr>
        <w:t>е</w:t>
      </w:r>
      <w:r w:rsidR="00DA018C" w:rsidRPr="00DA018C">
        <w:rPr>
          <w:color w:val="000000"/>
        </w:rPr>
        <w:t>сложных комбинаций из знакомых упражнений;</w:t>
      </w:r>
    </w:p>
    <w:p w:rsidR="00DA018C" w:rsidRDefault="003B20EB" w:rsidP="00981641">
      <w:pPr>
        <w:ind w:firstLine="709"/>
        <w:jc w:val="both"/>
        <w:rPr>
          <w:color w:val="000000"/>
        </w:rPr>
      </w:pPr>
      <w:r>
        <w:rPr>
          <w:color w:val="000000"/>
        </w:rPr>
        <w:t>р</w:t>
      </w:r>
      <w:r w:rsidR="00DA018C" w:rsidRPr="00DA018C">
        <w:rPr>
          <w:color w:val="000000"/>
        </w:rPr>
        <w:t>ебенок проявляет доступный возрасту самоконтроль, способен привлечь внимание других детей и</w:t>
      </w:r>
      <w:r>
        <w:rPr>
          <w:color w:val="000000"/>
        </w:rPr>
        <w:t xml:space="preserve"> </w:t>
      </w:r>
      <w:r w:rsidR="00DA018C" w:rsidRPr="00DA018C">
        <w:rPr>
          <w:color w:val="000000"/>
        </w:rPr>
        <w:t>организовать знакомую подвижную игру;</w:t>
      </w:r>
    </w:p>
    <w:p w:rsidR="00DA018C" w:rsidRDefault="003B20EB" w:rsidP="00981641">
      <w:pPr>
        <w:ind w:firstLine="709"/>
        <w:jc w:val="both"/>
        <w:rPr>
          <w:color w:val="000000"/>
        </w:rPr>
      </w:pPr>
      <w:r>
        <w:rPr>
          <w:color w:val="000000"/>
        </w:rPr>
        <w:t>р</w:t>
      </w:r>
      <w:r w:rsidR="00DA018C" w:rsidRPr="00DA018C">
        <w:rPr>
          <w:color w:val="000000"/>
        </w:rPr>
        <w:t>ебенок проявляет духовно-нравственные качества и основы патриотизма в пр</w:t>
      </w:r>
      <w:r w:rsidR="00DA018C" w:rsidRPr="00DA018C">
        <w:rPr>
          <w:color w:val="000000"/>
        </w:rPr>
        <w:t>о</w:t>
      </w:r>
      <w:r w:rsidR="00DA018C" w:rsidRPr="00DA018C">
        <w:rPr>
          <w:color w:val="000000"/>
        </w:rPr>
        <w:t>цессе ознакомления с</w:t>
      </w:r>
      <w:r>
        <w:rPr>
          <w:color w:val="000000"/>
        </w:rPr>
        <w:t xml:space="preserve"> </w:t>
      </w:r>
      <w:r w:rsidR="00DA018C" w:rsidRPr="00DA018C">
        <w:rPr>
          <w:color w:val="000000"/>
        </w:rPr>
        <w:t xml:space="preserve">видами спорта и достижениями российских спортсменов; </w:t>
      </w:r>
    </w:p>
    <w:p w:rsidR="003B20EB" w:rsidRDefault="003B20EB" w:rsidP="00981641">
      <w:pPr>
        <w:ind w:firstLine="709"/>
        <w:jc w:val="both"/>
        <w:rPr>
          <w:color w:val="000000"/>
        </w:rPr>
      </w:pPr>
      <w:r>
        <w:rPr>
          <w:color w:val="000000"/>
        </w:rPr>
        <w:t>р</w:t>
      </w:r>
      <w:r w:rsidR="00DA018C" w:rsidRPr="00DA018C">
        <w:rPr>
          <w:color w:val="000000"/>
        </w:rPr>
        <w:t>ебѐнок владеет основными способами укрепления здоровья (закаливание, утре</w:t>
      </w:r>
      <w:r w:rsidR="00DA018C" w:rsidRPr="00DA018C">
        <w:rPr>
          <w:color w:val="000000"/>
        </w:rPr>
        <w:t>н</w:t>
      </w:r>
      <w:r w:rsidR="00DA018C" w:rsidRPr="00DA018C">
        <w:rPr>
          <w:color w:val="000000"/>
        </w:rPr>
        <w:t>няя гимнастика,</w:t>
      </w:r>
      <w:r>
        <w:rPr>
          <w:color w:val="000000"/>
        </w:rPr>
        <w:t xml:space="preserve"> </w:t>
      </w:r>
      <w:r w:rsidR="00DA018C" w:rsidRPr="00DA018C">
        <w:rPr>
          <w:color w:val="000000"/>
        </w:rPr>
        <w:t>соблюдение личной гигиены, безопасное поведение и другие); мотивир</w:t>
      </w:r>
      <w:r w:rsidR="00DA018C" w:rsidRPr="00DA018C">
        <w:rPr>
          <w:color w:val="000000"/>
        </w:rPr>
        <w:t>о</w:t>
      </w:r>
      <w:r w:rsidR="00DA018C" w:rsidRPr="00DA018C">
        <w:rPr>
          <w:color w:val="000000"/>
        </w:rPr>
        <w:t>ван на сбережение и укрепление собственного здоровья и здоровья окружающих;</w:t>
      </w:r>
    </w:p>
    <w:p w:rsidR="00DA018C" w:rsidRDefault="003B20EB" w:rsidP="00981641">
      <w:pPr>
        <w:ind w:firstLine="709"/>
        <w:jc w:val="both"/>
        <w:rPr>
          <w:color w:val="000000"/>
        </w:rPr>
      </w:pPr>
      <w:r>
        <w:rPr>
          <w:color w:val="000000"/>
        </w:rPr>
        <w:t>р</w:t>
      </w:r>
      <w:r w:rsidR="00DA018C" w:rsidRPr="00DA018C">
        <w:rPr>
          <w:color w:val="000000"/>
        </w:rPr>
        <w:t>ебѐнок настроен положительно по отношению к окружающим, охотно вступает в общение со взрослыми</w:t>
      </w:r>
      <w:r>
        <w:rPr>
          <w:color w:val="000000"/>
        </w:rPr>
        <w:t xml:space="preserve"> </w:t>
      </w:r>
      <w:r w:rsidR="00DA018C" w:rsidRPr="00DA018C">
        <w:rPr>
          <w:color w:val="000000"/>
        </w:rPr>
        <w:t>и сверстниками, проявляет сдержанность по отношению к незн</w:t>
      </w:r>
      <w:r w:rsidR="00DA018C" w:rsidRPr="00DA018C">
        <w:rPr>
          <w:color w:val="000000"/>
        </w:rPr>
        <w:t>а</w:t>
      </w:r>
      <w:r w:rsidR="00DA018C" w:rsidRPr="00DA018C">
        <w:rPr>
          <w:color w:val="000000"/>
        </w:rPr>
        <w:t>комым людям, при общении со взрослымии сверстниками ориентируется на общеприн</w:t>
      </w:r>
      <w:r w:rsidR="00DA018C" w:rsidRPr="00DA018C">
        <w:rPr>
          <w:color w:val="000000"/>
        </w:rPr>
        <w:t>я</w:t>
      </w:r>
      <w:r w:rsidR="00DA018C" w:rsidRPr="00DA018C">
        <w:rPr>
          <w:color w:val="000000"/>
        </w:rPr>
        <w:t>тые нормы и правила культуры поведения, проявляет в</w:t>
      </w:r>
      <w:r>
        <w:rPr>
          <w:color w:val="000000"/>
        </w:rPr>
        <w:t xml:space="preserve"> </w:t>
      </w:r>
      <w:r w:rsidR="00DA018C" w:rsidRPr="00DA018C">
        <w:rPr>
          <w:color w:val="000000"/>
        </w:rPr>
        <w:t>поведении уважение и привяза</w:t>
      </w:r>
      <w:r w:rsidR="00DA018C" w:rsidRPr="00DA018C">
        <w:rPr>
          <w:color w:val="000000"/>
        </w:rPr>
        <w:t>н</w:t>
      </w:r>
      <w:r w:rsidR="00DA018C" w:rsidRPr="00DA018C">
        <w:rPr>
          <w:color w:val="000000"/>
        </w:rPr>
        <w:t>ность к родителям (законным представителям), демонстрирует уважение к</w:t>
      </w:r>
      <w:r w:rsidR="00DA018C" w:rsidRPr="00DA018C">
        <w:rPr>
          <w:color w:val="000000"/>
        </w:rPr>
        <w:br/>
        <w:t>педагогам, интересуется жизнью семьи и ДОО;</w:t>
      </w:r>
    </w:p>
    <w:p w:rsidR="00DA018C" w:rsidRDefault="003B20EB" w:rsidP="00981641">
      <w:pPr>
        <w:ind w:firstLine="709"/>
        <w:jc w:val="both"/>
        <w:rPr>
          <w:color w:val="000000"/>
        </w:rPr>
      </w:pPr>
      <w:r>
        <w:rPr>
          <w:color w:val="000000"/>
        </w:rPr>
        <w:t>р</w:t>
      </w:r>
      <w:r w:rsidR="00DA018C" w:rsidRPr="00DA018C">
        <w:rPr>
          <w:color w:val="000000"/>
        </w:rPr>
        <w:t>ебѐнок способен различать разные эмоциональные состояния взрослых и сверс</w:t>
      </w:r>
      <w:r w:rsidR="00DA018C" w:rsidRPr="00DA018C">
        <w:rPr>
          <w:color w:val="000000"/>
        </w:rPr>
        <w:t>т</w:t>
      </w:r>
      <w:r w:rsidR="00DA018C" w:rsidRPr="00DA018C">
        <w:rPr>
          <w:color w:val="000000"/>
        </w:rPr>
        <w:t>ников, учитывает их в</w:t>
      </w:r>
      <w:r>
        <w:rPr>
          <w:color w:val="000000"/>
        </w:rPr>
        <w:t xml:space="preserve"> </w:t>
      </w:r>
      <w:r w:rsidR="00DA018C" w:rsidRPr="00DA018C">
        <w:rPr>
          <w:color w:val="000000"/>
        </w:rPr>
        <w:t>своем поведении, откликается на просьбу помочь, в оценке посту</w:t>
      </w:r>
      <w:r w:rsidR="00DA018C" w:rsidRPr="00DA018C">
        <w:rPr>
          <w:color w:val="000000"/>
        </w:rPr>
        <w:t>п</w:t>
      </w:r>
      <w:r w:rsidR="00DA018C" w:rsidRPr="00DA018C">
        <w:rPr>
          <w:color w:val="000000"/>
        </w:rPr>
        <w:t>ков опирается на нравственные</w:t>
      </w:r>
      <w:r>
        <w:rPr>
          <w:color w:val="000000"/>
        </w:rPr>
        <w:t xml:space="preserve"> </w:t>
      </w:r>
      <w:r w:rsidR="00DA018C" w:rsidRPr="00DA018C">
        <w:rPr>
          <w:color w:val="000000"/>
        </w:rPr>
        <w:t xml:space="preserve">представления; </w:t>
      </w:r>
    </w:p>
    <w:p w:rsidR="00DA018C" w:rsidRPr="00DA018C" w:rsidRDefault="003B20EB" w:rsidP="00981641">
      <w:pPr>
        <w:ind w:firstLine="709"/>
        <w:jc w:val="both"/>
      </w:pPr>
      <w:r>
        <w:rPr>
          <w:color w:val="000000"/>
        </w:rPr>
        <w:t>р</w:t>
      </w:r>
      <w:r w:rsidR="00DA018C" w:rsidRPr="00DA018C">
        <w:rPr>
          <w:color w:val="000000"/>
        </w:rPr>
        <w:t>ебѐнок проявляет активность в стремлении к познанию разных видов труда и профессий, бережно относится к предметному миру как результату труда взрослых, стр</w:t>
      </w:r>
      <w:r w:rsidR="00DA018C" w:rsidRPr="00DA018C">
        <w:rPr>
          <w:color w:val="000000"/>
        </w:rPr>
        <w:t>е</w:t>
      </w:r>
      <w:r w:rsidR="00DA018C" w:rsidRPr="00DA018C">
        <w:rPr>
          <w:color w:val="000000"/>
        </w:rPr>
        <w:t>мится учас</w:t>
      </w:r>
      <w:r>
        <w:rPr>
          <w:color w:val="000000"/>
        </w:rPr>
        <w:t>т</w:t>
      </w:r>
      <w:r w:rsidR="00DA018C" w:rsidRPr="00DA018C">
        <w:rPr>
          <w:color w:val="000000"/>
        </w:rPr>
        <w:t>вовать в труде взрослых,</w:t>
      </w:r>
      <w:r>
        <w:rPr>
          <w:color w:val="000000"/>
        </w:rPr>
        <w:t xml:space="preserve"> </w:t>
      </w:r>
      <w:r w:rsidR="00DA018C" w:rsidRPr="00DA018C">
        <w:rPr>
          <w:color w:val="000000"/>
        </w:rPr>
        <w:t>самостоятелен, инициативен в самообслуживании, участвует со сверстниками в разных видах</w:t>
      </w:r>
      <w:r w:rsidR="00DA018C">
        <w:rPr>
          <w:color w:val="000000"/>
        </w:rPr>
        <w:t xml:space="preserve"> </w:t>
      </w:r>
      <w:r w:rsidR="00DA018C" w:rsidRPr="00DA018C">
        <w:rPr>
          <w:color w:val="000000"/>
        </w:rPr>
        <w:t>повседневного и ручного труда;</w:t>
      </w:r>
    </w:p>
    <w:p w:rsidR="00DA018C" w:rsidRDefault="003B20EB" w:rsidP="00981641">
      <w:pPr>
        <w:ind w:firstLine="709"/>
        <w:jc w:val="both"/>
        <w:rPr>
          <w:color w:val="000000"/>
        </w:rPr>
      </w:pPr>
      <w:r>
        <w:rPr>
          <w:color w:val="000000"/>
        </w:rPr>
        <w:t>р</w:t>
      </w:r>
      <w:r w:rsidR="00DA018C" w:rsidRPr="00DA018C">
        <w:rPr>
          <w:color w:val="000000"/>
        </w:rPr>
        <w:t>ебѐнок владеет представлениями о безопасном поведении, соблюдает правила безопасного поведения в</w:t>
      </w:r>
      <w:r>
        <w:rPr>
          <w:color w:val="000000"/>
        </w:rPr>
        <w:t xml:space="preserve"> </w:t>
      </w:r>
      <w:r w:rsidR="00DA018C" w:rsidRPr="00DA018C">
        <w:rPr>
          <w:color w:val="000000"/>
        </w:rPr>
        <w:t>разных видах деятельности, демонстрирует умения правильно и безопасно пользоваться под присмотром</w:t>
      </w:r>
      <w:r>
        <w:rPr>
          <w:color w:val="000000"/>
        </w:rPr>
        <w:t xml:space="preserve"> </w:t>
      </w:r>
      <w:r w:rsidR="00DA018C" w:rsidRPr="00DA018C">
        <w:rPr>
          <w:color w:val="000000"/>
        </w:rPr>
        <w:t>взрослого бытовыми предметами и приборами, безопасного общения с незнакомыми животными, владеет</w:t>
      </w:r>
      <w:r>
        <w:rPr>
          <w:color w:val="000000"/>
        </w:rPr>
        <w:t xml:space="preserve"> </w:t>
      </w:r>
      <w:r w:rsidR="00DA018C" w:rsidRPr="00DA018C">
        <w:rPr>
          <w:color w:val="000000"/>
        </w:rPr>
        <w:t>основными правилами безопа</w:t>
      </w:r>
      <w:r w:rsidR="00DA018C" w:rsidRPr="00DA018C">
        <w:rPr>
          <w:color w:val="000000"/>
        </w:rPr>
        <w:t>с</w:t>
      </w:r>
      <w:r w:rsidR="00DA018C" w:rsidRPr="00DA018C">
        <w:rPr>
          <w:color w:val="000000"/>
        </w:rPr>
        <w:t xml:space="preserve">ного поведения на улице; </w:t>
      </w:r>
    </w:p>
    <w:p w:rsidR="00DA018C" w:rsidRDefault="003B20EB" w:rsidP="00981641">
      <w:pPr>
        <w:ind w:firstLine="709"/>
        <w:jc w:val="both"/>
        <w:rPr>
          <w:color w:val="000000"/>
        </w:rPr>
      </w:pPr>
      <w:r>
        <w:rPr>
          <w:color w:val="000000"/>
        </w:rPr>
        <w:t>р</w:t>
      </w:r>
      <w:r w:rsidR="00DA018C" w:rsidRPr="00DA018C">
        <w:rPr>
          <w:color w:val="000000"/>
        </w:rPr>
        <w:t>ебѐнок регулирует свою активность в деятельности, умеет соблюдать очередность и учитывать права</w:t>
      </w:r>
      <w:r>
        <w:rPr>
          <w:color w:val="000000"/>
        </w:rPr>
        <w:t xml:space="preserve"> </w:t>
      </w:r>
      <w:r w:rsidR="00DA018C" w:rsidRPr="00DA018C">
        <w:rPr>
          <w:color w:val="000000"/>
        </w:rPr>
        <w:t>других людей, проявляет инициативу в общении и деятельности, задает вопросы различной</w:t>
      </w:r>
      <w:r>
        <w:rPr>
          <w:color w:val="000000"/>
        </w:rPr>
        <w:t xml:space="preserve"> </w:t>
      </w:r>
      <w:r w:rsidR="00DA018C" w:rsidRPr="00DA018C">
        <w:rPr>
          <w:color w:val="000000"/>
        </w:rPr>
        <w:t>направленности, слушает и понимает взрослого, действует по правилу или образцу в разных видах</w:t>
      </w:r>
      <w:r>
        <w:rPr>
          <w:color w:val="000000"/>
        </w:rPr>
        <w:t xml:space="preserve"> </w:t>
      </w:r>
      <w:r w:rsidR="00DA018C" w:rsidRPr="00DA018C">
        <w:rPr>
          <w:color w:val="000000"/>
        </w:rPr>
        <w:t xml:space="preserve">деятельности, способен к произвольным действиям; </w:t>
      </w:r>
    </w:p>
    <w:p w:rsidR="00DA018C" w:rsidRDefault="003B20EB" w:rsidP="00981641">
      <w:pPr>
        <w:ind w:firstLine="709"/>
        <w:jc w:val="both"/>
        <w:rPr>
          <w:color w:val="000000"/>
        </w:rPr>
      </w:pPr>
      <w:r>
        <w:rPr>
          <w:color w:val="000000"/>
        </w:rPr>
        <w:t>р</w:t>
      </w:r>
      <w:r w:rsidR="00DA018C" w:rsidRPr="00DA018C">
        <w:rPr>
          <w:color w:val="000000"/>
        </w:rPr>
        <w:t>ебѐнок проявляет инициативу и самостоятельность в процессе придумывания з</w:t>
      </w:r>
      <w:r w:rsidR="00DA018C" w:rsidRPr="00DA018C">
        <w:rPr>
          <w:color w:val="000000"/>
        </w:rPr>
        <w:t>а</w:t>
      </w:r>
      <w:r w:rsidR="00DA018C" w:rsidRPr="00DA018C">
        <w:rPr>
          <w:color w:val="000000"/>
        </w:rPr>
        <w:t>гадок, сказок, рассказов,</w:t>
      </w:r>
      <w:r>
        <w:rPr>
          <w:color w:val="000000"/>
        </w:rPr>
        <w:t xml:space="preserve"> </w:t>
      </w:r>
      <w:r w:rsidR="00DA018C" w:rsidRPr="00DA018C">
        <w:rPr>
          <w:color w:val="000000"/>
        </w:rPr>
        <w:t>владеет первичными приемами аргументации и доказательства, демонстрирует богатый словарный запас,</w:t>
      </w:r>
      <w:r>
        <w:rPr>
          <w:color w:val="000000"/>
        </w:rPr>
        <w:t xml:space="preserve"> </w:t>
      </w:r>
      <w:r w:rsidR="00DA018C" w:rsidRPr="00DA018C">
        <w:rPr>
          <w:color w:val="000000"/>
        </w:rPr>
        <w:t>безошибочно пользуется обобщающими слов</w:t>
      </w:r>
      <w:r w:rsidR="00DA018C" w:rsidRPr="00DA018C">
        <w:rPr>
          <w:color w:val="000000"/>
        </w:rPr>
        <w:t>а</w:t>
      </w:r>
      <w:r w:rsidR="00DA018C" w:rsidRPr="00DA018C">
        <w:rPr>
          <w:color w:val="000000"/>
        </w:rPr>
        <w:t>ми и понятиями, самостоятельно пересказывает рассказы и</w:t>
      </w:r>
      <w:r>
        <w:rPr>
          <w:color w:val="000000"/>
        </w:rPr>
        <w:t xml:space="preserve"> </w:t>
      </w:r>
      <w:r w:rsidR="00DA018C" w:rsidRPr="00DA018C">
        <w:rPr>
          <w:color w:val="000000"/>
        </w:rPr>
        <w:t>сказки, проявляет избирател</w:t>
      </w:r>
      <w:r w:rsidR="00DA018C" w:rsidRPr="00DA018C">
        <w:rPr>
          <w:color w:val="000000"/>
        </w:rPr>
        <w:t>ь</w:t>
      </w:r>
      <w:r w:rsidR="00DA018C" w:rsidRPr="00DA018C">
        <w:rPr>
          <w:color w:val="000000"/>
        </w:rPr>
        <w:t>ное отношение к произведениям определенной тематики и жанра;</w:t>
      </w:r>
    </w:p>
    <w:p w:rsidR="00DA018C" w:rsidRDefault="003B20EB" w:rsidP="00981641">
      <w:pPr>
        <w:ind w:firstLine="709"/>
        <w:jc w:val="both"/>
        <w:rPr>
          <w:color w:val="000000"/>
        </w:rPr>
      </w:pPr>
      <w:r>
        <w:rPr>
          <w:color w:val="000000"/>
        </w:rPr>
        <w:t>р</w:t>
      </w:r>
      <w:r w:rsidR="00DA018C" w:rsidRPr="00DA018C">
        <w:rPr>
          <w:color w:val="000000"/>
        </w:rPr>
        <w:t>ебѐнок испытывает познавательный интерес к событиям, находящимся за рамками личного опыта,</w:t>
      </w:r>
      <w:r>
        <w:rPr>
          <w:color w:val="000000"/>
        </w:rPr>
        <w:t xml:space="preserve"> </w:t>
      </w:r>
      <w:r w:rsidR="00DA018C" w:rsidRPr="00DA018C">
        <w:rPr>
          <w:color w:val="000000"/>
        </w:rPr>
        <w:t>фантазирует, предлагает пути решения проблем, имеет представления о социальном, предметном и</w:t>
      </w:r>
      <w:r>
        <w:rPr>
          <w:color w:val="000000"/>
        </w:rPr>
        <w:t xml:space="preserve"> </w:t>
      </w:r>
      <w:r w:rsidR="00DA018C" w:rsidRPr="00DA018C">
        <w:rPr>
          <w:color w:val="000000"/>
        </w:rPr>
        <w:t>природном мире; ребенок устанавливает закономерности пр</w:t>
      </w:r>
      <w:r w:rsidR="00DA018C" w:rsidRPr="00DA018C">
        <w:rPr>
          <w:color w:val="000000"/>
        </w:rPr>
        <w:t>и</w:t>
      </w:r>
      <w:r w:rsidR="00DA018C" w:rsidRPr="00DA018C">
        <w:rPr>
          <w:color w:val="000000"/>
        </w:rPr>
        <w:t>чинно-следственного характера, приводит</w:t>
      </w:r>
      <w:r>
        <w:rPr>
          <w:color w:val="000000"/>
        </w:rPr>
        <w:t xml:space="preserve"> </w:t>
      </w:r>
      <w:r w:rsidR="00DA018C" w:rsidRPr="00DA018C">
        <w:rPr>
          <w:color w:val="000000"/>
        </w:rPr>
        <w:t>логические высказывания; проявляет любозн</w:t>
      </w:r>
      <w:r w:rsidR="00DA018C" w:rsidRPr="00DA018C">
        <w:rPr>
          <w:color w:val="000000"/>
        </w:rPr>
        <w:t>а</w:t>
      </w:r>
      <w:r w:rsidR="00DA018C" w:rsidRPr="00DA018C">
        <w:rPr>
          <w:color w:val="000000"/>
        </w:rPr>
        <w:t xml:space="preserve">тельность; </w:t>
      </w:r>
    </w:p>
    <w:p w:rsidR="00DA018C" w:rsidRDefault="003B20EB" w:rsidP="00981641">
      <w:pPr>
        <w:ind w:firstLine="709"/>
        <w:jc w:val="both"/>
        <w:rPr>
          <w:color w:val="000000"/>
        </w:rPr>
      </w:pPr>
      <w:r>
        <w:rPr>
          <w:color w:val="000000"/>
        </w:rPr>
        <w:lastRenderedPageBreak/>
        <w:t>р</w:t>
      </w:r>
      <w:r w:rsidR="00DA018C" w:rsidRPr="00DA018C">
        <w:rPr>
          <w:color w:val="000000"/>
        </w:rPr>
        <w:t>ебенок использует математические знания, способы и средства для познания о</w:t>
      </w:r>
      <w:r w:rsidR="00DA018C" w:rsidRPr="00DA018C">
        <w:rPr>
          <w:color w:val="000000"/>
        </w:rPr>
        <w:t>к</w:t>
      </w:r>
      <w:r w:rsidR="00DA018C" w:rsidRPr="00DA018C">
        <w:rPr>
          <w:color w:val="000000"/>
        </w:rPr>
        <w:t>ружающего мира;</w:t>
      </w:r>
      <w:r>
        <w:rPr>
          <w:color w:val="000000"/>
        </w:rPr>
        <w:t xml:space="preserve"> </w:t>
      </w:r>
      <w:r w:rsidR="00DA018C" w:rsidRPr="00DA018C">
        <w:rPr>
          <w:color w:val="000000"/>
        </w:rPr>
        <w:t>способен к произвольным умственным действиям; логическим опер</w:t>
      </w:r>
      <w:r w:rsidR="00DA018C" w:rsidRPr="00DA018C">
        <w:rPr>
          <w:color w:val="000000"/>
        </w:rPr>
        <w:t>а</w:t>
      </w:r>
      <w:r w:rsidR="00DA018C" w:rsidRPr="00DA018C">
        <w:rPr>
          <w:color w:val="000000"/>
        </w:rPr>
        <w:t>циям анализа, сравнения, обобщения,</w:t>
      </w:r>
      <w:r>
        <w:rPr>
          <w:color w:val="000000"/>
        </w:rPr>
        <w:t xml:space="preserve"> </w:t>
      </w:r>
      <w:r w:rsidR="00DA018C" w:rsidRPr="00DA018C">
        <w:rPr>
          <w:color w:val="000000"/>
        </w:rPr>
        <w:t>систематизации, классификации и другим, оперируя предметами разными по величине, форме,</w:t>
      </w:r>
      <w:r>
        <w:rPr>
          <w:color w:val="000000"/>
        </w:rPr>
        <w:t xml:space="preserve"> </w:t>
      </w:r>
      <w:r w:rsidR="00DA018C" w:rsidRPr="00DA018C">
        <w:rPr>
          <w:color w:val="000000"/>
        </w:rPr>
        <w:t xml:space="preserve">количеству; владеет счетом, ориентировкой в пространстве и времени; </w:t>
      </w:r>
    </w:p>
    <w:p w:rsidR="00DA018C" w:rsidRDefault="003B20EB" w:rsidP="00981641">
      <w:pPr>
        <w:ind w:firstLine="709"/>
        <w:jc w:val="both"/>
        <w:rPr>
          <w:color w:val="000000"/>
        </w:rPr>
      </w:pPr>
      <w:r>
        <w:rPr>
          <w:color w:val="000000"/>
        </w:rPr>
        <w:t>р</w:t>
      </w:r>
      <w:r w:rsidR="00DA018C" w:rsidRPr="00DA018C">
        <w:rPr>
          <w:color w:val="000000"/>
        </w:rPr>
        <w:t>ебѐнок знает о цифровых средствах познания окружающей действительности, и</w:t>
      </w:r>
      <w:r w:rsidR="00DA018C" w:rsidRPr="00DA018C">
        <w:rPr>
          <w:color w:val="000000"/>
        </w:rPr>
        <w:t>с</w:t>
      </w:r>
      <w:r w:rsidR="00DA018C" w:rsidRPr="00DA018C">
        <w:rPr>
          <w:color w:val="000000"/>
        </w:rPr>
        <w:t>пользует некоторые из</w:t>
      </w:r>
      <w:r>
        <w:rPr>
          <w:color w:val="000000"/>
        </w:rPr>
        <w:t xml:space="preserve"> </w:t>
      </w:r>
      <w:r w:rsidR="00DA018C" w:rsidRPr="00DA018C">
        <w:rPr>
          <w:color w:val="000000"/>
        </w:rPr>
        <w:t>них, придерживаясь правил безопасного обращения с ними;</w:t>
      </w:r>
    </w:p>
    <w:p w:rsidR="00DA018C" w:rsidRDefault="003B20EB" w:rsidP="00981641">
      <w:pPr>
        <w:ind w:firstLine="709"/>
        <w:jc w:val="both"/>
        <w:rPr>
          <w:color w:val="000000"/>
        </w:rPr>
      </w:pPr>
      <w:r>
        <w:rPr>
          <w:color w:val="000000"/>
        </w:rPr>
        <w:t>р</w:t>
      </w:r>
      <w:r w:rsidR="00DA018C" w:rsidRPr="00DA018C">
        <w:rPr>
          <w:color w:val="000000"/>
        </w:rPr>
        <w:t>ебѐнок проявляет познавательный интерес к населенному пункту, в котором ж</w:t>
      </w:r>
      <w:r w:rsidR="00DA018C" w:rsidRPr="00DA018C">
        <w:rPr>
          <w:color w:val="000000"/>
        </w:rPr>
        <w:t>и</w:t>
      </w:r>
      <w:r w:rsidR="00DA018C" w:rsidRPr="00DA018C">
        <w:rPr>
          <w:color w:val="000000"/>
        </w:rPr>
        <w:t>вет, знает некоторые</w:t>
      </w:r>
      <w:r>
        <w:rPr>
          <w:color w:val="000000"/>
        </w:rPr>
        <w:t xml:space="preserve"> </w:t>
      </w:r>
      <w:r w:rsidR="00DA018C" w:rsidRPr="00DA018C">
        <w:rPr>
          <w:color w:val="000000"/>
        </w:rPr>
        <w:t>сведения о его достопримечательностях, событиях городской и сел</w:t>
      </w:r>
      <w:r w:rsidR="00DA018C" w:rsidRPr="00DA018C">
        <w:rPr>
          <w:color w:val="000000"/>
        </w:rPr>
        <w:t>ь</w:t>
      </w:r>
      <w:r w:rsidR="00DA018C" w:rsidRPr="00DA018C">
        <w:rPr>
          <w:color w:val="000000"/>
        </w:rPr>
        <w:t>ской жизни; знает название своей</w:t>
      </w:r>
      <w:r>
        <w:rPr>
          <w:color w:val="000000"/>
        </w:rPr>
        <w:t xml:space="preserve"> </w:t>
      </w:r>
      <w:r w:rsidR="00DA018C" w:rsidRPr="00DA018C">
        <w:rPr>
          <w:color w:val="000000"/>
        </w:rPr>
        <w:t xml:space="preserve">страны, еѐ государственные символы; </w:t>
      </w:r>
    </w:p>
    <w:p w:rsidR="00DA018C" w:rsidRDefault="003B20EB" w:rsidP="00981641">
      <w:pPr>
        <w:ind w:firstLine="709"/>
        <w:jc w:val="both"/>
        <w:rPr>
          <w:color w:val="000000"/>
        </w:rPr>
      </w:pPr>
      <w:r>
        <w:rPr>
          <w:color w:val="000000"/>
        </w:rPr>
        <w:t>р</w:t>
      </w:r>
      <w:r w:rsidR="00DA018C" w:rsidRPr="00DA018C">
        <w:rPr>
          <w:color w:val="000000"/>
        </w:rPr>
        <w:t>ебѐнок имеет представление о живой природе разных регионов России, может классифицировать</w:t>
      </w:r>
      <w:r>
        <w:rPr>
          <w:color w:val="000000"/>
        </w:rPr>
        <w:t xml:space="preserve"> </w:t>
      </w:r>
      <w:r w:rsidR="00DA018C" w:rsidRPr="00DA018C">
        <w:rPr>
          <w:color w:val="000000"/>
        </w:rPr>
        <w:t>объекты по разным признакам; имеет представление об особенностях и потребностях живого организма,</w:t>
      </w:r>
      <w:r>
        <w:rPr>
          <w:color w:val="000000"/>
        </w:rPr>
        <w:t xml:space="preserve"> </w:t>
      </w:r>
      <w:r w:rsidR="00DA018C" w:rsidRPr="00DA018C">
        <w:rPr>
          <w:color w:val="000000"/>
        </w:rPr>
        <w:t>изменениях в жизни природы в разные сезоны года, с</w:t>
      </w:r>
      <w:r w:rsidR="00DA018C" w:rsidRPr="00DA018C">
        <w:rPr>
          <w:color w:val="000000"/>
        </w:rPr>
        <w:t>о</w:t>
      </w:r>
      <w:r w:rsidR="00DA018C" w:rsidRPr="00DA018C">
        <w:rPr>
          <w:color w:val="000000"/>
        </w:rPr>
        <w:t>блюдает правила поведения в природе, ухаживает</w:t>
      </w:r>
      <w:r>
        <w:rPr>
          <w:color w:val="000000"/>
        </w:rPr>
        <w:t xml:space="preserve"> </w:t>
      </w:r>
      <w:r w:rsidR="00DA018C" w:rsidRPr="00DA018C">
        <w:rPr>
          <w:color w:val="000000"/>
        </w:rPr>
        <w:t>за растениями и животными, бережно относится к ним;</w:t>
      </w:r>
    </w:p>
    <w:p w:rsidR="00DA018C" w:rsidRDefault="003B20EB" w:rsidP="00981641">
      <w:pPr>
        <w:ind w:firstLine="709"/>
        <w:jc w:val="both"/>
        <w:rPr>
          <w:color w:val="000000"/>
        </w:rPr>
      </w:pPr>
      <w:r>
        <w:rPr>
          <w:color w:val="000000"/>
        </w:rPr>
        <w:t>р</w:t>
      </w:r>
      <w:r w:rsidR="00DA018C" w:rsidRPr="00DA018C">
        <w:rPr>
          <w:color w:val="000000"/>
        </w:rPr>
        <w:t>ебѐнок проявляет интерес и (или) с желанием занимается музыкальной, изобраз</w:t>
      </w:r>
      <w:r w:rsidR="00DA018C" w:rsidRPr="00DA018C">
        <w:rPr>
          <w:color w:val="000000"/>
        </w:rPr>
        <w:t>и</w:t>
      </w:r>
      <w:r w:rsidR="00DA018C" w:rsidRPr="00DA018C">
        <w:rPr>
          <w:color w:val="000000"/>
        </w:rPr>
        <w:t>тельной,</w:t>
      </w:r>
      <w:r w:rsidR="00DA018C" w:rsidRPr="00DA018C">
        <w:rPr>
          <w:color w:val="000000"/>
        </w:rPr>
        <w:br/>
        <w:t>театрализованной деятельностью; различает виды, жанры, формы в музыке, изобраз</w:t>
      </w:r>
      <w:r w:rsidR="00DA018C" w:rsidRPr="00DA018C">
        <w:rPr>
          <w:color w:val="000000"/>
        </w:rPr>
        <w:t>и</w:t>
      </w:r>
      <w:r w:rsidR="00DA018C" w:rsidRPr="00DA018C">
        <w:rPr>
          <w:color w:val="000000"/>
        </w:rPr>
        <w:t>тельном и театральном искусстве; проявляет музыкальные и художественно-творческие способности;</w:t>
      </w:r>
    </w:p>
    <w:p w:rsidR="00DA018C" w:rsidRDefault="003B20EB" w:rsidP="00981641">
      <w:pPr>
        <w:ind w:firstLine="709"/>
        <w:jc w:val="both"/>
        <w:rPr>
          <w:color w:val="000000"/>
        </w:rPr>
      </w:pPr>
      <w:r>
        <w:rPr>
          <w:color w:val="000000"/>
        </w:rPr>
        <w:t>р</w:t>
      </w:r>
      <w:r w:rsidR="00DA018C" w:rsidRPr="00DA018C">
        <w:rPr>
          <w:color w:val="000000"/>
        </w:rPr>
        <w:t>ебѐнок принимает активное участие в праздничных программах и их подготовке; взаимодействует со</w:t>
      </w:r>
      <w:r w:rsidR="00DA018C">
        <w:rPr>
          <w:color w:val="000000"/>
        </w:rPr>
        <w:t xml:space="preserve"> </w:t>
      </w:r>
      <w:r w:rsidR="00DA018C" w:rsidRPr="00DA018C">
        <w:rPr>
          <w:color w:val="000000"/>
        </w:rPr>
        <w:t>всеми участниками культурно-досуговых мероприятий;</w:t>
      </w:r>
    </w:p>
    <w:p w:rsidR="00DA018C" w:rsidRDefault="003B20EB" w:rsidP="00981641">
      <w:pPr>
        <w:ind w:firstLine="709"/>
        <w:jc w:val="both"/>
        <w:rPr>
          <w:color w:val="000000"/>
        </w:rPr>
      </w:pPr>
      <w:r>
        <w:rPr>
          <w:color w:val="000000"/>
        </w:rPr>
        <w:t>р</w:t>
      </w:r>
      <w:r w:rsidR="00DA018C" w:rsidRPr="00DA018C">
        <w:rPr>
          <w:color w:val="000000"/>
        </w:rPr>
        <w:t>ебѐнок самостоятельно определяет замысел рисунка, аппликации, лепки, постро</w:t>
      </w:r>
      <w:r w:rsidR="00DA018C" w:rsidRPr="00DA018C">
        <w:rPr>
          <w:color w:val="000000"/>
        </w:rPr>
        <w:t>й</w:t>
      </w:r>
      <w:r w:rsidR="00DA018C" w:rsidRPr="00DA018C">
        <w:rPr>
          <w:color w:val="000000"/>
        </w:rPr>
        <w:t>ки, создает образы и</w:t>
      </w:r>
      <w:r>
        <w:rPr>
          <w:color w:val="000000"/>
        </w:rPr>
        <w:t xml:space="preserve"> </w:t>
      </w:r>
      <w:r w:rsidR="00DA018C" w:rsidRPr="00DA018C">
        <w:rPr>
          <w:color w:val="000000"/>
        </w:rPr>
        <w:t>композиционные изображения, интегрируя освоенные техники и средства выразительности, использует</w:t>
      </w:r>
      <w:r>
        <w:rPr>
          <w:color w:val="000000"/>
        </w:rPr>
        <w:t xml:space="preserve"> </w:t>
      </w:r>
      <w:r w:rsidR="00DA018C" w:rsidRPr="00DA018C">
        <w:rPr>
          <w:color w:val="000000"/>
        </w:rPr>
        <w:t>разнообразные материалы;</w:t>
      </w:r>
    </w:p>
    <w:p w:rsidR="00DA018C" w:rsidRDefault="003B20EB" w:rsidP="00981641">
      <w:pPr>
        <w:ind w:firstLine="709"/>
        <w:jc w:val="both"/>
        <w:rPr>
          <w:color w:val="000000"/>
        </w:rPr>
      </w:pPr>
      <w:r>
        <w:rPr>
          <w:color w:val="000000"/>
        </w:rPr>
        <w:t>р</w:t>
      </w:r>
      <w:r w:rsidR="00DA018C" w:rsidRPr="00DA018C">
        <w:rPr>
          <w:color w:val="000000"/>
        </w:rPr>
        <w:t>ебенок согласовывает свои интересы с интересами партнеров в игровой деятел</w:t>
      </w:r>
      <w:r w:rsidR="00DA018C" w:rsidRPr="00DA018C">
        <w:rPr>
          <w:color w:val="000000"/>
        </w:rPr>
        <w:t>ь</w:t>
      </w:r>
      <w:r w:rsidR="00DA018C" w:rsidRPr="00DA018C">
        <w:rPr>
          <w:color w:val="000000"/>
        </w:rPr>
        <w:t>ности, умеет предложить</w:t>
      </w:r>
      <w:r>
        <w:rPr>
          <w:color w:val="000000"/>
        </w:rPr>
        <w:t xml:space="preserve"> </w:t>
      </w:r>
      <w:r w:rsidR="00DA018C" w:rsidRPr="00DA018C">
        <w:rPr>
          <w:color w:val="000000"/>
        </w:rPr>
        <w:t>и объяснить замысел игры, комбинировать сюжеты на основе разных событий, создавать игровые образы,</w:t>
      </w:r>
      <w:r>
        <w:rPr>
          <w:color w:val="000000"/>
        </w:rPr>
        <w:t xml:space="preserve"> </w:t>
      </w:r>
      <w:r w:rsidR="00DA018C" w:rsidRPr="00DA018C">
        <w:rPr>
          <w:color w:val="000000"/>
        </w:rPr>
        <w:t>управлять персонажами в режиссерской игре;</w:t>
      </w:r>
    </w:p>
    <w:p w:rsidR="00DA018C" w:rsidRPr="00DA018C" w:rsidRDefault="003B20EB" w:rsidP="00981641">
      <w:pPr>
        <w:ind w:firstLine="709"/>
        <w:jc w:val="both"/>
      </w:pPr>
      <w:r>
        <w:rPr>
          <w:color w:val="000000"/>
        </w:rPr>
        <w:t>р</w:t>
      </w:r>
      <w:r w:rsidR="00DA018C" w:rsidRPr="00DA018C">
        <w:rPr>
          <w:color w:val="000000"/>
        </w:rPr>
        <w:t>ебѐнок проявляет интерес к игровому экспериментированию, развивающим и п</w:t>
      </w:r>
      <w:r w:rsidR="00DA018C" w:rsidRPr="00DA018C">
        <w:rPr>
          <w:color w:val="000000"/>
        </w:rPr>
        <w:t>о</w:t>
      </w:r>
      <w:r w:rsidR="00DA018C" w:rsidRPr="00DA018C">
        <w:rPr>
          <w:color w:val="000000"/>
        </w:rPr>
        <w:t>знавательным играм, в</w:t>
      </w:r>
      <w:r>
        <w:rPr>
          <w:color w:val="000000"/>
        </w:rPr>
        <w:t xml:space="preserve"> </w:t>
      </w:r>
      <w:r w:rsidR="00DA018C" w:rsidRPr="00DA018C">
        <w:rPr>
          <w:color w:val="000000"/>
        </w:rPr>
        <w:t>играх с готовым содержанием и правилами действует в точном с</w:t>
      </w:r>
      <w:r w:rsidR="00DA018C" w:rsidRPr="00DA018C">
        <w:rPr>
          <w:color w:val="000000"/>
        </w:rPr>
        <w:t>о</w:t>
      </w:r>
      <w:r w:rsidR="00DA018C" w:rsidRPr="00DA018C">
        <w:rPr>
          <w:color w:val="000000"/>
        </w:rPr>
        <w:t>ответствии с игровой задачей и</w:t>
      </w:r>
      <w:r>
        <w:rPr>
          <w:color w:val="000000"/>
        </w:rPr>
        <w:t xml:space="preserve"> </w:t>
      </w:r>
      <w:r w:rsidR="00DA018C" w:rsidRPr="00DA018C">
        <w:rPr>
          <w:color w:val="000000"/>
        </w:rPr>
        <w:t>правилами.</w:t>
      </w:r>
    </w:p>
    <w:p w:rsidR="00DA018C" w:rsidRPr="00DA018C" w:rsidRDefault="00DA018C" w:rsidP="00981641">
      <w:pPr>
        <w:jc w:val="both"/>
      </w:pPr>
    </w:p>
    <w:p w:rsidR="00EB2EE5" w:rsidRPr="00F40BD5" w:rsidRDefault="00EB2EE5" w:rsidP="00981641">
      <w:pPr>
        <w:pStyle w:val="24"/>
        <w:shd w:val="clear" w:color="auto" w:fill="auto"/>
        <w:tabs>
          <w:tab w:val="left" w:pos="1345"/>
        </w:tabs>
        <w:spacing w:line="240" w:lineRule="auto"/>
        <w:ind w:right="2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0BD5">
        <w:rPr>
          <w:rFonts w:ascii="Times New Roman" w:hAnsi="Times New Roman" w:cs="Times New Roman"/>
          <w:b/>
          <w:sz w:val="24"/>
          <w:szCs w:val="24"/>
        </w:rPr>
        <w:t>Планируемые результаты на этапе з</w:t>
      </w:r>
      <w:r w:rsidR="00981641">
        <w:rPr>
          <w:rFonts w:ascii="Times New Roman" w:hAnsi="Times New Roman" w:cs="Times New Roman"/>
          <w:b/>
          <w:sz w:val="24"/>
          <w:szCs w:val="24"/>
        </w:rPr>
        <w:t>авершения освоения П</w:t>
      </w:r>
      <w:r w:rsidRPr="00F40BD5">
        <w:rPr>
          <w:rFonts w:ascii="Times New Roman" w:hAnsi="Times New Roman" w:cs="Times New Roman"/>
          <w:b/>
          <w:sz w:val="24"/>
          <w:szCs w:val="24"/>
        </w:rPr>
        <w:t>рограммы (к концу д</w:t>
      </w:r>
      <w:r w:rsidRPr="00F40BD5">
        <w:rPr>
          <w:rFonts w:ascii="Times New Roman" w:hAnsi="Times New Roman" w:cs="Times New Roman"/>
          <w:b/>
          <w:sz w:val="24"/>
          <w:szCs w:val="24"/>
        </w:rPr>
        <w:t>о</w:t>
      </w:r>
      <w:r w:rsidRPr="00F40BD5">
        <w:rPr>
          <w:rFonts w:ascii="Times New Roman" w:hAnsi="Times New Roman" w:cs="Times New Roman"/>
          <w:b/>
          <w:sz w:val="24"/>
          <w:szCs w:val="24"/>
        </w:rPr>
        <w:t>шко</w:t>
      </w:r>
      <w:r w:rsidR="00981641">
        <w:rPr>
          <w:rFonts w:ascii="Times New Roman" w:hAnsi="Times New Roman" w:cs="Times New Roman"/>
          <w:b/>
          <w:sz w:val="24"/>
          <w:szCs w:val="24"/>
        </w:rPr>
        <w:t>льного возраста)</w:t>
      </w:r>
    </w:p>
    <w:p w:rsidR="00EB2EE5" w:rsidRPr="00EB2EE5" w:rsidRDefault="00EB2EE5" w:rsidP="00EB2EE5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у ребёнка сформированы основные психофизические и нравственно-волевые кач</w:t>
      </w:r>
      <w:r w:rsidRPr="00EB2EE5">
        <w:rPr>
          <w:rFonts w:ascii="Times New Roman" w:hAnsi="Times New Roman" w:cs="Times New Roman"/>
          <w:sz w:val="24"/>
          <w:szCs w:val="24"/>
        </w:rPr>
        <w:t>е</w:t>
      </w:r>
      <w:r w:rsidRPr="00EB2EE5">
        <w:rPr>
          <w:rFonts w:ascii="Times New Roman" w:hAnsi="Times New Roman" w:cs="Times New Roman"/>
          <w:sz w:val="24"/>
          <w:szCs w:val="24"/>
        </w:rPr>
        <w:t>ства;</w:t>
      </w:r>
    </w:p>
    <w:p w:rsidR="00EB2EE5" w:rsidRPr="00EB2EE5" w:rsidRDefault="00EB2EE5" w:rsidP="00EB2EE5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владеет основными движениями и элементами спортивных игр, может контролировать свои движение и управлять ими;</w:t>
      </w:r>
    </w:p>
    <w:p w:rsidR="00EB2EE5" w:rsidRPr="00EB2EE5" w:rsidRDefault="00EB2EE5" w:rsidP="00EB2EE5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соблюдает элементарные правила здорового образа жизни и личной г</w:t>
      </w:r>
      <w:r w:rsidRPr="00EB2EE5">
        <w:rPr>
          <w:rFonts w:ascii="Times New Roman" w:hAnsi="Times New Roman" w:cs="Times New Roman"/>
          <w:sz w:val="24"/>
          <w:szCs w:val="24"/>
        </w:rPr>
        <w:t>и</w:t>
      </w:r>
      <w:r w:rsidRPr="00EB2EE5">
        <w:rPr>
          <w:rFonts w:ascii="Times New Roman" w:hAnsi="Times New Roman" w:cs="Times New Roman"/>
          <w:sz w:val="24"/>
          <w:szCs w:val="24"/>
        </w:rPr>
        <w:t>гиены;</w:t>
      </w:r>
    </w:p>
    <w:p w:rsidR="00EB2EE5" w:rsidRPr="00EB2EE5" w:rsidRDefault="00EB2EE5" w:rsidP="00EB2EE5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результативно выполняет физические упражнения (общеразвивающие, о</w:t>
      </w:r>
      <w:r w:rsidRPr="00EB2EE5">
        <w:rPr>
          <w:rFonts w:ascii="Times New Roman" w:hAnsi="Times New Roman" w:cs="Times New Roman"/>
          <w:sz w:val="24"/>
          <w:szCs w:val="24"/>
        </w:rPr>
        <w:t>с</w:t>
      </w:r>
      <w:r w:rsidRPr="00EB2EE5">
        <w:rPr>
          <w:rFonts w:ascii="Times New Roman" w:hAnsi="Times New Roman" w:cs="Times New Roman"/>
          <w:sz w:val="24"/>
          <w:szCs w:val="24"/>
        </w:rPr>
        <w:t>новные движения, спортивные), участвует в туристских пеших прогулках, осваивает пр</w:t>
      </w:r>
      <w:r w:rsidRPr="00EB2EE5">
        <w:rPr>
          <w:rFonts w:ascii="Times New Roman" w:hAnsi="Times New Roman" w:cs="Times New Roman"/>
          <w:sz w:val="24"/>
          <w:szCs w:val="24"/>
        </w:rPr>
        <w:t>о</w:t>
      </w:r>
      <w:r w:rsidRPr="00EB2EE5">
        <w:rPr>
          <w:rFonts w:ascii="Times New Roman" w:hAnsi="Times New Roman" w:cs="Times New Roman"/>
          <w:sz w:val="24"/>
          <w:szCs w:val="24"/>
        </w:rPr>
        <w:t>стейшие туристские навыки, ориентируется на местности;</w:t>
      </w:r>
    </w:p>
    <w:p w:rsidR="00EB2EE5" w:rsidRPr="00EB2EE5" w:rsidRDefault="00EB2EE5" w:rsidP="00EB2EE5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проявляет элементы творчества в двигательной деятельности; ребёнок проявляет нравственно-волевые качества, самоконтроль и может осуществлять анализ своей двигательной деятельности;</w:t>
      </w:r>
    </w:p>
    <w:p w:rsidR="00EB2EE5" w:rsidRPr="00EB2EE5" w:rsidRDefault="00EB2EE5" w:rsidP="00EB2EE5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проявляет духовно-нравственные качества и основы патриотизма в ходе занятий физической культурой и ознакомлением с достижениями российского спорта;</w:t>
      </w:r>
    </w:p>
    <w:p w:rsidR="00EB2EE5" w:rsidRPr="00EB2EE5" w:rsidRDefault="00EB2EE5" w:rsidP="00EB2EE5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имеет начальные представления о правилах безопасного поведения в дв</w:t>
      </w:r>
      <w:r w:rsidRPr="00EB2EE5">
        <w:rPr>
          <w:rFonts w:ascii="Times New Roman" w:hAnsi="Times New Roman" w:cs="Times New Roman"/>
          <w:sz w:val="24"/>
          <w:szCs w:val="24"/>
        </w:rPr>
        <w:t>и</w:t>
      </w:r>
      <w:r w:rsidRPr="00EB2EE5">
        <w:rPr>
          <w:rFonts w:ascii="Times New Roman" w:hAnsi="Times New Roman" w:cs="Times New Roman"/>
          <w:sz w:val="24"/>
          <w:szCs w:val="24"/>
        </w:rPr>
        <w:t>гательной деятельности; о том, что такое здоровье, понимает, как поддержать, укрепить и сохранить его;</w:t>
      </w:r>
    </w:p>
    <w:p w:rsidR="00EB2EE5" w:rsidRPr="00EB2EE5" w:rsidRDefault="00EB2EE5" w:rsidP="00EB2EE5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 xml:space="preserve">ребёнок владеет навыками личной гигиены, может заботливо относиться к своему </w:t>
      </w:r>
      <w:r w:rsidRPr="00EB2EE5">
        <w:rPr>
          <w:rFonts w:ascii="Times New Roman" w:hAnsi="Times New Roman" w:cs="Times New Roman"/>
          <w:sz w:val="24"/>
          <w:szCs w:val="24"/>
        </w:rPr>
        <w:lastRenderedPageBreak/>
        <w:t>здоровью и здоровью окружающих, стремится оказать помощь и поддержку другим л</w:t>
      </w:r>
      <w:r w:rsidRPr="00EB2EE5">
        <w:rPr>
          <w:rFonts w:ascii="Times New Roman" w:hAnsi="Times New Roman" w:cs="Times New Roman"/>
          <w:sz w:val="24"/>
          <w:szCs w:val="24"/>
        </w:rPr>
        <w:t>ю</w:t>
      </w:r>
      <w:r w:rsidRPr="00EB2EE5">
        <w:rPr>
          <w:rFonts w:ascii="Times New Roman" w:hAnsi="Times New Roman" w:cs="Times New Roman"/>
          <w:sz w:val="24"/>
          <w:szCs w:val="24"/>
        </w:rPr>
        <w:t>дям;</w:t>
      </w:r>
    </w:p>
    <w:p w:rsidR="00EB2EE5" w:rsidRPr="00EB2EE5" w:rsidRDefault="00EB2EE5" w:rsidP="00EB2EE5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соблюдает элементарные социальные нормы и правила поведения в ра</w:t>
      </w:r>
      <w:r w:rsidRPr="00EB2EE5">
        <w:rPr>
          <w:rFonts w:ascii="Times New Roman" w:hAnsi="Times New Roman" w:cs="Times New Roman"/>
          <w:sz w:val="24"/>
          <w:szCs w:val="24"/>
        </w:rPr>
        <w:t>з</w:t>
      </w:r>
      <w:r w:rsidRPr="00EB2EE5">
        <w:rPr>
          <w:rFonts w:ascii="Times New Roman" w:hAnsi="Times New Roman" w:cs="Times New Roman"/>
          <w:sz w:val="24"/>
          <w:szCs w:val="24"/>
        </w:rPr>
        <w:t>личных видах деятельности, взаимоотношениях со взрослыми и сверстниками;</w:t>
      </w:r>
    </w:p>
    <w:p w:rsidR="00EB2EE5" w:rsidRPr="00EB2EE5" w:rsidRDefault="00EB2EE5" w:rsidP="00EB2EE5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владеет средствами общения и способами взаимодействия со взрослыми и сверстниками; способен понимать и учитывать интересы и чувства других; договариват</w:t>
      </w:r>
      <w:r w:rsidRPr="00EB2EE5">
        <w:rPr>
          <w:rFonts w:ascii="Times New Roman" w:hAnsi="Times New Roman" w:cs="Times New Roman"/>
          <w:sz w:val="24"/>
          <w:szCs w:val="24"/>
        </w:rPr>
        <w:t>ь</w:t>
      </w:r>
      <w:r w:rsidRPr="00EB2EE5">
        <w:rPr>
          <w:rFonts w:ascii="Times New Roman" w:hAnsi="Times New Roman" w:cs="Times New Roman"/>
          <w:sz w:val="24"/>
          <w:szCs w:val="24"/>
        </w:rPr>
        <w:t>ся и дружить со сверстниками; старается разрешать возникающие конфликты констру</w:t>
      </w:r>
      <w:r w:rsidRPr="00EB2EE5">
        <w:rPr>
          <w:rFonts w:ascii="Times New Roman" w:hAnsi="Times New Roman" w:cs="Times New Roman"/>
          <w:sz w:val="24"/>
          <w:szCs w:val="24"/>
        </w:rPr>
        <w:t>к</w:t>
      </w:r>
      <w:r w:rsidRPr="00EB2EE5">
        <w:rPr>
          <w:rFonts w:ascii="Times New Roman" w:hAnsi="Times New Roman" w:cs="Times New Roman"/>
          <w:sz w:val="24"/>
          <w:szCs w:val="24"/>
        </w:rPr>
        <w:t>тивными способами;</w:t>
      </w:r>
    </w:p>
    <w:p w:rsidR="00F40BD5" w:rsidRDefault="00EB2EE5" w:rsidP="00EB2EE5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способен понимать свои переживания и причины их возникновения, рег</w:t>
      </w:r>
      <w:r w:rsidRPr="00EB2EE5">
        <w:rPr>
          <w:rFonts w:ascii="Times New Roman" w:hAnsi="Times New Roman" w:cs="Times New Roman"/>
          <w:sz w:val="24"/>
          <w:szCs w:val="24"/>
        </w:rPr>
        <w:t>у</w:t>
      </w:r>
      <w:r w:rsidRPr="00EB2EE5">
        <w:rPr>
          <w:rFonts w:ascii="Times New Roman" w:hAnsi="Times New Roman" w:cs="Times New Roman"/>
          <w:sz w:val="24"/>
          <w:szCs w:val="24"/>
        </w:rPr>
        <w:t>лировать свое поведение и осуществлять выбор социально одобряемых действий в ко</w:t>
      </w:r>
      <w:r w:rsidRPr="00EB2EE5">
        <w:rPr>
          <w:rFonts w:ascii="Times New Roman" w:hAnsi="Times New Roman" w:cs="Times New Roman"/>
          <w:sz w:val="24"/>
          <w:szCs w:val="24"/>
        </w:rPr>
        <w:t>н</w:t>
      </w:r>
      <w:r w:rsidRPr="00EB2EE5">
        <w:rPr>
          <w:rFonts w:ascii="Times New Roman" w:hAnsi="Times New Roman" w:cs="Times New Roman"/>
          <w:sz w:val="24"/>
          <w:szCs w:val="24"/>
        </w:rPr>
        <w:t xml:space="preserve">кретных ситуациях, обосновывать свои ценностные ориентации; </w:t>
      </w:r>
    </w:p>
    <w:p w:rsidR="00EB2EE5" w:rsidRPr="00EB2EE5" w:rsidRDefault="00EB2EE5" w:rsidP="00EB2EE5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стремится сохранять позитивную самооценку;</w:t>
      </w:r>
    </w:p>
    <w:p w:rsidR="00EB2EE5" w:rsidRPr="00EB2EE5" w:rsidRDefault="00EB2EE5" w:rsidP="00EB2EE5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проявляет положительное отношение к миру, разным видам труда, другим людям и самому себе;</w:t>
      </w:r>
    </w:p>
    <w:p w:rsidR="00EB2EE5" w:rsidRPr="00EB2EE5" w:rsidRDefault="00EB2EE5" w:rsidP="00EB2EE5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у ребёнка выражено стремление заниматься социально значимой деятельностью;</w:t>
      </w:r>
    </w:p>
    <w:p w:rsidR="00EB2EE5" w:rsidRPr="00EB2EE5" w:rsidRDefault="00EB2EE5" w:rsidP="00EB2EE5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способен откликаться на эмоции близких людей, проявлять эмпатию (с</w:t>
      </w:r>
      <w:r w:rsidRPr="00EB2EE5">
        <w:rPr>
          <w:rFonts w:ascii="Times New Roman" w:hAnsi="Times New Roman" w:cs="Times New Roman"/>
          <w:sz w:val="24"/>
          <w:szCs w:val="24"/>
        </w:rPr>
        <w:t>о</w:t>
      </w:r>
      <w:r w:rsidRPr="00EB2EE5">
        <w:rPr>
          <w:rFonts w:ascii="Times New Roman" w:hAnsi="Times New Roman" w:cs="Times New Roman"/>
          <w:sz w:val="24"/>
          <w:szCs w:val="24"/>
        </w:rPr>
        <w:t>чувствие, сопереживание, содействие);</w:t>
      </w:r>
    </w:p>
    <w:p w:rsidR="00EB2EE5" w:rsidRPr="00EB2EE5" w:rsidRDefault="00EB2EE5" w:rsidP="00EB2EE5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способен к осуществлению социальной навигации как ориентации в с</w:t>
      </w:r>
      <w:r w:rsidRPr="00EB2EE5">
        <w:rPr>
          <w:rFonts w:ascii="Times New Roman" w:hAnsi="Times New Roman" w:cs="Times New Roman"/>
          <w:sz w:val="24"/>
          <w:szCs w:val="24"/>
        </w:rPr>
        <w:t>о</w:t>
      </w:r>
      <w:r w:rsidRPr="00EB2EE5">
        <w:rPr>
          <w:rFonts w:ascii="Times New Roman" w:hAnsi="Times New Roman" w:cs="Times New Roman"/>
          <w:sz w:val="24"/>
          <w:szCs w:val="24"/>
        </w:rPr>
        <w:t>циуме и соблюдению правил безопасности в реальном и цифровом взаимодействии;</w:t>
      </w:r>
    </w:p>
    <w:p w:rsidR="00EB2EE5" w:rsidRPr="00EB2EE5" w:rsidRDefault="00EB2EE5" w:rsidP="00EB2EE5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способен решать адекватные возрасту интеллектуальные, творческие и личностные задачи; применять накопленный опыт для осуществления различных видов детской деятельности, принимать собственные решения и проявлять инициативу;</w:t>
      </w:r>
    </w:p>
    <w:p w:rsidR="00EB2EE5" w:rsidRPr="00EB2EE5" w:rsidRDefault="00EB2EE5" w:rsidP="00EB2EE5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владеет речью как средством коммуникации, ведет диалог со взрослыми и сверстниками, использует формулы речевого этикета в соответствии с ситуацией общ</w:t>
      </w:r>
      <w:r w:rsidRPr="00EB2EE5">
        <w:rPr>
          <w:rFonts w:ascii="Times New Roman" w:hAnsi="Times New Roman" w:cs="Times New Roman"/>
          <w:sz w:val="24"/>
          <w:szCs w:val="24"/>
        </w:rPr>
        <w:t>е</w:t>
      </w:r>
      <w:r w:rsidRPr="00EB2EE5">
        <w:rPr>
          <w:rFonts w:ascii="Times New Roman" w:hAnsi="Times New Roman" w:cs="Times New Roman"/>
          <w:sz w:val="24"/>
          <w:szCs w:val="24"/>
        </w:rPr>
        <w:t>ния, владеет коммуникативно-речевыми умениями;</w:t>
      </w:r>
    </w:p>
    <w:p w:rsidR="00EB2EE5" w:rsidRPr="00EB2EE5" w:rsidRDefault="00EB2EE5" w:rsidP="00EB2EE5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знает и осмысленно воспринимает литературные произведения различных жанров, имеет предпочтения в жанрах литературы, проявляет интерес к книгам познав</w:t>
      </w:r>
      <w:r w:rsidRPr="00EB2EE5">
        <w:rPr>
          <w:rFonts w:ascii="Times New Roman" w:hAnsi="Times New Roman" w:cs="Times New Roman"/>
          <w:sz w:val="24"/>
          <w:szCs w:val="24"/>
        </w:rPr>
        <w:t>а</w:t>
      </w:r>
      <w:r w:rsidRPr="00EB2EE5">
        <w:rPr>
          <w:rFonts w:ascii="Times New Roman" w:hAnsi="Times New Roman" w:cs="Times New Roman"/>
          <w:sz w:val="24"/>
          <w:szCs w:val="24"/>
        </w:rPr>
        <w:t>тельного характера, определяет характеры персонажей, мотивы их поведения, оценивает поступки литературных героев;</w:t>
      </w:r>
    </w:p>
    <w:p w:rsidR="00EB2EE5" w:rsidRPr="00EB2EE5" w:rsidRDefault="00EB2EE5" w:rsidP="00EB2EE5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обладает начальными знаниями о природном и социальном мире, в кот</w:t>
      </w:r>
      <w:r w:rsidRPr="00EB2EE5">
        <w:rPr>
          <w:rFonts w:ascii="Times New Roman" w:hAnsi="Times New Roman" w:cs="Times New Roman"/>
          <w:sz w:val="24"/>
          <w:szCs w:val="24"/>
        </w:rPr>
        <w:t>о</w:t>
      </w:r>
      <w:r w:rsidRPr="00EB2EE5">
        <w:rPr>
          <w:rFonts w:ascii="Times New Roman" w:hAnsi="Times New Roman" w:cs="Times New Roman"/>
          <w:sz w:val="24"/>
          <w:szCs w:val="24"/>
        </w:rPr>
        <w:t>ром он живет: элементарными представлениями из области естествознания, математики, истории, искусства и спорта, информатики и инженерии и тому подобное; о себе, собс</w:t>
      </w:r>
      <w:r w:rsidRPr="00EB2EE5">
        <w:rPr>
          <w:rFonts w:ascii="Times New Roman" w:hAnsi="Times New Roman" w:cs="Times New Roman"/>
          <w:sz w:val="24"/>
          <w:szCs w:val="24"/>
        </w:rPr>
        <w:t>т</w:t>
      </w:r>
      <w:r w:rsidRPr="00EB2EE5">
        <w:rPr>
          <w:rFonts w:ascii="Times New Roman" w:hAnsi="Times New Roman" w:cs="Times New Roman"/>
          <w:sz w:val="24"/>
          <w:szCs w:val="24"/>
        </w:rPr>
        <w:t>венной принадлежности и принадлежности других людей к определенному полу; составе семьи, родственных отношениях и взаимосвязях, семейных традициях; об обществе, его национально-культурных ценностях; государстве и принадлежности к нему;</w:t>
      </w:r>
    </w:p>
    <w:p w:rsidR="00EB2EE5" w:rsidRPr="00EB2EE5" w:rsidRDefault="00EB2EE5" w:rsidP="00EB2EE5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проявляет любознательность, активно задает вопросы взрослым и сверс</w:t>
      </w:r>
      <w:r w:rsidRPr="00EB2EE5">
        <w:rPr>
          <w:rFonts w:ascii="Times New Roman" w:hAnsi="Times New Roman" w:cs="Times New Roman"/>
          <w:sz w:val="24"/>
          <w:szCs w:val="24"/>
        </w:rPr>
        <w:t>т</w:t>
      </w:r>
      <w:r w:rsidRPr="00EB2EE5">
        <w:rPr>
          <w:rFonts w:ascii="Times New Roman" w:hAnsi="Times New Roman" w:cs="Times New Roman"/>
          <w:sz w:val="24"/>
          <w:szCs w:val="24"/>
        </w:rPr>
        <w:t>никам; интересуется субъективно новым и неизвестным в окружающем мире; способен самостоятельно придумывать объяснения явлениям природы и поступкам людей; склонен наблюдать, экспериментировать; строить смысловую картину окружающей реальности, использует основные культурные способы деятельности;</w:t>
      </w:r>
    </w:p>
    <w:p w:rsidR="00EB2EE5" w:rsidRPr="00EB2EE5" w:rsidRDefault="00EB2EE5" w:rsidP="00EB2EE5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имеет представление о жизни людей в России, имеет некоторые предста</w:t>
      </w:r>
      <w:r w:rsidRPr="00EB2EE5">
        <w:rPr>
          <w:rFonts w:ascii="Times New Roman" w:hAnsi="Times New Roman" w:cs="Times New Roman"/>
          <w:sz w:val="24"/>
          <w:szCs w:val="24"/>
        </w:rPr>
        <w:t>в</w:t>
      </w:r>
      <w:r w:rsidRPr="00EB2EE5">
        <w:rPr>
          <w:rFonts w:ascii="Times New Roman" w:hAnsi="Times New Roman" w:cs="Times New Roman"/>
          <w:sz w:val="24"/>
          <w:szCs w:val="24"/>
        </w:rPr>
        <w:t>ления о важных исторических событиях Отечества; имеет представление о многообразии стран и народов мира;</w:t>
      </w:r>
    </w:p>
    <w:p w:rsidR="00EB2EE5" w:rsidRPr="00EB2EE5" w:rsidRDefault="00EB2EE5" w:rsidP="00EB2EE5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способен применять в жизненных и игровых ситуациях знания о колич</w:t>
      </w:r>
      <w:r w:rsidRPr="00EB2EE5">
        <w:rPr>
          <w:rFonts w:ascii="Times New Roman" w:hAnsi="Times New Roman" w:cs="Times New Roman"/>
          <w:sz w:val="24"/>
          <w:szCs w:val="24"/>
        </w:rPr>
        <w:t>е</w:t>
      </w:r>
      <w:r w:rsidRPr="00EB2EE5">
        <w:rPr>
          <w:rFonts w:ascii="Times New Roman" w:hAnsi="Times New Roman" w:cs="Times New Roman"/>
          <w:sz w:val="24"/>
          <w:szCs w:val="24"/>
        </w:rPr>
        <w:t>стве, форме, величине предметов, пространстве и времени, умения считать, измерять, сравнивать, вычислять и тому подобное;</w:t>
      </w:r>
    </w:p>
    <w:p w:rsidR="00EB2EE5" w:rsidRPr="00EB2EE5" w:rsidRDefault="00EB2EE5" w:rsidP="00EB2EE5">
      <w:pPr>
        <w:pStyle w:val="24"/>
        <w:shd w:val="clear" w:color="auto" w:fill="auto"/>
        <w:tabs>
          <w:tab w:val="right" w:pos="10157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имеет разно</w:t>
      </w:r>
      <w:r w:rsidR="00F40BD5">
        <w:rPr>
          <w:rFonts w:ascii="Times New Roman" w:hAnsi="Times New Roman" w:cs="Times New Roman"/>
          <w:sz w:val="24"/>
          <w:szCs w:val="24"/>
        </w:rPr>
        <w:t xml:space="preserve">образные познавательные умения: </w:t>
      </w:r>
      <w:r w:rsidRPr="00EB2EE5">
        <w:rPr>
          <w:rFonts w:ascii="Times New Roman" w:hAnsi="Times New Roman" w:cs="Times New Roman"/>
          <w:sz w:val="24"/>
          <w:szCs w:val="24"/>
        </w:rPr>
        <w:t>определяет</w:t>
      </w:r>
    </w:p>
    <w:p w:rsidR="00EB2EE5" w:rsidRPr="00EB2EE5" w:rsidRDefault="00EB2EE5" w:rsidP="00EB2EE5">
      <w:pPr>
        <w:pStyle w:val="24"/>
        <w:shd w:val="clear" w:color="auto" w:fill="auto"/>
        <w:spacing w:line="240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противоречия, формулирует задачу исследования, использует разные способы и</w:t>
      </w:r>
    </w:p>
    <w:p w:rsidR="00EB2EE5" w:rsidRPr="00EB2EE5" w:rsidRDefault="00EB2EE5" w:rsidP="00EB2EE5">
      <w:pPr>
        <w:pStyle w:val="24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средства проверки предположений: сравнение с эталонами, классификацию, систематиз</w:t>
      </w:r>
      <w:r w:rsidRPr="00EB2EE5">
        <w:rPr>
          <w:rFonts w:ascii="Times New Roman" w:hAnsi="Times New Roman" w:cs="Times New Roman"/>
          <w:sz w:val="24"/>
          <w:szCs w:val="24"/>
        </w:rPr>
        <w:t>а</w:t>
      </w:r>
      <w:r w:rsidRPr="00EB2EE5">
        <w:rPr>
          <w:rFonts w:ascii="Times New Roman" w:hAnsi="Times New Roman" w:cs="Times New Roman"/>
          <w:sz w:val="24"/>
          <w:szCs w:val="24"/>
        </w:rPr>
        <w:t>цию, некоторые цифровые средства и другое;</w:t>
      </w:r>
    </w:p>
    <w:p w:rsidR="00EB2EE5" w:rsidRPr="00EB2EE5" w:rsidRDefault="00EB2EE5" w:rsidP="00EB2EE5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 xml:space="preserve">ребёнок имеет представление о некоторых наиболее ярких представителях живой природы России и планеты, их отличительных признаках, среде обитания, потребностях </w:t>
      </w:r>
      <w:r w:rsidRPr="00EB2EE5">
        <w:rPr>
          <w:rFonts w:ascii="Times New Roman" w:hAnsi="Times New Roman" w:cs="Times New Roman"/>
          <w:sz w:val="24"/>
          <w:szCs w:val="24"/>
        </w:rPr>
        <w:lastRenderedPageBreak/>
        <w:t>живой природы, росте и развитии живых существ; свойствах неживой природы, сезонных изменениях в природе, наблюдает за погодой, живыми объектами, имеет сформирова</w:t>
      </w:r>
      <w:r w:rsidRPr="00EB2EE5">
        <w:rPr>
          <w:rFonts w:ascii="Times New Roman" w:hAnsi="Times New Roman" w:cs="Times New Roman"/>
          <w:sz w:val="24"/>
          <w:szCs w:val="24"/>
        </w:rPr>
        <w:t>н</w:t>
      </w:r>
      <w:r w:rsidRPr="00EB2EE5">
        <w:rPr>
          <w:rFonts w:ascii="Times New Roman" w:hAnsi="Times New Roman" w:cs="Times New Roman"/>
          <w:sz w:val="24"/>
          <w:szCs w:val="24"/>
        </w:rPr>
        <w:t>ный познавательный интерес к природе, осознанно соблюдает правила поведения в пр</w:t>
      </w:r>
      <w:r w:rsidRPr="00EB2EE5">
        <w:rPr>
          <w:rFonts w:ascii="Times New Roman" w:hAnsi="Times New Roman" w:cs="Times New Roman"/>
          <w:sz w:val="24"/>
          <w:szCs w:val="24"/>
        </w:rPr>
        <w:t>и</w:t>
      </w:r>
      <w:r w:rsidRPr="00EB2EE5">
        <w:rPr>
          <w:rFonts w:ascii="Times New Roman" w:hAnsi="Times New Roman" w:cs="Times New Roman"/>
          <w:sz w:val="24"/>
          <w:szCs w:val="24"/>
        </w:rPr>
        <w:t>роде, знает способы охраны природы, демонстрирует заботливое отношение к ней;</w:t>
      </w:r>
    </w:p>
    <w:p w:rsidR="00EB2EE5" w:rsidRPr="00EB2EE5" w:rsidRDefault="00EB2EE5" w:rsidP="00EB2EE5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способен воспринимать и понимать произведения различных видов иску</w:t>
      </w:r>
      <w:r w:rsidRPr="00EB2EE5">
        <w:rPr>
          <w:rFonts w:ascii="Times New Roman" w:hAnsi="Times New Roman" w:cs="Times New Roman"/>
          <w:sz w:val="24"/>
          <w:szCs w:val="24"/>
        </w:rPr>
        <w:t>с</w:t>
      </w:r>
      <w:r w:rsidRPr="00EB2EE5">
        <w:rPr>
          <w:rFonts w:ascii="Times New Roman" w:hAnsi="Times New Roman" w:cs="Times New Roman"/>
          <w:sz w:val="24"/>
          <w:szCs w:val="24"/>
        </w:rPr>
        <w:t>ства, имеет предпочтения в области музыкальной, изобразительной, театрализованной деятельности;</w:t>
      </w:r>
    </w:p>
    <w:p w:rsidR="00EB2EE5" w:rsidRPr="00EB2EE5" w:rsidRDefault="00EB2EE5" w:rsidP="00EB2EE5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выражает интерес к культурным традициям народа в процессе знакомства с различными видами и жанрами искусства; обладает начальными знаниями об искусстве;</w:t>
      </w:r>
    </w:p>
    <w:p w:rsidR="00EB2EE5" w:rsidRPr="00EB2EE5" w:rsidRDefault="00EB2EE5" w:rsidP="00EB2EE5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владеет умениями, навыками и средствами художественной выразител</w:t>
      </w:r>
      <w:r w:rsidRPr="00EB2EE5">
        <w:rPr>
          <w:rFonts w:ascii="Times New Roman" w:hAnsi="Times New Roman" w:cs="Times New Roman"/>
          <w:sz w:val="24"/>
          <w:szCs w:val="24"/>
        </w:rPr>
        <w:t>ь</w:t>
      </w:r>
      <w:r w:rsidRPr="00EB2EE5">
        <w:rPr>
          <w:rFonts w:ascii="Times New Roman" w:hAnsi="Times New Roman" w:cs="Times New Roman"/>
          <w:sz w:val="24"/>
          <w:szCs w:val="24"/>
        </w:rPr>
        <w:t>ности в различных видах деятельности и искусства; использует различные технические приемы в свободной художественной деятельности;</w:t>
      </w:r>
    </w:p>
    <w:p w:rsidR="00EB2EE5" w:rsidRPr="00EB2EE5" w:rsidRDefault="00EB2EE5" w:rsidP="00EB2EE5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участвует в создании индивидуальных и коллективных творческих работ, тематических композиций к праздничным утренникам и развлечениям, художественных проектах;</w:t>
      </w:r>
    </w:p>
    <w:p w:rsidR="00EB2EE5" w:rsidRPr="00EB2EE5" w:rsidRDefault="00EB2EE5" w:rsidP="00EB2EE5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самостоятельно выбирает технику и выразительные средства для наиболее точной передачи образа и своего замысла, способен создавать сложные объекты и комп</w:t>
      </w:r>
      <w:r w:rsidRPr="00EB2EE5">
        <w:rPr>
          <w:rFonts w:ascii="Times New Roman" w:hAnsi="Times New Roman" w:cs="Times New Roman"/>
          <w:sz w:val="24"/>
          <w:szCs w:val="24"/>
        </w:rPr>
        <w:t>о</w:t>
      </w:r>
      <w:r w:rsidRPr="00EB2EE5">
        <w:rPr>
          <w:rFonts w:ascii="Times New Roman" w:hAnsi="Times New Roman" w:cs="Times New Roman"/>
          <w:sz w:val="24"/>
          <w:szCs w:val="24"/>
        </w:rPr>
        <w:t>зиции, преобразовывать и использовать с учётом игровой ситуации;</w:t>
      </w:r>
    </w:p>
    <w:p w:rsidR="00EB2EE5" w:rsidRPr="00EB2EE5" w:rsidRDefault="00EB2EE5" w:rsidP="00EB2EE5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владеет разными формами и видами игры, различает условную и реальную ситуации, предлагает и объясняет замысел игры, комбинирует сюжеты на основе реал</w:t>
      </w:r>
      <w:r w:rsidRPr="00EB2EE5">
        <w:rPr>
          <w:rFonts w:ascii="Times New Roman" w:hAnsi="Times New Roman" w:cs="Times New Roman"/>
          <w:sz w:val="24"/>
          <w:szCs w:val="24"/>
        </w:rPr>
        <w:t>ь</w:t>
      </w:r>
      <w:r w:rsidRPr="00EB2EE5">
        <w:rPr>
          <w:rFonts w:ascii="Times New Roman" w:hAnsi="Times New Roman" w:cs="Times New Roman"/>
          <w:sz w:val="24"/>
          <w:szCs w:val="24"/>
        </w:rPr>
        <w:t>ных, вымышленных событий, выполняет несколько ролей в одной игре, подбирает разные средства для создания игровых образов, согласовывает свои интересы с интересами пар</w:t>
      </w:r>
      <w:r w:rsidRPr="00EB2EE5">
        <w:rPr>
          <w:rFonts w:ascii="Times New Roman" w:hAnsi="Times New Roman" w:cs="Times New Roman"/>
          <w:sz w:val="24"/>
          <w:szCs w:val="24"/>
        </w:rPr>
        <w:t>т</w:t>
      </w:r>
      <w:r w:rsidRPr="00EB2EE5">
        <w:rPr>
          <w:rFonts w:ascii="Times New Roman" w:hAnsi="Times New Roman" w:cs="Times New Roman"/>
          <w:sz w:val="24"/>
          <w:szCs w:val="24"/>
        </w:rPr>
        <w:t>неров по игре, управляет персонажами в режиссерской игре;</w:t>
      </w:r>
    </w:p>
    <w:p w:rsidR="00EB2EE5" w:rsidRPr="00EB2EE5" w:rsidRDefault="00EB2EE5" w:rsidP="00EB2EE5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проявляет интерес к игровому экспериментированию с предметами, к ра</w:t>
      </w:r>
      <w:r w:rsidRPr="00EB2EE5">
        <w:rPr>
          <w:rFonts w:ascii="Times New Roman" w:hAnsi="Times New Roman" w:cs="Times New Roman"/>
          <w:sz w:val="24"/>
          <w:szCs w:val="24"/>
        </w:rPr>
        <w:t>з</w:t>
      </w:r>
      <w:r w:rsidRPr="00EB2EE5">
        <w:rPr>
          <w:rFonts w:ascii="Times New Roman" w:hAnsi="Times New Roman" w:cs="Times New Roman"/>
          <w:sz w:val="24"/>
          <w:szCs w:val="24"/>
        </w:rPr>
        <w:t>вивающим и познавательным играм, в играх с готовым содержанием и правилами может объяснить содержание и правила игры другим детям, в совместной игре следит за точным выполнением правил всеми участниками;</w:t>
      </w:r>
    </w:p>
    <w:p w:rsidR="00EB2EE5" w:rsidRPr="00EB2EE5" w:rsidRDefault="00EB2EE5" w:rsidP="00EB2EE5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B2EE5">
        <w:rPr>
          <w:rFonts w:ascii="Times New Roman" w:hAnsi="Times New Roman" w:cs="Times New Roman"/>
          <w:sz w:val="24"/>
          <w:szCs w:val="24"/>
        </w:rPr>
        <w:t>ребёнок способен планировать свои действия, направленные на достижение ко</w:t>
      </w:r>
      <w:r w:rsidRPr="00EB2EE5">
        <w:rPr>
          <w:rFonts w:ascii="Times New Roman" w:hAnsi="Times New Roman" w:cs="Times New Roman"/>
          <w:sz w:val="24"/>
          <w:szCs w:val="24"/>
        </w:rPr>
        <w:t>н</w:t>
      </w:r>
      <w:r w:rsidRPr="00EB2EE5">
        <w:rPr>
          <w:rFonts w:ascii="Times New Roman" w:hAnsi="Times New Roman" w:cs="Times New Roman"/>
          <w:sz w:val="24"/>
          <w:szCs w:val="24"/>
        </w:rPr>
        <w:t>кретной цели; демонстрирует сформированные предпосылки к учебной деятельности и элементы готовности к школьному обучению.</w:t>
      </w:r>
    </w:p>
    <w:p w:rsidR="00E246CE" w:rsidRDefault="00E246CE" w:rsidP="00D80274">
      <w:pPr>
        <w:jc w:val="center"/>
        <w:rPr>
          <w:b/>
        </w:rPr>
      </w:pPr>
    </w:p>
    <w:p w:rsidR="001E57F7" w:rsidRPr="004A6B78" w:rsidRDefault="00D80274" w:rsidP="00D80274">
      <w:pPr>
        <w:jc w:val="center"/>
        <w:rPr>
          <w:b/>
        </w:rPr>
      </w:pPr>
      <w:r w:rsidRPr="004A6B78">
        <w:rPr>
          <w:b/>
        </w:rPr>
        <w:t>Оценочные материалы</w:t>
      </w:r>
    </w:p>
    <w:p w:rsidR="00D80274" w:rsidRPr="004A6B78" w:rsidRDefault="00D80274" w:rsidP="00D80274">
      <w:pPr>
        <w:jc w:val="center"/>
        <w:rPr>
          <w:b/>
        </w:rPr>
      </w:pPr>
    </w:p>
    <w:p w:rsidR="00F40BD5" w:rsidRPr="00F40BD5" w:rsidRDefault="00916478" w:rsidP="00981641">
      <w:pPr>
        <w:pStyle w:val="24"/>
        <w:shd w:val="clear" w:color="auto" w:fill="auto"/>
        <w:tabs>
          <w:tab w:val="left" w:pos="1350"/>
        </w:tabs>
        <w:spacing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0BD5" w:rsidRPr="00F40BD5">
        <w:rPr>
          <w:rFonts w:ascii="Times New Roman" w:hAnsi="Times New Roman" w:cs="Times New Roman"/>
          <w:sz w:val="24"/>
          <w:szCs w:val="24"/>
        </w:rPr>
        <w:t>Педагогическая диагностика достижений планируемых результатов направлена на изучение деятельностных умений ребёнка, его интересов, предпочтений, склонностей, личностных особенностей, способов взаимодействия со взрослыми и сверстниками. Она позволяет выявлять особенности и динамику развития ребёнка, составлять на основе п</w:t>
      </w:r>
      <w:r w:rsidR="00F40BD5" w:rsidRPr="00F40BD5">
        <w:rPr>
          <w:rFonts w:ascii="Times New Roman" w:hAnsi="Times New Roman" w:cs="Times New Roman"/>
          <w:sz w:val="24"/>
          <w:szCs w:val="24"/>
        </w:rPr>
        <w:t>о</w:t>
      </w:r>
      <w:r w:rsidR="00F40BD5" w:rsidRPr="00F40BD5">
        <w:rPr>
          <w:rFonts w:ascii="Times New Roman" w:hAnsi="Times New Roman" w:cs="Times New Roman"/>
          <w:sz w:val="24"/>
          <w:szCs w:val="24"/>
        </w:rPr>
        <w:t>лученных данных индивидуальные образовательные маршруты освоения образовательной программы, своевременно вносить изменения в планирование, содержание и организацию образовательной деятельности.</w:t>
      </w:r>
    </w:p>
    <w:p w:rsidR="00F40BD5" w:rsidRDefault="00F40BD5" w:rsidP="00981641">
      <w:pPr>
        <w:pStyle w:val="24"/>
        <w:shd w:val="clear" w:color="auto" w:fill="auto"/>
        <w:tabs>
          <w:tab w:val="left" w:pos="1350"/>
        </w:tabs>
        <w:spacing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F40BD5">
        <w:rPr>
          <w:rFonts w:ascii="Times New Roman" w:hAnsi="Times New Roman" w:cs="Times New Roman"/>
          <w:sz w:val="24"/>
          <w:szCs w:val="24"/>
        </w:rPr>
        <w:t>Цели педагогической диагностики, а также особенности её проведения определ</w:t>
      </w:r>
      <w:r w:rsidRPr="00F40BD5">
        <w:rPr>
          <w:rFonts w:ascii="Times New Roman" w:hAnsi="Times New Roman" w:cs="Times New Roman"/>
          <w:sz w:val="24"/>
          <w:szCs w:val="24"/>
        </w:rPr>
        <w:t>я</w:t>
      </w:r>
      <w:r w:rsidRPr="00F40BD5">
        <w:rPr>
          <w:rFonts w:ascii="Times New Roman" w:hAnsi="Times New Roman" w:cs="Times New Roman"/>
          <w:sz w:val="24"/>
          <w:szCs w:val="24"/>
        </w:rPr>
        <w:t xml:space="preserve">ются требованиями ФГОС ДО. </w:t>
      </w:r>
    </w:p>
    <w:p w:rsidR="00F40BD5" w:rsidRPr="00F40BD5" w:rsidRDefault="00F40BD5" w:rsidP="00981641">
      <w:pPr>
        <w:pStyle w:val="24"/>
        <w:shd w:val="clear" w:color="auto" w:fill="auto"/>
        <w:tabs>
          <w:tab w:val="left" w:pos="1350"/>
        </w:tabs>
        <w:spacing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F40BD5">
        <w:rPr>
          <w:rFonts w:ascii="Times New Roman" w:hAnsi="Times New Roman" w:cs="Times New Roman"/>
          <w:sz w:val="24"/>
          <w:szCs w:val="24"/>
        </w:rPr>
        <w:t>При реализации Программы</w:t>
      </w:r>
      <w:r>
        <w:rPr>
          <w:rFonts w:ascii="Times New Roman" w:hAnsi="Times New Roman" w:cs="Times New Roman"/>
          <w:sz w:val="24"/>
          <w:szCs w:val="24"/>
        </w:rPr>
        <w:t xml:space="preserve"> проводит</w:t>
      </w:r>
      <w:r w:rsidRPr="00F40BD5">
        <w:rPr>
          <w:rFonts w:ascii="Times New Roman" w:hAnsi="Times New Roman" w:cs="Times New Roman"/>
          <w:sz w:val="24"/>
          <w:szCs w:val="24"/>
        </w:rPr>
        <w:t xml:space="preserve">ся оценка индивидуального развития детей, которая осуществляется педагогом в рамках педагогической диагностики. </w:t>
      </w:r>
    </w:p>
    <w:p w:rsidR="00F40BD5" w:rsidRPr="00F40BD5" w:rsidRDefault="00F40BD5" w:rsidP="00981641">
      <w:pPr>
        <w:pStyle w:val="24"/>
        <w:shd w:val="clear" w:color="auto" w:fill="auto"/>
        <w:tabs>
          <w:tab w:val="left" w:pos="1350"/>
        </w:tabs>
        <w:spacing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F40BD5">
        <w:rPr>
          <w:rFonts w:ascii="Times New Roman" w:hAnsi="Times New Roman" w:cs="Times New Roman"/>
          <w:sz w:val="24"/>
          <w:szCs w:val="24"/>
        </w:rPr>
        <w:t>Специфика педагогической диагностики достижения планируемых образовател</w:t>
      </w:r>
      <w:r w:rsidRPr="00F40BD5">
        <w:rPr>
          <w:rFonts w:ascii="Times New Roman" w:hAnsi="Times New Roman" w:cs="Times New Roman"/>
          <w:sz w:val="24"/>
          <w:szCs w:val="24"/>
        </w:rPr>
        <w:t>ь</w:t>
      </w:r>
      <w:r w:rsidRPr="00F40BD5">
        <w:rPr>
          <w:rFonts w:ascii="Times New Roman" w:hAnsi="Times New Roman" w:cs="Times New Roman"/>
          <w:sz w:val="24"/>
          <w:szCs w:val="24"/>
        </w:rPr>
        <w:t>ных результатов обусловлена следующими требованиями ФГОС ДО:</w:t>
      </w:r>
    </w:p>
    <w:p w:rsidR="00F40BD5" w:rsidRPr="00F40BD5" w:rsidRDefault="00F40BD5" w:rsidP="009E2F8A">
      <w:pPr>
        <w:pStyle w:val="24"/>
        <w:numPr>
          <w:ilvl w:val="0"/>
          <w:numId w:val="129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F40BD5">
        <w:rPr>
          <w:rFonts w:ascii="Times New Roman" w:hAnsi="Times New Roman" w:cs="Times New Roman"/>
          <w:sz w:val="24"/>
          <w:szCs w:val="24"/>
        </w:rPr>
        <w:t>планируемые результаты освоения основной образовательной программы ДО з</w:t>
      </w:r>
      <w:r w:rsidRPr="00F40BD5">
        <w:rPr>
          <w:rFonts w:ascii="Times New Roman" w:hAnsi="Times New Roman" w:cs="Times New Roman"/>
          <w:sz w:val="24"/>
          <w:szCs w:val="24"/>
        </w:rPr>
        <w:t>а</w:t>
      </w:r>
      <w:r w:rsidRPr="00F40BD5">
        <w:rPr>
          <w:rFonts w:ascii="Times New Roman" w:hAnsi="Times New Roman" w:cs="Times New Roman"/>
          <w:sz w:val="24"/>
          <w:szCs w:val="24"/>
        </w:rPr>
        <w:t>даны как целевые ориентиры ДО и представляют собой социально-нормативные возрастные характеристики возможных достижений ребёнка на разных этапах д</w:t>
      </w:r>
      <w:r w:rsidRPr="00F40BD5">
        <w:rPr>
          <w:rFonts w:ascii="Times New Roman" w:hAnsi="Times New Roman" w:cs="Times New Roman"/>
          <w:sz w:val="24"/>
          <w:szCs w:val="24"/>
        </w:rPr>
        <w:t>о</w:t>
      </w:r>
      <w:r w:rsidRPr="00F40BD5">
        <w:rPr>
          <w:rFonts w:ascii="Times New Roman" w:hAnsi="Times New Roman" w:cs="Times New Roman"/>
          <w:sz w:val="24"/>
          <w:szCs w:val="24"/>
        </w:rPr>
        <w:t>школьного детства;</w:t>
      </w:r>
    </w:p>
    <w:p w:rsidR="00F40BD5" w:rsidRPr="00F40BD5" w:rsidRDefault="00F40BD5" w:rsidP="009E2F8A">
      <w:pPr>
        <w:pStyle w:val="24"/>
        <w:numPr>
          <w:ilvl w:val="0"/>
          <w:numId w:val="129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F40BD5">
        <w:rPr>
          <w:rFonts w:ascii="Times New Roman" w:hAnsi="Times New Roman" w:cs="Times New Roman"/>
          <w:sz w:val="24"/>
          <w:szCs w:val="24"/>
        </w:rPr>
        <w:t xml:space="preserve">целевые ориентиры не подлежат непосредственной оценке, в том числе и в виде педагогической диагностики (мониторинга), и не являются основанием для их </w:t>
      </w:r>
      <w:r w:rsidRPr="00F40BD5">
        <w:rPr>
          <w:rFonts w:ascii="Times New Roman" w:hAnsi="Times New Roman" w:cs="Times New Roman"/>
          <w:sz w:val="24"/>
          <w:szCs w:val="24"/>
        </w:rPr>
        <w:lastRenderedPageBreak/>
        <w:t>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детей;</w:t>
      </w:r>
    </w:p>
    <w:p w:rsidR="00F40BD5" w:rsidRPr="00F40BD5" w:rsidRDefault="00F40BD5" w:rsidP="009E2F8A">
      <w:pPr>
        <w:pStyle w:val="24"/>
        <w:numPr>
          <w:ilvl w:val="0"/>
          <w:numId w:val="129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F40BD5">
        <w:rPr>
          <w:rFonts w:ascii="Times New Roman" w:hAnsi="Times New Roman" w:cs="Times New Roman"/>
          <w:sz w:val="24"/>
          <w:szCs w:val="24"/>
        </w:rPr>
        <w:t>освоение Программы не сопровождается проведением промежуточных аттестаций и итоговой аттестации обучающихся.</w:t>
      </w:r>
    </w:p>
    <w:p w:rsidR="00F40BD5" w:rsidRPr="00F40BD5" w:rsidRDefault="00F40BD5" w:rsidP="00981641">
      <w:pPr>
        <w:pStyle w:val="24"/>
        <w:shd w:val="clear" w:color="auto" w:fill="auto"/>
        <w:spacing w:line="240" w:lineRule="auto"/>
        <w:ind w:left="20" w:right="20" w:firstLine="709"/>
        <w:rPr>
          <w:rFonts w:ascii="Times New Roman" w:hAnsi="Times New Roman" w:cs="Times New Roman"/>
          <w:sz w:val="24"/>
          <w:szCs w:val="24"/>
        </w:rPr>
      </w:pPr>
      <w:r w:rsidRPr="00F40BD5">
        <w:rPr>
          <w:rFonts w:ascii="Times New Roman" w:hAnsi="Times New Roman" w:cs="Times New Roman"/>
          <w:sz w:val="24"/>
          <w:szCs w:val="24"/>
        </w:rPr>
        <w:t>Результаты педагогической диагностики (мониторинга) могут использоваться и</w:t>
      </w:r>
      <w:r w:rsidRPr="00F40BD5">
        <w:rPr>
          <w:rFonts w:ascii="Times New Roman" w:hAnsi="Times New Roman" w:cs="Times New Roman"/>
          <w:sz w:val="24"/>
          <w:szCs w:val="24"/>
        </w:rPr>
        <w:t>с</w:t>
      </w:r>
      <w:r w:rsidRPr="00F40BD5">
        <w:rPr>
          <w:rFonts w:ascii="Times New Roman" w:hAnsi="Times New Roman" w:cs="Times New Roman"/>
          <w:sz w:val="24"/>
          <w:szCs w:val="24"/>
        </w:rPr>
        <w:t>ключительно для решения следующих образовательных задач:</w:t>
      </w:r>
    </w:p>
    <w:p w:rsidR="00F40BD5" w:rsidRPr="00F40BD5" w:rsidRDefault="00F40BD5" w:rsidP="009E2F8A">
      <w:pPr>
        <w:pStyle w:val="24"/>
        <w:numPr>
          <w:ilvl w:val="0"/>
          <w:numId w:val="130"/>
        </w:numPr>
        <w:shd w:val="clear" w:color="auto" w:fill="auto"/>
        <w:tabs>
          <w:tab w:val="left" w:pos="1048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F40BD5">
        <w:rPr>
          <w:rFonts w:ascii="Times New Roman" w:hAnsi="Times New Roman" w:cs="Times New Roman"/>
          <w:sz w:val="24"/>
          <w:szCs w:val="24"/>
        </w:rPr>
        <w:t>индивидуализации образования (в том числе поддержки ребёнка, построения его образовательной траектории или профессиональной коррекции особенностей его развития);</w:t>
      </w:r>
    </w:p>
    <w:p w:rsidR="00F40BD5" w:rsidRPr="00F40BD5" w:rsidRDefault="00F40BD5" w:rsidP="009E2F8A">
      <w:pPr>
        <w:pStyle w:val="24"/>
        <w:numPr>
          <w:ilvl w:val="0"/>
          <w:numId w:val="130"/>
        </w:numPr>
        <w:shd w:val="clear" w:color="auto" w:fill="auto"/>
        <w:tabs>
          <w:tab w:val="left" w:pos="104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40BD5">
        <w:rPr>
          <w:rFonts w:ascii="Times New Roman" w:hAnsi="Times New Roman" w:cs="Times New Roman"/>
          <w:sz w:val="24"/>
          <w:szCs w:val="24"/>
        </w:rPr>
        <w:t>оптимизации работы с группой детей.</w:t>
      </w:r>
    </w:p>
    <w:p w:rsidR="00F40BD5" w:rsidRPr="00F40BD5" w:rsidRDefault="00F40BD5" w:rsidP="00981641">
      <w:pPr>
        <w:pStyle w:val="24"/>
        <w:shd w:val="clear" w:color="auto" w:fill="auto"/>
        <w:tabs>
          <w:tab w:val="left" w:pos="1359"/>
        </w:tabs>
        <w:spacing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F40BD5">
        <w:rPr>
          <w:rFonts w:ascii="Times New Roman" w:hAnsi="Times New Roman" w:cs="Times New Roman"/>
          <w:sz w:val="24"/>
          <w:szCs w:val="24"/>
        </w:rPr>
        <w:t>Педагогическая диагностика индивидуального развития детей проводится педаг</w:t>
      </w:r>
      <w:r w:rsidRPr="00F40BD5">
        <w:rPr>
          <w:rFonts w:ascii="Times New Roman" w:hAnsi="Times New Roman" w:cs="Times New Roman"/>
          <w:sz w:val="24"/>
          <w:szCs w:val="24"/>
        </w:rPr>
        <w:t>о</w:t>
      </w:r>
      <w:r w:rsidRPr="00F40BD5">
        <w:rPr>
          <w:rFonts w:ascii="Times New Roman" w:hAnsi="Times New Roman" w:cs="Times New Roman"/>
          <w:sz w:val="24"/>
          <w:szCs w:val="24"/>
        </w:rPr>
        <w:t>гом в произвольной форме на основе малоформализованных диагностических методов: наблюдения, свободных бесед с детьми, анализа продуктов детской деятельности (рису</w:t>
      </w:r>
      <w:r w:rsidRPr="00F40BD5">
        <w:rPr>
          <w:rFonts w:ascii="Times New Roman" w:hAnsi="Times New Roman" w:cs="Times New Roman"/>
          <w:sz w:val="24"/>
          <w:szCs w:val="24"/>
        </w:rPr>
        <w:t>н</w:t>
      </w:r>
      <w:r w:rsidRPr="00F40BD5">
        <w:rPr>
          <w:rFonts w:ascii="Times New Roman" w:hAnsi="Times New Roman" w:cs="Times New Roman"/>
          <w:sz w:val="24"/>
          <w:szCs w:val="24"/>
        </w:rPr>
        <w:t>ков, работ по лепке, аппликации, построек, поделок и тому подобное), специальных диа</w:t>
      </w:r>
      <w:r w:rsidRPr="00F40BD5">
        <w:rPr>
          <w:rFonts w:ascii="Times New Roman" w:hAnsi="Times New Roman" w:cs="Times New Roman"/>
          <w:sz w:val="24"/>
          <w:szCs w:val="24"/>
        </w:rPr>
        <w:t>г</w:t>
      </w:r>
      <w:r w:rsidRPr="00F40BD5">
        <w:rPr>
          <w:rFonts w:ascii="Times New Roman" w:hAnsi="Times New Roman" w:cs="Times New Roman"/>
          <w:sz w:val="24"/>
          <w:szCs w:val="24"/>
        </w:rPr>
        <w:t>ностических ситуаций. При необходимости педагог может использовать специальные м</w:t>
      </w:r>
      <w:r w:rsidRPr="00F40BD5">
        <w:rPr>
          <w:rFonts w:ascii="Times New Roman" w:hAnsi="Times New Roman" w:cs="Times New Roman"/>
          <w:sz w:val="24"/>
          <w:szCs w:val="24"/>
        </w:rPr>
        <w:t>е</w:t>
      </w:r>
      <w:r w:rsidRPr="00F40BD5">
        <w:rPr>
          <w:rFonts w:ascii="Times New Roman" w:hAnsi="Times New Roman" w:cs="Times New Roman"/>
          <w:sz w:val="24"/>
          <w:szCs w:val="24"/>
        </w:rPr>
        <w:t>тодики диагностики физического, коммуникативного, познавательного, речевого, худож</w:t>
      </w:r>
      <w:r w:rsidRPr="00F40BD5">
        <w:rPr>
          <w:rFonts w:ascii="Times New Roman" w:hAnsi="Times New Roman" w:cs="Times New Roman"/>
          <w:sz w:val="24"/>
          <w:szCs w:val="24"/>
        </w:rPr>
        <w:t>е</w:t>
      </w:r>
      <w:r w:rsidRPr="00F40BD5">
        <w:rPr>
          <w:rFonts w:ascii="Times New Roman" w:hAnsi="Times New Roman" w:cs="Times New Roman"/>
          <w:sz w:val="24"/>
          <w:szCs w:val="24"/>
        </w:rPr>
        <w:t>ственно</w:t>
      </w:r>
      <w:r w:rsidRPr="00F40BD5">
        <w:rPr>
          <w:rFonts w:ascii="Times New Roman" w:hAnsi="Times New Roman" w:cs="Times New Roman"/>
          <w:sz w:val="24"/>
          <w:szCs w:val="24"/>
        </w:rPr>
        <w:softHyphen/>
        <w:t>эстетического развития.</w:t>
      </w:r>
    </w:p>
    <w:p w:rsidR="00F40BD5" w:rsidRPr="00F40BD5" w:rsidRDefault="00F40BD5" w:rsidP="00981641">
      <w:pPr>
        <w:pStyle w:val="24"/>
        <w:shd w:val="clear" w:color="auto" w:fill="auto"/>
        <w:tabs>
          <w:tab w:val="left" w:pos="1359"/>
        </w:tabs>
        <w:spacing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F40BD5">
        <w:rPr>
          <w:rFonts w:ascii="Times New Roman" w:hAnsi="Times New Roman" w:cs="Times New Roman"/>
          <w:sz w:val="24"/>
          <w:szCs w:val="24"/>
        </w:rPr>
        <w:t>Основным методом педагогической диагностики является наблюдение. Ориент</w:t>
      </w:r>
      <w:r w:rsidRPr="00F40BD5">
        <w:rPr>
          <w:rFonts w:ascii="Times New Roman" w:hAnsi="Times New Roman" w:cs="Times New Roman"/>
          <w:sz w:val="24"/>
          <w:szCs w:val="24"/>
        </w:rPr>
        <w:t>и</w:t>
      </w:r>
      <w:r w:rsidRPr="00F40BD5">
        <w:rPr>
          <w:rFonts w:ascii="Times New Roman" w:hAnsi="Times New Roman" w:cs="Times New Roman"/>
          <w:sz w:val="24"/>
          <w:szCs w:val="24"/>
        </w:rPr>
        <w:t>рами для наблюдения являются возрастные характеристики развития ребёнка. Они выст</w:t>
      </w:r>
      <w:r w:rsidRPr="00F40BD5">
        <w:rPr>
          <w:rFonts w:ascii="Times New Roman" w:hAnsi="Times New Roman" w:cs="Times New Roman"/>
          <w:sz w:val="24"/>
          <w:szCs w:val="24"/>
        </w:rPr>
        <w:t>у</w:t>
      </w:r>
      <w:r w:rsidRPr="00F40BD5">
        <w:rPr>
          <w:rFonts w:ascii="Times New Roman" w:hAnsi="Times New Roman" w:cs="Times New Roman"/>
          <w:sz w:val="24"/>
          <w:szCs w:val="24"/>
        </w:rPr>
        <w:t>пают как обобщенные показатели возможных достижений детей на разных этапах дошк</w:t>
      </w:r>
      <w:r w:rsidRPr="00F40BD5">
        <w:rPr>
          <w:rFonts w:ascii="Times New Roman" w:hAnsi="Times New Roman" w:cs="Times New Roman"/>
          <w:sz w:val="24"/>
          <w:szCs w:val="24"/>
        </w:rPr>
        <w:t>о</w:t>
      </w:r>
      <w:r w:rsidRPr="00F40BD5">
        <w:rPr>
          <w:rFonts w:ascii="Times New Roman" w:hAnsi="Times New Roman" w:cs="Times New Roman"/>
          <w:sz w:val="24"/>
          <w:szCs w:val="24"/>
        </w:rPr>
        <w:t>льного детства в соответствующих образовательных областях. Педагог наблюдает за п</w:t>
      </w:r>
      <w:r w:rsidRPr="00F40BD5">
        <w:rPr>
          <w:rFonts w:ascii="Times New Roman" w:hAnsi="Times New Roman" w:cs="Times New Roman"/>
          <w:sz w:val="24"/>
          <w:szCs w:val="24"/>
        </w:rPr>
        <w:t>о</w:t>
      </w:r>
      <w:r w:rsidRPr="00F40BD5">
        <w:rPr>
          <w:rFonts w:ascii="Times New Roman" w:hAnsi="Times New Roman" w:cs="Times New Roman"/>
          <w:sz w:val="24"/>
          <w:szCs w:val="24"/>
        </w:rPr>
        <w:t>ведением ребёнка в деятельности (игровой, общении, познавательно-исследовательской, изобразительной, конструировании, двигательной), разных ситуациях (в режимных пр</w:t>
      </w:r>
      <w:r w:rsidRPr="00F40BD5">
        <w:rPr>
          <w:rFonts w:ascii="Times New Roman" w:hAnsi="Times New Roman" w:cs="Times New Roman"/>
          <w:sz w:val="24"/>
          <w:szCs w:val="24"/>
        </w:rPr>
        <w:t>о</w:t>
      </w:r>
      <w:r w:rsidRPr="00F40BD5">
        <w:rPr>
          <w:rFonts w:ascii="Times New Roman" w:hAnsi="Times New Roman" w:cs="Times New Roman"/>
          <w:sz w:val="24"/>
          <w:szCs w:val="24"/>
        </w:rPr>
        <w:t>цессах, в группе и на прогулке, совместной и самостоятельной деятельности детей и др</w:t>
      </w:r>
      <w:r w:rsidRPr="00F40BD5">
        <w:rPr>
          <w:rFonts w:ascii="Times New Roman" w:hAnsi="Times New Roman" w:cs="Times New Roman"/>
          <w:sz w:val="24"/>
          <w:szCs w:val="24"/>
        </w:rPr>
        <w:t>у</w:t>
      </w:r>
      <w:r w:rsidRPr="00F40BD5">
        <w:rPr>
          <w:rFonts w:ascii="Times New Roman" w:hAnsi="Times New Roman" w:cs="Times New Roman"/>
          <w:sz w:val="24"/>
          <w:szCs w:val="24"/>
        </w:rPr>
        <w:t>гих ситуациях). В процессе наблюдения педагог отмечает особенности проявления ребё</w:t>
      </w:r>
      <w:r w:rsidRPr="00F40BD5">
        <w:rPr>
          <w:rFonts w:ascii="Times New Roman" w:hAnsi="Times New Roman" w:cs="Times New Roman"/>
          <w:sz w:val="24"/>
          <w:szCs w:val="24"/>
        </w:rPr>
        <w:t>н</w:t>
      </w:r>
      <w:r w:rsidRPr="00F40BD5">
        <w:rPr>
          <w:rFonts w:ascii="Times New Roman" w:hAnsi="Times New Roman" w:cs="Times New Roman"/>
          <w:sz w:val="24"/>
          <w:szCs w:val="24"/>
        </w:rPr>
        <w:t>ком личностных качеств, деятельностных умений, интересов, предпочтений, фиксирует реакции на успехи и неудачи, поведение в конфликтных ситуациях и тому подобное.</w:t>
      </w:r>
    </w:p>
    <w:p w:rsidR="00F40BD5" w:rsidRPr="00F40BD5" w:rsidRDefault="00F40BD5" w:rsidP="00981641">
      <w:pPr>
        <w:pStyle w:val="24"/>
        <w:shd w:val="clear" w:color="auto" w:fill="auto"/>
        <w:spacing w:line="240" w:lineRule="auto"/>
        <w:ind w:left="20" w:right="20" w:firstLine="709"/>
        <w:rPr>
          <w:rFonts w:ascii="Times New Roman" w:hAnsi="Times New Roman" w:cs="Times New Roman"/>
          <w:sz w:val="24"/>
          <w:szCs w:val="24"/>
        </w:rPr>
      </w:pPr>
      <w:r w:rsidRPr="00F40BD5">
        <w:rPr>
          <w:rFonts w:ascii="Times New Roman" w:hAnsi="Times New Roman" w:cs="Times New Roman"/>
          <w:sz w:val="24"/>
          <w:szCs w:val="24"/>
        </w:rPr>
        <w:t>Наблюдая за поведением ребёнка, педагог обращает внимание на частоту проявл</w:t>
      </w:r>
      <w:r w:rsidRPr="00F40BD5">
        <w:rPr>
          <w:rFonts w:ascii="Times New Roman" w:hAnsi="Times New Roman" w:cs="Times New Roman"/>
          <w:sz w:val="24"/>
          <w:szCs w:val="24"/>
        </w:rPr>
        <w:t>е</w:t>
      </w:r>
      <w:r w:rsidRPr="00F40BD5">
        <w:rPr>
          <w:rFonts w:ascii="Times New Roman" w:hAnsi="Times New Roman" w:cs="Times New Roman"/>
          <w:sz w:val="24"/>
          <w:szCs w:val="24"/>
        </w:rPr>
        <w:t>ния каждого показателя, самостоятельность и инициативность ребёнка в деятельности. Частота проявления указывает на периодичность и степень устойчивости показателя. С</w:t>
      </w:r>
      <w:r w:rsidRPr="00F40BD5">
        <w:rPr>
          <w:rFonts w:ascii="Times New Roman" w:hAnsi="Times New Roman" w:cs="Times New Roman"/>
          <w:sz w:val="24"/>
          <w:szCs w:val="24"/>
        </w:rPr>
        <w:t>а</w:t>
      </w:r>
      <w:r w:rsidRPr="00F40BD5">
        <w:rPr>
          <w:rFonts w:ascii="Times New Roman" w:hAnsi="Times New Roman" w:cs="Times New Roman"/>
          <w:sz w:val="24"/>
          <w:szCs w:val="24"/>
        </w:rPr>
        <w:t>мостоятельность выполнения действия позволяет определить зону актуального и бл</w:t>
      </w:r>
      <w:r w:rsidRPr="00F40BD5">
        <w:rPr>
          <w:rFonts w:ascii="Times New Roman" w:hAnsi="Times New Roman" w:cs="Times New Roman"/>
          <w:sz w:val="24"/>
          <w:szCs w:val="24"/>
        </w:rPr>
        <w:t>и</w:t>
      </w:r>
      <w:r w:rsidRPr="00F40BD5">
        <w:rPr>
          <w:rFonts w:ascii="Times New Roman" w:hAnsi="Times New Roman" w:cs="Times New Roman"/>
          <w:sz w:val="24"/>
          <w:szCs w:val="24"/>
        </w:rPr>
        <w:t>жайшего развития ребёнка. Инициативность свидетельствует о проявлении субъектности ребёнка в деятельности и взаимодействии.</w:t>
      </w:r>
    </w:p>
    <w:p w:rsidR="00F40BD5" w:rsidRPr="00F40BD5" w:rsidRDefault="00F40BD5" w:rsidP="00981641">
      <w:pPr>
        <w:pStyle w:val="24"/>
        <w:shd w:val="clear" w:color="auto" w:fill="auto"/>
        <w:spacing w:line="240" w:lineRule="auto"/>
        <w:ind w:left="20" w:right="20" w:firstLine="709"/>
        <w:rPr>
          <w:rFonts w:ascii="Times New Roman" w:hAnsi="Times New Roman" w:cs="Times New Roman"/>
          <w:sz w:val="24"/>
          <w:szCs w:val="24"/>
        </w:rPr>
      </w:pPr>
      <w:r w:rsidRPr="00F40BD5">
        <w:rPr>
          <w:rFonts w:ascii="Times New Roman" w:hAnsi="Times New Roman" w:cs="Times New Roman"/>
          <w:sz w:val="24"/>
          <w:szCs w:val="24"/>
        </w:rPr>
        <w:t>Результаты наблюдения фиксируются</w:t>
      </w:r>
      <w:r w:rsidR="00744C1C">
        <w:rPr>
          <w:rFonts w:ascii="Times New Roman" w:hAnsi="Times New Roman" w:cs="Times New Roman"/>
          <w:sz w:val="24"/>
          <w:szCs w:val="24"/>
        </w:rPr>
        <w:t xml:space="preserve"> в </w:t>
      </w:r>
      <w:r w:rsidR="00916478" w:rsidRPr="00916478">
        <w:rPr>
          <w:rFonts w:ascii="Times New Roman" w:hAnsi="Times New Roman" w:cs="Times New Roman"/>
          <w:sz w:val="24"/>
          <w:szCs w:val="24"/>
        </w:rPr>
        <w:t>карте наблюдений детского развития</w:t>
      </w:r>
      <w:r w:rsidRPr="00916478">
        <w:rPr>
          <w:rFonts w:ascii="Times New Roman" w:hAnsi="Times New Roman" w:cs="Times New Roman"/>
          <w:sz w:val="24"/>
          <w:szCs w:val="24"/>
        </w:rPr>
        <w:t>.</w:t>
      </w:r>
      <w:r w:rsidRPr="00F40B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0BD5" w:rsidRPr="00F40BD5" w:rsidRDefault="00F40BD5" w:rsidP="00981641">
      <w:pPr>
        <w:pStyle w:val="24"/>
        <w:shd w:val="clear" w:color="auto" w:fill="auto"/>
        <w:tabs>
          <w:tab w:val="left" w:pos="1381"/>
        </w:tabs>
        <w:spacing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F40BD5">
        <w:rPr>
          <w:rFonts w:ascii="Times New Roman" w:hAnsi="Times New Roman" w:cs="Times New Roman"/>
          <w:sz w:val="24"/>
          <w:szCs w:val="24"/>
        </w:rPr>
        <w:t>Анализ продуктов детской деятельности может осуществляться на основе изучения материалов портфолио ребёнка (рисунков, работ по аппликации, фотографий работ по лепке, построек, поделок и другого). Полученные в процессе анализа качественные хара</w:t>
      </w:r>
      <w:r w:rsidRPr="00F40BD5">
        <w:rPr>
          <w:rFonts w:ascii="Times New Roman" w:hAnsi="Times New Roman" w:cs="Times New Roman"/>
          <w:sz w:val="24"/>
          <w:szCs w:val="24"/>
        </w:rPr>
        <w:t>к</w:t>
      </w:r>
      <w:r w:rsidRPr="00F40BD5">
        <w:rPr>
          <w:rFonts w:ascii="Times New Roman" w:hAnsi="Times New Roman" w:cs="Times New Roman"/>
          <w:sz w:val="24"/>
          <w:szCs w:val="24"/>
        </w:rPr>
        <w:t>теристики существенно дополнят результаты наблюдения за продуктивной деятельностью детей (изобразительной, конструктивной, музыкальной и другой деятельностью).</w:t>
      </w:r>
    </w:p>
    <w:p w:rsidR="00F40BD5" w:rsidRPr="00F40BD5" w:rsidRDefault="00F40BD5" w:rsidP="00981641">
      <w:pPr>
        <w:pStyle w:val="24"/>
        <w:shd w:val="clear" w:color="auto" w:fill="auto"/>
        <w:tabs>
          <w:tab w:val="left" w:pos="1381"/>
        </w:tabs>
        <w:spacing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F40BD5">
        <w:rPr>
          <w:rFonts w:ascii="Times New Roman" w:hAnsi="Times New Roman" w:cs="Times New Roman"/>
          <w:sz w:val="24"/>
          <w:szCs w:val="24"/>
        </w:rPr>
        <w:t>Педагогическая диагностика завершается анализом полученных данных, на основе которых педагог выстраивает взаимодействие с детьми, организует РППС, мотивиру</w:t>
      </w:r>
      <w:r w:rsidRPr="00F40BD5">
        <w:rPr>
          <w:rFonts w:ascii="Times New Roman" w:hAnsi="Times New Roman" w:cs="Times New Roman"/>
          <w:sz w:val="24"/>
          <w:szCs w:val="24"/>
        </w:rPr>
        <w:t>ю</w:t>
      </w:r>
      <w:r w:rsidRPr="00F40BD5">
        <w:rPr>
          <w:rFonts w:ascii="Times New Roman" w:hAnsi="Times New Roman" w:cs="Times New Roman"/>
          <w:sz w:val="24"/>
          <w:szCs w:val="24"/>
        </w:rPr>
        <w:t>щую активную творческую деятельность обучающихся, составляет индивидуальные обр</w:t>
      </w:r>
      <w:r w:rsidRPr="00F40BD5">
        <w:rPr>
          <w:rFonts w:ascii="Times New Roman" w:hAnsi="Times New Roman" w:cs="Times New Roman"/>
          <w:sz w:val="24"/>
          <w:szCs w:val="24"/>
        </w:rPr>
        <w:t>а</w:t>
      </w:r>
      <w:r w:rsidRPr="00F40BD5">
        <w:rPr>
          <w:rFonts w:ascii="Times New Roman" w:hAnsi="Times New Roman" w:cs="Times New Roman"/>
          <w:sz w:val="24"/>
          <w:szCs w:val="24"/>
        </w:rPr>
        <w:t>зовательные маршруты освоения образовательной Программы, осознанно и целенапра</w:t>
      </w:r>
      <w:r w:rsidRPr="00F40BD5">
        <w:rPr>
          <w:rFonts w:ascii="Times New Roman" w:hAnsi="Times New Roman" w:cs="Times New Roman"/>
          <w:sz w:val="24"/>
          <w:szCs w:val="24"/>
        </w:rPr>
        <w:t>в</w:t>
      </w:r>
      <w:r w:rsidRPr="00F40BD5">
        <w:rPr>
          <w:rFonts w:ascii="Times New Roman" w:hAnsi="Times New Roman" w:cs="Times New Roman"/>
          <w:sz w:val="24"/>
          <w:szCs w:val="24"/>
        </w:rPr>
        <w:t>ленно проектирует образовательный процесс.</w:t>
      </w:r>
    </w:p>
    <w:p w:rsidR="00F40BD5" w:rsidRPr="00F40BD5" w:rsidRDefault="00F40BD5" w:rsidP="00981641">
      <w:pPr>
        <w:pStyle w:val="24"/>
        <w:shd w:val="clear" w:color="auto" w:fill="auto"/>
        <w:tabs>
          <w:tab w:val="left" w:pos="1407"/>
        </w:tabs>
        <w:spacing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981641">
        <w:rPr>
          <w:rFonts w:ascii="Times New Roman" w:hAnsi="Times New Roman" w:cs="Times New Roman"/>
          <w:sz w:val="24"/>
          <w:szCs w:val="24"/>
        </w:rPr>
        <w:t>При необходимости используется психологическая диагностика развития детей (выявление и изучение индивидуально-психологических особенностей детей, причин во</w:t>
      </w:r>
      <w:r w:rsidRPr="00981641">
        <w:rPr>
          <w:rFonts w:ascii="Times New Roman" w:hAnsi="Times New Roman" w:cs="Times New Roman"/>
          <w:sz w:val="24"/>
          <w:szCs w:val="24"/>
        </w:rPr>
        <w:t>з</w:t>
      </w:r>
      <w:r w:rsidRPr="00981641">
        <w:rPr>
          <w:rFonts w:ascii="Times New Roman" w:hAnsi="Times New Roman" w:cs="Times New Roman"/>
          <w:sz w:val="24"/>
          <w:szCs w:val="24"/>
        </w:rPr>
        <w:t>никновения трудностей в освоении образовательной программы), которую провод</w:t>
      </w:r>
      <w:r w:rsidR="00981641">
        <w:rPr>
          <w:rFonts w:ascii="Times New Roman" w:hAnsi="Times New Roman" w:cs="Times New Roman"/>
          <w:sz w:val="24"/>
          <w:szCs w:val="24"/>
        </w:rPr>
        <w:t>ит п</w:t>
      </w:r>
      <w:r w:rsidR="00981641">
        <w:rPr>
          <w:rFonts w:ascii="Times New Roman" w:hAnsi="Times New Roman" w:cs="Times New Roman"/>
          <w:sz w:val="24"/>
          <w:szCs w:val="24"/>
        </w:rPr>
        <w:t>е</w:t>
      </w:r>
      <w:r w:rsidR="00981641">
        <w:rPr>
          <w:rFonts w:ascii="Times New Roman" w:hAnsi="Times New Roman" w:cs="Times New Roman"/>
          <w:sz w:val="24"/>
          <w:szCs w:val="24"/>
        </w:rPr>
        <w:t xml:space="preserve">дагог-психолог. </w:t>
      </w:r>
      <w:r w:rsidRPr="00981641">
        <w:rPr>
          <w:rFonts w:ascii="Times New Roman" w:hAnsi="Times New Roman" w:cs="Times New Roman"/>
          <w:sz w:val="24"/>
          <w:szCs w:val="24"/>
        </w:rPr>
        <w:t>Участие ребёнка в психологической диагностике допускается только с согласия его родителей (законных представителей). Результаты психологической диагн</w:t>
      </w:r>
      <w:r w:rsidRPr="00981641">
        <w:rPr>
          <w:rFonts w:ascii="Times New Roman" w:hAnsi="Times New Roman" w:cs="Times New Roman"/>
          <w:sz w:val="24"/>
          <w:szCs w:val="24"/>
        </w:rPr>
        <w:t>о</w:t>
      </w:r>
      <w:r w:rsidRPr="00981641">
        <w:rPr>
          <w:rFonts w:ascii="Times New Roman" w:hAnsi="Times New Roman" w:cs="Times New Roman"/>
          <w:sz w:val="24"/>
          <w:szCs w:val="24"/>
        </w:rPr>
        <w:t>стики могут использоваться для решения задач психологического сопровождения и ок</w:t>
      </w:r>
      <w:r w:rsidRPr="00981641">
        <w:rPr>
          <w:rFonts w:ascii="Times New Roman" w:hAnsi="Times New Roman" w:cs="Times New Roman"/>
          <w:sz w:val="24"/>
          <w:szCs w:val="24"/>
        </w:rPr>
        <w:t>а</w:t>
      </w:r>
      <w:r w:rsidRPr="00981641">
        <w:rPr>
          <w:rFonts w:ascii="Times New Roman" w:hAnsi="Times New Roman" w:cs="Times New Roman"/>
          <w:sz w:val="24"/>
          <w:szCs w:val="24"/>
        </w:rPr>
        <w:t>зания адресной психологической помощи.</w:t>
      </w:r>
    </w:p>
    <w:p w:rsidR="00981641" w:rsidRDefault="00D80274" w:rsidP="00981641">
      <w:pPr>
        <w:ind w:firstLine="709"/>
        <w:jc w:val="both"/>
        <w:rPr>
          <w:rStyle w:val="c1"/>
        </w:rPr>
      </w:pPr>
      <w:r w:rsidRPr="004A6B78">
        <w:rPr>
          <w:rStyle w:val="c1"/>
        </w:rPr>
        <w:lastRenderedPageBreak/>
        <w:t>Мониторинг динами</w:t>
      </w:r>
      <w:r w:rsidR="00A55B2B">
        <w:rPr>
          <w:rStyle w:val="c1"/>
        </w:rPr>
        <w:t>ки  развития детей с ОВЗ</w:t>
      </w:r>
      <w:r w:rsidRPr="004A6B78">
        <w:rPr>
          <w:rStyle w:val="c1"/>
        </w:rPr>
        <w:t>, их успешности освоения адаптир</w:t>
      </w:r>
      <w:r w:rsidRPr="004A6B78">
        <w:rPr>
          <w:rStyle w:val="c1"/>
        </w:rPr>
        <w:t>о</w:t>
      </w:r>
      <w:r w:rsidRPr="004A6B78">
        <w:rPr>
          <w:rStyle w:val="c1"/>
        </w:rPr>
        <w:t>ванной образовательной программы</w:t>
      </w:r>
      <w:r w:rsidRPr="004A6B78">
        <w:t xml:space="preserve">, </w:t>
      </w:r>
      <w:r w:rsidRPr="004A6B78">
        <w:rPr>
          <w:rStyle w:val="c1"/>
        </w:rPr>
        <w:t>корректировку коррекционных мероприятий осущ</w:t>
      </w:r>
      <w:r w:rsidRPr="004A6B78">
        <w:rPr>
          <w:rStyle w:val="c1"/>
        </w:rPr>
        <w:t>е</w:t>
      </w:r>
      <w:r w:rsidRPr="004A6B78">
        <w:rPr>
          <w:rStyle w:val="c1"/>
        </w:rPr>
        <w:t>ствляет учитель-логопед</w:t>
      </w:r>
      <w:r w:rsidR="00916478">
        <w:rPr>
          <w:rStyle w:val="c1"/>
        </w:rPr>
        <w:t>,</w:t>
      </w:r>
      <w:r w:rsidR="005503D6">
        <w:rPr>
          <w:rStyle w:val="c1"/>
        </w:rPr>
        <w:t xml:space="preserve"> учитель-дефектолог</w:t>
      </w:r>
      <w:r w:rsidR="00916478">
        <w:rPr>
          <w:rStyle w:val="c1"/>
        </w:rPr>
        <w:t>, педагог-психолог</w:t>
      </w:r>
      <w:r w:rsidRPr="004A6B78">
        <w:rPr>
          <w:rStyle w:val="c1"/>
        </w:rPr>
        <w:t xml:space="preserve">. </w:t>
      </w:r>
    </w:p>
    <w:p w:rsidR="00D80274" w:rsidRPr="004A6B78" w:rsidRDefault="00D80274" w:rsidP="00981641">
      <w:pPr>
        <w:ind w:firstLine="709"/>
        <w:jc w:val="both"/>
      </w:pPr>
      <w:r w:rsidRPr="004A6B78">
        <w:rPr>
          <w:rStyle w:val="c1"/>
        </w:rPr>
        <w:t xml:space="preserve">Мониторинговая деятельность предполагает: </w:t>
      </w:r>
    </w:p>
    <w:p w:rsidR="00D80274" w:rsidRPr="004A6B78" w:rsidRDefault="00D80274" w:rsidP="00B1546F">
      <w:pPr>
        <w:pStyle w:val="c2"/>
        <w:numPr>
          <w:ilvl w:val="0"/>
          <w:numId w:val="3"/>
        </w:numPr>
        <w:shd w:val="clear" w:color="auto" w:fill="FFFFFF"/>
        <w:spacing w:before="0" w:after="0" w:line="20" w:lineRule="atLeast"/>
        <w:ind w:left="426" w:firstLine="709"/>
        <w:jc w:val="both"/>
        <w:rPr>
          <w:rStyle w:val="c1"/>
        </w:rPr>
      </w:pPr>
      <w:r w:rsidRPr="004A6B78">
        <w:rPr>
          <w:rStyle w:val="c1"/>
        </w:rPr>
        <w:t>отслеживан</w:t>
      </w:r>
      <w:r w:rsidR="00A55B2B">
        <w:rPr>
          <w:rStyle w:val="c1"/>
        </w:rPr>
        <w:t>ие динамики развития детей с ОВЗ</w:t>
      </w:r>
      <w:r w:rsidRPr="004A6B78">
        <w:rPr>
          <w:rStyle w:val="c1"/>
        </w:rPr>
        <w:t xml:space="preserve"> и эффективности сопрово</w:t>
      </w:r>
      <w:r w:rsidRPr="004A6B78">
        <w:rPr>
          <w:rStyle w:val="c1"/>
        </w:rPr>
        <w:t>ж</w:t>
      </w:r>
      <w:r w:rsidRPr="004A6B78">
        <w:rPr>
          <w:rStyle w:val="c1"/>
        </w:rPr>
        <w:t xml:space="preserve">дения индивидуального образовательного маршрута, </w:t>
      </w:r>
    </w:p>
    <w:p w:rsidR="00D80274" w:rsidRPr="004A6B78" w:rsidRDefault="00D80274" w:rsidP="00B1546F">
      <w:pPr>
        <w:pStyle w:val="c2"/>
        <w:numPr>
          <w:ilvl w:val="0"/>
          <w:numId w:val="3"/>
        </w:numPr>
        <w:shd w:val="clear" w:color="auto" w:fill="FFFFFF"/>
        <w:spacing w:before="0" w:after="0" w:line="20" w:lineRule="atLeast"/>
        <w:ind w:left="426" w:firstLine="709"/>
        <w:jc w:val="both"/>
      </w:pPr>
      <w:r w:rsidRPr="004A6B78">
        <w:rPr>
          <w:rStyle w:val="c1"/>
        </w:rPr>
        <w:t>перспективного планирования коррекционно-развивающей работы.</w:t>
      </w:r>
    </w:p>
    <w:p w:rsidR="00D80274" w:rsidRDefault="00D80274" w:rsidP="00981641">
      <w:pPr>
        <w:spacing w:line="20" w:lineRule="atLeast"/>
        <w:ind w:firstLine="709"/>
        <w:jc w:val="both"/>
        <w:rPr>
          <w:rStyle w:val="c1"/>
          <w:color w:val="444444"/>
        </w:rPr>
      </w:pPr>
      <w:r w:rsidRPr="004A6B78">
        <w:rPr>
          <w:rStyle w:val="c1"/>
        </w:rPr>
        <w:t>Специалисты консилиума анализируют эффективность выполнения индивидуал</w:t>
      </w:r>
      <w:r w:rsidRPr="004A6B78">
        <w:rPr>
          <w:rStyle w:val="c1"/>
        </w:rPr>
        <w:t>ь</w:t>
      </w:r>
      <w:r w:rsidRPr="004A6B78">
        <w:rPr>
          <w:rStyle w:val="c1"/>
        </w:rPr>
        <w:t xml:space="preserve">ного образовательного маршрута в целом с детьми с </w:t>
      </w:r>
      <w:r w:rsidR="00A55B2B">
        <w:rPr>
          <w:rStyle w:val="c1"/>
        </w:rPr>
        <w:t>ОВЗ</w:t>
      </w:r>
      <w:r w:rsidRPr="004A6B78">
        <w:rPr>
          <w:rStyle w:val="c1"/>
        </w:rPr>
        <w:t xml:space="preserve"> и дают рекомендации для сл</w:t>
      </w:r>
      <w:r w:rsidRPr="004A6B78">
        <w:rPr>
          <w:rStyle w:val="c1"/>
        </w:rPr>
        <w:t>е</w:t>
      </w:r>
      <w:r w:rsidRPr="004A6B78">
        <w:rPr>
          <w:rStyle w:val="c1"/>
        </w:rPr>
        <w:t>дующего этапа обучения. Коррекционная работа ведётся в тесном сотрудничестве с сем</w:t>
      </w:r>
      <w:r w:rsidRPr="004A6B78">
        <w:rPr>
          <w:rStyle w:val="c1"/>
        </w:rPr>
        <w:t>ь</w:t>
      </w:r>
      <w:r w:rsidR="00A55B2B">
        <w:rPr>
          <w:rStyle w:val="c1"/>
        </w:rPr>
        <w:t>ей ребёнка с ОВЗ</w:t>
      </w:r>
      <w:r w:rsidRPr="004A6B78">
        <w:rPr>
          <w:rStyle w:val="c1"/>
        </w:rPr>
        <w:t>. Данные о результатах мониторинга заносятся в протокол диагностич</w:t>
      </w:r>
      <w:r w:rsidRPr="004A6B78">
        <w:rPr>
          <w:rStyle w:val="c1"/>
        </w:rPr>
        <w:t>е</w:t>
      </w:r>
      <w:r w:rsidRPr="004A6B78">
        <w:rPr>
          <w:rStyle w:val="c1"/>
        </w:rPr>
        <w:t>ского обследования.</w:t>
      </w:r>
      <w:r w:rsidR="005503D6" w:rsidRPr="005503D6">
        <w:rPr>
          <w:rStyle w:val="c1"/>
        </w:rPr>
        <w:t xml:space="preserve"> В разделе «Механизмы адаптации </w:t>
      </w:r>
      <w:r w:rsidR="005503D6" w:rsidRPr="005503D6">
        <w:t>Программы для детей с огран</w:t>
      </w:r>
      <w:r w:rsidR="005503D6" w:rsidRPr="005503D6">
        <w:t>и</w:t>
      </w:r>
      <w:r w:rsidR="005503D6" w:rsidRPr="005503D6">
        <w:t>ченными возможностями здоровья» перечислены диагностические методики для детей с ОВЗ.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3119"/>
        <w:gridCol w:w="2126"/>
        <w:gridCol w:w="1417"/>
        <w:gridCol w:w="1560"/>
      </w:tblGrid>
      <w:tr w:rsidR="00123A8C" w:rsidRPr="004A6B78" w:rsidTr="00123A8C">
        <w:trPr>
          <w:trHeight w:val="763"/>
        </w:trPr>
        <w:tc>
          <w:tcPr>
            <w:tcW w:w="1384" w:type="dxa"/>
            <w:hideMark/>
          </w:tcPr>
          <w:p w:rsidR="00123A8C" w:rsidRPr="004A6B78" w:rsidRDefault="00123A8C" w:rsidP="00D80274">
            <w:pPr>
              <w:jc w:val="center"/>
              <w:rPr>
                <w:sz w:val="22"/>
                <w:szCs w:val="22"/>
              </w:rPr>
            </w:pPr>
            <w:r w:rsidRPr="004A6B78">
              <w:rPr>
                <w:bCs/>
                <w:sz w:val="22"/>
                <w:szCs w:val="22"/>
              </w:rPr>
              <w:t>Образов</w:t>
            </w:r>
            <w:r w:rsidRPr="004A6B78">
              <w:rPr>
                <w:bCs/>
                <w:sz w:val="22"/>
                <w:szCs w:val="22"/>
              </w:rPr>
              <w:t>а</w:t>
            </w:r>
            <w:r w:rsidRPr="004A6B78">
              <w:rPr>
                <w:bCs/>
                <w:sz w:val="22"/>
                <w:szCs w:val="22"/>
              </w:rPr>
              <w:t>тельные области</w:t>
            </w:r>
          </w:p>
        </w:tc>
        <w:tc>
          <w:tcPr>
            <w:tcW w:w="3119" w:type="dxa"/>
            <w:hideMark/>
          </w:tcPr>
          <w:p w:rsidR="00123A8C" w:rsidRPr="004A6B78" w:rsidRDefault="00123A8C" w:rsidP="00123A8C">
            <w:pPr>
              <w:ind w:firstLine="709"/>
              <w:rPr>
                <w:sz w:val="22"/>
                <w:szCs w:val="22"/>
              </w:rPr>
            </w:pPr>
            <w:r w:rsidRPr="006E5F0A">
              <w:rPr>
                <w:bCs/>
                <w:sz w:val="22"/>
                <w:szCs w:val="22"/>
              </w:rPr>
              <w:t>Метод/методика</w:t>
            </w:r>
          </w:p>
        </w:tc>
        <w:tc>
          <w:tcPr>
            <w:tcW w:w="2126" w:type="dxa"/>
          </w:tcPr>
          <w:p w:rsidR="00123A8C" w:rsidRPr="004A6B78" w:rsidRDefault="00123A8C" w:rsidP="00D80274">
            <w:pPr>
              <w:jc w:val="center"/>
              <w:rPr>
                <w:bCs/>
                <w:sz w:val="22"/>
                <w:szCs w:val="22"/>
              </w:rPr>
            </w:pPr>
            <w:r w:rsidRPr="00123A8C">
              <w:rPr>
                <w:bCs/>
                <w:sz w:val="22"/>
                <w:szCs w:val="22"/>
              </w:rPr>
              <w:t>Ссылка на диагн</w:t>
            </w:r>
            <w:r w:rsidRPr="00123A8C">
              <w:rPr>
                <w:bCs/>
                <w:sz w:val="22"/>
                <w:szCs w:val="22"/>
              </w:rPr>
              <w:t>о</w:t>
            </w:r>
            <w:r w:rsidRPr="00123A8C">
              <w:rPr>
                <w:bCs/>
                <w:sz w:val="22"/>
                <w:szCs w:val="22"/>
              </w:rPr>
              <w:t>стическую метод</w:t>
            </w:r>
            <w:r w:rsidRPr="00123A8C">
              <w:rPr>
                <w:bCs/>
                <w:sz w:val="22"/>
                <w:szCs w:val="22"/>
              </w:rPr>
              <w:t>и</w:t>
            </w:r>
            <w:r w:rsidRPr="00123A8C">
              <w:rPr>
                <w:bCs/>
                <w:sz w:val="22"/>
                <w:szCs w:val="22"/>
              </w:rPr>
              <w:t>ку</w:t>
            </w:r>
          </w:p>
        </w:tc>
        <w:tc>
          <w:tcPr>
            <w:tcW w:w="1417" w:type="dxa"/>
            <w:hideMark/>
          </w:tcPr>
          <w:p w:rsidR="00123A8C" w:rsidRPr="004A6B78" w:rsidRDefault="00123A8C" w:rsidP="00D80274">
            <w:pPr>
              <w:jc w:val="center"/>
              <w:rPr>
                <w:sz w:val="22"/>
                <w:szCs w:val="22"/>
              </w:rPr>
            </w:pPr>
            <w:r w:rsidRPr="004A6B78">
              <w:rPr>
                <w:bCs/>
                <w:sz w:val="22"/>
                <w:szCs w:val="22"/>
              </w:rPr>
              <w:t>Периоди</w:t>
            </w:r>
            <w:r w:rsidRPr="004A6B78">
              <w:rPr>
                <w:bCs/>
                <w:sz w:val="22"/>
                <w:szCs w:val="22"/>
              </w:rPr>
              <w:t>ч</w:t>
            </w:r>
            <w:r w:rsidRPr="004A6B78">
              <w:rPr>
                <w:bCs/>
                <w:sz w:val="22"/>
                <w:szCs w:val="22"/>
              </w:rPr>
              <w:t>ность/</w:t>
            </w:r>
          </w:p>
          <w:p w:rsidR="00123A8C" w:rsidRPr="004A6B78" w:rsidRDefault="005503D6" w:rsidP="00D80274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</w:t>
            </w:r>
            <w:r w:rsidR="00123A8C" w:rsidRPr="004A6B78">
              <w:rPr>
                <w:bCs/>
                <w:sz w:val="22"/>
                <w:szCs w:val="22"/>
              </w:rPr>
              <w:t>роки</w:t>
            </w:r>
          </w:p>
        </w:tc>
        <w:tc>
          <w:tcPr>
            <w:tcW w:w="1560" w:type="dxa"/>
            <w:hideMark/>
          </w:tcPr>
          <w:p w:rsidR="00123A8C" w:rsidRPr="004A6B78" w:rsidRDefault="00123A8C" w:rsidP="00D80274">
            <w:pPr>
              <w:jc w:val="center"/>
              <w:rPr>
                <w:sz w:val="22"/>
                <w:szCs w:val="22"/>
              </w:rPr>
            </w:pPr>
            <w:r w:rsidRPr="004A6B78">
              <w:rPr>
                <w:bCs/>
                <w:sz w:val="22"/>
                <w:szCs w:val="22"/>
              </w:rPr>
              <w:t>Ответстве</w:t>
            </w:r>
            <w:r w:rsidRPr="004A6B78">
              <w:rPr>
                <w:bCs/>
                <w:sz w:val="22"/>
                <w:szCs w:val="22"/>
              </w:rPr>
              <w:t>н</w:t>
            </w:r>
            <w:r w:rsidRPr="004A6B78">
              <w:rPr>
                <w:bCs/>
                <w:sz w:val="22"/>
                <w:szCs w:val="22"/>
              </w:rPr>
              <w:t>ный</w:t>
            </w:r>
          </w:p>
        </w:tc>
      </w:tr>
      <w:tr w:rsidR="00123A8C" w:rsidRPr="004A6B78" w:rsidTr="00123A8C">
        <w:trPr>
          <w:trHeight w:val="972"/>
        </w:trPr>
        <w:tc>
          <w:tcPr>
            <w:tcW w:w="1384" w:type="dxa"/>
            <w:hideMark/>
          </w:tcPr>
          <w:p w:rsidR="00123A8C" w:rsidRPr="004A6B78" w:rsidRDefault="00123A8C" w:rsidP="00D80274">
            <w:pPr>
              <w:jc w:val="both"/>
              <w:rPr>
                <w:sz w:val="22"/>
                <w:szCs w:val="22"/>
              </w:rPr>
            </w:pPr>
            <w:r w:rsidRPr="004A6B78">
              <w:rPr>
                <w:sz w:val="22"/>
                <w:szCs w:val="22"/>
              </w:rPr>
              <w:t>Физическое развитие</w:t>
            </w:r>
          </w:p>
        </w:tc>
        <w:tc>
          <w:tcPr>
            <w:tcW w:w="3119" w:type="dxa"/>
            <w:hideMark/>
          </w:tcPr>
          <w:p w:rsidR="00123A8C" w:rsidRPr="004A6B78" w:rsidRDefault="00123A8C" w:rsidP="00D80274">
            <w:pPr>
              <w:jc w:val="both"/>
              <w:rPr>
                <w:sz w:val="22"/>
                <w:szCs w:val="22"/>
              </w:rPr>
            </w:pPr>
            <w:r w:rsidRPr="004A6B78">
              <w:rPr>
                <w:sz w:val="22"/>
                <w:szCs w:val="22"/>
              </w:rPr>
              <w:t>Карта наблюдений детского развития в ОО «Физическое развитие», разработана гру</w:t>
            </w:r>
            <w:r w:rsidRPr="004A6B78">
              <w:rPr>
                <w:sz w:val="22"/>
                <w:szCs w:val="22"/>
              </w:rPr>
              <w:t>п</w:t>
            </w:r>
            <w:r w:rsidRPr="004A6B78">
              <w:rPr>
                <w:sz w:val="22"/>
                <w:szCs w:val="22"/>
              </w:rPr>
              <w:t>пой педагогов ГБОУ СОШ №4 - СП ДС №20, №1</w:t>
            </w:r>
          </w:p>
        </w:tc>
        <w:tc>
          <w:tcPr>
            <w:tcW w:w="2126" w:type="dxa"/>
          </w:tcPr>
          <w:p w:rsidR="00123A8C" w:rsidRPr="004A6B78" w:rsidRDefault="00082295" w:rsidP="00D80274">
            <w:pPr>
              <w:jc w:val="both"/>
              <w:rPr>
                <w:sz w:val="22"/>
                <w:szCs w:val="22"/>
              </w:rPr>
            </w:pPr>
            <w:hyperlink r:id="rId10" w:history="1">
              <w:r w:rsidR="005503D6" w:rsidRPr="005503D6">
                <w:rPr>
                  <w:rStyle w:val="af3"/>
                  <w:sz w:val="22"/>
                  <w:szCs w:val="22"/>
                </w:rPr>
                <w:t>https://disk.yandex.ru/d/LJ0M4bMPbFi6bA</w:t>
              </w:r>
            </w:hyperlink>
          </w:p>
        </w:tc>
        <w:tc>
          <w:tcPr>
            <w:tcW w:w="1417" w:type="dxa"/>
            <w:hideMark/>
          </w:tcPr>
          <w:p w:rsidR="00123A8C" w:rsidRPr="004A6B78" w:rsidRDefault="00123A8C" w:rsidP="00D80274">
            <w:pPr>
              <w:jc w:val="both"/>
              <w:rPr>
                <w:sz w:val="22"/>
                <w:szCs w:val="22"/>
              </w:rPr>
            </w:pPr>
            <w:r w:rsidRPr="004A6B78">
              <w:rPr>
                <w:sz w:val="22"/>
                <w:szCs w:val="22"/>
              </w:rPr>
              <w:t>2 раза в год</w:t>
            </w:r>
            <w:r w:rsidR="005702E9">
              <w:rPr>
                <w:sz w:val="22"/>
                <w:szCs w:val="22"/>
              </w:rPr>
              <w:t>:</w:t>
            </w:r>
            <w:r w:rsidRPr="004A6B78">
              <w:rPr>
                <w:sz w:val="22"/>
                <w:szCs w:val="22"/>
              </w:rPr>
              <w:t xml:space="preserve"> </w:t>
            </w:r>
          </w:p>
          <w:p w:rsidR="00123A8C" w:rsidRPr="004A6B78" w:rsidRDefault="00123A8C" w:rsidP="00D80274">
            <w:pPr>
              <w:jc w:val="both"/>
              <w:rPr>
                <w:sz w:val="22"/>
                <w:szCs w:val="22"/>
              </w:rPr>
            </w:pPr>
            <w:r w:rsidRPr="004A6B78">
              <w:rPr>
                <w:sz w:val="22"/>
                <w:szCs w:val="22"/>
              </w:rPr>
              <w:t xml:space="preserve">сентябрь, май </w:t>
            </w:r>
          </w:p>
        </w:tc>
        <w:tc>
          <w:tcPr>
            <w:tcW w:w="1560" w:type="dxa"/>
            <w:hideMark/>
          </w:tcPr>
          <w:p w:rsidR="00123A8C" w:rsidRPr="004A6B78" w:rsidRDefault="00123A8C" w:rsidP="00D80274">
            <w:pPr>
              <w:jc w:val="both"/>
              <w:rPr>
                <w:sz w:val="22"/>
                <w:szCs w:val="22"/>
              </w:rPr>
            </w:pPr>
            <w:r w:rsidRPr="004A6B78">
              <w:rPr>
                <w:sz w:val="22"/>
                <w:szCs w:val="22"/>
              </w:rPr>
              <w:t xml:space="preserve">Медсестра, воспитатели </w:t>
            </w:r>
          </w:p>
        </w:tc>
      </w:tr>
      <w:tr w:rsidR="00123A8C" w:rsidRPr="004A6B78" w:rsidTr="00123A8C">
        <w:trPr>
          <w:trHeight w:val="680"/>
        </w:trPr>
        <w:tc>
          <w:tcPr>
            <w:tcW w:w="1384" w:type="dxa"/>
            <w:hideMark/>
          </w:tcPr>
          <w:p w:rsidR="00123A8C" w:rsidRPr="004A6B78" w:rsidRDefault="00123A8C" w:rsidP="00D80274">
            <w:pPr>
              <w:jc w:val="both"/>
              <w:rPr>
                <w:sz w:val="22"/>
                <w:szCs w:val="22"/>
              </w:rPr>
            </w:pPr>
            <w:r w:rsidRPr="004A6B78">
              <w:rPr>
                <w:sz w:val="22"/>
                <w:szCs w:val="22"/>
              </w:rPr>
              <w:t>Познав</w:t>
            </w:r>
            <w:r w:rsidRPr="004A6B78">
              <w:rPr>
                <w:sz w:val="22"/>
                <w:szCs w:val="22"/>
              </w:rPr>
              <w:t>а</w:t>
            </w:r>
            <w:r w:rsidRPr="004A6B78">
              <w:rPr>
                <w:sz w:val="22"/>
                <w:szCs w:val="22"/>
              </w:rPr>
              <w:t xml:space="preserve">тельное развитие </w:t>
            </w:r>
          </w:p>
        </w:tc>
        <w:tc>
          <w:tcPr>
            <w:tcW w:w="3119" w:type="dxa"/>
            <w:hideMark/>
          </w:tcPr>
          <w:p w:rsidR="00123A8C" w:rsidRPr="004A6B78" w:rsidRDefault="00123A8C" w:rsidP="00D80274">
            <w:pPr>
              <w:jc w:val="both"/>
              <w:rPr>
                <w:sz w:val="22"/>
                <w:szCs w:val="22"/>
              </w:rPr>
            </w:pPr>
            <w:r w:rsidRPr="004A6B78">
              <w:rPr>
                <w:sz w:val="22"/>
                <w:szCs w:val="22"/>
              </w:rPr>
              <w:t>Карта наблюдений детского развития в ОО «Познавател</w:t>
            </w:r>
            <w:r w:rsidRPr="004A6B78">
              <w:rPr>
                <w:sz w:val="22"/>
                <w:szCs w:val="22"/>
              </w:rPr>
              <w:t>ь</w:t>
            </w:r>
            <w:r w:rsidRPr="004A6B78">
              <w:rPr>
                <w:sz w:val="22"/>
                <w:szCs w:val="22"/>
              </w:rPr>
              <w:t>ное развитие», разработана группой педагогов ГБОУ СОШ №4 - СП ДС №20, №1</w:t>
            </w:r>
          </w:p>
        </w:tc>
        <w:tc>
          <w:tcPr>
            <w:tcW w:w="2126" w:type="dxa"/>
          </w:tcPr>
          <w:p w:rsidR="00123A8C" w:rsidRPr="004A6B78" w:rsidRDefault="00082295" w:rsidP="00D80274">
            <w:pPr>
              <w:jc w:val="both"/>
              <w:rPr>
                <w:sz w:val="22"/>
                <w:szCs w:val="22"/>
              </w:rPr>
            </w:pPr>
            <w:hyperlink r:id="rId11" w:history="1">
              <w:r w:rsidR="00123A8C" w:rsidRPr="00123A8C">
                <w:rPr>
                  <w:rStyle w:val="af3"/>
                  <w:sz w:val="22"/>
                  <w:szCs w:val="22"/>
                </w:rPr>
                <w:t>https://disk.yandex.ru/d/DAflb8f7TiRQkg</w:t>
              </w:r>
            </w:hyperlink>
          </w:p>
        </w:tc>
        <w:tc>
          <w:tcPr>
            <w:tcW w:w="1417" w:type="dxa"/>
            <w:hideMark/>
          </w:tcPr>
          <w:p w:rsidR="00123A8C" w:rsidRPr="004A6B78" w:rsidRDefault="00123A8C" w:rsidP="00D80274">
            <w:pPr>
              <w:jc w:val="both"/>
              <w:rPr>
                <w:sz w:val="22"/>
                <w:szCs w:val="22"/>
              </w:rPr>
            </w:pPr>
            <w:r w:rsidRPr="004A6B78">
              <w:rPr>
                <w:sz w:val="22"/>
                <w:szCs w:val="22"/>
              </w:rPr>
              <w:t>2 раза в год</w:t>
            </w:r>
            <w:r w:rsidR="005702E9">
              <w:rPr>
                <w:sz w:val="22"/>
                <w:szCs w:val="22"/>
              </w:rPr>
              <w:t>:</w:t>
            </w:r>
            <w:r w:rsidRPr="004A6B78">
              <w:rPr>
                <w:sz w:val="22"/>
                <w:szCs w:val="22"/>
              </w:rPr>
              <w:t xml:space="preserve"> </w:t>
            </w:r>
          </w:p>
          <w:p w:rsidR="00123A8C" w:rsidRPr="004A6B78" w:rsidRDefault="00123A8C" w:rsidP="00D80274">
            <w:pPr>
              <w:jc w:val="both"/>
              <w:rPr>
                <w:sz w:val="22"/>
                <w:szCs w:val="22"/>
              </w:rPr>
            </w:pPr>
            <w:r w:rsidRPr="004A6B78">
              <w:rPr>
                <w:sz w:val="22"/>
                <w:szCs w:val="22"/>
              </w:rPr>
              <w:t xml:space="preserve">сентябрь, май </w:t>
            </w:r>
          </w:p>
        </w:tc>
        <w:tc>
          <w:tcPr>
            <w:tcW w:w="1560" w:type="dxa"/>
            <w:hideMark/>
          </w:tcPr>
          <w:p w:rsidR="00123A8C" w:rsidRPr="004A6B78" w:rsidRDefault="00123A8C" w:rsidP="00D80274">
            <w:pPr>
              <w:jc w:val="both"/>
              <w:rPr>
                <w:sz w:val="22"/>
                <w:szCs w:val="22"/>
              </w:rPr>
            </w:pPr>
            <w:r w:rsidRPr="004A6B78">
              <w:rPr>
                <w:sz w:val="22"/>
                <w:szCs w:val="22"/>
              </w:rPr>
              <w:t xml:space="preserve">Воспитатели </w:t>
            </w:r>
          </w:p>
        </w:tc>
      </w:tr>
      <w:tr w:rsidR="00123A8C" w:rsidRPr="004A6B78" w:rsidTr="00123A8C">
        <w:trPr>
          <w:trHeight w:val="972"/>
        </w:trPr>
        <w:tc>
          <w:tcPr>
            <w:tcW w:w="1384" w:type="dxa"/>
            <w:hideMark/>
          </w:tcPr>
          <w:p w:rsidR="00123A8C" w:rsidRPr="004A6B78" w:rsidRDefault="00123A8C" w:rsidP="00D80274">
            <w:pPr>
              <w:jc w:val="both"/>
              <w:rPr>
                <w:sz w:val="22"/>
                <w:szCs w:val="22"/>
              </w:rPr>
            </w:pPr>
            <w:r w:rsidRPr="004A6B78">
              <w:rPr>
                <w:sz w:val="22"/>
                <w:szCs w:val="22"/>
              </w:rPr>
              <w:t xml:space="preserve">Речевое развитие </w:t>
            </w:r>
          </w:p>
        </w:tc>
        <w:tc>
          <w:tcPr>
            <w:tcW w:w="3119" w:type="dxa"/>
            <w:hideMark/>
          </w:tcPr>
          <w:p w:rsidR="00123A8C" w:rsidRPr="004A6B78" w:rsidRDefault="00123A8C" w:rsidP="00123A8C">
            <w:pPr>
              <w:jc w:val="both"/>
              <w:rPr>
                <w:sz w:val="22"/>
                <w:szCs w:val="22"/>
              </w:rPr>
            </w:pPr>
            <w:r w:rsidRPr="004A6B78">
              <w:rPr>
                <w:sz w:val="22"/>
                <w:szCs w:val="22"/>
              </w:rPr>
              <w:t>Карта наблюдений детского развития в ОО «Речевое ра</w:t>
            </w:r>
            <w:r w:rsidRPr="004A6B78">
              <w:rPr>
                <w:sz w:val="22"/>
                <w:szCs w:val="22"/>
              </w:rPr>
              <w:t>з</w:t>
            </w:r>
            <w:r w:rsidRPr="004A6B78">
              <w:rPr>
                <w:sz w:val="22"/>
                <w:szCs w:val="22"/>
              </w:rPr>
              <w:t>витие», разработана группой педагогов ГБОУ СОШ №4 - СП ДС №20, №1</w:t>
            </w:r>
          </w:p>
        </w:tc>
        <w:tc>
          <w:tcPr>
            <w:tcW w:w="2126" w:type="dxa"/>
          </w:tcPr>
          <w:p w:rsidR="00123A8C" w:rsidRPr="004A6B78" w:rsidRDefault="00082295" w:rsidP="00D80274">
            <w:pPr>
              <w:jc w:val="both"/>
              <w:rPr>
                <w:sz w:val="22"/>
                <w:szCs w:val="22"/>
              </w:rPr>
            </w:pPr>
            <w:hyperlink r:id="rId12" w:history="1">
              <w:r w:rsidR="00123A8C" w:rsidRPr="00123A8C">
                <w:rPr>
                  <w:rStyle w:val="af3"/>
                  <w:sz w:val="22"/>
                  <w:szCs w:val="22"/>
                </w:rPr>
                <w:t>https://disk.yandex.ru/d/8Qwrt6dcDrC5iA</w:t>
              </w:r>
            </w:hyperlink>
          </w:p>
        </w:tc>
        <w:tc>
          <w:tcPr>
            <w:tcW w:w="1417" w:type="dxa"/>
            <w:hideMark/>
          </w:tcPr>
          <w:p w:rsidR="00123A8C" w:rsidRPr="004A6B78" w:rsidRDefault="00123A8C" w:rsidP="00D80274">
            <w:pPr>
              <w:jc w:val="both"/>
              <w:rPr>
                <w:sz w:val="22"/>
                <w:szCs w:val="22"/>
              </w:rPr>
            </w:pPr>
            <w:r w:rsidRPr="004A6B78">
              <w:rPr>
                <w:sz w:val="22"/>
                <w:szCs w:val="22"/>
              </w:rPr>
              <w:t>2 раза в год</w:t>
            </w:r>
            <w:r w:rsidR="005702E9">
              <w:rPr>
                <w:sz w:val="22"/>
                <w:szCs w:val="22"/>
              </w:rPr>
              <w:t>:</w:t>
            </w:r>
          </w:p>
          <w:p w:rsidR="00123A8C" w:rsidRPr="004A6B78" w:rsidRDefault="00123A8C" w:rsidP="00D80274">
            <w:pPr>
              <w:jc w:val="both"/>
              <w:rPr>
                <w:sz w:val="22"/>
                <w:szCs w:val="22"/>
              </w:rPr>
            </w:pPr>
            <w:r w:rsidRPr="004A6B78">
              <w:rPr>
                <w:sz w:val="22"/>
                <w:szCs w:val="22"/>
              </w:rPr>
              <w:t xml:space="preserve">сентябрь, май </w:t>
            </w:r>
          </w:p>
        </w:tc>
        <w:tc>
          <w:tcPr>
            <w:tcW w:w="1560" w:type="dxa"/>
            <w:hideMark/>
          </w:tcPr>
          <w:p w:rsidR="00123A8C" w:rsidRPr="004A6B78" w:rsidRDefault="00123A8C" w:rsidP="00D8027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Pr="004A6B78">
              <w:rPr>
                <w:sz w:val="22"/>
                <w:szCs w:val="22"/>
              </w:rPr>
              <w:t xml:space="preserve">оспитатели </w:t>
            </w:r>
          </w:p>
        </w:tc>
      </w:tr>
      <w:tr w:rsidR="00123A8C" w:rsidRPr="004A6B78" w:rsidTr="00123A8C">
        <w:trPr>
          <w:trHeight w:val="708"/>
        </w:trPr>
        <w:tc>
          <w:tcPr>
            <w:tcW w:w="1384" w:type="dxa"/>
            <w:hideMark/>
          </w:tcPr>
          <w:p w:rsidR="00123A8C" w:rsidRPr="004A6B78" w:rsidRDefault="00123A8C" w:rsidP="00D80274">
            <w:pPr>
              <w:jc w:val="both"/>
              <w:rPr>
                <w:sz w:val="22"/>
                <w:szCs w:val="22"/>
              </w:rPr>
            </w:pPr>
            <w:r w:rsidRPr="004A6B78">
              <w:rPr>
                <w:sz w:val="22"/>
                <w:szCs w:val="22"/>
              </w:rPr>
              <w:t>Социально-коммуник</w:t>
            </w:r>
            <w:r w:rsidRPr="004A6B78">
              <w:rPr>
                <w:sz w:val="22"/>
                <w:szCs w:val="22"/>
              </w:rPr>
              <w:t>а</w:t>
            </w:r>
            <w:r w:rsidRPr="004A6B78">
              <w:rPr>
                <w:sz w:val="22"/>
                <w:szCs w:val="22"/>
              </w:rPr>
              <w:t>тивное ра</w:t>
            </w:r>
            <w:r w:rsidRPr="004A6B78">
              <w:rPr>
                <w:sz w:val="22"/>
                <w:szCs w:val="22"/>
              </w:rPr>
              <w:t>з</w:t>
            </w:r>
            <w:r w:rsidRPr="004A6B78">
              <w:rPr>
                <w:sz w:val="22"/>
                <w:szCs w:val="22"/>
              </w:rPr>
              <w:t>витие</w:t>
            </w:r>
          </w:p>
        </w:tc>
        <w:tc>
          <w:tcPr>
            <w:tcW w:w="3119" w:type="dxa"/>
            <w:hideMark/>
          </w:tcPr>
          <w:p w:rsidR="00123A8C" w:rsidRPr="004A6B78" w:rsidRDefault="00123A8C" w:rsidP="00D80274">
            <w:pPr>
              <w:jc w:val="both"/>
              <w:rPr>
                <w:sz w:val="22"/>
                <w:szCs w:val="22"/>
              </w:rPr>
            </w:pPr>
            <w:r w:rsidRPr="004A6B78">
              <w:rPr>
                <w:sz w:val="22"/>
                <w:szCs w:val="22"/>
              </w:rPr>
              <w:t>Карта наблюдений детского развития в ОО «Социально-коммуникативное развитие», разработана группой педаг</w:t>
            </w:r>
            <w:r w:rsidRPr="004A6B78">
              <w:rPr>
                <w:sz w:val="22"/>
                <w:szCs w:val="22"/>
              </w:rPr>
              <w:t>о</w:t>
            </w:r>
            <w:r w:rsidRPr="004A6B78">
              <w:rPr>
                <w:sz w:val="22"/>
                <w:szCs w:val="22"/>
              </w:rPr>
              <w:t>гов ГБОУ СОШ №4 - СП ДС №20, №1</w:t>
            </w:r>
          </w:p>
        </w:tc>
        <w:tc>
          <w:tcPr>
            <w:tcW w:w="2126" w:type="dxa"/>
          </w:tcPr>
          <w:p w:rsidR="00123A8C" w:rsidRPr="004A6B78" w:rsidRDefault="00082295" w:rsidP="00D80274">
            <w:pPr>
              <w:jc w:val="both"/>
              <w:rPr>
                <w:sz w:val="22"/>
                <w:szCs w:val="22"/>
              </w:rPr>
            </w:pPr>
            <w:hyperlink r:id="rId13" w:history="1">
              <w:r w:rsidR="00123A8C" w:rsidRPr="00123A8C">
                <w:rPr>
                  <w:rStyle w:val="af3"/>
                  <w:sz w:val="22"/>
                  <w:szCs w:val="22"/>
                </w:rPr>
                <w:t>https://disk.yandex.ru/d/UCZBRjf84512Ig</w:t>
              </w:r>
            </w:hyperlink>
          </w:p>
        </w:tc>
        <w:tc>
          <w:tcPr>
            <w:tcW w:w="1417" w:type="dxa"/>
            <w:hideMark/>
          </w:tcPr>
          <w:p w:rsidR="00123A8C" w:rsidRPr="004A6B78" w:rsidRDefault="00123A8C" w:rsidP="00D80274">
            <w:pPr>
              <w:jc w:val="both"/>
              <w:rPr>
                <w:sz w:val="22"/>
                <w:szCs w:val="22"/>
              </w:rPr>
            </w:pPr>
            <w:r w:rsidRPr="004A6B78">
              <w:rPr>
                <w:sz w:val="22"/>
                <w:szCs w:val="22"/>
              </w:rPr>
              <w:t>2 раза в год</w:t>
            </w:r>
            <w:r w:rsidR="005702E9">
              <w:rPr>
                <w:sz w:val="22"/>
                <w:szCs w:val="22"/>
              </w:rPr>
              <w:t>:</w:t>
            </w:r>
          </w:p>
          <w:p w:rsidR="00123A8C" w:rsidRPr="004A6B78" w:rsidRDefault="00123A8C" w:rsidP="00D80274">
            <w:pPr>
              <w:ind w:firstLine="34"/>
              <w:jc w:val="both"/>
              <w:rPr>
                <w:sz w:val="22"/>
                <w:szCs w:val="22"/>
              </w:rPr>
            </w:pPr>
            <w:r w:rsidRPr="004A6B78">
              <w:rPr>
                <w:sz w:val="22"/>
                <w:szCs w:val="22"/>
              </w:rPr>
              <w:t xml:space="preserve">сентябрь, май </w:t>
            </w:r>
          </w:p>
        </w:tc>
        <w:tc>
          <w:tcPr>
            <w:tcW w:w="1560" w:type="dxa"/>
            <w:hideMark/>
          </w:tcPr>
          <w:p w:rsidR="00123A8C" w:rsidRPr="004A6B78" w:rsidRDefault="00123A8C" w:rsidP="00D8027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Pr="004A6B78">
              <w:rPr>
                <w:sz w:val="22"/>
                <w:szCs w:val="22"/>
              </w:rPr>
              <w:t>оспитатели</w:t>
            </w:r>
          </w:p>
        </w:tc>
      </w:tr>
      <w:tr w:rsidR="00123A8C" w:rsidRPr="004A6B78" w:rsidTr="00123A8C">
        <w:trPr>
          <w:trHeight w:val="708"/>
        </w:trPr>
        <w:tc>
          <w:tcPr>
            <w:tcW w:w="1384" w:type="dxa"/>
            <w:hideMark/>
          </w:tcPr>
          <w:p w:rsidR="00123A8C" w:rsidRPr="004A6B78" w:rsidRDefault="00123A8C" w:rsidP="00D80274">
            <w:pPr>
              <w:jc w:val="both"/>
              <w:rPr>
                <w:sz w:val="22"/>
                <w:szCs w:val="22"/>
              </w:rPr>
            </w:pPr>
            <w:r w:rsidRPr="004A6B78">
              <w:rPr>
                <w:sz w:val="22"/>
                <w:szCs w:val="22"/>
              </w:rPr>
              <w:t>Художес</w:t>
            </w:r>
            <w:r w:rsidRPr="004A6B78">
              <w:rPr>
                <w:sz w:val="22"/>
                <w:szCs w:val="22"/>
              </w:rPr>
              <w:t>т</w:t>
            </w:r>
            <w:r w:rsidRPr="004A6B78">
              <w:rPr>
                <w:sz w:val="22"/>
                <w:szCs w:val="22"/>
              </w:rPr>
              <w:t>венно-эстетич</w:t>
            </w:r>
            <w:r w:rsidRPr="004A6B78">
              <w:rPr>
                <w:sz w:val="22"/>
                <w:szCs w:val="22"/>
              </w:rPr>
              <w:t>е</w:t>
            </w:r>
            <w:r w:rsidRPr="004A6B78">
              <w:rPr>
                <w:sz w:val="22"/>
                <w:szCs w:val="22"/>
              </w:rPr>
              <w:t>ское разв</w:t>
            </w:r>
            <w:r w:rsidRPr="004A6B78">
              <w:rPr>
                <w:sz w:val="22"/>
                <w:szCs w:val="22"/>
              </w:rPr>
              <w:t>и</w:t>
            </w:r>
            <w:r w:rsidRPr="004A6B78">
              <w:rPr>
                <w:sz w:val="22"/>
                <w:szCs w:val="22"/>
              </w:rPr>
              <w:t xml:space="preserve">тие </w:t>
            </w:r>
          </w:p>
        </w:tc>
        <w:tc>
          <w:tcPr>
            <w:tcW w:w="3119" w:type="dxa"/>
            <w:hideMark/>
          </w:tcPr>
          <w:p w:rsidR="00123A8C" w:rsidRPr="004A6B78" w:rsidRDefault="00123A8C" w:rsidP="00D80274">
            <w:pPr>
              <w:jc w:val="both"/>
              <w:rPr>
                <w:sz w:val="22"/>
                <w:szCs w:val="22"/>
              </w:rPr>
            </w:pPr>
            <w:r w:rsidRPr="004A6B78">
              <w:rPr>
                <w:sz w:val="22"/>
                <w:szCs w:val="22"/>
              </w:rPr>
              <w:t>Карта наблюдений детского развития в ОО «Художестве</w:t>
            </w:r>
            <w:r w:rsidRPr="004A6B78">
              <w:rPr>
                <w:sz w:val="22"/>
                <w:szCs w:val="22"/>
              </w:rPr>
              <w:t>н</w:t>
            </w:r>
            <w:r w:rsidRPr="004A6B78">
              <w:rPr>
                <w:sz w:val="22"/>
                <w:szCs w:val="22"/>
              </w:rPr>
              <w:t>но-эстетическое развитие», разработана группой педаг</w:t>
            </w:r>
            <w:r w:rsidRPr="004A6B78">
              <w:rPr>
                <w:sz w:val="22"/>
                <w:szCs w:val="22"/>
              </w:rPr>
              <w:t>о</w:t>
            </w:r>
            <w:r w:rsidRPr="004A6B78">
              <w:rPr>
                <w:sz w:val="22"/>
                <w:szCs w:val="22"/>
              </w:rPr>
              <w:t>гов ГБОУ СОШ №4 - СП ДС №20, №1</w:t>
            </w:r>
          </w:p>
        </w:tc>
        <w:tc>
          <w:tcPr>
            <w:tcW w:w="2126" w:type="dxa"/>
          </w:tcPr>
          <w:p w:rsidR="00123A8C" w:rsidRPr="004A6B78" w:rsidRDefault="00082295" w:rsidP="00D80274">
            <w:pPr>
              <w:jc w:val="both"/>
              <w:rPr>
                <w:sz w:val="22"/>
                <w:szCs w:val="22"/>
              </w:rPr>
            </w:pPr>
            <w:hyperlink r:id="rId14" w:history="1">
              <w:r w:rsidR="005503D6" w:rsidRPr="005503D6">
                <w:rPr>
                  <w:rStyle w:val="af3"/>
                  <w:sz w:val="22"/>
                  <w:szCs w:val="22"/>
                </w:rPr>
                <w:t>https://disk.yandex.ru/d/f_mmoyH14ujFmg</w:t>
              </w:r>
            </w:hyperlink>
          </w:p>
        </w:tc>
        <w:tc>
          <w:tcPr>
            <w:tcW w:w="1417" w:type="dxa"/>
            <w:hideMark/>
          </w:tcPr>
          <w:p w:rsidR="00123A8C" w:rsidRPr="004A6B78" w:rsidRDefault="00123A8C" w:rsidP="00D80274">
            <w:pPr>
              <w:jc w:val="both"/>
              <w:rPr>
                <w:sz w:val="22"/>
                <w:szCs w:val="22"/>
              </w:rPr>
            </w:pPr>
            <w:r w:rsidRPr="004A6B78">
              <w:rPr>
                <w:sz w:val="22"/>
                <w:szCs w:val="22"/>
              </w:rPr>
              <w:t>2 раза в год</w:t>
            </w:r>
            <w:r w:rsidR="005702E9">
              <w:rPr>
                <w:sz w:val="22"/>
                <w:szCs w:val="22"/>
              </w:rPr>
              <w:t>:</w:t>
            </w:r>
            <w:r w:rsidRPr="004A6B78">
              <w:rPr>
                <w:sz w:val="22"/>
                <w:szCs w:val="22"/>
              </w:rPr>
              <w:t xml:space="preserve"> </w:t>
            </w:r>
          </w:p>
          <w:p w:rsidR="00123A8C" w:rsidRPr="004A6B78" w:rsidRDefault="00123A8C" w:rsidP="00D80274">
            <w:pPr>
              <w:jc w:val="both"/>
              <w:rPr>
                <w:sz w:val="22"/>
                <w:szCs w:val="22"/>
              </w:rPr>
            </w:pPr>
            <w:r w:rsidRPr="004A6B78">
              <w:rPr>
                <w:sz w:val="22"/>
                <w:szCs w:val="22"/>
              </w:rPr>
              <w:t xml:space="preserve">сентябрь, май </w:t>
            </w:r>
          </w:p>
        </w:tc>
        <w:tc>
          <w:tcPr>
            <w:tcW w:w="1560" w:type="dxa"/>
            <w:hideMark/>
          </w:tcPr>
          <w:p w:rsidR="00123A8C" w:rsidRPr="004A6B78" w:rsidRDefault="00123A8C" w:rsidP="00D80274">
            <w:pPr>
              <w:jc w:val="both"/>
              <w:rPr>
                <w:sz w:val="22"/>
                <w:szCs w:val="22"/>
              </w:rPr>
            </w:pPr>
            <w:r w:rsidRPr="004A6B78">
              <w:rPr>
                <w:sz w:val="22"/>
                <w:szCs w:val="22"/>
              </w:rPr>
              <w:t xml:space="preserve">Музыкальный руководитель, воспитатели </w:t>
            </w:r>
          </w:p>
        </w:tc>
      </w:tr>
    </w:tbl>
    <w:p w:rsidR="00D80274" w:rsidRPr="004A6B78" w:rsidRDefault="00D80274" w:rsidP="00D80274">
      <w:pPr>
        <w:ind w:firstLine="709"/>
        <w:jc w:val="both"/>
        <w:rPr>
          <w:b/>
          <w:i/>
          <w:sz w:val="22"/>
          <w:szCs w:val="22"/>
        </w:rPr>
      </w:pPr>
    </w:p>
    <w:p w:rsidR="00C402C2" w:rsidRDefault="00C402C2" w:rsidP="00C37C32">
      <w:pPr>
        <w:ind w:left="432"/>
        <w:rPr>
          <w:sz w:val="20"/>
          <w:szCs w:val="20"/>
        </w:rPr>
      </w:pPr>
    </w:p>
    <w:p w:rsidR="00E707D1" w:rsidRPr="00E707D1" w:rsidRDefault="00E707D1" w:rsidP="00B1546F">
      <w:pPr>
        <w:numPr>
          <w:ilvl w:val="1"/>
          <w:numId w:val="2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Часть, формируемая участниками образовательных отн</w:t>
      </w:r>
      <w:r>
        <w:rPr>
          <w:b/>
          <w:sz w:val="32"/>
          <w:szCs w:val="32"/>
        </w:rPr>
        <w:t>о</w:t>
      </w:r>
      <w:r>
        <w:rPr>
          <w:b/>
          <w:sz w:val="32"/>
          <w:szCs w:val="32"/>
        </w:rPr>
        <w:t>шений</w:t>
      </w:r>
    </w:p>
    <w:p w:rsidR="00290E71" w:rsidRDefault="00290E71" w:rsidP="00290E71">
      <w:pPr>
        <w:rPr>
          <w:b/>
          <w:sz w:val="28"/>
          <w:szCs w:val="28"/>
        </w:rPr>
      </w:pPr>
    </w:p>
    <w:p w:rsidR="009B3558" w:rsidRPr="006E5F0A" w:rsidRDefault="009B3558" w:rsidP="006E5F0A">
      <w:pPr>
        <w:pStyle w:val="afe"/>
        <w:numPr>
          <w:ilvl w:val="2"/>
          <w:numId w:val="2"/>
        </w:numPr>
        <w:jc w:val="center"/>
        <w:rPr>
          <w:b/>
        </w:rPr>
      </w:pPr>
      <w:r w:rsidRPr="006E5F0A">
        <w:rPr>
          <w:b/>
        </w:rPr>
        <w:t>Пояснительная записка</w:t>
      </w:r>
    </w:p>
    <w:p w:rsidR="006E5F0A" w:rsidRDefault="006E5F0A" w:rsidP="006E5F0A"/>
    <w:p w:rsidR="006E5F0A" w:rsidRPr="006E5F0A" w:rsidRDefault="006E5F0A" w:rsidP="006E5F0A">
      <w:r w:rsidRPr="006E5F0A">
        <w:t xml:space="preserve">Соотношение обязательной части и части, формируемой участниками образовательных отношений </w:t>
      </w:r>
      <w:r w:rsidR="00E249F6">
        <w:t>– 60% и 4</w:t>
      </w:r>
      <w:r>
        <w:t>0%</w:t>
      </w:r>
      <w:r w:rsidR="00196AF8">
        <w:t>.</w:t>
      </w:r>
    </w:p>
    <w:p w:rsidR="009B3558" w:rsidRDefault="009B3558" w:rsidP="00AF0B6F">
      <w:pPr>
        <w:rPr>
          <w:b/>
        </w:rPr>
      </w:pPr>
    </w:p>
    <w:p w:rsidR="00902580" w:rsidRPr="007D2DB6" w:rsidRDefault="00E707D1" w:rsidP="00AF0B6F">
      <w:pPr>
        <w:rPr>
          <w:b/>
        </w:rPr>
      </w:pPr>
      <w:r w:rsidRPr="007D2DB6">
        <w:rPr>
          <w:b/>
        </w:rPr>
        <w:lastRenderedPageBreak/>
        <w:t xml:space="preserve">а) </w:t>
      </w:r>
      <w:r w:rsidR="007D2DB6" w:rsidRPr="007D2DB6">
        <w:rPr>
          <w:b/>
        </w:rPr>
        <w:t xml:space="preserve">Цели и задачи </w:t>
      </w:r>
      <w:r w:rsidR="007D2DB6" w:rsidRPr="007D2DB6">
        <w:rPr>
          <w:rStyle w:val="FontStyle19"/>
          <w:b/>
          <w:sz w:val="24"/>
          <w:szCs w:val="24"/>
        </w:rPr>
        <w:t xml:space="preserve"> части, </w:t>
      </w:r>
      <w:r w:rsidR="007D2DB6" w:rsidRPr="007D2DB6">
        <w:rPr>
          <w:b/>
          <w:bCs/>
        </w:rPr>
        <w:t>формируемой участниками образовательных отношений</w:t>
      </w:r>
    </w:p>
    <w:p w:rsidR="00AF0B6F" w:rsidRPr="004A6B78" w:rsidRDefault="00AF0B6F" w:rsidP="00AF0B6F">
      <w:pPr>
        <w:rPr>
          <w:b/>
        </w:rPr>
      </w:pPr>
    </w:p>
    <w:p w:rsidR="00AF0B6F" w:rsidRPr="004A6B78" w:rsidRDefault="00AF0B6F" w:rsidP="008939B0">
      <w:pPr>
        <w:jc w:val="center"/>
        <w:rPr>
          <w:b/>
        </w:rPr>
      </w:pPr>
      <w:r w:rsidRPr="004A6B78">
        <w:rPr>
          <w:b/>
        </w:rPr>
        <w:t>Образовательная область «Познавательное развитие»</w:t>
      </w:r>
    </w:p>
    <w:p w:rsidR="004146EA" w:rsidRPr="004D7BC4" w:rsidRDefault="004146EA" w:rsidP="004146EA">
      <w:pPr>
        <w:pStyle w:val="22"/>
        <w:spacing w:after="0" w:line="276" w:lineRule="auto"/>
        <w:jc w:val="both"/>
        <w:rPr>
          <w:b/>
        </w:rPr>
      </w:pPr>
    </w:p>
    <w:p w:rsidR="004D7BC4" w:rsidRPr="004D7BC4" w:rsidRDefault="00027A9B" w:rsidP="004D7BC4">
      <w:pPr>
        <w:jc w:val="both"/>
        <w:rPr>
          <w:b/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 xml:space="preserve">1. </w:t>
      </w:r>
      <w:r w:rsidR="004D7BC4" w:rsidRPr="004D7BC4">
        <w:rPr>
          <w:b/>
          <w:color w:val="222222"/>
          <w:shd w:val="clear" w:color="auto" w:fill="FFFFFF"/>
        </w:rPr>
        <w:t xml:space="preserve">Программа по направлению Babyskills для детей 4-8 лет «Детская универсальная STEAM-лаборатория» </w:t>
      </w:r>
      <w:r w:rsidR="004D7BC4" w:rsidRPr="004D7BC4">
        <w:rPr>
          <w:b/>
          <w:color w:val="000000"/>
        </w:rPr>
        <w:t>Е. А. Беляк</w:t>
      </w:r>
    </w:p>
    <w:p w:rsidR="004D7BC4" w:rsidRPr="00027A9B" w:rsidRDefault="004D7BC4" w:rsidP="004D7BC4">
      <w:pPr>
        <w:rPr>
          <w:b/>
          <w:color w:val="222222"/>
          <w:shd w:val="clear" w:color="auto" w:fill="FFFFFF"/>
        </w:rPr>
      </w:pPr>
      <w:r w:rsidRPr="00027A9B">
        <w:rPr>
          <w:b/>
          <w:color w:val="222222"/>
          <w:shd w:val="clear" w:color="auto" w:fill="FFFFFF"/>
        </w:rPr>
        <w:t>Учебно-методическое и развивающее пособие «Детская универсальная STEAM-</w:t>
      </w:r>
      <w:r w:rsidR="00027A9B" w:rsidRPr="00027A9B">
        <w:rPr>
          <w:b/>
          <w:color w:val="222222"/>
          <w:shd w:val="clear" w:color="auto" w:fill="FFFFFF"/>
        </w:rPr>
        <w:t>л</w:t>
      </w:r>
      <w:r w:rsidRPr="00027A9B">
        <w:rPr>
          <w:b/>
          <w:color w:val="222222"/>
          <w:shd w:val="clear" w:color="auto" w:fill="FFFFFF"/>
        </w:rPr>
        <w:t>аборатория»,</w:t>
      </w:r>
      <w:r w:rsidRPr="00027A9B">
        <w:rPr>
          <w:b/>
          <w:color w:val="000000"/>
        </w:rPr>
        <w:t xml:space="preserve"> Е. А. Беляк</w:t>
      </w:r>
    </w:p>
    <w:p w:rsidR="00AF0B6F" w:rsidRPr="00027A9B" w:rsidRDefault="00AF0B6F" w:rsidP="00AF0B6F">
      <w:pPr>
        <w:rPr>
          <w:b/>
        </w:rPr>
      </w:pPr>
    </w:p>
    <w:p w:rsidR="00AF0B6F" w:rsidRPr="00027A9B" w:rsidRDefault="00AF0B6F" w:rsidP="00BB39D1">
      <w:pPr>
        <w:jc w:val="both"/>
        <w:rPr>
          <w:b/>
        </w:rPr>
      </w:pPr>
      <w:r w:rsidRPr="00027A9B">
        <w:t>Цель</w:t>
      </w:r>
      <w:r w:rsidRPr="00027A9B">
        <w:rPr>
          <w:b/>
        </w:rPr>
        <w:t xml:space="preserve"> </w:t>
      </w:r>
      <w:r w:rsidR="00501DAB" w:rsidRPr="00027A9B">
        <w:t xml:space="preserve">- </w:t>
      </w:r>
      <w:r w:rsidR="00102AB4" w:rsidRPr="00102AB4">
        <w:rPr>
          <w:shd w:val="clear" w:color="auto" w:fill="FFFFFF"/>
        </w:rPr>
        <w:t>развитие интеллектуальных способностей  </w:t>
      </w:r>
      <w:r w:rsidR="00102AB4" w:rsidRPr="00102AB4">
        <w:t xml:space="preserve">детей дошкольного возраста средствами </w:t>
      </w:r>
      <w:r w:rsidR="00102AB4" w:rsidRPr="00102AB4">
        <w:rPr>
          <w:shd w:val="clear" w:color="auto" w:fill="FFFFFF"/>
        </w:rPr>
        <w:t xml:space="preserve"> </w:t>
      </w:r>
      <w:r w:rsidR="00102AB4" w:rsidRPr="00102AB4">
        <w:t xml:space="preserve">STEM-образования </w:t>
      </w:r>
      <w:r w:rsidR="00102AB4" w:rsidRPr="00102AB4">
        <w:rPr>
          <w:shd w:val="clear" w:color="auto" w:fill="FFFFFF"/>
        </w:rPr>
        <w:t>с возможностью вовлечения их в научно-техническое творчество.</w:t>
      </w:r>
      <w:r w:rsidR="00102AB4"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</w:p>
    <w:p w:rsidR="00CA54D5" w:rsidRPr="00027A9B" w:rsidRDefault="00CF1670" w:rsidP="00CA54D5">
      <w:r>
        <w:br/>
        <w:t xml:space="preserve">1) </w:t>
      </w:r>
      <w:r w:rsidR="00CA54D5" w:rsidRPr="00027A9B">
        <w:t>Основы чтения</w:t>
      </w:r>
    </w:p>
    <w:p w:rsidR="00CF1670" w:rsidRPr="00CF1670" w:rsidRDefault="00CA54D5" w:rsidP="00CF1670">
      <w:r w:rsidRPr="00CF1670">
        <w:rPr>
          <w:iCs/>
        </w:rPr>
        <w:t xml:space="preserve">Цель: </w:t>
      </w:r>
      <w:r w:rsidRPr="00027A9B">
        <w:t>формирование навыков восприятия информации дошкольника с</w:t>
      </w:r>
      <w:r w:rsidR="00027A9B" w:rsidRPr="00027A9B">
        <w:t xml:space="preserve"> </w:t>
      </w:r>
      <w:r w:rsidRPr="00027A9B">
        <w:t>помощью зрител</w:t>
      </w:r>
      <w:r w:rsidRPr="00027A9B">
        <w:t>ь</w:t>
      </w:r>
      <w:r w:rsidRPr="00027A9B">
        <w:t>ных и слуховых анализаторов.</w:t>
      </w:r>
      <w:r w:rsidRPr="00027A9B">
        <w:br/>
      </w:r>
      <w:r w:rsidRPr="00CF1670">
        <w:rPr>
          <w:iCs/>
        </w:rPr>
        <w:t xml:space="preserve">Задачи: </w:t>
      </w:r>
    </w:p>
    <w:p w:rsidR="00CA54D5" w:rsidRPr="00027A9B" w:rsidRDefault="00CA54D5" w:rsidP="009E2F8A">
      <w:pPr>
        <w:pStyle w:val="afe"/>
        <w:numPr>
          <w:ilvl w:val="0"/>
          <w:numId w:val="131"/>
        </w:numPr>
      </w:pPr>
      <w:r w:rsidRPr="00CF1670">
        <w:rPr>
          <w:iCs/>
        </w:rPr>
        <w:t>р</w:t>
      </w:r>
      <w:r w:rsidRPr="00027A9B">
        <w:t>азвитие фотографической памяти, через демонстрацию</w:t>
      </w:r>
      <w:r w:rsidR="00027A9B" w:rsidRPr="00027A9B">
        <w:t xml:space="preserve"> </w:t>
      </w:r>
      <w:r w:rsidRPr="00027A9B">
        <w:t>дошкольникам написа</w:t>
      </w:r>
      <w:r w:rsidRPr="00027A9B">
        <w:t>н</w:t>
      </w:r>
      <w:r w:rsidRPr="00027A9B">
        <w:t>ных красным цветом на отдельных карточках слов</w:t>
      </w:r>
      <w:r w:rsidR="00027A9B" w:rsidRPr="00027A9B">
        <w:t>;</w:t>
      </w:r>
      <w:r w:rsidRPr="00027A9B">
        <w:t xml:space="preserve"> </w:t>
      </w:r>
    </w:p>
    <w:p w:rsidR="00CA54D5" w:rsidRPr="00027A9B" w:rsidRDefault="00CA54D5" w:rsidP="009E2F8A">
      <w:pPr>
        <w:pStyle w:val="afe"/>
        <w:numPr>
          <w:ilvl w:val="0"/>
          <w:numId w:val="131"/>
        </w:numPr>
      </w:pPr>
      <w:r w:rsidRPr="00027A9B">
        <w:t>развитие логического мышления по принципу</w:t>
      </w:r>
      <w:r w:rsidR="00027A9B" w:rsidRPr="00027A9B">
        <w:t xml:space="preserve"> </w:t>
      </w:r>
      <w:r w:rsidRPr="00027A9B">
        <w:t>нарастающей трудности: демонс</w:t>
      </w:r>
      <w:r w:rsidRPr="00027A9B">
        <w:t>т</w:t>
      </w:r>
      <w:r w:rsidRPr="00027A9B">
        <w:t>рируемые слова подразделяются на</w:t>
      </w:r>
      <w:r w:rsidR="00027A9B" w:rsidRPr="00027A9B">
        <w:t xml:space="preserve"> </w:t>
      </w:r>
      <w:r w:rsidRPr="00027A9B">
        <w:t>различные категории (техника, животные, овощи, фрукты и т. д.);</w:t>
      </w:r>
    </w:p>
    <w:p w:rsidR="00CA54D5" w:rsidRPr="00027A9B" w:rsidRDefault="00CA54D5" w:rsidP="009E2F8A">
      <w:pPr>
        <w:pStyle w:val="afe"/>
        <w:numPr>
          <w:ilvl w:val="0"/>
          <w:numId w:val="131"/>
        </w:numPr>
      </w:pPr>
      <w:r w:rsidRPr="00027A9B">
        <w:t>формирование взаимосвязи между зрительным образом и словом;</w:t>
      </w:r>
    </w:p>
    <w:p w:rsidR="00CA54D5" w:rsidRPr="00027A9B" w:rsidRDefault="00CA54D5" w:rsidP="009E2F8A">
      <w:pPr>
        <w:pStyle w:val="afe"/>
        <w:numPr>
          <w:ilvl w:val="0"/>
          <w:numId w:val="131"/>
        </w:numPr>
      </w:pPr>
      <w:r w:rsidRPr="00027A9B">
        <w:t>формирование навыков идентификации букв алфавита; подготовка к</w:t>
      </w:r>
      <w:r w:rsidR="00027A9B" w:rsidRPr="00027A9B">
        <w:t xml:space="preserve"> </w:t>
      </w:r>
      <w:r w:rsidRPr="00027A9B">
        <w:t>изучению б</w:t>
      </w:r>
      <w:r w:rsidRPr="00027A9B">
        <w:t>у</w:t>
      </w:r>
      <w:r w:rsidRPr="00027A9B">
        <w:t>кваря.</w:t>
      </w:r>
    </w:p>
    <w:p w:rsidR="00CA54D5" w:rsidRPr="00027A9B" w:rsidRDefault="00CF1670" w:rsidP="00CA54D5">
      <w:r>
        <w:br/>
        <w:t xml:space="preserve">2) </w:t>
      </w:r>
      <w:r w:rsidR="00CA54D5" w:rsidRPr="00027A9B">
        <w:t xml:space="preserve">Основы программирования </w:t>
      </w:r>
    </w:p>
    <w:p w:rsidR="00CF1670" w:rsidRDefault="00CA54D5" w:rsidP="00CA54D5">
      <w:pPr>
        <w:rPr>
          <w:iCs/>
        </w:rPr>
      </w:pPr>
      <w:r w:rsidRPr="00027A9B">
        <w:rPr>
          <w:iCs/>
        </w:rPr>
        <w:t xml:space="preserve">Цели: </w:t>
      </w:r>
      <w:r w:rsidRPr="00027A9B">
        <w:t>введение дошкольника в основы программирования и</w:t>
      </w:r>
      <w:r w:rsidR="00027A9B" w:rsidRPr="00027A9B">
        <w:t xml:space="preserve"> </w:t>
      </w:r>
      <w:r w:rsidRPr="00027A9B">
        <w:t>робототехники.</w:t>
      </w:r>
      <w:r w:rsidRPr="00027A9B">
        <w:br/>
      </w:r>
      <w:r w:rsidRPr="00027A9B">
        <w:rPr>
          <w:iCs/>
        </w:rPr>
        <w:t>Задачи:</w:t>
      </w:r>
    </w:p>
    <w:p w:rsidR="00027A9B" w:rsidRPr="00027A9B" w:rsidRDefault="00CA54D5" w:rsidP="009E2F8A">
      <w:pPr>
        <w:pStyle w:val="afe"/>
        <w:numPr>
          <w:ilvl w:val="0"/>
          <w:numId w:val="132"/>
        </w:numPr>
      </w:pPr>
      <w:r w:rsidRPr="00027A9B">
        <w:t>формирование у дошкольника базовых навыков в области</w:t>
      </w:r>
      <w:r w:rsidR="00027A9B" w:rsidRPr="00027A9B">
        <w:t xml:space="preserve"> </w:t>
      </w:r>
      <w:r w:rsidRPr="00027A9B">
        <w:t>программирования и р</w:t>
      </w:r>
      <w:r w:rsidRPr="00027A9B">
        <w:t>о</w:t>
      </w:r>
      <w:r w:rsidRPr="00027A9B">
        <w:t xml:space="preserve">бототехники; </w:t>
      </w:r>
    </w:p>
    <w:p w:rsidR="00027A9B" w:rsidRPr="00027A9B" w:rsidRDefault="00CA54D5" w:rsidP="009E2F8A">
      <w:pPr>
        <w:pStyle w:val="afe"/>
        <w:numPr>
          <w:ilvl w:val="0"/>
          <w:numId w:val="132"/>
        </w:numPr>
      </w:pPr>
      <w:r w:rsidRPr="00027A9B">
        <w:t>проведение ранней профориентации по</w:t>
      </w:r>
      <w:r w:rsidR="00027A9B" w:rsidRPr="00027A9B">
        <w:t xml:space="preserve"> </w:t>
      </w:r>
      <w:r w:rsidRPr="00027A9B">
        <w:t>профессиям: инженер, программист, уч</w:t>
      </w:r>
      <w:r w:rsidRPr="00027A9B">
        <w:t>е</w:t>
      </w:r>
      <w:r w:rsidRPr="00027A9B">
        <w:t xml:space="preserve">ный, строитель, дизайнер; </w:t>
      </w:r>
    </w:p>
    <w:p w:rsidR="00027A9B" w:rsidRPr="00027A9B" w:rsidRDefault="00CA54D5" w:rsidP="009E2F8A">
      <w:pPr>
        <w:pStyle w:val="afe"/>
        <w:numPr>
          <w:ilvl w:val="0"/>
          <w:numId w:val="132"/>
        </w:numPr>
      </w:pPr>
      <w:r w:rsidRPr="00027A9B">
        <w:t>развитие</w:t>
      </w:r>
      <w:r w:rsidR="00027A9B" w:rsidRPr="00027A9B">
        <w:t xml:space="preserve"> </w:t>
      </w:r>
      <w:r w:rsidRPr="00027A9B">
        <w:t>целенаправленности и саморегуляции собственных действий, уверенн</w:t>
      </w:r>
      <w:r w:rsidRPr="00027A9B">
        <w:t>о</w:t>
      </w:r>
      <w:r w:rsidRPr="00027A9B">
        <w:t>сти</w:t>
      </w:r>
      <w:r w:rsidR="00027A9B" w:rsidRPr="00027A9B">
        <w:t xml:space="preserve"> </w:t>
      </w:r>
      <w:r w:rsidRPr="00027A9B">
        <w:t xml:space="preserve">ребенка в своих силах; </w:t>
      </w:r>
    </w:p>
    <w:p w:rsidR="00CA54D5" w:rsidRPr="00027A9B" w:rsidRDefault="00CA54D5" w:rsidP="009E2F8A">
      <w:pPr>
        <w:pStyle w:val="afe"/>
        <w:numPr>
          <w:ilvl w:val="0"/>
          <w:numId w:val="132"/>
        </w:numPr>
      </w:pPr>
      <w:r w:rsidRPr="00027A9B">
        <w:t>развитие интересов и познавательной мотивации,</w:t>
      </w:r>
      <w:r w:rsidR="00027A9B" w:rsidRPr="00027A9B">
        <w:t xml:space="preserve"> </w:t>
      </w:r>
      <w:r w:rsidRPr="00027A9B">
        <w:t>выработка командной деятельн</w:t>
      </w:r>
      <w:r w:rsidRPr="00027A9B">
        <w:t>о</w:t>
      </w:r>
      <w:r w:rsidRPr="00027A9B">
        <w:t>сти; формирование позитивно</w:t>
      </w:r>
      <w:r w:rsidRPr="00CF1670">
        <w:rPr>
          <w:rStyle w:val="10"/>
          <w:sz w:val="24"/>
          <w:szCs w:val="24"/>
        </w:rPr>
        <w:t>-</w:t>
      </w:r>
      <w:r w:rsidRPr="00027A9B">
        <w:t>конструктивного подхода к анализу ребенком с</w:t>
      </w:r>
      <w:r w:rsidRPr="00027A9B">
        <w:t>и</w:t>
      </w:r>
      <w:r w:rsidRPr="00027A9B">
        <w:t>туации и исправлению</w:t>
      </w:r>
      <w:r w:rsidR="00027A9B" w:rsidRPr="00027A9B">
        <w:t xml:space="preserve"> </w:t>
      </w:r>
      <w:r w:rsidRPr="00027A9B">
        <w:t>ошибок.</w:t>
      </w:r>
    </w:p>
    <w:p w:rsidR="00CA54D5" w:rsidRPr="00027A9B" w:rsidRDefault="00CF1670" w:rsidP="00CA54D5">
      <w:r>
        <w:br/>
        <w:t xml:space="preserve">3) </w:t>
      </w:r>
      <w:r w:rsidR="00CA54D5" w:rsidRPr="00027A9B">
        <w:t xml:space="preserve">Основы математики и теории вероятности </w:t>
      </w:r>
    </w:p>
    <w:p w:rsidR="00CF1670" w:rsidRDefault="00CA54D5" w:rsidP="00CA54D5">
      <w:pPr>
        <w:rPr>
          <w:iCs/>
        </w:rPr>
      </w:pPr>
      <w:r w:rsidRPr="00027A9B">
        <w:rPr>
          <w:iCs/>
        </w:rPr>
        <w:t xml:space="preserve">Цели: </w:t>
      </w:r>
      <w:r w:rsidRPr="00027A9B">
        <w:t>введение дошкольника в основы математики и теории</w:t>
      </w:r>
      <w:r w:rsidR="00027A9B" w:rsidRPr="00027A9B">
        <w:t xml:space="preserve"> </w:t>
      </w:r>
      <w:r w:rsidRPr="00027A9B">
        <w:t>вероятности.</w:t>
      </w:r>
      <w:r w:rsidRPr="00027A9B">
        <w:br/>
      </w:r>
      <w:r w:rsidRPr="00027A9B">
        <w:rPr>
          <w:iCs/>
        </w:rPr>
        <w:t xml:space="preserve">Задачи: </w:t>
      </w:r>
    </w:p>
    <w:p w:rsidR="00027A9B" w:rsidRPr="00027A9B" w:rsidRDefault="00CA54D5" w:rsidP="009E2F8A">
      <w:pPr>
        <w:pStyle w:val="afe"/>
        <w:numPr>
          <w:ilvl w:val="0"/>
          <w:numId w:val="133"/>
        </w:numPr>
      </w:pPr>
      <w:r w:rsidRPr="00CF1670">
        <w:rPr>
          <w:iCs/>
        </w:rPr>
        <w:t>з</w:t>
      </w:r>
      <w:r w:rsidRPr="00027A9B">
        <w:t>накомство дошкольника с ключевыми понятиями математики и</w:t>
      </w:r>
      <w:r w:rsidR="00027A9B" w:rsidRPr="00027A9B">
        <w:t xml:space="preserve"> </w:t>
      </w:r>
      <w:r w:rsidRPr="00027A9B">
        <w:t>одним из ее н</w:t>
      </w:r>
      <w:r w:rsidRPr="00027A9B">
        <w:t>а</w:t>
      </w:r>
      <w:r w:rsidR="00027A9B" w:rsidRPr="00027A9B">
        <w:t>правлений – теорией вероятности</w:t>
      </w:r>
      <w:r w:rsidRPr="00027A9B">
        <w:t xml:space="preserve">; </w:t>
      </w:r>
    </w:p>
    <w:p w:rsidR="00027A9B" w:rsidRPr="00027A9B" w:rsidRDefault="00CA54D5" w:rsidP="009E2F8A">
      <w:pPr>
        <w:pStyle w:val="afe"/>
        <w:numPr>
          <w:ilvl w:val="0"/>
          <w:numId w:val="133"/>
        </w:numPr>
      </w:pPr>
      <w:r w:rsidRPr="00027A9B">
        <w:t>формирование у</w:t>
      </w:r>
      <w:r w:rsidR="00027A9B" w:rsidRPr="00027A9B">
        <w:t xml:space="preserve"> </w:t>
      </w:r>
      <w:r w:rsidRPr="00027A9B">
        <w:t>дошкольника основ для многопрофильного восприятия математ</w:t>
      </w:r>
      <w:r w:rsidRPr="00027A9B">
        <w:t>и</w:t>
      </w:r>
      <w:r w:rsidRPr="00027A9B">
        <w:t>ческих</w:t>
      </w:r>
      <w:r w:rsidR="00CF1670">
        <w:t xml:space="preserve"> </w:t>
      </w:r>
      <w:r w:rsidRPr="00027A9B">
        <w:t xml:space="preserve">подходов; </w:t>
      </w:r>
    </w:p>
    <w:p w:rsidR="00027A9B" w:rsidRPr="00027A9B" w:rsidRDefault="00CA54D5" w:rsidP="009E2F8A">
      <w:pPr>
        <w:pStyle w:val="afe"/>
        <w:numPr>
          <w:ilvl w:val="0"/>
          <w:numId w:val="133"/>
        </w:numPr>
      </w:pPr>
      <w:r w:rsidRPr="00027A9B">
        <w:t>развитие навыков критического анализа, целеполагания,</w:t>
      </w:r>
      <w:r w:rsidR="00027A9B" w:rsidRPr="00027A9B">
        <w:t xml:space="preserve"> </w:t>
      </w:r>
      <w:r w:rsidRPr="00027A9B">
        <w:t xml:space="preserve">логического и творческого мышления; </w:t>
      </w:r>
    </w:p>
    <w:p w:rsidR="00027A9B" w:rsidRPr="00027A9B" w:rsidRDefault="00CA54D5" w:rsidP="009E2F8A">
      <w:pPr>
        <w:pStyle w:val="afe"/>
        <w:numPr>
          <w:ilvl w:val="0"/>
          <w:numId w:val="133"/>
        </w:numPr>
      </w:pPr>
      <w:r w:rsidRPr="00027A9B">
        <w:t>проведение ранней профориентации</w:t>
      </w:r>
      <w:r w:rsidR="00027A9B" w:rsidRPr="00027A9B">
        <w:t xml:space="preserve"> </w:t>
      </w:r>
      <w:r w:rsidRPr="00027A9B">
        <w:t>дошкольника по профессиям: программист, ученый, инженер, строитель,</w:t>
      </w:r>
      <w:r w:rsidR="00027A9B" w:rsidRPr="00027A9B">
        <w:t xml:space="preserve"> </w:t>
      </w:r>
      <w:r w:rsidRPr="00027A9B">
        <w:t xml:space="preserve">аналитик, математик, ювелир; </w:t>
      </w:r>
    </w:p>
    <w:p w:rsidR="00027A9B" w:rsidRPr="00027A9B" w:rsidRDefault="00CA54D5" w:rsidP="009E2F8A">
      <w:pPr>
        <w:pStyle w:val="afe"/>
        <w:numPr>
          <w:ilvl w:val="0"/>
          <w:numId w:val="133"/>
        </w:numPr>
      </w:pPr>
      <w:r w:rsidRPr="00027A9B">
        <w:t>развитие целенаправленности и саморегуляции</w:t>
      </w:r>
      <w:r w:rsidR="00027A9B" w:rsidRPr="00027A9B">
        <w:t xml:space="preserve"> </w:t>
      </w:r>
      <w:r w:rsidRPr="00027A9B">
        <w:t>собственных действий дошкольн</w:t>
      </w:r>
      <w:r w:rsidRPr="00027A9B">
        <w:t>и</w:t>
      </w:r>
      <w:r w:rsidRPr="00027A9B">
        <w:t>ка.</w:t>
      </w:r>
    </w:p>
    <w:p w:rsidR="00CA54D5" w:rsidRPr="00027A9B" w:rsidRDefault="00CF1670" w:rsidP="00CA54D5">
      <w:r>
        <w:lastRenderedPageBreak/>
        <w:br/>
        <w:t xml:space="preserve">4) </w:t>
      </w:r>
      <w:r w:rsidR="00CA54D5" w:rsidRPr="00027A9B">
        <w:t xml:space="preserve">Основы картографии и астрономии </w:t>
      </w:r>
    </w:p>
    <w:p w:rsidR="00CF1670" w:rsidRDefault="00CA54D5" w:rsidP="00CA54D5">
      <w:pPr>
        <w:rPr>
          <w:iCs/>
        </w:rPr>
      </w:pPr>
      <w:r w:rsidRPr="00027A9B">
        <w:rPr>
          <w:iCs/>
        </w:rPr>
        <w:t xml:space="preserve">Цель: </w:t>
      </w:r>
      <w:r w:rsidRPr="00027A9B">
        <w:t>развитие пространственного мышления, изучение основ</w:t>
      </w:r>
      <w:r w:rsidR="00027A9B" w:rsidRPr="00027A9B">
        <w:t xml:space="preserve"> </w:t>
      </w:r>
      <w:r w:rsidRPr="00027A9B">
        <w:t>картографии, базовой а</w:t>
      </w:r>
      <w:r w:rsidRPr="00027A9B">
        <w:t>с</w:t>
      </w:r>
      <w:r w:rsidRPr="00027A9B">
        <w:t>трономии.</w:t>
      </w:r>
      <w:r w:rsidRPr="00027A9B">
        <w:br/>
      </w:r>
      <w:r w:rsidRPr="00027A9B">
        <w:rPr>
          <w:iCs/>
        </w:rPr>
        <w:t xml:space="preserve">Задачи: </w:t>
      </w:r>
    </w:p>
    <w:p w:rsidR="00027A9B" w:rsidRPr="00027A9B" w:rsidRDefault="00CA54D5" w:rsidP="009E2F8A">
      <w:pPr>
        <w:pStyle w:val="afe"/>
        <w:numPr>
          <w:ilvl w:val="0"/>
          <w:numId w:val="134"/>
        </w:numPr>
      </w:pPr>
      <w:r w:rsidRPr="00CF1670">
        <w:rPr>
          <w:iCs/>
        </w:rPr>
        <w:t>з</w:t>
      </w:r>
      <w:r w:rsidRPr="00027A9B">
        <w:t>накомство дошкольника с ключевыми понятиями и</w:t>
      </w:r>
      <w:r w:rsidR="00027A9B" w:rsidRPr="00027A9B">
        <w:t xml:space="preserve"> </w:t>
      </w:r>
      <w:r w:rsidRPr="00027A9B">
        <w:t>формирование базовых нав</w:t>
      </w:r>
      <w:r w:rsidRPr="00027A9B">
        <w:t>ы</w:t>
      </w:r>
      <w:r w:rsidRPr="00027A9B">
        <w:t xml:space="preserve">ков в области картографии, астрономии; </w:t>
      </w:r>
    </w:p>
    <w:p w:rsidR="00027A9B" w:rsidRPr="00027A9B" w:rsidRDefault="00CF1670" w:rsidP="009E2F8A">
      <w:pPr>
        <w:pStyle w:val="afe"/>
        <w:numPr>
          <w:ilvl w:val="0"/>
          <w:numId w:val="134"/>
        </w:numPr>
      </w:pPr>
      <w:r>
        <w:t>р</w:t>
      </w:r>
      <w:r w:rsidR="00CA54D5" w:rsidRPr="00027A9B">
        <w:t>азвитие</w:t>
      </w:r>
      <w:r w:rsidR="00027A9B" w:rsidRPr="00027A9B">
        <w:t xml:space="preserve"> </w:t>
      </w:r>
      <w:r w:rsidR="00CA54D5" w:rsidRPr="00027A9B">
        <w:t>пространственного и временного мышления, ориентации, основ конце</w:t>
      </w:r>
      <w:r w:rsidR="00CA54D5" w:rsidRPr="00027A9B">
        <w:t>п</w:t>
      </w:r>
      <w:r w:rsidR="00CA54D5" w:rsidRPr="00027A9B">
        <w:t>ций</w:t>
      </w:r>
      <w:r>
        <w:t xml:space="preserve"> </w:t>
      </w:r>
      <w:r w:rsidR="00CA54D5" w:rsidRPr="00027A9B">
        <w:t>географической науки (ландшафт, территория);</w:t>
      </w:r>
    </w:p>
    <w:p w:rsidR="00027A9B" w:rsidRPr="00027A9B" w:rsidRDefault="00CF1670" w:rsidP="009E2F8A">
      <w:pPr>
        <w:pStyle w:val="afe"/>
        <w:numPr>
          <w:ilvl w:val="0"/>
          <w:numId w:val="134"/>
        </w:numPr>
      </w:pPr>
      <w:r>
        <w:t>п</w:t>
      </w:r>
      <w:r w:rsidR="00CA54D5" w:rsidRPr="00027A9B">
        <w:t>роведение ранней</w:t>
      </w:r>
      <w:r w:rsidR="00027A9B" w:rsidRPr="00027A9B">
        <w:t xml:space="preserve"> </w:t>
      </w:r>
      <w:r w:rsidR="00CA54D5" w:rsidRPr="00027A9B">
        <w:t>профориентации дошкольника по профессиям: картограф, и</w:t>
      </w:r>
      <w:r w:rsidR="00CA54D5" w:rsidRPr="00027A9B">
        <w:t>н</w:t>
      </w:r>
      <w:r w:rsidR="00CA54D5" w:rsidRPr="00027A9B">
        <w:t>женер,</w:t>
      </w:r>
      <w:r>
        <w:t xml:space="preserve"> </w:t>
      </w:r>
      <w:r w:rsidR="00CA54D5" w:rsidRPr="00027A9B">
        <w:t>астронавт, физик, химик, биолог, культуролог.</w:t>
      </w:r>
    </w:p>
    <w:p w:rsidR="00AF0B6F" w:rsidRPr="00027A9B" w:rsidRDefault="00CF1670" w:rsidP="00CA54D5">
      <w:pPr>
        <w:rPr>
          <w:b/>
        </w:rPr>
      </w:pPr>
      <w:r>
        <w:br/>
        <w:t xml:space="preserve">5) </w:t>
      </w:r>
      <w:r w:rsidR="00CA54D5" w:rsidRPr="00027A9B">
        <w:t xml:space="preserve">Основы криптографии </w:t>
      </w:r>
    </w:p>
    <w:p w:rsidR="00CF1670" w:rsidRDefault="00CA54D5" w:rsidP="00CA54D5">
      <w:pPr>
        <w:pStyle w:val="22"/>
        <w:spacing w:after="0" w:line="240" w:lineRule="auto"/>
        <w:jc w:val="both"/>
        <w:rPr>
          <w:rFonts w:eastAsia="Times New Roman"/>
          <w:iCs/>
        </w:rPr>
      </w:pPr>
      <w:r w:rsidRPr="00027A9B">
        <w:rPr>
          <w:rFonts w:eastAsia="Times New Roman"/>
          <w:iCs/>
        </w:rPr>
        <w:t xml:space="preserve">Цель: </w:t>
      </w:r>
      <w:r w:rsidRPr="00027A9B">
        <w:rPr>
          <w:rFonts w:eastAsia="Times New Roman"/>
        </w:rPr>
        <w:t>формирование базовых понятий и навыков в криптографии.</w:t>
      </w:r>
      <w:r w:rsidRPr="00027A9B">
        <w:rPr>
          <w:rFonts w:eastAsia="Times New Roman"/>
        </w:rPr>
        <w:br/>
      </w:r>
      <w:r w:rsidRPr="00027A9B">
        <w:rPr>
          <w:rFonts w:eastAsia="Times New Roman"/>
          <w:iCs/>
        </w:rPr>
        <w:t xml:space="preserve">Задачи: </w:t>
      </w:r>
    </w:p>
    <w:p w:rsidR="00027A9B" w:rsidRPr="00027A9B" w:rsidRDefault="00CA54D5" w:rsidP="009E2F8A">
      <w:pPr>
        <w:pStyle w:val="22"/>
        <w:numPr>
          <w:ilvl w:val="0"/>
          <w:numId w:val="135"/>
        </w:numPr>
        <w:spacing w:after="0" w:line="240" w:lineRule="auto"/>
        <w:jc w:val="both"/>
        <w:rPr>
          <w:rFonts w:eastAsia="Times New Roman"/>
        </w:rPr>
      </w:pPr>
      <w:r w:rsidRPr="00027A9B">
        <w:rPr>
          <w:rFonts w:eastAsia="Times New Roman"/>
        </w:rPr>
        <w:t>формирование базовых понятий об информационной</w:t>
      </w:r>
      <w:r w:rsidR="00027A9B" w:rsidRPr="00027A9B">
        <w:rPr>
          <w:rFonts w:eastAsia="Times New Roman"/>
        </w:rPr>
        <w:t xml:space="preserve"> </w:t>
      </w:r>
      <w:r w:rsidRPr="00027A9B">
        <w:rPr>
          <w:rFonts w:eastAsia="Times New Roman"/>
        </w:rPr>
        <w:t>безопасности, принципах ее работы на основе математики, базовых навыков</w:t>
      </w:r>
      <w:r w:rsidR="00027A9B" w:rsidRPr="00027A9B">
        <w:rPr>
          <w:rFonts w:eastAsia="Times New Roman"/>
        </w:rPr>
        <w:t xml:space="preserve"> </w:t>
      </w:r>
      <w:r w:rsidRPr="00027A9B">
        <w:rPr>
          <w:rFonts w:eastAsia="Times New Roman"/>
        </w:rPr>
        <w:t>симметричного, асимметричного и двойного ши</w:t>
      </w:r>
      <w:r w:rsidR="00027A9B" w:rsidRPr="00027A9B">
        <w:rPr>
          <w:rFonts w:eastAsia="Times New Roman"/>
        </w:rPr>
        <w:t>фрования</w:t>
      </w:r>
      <w:r w:rsidRPr="00027A9B">
        <w:rPr>
          <w:rFonts w:eastAsia="Times New Roman"/>
        </w:rPr>
        <w:t xml:space="preserve">; </w:t>
      </w:r>
    </w:p>
    <w:p w:rsidR="004146EA" w:rsidRDefault="00CF1670" w:rsidP="009E2F8A">
      <w:pPr>
        <w:pStyle w:val="22"/>
        <w:numPr>
          <w:ilvl w:val="0"/>
          <w:numId w:val="135"/>
        </w:numPr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п</w:t>
      </w:r>
      <w:r w:rsidR="00CA54D5" w:rsidRPr="00027A9B">
        <w:rPr>
          <w:rFonts w:eastAsia="Times New Roman"/>
        </w:rPr>
        <w:t>роведение</w:t>
      </w:r>
      <w:r w:rsidR="00027A9B" w:rsidRPr="00027A9B">
        <w:rPr>
          <w:rFonts w:eastAsia="Times New Roman"/>
        </w:rPr>
        <w:t xml:space="preserve"> </w:t>
      </w:r>
      <w:r w:rsidR="00CA54D5" w:rsidRPr="00027A9B">
        <w:rPr>
          <w:rFonts w:eastAsia="Times New Roman"/>
        </w:rPr>
        <w:t>ранней профориентации дошкольника по профессиям: шифровальщик,</w:t>
      </w:r>
      <w:r w:rsidR="00CA54D5" w:rsidRPr="00027A9B">
        <w:rPr>
          <w:rFonts w:eastAsia="Times New Roman"/>
        </w:rPr>
        <w:br/>
        <w:t>ученый, программист, аналитик; выработка командной деятельности и</w:t>
      </w:r>
      <w:r w:rsidR="00CA54D5" w:rsidRPr="00027A9B">
        <w:rPr>
          <w:rFonts w:eastAsia="Times New Roman"/>
        </w:rPr>
        <w:br/>
        <w:t>развитие интересов детей, любознательности, познавательной мотивации.</w:t>
      </w:r>
    </w:p>
    <w:p w:rsidR="00027A9B" w:rsidRPr="00027A9B" w:rsidRDefault="00027A9B" w:rsidP="00CA54D5">
      <w:pPr>
        <w:pStyle w:val="22"/>
        <w:spacing w:after="0" w:line="240" w:lineRule="auto"/>
        <w:jc w:val="both"/>
      </w:pPr>
    </w:p>
    <w:p w:rsidR="004146EA" w:rsidRPr="003D15E5" w:rsidRDefault="004146EA" w:rsidP="004146EA">
      <w:pPr>
        <w:pStyle w:val="22"/>
        <w:spacing w:after="0" w:line="276" w:lineRule="auto"/>
        <w:jc w:val="both"/>
      </w:pPr>
      <w:r w:rsidRPr="003D15E5">
        <w:rPr>
          <w:b/>
        </w:rPr>
        <w:t>2.</w:t>
      </w:r>
      <w:r w:rsidRPr="003D15E5">
        <w:t xml:space="preserve"> </w:t>
      </w:r>
      <w:r w:rsidRPr="003D15E5">
        <w:rPr>
          <w:b/>
        </w:rPr>
        <w:t>Технология ОТСМ-ТРИЗ-РТВ. Г.С. Альтшуллер.</w:t>
      </w:r>
    </w:p>
    <w:p w:rsidR="004146EA" w:rsidRPr="003D15E5" w:rsidRDefault="004146EA" w:rsidP="00CF1670">
      <w:pPr>
        <w:pStyle w:val="22"/>
        <w:spacing w:after="0" w:line="240" w:lineRule="auto"/>
        <w:jc w:val="both"/>
        <w:rPr>
          <w:b/>
        </w:rPr>
      </w:pPr>
      <w:r w:rsidRPr="003D15E5">
        <w:rPr>
          <w:b/>
        </w:rPr>
        <w:t xml:space="preserve">Методический комплекс по освоению детьми способов познания «Я познаю мир», Сидорчук Т.А. </w:t>
      </w:r>
    </w:p>
    <w:p w:rsidR="00AF0B6F" w:rsidRPr="003D15E5" w:rsidRDefault="00AF0B6F" w:rsidP="00107D70">
      <w:pPr>
        <w:autoSpaceDE w:val="0"/>
        <w:autoSpaceDN w:val="0"/>
        <w:jc w:val="both"/>
        <w:rPr>
          <w:highlight w:val="yellow"/>
        </w:rPr>
      </w:pPr>
      <w:r w:rsidRPr="003D15E5">
        <w:t>Цель</w:t>
      </w:r>
      <w:r w:rsidR="00107D70" w:rsidRPr="003D15E5">
        <w:t>:</w:t>
      </w:r>
      <w:r w:rsidRPr="003D15E5">
        <w:t xml:space="preserve"> </w:t>
      </w:r>
      <w:r w:rsidR="00107D70" w:rsidRPr="003D15E5">
        <w:t>освоение ребенком способов познания и становление на этой основе ключевых компетентностей: информационной, коммуникативной, технологической.</w:t>
      </w:r>
    </w:p>
    <w:p w:rsidR="00AF0B6F" w:rsidRPr="003D15E5" w:rsidRDefault="00AF0B6F" w:rsidP="00965E3B">
      <w:pPr>
        <w:autoSpaceDE w:val="0"/>
        <w:autoSpaceDN w:val="0"/>
        <w:ind w:firstLine="709"/>
        <w:jc w:val="both"/>
      </w:pPr>
    </w:p>
    <w:p w:rsidR="00AF0B6F" w:rsidRPr="003D15E5" w:rsidRDefault="00107D70" w:rsidP="00AF0B6F">
      <w:pPr>
        <w:ind w:left="-567" w:right="-1"/>
        <w:jc w:val="both"/>
      </w:pPr>
      <w:r w:rsidRPr="003D15E5">
        <w:t xml:space="preserve">          </w:t>
      </w:r>
      <w:r w:rsidR="00AF0B6F" w:rsidRPr="003D15E5">
        <w:t>Задачи:</w:t>
      </w:r>
    </w:p>
    <w:p w:rsidR="00AF0B6F" w:rsidRPr="003D15E5" w:rsidRDefault="00AF0B6F" w:rsidP="009E2F8A">
      <w:pPr>
        <w:pStyle w:val="a3"/>
        <w:numPr>
          <w:ilvl w:val="0"/>
          <w:numId w:val="36"/>
        </w:numPr>
        <w:rPr>
          <w:sz w:val="24"/>
          <w:szCs w:val="24"/>
        </w:rPr>
      </w:pPr>
      <w:r w:rsidRPr="003D15E5">
        <w:rPr>
          <w:sz w:val="24"/>
          <w:szCs w:val="24"/>
        </w:rPr>
        <w:t>Научить ребёнка находить первопричины проблем,  уметь из целостной картины мира вычленить проблемные элементы.</w:t>
      </w:r>
    </w:p>
    <w:p w:rsidR="00AF0B6F" w:rsidRPr="003D15E5" w:rsidRDefault="00AF0B6F" w:rsidP="009E2F8A">
      <w:pPr>
        <w:pStyle w:val="a3"/>
        <w:numPr>
          <w:ilvl w:val="0"/>
          <w:numId w:val="36"/>
        </w:numPr>
        <w:rPr>
          <w:sz w:val="24"/>
          <w:szCs w:val="24"/>
        </w:rPr>
      </w:pPr>
      <w:r w:rsidRPr="003D15E5">
        <w:rPr>
          <w:sz w:val="24"/>
          <w:szCs w:val="24"/>
        </w:rPr>
        <w:t>Сформировать  у ребенка умение отслеживать линии развития систем, на которых каждый новый этап развития отрицает собой предыдущий, для того чтобы на</w:t>
      </w:r>
      <w:r w:rsidRPr="003D15E5">
        <w:rPr>
          <w:sz w:val="24"/>
          <w:szCs w:val="24"/>
        </w:rPr>
        <w:t>у</w:t>
      </w:r>
      <w:r w:rsidRPr="003D15E5">
        <w:rPr>
          <w:sz w:val="24"/>
          <w:szCs w:val="24"/>
        </w:rPr>
        <w:t>читься находить первопричины проблем в разных областях знаний.</w:t>
      </w:r>
    </w:p>
    <w:p w:rsidR="00AF0B6F" w:rsidRDefault="00AF0B6F" w:rsidP="009E2F8A">
      <w:pPr>
        <w:pStyle w:val="a3"/>
        <w:numPr>
          <w:ilvl w:val="0"/>
          <w:numId w:val="36"/>
        </w:numPr>
        <w:rPr>
          <w:sz w:val="24"/>
          <w:szCs w:val="24"/>
        </w:rPr>
      </w:pPr>
      <w:r w:rsidRPr="003D15E5">
        <w:rPr>
          <w:sz w:val="24"/>
          <w:szCs w:val="24"/>
        </w:rPr>
        <w:t>Научить ребёнка находить противоположности в объектах и явлениях,</w:t>
      </w:r>
      <w:r w:rsidRPr="003D15E5">
        <w:rPr>
          <w:b/>
          <w:bCs/>
          <w:sz w:val="24"/>
          <w:szCs w:val="24"/>
        </w:rPr>
        <w:t xml:space="preserve"> </w:t>
      </w:r>
      <w:r w:rsidRPr="003D15E5">
        <w:rPr>
          <w:sz w:val="24"/>
          <w:szCs w:val="24"/>
        </w:rPr>
        <w:t>стать чувс</w:t>
      </w:r>
      <w:r w:rsidRPr="003D15E5">
        <w:rPr>
          <w:sz w:val="24"/>
          <w:szCs w:val="24"/>
        </w:rPr>
        <w:t>т</w:t>
      </w:r>
      <w:r w:rsidRPr="003D15E5">
        <w:rPr>
          <w:sz w:val="24"/>
          <w:szCs w:val="24"/>
        </w:rPr>
        <w:t>вительным к противоречиям, владеть умениями их формулирования и разрешения (для решения задач  изобретательского или исследовательского плана).</w:t>
      </w:r>
    </w:p>
    <w:p w:rsidR="001A2ECE" w:rsidRPr="003D15E5" w:rsidRDefault="001A2ECE" w:rsidP="001A2ECE">
      <w:pPr>
        <w:pStyle w:val="a3"/>
        <w:rPr>
          <w:sz w:val="24"/>
          <w:szCs w:val="24"/>
        </w:rPr>
      </w:pPr>
    </w:p>
    <w:p w:rsidR="001A2ECE" w:rsidRPr="003D15E5" w:rsidRDefault="001A2ECE" w:rsidP="001A2ECE">
      <w:pPr>
        <w:jc w:val="center"/>
        <w:rPr>
          <w:b/>
        </w:rPr>
      </w:pPr>
      <w:r w:rsidRPr="003D15E5">
        <w:rPr>
          <w:b/>
        </w:rPr>
        <w:t>Образовательная область «Художественно-эстетическое развитие»</w:t>
      </w:r>
    </w:p>
    <w:p w:rsidR="001A2ECE" w:rsidRPr="003D15E5" w:rsidRDefault="001A2ECE" w:rsidP="001A2ECE">
      <w:pPr>
        <w:jc w:val="center"/>
        <w:rPr>
          <w:b/>
        </w:rPr>
      </w:pPr>
    </w:p>
    <w:p w:rsidR="00D17BBF" w:rsidRPr="00D17BBF" w:rsidRDefault="001A2ECE" w:rsidP="00D17BBF">
      <w:pPr>
        <w:shd w:val="clear" w:color="auto" w:fill="FFFFFF"/>
        <w:rPr>
          <w:rFonts w:asciiTheme="minorHAnsi" w:hAnsiTheme="minorHAnsi"/>
          <w:color w:val="1A1A1A"/>
          <w:sz w:val="25"/>
          <w:szCs w:val="25"/>
        </w:rPr>
      </w:pPr>
      <w:r>
        <w:rPr>
          <w:b/>
        </w:rPr>
        <w:t>3</w:t>
      </w:r>
      <w:r w:rsidRPr="003D15E5">
        <w:rPr>
          <w:b/>
        </w:rPr>
        <w:t>.</w:t>
      </w:r>
      <w:r w:rsidRPr="003D15E5">
        <w:t xml:space="preserve"> </w:t>
      </w:r>
      <w:r w:rsidR="00D17BBF" w:rsidRPr="00D17BBF">
        <w:rPr>
          <w:b/>
          <w:color w:val="1A1A1A"/>
        </w:rPr>
        <w:t xml:space="preserve">Парциальная программа «В </w:t>
      </w:r>
      <w:r w:rsidR="00481F8A">
        <w:rPr>
          <w:b/>
          <w:color w:val="1A1A1A"/>
        </w:rPr>
        <w:t xml:space="preserve">мире музыкальной </w:t>
      </w:r>
      <w:r w:rsidR="00D17BBF" w:rsidRPr="00D17BBF">
        <w:rPr>
          <w:b/>
          <w:color w:val="1A1A1A"/>
        </w:rPr>
        <w:t>драматургии»: музыкально-</w:t>
      </w:r>
      <w:r w:rsidR="00481F8A">
        <w:rPr>
          <w:b/>
          <w:color w:val="1A1A1A"/>
        </w:rPr>
        <w:t>р</w:t>
      </w:r>
      <w:r w:rsidR="00D17BBF" w:rsidRPr="00D17BBF">
        <w:rPr>
          <w:b/>
          <w:color w:val="1A1A1A"/>
        </w:rPr>
        <w:t>итмическая деятельност</w:t>
      </w:r>
      <w:r w:rsidR="00800DFD">
        <w:rPr>
          <w:b/>
          <w:color w:val="1A1A1A"/>
        </w:rPr>
        <w:t>ь с детьми дошкольного возраста,</w:t>
      </w:r>
      <w:r w:rsidR="00800DFD" w:rsidRPr="00800DFD">
        <w:rPr>
          <w:b/>
          <w:color w:val="1A1A1A"/>
        </w:rPr>
        <w:t xml:space="preserve"> </w:t>
      </w:r>
      <w:r w:rsidR="00800DFD" w:rsidRPr="00D17BBF">
        <w:rPr>
          <w:b/>
          <w:color w:val="1A1A1A"/>
        </w:rPr>
        <w:t>Коренева Т. Ф.</w:t>
      </w:r>
    </w:p>
    <w:p w:rsidR="00D17BBF" w:rsidRPr="00D17BBF" w:rsidRDefault="001A2ECE" w:rsidP="00D17BBF">
      <w:pPr>
        <w:shd w:val="clear" w:color="auto" w:fill="FFFFFF"/>
        <w:jc w:val="both"/>
        <w:rPr>
          <w:rFonts w:ascii="Helvetica" w:hAnsi="Helvetica"/>
          <w:sz w:val="25"/>
          <w:szCs w:val="25"/>
        </w:rPr>
      </w:pPr>
      <w:r w:rsidRPr="00D17BBF">
        <w:t xml:space="preserve">Цель: </w:t>
      </w:r>
      <w:r w:rsidR="00D17BBF" w:rsidRPr="00D17BBF">
        <w:t>Формирование активного восприятия музыкального искусства через осознание др</w:t>
      </w:r>
      <w:r w:rsidR="00D17BBF" w:rsidRPr="00D17BBF">
        <w:t>а</w:t>
      </w:r>
      <w:r w:rsidR="00D17BBF" w:rsidRPr="00D17BBF">
        <w:t>матургии музыкального произведения, воспитать интерес и желание к передаче муз</w:t>
      </w:r>
      <w:r w:rsidR="00D17BBF" w:rsidRPr="00D17BBF">
        <w:t>ы</w:t>
      </w:r>
      <w:r w:rsidR="00D17BBF" w:rsidRPr="00D17BBF">
        <w:t>кальных образов средствами ритмопластики.</w:t>
      </w:r>
    </w:p>
    <w:p w:rsidR="001A2ECE" w:rsidRPr="003D15E5" w:rsidRDefault="001A2ECE" w:rsidP="001A2ECE"/>
    <w:p w:rsidR="001A2ECE" w:rsidRPr="003D15E5" w:rsidRDefault="001A2ECE" w:rsidP="001A2ECE">
      <w:r w:rsidRPr="003D15E5">
        <w:t>Задачи:</w:t>
      </w:r>
    </w:p>
    <w:p w:rsidR="00481F8A" w:rsidRPr="00481F8A" w:rsidRDefault="00481F8A" w:rsidP="009E2F8A">
      <w:pPr>
        <w:pStyle w:val="afe"/>
        <w:numPr>
          <w:ilvl w:val="0"/>
          <w:numId w:val="329"/>
        </w:numPr>
        <w:shd w:val="clear" w:color="auto" w:fill="FFFFFF"/>
        <w:rPr>
          <w:color w:val="1A1A1A"/>
        </w:rPr>
      </w:pPr>
      <w:r w:rsidRPr="00481F8A">
        <w:rPr>
          <w:color w:val="1A1A1A"/>
        </w:rPr>
        <w:t>Развивать основы музыкальной культуры.</w:t>
      </w:r>
    </w:p>
    <w:p w:rsidR="00481F8A" w:rsidRPr="00481F8A" w:rsidRDefault="00481F8A" w:rsidP="009E2F8A">
      <w:pPr>
        <w:pStyle w:val="afe"/>
        <w:numPr>
          <w:ilvl w:val="0"/>
          <w:numId w:val="329"/>
        </w:numPr>
        <w:shd w:val="clear" w:color="auto" w:fill="FFFFFF"/>
        <w:rPr>
          <w:color w:val="1A1A1A"/>
        </w:rPr>
      </w:pPr>
      <w:r w:rsidRPr="00481F8A">
        <w:rPr>
          <w:color w:val="1A1A1A"/>
        </w:rPr>
        <w:t>Развивать музыкальность, способствовать становлению музыкально-эстетического сознания через воспитание способности чувствовать, эстетически переживать м</w:t>
      </w:r>
      <w:r w:rsidRPr="00481F8A">
        <w:rPr>
          <w:color w:val="1A1A1A"/>
        </w:rPr>
        <w:t>у</w:t>
      </w:r>
      <w:r w:rsidRPr="00481F8A">
        <w:rPr>
          <w:color w:val="1A1A1A"/>
        </w:rPr>
        <w:t>зыку в движениях.</w:t>
      </w:r>
    </w:p>
    <w:p w:rsidR="00481F8A" w:rsidRPr="00481F8A" w:rsidRDefault="00481F8A" w:rsidP="009E2F8A">
      <w:pPr>
        <w:pStyle w:val="afe"/>
        <w:numPr>
          <w:ilvl w:val="0"/>
          <w:numId w:val="329"/>
        </w:numPr>
        <w:shd w:val="clear" w:color="auto" w:fill="FFFFFF"/>
        <w:rPr>
          <w:color w:val="1A1A1A"/>
        </w:rPr>
      </w:pPr>
      <w:r w:rsidRPr="00481F8A">
        <w:rPr>
          <w:color w:val="1A1A1A"/>
        </w:rPr>
        <w:lastRenderedPageBreak/>
        <w:t>Учить детей воспринимать развитие музыкальных образов, передавать их в движ</w:t>
      </w:r>
      <w:r w:rsidRPr="00481F8A">
        <w:rPr>
          <w:color w:val="1A1A1A"/>
        </w:rPr>
        <w:t>е</w:t>
      </w:r>
      <w:r w:rsidRPr="00481F8A">
        <w:rPr>
          <w:color w:val="1A1A1A"/>
        </w:rPr>
        <w:t>ниях, согласовывая эти движения с характером музыки, средствами музыкальной выразительности.</w:t>
      </w:r>
    </w:p>
    <w:p w:rsidR="00481F8A" w:rsidRPr="00481F8A" w:rsidRDefault="00481F8A" w:rsidP="009E2F8A">
      <w:pPr>
        <w:pStyle w:val="afe"/>
        <w:numPr>
          <w:ilvl w:val="0"/>
          <w:numId w:val="329"/>
        </w:numPr>
        <w:shd w:val="clear" w:color="auto" w:fill="FFFFFF"/>
        <w:rPr>
          <w:color w:val="1A1A1A"/>
        </w:rPr>
      </w:pPr>
      <w:r w:rsidRPr="00481F8A">
        <w:rPr>
          <w:color w:val="1A1A1A"/>
        </w:rPr>
        <w:t>Развивать музыкальные способности (эмоциональную отзывчивость на музыку, слуховые представления, музыкально-ритмические чувства).</w:t>
      </w:r>
    </w:p>
    <w:p w:rsidR="00481F8A" w:rsidRPr="00481F8A" w:rsidRDefault="00481F8A" w:rsidP="009E2F8A">
      <w:pPr>
        <w:pStyle w:val="afe"/>
        <w:numPr>
          <w:ilvl w:val="0"/>
          <w:numId w:val="329"/>
        </w:numPr>
        <w:shd w:val="clear" w:color="auto" w:fill="FFFFFF"/>
        <w:rPr>
          <w:color w:val="1A1A1A"/>
        </w:rPr>
      </w:pPr>
      <w:r w:rsidRPr="00481F8A">
        <w:rPr>
          <w:color w:val="1A1A1A"/>
        </w:rPr>
        <w:t>Учить определять музы</w:t>
      </w:r>
      <w:r>
        <w:rPr>
          <w:color w:val="1A1A1A"/>
        </w:rPr>
        <w:t>кальные жанры, виды ритмики</w:t>
      </w:r>
      <w:r w:rsidRPr="00481F8A">
        <w:rPr>
          <w:color w:val="1A1A1A"/>
        </w:rPr>
        <w:t>, понимать простейшие м</w:t>
      </w:r>
      <w:r w:rsidRPr="00481F8A">
        <w:rPr>
          <w:color w:val="1A1A1A"/>
        </w:rPr>
        <w:t>у</w:t>
      </w:r>
      <w:r w:rsidRPr="00481F8A">
        <w:rPr>
          <w:color w:val="1A1A1A"/>
        </w:rPr>
        <w:t>зыкальные поняти</w:t>
      </w:r>
      <w:r>
        <w:rPr>
          <w:color w:val="1A1A1A"/>
        </w:rPr>
        <w:t>я</w:t>
      </w:r>
      <w:r w:rsidRPr="00481F8A">
        <w:rPr>
          <w:color w:val="1A1A1A"/>
        </w:rPr>
        <w:t xml:space="preserve">. </w:t>
      </w:r>
    </w:p>
    <w:p w:rsidR="00481F8A" w:rsidRPr="00481F8A" w:rsidRDefault="00481F8A" w:rsidP="009E2F8A">
      <w:pPr>
        <w:pStyle w:val="afe"/>
        <w:numPr>
          <w:ilvl w:val="0"/>
          <w:numId w:val="329"/>
        </w:numPr>
        <w:shd w:val="clear" w:color="auto" w:fill="FFFFFF"/>
        <w:rPr>
          <w:color w:val="1A1A1A"/>
        </w:rPr>
      </w:pPr>
      <w:r w:rsidRPr="00481F8A">
        <w:rPr>
          <w:color w:val="1A1A1A"/>
        </w:rPr>
        <w:t>Учить изменять движения и направления движения в соответствии с формой муз</w:t>
      </w:r>
      <w:r w:rsidRPr="00481F8A">
        <w:rPr>
          <w:color w:val="1A1A1A"/>
        </w:rPr>
        <w:t>ы</w:t>
      </w:r>
      <w:r w:rsidRPr="00481F8A">
        <w:rPr>
          <w:color w:val="1A1A1A"/>
        </w:rPr>
        <w:t>кального произведения.</w:t>
      </w:r>
    </w:p>
    <w:p w:rsidR="00481F8A" w:rsidRPr="00481F8A" w:rsidRDefault="00481F8A" w:rsidP="009E2F8A">
      <w:pPr>
        <w:pStyle w:val="afe"/>
        <w:numPr>
          <w:ilvl w:val="0"/>
          <w:numId w:val="329"/>
        </w:numPr>
        <w:shd w:val="clear" w:color="auto" w:fill="FFFFFF"/>
        <w:rPr>
          <w:color w:val="1A1A1A"/>
        </w:rPr>
      </w:pPr>
      <w:r w:rsidRPr="00481F8A">
        <w:rPr>
          <w:color w:val="1A1A1A"/>
        </w:rPr>
        <w:t>Формировать красивую осанку, выразительность и пластику движений и жестов в танцах, играх, хороводах, упражнениях.</w:t>
      </w:r>
    </w:p>
    <w:p w:rsidR="00481F8A" w:rsidRPr="00481F8A" w:rsidRDefault="00481F8A" w:rsidP="009E2F8A">
      <w:pPr>
        <w:pStyle w:val="afe"/>
        <w:numPr>
          <w:ilvl w:val="0"/>
          <w:numId w:val="329"/>
        </w:numPr>
        <w:shd w:val="clear" w:color="auto" w:fill="FFFFFF"/>
        <w:rPr>
          <w:color w:val="1A1A1A"/>
        </w:rPr>
      </w:pPr>
      <w:r w:rsidRPr="00481F8A">
        <w:rPr>
          <w:color w:val="1A1A1A"/>
        </w:rPr>
        <w:t>Развивать творческие способности, предлагая задания на импровизацию, этюды.</w:t>
      </w:r>
    </w:p>
    <w:p w:rsidR="001A2ECE" w:rsidRPr="003D15E5" w:rsidRDefault="001A2ECE" w:rsidP="001A2ECE">
      <w:pPr>
        <w:autoSpaceDE w:val="0"/>
        <w:autoSpaceDN w:val="0"/>
        <w:ind w:firstLine="709"/>
        <w:jc w:val="both"/>
      </w:pPr>
    </w:p>
    <w:p w:rsidR="004146EA" w:rsidRPr="003D15E5" w:rsidRDefault="004146EA" w:rsidP="004146EA">
      <w:pPr>
        <w:pStyle w:val="a3"/>
        <w:ind w:left="720"/>
        <w:rPr>
          <w:sz w:val="24"/>
          <w:szCs w:val="24"/>
        </w:rPr>
      </w:pPr>
    </w:p>
    <w:p w:rsidR="00AF0B6F" w:rsidRDefault="00AF0B6F" w:rsidP="0008365B">
      <w:pPr>
        <w:jc w:val="center"/>
        <w:rPr>
          <w:b/>
        </w:rPr>
      </w:pPr>
      <w:r w:rsidRPr="003D15E5">
        <w:rPr>
          <w:b/>
        </w:rPr>
        <w:t>б) Принципы и подходы</w:t>
      </w:r>
    </w:p>
    <w:p w:rsidR="00102AB4" w:rsidRPr="003D15E5" w:rsidRDefault="00102AB4" w:rsidP="0008365B">
      <w:pPr>
        <w:jc w:val="center"/>
        <w:rPr>
          <w:b/>
        </w:rPr>
      </w:pPr>
    </w:p>
    <w:p w:rsidR="00027A9B" w:rsidRPr="004D7BC4" w:rsidRDefault="00027A9B" w:rsidP="00027A9B">
      <w:pPr>
        <w:jc w:val="both"/>
        <w:rPr>
          <w:b/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 xml:space="preserve">1. </w:t>
      </w:r>
      <w:r w:rsidRPr="004D7BC4">
        <w:rPr>
          <w:b/>
          <w:color w:val="222222"/>
          <w:shd w:val="clear" w:color="auto" w:fill="FFFFFF"/>
        </w:rPr>
        <w:t xml:space="preserve">Программа по направлению Babyskills для детей 4-8 лет «Детская универсальная STEAM-лаборатория» </w:t>
      </w:r>
      <w:r w:rsidRPr="004D7BC4">
        <w:rPr>
          <w:b/>
          <w:color w:val="000000"/>
        </w:rPr>
        <w:t>Е. А. Беляк</w:t>
      </w:r>
    </w:p>
    <w:p w:rsidR="00027A9B" w:rsidRDefault="00027A9B" w:rsidP="00027A9B">
      <w:pPr>
        <w:rPr>
          <w:b/>
          <w:color w:val="000000"/>
        </w:rPr>
      </w:pPr>
      <w:r w:rsidRPr="00027A9B">
        <w:rPr>
          <w:b/>
          <w:color w:val="222222"/>
          <w:shd w:val="clear" w:color="auto" w:fill="FFFFFF"/>
        </w:rPr>
        <w:t>Учебно-методическое и развивающее пособие «Детская универсальная STEAM-лаборатория»,</w:t>
      </w:r>
      <w:r w:rsidRPr="00027A9B">
        <w:rPr>
          <w:b/>
          <w:color w:val="000000"/>
        </w:rPr>
        <w:t xml:space="preserve"> Е. А. Беляк</w:t>
      </w:r>
    </w:p>
    <w:p w:rsidR="00B47473" w:rsidRDefault="00B47473" w:rsidP="00027A9B">
      <w:pPr>
        <w:rPr>
          <w:b/>
          <w:color w:val="000000"/>
        </w:rPr>
      </w:pPr>
    </w:p>
    <w:p w:rsidR="00CF1670" w:rsidRDefault="00B47473" w:rsidP="009E2F8A">
      <w:pPr>
        <w:pStyle w:val="afe"/>
        <w:numPr>
          <w:ilvl w:val="0"/>
          <w:numId w:val="136"/>
        </w:numPr>
      </w:pPr>
      <w:r w:rsidRPr="00B47473">
        <w:t>поддержка разнообразия детства; сохранение уникальности и самоценности детс</w:t>
      </w:r>
      <w:r w:rsidRPr="00B47473">
        <w:t>т</w:t>
      </w:r>
      <w:r w:rsidRPr="00B47473">
        <w:t>ва как важного этапа в общем развитии человека (самоценность детства — пон</w:t>
      </w:r>
      <w:r w:rsidRPr="00B47473">
        <w:t>и</w:t>
      </w:r>
      <w:r w:rsidRPr="00B47473">
        <w:t>мание (рассмотрение) детства как периода жизни, значимого самого по себе, без всяких условий; значимого тем, что происходит с ребёнком сейчас, а не тем, что этот период есть период подготовки к следу</w:t>
      </w:r>
      <w:r w:rsidR="00CF1670">
        <w:t>ющему периоду);</w:t>
      </w:r>
    </w:p>
    <w:p w:rsidR="00CF1670" w:rsidRDefault="00B47473" w:rsidP="009E2F8A">
      <w:pPr>
        <w:pStyle w:val="afe"/>
        <w:numPr>
          <w:ilvl w:val="0"/>
          <w:numId w:val="136"/>
        </w:numPr>
      </w:pPr>
      <w:r w:rsidRPr="00B47473">
        <w:t>личностно-развивающий и гуманистический характер взаимодействия взрослых</w:t>
      </w:r>
      <w:r w:rsidRPr="00B47473">
        <w:br/>
        <w:t>(родителей, законных представителей, педагогических и иных рабо</w:t>
      </w:r>
      <w:r w:rsidR="00CF1670">
        <w:t>тников орган</w:t>
      </w:r>
      <w:r w:rsidR="00CF1670">
        <w:t>и</w:t>
      </w:r>
      <w:r w:rsidR="00CF1670">
        <w:t>зации) и детей;</w:t>
      </w:r>
    </w:p>
    <w:p w:rsidR="00CF1670" w:rsidRDefault="00CF1670" w:rsidP="009E2F8A">
      <w:pPr>
        <w:pStyle w:val="afe"/>
        <w:numPr>
          <w:ilvl w:val="0"/>
          <w:numId w:val="136"/>
        </w:numPr>
      </w:pPr>
      <w:r>
        <w:t>уважение личности ребёнка;</w:t>
      </w:r>
    </w:p>
    <w:p w:rsidR="00B47473" w:rsidRPr="00CF1670" w:rsidRDefault="00B47473" w:rsidP="009E2F8A">
      <w:pPr>
        <w:pStyle w:val="afe"/>
        <w:numPr>
          <w:ilvl w:val="0"/>
          <w:numId w:val="136"/>
        </w:numPr>
        <w:rPr>
          <w:b/>
          <w:shd w:val="clear" w:color="auto" w:fill="FFFFFF"/>
        </w:rPr>
      </w:pPr>
      <w:r w:rsidRPr="00B47473">
        <w:t>реализация программы в формах, специфических для детей данной возрастной</w:t>
      </w:r>
      <w:r w:rsidRPr="00B47473">
        <w:br/>
        <w:t>группы, прежде всего, в форме игры, познавательной и исследовательской де</w:t>
      </w:r>
      <w:r w:rsidRPr="00B47473">
        <w:t>я</w:t>
      </w:r>
      <w:r w:rsidRPr="00B47473">
        <w:t>тельности, в форме творческой активности</w:t>
      </w:r>
      <w:r w:rsidR="00CF1670">
        <w:t>.</w:t>
      </w:r>
    </w:p>
    <w:p w:rsidR="001A2081" w:rsidRDefault="001A2081" w:rsidP="002B7333">
      <w:pPr>
        <w:autoSpaceDE w:val="0"/>
        <w:autoSpaceDN w:val="0"/>
        <w:ind w:firstLine="709"/>
        <w:jc w:val="both"/>
        <w:rPr>
          <w:iCs/>
        </w:rPr>
      </w:pPr>
    </w:p>
    <w:p w:rsidR="004146EA" w:rsidRPr="003D15E5" w:rsidRDefault="004146EA" w:rsidP="004146EA">
      <w:pPr>
        <w:pStyle w:val="22"/>
        <w:spacing w:after="0" w:line="276" w:lineRule="auto"/>
        <w:jc w:val="both"/>
      </w:pPr>
      <w:r w:rsidRPr="003D15E5">
        <w:rPr>
          <w:b/>
        </w:rPr>
        <w:t>2.</w:t>
      </w:r>
      <w:r w:rsidRPr="003D15E5">
        <w:t xml:space="preserve"> </w:t>
      </w:r>
      <w:r w:rsidRPr="003D15E5">
        <w:rPr>
          <w:b/>
        </w:rPr>
        <w:t>Технология ОТСМ-ТРИЗ-РТВ. Г.С. Альтшуллер.</w:t>
      </w:r>
    </w:p>
    <w:p w:rsidR="004146EA" w:rsidRDefault="004146EA" w:rsidP="004146EA">
      <w:pPr>
        <w:pStyle w:val="22"/>
        <w:spacing w:after="0" w:line="276" w:lineRule="auto"/>
        <w:jc w:val="both"/>
        <w:rPr>
          <w:b/>
        </w:rPr>
      </w:pPr>
      <w:r w:rsidRPr="003D15E5">
        <w:rPr>
          <w:b/>
        </w:rPr>
        <w:t xml:space="preserve"> Методический комплекс по освоению детьми способов познания «Я познаю мир», Сидорчук Т.А. </w:t>
      </w:r>
    </w:p>
    <w:p w:rsidR="00481F8A" w:rsidRPr="003D15E5" w:rsidRDefault="00481F8A" w:rsidP="004146EA">
      <w:pPr>
        <w:pStyle w:val="22"/>
        <w:spacing w:after="0" w:line="276" w:lineRule="auto"/>
        <w:jc w:val="both"/>
        <w:rPr>
          <w:b/>
        </w:rPr>
      </w:pPr>
    </w:p>
    <w:p w:rsidR="00AF0B6F" w:rsidRPr="003D15E5" w:rsidRDefault="00AF0B6F" w:rsidP="00EA7484">
      <w:pPr>
        <w:ind w:left="720" w:right="-766"/>
        <w:jc w:val="both"/>
      </w:pPr>
      <w:r w:rsidRPr="003D15E5">
        <w:t>Принципы</w:t>
      </w:r>
      <w:r w:rsidR="00DD38F1" w:rsidRPr="003D15E5">
        <w:t xml:space="preserve"> технологии ОТСМ-ТРИЗ-РТВ</w:t>
      </w:r>
      <w:r w:rsidRPr="003D15E5">
        <w:t>:</w:t>
      </w:r>
    </w:p>
    <w:p w:rsidR="00AF0B6F" w:rsidRPr="003D15E5" w:rsidRDefault="00AF0B6F" w:rsidP="009E2F8A">
      <w:pPr>
        <w:numPr>
          <w:ilvl w:val="0"/>
          <w:numId w:val="35"/>
        </w:numPr>
        <w:ind w:right="-1"/>
        <w:jc w:val="both"/>
      </w:pPr>
      <w:r w:rsidRPr="003D15E5">
        <w:t>Принцип свободы выбора. В любом обучающем или управляющем действии пр</w:t>
      </w:r>
      <w:r w:rsidRPr="003D15E5">
        <w:t>е</w:t>
      </w:r>
      <w:r w:rsidRPr="003D15E5">
        <w:t>доставлять ребенку право выбора. В самом творческом задании заложена осозна</w:t>
      </w:r>
      <w:r w:rsidRPr="003D15E5">
        <w:t>н</w:t>
      </w:r>
      <w:r w:rsidRPr="003D15E5">
        <w:t>ная степень свободы.</w:t>
      </w:r>
    </w:p>
    <w:p w:rsidR="00AF0B6F" w:rsidRPr="003D15E5" w:rsidRDefault="00AF0B6F" w:rsidP="009E2F8A">
      <w:pPr>
        <w:pStyle w:val="31"/>
        <w:numPr>
          <w:ilvl w:val="0"/>
          <w:numId w:val="35"/>
        </w:numPr>
        <w:spacing w:after="0"/>
        <w:ind w:right="-1"/>
        <w:rPr>
          <w:sz w:val="24"/>
          <w:szCs w:val="24"/>
        </w:rPr>
      </w:pPr>
      <w:r w:rsidRPr="003D15E5">
        <w:rPr>
          <w:sz w:val="24"/>
          <w:szCs w:val="24"/>
        </w:rPr>
        <w:t xml:space="preserve">Принцип открытости. Предоставлять возможность ребенку работать с открытыми задачами, не имеющими единственно правильного решения. В тексте творческого задания закладываются варианты условий или разные пути решения таких задач.                                                                                                                        </w:t>
      </w:r>
    </w:p>
    <w:p w:rsidR="00AF0B6F" w:rsidRPr="003D15E5" w:rsidRDefault="00AF0B6F" w:rsidP="009E2F8A">
      <w:pPr>
        <w:pStyle w:val="31"/>
        <w:numPr>
          <w:ilvl w:val="0"/>
          <w:numId w:val="35"/>
        </w:numPr>
        <w:spacing w:after="0"/>
        <w:ind w:right="-1"/>
        <w:jc w:val="both"/>
        <w:rPr>
          <w:sz w:val="24"/>
          <w:szCs w:val="24"/>
        </w:rPr>
      </w:pPr>
      <w:r w:rsidRPr="003D15E5">
        <w:rPr>
          <w:sz w:val="24"/>
          <w:szCs w:val="24"/>
        </w:rPr>
        <w:t>Принцип деятельности. Освоенные детьми мыслительные операции отрабатывать в деятельности. Любое творческое задание заканчивается каким-либо практическим заданием.</w:t>
      </w:r>
    </w:p>
    <w:p w:rsidR="00AF0B6F" w:rsidRPr="003D15E5" w:rsidRDefault="00AF0B6F" w:rsidP="009E2F8A">
      <w:pPr>
        <w:numPr>
          <w:ilvl w:val="0"/>
          <w:numId w:val="35"/>
        </w:numPr>
        <w:ind w:right="-1"/>
        <w:jc w:val="both"/>
      </w:pPr>
      <w:r w:rsidRPr="003D15E5">
        <w:t>Принцип обратной связи. Регулярно контролировать процесс освоения детьми мыслительных операций с помощью развитой системы приемов обратной связи. Одно творческое задание пересекается с другим, тем самым воспитатель может проконтролировать степень освоения материала.</w:t>
      </w:r>
    </w:p>
    <w:p w:rsidR="00AF0B6F" w:rsidRDefault="00AF0B6F" w:rsidP="009E2F8A">
      <w:pPr>
        <w:numPr>
          <w:ilvl w:val="0"/>
          <w:numId w:val="35"/>
        </w:numPr>
        <w:ind w:right="-1"/>
        <w:jc w:val="both"/>
      </w:pPr>
      <w:r w:rsidRPr="003D15E5">
        <w:lastRenderedPageBreak/>
        <w:t xml:space="preserve">Принцип идеальности. Максимально использовать возможности, знания, интересы самих детей с целью повышения результативности и уменьшения затрат в процессе обучения. Творческие задания не требуют громоздкого специального оборудования и могут быть частью любого занятия с детьми.  </w:t>
      </w:r>
    </w:p>
    <w:p w:rsidR="001A2ECE" w:rsidRDefault="001A2ECE" w:rsidP="001A2ECE">
      <w:pPr>
        <w:ind w:left="360" w:right="-1"/>
        <w:jc w:val="both"/>
      </w:pPr>
    </w:p>
    <w:p w:rsidR="00481F8A" w:rsidRDefault="00481F8A" w:rsidP="00481F8A">
      <w:pPr>
        <w:shd w:val="clear" w:color="auto" w:fill="FFFFFF"/>
        <w:rPr>
          <w:b/>
          <w:color w:val="1A1A1A"/>
        </w:rPr>
      </w:pPr>
      <w:r>
        <w:rPr>
          <w:b/>
        </w:rPr>
        <w:t>3</w:t>
      </w:r>
      <w:r w:rsidRPr="003D15E5">
        <w:rPr>
          <w:b/>
        </w:rPr>
        <w:t>.</w:t>
      </w:r>
      <w:r w:rsidRPr="003D15E5">
        <w:t xml:space="preserve"> </w:t>
      </w:r>
      <w:r w:rsidRPr="00D17BBF">
        <w:rPr>
          <w:b/>
          <w:color w:val="1A1A1A"/>
        </w:rPr>
        <w:t xml:space="preserve">Парциальная программа «В </w:t>
      </w:r>
      <w:r>
        <w:rPr>
          <w:b/>
          <w:color w:val="1A1A1A"/>
        </w:rPr>
        <w:t xml:space="preserve">мире музыкальной </w:t>
      </w:r>
      <w:r w:rsidRPr="00D17BBF">
        <w:rPr>
          <w:b/>
          <w:color w:val="1A1A1A"/>
        </w:rPr>
        <w:t>драматургии»: музыкально-</w:t>
      </w:r>
      <w:r>
        <w:rPr>
          <w:b/>
          <w:color w:val="1A1A1A"/>
        </w:rPr>
        <w:t>р</w:t>
      </w:r>
      <w:r w:rsidRPr="00D17BBF">
        <w:rPr>
          <w:b/>
          <w:color w:val="1A1A1A"/>
        </w:rPr>
        <w:t>итмическая деятельност</w:t>
      </w:r>
      <w:r w:rsidR="00800DFD">
        <w:rPr>
          <w:b/>
          <w:color w:val="1A1A1A"/>
        </w:rPr>
        <w:t xml:space="preserve">ь с детьми дошкольного возраста, </w:t>
      </w:r>
      <w:r w:rsidR="00800DFD" w:rsidRPr="00D17BBF">
        <w:rPr>
          <w:b/>
          <w:color w:val="1A1A1A"/>
        </w:rPr>
        <w:t>Коренева Т. Ф.</w:t>
      </w:r>
    </w:p>
    <w:p w:rsidR="00481F8A" w:rsidRPr="00D17BBF" w:rsidRDefault="00481F8A" w:rsidP="00481F8A">
      <w:pPr>
        <w:shd w:val="clear" w:color="auto" w:fill="FFFFFF"/>
        <w:rPr>
          <w:rFonts w:asciiTheme="minorHAnsi" w:hAnsiTheme="minorHAnsi"/>
          <w:color w:val="1A1A1A"/>
          <w:sz w:val="25"/>
          <w:szCs w:val="25"/>
        </w:rPr>
      </w:pPr>
    </w:p>
    <w:p w:rsidR="00481F8A" w:rsidRPr="00481F8A" w:rsidRDefault="00481F8A" w:rsidP="009E2F8A">
      <w:pPr>
        <w:pStyle w:val="afe"/>
        <w:numPr>
          <w:ilvl w:val="0"/>
          <w:numId w:val="330"/>
        </w:numPr>
        <w:shd w:val="clear" w:color="auto" w:fill="FFFFFF"/>
        <w:rPr>
          <w:color w:val="1A1A1A"/>
        </w:rPr>
      </w:pPr>
      <w:r w:rsidRPr="00481F8A">
        <w:rPr>
          <w:color w:val="1A1A1A"/>
        </w:rPr>
        <w:t>полноценное проживание музыки ребёнком дошкольного возраста, обогащение детского развития новыми эмоциями;</w:t>
      </w:r>
    </w:p>
    <w:p w:rsidR="00481F8A" w:rsidRPr="00481F8A" w:rsidRDefault="00481F8A" w:rsidP="009E2F8A">
      <w:pPr>
        <w:pStyle w:val="afe"/>
        <w:numPr>
          <w:ilvl w:val="0"/>
          <w:numId w:val="330"/>
        </w:numPr>
        <w:shd w:val="clear" w:color="auto" w:fill="FFFFFF"/>
        <w:rPr>
          <w:color w:val="1A1A1A"/>
        </w:rPr>
      </w:pPr>
      <w:r w:rsidRPr="00481F8A">
        <w:rPr>
          <w:color w:val="1A1A1A"/>
        </w:rPr>
        <w:t>построение образовательной деятельности на основе индивидуальных особенн</w:t>
      </w:r>
      <w:r w:rsidRPr="00481F8A">
        <w:rPr>
          <w:color w:val="1A1A1A"/>
        </w:rPr>
        <w:t>о</w:t>
      </w:r>
      <w:r w:rsidRPr="00481F8A">
        <w:rPr>
          <w:color w:val="1A1A1A"/>
        </w:rPr>
        <w:t>стей каждого ребёнка;</w:t>
      </w:r>
    </w:p>
    <w:p w:rsidR="00481F8A" w:rsidRPr="00481F8A" w:rsidRDefault="00481F8A" w:rsidP="009E2F8A">
      <w:pPr>
        <w:pStyle w:val="afe"/>
        <w:numPr>
          <w:ilvl w:val="0"/>
          <w:numId w:val="330"/>
        </w:numPr>
        <w:shd w:val="clear" w:color="auto" w:fill="FFFFFF"/>
        <w:rPr>
          <w:color w:val="1A1A1A"/>
        </w:rPr>
      </w:pPr>
      <w:r w:rsidRPr="00481F8A">
        <w:rPr>
          <w:color w:val="1A1A1A"/>
        </w:rPr>
        <w:t>содействие и сотрудничество детей и взрослых;</w:t>
      </w:r>
    </w:p>
    <w:p w:rsidR="00481F8A" w:rsidRPr="00481F8A" w:rsidRDefault="00481F8A" w:rsidP="009E2F8A">
      <w:pPr>
        <w:pStyle w:val="afe"/>
        <w:numPr>
          <w:ilvl w:val="0"/>
          <w:numId w:val="330"/>
        </w:numPr>
        <w:shd w:val="clear" w:color="auto" w:fill="FFFFFF"/>
        <w:rPr>
          <w:color w:val="1A1A1A"/>
        </w:rPr>
      </w:pPr>
      <w:r w:rsidRPr="00481F8A">
        <w:rPr>
          <w:color w:val="1A1A1A"/>
        </w:rPr>
        <w:t>поддержка инициативы детей;</w:t>
      </w:r>
    </w:p>
    <w:p w:rsidR="00481F8A" w:rsidRPr="00481F8A" w:rsidRDefault="00481F8A" w:rsidP="009E2F8A">
      <w:pPr>
        <w:pStyle w:val="afe"/>
        <w:numPr>
          <w:ilvl w:val="0"/>
          <w:numId w:val="330"/>
        </w:numPr>
        <w:shd w:val="clear" w:color="auto" w:fill="FFFFFF"/>
        <w:rPr>
          <w:color w:val="1A1A1A"/>
        </w:rPr>
      </w:pPr>
      <w:r w:rsidRPr="00481F8A">
        <w:rPr>
          <w:color w:val="1A1A1A"/>
        </w:rPr>
        <w:t>сотрудничество дошкольной организации с семьёй;</w:t>
      </w:r>
    </w:p>
    <w:p w:rsidR="00481F8A" w:rsidRPr="00481F8A" w:rsidRDefault="00481F8A" w:rsidP="009E2F8A">
      <w:pPr>
        <w:pStyle w:val="afe"/>
        <w:numPr>
          <w:ilvl w:val="0"/>
          <w:numId w:val="330"/>
        </w:numPr>
        <w:shd w:val="clear" w:color="auto" w:fill="FFFFFF"/>
        <w:rPr>
          <w:color w:val="1A1A1A"/>
        </w:rPr>
      </w:pPr>
      <w:r w:rsidRPr="00481F8A">
        <w:rPr>
          <w:color w:val="1A1A1A"/>
        </w:rPr>
        <w:t>приобщение детей к социокультурным нормам, традициям семьи, общества и гос</w:t>
      </w:r>
      <w:r w:rsidRPr="00481F8A">
        <w:rPr>
          <w:color w:val="1A1A1A"/>
        </w:rPr>
        <w:t>у</w:t>
      </w:r>
      <w:r w:rsidRPr="00481F8A">
        <w:rPr>
          <w:color w:val="1A1A1A"/>
        </w:rPr>
        <w:t>дарства;</w:t>
      </w:r>
    </w:p>
    <w:p w:rsidR="00481F8A" w:rsidRPr="00481F8A" w:rsidRDefault="00481F8A" w:rsidP="009E2F8A">
      <w:pPr>
        <w:pStyle w:val="afe"/>
        <w:numPr>
          <w:ilvl w:val="0"/>
          <w:numId w:val="330"/>
        </w:numPr>
        <w:shd w:val="clear" w:color="auto" w:fill="FFFFFF"/>
        <w:rPr>
          <w:color w:val="1A1A1A"/>
        </w:rPr>
      </w:pPr>
      <w:r w:rsidRPr="00481F8A">
        <w:rPr>
          <w:color w:val="1A1A1A"/>
        </w:rPr>
        <w:t>формирование познавательных интересов и познавательных действий ребёнка в различных видах деятельности;</w:t>
      </w:r>
    </w:p>
    <w:p w:rsidR="00481F8A" w:rsidRPr="00481F8A" w:rsidRDefault="00481F8A" w:rsidP="009E2F8A">
      <w:pPr>
        <w:pStyle w:val="afe"/>
        <w:numPr>
          <w:ilvl w:val="0"/>
          <w:numId w:val="330"/>
        </w:numPr>
        <w:shd w:val="clear" w:color="auto" w:fill="FFFFFF"/>
        <w:rPr>
          <w:color w:val="1A1A1A"/>
        </w:rPr>
      </w:pPr>
      <w:r w:rsidRPr="00481F8A">
        <w:rPr>
          <w:color w:val="1A1A1A"/>
        </w:rPr>
        <w:t>возрастная адекватность дошкольного образования (соответствие условий, треб</w:t>
      </w:r>
      <w:r w:rsidRPr="00481F8A">
        <w:rPr>
          <w:color w:val="1A1A1A"/>
        </w:rPr>
        <w:t>о</w:t>
      </w:r>
      <w:r w:rsidRPr="00481F8A">
        <w:rPr>
          <w:color w:val="1A1A1A"/>
        </w:rPr>
        <w:t>ваний, методов возрасту и особенностям развития).</w:t>
      </w:r>
    </w:p>
    <w:p w:rsidR="001A2ECE" w:rsidRDefault="001A2ECE" w:rsidP="001A2ECE">
      <w:pPr>
        <w:ind w:left="360" w:right="-1"/>
        <w:jc w:val="both"/>
      </w:pPr>
    </w:p>
    <w:p w:rsidR="001A2ECE" w:rsidRPr="003D15E5" w:rsidRDefault="001A2ECE" w:rsidP="001A2ECE">
      <w:pPr>
        <w:ind w:left="720" w:right="-1"/>
        <w:jc w:val="both"/>
      </w:pPr>
    </w:p>
    <w:p w:rsidR="00AF0B6F" w:rsidRPr="004A6B78" w:rsidRDefault="00AF0B6F" w:rsidP="0008365B">
      <w:pPr>
        <w:jc w:val="center"/>
        <w:rPr>
          <w:b/>
        </w:rPr>
      </w:pPr>
      <w:r w:rsidRPr="004A6B78">
        <w:rPr>
          <w:b/>
        </w:rPr>
        <w:t xml:space="preserve">в) </w:t>
      </w:r>
      <w:r w:rsidRPr="007D2DB6">
        <w:rPr>
          <w:b/>
        </w:rPr>
        <w:t>Характеристики особенностей развития детей дошкольного возраста</w:t>
      </w:r>
      <w:r w:rsidR="007D2DB6" w:rsidRPr="007D2DB6">
        <w:t xml:space="preserve"> </w:t>
      </w:r>
      <w:r w:rsidR="007D2DB6" w:rsidRPr="007D2DB6">
        <w:rPr>
          <w:b/>
        </w:rPr>
        <w:t>по выбра</w:t>
      </w:r>
      <w:r w:rsidR="007D2DB6" w:rsidRPr="007D2DB6">
        <w:rPr>
          <w:b/>
        </w:rPr>
        <w:t>н</w:t>
      </w:r>
      <w:r w:rsidR="007D2DB6" w:rsidRPr="007D2DB6">
        <w:rPr>
          <w:b/>
        </w:rPr>
        <w:t>ному направлению</w:t>
      </w:r>
    </w:p>
    <w:p w:rsidR="00AF0B6F" w:rsidRPr="003D15E5" w:rsidRDefault="00AF0B6F" w:rsidP="002B7333">
      <w:pPr>
        <w:autoSpaceDE w:val="0"/>
        <w:autoSpaceDN w:val="0"/>
        <w:ind w:firstLine="709"/>
        <w:jc w:val="both"/>
        <w:rPr>
          <w:iCs/>
        </w:rPr>
      </w:pPr>
    </w:p>
    <w:p w:rsidR="00B47473" w:rsidRPr="004D7BC4" w:rsidRDefault="00B47473" w:rsidP="00B47473">
      <w:pPr>
        <w:jc w:val="both"/>
        <w:rPr>
          <w:b/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 xml:space="preserve">1. </w:t>
      </w:r>
      <w:r w:rsidRPr="004D7BC4">
        <w:rPr>
          <w:b/>
          <w:color w:val="222222"/>
          <w:shd w:val="clear" w:color="auto" w:fill="FFFFFF"/>
        </w:rPr>
        <w:t xml:space="preserve">Программа по направлению Babyskills для детей 4-8 лет «Детская универсальная STEAM-лаборатория» </w:t>
      </w:r>
      <w:r w:rsidRPr="004D7BC4">
        <w:rPr>
          <w:b/>
          <w:color w:val="000000"/>
        </w:rPr>
        <w:t>Е. А. Беляк</w:t>
      </w:r>
    </w:p>
    <w:p w:rsidR="00985766" w:rsidRDefault="00B47473" w:rsidP="00985766">
      <w:pPr>
        <w:rPr>
          <w:b/>
          <w:color w:val="000000"/>
        </w:rPr>
      </w:pPr>
      <w:r w:rsidRPr="00027A9B">
        <w:rPr>
          <w:b/>
          <w:color w:val="222222"/>
          <w:shd w:val="clear" w:color="auto" w:fill="FFFFFF"/>
        </w:rPr>
        <w:t>Учебно-методическое и развивающее пособие «Детская универсальная STEAM-лаборатория»,</w:t>
      </w:r>
      <w:r w:rsidRPr="00027A9B">
        <w:rPr>
          <w:b/>
          <w:color w:val="000000"/>
        </w:rPr>
        <w:t xml:space="preserve"> Е. А. Беляк</w:t>
      </w:r>
    </w:p>
    <w:p w:rsidR="00985766" w:rsidRDefault="008B2436" w:rsidP="00CF1670">
      <w:pPr>
        <w:ind w:firstLine="709"/>
        <w:jc w:val="both"/>
        <w:rPr>
          <w:color w:val="242021"/>
        </w:rPr>
      </w:pPr>
      <w:r>
        <w:rPr>
          <w:color w:val="242021"/>
        </w:rPr>
        <w:t xml:space="preserve">У старших дошкольников </w:t>
      </w:r>
      <w:r w:rsidR="00B47473" w:rsidRPr="008B2436">
        <w:rPr>
          <w:color w:val="242021"/>
        </w:rPr>
        <w:t>знания о предметах и их свойствах расширяются, во</w:t>
      </w:r>
      <w:r w:rsidR="00B47473" w:rsidRPr="008B2436">
        <w:rPr>
          <w:color w:val="242021"/>
        </w:rPr>
        <w:t>с</w:t>
      </w:r>
      <w:r w:rsidR="00B47473" w:rsidRPr="008B2436">
        <w:rPr>
          <w:color w:val="242021"/>
        </w:rPr>
        <w:t>приятие становится</w:t>
      </w:r>
      <w:r>
        <w:rPr>
          <w:color w:val="242021"/>
        </w:rPr>
        <w:t xml:space="preserve"> </w:t>
      </w:r>
      <w:r w:rsidR="00B47473" w:rsidRPr="008B2436">
        <w:rPr>
          <w:color w:val="242021"/>
        </w:rPr>
        <w:t>более совершенным, осмысленным, целенаправленным и анализ</w:t>
      </w:r>
      <w:r w:rsidR="00B47473" w:rsidRPr="008B2436">
        <w:rPr>
          <w:color w:val="242021"/>
        </w:rPr>
        <w:t>и</w:t>
      </w:r>
      <w:r w:rsidR="00B47473" w:rsidRPr="008B2436">
        <w:rPr>
          <w:color w:val="242021"/>
        </w:rPr>
        <w:t>рующим, ребёнок</w:t>
      </w:r>
      <w:r>
        <w:rPr>
          <w:color w:val="242021"/>
        </w:rPr>
        <w:t xml:space="preserve"> </w:t>
      </w:r>
      <w:r w:rsidR="00B47473" w:rsidRPr="008B2436">
        <w:rPr>
          <w:color w:val="242021"/>
        </w:rPr>
        <w:t>приобретает свой личный опыт и одновременно усваивает опыт общ</w:t>
      </w:r>
      <w:r w:rsidR="00B47473" w:rsidRPr="008B2436">
        <w:rPr>
          <w:color w:val="242021"/>
        </w:rPr>
        <w:t>е</w:t>
      </w:r>
      <w:r w:rsidR="00B47473" w:rsidRPr="008B2436">
        <w:rPr>
          <w:color w:val="242021"/>
        </w:rPr>
        <w:t>ственный.</w:t>
      </w:r>
      <w:r w:rsidR="00985766">
        <w:rPr>
          <w:color w:val="242021"/>
        </w:rPr>
        <w:t xml:space="preserve"> </w:t>
      </w:r>
    </w:p>
    <w:p w:rsidR="00FC0BAA" w:rsidRDefault="00B47473" w:rsidP="00CF1670">
      <w:pPr>
        <w:ind w:firstLine="709"/>
        <w:jc w:val="both"/>
        <w:rPr>
          <w:color w:val="242021"/>
        </w:rPr>
      </w:pPr>
      <w:r w:rsidRPr="008B2436">
        <w:rPr>
          <w:color w:val="242021"/>
        </w:rPr>
        <w:t>Значение восприятия трудно переоценить, так как оно формирует базис для разв</w:t>
      </w:r>
      <w:r w:rsidRPr="008B2436">
        <w:rPr>
          <w:color w:val="242021"/>
        </w:rPr>
        <w:t>и</w:t>
      </w:r>
      <w:r w:rsidRPr="008B2436">
        <w:rPr>
          <w:color w:val="242021"/>
        </w:rPr>
        <w:t>тия мышления, способствует развитию речи, внимания, памяти, воображения.</w:t>
      </w:r>
      <w:r w:rsidR="00FC0BAA">
        <w:rPr>
          <w:color w:val="242021"/>
        </w:rPr>
        <w:t xml:space="preserve"> </w:t>
      </w:r>
    </w:p>
    <w:p w:rsidR="008B2436" w:rsidRDefault="00B47473" w:rsidP="00CF1670">
      <w:pPr>
        <w:ind w:firstLine="709"/>
        <w:jc w:val="both"/>
        <w:rPr>
          <w:color w:val="242021"/>
        </w:rPr>
      </w:pPr>
      <w:r w:rsidRPr="008B2436">
        <w:rPr>
          <w:color w:val="242021"/>
        </w:rPr>
        <w:t>Внимание проявляется в любой сознательной деятельности и может быть охара</w:t>
      </w:r>
      <w:r w:rsidRPr="008B2436">
        <w:rPr>
          <w:color w:val="242021"/>
        </w:rPr>
        <w:t>к</w:t>
      </w:r>
      <w:r w:rsidRPr="008B2436">
        <w:rPr>
          <w:color w:val="242021"/>
        </w:rPr>
        <w:t>теризовано такими свойствами, как избирательность, объём непосредственного запомин</w:t>
      </w:r>
      <w:r w:rsidRPr="008B2436">
        <w:rPr>
          <w:color w:val="242021"/>
        </w:rPr>
        <w:t>а</w:t>
      </w:r>
      <w:r w:rsidRPr="008B2436">
        <w:rPr>
          <w:color w:val="242021"/>
        </w:rPr>
        <w:t xml:space="preserve">ния (кратковременной памяти), концентрация, переключаемость. </w:t>
      </w:r>
      <w:r w:rsidR="008B2436">
        <w:rPr>
          <w:color w:val="242021"/>
        </w:rPr>
        <w:t>Д</w:t>
      </w:r>
      <w:r w:rsidRPr="008B2436">
        <w:rPr>
          <w:color w:val="242021"/>
        </w:rPr>
        <w:t>ети 4–6 лет начинают овладевать произвольным вниманием, сознательно направляя его на определённые пре</w:t>
      </w:r>
      <w:r w:rsidRPr="008B2436">
        <w:rPr>
          <w:color w:val="242021"/>
        </w:rPr>
        <w:t>д</w:t>
      </w:r>
      <w:r w:rsidRPr="008B2436">
        <w:rPr>
          <w:color w:val="242021"/>
        </w:rPr>
        <w:t>меты. Несмотря на это, непроизвольное внимание в дошкольном возрасте остается дом</w:t>
      </w:r>
      <w:r w:rsidRPr="008B2436">
        <w:rPr>
          <w:color w:val="242021"/>
        </w:rPr>
        <w:t>и</w:t>
      </w:r>
      <w:r w:rsidRPr="008B2436">
        <w:rPr>
          <w:color w:val="242021"/>
        </w:rPr>
        <w:t>нирующим, и только к концу дошкольного возраста способность детей к произвольному вниманию получает интенсивное</w:t>
      </w:r>
      <w:r w:rsidR="008B2436">
        <w:rPr>
          <w:color w:val="242021"/>
        </w:rPr>
        <w:t xml:space="preserve"> </w:t>
      </w:r>
      <w:r w:rsidRPr="008B2436">
        <w:rPr>
          <w:color w:val="242021"/>
        </w:rPr>
        <w:t>развитие.</w:t>
      </w:r>
      <w:r w:rsidR="008B2436">
        <w:rPr>
          <w:color w:val="242021"/>
        </w:rPr>
        <w:t xml:space="preserve"> </w:t>
      </w:r>
    </w:p>
    <w:p w:rsidR="008B2436" w:rsidRDefault="00B47473" w:rsidP="00CF1670">
      <w:pPr>
        <w:autoSpaceDE w:val="0"/>
        <w:autoSpaceDN w:val="0"/>
        <w:ind w:firstLine="709"/>
        <w:jc w:val="both"/>
        <w:rPr>
          <w:color w:val="242021"/>
        </w:rPr>
      </w:pPr>
      <w:r w:rsidRPr="008B2436">
        <w:rPr>
          <w:color w:val="242021"/>
        </w:rPr>
        <w:t>Дошкольный возраст — это возраст интенсивного развития памяти. На данном</w:t>
      </w:r>
      <w:r w:rsidRPr="008B2436">
        <w:rPr>
          <w:color w:val="242021"/>
        </w:rPr>
        <w:br/>
        <w:t>этапе память становится ведущей познавательной функцией, и ребёнок с легкостью</w:t>
      </w:r>
      <w:r w:rsidRPr="008B2436">
        <w:rPr>
          <w:color w:val="242021"/>
        </w:rPr>
        <w:br/>
        <w:t>запоминает самый разнообразный материал. При этом он не ставит себе сознательно цель что-либо запомнить или припомнить (непроизвольная память). Ребёнок запечатлевает в своей памяти только интересные, эмоциональные события и яркие,</w:t>
      </w:r>
      <w:r w:rsidRPr="008B2436">
        <w:rPr>
          <w:color w:val="242021"/>
        </w:rPr>
        <w:br/>
        <w:t>красочные образы. Элементы произвольной памяти появляются у ребёнка к концу</w:t>
      </w:r>
      <w:r w:rsidRPr="008B2436">
        <w:rPr>
          <w:color w:val="242021"/>
        </w:rPr>
        <w:br/>
        <w:t>дошкольного возраста, однако целенаправленное запоминание и припоминание появляю</w:t>
      </w:r>
      <w:r w:rsidRPr="008B2436">
        <w:rPr>
          <w:color w:val="242021"/>
        </w:rPr>
        <w:t>т</w:t>
      </w:r>
      <w:r w:rsidRPr="008B2436">
        <w:rPr>
          <w:color w:val="242021"/>
        </w:rPr>
        <w:t xml:space="preserve">ся только эпизодически. </w:t>
      </w:r>
    </w:p>
    <w:p w:rsidR="00985766" w:rsidRDefault="00B47473" w:rsidP="00CF1670">
      <w:pPr>
        <w:autoSpaceDE w:val="0"/>
        <w:autoSpaceDN w:val="0"/>
        <w:ind w:firstLine="709"/>
        <w:jc w:val="both"/>
        <w:rPr>
          <w:color w:val="242021"/>
        </w:rPr>
      </w:pPr>
      <w:r w:rsidRPr="008B2436">
        <w:rPr>
          <w:color w:val="242021"/>
        </w:rPr>
        <w:lastRenderedPageBreak/>
        <w:t>Старший дошкольный возраст является наиболее благоприятным для развития в</w:t>
      </w:r>
      <w:r w:rsidRPr="008B2436">
        <w:rPr>
          <w:color w:val="242021"/>
        </w:rPr>
        <w:t>о</w:t>
      </w:r>
      <w:r w:rsidRPr="008B2436">
        <w:rPr>
          <w:color w:val="242021"/>
        </w:rPr>
        <w:t>ображения. У ребёнка в этом возрасте формируется умение создавать замысел и планир</w:t>
      </w:r>
      <w:r w:rsidRPr="008B2436">
        <w:rPr>
          <w:color w:val="242021"/>
        </w:rPr>
        <w:t>о</w:t>
      </w:r>
      <w:r w:rsidRPr="008B2436">
        <w:rPr>
          <w:color w:val="242021"/>
        </w:rPr>
        <w:t>вать его реализацию, что свидетельствует о росте произвольности воображения.</w:t>
      </w:r>
    </w:p>
    <w:p w:rsidR="008B2436" w:rsidRDefault="00985766" w:rsidP="00CF1670">
      <w:pPr>
        <w:autoSpaceDE w:val="0"/>
        <w:autoSpaceDN w:val="0"/>
        <w:ind w:firstLine="709"/>
        <w:jc w:val="both"/>
        <w:rPr>
          <w:color w:val="242021"/>
        </w:rPr>
      </w:pPr>
      <w:r>
        <w:rPr>
          <w:color w:val="242021"/>
        </w:rPr>
        <w:t>Р</w:t>
      </w:r>
      <w:r w:rsidR="00B47473" w:rsidRPr="008B2436">
        <w:rPr>
          <w:color w:val="242021"/>
        </w:rPr>
        <w:t xml:space="preserve">азвитие интеллектуальных способностей </w:t>
      </w:r>
      <w:r>
        <w:rPr>
          <w:color w:val="242021"/>
        </w:rPr>
        <w:t>в</w:t>
      </w:r>
      <w:r w:rsidRPr="008B2436">
        <w:rPr>
          <w:color w:val="242021"/>
        </w:rPr>
        <w:t xml:space="preserve"> дошкольном возрасте </w:t>
      </w:r>
      <w:r w:rsidR="00B47473" w:rsidRPr="008B2436">
        <w:rPr>
          <w:color w:val="242021"/>
        </w:rPr>
        <w:t>происходит на основе приоритетных видов деятельности</w:t>
      </w:r>
      <w:r w:rsidR="008B2436">
        <w:rPr>
          <w:color w:val="242021"/>
        </w:rPr>
        <w:t xml:space="preserve"> </w:t>
      </w:r>
      <w:r w:rsidR="00B47473" w:rsidRPr="008B2436">
        <w:rPr>
          <w:color w:val="242021"/>
        </w:rPr>
        <w:t>этого времени: игровой, познавательно-исследовательской, конструирования, различных продуктивных видов деятельности х</w:t>
      </w:r>
      <w:r w:rsidR="00B47473" w:rsidRPr="008B2436">
        <w:rPr>
          <w:color w:val="242021"/>
        </w:rPr>
        <w:t>у</w:t>
      </w:r>
      <w:r w:rsidR="00B47473" w:rsidRPr="008B2436">
        <w:rPr>
          <w:color w:val="242021"/>
        </w:rPr>
        <w:t>дожественной направленности.</w:t>
      </w:r>
    </w:p>
    <w:p w:rsidR="00B47473" w:rsidRPr="008B2436" w:rsidRDefault="00B47473" w:rsidP="00CF1670">
      <w:pPr>
        <w:autoSpaceDE w:val="0"/>
        <w:autoSpaceDN w:val="0"/>
        <w:ind w:firstLine="709"/>
        <w:jc w:val="both"/>
        <w:rPr>
          <w:color w:val="242021"/>
        </w:rPr>
      </w:pPr>
      <w:r w:rsidRPr="008B2436">
        <w:rPr>
          <w:color w:val="242021"/>
        </w:rPr>
        <w:t>Основной вектор развития интеллектуальных способностей в дошкольном возрасте должен быть направлен на совершенствование процессов познания — восприятия, пам</w:t>
      </w:r>
      <w:r w:rsidRPr="008B2436">
        <w:rPr>
          <w:color w:val="242021"/>
        </w:rPr>
        <w:t>я</w:t>
      </w:r>
      <w:r w:rsidRPr="008B2436">
        <w:rPr>
          <w:color w:val="242021"/>
        </w:rPr>
        <w:t>ти, воображения, мышления. По уровню</w:t>
      </w:r>
      <w:r w:rsidR="008B2436">
        <w:rPr>
          <w:color w:val="242021"/>
        </w:rPr>
        <w:t xml:space="preserve"> </w:t>
      </w:r>
      <w:r w:rsidRPr="008B2436">
        <w:rPr>
          <w:color w:val="242021"/>
        </w:rPr>
        <w:t>сформированности познавательных процессов, по способности к самостоятельному творческому познанию, к практическому и умстве</w:t>
      </w:r>
      <w:r w:rsidRPr="008B2436">
        <w:rPr>
          <w:color w:val="242021"/>
        </w:rPr>
        <w:t>н</w:t>
      </w:r>
      <w:r w:rsidRPr="008B2436">
        <w:rPr>
          <w:color w:val="242021"/>
        </w:rPr>
        <w:t>ному экспериментированию,</w:t>
      </w:r>
      <w:r w:rsidR="008B2436">
        <w:rPr>
          <w:color w:val="242021"/>
        </w:rPr>
        <w:t xml:space="preserve"> </w:t>
      </w:r>
      <w:r w:rsidRPr="008B2436">
        <w:rPr>
          <w:color w:val="242021"/>
        </w:rPr>
        <w:t>обобщению, умению анализировать процесс и результаты собственной деятельности,</w:t>
      </w:r>
      <w:r w:rsidR="008B2436">
        <w:rPr>
          <w:color w:val="242021"/>
        </w:rPr>
        <w:t xml:space="preserve"> </w:t>
      </w:r>
      <w:r w:rsidRPr="008B2436">
        <w:rPr>
          <w:color w:val="242021"/>
        </w:rPr>
        <w:t>проводить аналогии и осуществлять умозаключения можно судить об уровне интеллектуального развитии ребёнка.</w:t>
      </w:r>
    </w:p>
    <w:p w:rsidR="00B47473" w:rsidRPr="008B2436" w:rsidRDefault="00B47473" w:rsidP="00CF1670">
      <w:pPr>
        <w:pStyle w:val="22"/>
        <w:spacing w:after="0" w:line="276" w:lineRule="auto"/>
        <w:jc w:val="both"/>
        <w:rPr>
          <w:b/>
        </w:rPr>
      </w:pPr>
    </w:p>
    <w:p w:rsidR="004146EA" w:rsidRPr="003D15E5" w:rsidRDefault="004146EA" w:rsidP="004146EA">
      <w:pPr>
        <w:pStyle w:val="22"/>
        <w:spacing w:after="0" w:line="276" w:lineRule="auto"/>
        <w:jc w:val="both"/>
      </w:pPr>
      <w:r w:rsidRPr="003D15E5">
        <w:rPr>
          <w:b/>
        </w:rPr>
        <w:t>2.</w:t>
      </w:r>
      <w:r w:rsidRPr="003D15E5">
        <w:t xml:space="preserve"> </w:t>
      </w:r>
      <w:r w:rsidRPr="003D15E5">
        <w:rPr>
          <w:b/>
        </w:rPr>
        <w:t>Технология ОТСМ-ТРИЗ-РТВ. Г.С. Альтшуллер.</w:t>
      </w:r>
    </w:p>
    <w:p w:rsidR="004146EA" w:rsidRPr="00A15A39" w:rsidRDefault="004146EA" w:rsidP="004146EA">
      <w:pPr>
        <w:pStyle w:val="22"/>
        <w:spacing w:after="0" w:line="276" w:lineRule="auto"/>
        <w:jc w:val="both"/>
        <w:rPr>
          <w:b/>
        </w:rPr>
      </w:pPr>
      <w:r w:rsidRPr="00A15A39">
        <w:rPr>
          <w:b/>
        </w:rPr>
        <w:t xml:space="preserve"> Методический комплекс по освоению детьми способов познания</w:t>
      </w:r>
      <w:r w:rsidRPr="003D15E5">
        <w:rPr>
          <w:b/>
        </w:rPr>
        <w:t xml:space="preserve"> «Я познаю мир», Сидорчук Т.А.</w:t>
      </w:r>
      <w:r w:rsidRPr="00A15A39">
        <w:rPr>
          <w:b/>
        </w:rPr>
        <w:t xml:space="preserve"> </w:t>
      </w:r>
    </w:p>
    <w:p w:rsidR="00DD38F1" w:rsidRPr="004A6B78" w:rsidRDefault="00DD38F1" w:rsidP="00FC0BAA">
      <w:pPr>
        <w:tabs>
          <w:tab w:val="left" w:pos="851"/>
        </w:tabs>
        <w:ind w:firstLine="709"/>
        <w:jc w:val="both"/>
      </w:pPr>
      <w:r w:rsidRPr="004A6B78">
        <w:t xml:space="preserve">Творческая деятельность человека – это создание чего-то нового, будь это вещь внешнего мира или построение новой мысли, чувства, которые обнаруживаются в самом человеке. Творческая деятельность основывается на комбинирующей способности нашего мозга, которая является механизмом воображения. </w:t>
      </w:r>
    </w:p>
    <w:p w:rsidR="00DD38F1" w:rsidRPr="004A6B78" w:rsidRDefault="00DD38F1" w:rsidP="00FC0BAA">
      <w:pPr>
        <w:ind w:firstLine="709"/>
        <w:jc w:val="both"/>
      </w:pPr>
      <w:r w:rsidRPr="004A6B78">
        <w:t xml:space="preserve">Воображение – психический процесс создания новых образов на основе ранее сформированных представлений. Этот процесс основан на познании свойств объектов и преобразовании этих свойств. </w:t>
      </w:r>
    </w:p>
    <w:p w:rsidR="00DD38F1" w:rsidRPr="004A6B78" w:rsidRDefault="00DD38F1" w:rsidP="00FC0BAA">
      <w:pPr>
        <w:ind w:firstLine="709"/>
        <w:jc w:val="both"/>
      </w:pPr>
      <w:r w:rsidRPr="004A6B78">
        <w:t>Уже в раннем детстве можно заметить возникновение творческих процессов, кот</w:t>
      </w:r>
      <w:r w:rsidRPr="004A6B78">
        <w:t>о</w:t>
      </w:r>
      <w:r w:rsidRPr="004A6B78">
        <w:t>рые в большей степени выражаются в играх, речевой и изобразительной деятельности. Игры детей – это творческая переработка пережитых впечатлений, комбинирование и п</w:t>
      </w:r>
      <w:r w:rsidRPr="004A6B78">
        <w:t>о</w:t>
      </w:r>
      <w:r w:rsidRPr="004A6B78">
        <w:t xml:space="preserve">строение из них новой действительности. </w:t>
      </w:r>
    </w:p>
    <w:p w:rsidR="00DD38F1" w:rsidRPr="004A6B78" w:rsidRDefault="00DD38F1" w:rsidP="00FC0BAA">
      <w:pPr>
        <w:ind w:firstLine="709"/>
        <w:jc w:val="both"/>
      </w:pPr>
      <w:r w:rsidRPr="004A6B78">
        <w:t>Стремление ребенка к сочинительству является такой же деятельностью воображ</w:t>
      </w:r>
      <w:r w:rsidRPr="004A6B78">
        <w:t>е</w:t>
      </w:r>
      <w:r w:rsidRPr="004A6B78">
        <w:t xml:space="preserve">ния, как и игра.   </w:t>
      </w:r>
    </w:p>
    <w:p w:rsidR="00DD38F1" w:rsidRPr="004A6B78" w:rsidRDefault="00DD38F1" w:rsidP="00FC0BAA">
      <w:pPr>
        <w:ind w:firstLine="709"/>
        <w:jc w:val="both"/>
      </w:pPr>
      <w:r w:rsidRPr="004A6B78">
        <w:t>В каждый период детского развития воображение работает особенным образом, свойственным именно данной ступени развития. Оно, несомненно, зависит от опыта р</w:t>
      </w:r>
      <w:r w:rsidRPr="004A6B78">
        <w:t>е</w:t>
      </w:r>
      <w:r w:rsidRPr="004A6B78">
        <w:t>бенка, складывается и развивается постепенно. Можно выделить основные характерист</w:t>
      </w:r>
      <w:r w:rsidRPr="004A6B78">
        <w:t>и</w:t>
      </w:r>
      <w:r w:rsidRPr="004A6B78">
        <w:t>ки воображения, на основании которых можно определить уровень развития этого псих</w:t>
      </w:r>
      <w:r w:rsidRPr="004A6B78">
        <w:t>и</w:t>
      </w:r>
      <w:r w:rsidRPr="004A6B78">
        <w:t>ческого процесса.</w:t>
      </w:r>
    </w:p>
    <w:p w:rsidR="00DD38F1" w:rsidRPr="004A6B78" w:rsidRDefault="00DD38F1" w:rsidP="009E2F8A">
      <w:pPr>
        <w:pStyle w:val="afe"/>
        <w:numPr>
          <w:ilvl w:val="0"/>
          <w:numId w:val="137"/>
        </w:numPr>
        <w:jc w:val="both"/>
      </w:pPr>
      <w:r w:rsidRPr="004A6B78">
        <w:t xml:space="preserve">Произвольность (активность) характеризуется степенью принятия дошкольником творческой задачи. Произвольность зависит от мотива, который позволяет ребенку сделать то или иное, и воли, которая помогает “удержать” и довести творческую деятельность до конца. </w:t>
      </w:r>
    </w:p>
    <w:p w:rsidR="00DD38F1" w:rsidRPr="004A6B78" w:rsidRDefault="00DD38F1" w:rsidP="009E2F8A">
      <w:pPr>
        <w:pStyle w:val="afe"/>
        <w:numPr>
          <w:ilvl w:val="0"/>
          <w:numId w:val="137"/>
        </w:numPr>
        <w:jc w:val="both"/>
      </w:pPr>
      <w:r w:rsidRPr="004A6B78">
        <w:t>Непроизвольность характеризуется пассивностью, уходом от заданной темы.</w:t>
      </w:r>
    </w:p>
    <w:p w:rsidR="00DD38F1" w:rsidRPr="004A6B78" w:rsidRDefault="00DD38F1" w:rsidP="009E2F8A">
      <w:pPr>
        <w:pStyle w:val="afe"/>
        <w:numPr>
          <w:ilvl w:val="0"/>
          <w:numId w:val="137"/>
        </w:numPr>
        <w:jc w:val="both"/>
      </w:pPr>
      <w:r w:rsidRPr="004A6B78">
        <w:t>Воображение может быть воссоздающим (представление образа по описанию) или творческим (создание новых образов, требующее от ребенка отбора материала в соответствии с замыслом).</w:t>
      </w:r>
    </w:p>
    <w:p w:rsidR="00DD38F1" w:rsidRPr="00472A7A" w:rsidRDefault="00DD38F1" w:rsidP="009E2F8A">
      <w:pPr>
        <w:pStyle w:val="afe"/>
        <w:numPr>
          <w:ilvl w:val="0"/>
          <w:numId w:val="137"/>
        </w:numPr>
        <w:jc w:val="both"/>
      </w:pPr>
      <w:r w:rsidRPr="00472A7A">
        <w:t>Уровни творческого воображения:</w:t>
      </w:r>
    </w:p>
    <w:p w:rsidR="00DD38F1" w:rsidRPr="00472A7A" w:rsidRDefault="00DD38F1" w:rsidP="009E2F8A">
      <w:pPr>
        <w:pStyle w:val="afe"/>
        <w:numPr>
          <w:ilvl w:val="0"/>
          <w:numId w:val="139"/>
        </w:numPr>
        <w:jc w:val="both"/>
      </w:pPr>
      <w:r w:rsidRPr="00D3504F">
        <w:rPr>
          <w:iCs/>
        </w:rPr>
        <w:t>Первый уровень</w:t>
      </w:r>
      <w:r w:rsidRPr="00472A7A">
        <w:t xml:space="preserve"> - представление объектов или процессов, существующих в опыте ребенка.</w:t>
      </w:r>
    </w:p>
    <w:p w:rsidR="00DD38F1" w:rsidRPr="00472A7A" w:rsidRDefault="00DD38F1" w:rsidP="009E2F8A">
      <w:pPr>
        <w:pStyle w:val="afe"/>
        <w:numPr>
          <w:ilvl w:val="0"/>
          <w:numId w:val="139"/>
        </w:numPr>
        <w:jc w:val="both"/>
      </w:pPr>
      <w:r w:rsidRPr="00D3504F">
        <w:rPr>
          <w:iCs/>
        </w:rPr>
        <w:t>Второй уровень</w:t>
      </w:r>
      <w:r w:rsidRPr="00472A7A">
        <w:t xml:space="preserve"> - представление объектов или процессов, которых не было в опыте дошкольника, но у него имеется достаточно полная информация о них из разноо</w:t>
      </w:r>
      <w:r w:rsidRPr="00472A7A">
        <w:t>б</w:t>
      </w:r>
      <w:r w:rsidRPr="00472A7A">
        <w:t>разных источников (телевидение, рассказы очевидцев, чтение литературы и т.д.).</w:t>
      </w:r>
    </w:p>
    <w:p w:rsidR="00DD38F1" w:rsidRPr="004A6B78" w:rsidRDefault="00DD38F1" w:rsidP="009E2F8A">
      <w:pPr>
        <w:pStyle w:val="afe"/>
        <w:numPr>
          <w:ilvl w:val="0"/>
          <w:numId w:val="139"/>
        </w:numPr>
        <w:jc w:val="both"/>
      </w:pPr>
      <w:r w:rsidRPr="00D3504F">
        <w:rPr>
          <w:iCs/>
        </w:rPr>
        <w:t>Третий уровень</w:t>
      </w:r>
      <w:r w:rsidRPr="004A6B78">
        <w:t xml:space="preserve"> - представление объектов или процессов, которых не было в опыте ребенка и информации о них крайне мало.</w:t>
      </w:r>
    </w:p>
    <w:p w:rsidR="00DD38F1" w:rsidRPr="004A6B78" w:rsidRDefault="00DD38F1" w:rsidP="009E2F8A">
      <w:pPr>
        <w:pStyle w:val="afe"/>
        <w:numPr>
          <w:ilvl w:val="0"/>
          <w:numId w:val="138"/>
        </w:numPr>
        <w:jc w:val="both"/>
      </w:pPr>
      <w:r w:rsidRPr="004A6B78">
        <w:lastRenderedPageBreak/>
        <w:t xml:space="preserve">Показатели вариативности и подробности воображаемого объекта. </w:t>
      </w:r>
    </w:p>
    <w:p w:rsidR="00DD38F1" w:rsidRPr="004A6B78" w:rsidRDefault="00DD38F1" w:rsidP="009E2F8A">
      <w:pPr>
        <w:pStyle w:val="afe"/>
        <w:numPr>
          <w:ilvl w:val="0"/>
          <w:numId w:val="138"/>
        </w:numPr>
        <w:jc w:val="both"/>
      </w:pPr>
      <w:r w:rsidRPr="004A6B78">
        <w:t>Об уровне развития воображения можно судить по показателям вариативности (выделение большого количества разных модификаций какого-либо образа) и по</w:t>
      </w:r>
      <w:r w:rsidRPr="004A6B78">
        <w:t>д</w:t>
      </w:r>
      <w:r w:rsidRPr="004A6B78">
        <w:t>робности (умение ребенка представить разнообразные признаки одного объекта в их взаимосвязи).</w:t>
      </w:r>
    </w:p>
    <w:p w:rsidR="00DD38F1" w:rsidRPr="004A6B78" w:rsidRDefault="00DD38F1" w:rsidP="009E2F8A">
      <w:pPr>
        <w:pStyle w:val="afe"/>
        <w:numPr>
          <w:ilvl w:val="0"/>
          <w:numId w:val="138"/>
        </w:numPr>
        <w:jc w:val="both"/>
      </w:pPr>
      <w:r w:rsidRPr="004A6B78">
        <w:t>Показатель оригинальности.</w:t>
      </w:r>
    </w:p>
    <w:p w:rsidR="00DD38F1" w:rsidRPr="004A6B78" w:rsidRDefault="00DD38F1" w:rsidP="009E2F8A">
      <w:pPr>
        <w:pStyle w:val="afe"/>
        <w:numPr>
          <w:ilvl w:val="0"/>
          <w:numId w:val="138"/>
        </w:numPr>
        <w:jc w:val="both"/>
      </w:pPr>
      <w:r w:rsidRPr="004A6B78">
        <w:t xml:space="preserve">Ребенок способен выдвигать идеи, отличающиеся от общепринятых или типичных. </w:t>
      </w:r>
    </w:p>
    <w:p w:rsidR="00DD38F1" w:rsidRDefault="00DD38F1" w:rsidP="009E2F8A">
      <w:pPr>
        <w:pStyle w:val="afe"/>
        <w:numPr>
          <w:ilvl w:val="0"/>
          <w:numId w:val="138"/>
        </w:numPr>
        <w:jc w:val="both"/>
      </w:pPr>
      <w:r w:rsidRPr="004A6B78">
        <w:t>Показатель толерантности</w:t>
      </w:r>
      <w:r w:rsidRPr="00D3504F">
        <w:rPr>
          <w:b/>
        </w:rPr>
        <w:t xml:space="preserve"> </w:t>
      </w:r>
      <w:r w:rsidRPr="004A6B78">
        <w:t xml:space="preserve">характеризуется степенью открытости творческому </w:t>
      </w:r>
      <w:r w:rsidRPr="003D15E5">
        <w:t>продукту, созданному другим.</w:t>
      </w:r>
    </w:p>
    <w:p w:rsidR="001A2ECE" w:rsidRDefault="001A2ECE" w:rsidP="001A2ECE">
      <w:pPr>
        <w:ind w:left="360"/>
        <w:jc w:val="both"/>
      </w:pPr>
    </w:p>
    <w:p w:rsidR="00481F8A" w:rsidRDefault="00481F8A" w:rsidP="00481F8A">
      <w:pPr>
        <w:shd w:val="clear" w:color="auto" w:fill="FFFFFF"/>
        <w:rPr>
          <w:b/>
          <w:color w:val="1A1A1A"/>
        </w:rPr>
      </w:pPr>
      <w:r>
        <w:rPr>
          <w:b/>
        </w:rPr>
        <w:t>3</w:t>
      </w:r>
      <w:r w:rsidRPr="003D15E5">
        <w:rPr>
          <w:b/>
        </w:rPr>
        <w:t>.</w:t>
      </w:r>
      <w:r w:rsidRPr="003D15E5">
        <w:t xml:space="preserve"> </w:t>
      </w:r>
      <w:r w:rsidRPr="00D17BBF">
        <w:rPr>
          <w:b/>
          <w:color w:val="1A1A1A"/>
        </w:rPr>
        <w:t xml:space="preserve">Парциальная программа «В </w:t>
      </w:r>
      <w:r>
        <w:rPr>
          <w:b/>
          <w:color w:val="1A1A1A"/>
        </w:rPr>
        <w:t xml:space="preserve">мире музыкальной </w:t>
      </w:r>
      <w:r w:rsidRPr="00D17BBF">
        <w:rPr>
          <w:b/>
          <w:color w:val="1A1A1A"/>
        </w:rPr>
        <w:t>драматургии»: музыкально-</w:t>
      </w:r>
      <w:r>
        <w:rPr>
          <w:b/>
          <w:color w:val="1A1A1A"/>
        </w:rPr>
        <w:t>р</w:t>
      </w:r>
      <w:r w:rsidRPr="00D17BBF">
        <w:rPr>
          <w:b/>
          <w:color w:val="1A1A1A"/>
        </w:rPr>
        <w:t>итмическая деятельност</w:t>
      </w:r>
      <w:r w:rsidR="00800DFD">
        <w:rPr>
          <w:b/>
          <w:color w:val="1A1A1A"/>
        </w:rPr>
        <w:t>ь с детьми дошкольного возраста,</w:t>
      </w:r>
      <w:r w:rsidR="00800DFD" w:rsidRPr="00800DFD">
        <w:rPr>
          <w:b/>
          <w:color w:val="1A1A1A"/>
        </w:rPr>
        <w:t xml:space="preserve"> </w:t>
      </w:r>
      <w:r w:rsidR="00800DFD" w:rsidRPr="00D17BBF">
        <w:rPr>
          <w:b/>
          <w:color w:val="1A1A1A"/>
        </w:rPr>
        <w:t>Коренева Т. Ф.</w:t>
      </w:r>
    </w:p>
    <w:p w:rsidR="00120826" w:rsidRPr="009C3725" w:rsidRDefault="00120826" w:rsidP="00120826">
      <w:pPr>
        <w:pStyle w:val="richfactdown-paragraph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42917" w:rsidRPr="009C3725" w:rsidRDefault="00E42917" w:rsidP="00672E3D">
      <w:pPr>
        <w:pStyle w:val="richfactdown-paragraph"/>
        <w:shd w:val="clear" w:color="auto" w:fill="FFFFFF"/>
        <w:spacing w:before="0" w:beforeAutospacing="0" w:after="0" w:afterAutospacing="0"/>
        <w:ind w:firstLine="709"/>
        <w:jc w:val="both"/>
      </w:pPr>
      <w:r w:rsidRPr="009C3725">
        <w:t>К 4–5 годам движения детей становятся более координированными. Восприятие становится более точным и образным. Дети уже могут запомнить небольшую сюжетно-образную танцевальную композицию. Они более активны в играх и быстрее усваивают новый материал.</w:t>
      </w:r>
    </w:p>
    <w:p w:rsidR="00E42917" w:rsidRPr="009C3725" w:rsidRDefault="00E42917" w:rsidP="00672E3D">
      <w:pPr>
        <w:pStyle w:val="richfactdown-paragraph"/>
        <w:shd w:val="clear" w:color="auto" w:fill="FFFFFF"/>
        <w:spacing w:before="0" w:beforeAutospacing="0" w:after="0" w:afterAutospacing="0"/>
        <w:ind w:firstLine="709"/>
        <w:jc w:val="both"/>
      </w:pPr>
      <w:r w:rsidRPr="009C3725">
        <w:t xml:space="preserve">К 5-6 годам дети становятся более артистичными и координированными. </w:t>
      </w:r>
      <w:r w:rsidR="00672E3D" w:rsidRPr="009C3725">
        <w:t xml:space="preserve">Они </w:t>
      </w:r>
      <w:r w:rsidRPr="009C3725">
        <w:t>м</w:t>
      </w:r>
      <w:r w:rsidRPr="009C3725">
        <w:t>о</w:t>
      </w:r>
      <w:r w:rsidR="00672E3D" w:rsidRPr="009C3725">
        <w:t>гут выстраивать</w:t>
      </w:r>
      <w:r w:rsidRPr="009C3725">
        <w:t xml:space="preserve"> свое поведение, придерживаясь роли. Поэтому они с удовольствием из</w:t>
      </w:r>
      <w:r w:rsidRPr="009C3725">
        <w:t>о</w:t>
      </w:r>
      <w:r w:rsidRPr="009C3725">
        <w:t>бражают различные образы и импровизируют.</w:t>
      </w:r>
    </w:p>
    <w:p w:rsidR="00672E3D" w:rsidRPr="009C3725" w:rsidRDefault="00672E3D" w:rsidP="00672E3D">
      <w:pPr>
        <w:pStyle w:val="a9"/>
        <w:spacing w:before="0" w:beforeAutospacing="0" w:after="0" w:afterAutospacing="0"/>
        <w:ind w:firstLine="709"/>
        <w:jc w:val="both"/>
        <w:textAlignment w:val="baseline"/>
      </w:pPr>
      <w:r w:rsidRPr="009C3725">
        <w:t>С шести лет дети</w:t>
      </w:r>
      <w:r w:rsidR="00E42917" w:rsidRPr="009C3725">
        <w:t xml:space="preserve"> осознают свое «Я», хорошо взаимодействуют со сверстниками, появляется стремление научиться делать движения лучше, красивее, точнее. </w:t>
      </w:r>
      <w:r w:rsidRPr="009C3725">
        <w:t>У них разв</w:t>
      </w:r>
      <w:r w:rsidRPr="009C3725">
        <w:t>и</w:t>
      </w:r>
      <w:r w:rsidRPr="009C3725">
        <w:t>ты следующие компоненты музыкально-ритмической деятельности:</w:t>
      </w:r>
    </w:p>
    <w:p w:rsidR="00672E3D" w:rsidRPr="009C3725" w:rsidRDefault="00672E3D" w:rsidP="00672E3D">
      <w:pPr>
        <w:pStyle w:val="a9"/>
        <w:spacing w:before="0" w:beforeAutospacing="0" w:after="0" w:afterAutospacing="0"/>
        <w:ind w:firstLine="709"/>
        <w:jc w:val="both"/>
        <w:textAlignment w:val="baseline"/>
      </w:pPr>
      <w:r w:rsidRPr="009C3725">
        <w:t>моторно-двигательный, обеспечивающий координированность, ритмичность, св</w:t>
      </w:r>
      <w:r w:rsidRPr="009C3725">
        <w:t>о</w:t>
      </w:r>
      <w:r w:rsidRPr="009C3725">
        <w:t xml:space="preserve">боду движений; </w:t>
      </w:r>
    </w:p>
    <w:p w:rsidR="00672E3D" w:rsidRPr="009C3725" w:rsidRDefault="00672E3D" w:rsidP="00672E3D">
      <w:pPr>
        <w:pStyle w:val="a9"/>
        <w:spacing w:before="0" w:beforeAutospacing="0" w:after="0" w:afterAutospacing="0"/>
        <w:ind w:firstLine="709"/>
        <w:jc w:val="both"/>
        <w:textAlignment w:val="baseline"/>
      </w:pPr>
      <w:r w:rsidRPr="009C3725">
        <w:t xml:space="preserve">эмоциональнообразный, позволяющий проявлять через движение эмоциональную отзывчивость на музыку и выражать свой внутренний мир; </w:t>
      </w:r>
    </w:p>
    <w:p w:rsidR="00672E3D" w:rsidRPr="009C3725" w:rsidRDefault="00672E3D" w:rsidP="00672E3D">
      <w:pPr>
        <w:pStyle w:val="a9"/>
        <w:spacing w:before="0" w:beforeAutospacing="0" w:after="0" w:afterAutospacing="0"/>
        <w:ind w:firstLine="709"/>
        <w:jc w:val="both"/>
        <w:textAlignment w:val="baseline"/>
      </w:pPr>
      <w:r w:rsidRPr="009C3725">
        <w:t xml:space="preserve">креативный, связанный с творческими проявлениями в музыкальном движении; </w:t>
      </w:r>
    </w:p>
    <w:p w:rsidR="00672E3D" w:rsidRPr="009C3725" w:rsidRDefault="00672E3D" w:rsidP="00672E3D">
      <w:pPr>
        <w:pStyle w:val="a9"/>
        <w:spacing w:before="0" w:beforeAutospacing="0" w:after="0" w:afterAutospacing="0"/>
        <w:ind w:firstLine="709"/>
        <w:jc w:val="both"/>
        <w:textAlignment w:val="baseline"/>
      </w:pPr>
      <w:r w:rsidRPr="009C3725">
        <w:t>коммуникативный, обеспечивающий взаимодействие участников музыкально-ритмической деятельности.</w:t>
      </w:r>
    </w:p>
    <w:p w:rsidR="00672E3D" w:rsidRPr="009C3725" w:rsidRDefault="00672E3D" w:rsidP="00672E3D">
      <w:pPr>
        <w:pStyle w:val="a9"/>
        <w:spacing w:before="0" w:beforeAutospacing="0" w:after="0" w:afterAutospacing="0"/>
        <w:ind w:firstLine="709"/>
        <w:jc w:val="both"/>
        <w:textAlignment w:val="baseline"/>
      </w:pPr>
      <w:r w:rsidRPr="009C3725">
        <w:t xml:space="preserve">Ритмопластика </w:t>
      </w:r>
      <w:r w:rsidR="00120826" w:rsidRPr="009C3725">
        <w:t>обеспечивает</w:t>
      </w:r>
      <w:r w:rsidRPr="009C3725">
        <w:t xml:space="preserve"> дошкольникам 6-7 лет</w:t>
      </w:r>
      <w:r w:rsidR="00120826" w:rsidRPr="009C3725">
        <w:t xml:space="preserve"> осознанное и свободное влад</w:t>
      </w:r>
      <w:r w:rsidR="00120826" w:rsidRPr="009C3725">
        <w:t>е</w:t>
      </w:r>
      <w:r w:rsidR="00120826" w:rsidRPr="009C3725">
        <w:t>ние своим телом для воплощения в импровизированном движении эмоционального с</w:t>
      </w:r>
      <w:r w:rsidR="00120826" w:rsidRPr="009C3725">
        <w:t>о</w:t>
      </w:r>
      <w:r w:rsidR="00120826" w:rsidRPr="009C3725">
        <w:t>держания музыкальных образов, эмоционального самовыражения, осуществления на о</w:t>
      </w:r>
      <w:r w:rsidR="00120826" w:rsidRPr="009C3725">
        <w:t>с</w:t>
      </w:r>
      <w:r w:rsidR="00120826" w:rsidRPr="009C3725">
        <w:t>нове эмпатии взаимодействия с участниками музыкально-ритмической деятельности.</w:t>
      </w:r>
    </w:p>
    <w:p w:rsidR="001A2ECE" w:rsidRPr="009C3725" w:rsidRDefault="001A2ECE" w:rsidP="001A2ECE">
      <w:pPr>
        <w:ind w:left="360"/>
        <w:jc w:val="both"/>
      </w:pPr>
    </w:p>
    <w:p w:rsidR="006D1CB6" w:rsidRPr="00B47473" w:rsidRDefault="006D1CB6" w:rsidP="00B1546F">
      <w:pPr>
        <w:numPr>
          <w:ilvl w:val="2"/>
          <w:numId w:val="4"/>
        </w:numPr>
        <w:jc w:val="center"/>
        <w:rPr>
          <w:b/>
        </w:rPr>
      </w:pPr>
      <w:r w:rsidRPr="004A6B78">
        <w:rPr>
          <w:b/>
        </w:rPr>
        <w:t xml:space="preserve">Планируемые результаты освоения </w:t>
      </w:r>
      <w:r w:rsidR="007D2DB6" w:rsidRPr="007D2DB6">
        <w:rPr>
          <w:rStyle w:val="FontStyle19"/>
          <w:b/>
          <w:sz w:val="24"/>
          <w:szCs w:val="24"/>
        </w:rPr>
        <w:t xml:space="preserve">части ООП, </w:t>
      </w:r>
      <w:r w:rsidR="007D2DB6" w:rsidRPr="007D2DB6">
        <w:rPr>
          <w:b/>
          <w:bCs/>
        </w:rPr>
        <w:t>формируемой участник</w:t>
      </w:r>
      <w:r w:rsidR="007D2DB6" w:rsidRPr="007D2DB6">
        <w:rPr>
          <w:b/>
          <w:bCs/>
        </w:rPr>
        <w:t>а</w:t>
      </w:r>
      <w:r w:rsidR="007D2DB6" w:rsidRPr="007D2DB6">
        <w:rPr>
          <w:b/>
          <w:bCs/>
        </w:rPr>
        <w:t>ми образовательных отношений</w:t>
      </w:r>
    </w:p>
    <w:p w:rsidR="00BC7525" w:rsidRPr="003475DF" w:rsidRDefault="00BC7525" w:rsidP="00ED52FA">
      <w:pPr>
        <w:rPr>
          <w:b/>
          <w:bCs/>
        </w:rPr>
      </w:pPr>
    </w:p>
    <w:p w:rsidR="00BC7525" w:rsidRPr="004D7BC4" w:rsidRDefault="00BC7525" w:rsidP="00342405">
      <w:pPr>
        <w:spacing w:line="276" w:lineRule="auto"/>
        <w:jc w:val="both"/>
        <w:rPr>
          <w:b/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 xml:space="preserve">1. </w:t>
      </w:r>
      <w:r w:rsidRPr="004D7BC4">
        <w:rPr>
          <w:b/>
          <w:color w:val="222222"/>
          <w:shd w:val="clear" w:color="auto" w:fill="FFFFFF"/>
        </w:rPr>
        <w:t xml:space="preserve">Программа по направлению Babyskills для детей 4-8 лет «Детская универсальная STEAM-лаборатория» </w:t>
      </w:r>
      <w:r w:rsidRPr="004D7BC4">
        <w:rPr>
          <w:b/>
          <w:color w:val="000000"/>
        </w:rPr>
        <w:t>Е. А. Беляк</w:t>
      </w:r>
    </w:p>
    <w:p w:rsidR="00BC7525" w:rsidRDefault="00BC7525" w:rsidP="00342405">
      <w:pPr>
        <w:spacing w:line="276" w:lineRule="auto"/>
        <w:rPr>
          <w:b/>
          <w:color w:val="000000"/>
        </w:rPr>
      </w:pPr>
      <w:r w:rsidRPr="00027A9B">
        <w:rPr>
          <w:b/>
          <w:color w:val="222222"/>
          <w:shd w:val="clear" w:color="auto" w:fill="FFFFFF"/>
        </w:rPr>
        <w:t>Учебно-методическое и развивающее пособие «Детская универсальная STEAM-лаборатория»,</w:t>
      </w:r>
      <w:r w:rsidRPr="00027A9B">
        <w:rPr>
          <w:b/>
          <w:color w:val="000000"/>
        </w:rPr>
        <w:t xml:space="preserve"> Е. А. Беляк</w:t>
      </w:r>
    </w:p>
    <w:p w:rsidR="00380A4B" w:rsidRDefault="00380A4B" w:rsidP="00342405">
      <w:pPr>
        <w:spacing w:line="276" w:lineRule="auto"/>
        <w:rPr>
          <w:b/>
          <w:color w:val="000000"/>
        </w:rPr>
      </w:pPr>
    </w:p>
    <w:p w:rsidR="00B47473" w:rsidRDefault="009B2ED1" w:rsidP="00ED52FA">
      <w:pPr>
        <w:rPr>
          <w:b/>
          <w:bCs/>
        </w:rPr>
      </w:pPr>
      <w:r>
        <w:rPr>
          <w:b/>
          <w:bCs/>
        </w:rPr>
        <w:t>Основы чтения</w:t>
      </w:r>
    </w:p>
    <w:p w:rsidR="009B2ED1" w:rsidRPr="00D3504F" w:rsidRDefault="009B2ED1" w:rsidP="009E2F8A">
      <w:pPr>
        <w:pStyle w:val="afe"/>
        <w:numPr>
          <w:ilvl w:val="0"/>
          <w:numId w:val="140"/>
        </w:numPr>
        <w:jc w:val="both"/>
        <w:rPr>
          <w:color w:val="000000"/>
        </w:rPr>
      </w:pPr>
      <w:r w:rsidRPr="00D3504F">
        <w:rPr>
          <w:bCs/>
        </w:rPr>
        <w:t>Ребенок способен з</w:t>
      </w:r>
      <w:r w:rsidRPr="00D3504F">
        <w:rPr>
          <w:color w:val="000000"/>
        </w:rPr>
        <w:t>апомнить слова русского языка на основе развития фотограф</w:t>
      </w:r>
      <w:r w:rsidRPr="00D3504F">
        <w:rPr>
          <w:color w:val="000000"/>
        </w:rPr>
        <w:t>и</w:t>
      </w:r>
      <w:r w:rsidRPr="00D3504F">
        <w:rPr>
          <w:color w:val="000000"/>
        </w:rPr>
        <w:t>ческой памяти (104 слова)</w:t>
      </w:r>
      <w:r w:rsidR="00ED52FA" w:rsidRPr="00D3504F">
        <w:rPr>
          <w:color w:val="000000"/>
        </w:rPr>
        <w:t>;</w:t>
      </w:r>
    </w:p>
    <w:p w:rsidR="00ED52FA" w:rsidRPr="00D3504F" w:rsidRDefault="00FD1EDD" w:rsidP="009E2F8A">
      <w:pPr>
        <w:pStyle w:val="afe"/>
        <w:numPr>
          <w:ilvl w:val="0"/>
          <w:numId w:val="140"/>
        </w:numPr>
        <w:jc w:val="both"/>
        <w:rPr>
          <w:color w:val="000000"/>
        </w:rPr>
      </w:pPr>
      <w:r w:rsidRPr="00D3504F">
        <w:rPr>
          <w:color w:val="000000"/>
        </w:rPr>
        <w:t xml:space="preserve">Ребенок способен к </w:t>
      </w:r>
      <w:r w:rsidR="009B2ED1" w:rsidRPr="00D3504F">
        <w:rPr>
          <w:color w:val="000000"/>
        </w:rPr>
        <w:t xml:space="preserve">идентификации </w:t>
      </w:r>
      <w:r w:rsidRPr="00D3504F">
        <w:rPr>
          <w:color w:val="000000"/>
        </w:rPr>
        <w:t>(раскодированию</w:t>
      </w:r>
      <w:r w:rsidR="00ED52FA" w:rsidRPr="00D3504F">
        <w:rPr>
          <w:color w:val="000000"/>
        </w:rPr>
        <w:t xml:space="preserve">) </w:t>
      </w:r>
      <w:r w:rsidR="009B2ED1" w:rsidRPr="00D3504F">
        <w:rPr>
          <w:color w:val="000000"/>
        </w:rPr>
        <w:t>букв алфавита в изученных словах</w:t>
      </w:r>
      <w:r w:rsidR="00ED52FA" w:rsidRPr="00D3504F">
        <w:rPr>
          <w:color w:val="000000"/>
        </w:rPr>
        <w:t>.</w:t>
      </w:r>
    </w:p>
    <w:p w:rsidR="009B2ED1" w:rsidRPr="009B2ED1" w:rsidRDefault="009B2ED1" w:rsidP="00FD1EDD">
      <w:pPr>
        <w:jc w:val="both"/>
        <w:rPr>
          <w:b/>
          <w:bCs/>
        </w:rPr>
      </w:pPr>
      <w:r w:rsidRPr="009B2ED1">
        <w:rPr>
          <w:b/>
          <w:bCs/>
        </w:rPr>
        <w:t>Основы программирования</w:t>
      </w:r>
    </w:p>
    <w:p w:rsidR="009B2ED1" w:rsidRPr="00D3504F" w:rsidRDefault="009B2ED1" w:rsidP="009E2F8A">
      <w:pPr>
        <w:pStyle w:val="afe"/>
        <w:numPr>
          <w:ilvl w:val="0"/>
          <w:numId w:val="141"/>
        </w:numPr>
        <w:jc w:val="both"/>
        <w:rPr>
          <w:color w:val="000000"/>
        </w:rPr>
      </w:pPr>
      <w:r w:rsidRPr="00D3504F">
        <w:rPr>
          <w:color w:val="000000"/>
        </w:rPr>
        <w:t>Ребенок способен управлять роботом</w:t>
      </w:r>
      <w:r w:rsidR="00ED52FA" w:rsidRPr="00D3504F">
        <w:rPr>
          <w:color w:val="000000"/>
        </w:rPr>
        <w:t>;</w:t>
      </w:r>
    </w:p>
    <w:p w:rsidR="00BC7525" w:rsidRPr="00D3504F" w:rsidRDefault="009B2ED1" w:rsidP="009E2F8A">
      <w:pPr>
        <w:pStyle w:val="afe"/>
        <w:numPr>
          <w:ilvl w:val="0"/>
          <w:numId w:val="141"/>
        </w:numPr>
        <w:jc w:val="both"/>
        <w:rPr>
          <w:color w:val="000000"/>
        </w:rPr>
      </w:pPr>
      <w:r w:rsidRPr="00D3504F">
        <w:rPr>
          <w:color w:val="000000"/>
        </w:rPr>
        <w:lastRenderedPageBreak/>
        <w:t xml:space="preserve">Ребенок владеет навыками программирования: пошаговое, </w:t>
      </w:r>
      <w:r w:rsidR="00ED52FA" w:rsidRPr="00D3504F">
        <w:rPr>
          <w:color w:val="000000"/>
        </w:rPr>
        <w:t xml:space="preserve">с </w:t>
      </w:r>
      <w:r w:rsidRPr="00D3504F">
        <w:rPr>
          <w:color w:val="000000"/>
        </w:rPr>
        <w:t>последователь</w:t>
      </w:r>
      <w:r w:rsidR="00ED52FA" w:rsidRPr="00D3504F">
        <w:rPr>
          <w:color w:val="000000"/>
        </w:rPr>
        <w:t>ностью действий, цикл</w:t>
      </w:r>
      <w:r w:rsidRPr="00D3504F">
        <w:rPr>
          <w:color w:val="000000"/>
        </w:rPr>
        <w:t xml:space="preserve"> в цикле, с условием выбора</w:t>
      </w:r>
      <w:r w:rsidR="00ED52FA" w:rsidRPr="00D3504F">
        <w:rPr>
          <w:color w:val="000000"/>
        </w:rPr>
        <w:t>;</w:t>
      </w:r>
      <w:r w:rsidR="00BC7525" w:rsidRPr="00D3504F">
        <w:rPr>
          <w:color w:val="000000"/>
        </w:rPr>
        <w:t xml:space="preserve"> </w:t>
      </w:r>
    </w:p>
    <w:p w:rsidR="00ED52FA" w:rsidRPr="00D3504F" w:rsidRDefault="00ED52FA" w:rsidP="009E2F8A">
      <w:pPr>
        <w:pStyle w:val="afe"/>
        <w:numPr>
          <w:ilvl w:val="0"/>
          <w:numId w:val="141"/>
        </w:numPr>
        <w:jc w:val="both"/>
        <w:rPr>
          <w:color w:val="000000"/>
        </w:rPr>
      </w:pPr>
      <w:r w:rsidRPr="00D3504F">
        <w:rPr>
          <w:color w:val="000000"/>
        </w:rPr>
        <w:t xml:space="preserve">Ребенок освоил базовые принципы </w:t>
      </w:r>
      <w:r w:rsidR="009B2ED1" w:rsidRPr="00D3504F">
        <w:rPr>
          <w:color w:val="000000"/>
        </w:rPr>
        <w:t xml:space="preserve">построения алгоритмов; </w:t>
      </w:r>
    </w:p>
    <w:p w:rsidR="00ED52FA" w:rsidRPr="00D3504F" w:rsidRDefault="00ED52FA" w:rsidP="009E2F8A">
      <w:pPr>
        <w:pStyle w:val="afe"/>
        <w:numPr>
          <w:ilvl w:val="0"/>
          <w:numId w:val="141"/>
        </w:numPr>
        <w:jc w:val="both"/>
        <w:rPr>
          <w:color w:val="00000A"/>
        </w:rPr>
      </w:pPr>
      <w:r w:rsidRPr="00D3504F">
        <w:rPr>
          <w:color w:val="000000"/>
        </w:rPr>
        <w:t xml:space="preserve">Ребенок знаком </w:t>
      </w:r>
      <w:r w:rsidR="009B2ED1" w:rsidRPr="00D3504F">
        <w:rPr>
          <w:color w:val="000000"/>
        </w:rPr>
        <w:t>с ключевыми понятиями</w:t>
      </w:r>
      <w:r w:rsidRPr="00D3504F">
        <w:rPr>
          <w:color w:val="000000"/>
        </w:rPr>
        <w:t xml:space="preserve"> </w:t>
      </w:r>
      <w:r w:rsidR="009B2ED1" w:rsidRPr="00D3504F">
        <w:rPr>
          <w:color w:val="000000"/>
        </w:rPr>
        <w:t xml:space="preserve">программирования: </w:t>
      </w:r>
      <w:r w:rsidR="009B2ED1" w:rsidRPr="00D3504F">
        <w:rPr>
          <w:color w:val="00000A"/>
        </w:rPr>
        <w:t>робот, программа, команда, последовательность действий,</w:t>
      </w:r>
      <w:r w:rsidRPr="00D3504F">
        <w:rPr>
          <w:color w:val="00000A"/>
        </w:rPr>
        <w:t xml:space="preserve"> </w:t>
      </w:r>
      <w:r w:rsidR="009B2ED1" w:rsidRPr="00D3504F">
        <w:rPr>
          <w:color w:val="00000A"/>
        </w:rPr>
        <w:t xml:space="preserve">алгоритм, цикл, условия выбора; </w:t>
      </w:r>
    </w:p>
    <w:p w:rsidR="00BC7525" w:rsidRPr="00D3504F" w:rsidRDefault="00ED52FA" w:rsidP="009E2F8A">
      <w:pPr>
        <w:pStyle w:val="afe"/>
        <w:numPr>
          <w:ilvl w:val="0"/>
          <w:numId w:val="141"/>
        </w:numPr>
        <w:jc w:val="both"/>
        <w:rPr>
          <w:color w:val="00000A"/>
        </w:rPr>
      </w:pPr>
      <w:r w:rsidRPr="00D3504F">
        <w:rPr>
          <w:color w:val="00000A"/>
        </w:rPr>
        <w:t xml:space="preserve">Ребенок способен к </w:t>
      </w:r>
      <w:r w:rsidR="009B2ED1" w:rsidRPr="00D3504F">
        <w:rPr>
          <w:color w:val="00000A"/>
        </w:rPr>
        <w:t>поиск</w:t>
      </w:r>
      <w:r w:rsidRPr="00D3504F">
        <w:rPr>
          <w:color w:val="00000A"/>
        </w:rPr>
        <w:t>у</w:t>
      </w:r>
      <w:r w:rsidR="009B2ED1" w:rsidRPr="00D3504F">
        <w:rPr>
          <w:color w:val="00000A"/>
        </w:rPr>
        <w:t xml:space="preserve"> ал</w:t>
      </w:r>
      <w:r w:rsidRPr="00D3504F">
        <w:rPr>
          <w:color w:val="00000A"/>
        </w:rPr>
        <w:t xml:space="preserve">ьтернативных решений; построению </w:t>
      </w:r>
      <w:r w:rsidR="009B2ED1" w:rsidRPr="00D3504F">
        <w:rPr>
          <w:color w:val="00000A"/>
        </w:rPr>
        <w:t>циклов; с</w:t>
      </w:r>
      <w:r w:rsidR="009B2ED1" w:rsidRPr="00D3504F">
        <w:rPr>
          <w:color w:val="000000"/>
        </w:rPr>
        <w:t>ам</w:t>
      </w:r>
      <w:r w:rsidR="009B2ED1" w:rsidRPr="00D3504F">
        <w:rPr>
          <w:color w:val="000000"/>
        </w:rPr>
        <w:t>о</w:t>
      </w:r>
      <w:r w:rsidR="009B2ED1" w:rsidRPr="00D3504F">
        <w:rPr>
          <w:color w:val="000000"/>
        </w:rPr>
        <w:t>стоятель</w:t>
      </w:r>
      <w:r w:rsidRPr="00D3504F">
        <w:rPr>
          <w:color w:val="000000"/>
        </w:rPr>
        <w:t>ному</w:t>
      </w:r>
      <w:r w:rsidR="009B2ED1" w:rsidRPr="00D3504F">
        <w:rPr>
          <w:color w:val="000000"/>
        </w:rPr>
        <w:t xml:space="preserve"> выбор</w:t>
      </w:r>
      <w:r w:rsidRPr="00D3504F">
        <w:rPr>
          <w:color w:val="000000"/>
        </w:rPr>
        <w:t>у</w:t>
      </w:r>
      <w:r w:rsidR="009B2ED1" w:rsidRPr="00D3504F">
        <w:rPr>
          <w:color w:val="000000"/>
        </w:rPr>
        <w:t xml:space="preserve"> решения за</w:t>
      </w:r>
      <w:r w:rsidRPr="00D3504F">
        <w:rPr>
          <w:color w:val="000000"/>
        </w:rPr>
        <w:t>дачи и совместной</w:t>
      </w:r>
      <w:r w:rsidR="009B2ED1" w:rsidRPr="00D3504F">
        <w:rPr>
          <w:color w:val="000000"/>
        </w:rPr>
        <w:t xml:space="preserve"> реализация о</w:t>
      </w:r>
      <w:r w:rsidR="009B2ED1" w:rsidRPr="00D3504F">
        <w:rPr>
          <w:color w:val="00000A"/>
        </w:rPr>
        <w:t>т</w:t>
      </w:r>
      <w:r w:rsidRPr="00D3504F">
        <w:rPr>
          <w:color w:val="00000A"/>
        </w:rPr>
        <w:t xml:space="preserve"> </w:t>
      </w:r>
      <w:r w:rsidR="009B2ED1" w:rsidRPr="00D3504F">
        <w:rPr>
          <w:color w:val="00000A"/>
        </w:rPr>
        <w:t>постановки ц</w:t>
      </w:r>
      <w:r w:rsidR="009B2ED1" w:rsidRPr="00D3504F">
        <w:rPr>
          <w:color w:val="00000A"/>
        </w:rPr>
        <w:t>е</w:t>
      </w:r>
      <w:r w:rsidR="009B2ED1" w:rsidRPr="00D3504F">
        <w:rPr>
          <w:color w:val="00000A"/>
        </w:rPr>
        <w:t>ли, поиска реше</w:t>
      </w:r>
      <w:r w:rsidR="00BC7525" w:rsidRPr="00D3504F">
        <w:rPr>
          <w:color w:val="00000A"/>
        </w:rPr>
        <w:t>н</w:t>
      </w:r>
      <w:r w:rsidR="009B2ED1" w:rsidRPr="00D3504F">
        <w:rPr>
          <w:color w:val="00000A"/>
        </w:rPr>
        <w:t>ия, до ана</w:t>
      </w:r>
      <w:r w:rsidRPr="00D3504F">
        <w:rPr>
          <w:color w:val="00000A"/>
        </w:rPr>
        <w:t>лиза и оптимизации результата;</w:t>
      </w:r>
      <w:r w:rsidR="00BC7525" w:rsidRPr="00D3504F">
        <w:rPr>
          <w:color w:val="00000A"/>
        </w:rPr>
        <w:t xml:space="preserve"> </w:t>
      </w:r>
    </w:p>
    <w:p w:rsidR="009B2ED1" w:rsidRPr="00D3504F" w:rsidRDefault="00ED52FA" w:rsidP="009E2F8A">
      <w:pPr>
        <w:pStyle w:val="afe"/>
        <w:numPr>
          <w:ilvl w:val="0"/>
          <w:numId w:val="141"/>
        </w:numPr>
        <w:jc w:val="both"/>
        <w:rPr>
          <w:color w:val="000000"/>
        </w:rPr>
      </w:pPr>
      <w:r w:rsidRPr="00D3504F">
        <w:rPr>
          <w:color w:val="00000A"/>
        </w:rPr>
        <w:t>Ребенок способен к синтезу</w:t>
      </w:r>
      <w:r w:rsidR="009B2ED1" w:rsidRPr="00D3504F">
        <w:rPr>
          <w:color w:val="00000A"/>
        </w:rPr>
        <w:t xml:space="preserve"> творческого </w:t>
      </w:r>
      <w:r w:rsidR="009B2ED1" w:rsidRPr="00D3504F">
        <w:rPr>
          <w:color w:val="000000"/>
        </w:rPr>
        <w:t>и инженерного мышления.</w:t>
      </w:r>
    </w:p>
    <w:p w:rsidR="00ED52FA" w:rsidRPr="00ED52FA" w:rsidRDefault="00ED52FA" w:rsidP="00FD1EDD">
      <w:pPr>
        <w:jc w:val="both"/>
        <w:rPr>
          <w:b/>
          <w:bCs/>
        </w:rPr>
      </w:pPr>
      <w:r w:rsidRPr="00ED52FA">
        <w:rPr>
          <w:b/>
          <w:color w:val="000000"/>
        </w:rPr>
        <w:t>Основы математики и теории вероятности</w:t>
      </w:r>
    </w:p>
    <w:p w:rsidR="00ED52FA" w:rsidRPr="00D3504F" w:rsidRDefault="00ED52FA" w:rsidP="009E2F8A">
      <w:pPr>
        <w:pStyle w:val="afe"/>
        <w:numPr>
          <w:ilvl w:val="0"/>
          <w:numId w:val="142"/>
        </w:numPr>
        <w:jc w:val="both"/>
        <w:rPr>
          <w:color w:val="00000A"/>
        </w:rPr>
      </w:pPr>
      <w:r w:rsidRPr="00D3504F">
        <w:rPr>
          <w:color w:val="00000A"/>
        </w:rPr>
        <w:t>Ребенок знаком с понятиями: геометрические фигуры, цвета (первичные / втори</w:t>
      </w:r>
      <w:r w:rsidRPr="00D3504F">
        <w:rPr>
          <w:color w:val="00000A"/>
        </w:rPr>
        <w:t>ч</w:t>
      </w:r>
      <w:r w:rsidRPr="00D3504F">
        <w:rPr>
          <w:color w:val="00000A"/>
        </w:rPr>
        <w:t>ные), больше / меньше, быстрее / медленнее, четные / нечетные; сложение, выч</w:t>
      </w:r>
      <w:r w:rsidRPr="00D3504F">
        <w:rPr>
          <w:color w:val="00000A"/>
        </w:rPr>
        <w:t>и</w:t>
      </w:r>
      <w:r w:rsidRPr="00D3504F">
        <w:rPr>
          <w:color w:val="00000A"/>
        </w:rPr>
        <w:t xml:space="preserve">тание, построение последовательностей чисел; </w:t>
      </w:r>
    </w:p>
    <w:p w:rsidR="00ED52FA" w:rsidRPr="00D3504F" w:rsidRDefault="00ED52FA" w:rsidP="009E2F8A">
      <w:pPr>
        <w:pStyle w:val="afe"/>
        <w:numPr>
          <w:ilvl w:val="0"/>
          <w:numId w:val="142"/>
        </w:numPr>
        <w:jc w:val="both"/>
        <w:rPr>
          <w:color w:val="00000A"/>
        </w:rPr>
      </w:pPr>
      <w:r w:rsidRPr="00D3504F">
        <w:rPr>
          <w:color w:val="00000A"/>
        </w:rPr>
        <w:t>Ребенок способен программировать движения робота с условиями: выбор цвета, геомет</w:t>
      </w:r>
      <w:r w:rsidR="00FD1EDD" w:rsidRPr="00D3504F">
        <w:rPr>
          <w:color w:val="00000A"/>
        </w:rPr>
        <w:t>рической фигуры, числа большего/меньшего, ближнего/</w:t>
      </w:r>
      <w:r w:rsidRPr="00D3504F">
        <w:rPr>
          <w:color w:val="00000A"/>
        </w:rPr>
        <w:t xml:space="preserve">дальнего предмета; </w:t>
      </w:r>
    </w:p>
    <w:p w:rsidR="00ED52FA" w:rsidRPr="00D3504F" w:rsidRDefault="00ED52FA" w:rsidP="009E2F8A">
      <w:pPr>
        <w:pStyle w:val="afe"/>
        <w:numPr>
          <w:ilvl w:val="0"/>
          <w:numId w:val="142"/>
        </w:numPr>
        <w:jc w:val="both"/>
        <w:rPr>
          <w:color w:val="00000A"/>
        </w:rPr>
      </w:pPr>
      <w:r w:rsidRPr="00D3504F">
        <w:rPr>
          <w:color w:val="00000A"/>
        </w:rPr>
        <w:t>Ребенок способен программировать с ограниченным выбором команд;</w:t>
      </w:r>
    </w:p>
    <w:p w:rsidR="00BC7525" w:rsidRPr="00D3504F" w:rsidRDefault="00ED52FA" w:rsidP="009E2F8A">
      <w:pPr>
        <w:pStyle w:val="afe"/>
        <w:numPr>
          <w:ilvl w:val="0"/>
          <w:numId w:val="142"/>
        </w:numPr>
        <w:jc w:val="both"/>
        <w:rPr>
          <w:color w:val="000000"/>
        </w:rPr>
      </w:pPr>
      <w:r w:rsidRPr="00D3504F">
        <w:rPr>
          <w:color w:val="00000A"/>
        </w:rPr>
        <w:t>Ребенок способен к п</w:t>
      </w:r>
      <w:r w:rsidRPr="00D3504F">
        <w:rPr>
          <w:color w:val="000000"/>
        </w:rPr>
        <w:t>роведению исследований вероятности событий, определению всех возможных вариантов, с большей вероятностью подходящих для заданных у</w:t>
      </w:r>
      <w:r w:rsidRPr="00D3504F">
        <w:rPr>
          <w:color w:val="000000"/>
        </w:rPr>
        <w:t>с</w:t>
      </w:r>
      <w:r w:rsidRPr="00D3504F">
        <w:rPr>
          <w:color w:val="000000"/>
        </w:rPr>
        <w:t>ловий.</w:t>
      </w:r>
      <w:r w:rsidR="00BC7525" w:rsidRPr="00D3504F">
        <w:rPr>
          <w:color w:val="000000"/>
        </w:rPr>
        <w:t xml:space="preserve"> </w:t>
      </w:r>
    </w:p>
    <w:p w:rsidR="00950B1D" w:rsidRPr="00950B1D" w:rsidRDefault="00ED52FA" w:rsidP="00950B1D">
      <w:pPr>
        <w:rPr>
          <w:color w:val="000000"/>
        </w:rPr>
      </w:pPr>
      <w:r w:rsidRPr="00950B1D">
        <w:rPr>
          <w:b/>
          <w:bCs/>
        </w:rPr>
        <w:t>Основы картографии и астрономии</w:t>
      </w:r>
    </w:p>
    <w:p w:rsidR="00FD1EDD" w:rsidRPr="00950B1D" w:rsidRDefault="00ED52FA" w:rsidP="009E2F8A">
      <w:pPr>
        <w:pStyle w:val="afe"/>
        <w:numPr>
          <w:ilvl w:val="0"/>
          <w:numId w:val="320"/>
        </w:numPr>
        <w:rPr>
          <w:color w:val="000000"/>
        </w:rPr>
      </w:pPr>
      <w:r w:rsidRPr="00950B1D">
        <w:rPr>
          <w:color w:val="000000"/>
        </w:rPr>
        <w:t>Ребенок способен к определению положения предметов в</w:t>
      </w:r>
      <w:r w:rsidR="00FD1EDD" w:rsidRPr="00950B1D">
        <w:rPr>
          <w:color w:val="000000"/>
        </w:rPr>
        <w:t xml:space="preserve"> </w:t>
      </w:r>
      <w:r w:rsidRPr="00950B1D">
        <w:rPr>
          <w:color w:val="000000"/>
        </w:rPr>
        <w:t>пространстве относ</w:t>
      </w:r>
      <w:r w:rsidRPr="00950B1D">
        <w:rPr>
          <w:color w:val="000000"/>
        </w:rPr>
        <w:t>и</w:t>
      </w:r>
      <w:r w:rsidRPr="00950B1D">
        <w:rPr>
          <w:color w:val="000000"/>
        </w:rPr>
        <w:t>тельно об</w:t>
      </w:r>
      <w:r w:rsidR="00FD1EDD" w:rsidRPr="00950B1D">
        <w:rPr>
          <w:color w:val="000000"/>
        </w:rPr>
        <w:t>ъ</w:t>
      </w:r>
      <w:r w:rsidRPr="00950B1D">
        <w:rPr>
          <w:color w:val="000000"/>
        </w:rPr>
        <w:t>екта</w:t>
      </w:r>
      <w:r w:rsidR="00D3504F" w:rsidRPr="00950B1D">
        <w:rPr>
          <w:color w:val="000000"/>
        </w:rPr>
        <w:t>;</w:t>
      </w:r>
      <w:r w:rsidRPr="00950B1D">
        <w:rPr>
          <w:color w:val="000000"/>
        </w:rPr>
        <w:t xml:space="preserve"> </w:t>
      </w:r>
    </w:p>
    <w:p w:rsidR="00FD1EDD" w:rsidRPr="00D3504F" w:rsidRDefault="00FD1EDD" w:rsidP="009E2F8A">
      <w:pPr>
        <w:pStyle w:val="afe"/>
        <w:numPr>
          <w:ilvl w:val="0"/>
          <w:numId w:val="143"/>
        </w:numPr>
        <w:jc w:val="both"/>
        <w:rPr>
          <w:color w:val="000000"/>
        </w:rPr>
      </w:pPr>
      <w:r w:rsidRPr="00D3504F">
        <w:rPr>
          <w:color w:val="000000"/>
        </w:rPr>
        <w:t>Ребенок способен к чтению детских карт, распознаванию</w:t>
      </w:r>
      <w:r w:rsidR="00ED52FA" w:rsidRPr="00D3504F">
        <w:rPr>
          <w:color w:val="000000"/>
        </w:rPr>
        <w:t xml:space="preserve"> условных обозна</w:t>
      </w:r>
      <w:r w:rsidRPr="00D3504F">
        <w:rPr>
          <w:color w:val="000000"/>
        </w:rPr>
        <w:t>чений, масштабированию, копированию и составлению</w:t>
      </w:r>
      <w:r w:rsidR="00ED52FA" w:rsidRPr="00D3504F">
        <w:rPr>
          <w:color w:val="000000"/>
        </w:rPr>
        <w:t xml:space="preserve"> карты</w:t>
      </w:r>
      <w:r w:rsidR="00ED52FA" w:rsidRPr="00D3504F">
        <w:rPr>
          <w:color w:val="333333"/>
        </w:rPr>
        <w:t>,</w:t>
      </w:r>
      <w:r w:rsidRPr="00D3504F">
        <w:rPr>
          <w:color w:val="333333"/>
        </w:rPr>
        <w:t xml:space="preserve"> </w:t>
      </w:r>
      <w:r w:rsidRPr="00D3504F">
        <w:rPr>
          <w:color w:val="000000"/>
        </w:rPr>
        <w:t>прокладыванию</w:t>
      </w:r>
      <w:r w:rsidR="00ED52FA" w:rsidRPr="00D3504F">
        <w:rPr>
          <w:color w:val="000000"/>
        </w:rPr>
        <w:t xml:space="preserve"> маршрута; </w:t>
      </w:r>
    </w:p>
    <w:p w:rsidR="00FD1EDD" w:rsidRPr="00D3504F" w:rsidRDefault="00FD1EDD" w:rsidP="009E2F8A">
      <w:pPr>
        <w:pStyle w:val="afe"/>
        <w:numPr>
          <w:ilvl w:val="0"/>
          <w:numId w:val="143"/>
        </w:numPr>
        <w:jc w:val="both"/>
        <w:rPr>
          <w:color w:val="000000"/>
        </w:rPr>
      </w:pPr>
      <w:r w:rsidRPr="00D3504F">
        <w:rPr>
          <w:color w:val="000000"/>
        </w:rPr>
        <w:t xml:space="preserve">Ребенок </w:t>
      </w:r>
      <w:r w:rsidR="00ED52FA" w:rsidRPr="00D3504F">
        <w:rPr>
          <w:color w:val="000000"/>
        </w:rPr>
        <w:t>опре</w:t>
      </w:r>
      <w:r w:rsidRPr="00D3504F">
        <w:rPr>
          <w:color w:val="000000"/>
        </w:rPr>
        <w:t>деляет</w:t>
      </w:r>
      <w:r w:rsidR="00ED52FA" w:rsidRPr="00D3504F">
        <w:rPr>
          <w:color w:val="000000"/>
        </w:rPr>
        <w:t xml:space="preserve"> планет</w:t>
      </w:r>
      <w:r w:rsidRPr="00D3504F">
        <w:rPr>
          <w:color w:val="000000"/>
        </w:rPr>
        <w:t>ы</w:t>
      </w:r>
      <w:r w:rsidR="00ED52FA" w:rsidRPr="00D3504F">
        <w:rPr>
          <w:color w:val="000000"/>
        </w:rPr>
        <w:t xml:space="preserve"> Солнечной системы,</w:t>
      </w:r>
      <w:r w:rsidRPr="00D3504F">
        <w:rPr>
          <w:color w:val="000000"/>
        </w:rPr>
        <w:t xml:space="preserve"> знаком</w:t>
      </w:r>
      <w:r w:rsidR="00ED52FA" w:rsidRPr="00D3504F">
        <w:rPr>
          <w:color w:val="000000"/>
        </w:rPr>
        <w:t xml:space="preserve"> с возможным практич</w:t>
      </w:r>
      <w:r w:rsidR="00ED52FA" w:rsidRPr="00D3504F">
        <w:rPr>
          <w:color w:val="000000"/>
        </w:rPr>
        <w:t>е</w:t>
      </w:r>
      <w:r w:rsidR="00ED52FA" w:rsidRPr="00D3504F">
        <w:rPr>
          <w:color w:val="000000"/>
        </w:rPr>
        <w:t>ским освоением космоса;</w:t>
      </w:r>
    </w:p>
    <w:p w:rsidR="00B47473" w:rsidRPr="00D3504F" w:rsidRDefault="00FD1EDD" w:rsidP="009E2F8A">
      <w:pPr>
        <w:pStyle w:val="afe"/>
        <w:numPr>
          <w:ilvl w:val="0"/>
          <w:numId w:val="143"/>
        </w:numPr>
        <w:jc w:val="both"/>
        <w:rPr>
          <w:color w:val="000000"/>
        </w:rPr>
      </w:pPr>
      <w:r w:rsidRPr="00D3504F">
        <w:rPr>
          <w:color w:val="000000"/>
        </w:rPr>
        <w:t>Ребенок способен к созданию</w:t>
      </w:r>
      <w:r w:rsidR="00ED52FA" w:rsidRPr="00D3504F">
        <w:rPr>
          <w:color w:val="000000"/>
        </w:rPr>
        <w:t xml:space="preserve"> </w:t>
      </w:r>
      <w:r w:rsidRPr="00D3504F">
        <w:rPr>
          <w:color w:val="000000"/>
        </w:rPr>
        <w:t>инженерных проектов; проведению</w:t>
      </w:r>
      <w:r w:rsidR="00ED52FA" w:rsidRPr="00D3504F">
        <w:rPr>
          <w:color w:val="000000"/>
        </w:rPr>
        <w:t xml:space="preserve"> исследований по изучению массы, веса,</w:t>
      </w:r>
      <w:r w:rsidRPr="00D3504F">
        <w:rPr>
          <w:color w:val="000000"/>
        </w:rPr>
        <w:t xml:space="preserve"> </w:t>
      </w:r>
      <w:r w:rsidR="00ED52FA" w:rsidRPr="00D3504F">
        <w:rPr>
          <w:color w:val="000000"/>
        </w:rPr>
        <w:t>давления, принципа реактивного движения, свойств оптич</w:t>
      </w:r>
      <w:r w:rsidR="00ED52FA" w:rsidRPr="00D3504F">
        <w:rPr>
          <w:color w:val="000000"/>
        </w:rPr>
        <w:t>е</w:t>
      </w:r>
      <w:r w:rsidR="00ED52FA" w:rsidRPr="00D3504F">
        <w:rPr>
          <w:color w:val="000000"/>
        </w:rPr>
        <w:t>ских иллюзий,</w:t>
      </w:r>
      <w:r w:rsidRPr="00D3504F">
        <w:rPr>
          <w:color w:val="000000"/>
        </w:rPr>
        <w:t xml:space="preserve"> </w:t>
      </w:r>
      <w:r w:rsidR="00ED52FA" w:rsidRPr="00D3504F">
        <w:rPr>
          <w:color w:val="000000"/>
        </w:rPr>
        <w:t>инерции, гравитации, амортизации, превращения энергии (кинет</w:t>
      </w:r>
      <w:r w:rsidR="00ED52FA" w:rsidRPr="00D3504F">
        <w:rPr>
          <w:color w:val="000000"/>
        </w:rPr>
        <w:t>и</w:t>
      </w:r>
      <w:r w:rsidR="00ED52FA" w:rsidRPr="00D3504F">
        <w:rPr>
          <w:color w:val="000000"/>
        </w:rPr>
        <w:t>ческой и</w:t>
      </w:r>
      <w:r w:rsidRPr="00D3504F">
        <w:rPr>
          <w:color w:val="000000"/>
        </w:rPr>
        <w:t xml:space="preserve"> </w:t>
      </w:r>
      <w:r w:rsidR="00ED52FA" w:rsidRPr="00D3504F">
        <w:rPr>
          <w:color w:val="000000"/>
        </w:rPr>
        <w:t>потенциальной), фракталов, оптических иллюзий, вулкана.</w:t>
      </w:r>
    </w:p>
    <w:p w:rsidR="00FD1EDD" w:rsidRDefault="00FD1EDD" w:rsidP="00FD1EDD">
      <w:pPr>
        <w:jc w:val="both"/>
        <w:rPr>
          <w:b/>
          <w:color w:val="000000"/>
        </w:rPr>
      </w:pPr>
      <w:r w:rsidRPr="00FD1EDD">
        <w:rPr>
          <w:b/>
          <w:color w:val="000000"/>
        </w:rPr>
        <w:t>Основы криптографии</w:t>
      </w:r>
    </w:p>
    <w:p w:rsidR="00FD1EDD" w:rsidRPr="00D3504F" w:rsidRDefault="00FD1EDD" w:rsidP="009E2F8A">
      <w:pPr>
        <w:pStyle w:val="afe"/>
        <w:numPr>
          <w:ilvl w:val="0"/>
          <w:numId w:val="144"/>
        </w:numPr>
        <w:jc w:val="both"/>
        <w:rPr>
          <w:color w:val="000000"/>
        </w:rPr>
      </w:pPr>
      <w:r w:rsidRPr="00D3504F">
        <w:rPr>
          <w:color w:val="000000"/>
        </w:rPr>
        <w:t>Ребенок способен к распознаванию данных / информации, кодированию / шифр</w:t>
      </w:r>
      <w:r w:rsidRPr="00D3504F">
        <w:rPr>
          <w:color w:val="000000"/>
        </w:rPr>
        <w:t>о</w:t>
      </w:r>
      <w:r w:rsidRPr="00D3504F">
        <w:rPr>
          <w:color w:val="000000"/>
        </w:rPr>
        <w:t>ванию; Ребенок знаком с симметричным / асимметричным шифрованием; принц</w:t>
      </w:r>
      <w:r w:rsidRPr="00D3504F">
        <w:rPr>
          <w:color w:val="000000"/>
        </w:rPr>
        <w:t>и</w:t>
      </w:r>
      <w:r w:rsidRPr="00D3504F">
        <w:rPr>
          <w:color w:val="000000"/>
        </w:rPr>
        <w:t>пом работы</w:t>
      </w:r>
      <w:r w:rsidR="00BC7525" w:rsidRPr="00D3504F">
        <w:rPr>
          <w:color w:val="000000"/>
        </w:rPr>
        <w:t xml:space="preserve"> </w:t>
      </w:r>
      <w:r w:rsidRPr="00D3504F">
        <w:rPr>
          <w:color w:val="000000"/>
        </w:rPr>
        <w:t xml:space="preserve">компьютера-мозга, с языком жестов и языками животных; </w:t>
      </w:r>
    </w:p>
    <w:p w:rsidR="00FD1EDD" w:rsidRPr="00D3504F" w:rsidRDefault="00FD1EDD" w:rsidP="009E2F8A">
      <w:pPr>
        <w:pStyle w:val="afe"/>
        <w:numPr>
          <w:ilvl w:val="0"/>
          <w:numId w:val="144"/>
        </w:numPr>
        <w:jc w:val="both"/>
        <w:rPr>
          <w:rStyle w:val="10"/>
          <w:sz w:val="24"/>
          <w:szCs w:val="24"/>
        </w:rPr>
      </w:pPr>
      <w:r w:rsidRPr="00D3504F">
        <w:rPr>
          <w:color w:val="000000"/>
        </w:rPr>
        <w:t>Ребенок знаком с кодированием / раскодированием объектов и передачей сигналов азбукой Морзе; шифрованием шифром замены, сдвигом, с помощью зеркала, кн</w:t>
      </w:r>
      <w:r w:rsidRPr="00D3504F">
        <w:rPr>
          <w:color w:val="000000"/>
        </w:rPr>
        <w:t>и</w:t>
      </w:r>
      <w:r w:rsidRPr="00D3504F">
        <w:rPr>
          <w:color w:val="000000"/>
        </w:rPr>
        <w:t>ги, решетки Кардано и двойным шифрованием;</w:t>
      </w:r>
      <w:r w:rsidRPr="00D3504F">
        <w:rPr>
          <w:rStyle w:val="10"/>
          <w:sz w:val="24"/>
          <w:szCs w:val="24"/>
        </w:rPr>
        <w:t xml:space="preserve"> </w:t>
      </w:r>
    </w:p>
    <w:p w:rsidR="00BC7525" w:rsidRPr="00D3504F" w:rsidRDefault="00FD1EDD" w:rsidP="009E2F8A">
      <w:pPr>
        <w:pStyle w:val="afe"/>
        <w:numPr>
          <w:ilvl w:val="0"/>
          <w:numId w:val="144"/>
        </w:numPr>
        <w:jc w:val="both"/>
        <w:rPr>
          <w:color w:val="000000"/>
        </w:rPr>
      </w:pPr>
      <w:r w:rsidRPr="00D3504F">
        <w:rPr>
          <w:rStyle w:val="10"/>
          <w:b w:val="0"/>
          <w:sz w:val="24"/>
          <w:szCs w:val="24"/>
        </w:rPr>
        <w:t>Ребенок способен проводить</w:t>
      </w:r>
      <w:r w:rsidRPr="00D3504F">
        <w:rPr>
          <w:rStyle w:val="10"/>
          <w:sz w:val="24"/>
          <w:szCs w:val="24"/>
        </w:rPr>
        <w:t xml:space="preserve"> </w:t>
      </w:r>
      <w:r w:rsidRPr="00D3504F">
        <w:rPr>
          <w:color w:val="000000"/>
        </w:rPr>
        <w:t>исследования с отпечатками пальцев и создавать п</w:t>
      </w:r>
      <w:r w:rsidRPr="00D3504F">
        <w:rPr>
          <w:color w:val="000000"/>
        </w:rPr>
        <w:t>о</w:t>
      </w:r>
      <w:r w:rsidRPr="00D3504F">
        <w:rPr>
          <w:color w:val="000000"/>
        </w:rPr>
        <w:t>слания симпатическими чернилами;</w:t>
      </w:r>
      <w:r w:rsidR="00BC7525" w:rsidRPr="00D3504F">
        <w:rPr>
          <w:color w:val="000000"/>
        </w:rPr>
        <w:t xml:space="preserve"> </w:t>
      </w:r>
    </w:p>
    <w:p w:rsidR="00FD1EDD" w:rsidRPr="00D3504F" w:rsidRDefault="00FD1EDD" w:rsidP="009E2F8A">
      <w:pPr>
        <w:pStyle w:val="afe"/>
        <w:numPr>
          <w:ilvl w:val="0"/>
          <w:numId w:val="144"/>
        </w:numPr>
        <w:jc w:val="both"/>
        <w:rPr>
          <w:color w:val="000000"/>
        </w:rPr>
      </w:pPr>
      <w:r w:rsidRPr="00D3504F">
        <w:rPr>
          <w:color w:val="000000"/>
        </w:rPr>
        <w:t>Ребенок способен к исследованию строения человеческого уха, движения звуковой волны, свойств ребер жесткости, распределения давления, разложения света, при</w:t>
      </w:r>
      <w:r w:rsidRPr="00D3504F">
        <w:rPr>
          <w:color w:val="000000"/>
        </w:rPr>
        <w:t>н</w:t>
      </w:r>
      <w:r w:rsidRPr="00D3504F">
        <w:rPr>
          <w:color w:val="000000"/>
        </w:rPr>
        <w:t xml:space="preserve">ципа работы кинопроектора, цепной реакции; </w:t>
      </w:r>
    </w:p>
    <w:p w:rsidR="00FD1EDD" w:rsidRPr="00D3504F" w:rsidRDefault="00FD1EDD" w:rsidP="009E2F8A">
      <w:pPr>
        <w:pStyle w:val="afe"/>
        <w:numPr>
          <w:ilvl w:val="0"/>
          <w:numId w:val="144"/>
        </w:numPr>
        <w:jc w:val="both"/>
        <w:rPr>
          <w:b/>
          <w:bCs/>
        </w:rPr>
      </w:pPr>
      <w:r w:rsidRPr="00D3504F">
        <w:rPr>
          <w:color w:val="000000"/>
        </w:rPr>
        <w:t>Ребенок способен строить собственных роботов.</w:t>
      </w:r>
    </w:p>
    <w:p w:rsidR="00F367CF" w:rsidRPr="00F367CF" w:rsidRDefault="00F367CF" w:rsidP="0008365B">
      <w:pPr>
        <w:pStyle w:val="22"/>
        <w:spacing w:after="0" w:line="240" w:lineRule="auto"/>
        <w:ind w:left="720"/>
        <w:jc w:val="both"/>
      </w:pPr>
    </w:p>
    <w:p w:rsidR="00DD7448" w:rsidRPr="00F367CF" w:rsidRDefault="00DD7448" w:rsidP="00342405">
      <w:pPr>
        <w:pStyle w:val="22"/>
        <w:spacing w:after="0" w:line="276" w:lineRule="auto"/>
        <w:jc w:val="both"/>
      </w:pPr>
      <w:r w:rsidRPr="00F367CF">
        <w:rPr>
          <w:b/>
        </w:rPr>
        <w:t>2.</w:t>
      </w:r>
      <w:r w:rsidRPr="00F367CF">
        <w:t xml:space="preserve"> </w:t>
      </w:r>
      <w:r w:rsidRPr="00F367CF">
        <w:rPr>
          <w:b/>
        </w:rPr>
        <w:t>Технология ОТСМ-ТРИЗ-РТВ. Г.С. Альтшуллер.</w:t>
      </w:r>
    </w:p>
    <w:p w:rsidR="00DD7448" w:rsidRDefault="00DD7448" w:rsidP="00342405">
      <w:pPr>
        <w:pStyle w:val="22"/>
        <w:spacing w:after="0" w:line="276" w:lineRule="auto"/>
        <w:jc w:val="both"/>
        <w:rPr>
          <w:b/>
        </w:rPr>
      </w:pPr>
      <w:r w:rsidRPr="00F367CF">
        <w:rPr>
          <w:b/>
        </w:rPr>
        <w:t xml:space="preserve">Методический комплекс по освоению детьми способов познания «Я познаю мир», Сидорчук Т.А. </w:t>
      </w:r>
    </w:p>
    <w:p w:rsidR="00380A4B" w:rsidRDefault="00380A4B" w:rsidP="00342405">
      <w:pPr>
        <w:pStyle w:val="22"/>
        <w:spacing w:after="0" w:line="276" w:lineRule="auto"/>
        <w:jc w:val="both"/>
        <w:rPr>
          <w:b/>
        </w:rPr>
      </w:pPr>
    </w:p>
    <w:p w:rsidR="002F2554" w:rsidRPr="00C008E5" w:rsidRDefault="002F2554" w:rsidP="00C008E5">
      <w:pPr>
        <w:pStyle w:val="c16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</w:rPr>
      </w:pPr>
      <w:r w:rsidRPr="00C008E5">
        <w:rPr>
          <w:rStyle w:val="c51"/>
          <w:b/>
          <w:color w:val="000000"/>
        </w:rPr>
        <w:t>Коммуникативная компетентность</w:t>
      </w:r>
    </w:p>
    <w:p w:rsidR="002F2554" w:rsidRPr="002F2554" w:rsidRDefault="00C008E5" w:rsidP="00C008E5">
      <w:pPr>
        <w:shd w:val="clear" w:color="auto" w:fill="FFFFFF"/>
        <w:jc w:val="both"/>
        <w:rPr>
          <w:rFonts w:ascii="Calibri" w:hAnsi="Calibri" w:cs="Arial"/>
          <w:color w:val="000000"/>
        </w:rPr>
      </w:pPr>
      <w:r>
        <w:rPr>
          <w:rStyle w:val="c11"/>
          <w:color w:val="000000"/>
        </w:rPr>
        <w:t>1.</w:t>
      </w:r>
      <w:r w:rsidR="002F2554">
        <w:rPr>
          <w:rStyle w:val="c11"/>
          <w:color w:val="000000"/>
        </w:rPr>
        <w:t>Ребенок умеет</w:t>
      </w:r>
      <w:r w:rsidR="002F2554" w:rsidRPr="002F2554">
        <w:rPr>
          <w:rStyle w:val="c11"/>
          <w:color w:val="000000"/>
        </w:rPr>
        <w:t xml:space="preserve"> продуктивно взаимодействовать в системах «ребенок – ребенок», «реб</w:t>
      </w:r>
      <w:r w:rsidR="002F2554" w:rsidRPr="002F2554">
        <w:rPr>
          <w:rStyle w:val="c11"/>
          <w:color w:val="000000"/>
        </w:rPr>
        <w:t>е</w:t>
      </w:r>
      <w:r w:rsidR="002F2554" w:rsidRPr="002F2554">
        <w:rPr>
          <w:rStyle w:val="c11"/>
          <w:color w:val="000000"/>
        </w:rPr>
        <w:t>нок – взрослый»</w:t>
      </w:r>
      <w:r w:rsidR="002F2554">
        <w:rPr>
          <w:rStyle w:val="c11"/>
          <w:color w:val="000000"/>
        </w:rPr>
        <w:t>, у него сформировано:</w:t>
      </w:r>
    </w:p>
    <w:p w:rsidR="002F2554" w:rsidRPr="00C008E5" w:rsidRDefault="002F2554" w:rsidP="009E2F8A">
      <w:pPr>
        <w:pStyle w:val="afe"/>
        <w:numPr>
          <w:ilvl w:val="0"/>
          <w:numId w:val="328"/>
        </w:numPr>
        <w:shd w:val="clear" w:color="auto" w:fill="FFFFFF"/>
        <w:jc w:val="both"/>
        <w:rPr>
          <w:rFonts w:ascii="Calibri" w:hAnsi="Calibri" w:cs="Arial"/>
          <w:color w:val="000000"/>
        </w:rPr>
      </w:pPr>
      <w:r w:rsidRPr="00C008E5">
        <w:rPr>
          <w:rStyle w:val="c11"/>
          <w:color w:val="000000"/>
        </w:rPr>
        <w:t>умение выслушать другого и прийти к общему решению;</w:t>
      </w:r>
    </w:p>
    <w:p w:rsidR="002F2554" w:rsidRPr="00C008E5" w:rsidRDefault="002F2554" w:rsidP="009E2F8A">
      <w:pPr>
        <w:pStyle w:val="afe"/>
        <w:numPr>
          <w:ilvl w:val="0"/>
          <w:numId w:val="328"/>
        </w:numPr>
        <w:shd w:val="clear" w:color="auto" w:fill="FFFFFF"/>
        <w:jc w:val="both"/>
        <w:rPr>
          <w:rFonts w:ascii="Calibri" w:hAnsi="Calibri" w:cs="Arial"/>
          <w:color w:val="000000"/>
        </w:rPr>
      </w:pPr>
      <w:r w:rsidRPr="00C008E5">
        <w:rPr>
          <w:rStyle w:val="c11"/>
          <w:color w:val="000000"/>
        </w:rPr>
        <w:lastRenderedPageBreak/>
        <w:t>умение вести диалог со взрослыми и сверстниками;</w:t>
      </w:r>
    </w:p>
    <w:p w:rsidR="002F2554" w:rsidRPr="00C008E5" w:rsidRDefault="002F2554" w:rsidP="009E2F8A">
      <w:pPr>
        <w:pStyle w:val="afe"/>
        <w:numPr>
          <w:ilvl w:val="0"/>
          <w:numId w:val="328"/>
        </w:numPr>
        <w:shd w:val="clear" w:color="auto" w:fill="FFFFFF"/>
        <w:jc w:val="both"/>
        <w:rPr>
          <w:rFonts w:ascii="Calibri" w:hAnsi="Calibri" w:cs="Arial"/>
          <w:color w:val="000000"/>
        </w:rPr>
      </w:pPr>
      <w:r w:rsidRPr="00C008E5">
        <w:rPr>
          <w:rStyle w:val="c11"/>
          <w:color w:val="000000"/>
        </w:rPr>
        <w:t>умение отстаивать свою точку зрения в общении;</w:t>
      </w:r>
    </w:p>
    <w:p w:rsidR="002F2554" w:rsidRPr="00C008E5" w:rsidRDefault="002F2554" w:rsidP="009E2F8A">
      <w:pPr>
        <w:pStyle w:val="afe"/>
        <w:numPr>
          <w:ilvl w:val="0"/>
          <w:numId w:val="328"/>
        </w:numPr>
        <w:shd w:val="clear" w:color="auto" w:fill="FFFFFF"/>
        <w:jc w:val="both"/>
        <w:rPr>
          <w:rFonts w:ascii="Calibri" w:hAnsi="Calibri" w:cs="Arial"/>
          <w:color w:val="000000"/>
        </w:rPr>
      </w:pPr>
      <w:r w:rsidRPr="00C008E5">
        <w:rPr>
          <w:rStyle w:val="c11"/>
          <w:color w:val="000000"/>
        </w:rPr>
        <w:t>умение получать необходимую информацию в общении;</w:t>
      </w:r>
    </w:p>
    <w:p w:rsidR="002F2554" w:rsidRPr="00C008E5" w:rsidRDefault="002F2554" w:rsidP="009E2F8A">
      <w:pPr>
        <w:pStyle w:val="afe"/>
        <w:numPr>
          <w:ilvl w:val="0"/>
          <w:numId w:val="328"/>
        </w:numPr>
        <w:shd w:val="clear" w:color="auto" w:fill="FFFFFF"/>
        <w:jc w:val="both"/>
        <w:rPr>
          <w:rFonts w:ascii="Calibri" w:hAnsi="Calibri" w:cs="Arial"/>
          <w:color w:val="000000"/>
        </w:rPr>
      </w:pPr>
      <w:r w:rsidRPr="00C008E5">
        <w:rPr>
          <w:rStyle w:val="c11"/>
          <w:color w:val="000000"/>
        </w:rPr>
        <w:t>умение принимать помощь;</w:t>
      </w:r>
    </w:p>
    <w:p w:rsidR="002F2554" w:rsidRPr="002F2554" w:rsidRDefault="00C008E5" w:rsidP="00C008E5">
      <w:pPr>
        <w:shd w:val="clear" w:color="auto" w:fill="FFFFFF"/>
        <w:jc w:val="both"/>
        <w:rPr>
          <w:rFonts w:ascii="Calibri" w:hAnsi="Calibri" w:cs="Arial"/>
          <w:color w:val="000000"/>
        </w:rPr>
      </w:pPr>
      <w:r>
        <w:rPr>
          <w:rStyle w:val="c11"/>
          <w:color w:val="000000"/>
        </w:rPr>
        <w:t>2.</w:t>
      </w:r>
      <w:r w:rsidR="002F2554">
        <w:rPr>
          <w:rStyle w:val="c11"/>
          <w:color w:val="000000"/>
        </w:rPr>
        <w:t>Ребенок умеет</w:t>
      </w:r>
      <w:r w:rsidR="002F2554" w:rsidRPr="002F2554">
        <w:rPr>
          <w:rStyle w:val="c11"/>
          <w:color w:val="000000"/>
        </w:rPr>
        <w:t xml:space="preserve"> с уважением относиться к ценностям (религиозным, этническим, личн</w:t>
      </w:r>
      <w:r w:rsidR="002F2554" w:rsidRPr="002F2554">
        <w:rPr>
          <w:rStyle w:val="c11"/>
          <w:color w:val="000000"/>
        </w:rPr>
        <w:t>о</w:t>
      </w:r>
      <w:r w:rsidR="002F2554" w:rsidRPr="002F2554">
        <w:rPr>
          <w:rStyle w:val="c11"/>
          <w:color w:val="000000"/>
        </w:rPr>
        <w:t>стным, профессиональным) других людей;</w:t>
      </w:r>
    </w:p>
    <w:p w:rsidR="002F2554" w:rsidRPr="002F2554" w:rsidRDefault="00C008E5" w:rsidP="00C008E5">
      <w:pPr>
        <w:shd w:val="clear" w:color="auto" w:fill="FFFFFF"/>
        <w:jc w:val="both"/>
        <w:rPr>
          <w:rFonts w:ascii="Calibri" w:hAnsi="Calibri" w:cs="Arial"/>
          <w:color w:val="000000"/>
        </w:rPr>
      </w:pPr>
      <w:r>
        <w:rPr>
          <w:rStyle w:val="c11"/>
          <w:color w:val="000000"/>
        </w:rPr>
        <w:t>3.</w:t>
      </w:r>
      <w:r w:rsidR="002F2554">
        <w:rPr>
          <w:rStyle w:val="c11"/>
          <w:color w:val="000000"/>
        </w:rPr>
        <w:t xml:space="preserve">Ребенок умеет </w:t>
      </w:r>
      <w:r w:rsidR="002F2554" w:rsidRPr="002F2554">
        <w:rPr>
          <w:rStyle w:val="c11"/>
          <w:color w:val="000000"/>
        </w:rPr>
        <w:t>соотносить свои устремления с интересами других людей;</w:t>
      </w:r>
    </w:p>
    <w:p w:rsidR="002F2554" w:rsidRDefault="00C008E5" w:rsidP="00C008E5">
      <w:pPr>
        <w:shd w:val="clear" w:color="auto" w:fill="FFFFFF"/>
        <w:jc w:val="both"/>
        <w:rPr>
          <w:rStyle w:val="c11"/>
          <w:color w:val="000000"/>
        </w:rPr>
      </w:pPr>
      <w:r>
        <w:rPr>
          <w:rStyle w:val="c11"/>
          <w:color w:val="000000"/>
        </w:rPr>
        <w:t>4.</w:t>
      </w:r>
      <w:r w:rsidR="002F2554">
        <w:rPr>
          <w:rStyle w:val="c11"/>
          <w:color w:val="000000"/>
        </w:rPr>
        <w:t>Ребенок умеет</w:t>
      </w:r>
      <w:r w:rsidR="002F2554" w:rsidRPr="002F2554">
        <w:rPr>
          <w:rStyle w:val="c11"/>
          <w:color w:val="000000"/>
        </w:rPr>
        <w:t xml:space="preserve"> реагировать в конфликтных ситуациях  в соответствии с культурными нормами.</w:t>
      </w:r>
    </w:p>
    <w:p w:rsidR="00380A4B" w:rsidRPr="002F2554" w:rsidRDefault="00380A4B" w:rsidP="00C008E5">
      <w:pPr>
        <w:shd w:val="clear" w:color="auto" w:fill="FFFFFF"/>
        <w:jc w:val="both"/>
        <w:rPr>
          <w:rFonts w:ascii="Calibri" w:hAnsi="Calibri" w:cs="Arial"/>
          <w:color w:val="000000"/>
        </w:rPr>
      </w:pPr>
    </w:p>
    <w:p w:rsidR="002F2554" w:rsidRPr="00C008E5" w:rsidRDefault="002F2554" w:rsidP="00C008E5">
      <w:pPr>
        <w:pStyle w:val="c71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</w:rPr>
      </w:pPr>
      <w:r w:rsidRPr="00C008E5">
        <w:rPr>
          <w:rStyle w:val="c51"/>
          <w:b/>
          <w:color w:val="000000"/>
        </w:rPr>
        <w:t>Информационная компетентность</w:t>
      </w:r>
    </w:p>
    <w:p w:rsidR="002F2554" w:rsidRPr="002F2554" w:rsidRDefault="00C008E5" w:rsidP="00C008E5">
      <w:pPr>
        <w:shd w:val="clear" w:color="auto" w:fill="FFFFFF"/>
        <w:jc w:val="both"/>
        <w:rPr>
          <w:rFonts w:ascii="Calibri" w:hAnsi="Calibri" w:cs="Arial"/>
          <w:color w:val="000000"/>
        </w:rPr>
      </w:pPr>
      <w:r>
        <w:rPr>
          <w:rStyle w:val="c11"/>
          <w:color w:val="000000"/>
        </w:rPr>
        <w:t>1.</w:t>
      </w:r>
      <w:r w:rsidR="002F2554">
        <w:rPr>
          <w:rStyle w:val="c11"/>
          <w:color w:val="000000"/>
        </w:rPr>
        <w:t>Ребенок способен получать информацию</w:t>
      </w:r>
      <w:r w:rsidR="002F2554" w:rsidRPr="002F2554">
        <w:rPr>
          <w:rStyle w:val="c11"/>
          <w:color w:val="000000"/>
        </w:rPr>
        <w:t xml:space="preserve"> с использованием различных источников;</w:t>
      </w:r>
    </w:p>
    <w:p w:rsidR="002F2554" w:rsidRPr="002F2554" w:rsidRDefault="00C008E5" w:rsidP="00C008E5">
      <w:pPr>
        <w:shd w:val="clear" w:color="auto" w:fill="FFFFFF"/>
        <w:jc w:val="both"/>
        <w:rPr>
          <w:rFonts w:ascii="Calibri" w:hAnsi="Calibri" w:cs="Arial"/>
          <w:color w:val="000000"/>
        </w:rPr>
      </w:pPr>
      <w:r>
        <w:rPr>
          <w:rStyle w:val="c11"/>
          <w:color w:val="000000"/>
        </w:rPr>
        <w:t>2.</w:t>
      </w:r>
      <w:r w:rsidR="002F2554">
        <w:rPr>
          <w:rStyle w:val="c11"/>
          <w:color w:val="000000"/>
        </w:rPr>
        <w:t>Ребенок способен ориентироваться</w:t>
      </w:r>
      <w:r w:rsidR="002F2554" w:rsidRPr="002F2554">
        <w:rPr>
          <w:rStyle w:val="c11"/>
          <w:color w:val="000000"/>
        </w:rPr>
        <w:t xml:space="preserve"> в источниках информации;</w:t>
      </w:r>
    </w:p>
    <w:p w:rsidR="002F2554" w:rsidRPr="002F2554" w:rsidRDefault="00C008E5" w:rsidP="00C008E5">
      <w:pPr>
        <w:shd w:val="clear" w:color="auto" w:fill="FFFFFF"/>
        <w:jc w:val="both"/>
        <w:rPr>
          <w:rFonts w:ascii="Calibri" w:hAnsi="Calibri" w:cs="Arial"/>
          <w:color w:val="000000"/>
        </w:rPr>
      </w:pPr>
      <w:r>
        <w:rPr>
          <w:rStyle w:val="c11"/>
          <w:color w:val="000000"/>
        </w:rPr>
        <w:t>3.</w:t>
      </w:r>
      <w:r w:rsidR="002F2554">
        <w:rPr>
          <w:rStyle w:val="c11"/>
          <w:color w:val="000000"/>
        </w:rPr>
        <w:t xml:space="preserve">Ребенок способен </w:t>
      </w:r>
      <w:r w:rsidR="002F2554" w:rsidRPr="002F2554">
        <w:rPr>
          <w:rStyle w:val="c11"/>
          <w:color w:val="000000"/>
        </w:rPr>
        <w:t>задавать вопросы на интересующую тему;</w:t>
      </w:r>
    </w:p>
    <w:p w:rsidR="002F2554" w:rsidRDefault="00C008E5" w:rsidP="00C008E5">
      <w:pPr>
        <w:shd w:val="clear" w:color="auto" w:fill="FFFFFF"/>
        <w:jc w:val="both"/>
        <w:rPr>
          <w:rStyle w:val="c11"/>
          <w:color w:val="000000"/>
        </w:rPr>
      </w:pPr>
      <w:r>
        <w:rPr>
          <w:rStyle w:val="c11"/>
          <w:color w:val="000000"/>
        </w:rPr>
        <w:t>4.</w:t>
      </w:r>
      <w:r w:rsidR="002F2554">
        <w:rPr>
          <w:rStyle w:val="c11"/>
          <w:color w:val="000000"/>
        </w:rPr>
        <w:t xml:space="preserve">Ребенок способен </w:t>
      </w:r>
      <w:r w:rsidR="002F2554" w:rsidRPr="002F2554">
        <w:rPr>
          <w:rStyle w:val="c11"/>
          <w:color w:val="000000"/>
        </w:rPr>
        <w:t>делать выводы из полученной информации</w:t>
      </w:r>
      <w:r>
        <w:rPr>
          <w:rStyle w:val="c11"/>
          <w:color w:val="000000"/>
        </w:rPr>
        <w:t>.</w:t>
      </w:r>
    </w:p>
    <w:p w:rsidR="00380A4B" w:rsidRPr="002F2554" w:rsidRDefault="00380A4B" w:rsidP="00C008E5">
      <w:pPr>
        <w:shd w:val="clear" w:color="auto" w:fill="FFFFFF"/>
        <w:jc w:val="both"/>
        <w:rPr>
          <w:rFonts w:ascii="Calibri" w:hAnsi="Calibri" w:cs="Arial"/>
          <w:color w:val="000000"/>
        </w:rPr>
      </w:pPr>
    </w:p>
    <w:p w:rsidR="002F2554" w:rsidRPr="00C008E5" w:rsidRDefault="00380A4B" w:rsidP="00C008E5">
      <w:pPr>
        <w:pStyle w:val="c71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</w:rPr>
      </w:pPr>
      <w:r>
        <w:rPr>
          <w:rStyle w:val="c51"/>
          <w:b/>
          <w:color w:val="000000"/>
        </w:rPr>
        <w:t>Технологическая компетентность (к</w:t>
      </w:r>
      <w:r w:rsidR="002F2554" w:rsidRPr="00C008E5">
        <w:rPr>
          <w:rStyle w:val="c51"/>
          <w:b/>
          <w:color w:val="000000"/>
        </w:rPr>
        <w:t>омпетентность решения проблем</w:t>
      </w:r>
      <w:r>
        <w:rPr>
          <w:rStyle w:val="c51"/>
          <w:b/>
          <w:color w:val="000000"/>
        </w:rPr>
        <w:t>)</w:t>
      </w:r>
    </w:p>
    <w:p w:rsidR="002F2554" w:rsidRPr="002F2554" w:rsidRDefault="002F2554" w:rsidP="002F2554">
      <w:pPr>
        <w:pStyle w:val="c1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>
        <w:rPr>
          <w:rStyle w:val="c11"/>
          <w:color w:val="000000"/>
        </w:rPr>
        <w:t>1. Ребенок способен понять инструкцию и алгоритм</w:t>
      </w:r>
      <w:r w:rsidRPr="002F2554">
        <w:rPr>
          <w:rStyle w:val="c11"/>
          <w:color w:val="000000"/>
        </w:rPr>
        <w:t xml:space="preserve"> деятельности;</w:t>
      </w:r>
    </w:p>
    <w:p w:rsidR="002F2554" w:rsidRPr="002F2554" w:rsidRDefault="002F2554" w:rsidP="002F2554">
      <w:pPr>
        <w:pStyle w:val="c1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>
        <w:rPr>
          <w:rStyle w:val="c11"/>
          <w:color w:val="000000"/>
        </w:rPr>
        <w:t>2. Ребенок способен выделить</w:t>
      </w:r>
      <w:r w:rsidRPr="002F2554">
        <w:rPr>
          <w:rStyle w:val="c11"/>
          <w:color w:val="000000"/>
        </w:rPr>
        <w:t xml:space="preserve"> </w:t>
      </w:r>
      <w:r>
        <w:rPr>
          <w:rStyle w:val="c11"/>
          <w:color w:val="000000"/>
        </w:rPr>
        <w:t>в проблемной ситуации творческую</w:t>
      </w:r>
      <w:r w:rsidRPr="002F2554">
        <w:rPr>
          <w:rStyle w:val="c11"/>
          <w:color w:val="000000"/>
        </w:rPr>
        <w:t xml:space="preserve"> задач</w:t>
      </w:r>
      <w:r>
        <w:rPr>
          <w:rStyle w:val="c11"/>
          <w:color w:val="000000"/>
        </w:rPr>
        <w:t>у</w:t>
      </w:r>
      <w:r w:rsidRPr="002F2554">
        <w:rPr>
          <w:rStyle w:val="c11"/>
          <w:color w:val="000000"/>
        </w:rPr>
        <w:t xml:space="preserve"> и</w:t>
      </w:r>
      <w:r>
        <w:rPr>
          <w:rStyle w:val="c11"/>
          <w:color w:val="000000"/>
        </w:rPr>
        <w:t xml:space="preserve"> сформулир</w:t>
      </w:r>
      <w:r>
        <w:rPr>
          <w:rStyle w:val="c11"/>
          <w:color w:val="000000"/>
        </w:rPr>
        <w:t>о</w:t>
      </w:r>
      <w:r>
        <w:rPr>
          <w:rStyle w:val="c11"/>
          <w:color w:val="000000"/>
        </w:rPr>
        <w:t>вать противоречие</w:t>
      </w:r>
      <w:r w:rsidRPr="002F2554">
        <w:rPr>
          <w:rStyle w:val="c11"/>
          <w:color w:val="000000"/>
        </w:rPr>
        <w:t>;</w:t>
      </w:r>
    </w:p>
    <w:p w:rsidR="002F2554" w:rsidRPr="002F2554" w:rsidRDefault="002F2554" w:rsidP="002F2554">
      <w:pPr>
        <w:pStyle w:val="c1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>
        <w:rPr>
          <w:rStyle w:val="c11"/>
          <w:color w:val="000000"/>
        </w:rPr>
        <w:t>3. Ребенок способен организовать поисковую деятельность</w:t>
      </w:r>
      <w:r w:rsidRPr="002F2554">
        <w:rPr>
          <w:rStyle w:val="c11"/>
          <w:color w:val="000000"/>
        </w:rPr>
        <w:t>:</w:t>
      </w:r>
    </w:p>
    <w:p w:rsidR="002F2554" w:rsidRPr="002F2554" w:rsidRDefault="002963C2" w:rsidP="009E2F8A">
      <w:pPr>
        <w:pStyle w:val="c14"/>
        <w:numPr>
          <w:ilvl w:val="0"/>
          <w:numId w:val="327"/>
        </w:numPr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>
        <w:rPr>
          <w:rStyle w:val="c11"/>
          <w:color w:val="000000"/>
        </w:rPr>
        <w:t>способен ориентироваться</w:t>
      </w:r>
      <w:r w:rsidR="002F2554" w:rsidRPr="002F2554">
        <w:rPr>
          <w:rStyle w:val="c11"/>
          <w:color w:val="000000"/>
        </w:rPr>
        <w:t xml:space="preserve"> в новых нестандартных ситуациях, как скрытых творч</w:t>
      </w:r>
      <w:r w:rsidR="002F2554" w:rsidRPr="002F2554">
        <w:rPr>
          <w:rStyle w:val="c11"/>
          <w:color w:val="000000"/>
        </w:rPr>
        <w:t>е</w:t>
      </w:r>
      <w:r w:rsidR="002F2554" w:rsidRPr="002F2554">
        <w:rPr>
          <w:rStyle w:val="c11"/>
          <w:color w:val="000000"/>
        </w:rPr>
        <w:t>ских задачах, приня</w:t>
      </w:r>
      <w:r>
        <w:rPr>
          <w:rStyle w:val="c11"/>
          <w:color w:val="000000"/>
        </w:rPr>
        <w:t>ть осознанное решение</w:t>
      </w:r>
      <w:r w:rsidR="002F2554" w:rsidRPr="002F2554">
        <w:rPr>
          <w:rStyle w:val="c11"/>
          <w:color w:val="000000"/>
        </w:rPr>
        <w:t xml:space="preserve"> по выделению задачи из проблемной ситуации;</w:t>
      </w:r>
    </w:p>
    <w:p w:rsidR="002F2554" w:rsidRPr="002F2554" w:rsidRDefault="002963C2" w:rsidP="009E2F8A">
      <w:pPr>
        <w:pStyle w:val="c14"/>
        <w:numPr>
          <w:ilvl w:val="0"/>
          <w:numId w:val="327"/>
        </w:numPr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>
        <w:rPr>
          <w:rStyle w:val="c11"/>
          <w:color w:val="000000"/>
        </w:rPr>
        <w:t>способен планировать этапы деятельности, прогнозировать результат</w:t>
      </w:r>
      <w:r w:rsidR="002F2554" w:rsidRPr="002F2554">
        <w:rPr>
          <w:rStyle w:val="c11"/>
          <w:color w:val="000000"/>
        </w:rPr>
        <w:t xml:space="preserve"> своей де</w:t>
      </w:r>
      <w:r w:rsidR="002F2554" w:rsidRPr="002F2554">
        <w:rPr>
          <w:rStyle w:val="c11"/>
          <w:color w:val="000000"/>
        </w:rPr>
        <w:t>я</w:t>
      </w:r>
      <w:r w:rsidR="002F2554" w:rsidRPr="002F2554">
        <w:rPr>
          <w:rStyle w:val="c11"/>
          <w:color w:val="000000"/>
        </w:rPr>
        <w:t>тельно</w:t>
      </w:r>
      <w:r>
        <w:rPr>
          <w:rStyle w:val="c11"/>
          <w:color w:val="000000"/>
        </w:rPr>
        <w:t>сти и продумать алгоритм</w:t>
      </w:r>
      <w:r w:rsidR="002F2554" w:rsidRPr="002F2554">
        <w:rPr>
          <w:rStyle w:val="c11"/>
          <w:color w:val="000000"/>
        </w:rPr>
        <w:t xml:space="preserve"> работы с изобретательско</w:t>
      </w:r>
      <w:r>
        <w:rPr>
          <w:rStyle w:val="c11"/>
          <w:color w:val="000000"/>
        </w:rPr>
        <w:t>й задачей</w:t>
      </w:r>
      <w:r w:rsidR="002F2554" w:rsidRPr="002F2554">
        <w:rPr>
          <w:rStyle w:val="c11"/>
          <w:color w:val="000000"/>
        </w:rPr>
        <w:t>;</w:t>
      </w:r>
    </w:p>
    <w:p w:rsidR="002F2554" w:rsidRPr="002F2554" w:rsidRDefault="002963C2" w:rsidP="009E2F8A">
      <w:pPr>
        <w:pStyle w:val="c14"/>
        <w:numPr>
          <w:ilvl w:val="0"/>
          <w:numId w:val="327"/>
        </w:numPr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>
        <w:rPr>
          <w:rStyle w:val="c11"/>
          <w:color w:val="000000"/>
        </w:rPr>
        <w:t>способен продумывать и находить способы</w:t>
      </w:r>
      <w:r w:rsidR="002F2554" w:rsidRPr="002F2554">
        <w:rPr>
          <w:rStyle w:val="c11"/>
          <w:color w:val="000000"/>
        </w:rPr>
        <w:t xml:space="preserve"> действий в соответствии с содержан</w:t>
      </w:r>
      <w:r w:rsidR="002F2554" w:rsidRPr="002F2554">
        <w:rPr>
          <w:rStyle w:val="c11"/>
          <w:color w:val="000000"/>
        </w:rPr>
        <w:t>и</w:t>
      </w:r>
      <w:r w:rsidR="002F2554" w:rsidRPr="002F2554">
        <w:rPr>
          <w:rStyle w:val="c11"/>
          <w:color w:val="000000"/>
        </w:rPr>
        <w:t>ем задачи;</w:t>
      </w:r>
    </w:p>
    <w:p w:rsidR="002F2554" w:rsidRPr="002F2554" w:rsidRDefault="002963C2" w:rsidP="009E2F8A">
      <w:pPr>
        <w:pStyle w:val="c14"/>
        <w:numPr>
          <w:ilvl w:val="0"/>
          <w:numId w:val="327"/>
        </w:numPr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>
        <w:rPr>
          <w:rStyle w:val="c11"/>
          <w:color w:val="000000"/>
        </w:rPr>
        <w:t>способен установливать  причинно-следственные  связи</w:t>
      </w:r>
      <w:r w:rsidR="002F2554" w:rsidRPr="002F2554">
        <w:rPr>
          <w:rStyle w:val="c11"/>
          <w:color w:val="000000"/>
        </w:rPr>
        <w:t xml:space="preserve"> в изобретательской задаче;</w:t>
      </w:r>
    </w:p>
    <w:p w:rsidR="002F2554" w:rsidRPr="002F2554" w:rsidRDefault="002963C2" w:rsidP="009E2F8A">
      <w:pPr>
        <w:pStyle w:val="c14"/>
        <w:numPr>
          <w:ilvl w:val="0"/>
          <w:numId w:val="327"/>
        </w:numPr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>
        <w:rPr>
          <w:rStyle w:val="c11"/>
          <w:color w:val="000000"/>
        </w:rPr>
        <w:t>способен доводить начатое дело</w:t>
      </w:r>
      <w:r w:rsidR="002F2554" w:rsidRPr="002F2554">
        <w:rPr>
          <w:rStyle w:val="c11"/>
          <w:color w:val="000000"/>
        </w:rPr>
        <w:t xml:space="preserve"> по решению изобретательских задач до конца и анализ</w:t>
      </w:r>
      <w:r>
        <w:rPr>
          <w:rStyle w:val="c11"/>
          <w:color w:val="000000"/>
        </w:rPr>
        <w:t>ировать результат.</w:t>
      </w:r>
    </w:p>
    <w:p w:rsidR="002F2554" w:rsidRPr="002F2554" w:rsidRDefault="002F2554" w:rsidP="00342405">
      <w:pPr>
        <w:pStyle w:val="c14"/>
        <w:shd w:val="clear" w:color="auto" w:fill="FFFFFF"/>
        <w:spacing w:before="0" w:beforeAutospacing="0" w:after="0" w:afterAutospacing="0" w:line="276" w:lineRule="auto"/>
        <w:ind w:left="748"/>
        <w:jc w:val="both"/>
        <w:rPr>
          <w:rFonts w:ascii="Calibri" w:hAnsi="Calibri"/>
          <w:color w:val="000000"/>
        </w:rPr>
      </w:pPr>
    </w:p>
    <w:p w:rsidR="00672E3D" w:rsidRDefault="00672E3D" w:rsidP="00672E3D">
      <w:pPr>
        <w:shd w:val="clear" w:color="auto" w:fill="FFFFFF"/>
        <w:rPr>
          <w:b/>
          <w:color w:val="1A1A1A"/>
        </w:rPr>
      </w:pPr>
      <w:r>
        <w:rPr>
          <w:b/>
        </w:rPr>
        <w:t>3</w:t>
      </w:r>
      <w:r w:rsidRPr="003D15E5">
        <w:rPr>
          <w:b/>
        </w:rPr>
        <w:t>.</w:t>
      </w:r>
      <w:r w:rsidRPr="003D15E5">
        <w:t xml:space="preserve"> </w:t>
      </w:r>
      <w:r w:rsidRPr="00D17BBF">
        <w:rPr>
          <w:b/>
          <w:color w:val="1A1A1A"/>
        </w:rPr>
        <w:t xml:space="preserve">Парциальная программа «В </w:t>
      </w:r>
      <w:r>
        <w:rPr>
          <w:b/>
          <w:color w:val="1A1A1A"/>
        </w:rPr>
        <w:t xml:space="preserve">мире музыкальной </w:t>
      </w:r>
      <w:r w:rsidRPr="00D17BBF">
        <w:rPr>
          <w:b/>
          <w:color w:val="1A1A1A"/>
        </w:rPr>
        <w:t>драматургии»: музыкально-</w:t>
      </w:r>
      <w:r>
        <w:rPr>
          <w:b/>
          <w:color w:val="1A1A1A"/>
        </w:rPr>
        <w:t>р</w:t>
      </w:r>
      <w:r w:rsidRPr="00D17BBF">
        <w:rPr>
          <w:b/>
          <w:color w:val="1A1A1A"/>
        </w:rPr>
        <w:t>итмическая деятельност</w:t>
      </w:r>
      <w:r w:rsidR="00800DFD">
        <w:rPr>
          <w:b/>
          <w:color w:val="1A1A1A"/>
        </w:rPr>
        <w:t xml:space="preserve">ь с детьми дошкольного возраста, </w:t>
      </w:r>
      <w:r w:rsidR="00800DFD" w:rsidRPr="00D17BBF">
        <w:rPr>
          <w:b/>
          <w:color w:val="1A1A1A"/>
        </w:rPr>
        <w:t>Коренева Т. Ф.</w:t>
      </w:r>
    </w:p>
    <w:p w:rsidR="00672E3D" w:rsidRDefault="00672E3D" w:rsidP="00672E3D">
      <w:pPr>
        <w:shd w:val="clear" w:color="auto" w:fill="FFFFFF"/>
        <w:rPr>
          <w:b/>
          <w:color w:val="1A1A1A"/>
        </w:rPr>
      </w:pPr>
    </w:p>
    <w:p w:rsidR="00672E3D" w:rsidRPr="00ED2916" w:rsidRDefault="00C01E27" w:rsidP="009E2F8A">
      <w:pPr>
        <w:pStyle w:val="afe"/>
        <w:numPr>
          <w:ilvl w:val="0"/>
          <w:numId w:val="331"/>
        </w:numPr>
        <w:jc w:val="both"/>
        <w:rPr>
          <w:color w:val="000000"/>
        </w:rPr>
      </w:pPr>
      <w:r w:rsidRPr="00ED2916">
        <w:rPr>
          <w:color w:val="000000"/>
        </w:rPr>
        <w:t xml:space="preserve">У ребенка сформирован </w:t>
      </w:r>
      <w:r w:rsidR="00672E3D" w:rsidRPr="00ED2916">
        <w:rPr>
          <w:color w:val="000000"/>
        </w:rPr>
        <w:t>музыкальный вкус; музыкально-культурный кругозор ли</w:t>
      </w:r>
      <w:r w:rsidR="00672E3D" w:rsidRPr="00ED2916">
        <w:rPr>
          <w:color w:val="000000"/>
        </w:rPr>
        <w:t>ч</w:t>
      </w:r>
      <w:r w:rsidR="00672E3D" w:rsidRPr="00ED2916">
        <w:rPr>
          <w:color w:val="000000"/>
        </w:rPr>
        <w:t>ности;</w:t>
      </w:r>
    </w:p>
    <w:p w:rsidR="00672E3D" w:rsidRPr="00ED2916" w:rsidRDefault="00242B5E" w:rsidP="009E2F8A">
      <w:pPr>
        <w:pStyle w:val="afe"/>
        <w:numPr>
          <w:ilvl w:val="0"/>
          <w:numId w:val="331"/>
        </w:numPr>
        <w:jc w:val="both"/>
        <w:rPr>
          <w:color w:val="000000"/>
        </w:rPr>
      </w:pPr>
      <w:r w:rsidRPr="00ED2916">
        <w:rPr>
          <w:color w:val="000000"/>
        </w:rPr>
        <w:t xml:space="preserve">Ребенок имеет </w:t>
      </w:r>
      <w:r w:rsidR="00672E3D" w:rsidRPr="00ED2916">
        <w:rPr>
          <w:color w:val="000000"/>
        </w:rPr>
        <w:t xml:space="preserve"> представления о том, что основу ритмики составляет музыка, а движения используются как средство более глубокого её восприятия и понимания, совершенствующее умение слушать;</w:t>
      </w:r>
    </w:p>
    <w:p w:rsidR="00672E3D" w:rsidRDefault="00242B5E" w:rsidP="009E2F8A">
      <w:pPr>
        <w:pStyle w:val="afe"/>
        <w:numPr>
          <w:ilvl w:val="0"/>
          <w:numId w:val="331"/>
        </w:numPr>
        <w:jc w:val="both"/>
        <w:rPr>
          <w:color w:val="000000"/>
        </w:rPr>
      </w:pPr>
      <w:r w:rsidRPr="00ED2916">
        <w:rPr>
          <w:color w:val="000000"/>
        </w:rPr>
        <w:t>У ребенка сформированы у</w:t>
      </w:r>
      <w:r w:rsidR="00672E3D" w:rsidRPr="00ED2916">
        <w:rPr>
          <w:color w:val="000000"/>
        </w:rPr>
        <w:t>мения и способности воплощать художественные обр</w:t>
      </w:r>
      <w:r w:rsidR="00672E3D" w:rsidRPr="00ED2916">
        <w:rPr>
          <w:color w:val="000000"/>
        </w:rPr>
        <w:t>а</w:t>
      </w:r>
      <w:r w:rsidR="00672E3D" w:rsidRPr="00ED2916">
        <w:rPr>
          <w:color w:val="000000"/>
        </w:rPr>
        <w:t>зы при помощи выразительных движений;</w:t>
      </w:r>
      <w:r w:rsidRPr="00ED2916">
        <w:rPr>
          <w:color w:val="000000"/>
        </w:rPr>
        <w:t xml:space="preserve"> </w:t>
      </w:r>
      <w:r w:rsidR="00ED2916">
        <w:rPr>
          <w:color w:val="000000"/>
        </w:rPr>
        <w:t xml:space="preserve">он </w:t>
      </w:r>
      <w:r w:rsidRPr="00ED2916">
        <w:rPr>
          <w:color w:val="000000"/>
        </w:rPr>
        <w:t>умеет</w:t>
      </w:r>
      <w:r w:rsidR="00672E3D" w:rsidRPr="00ED2916">
        <w:rPr>
          <w:color w:val="000000"/>
        </w:rPr>
        <w:t xml:space="preserve"> ощущать гармоничную сли</w:t>
      </w:r>
      <w:r w:rsidR="00672E3D" w:rsidRPr="00ED2916">
        <w:rPr>
          <w:color w:val="000000"/>
        </w:rPr>
        <w:t>т</w:t>
      </w:r>
      <w:r w:rsidR="00672E3D" w:rsidRPr="00ED2916">
        <w:rPr>
          <w:color w:val="000000"/>
        </w:rPr>
        <w:t>ность своих движений с музыкой; действовать с воображаемыми предметами; во</w:t>
      </w:r>
      <w:r w:rsidR="00672E3D" w:rsidRPr="00ED2916">
        <w:rPr>
          <w:color w:val="000000"/>
        </w:rPr>
        <w:t>с</w:t>
      </w:r>
      <w:r w:rsidR="00672E3D" w:rsidRPr="00ED2916">
        <w:rPr>
          <w:color w:val="000000"/>
        </w:rPr>
        <w:t>производить музыкальные образы с помощью мимики и жес</w:t>
      </w:r>
      <w:r w:rsidR="00ED2916">
        <w:rPr>
          <w:color w:val="000000"/>
        </w:rPr>
        <w:t>тов;</w:t>
      </w:r>
    </w:p>
    <w:p w:rsidR="00ED2916" w:rsidRPr="00ED2916" w:rsidRDefault="00ED2916" w:rsidP="009E2F8A">
      <w:pPr>
        <w:pStyle w:val="afe"/>
        <w:numPr>
          <w:ilvl w:val="0"/>
          <w:numId w:val="331"/>
        </w:numPr>
        <w:shd w:val="clear" w:color="auto" w:fill="FFFFFF"/>
        <w:jc w:val="both"/>
        <w:rPr>
          <w:color w:val="1A1A1A"/>
        </w:rPr>
      </w:pPr>
      <w:r w:rsidRPr="00ED2916">
        <w:rPr>
          <w:color w:val="1A1A1A"/>
        </w:rPr>
        <w:t xml:space="preserve">Ребенок владеет разнообразными способами двигательного самовыражения </w:t>
      </w:r>
      <w:r>
        <w:rPr>
          <w:color w:val="1A1A1A"/>
        </w:rPr>
        <w:t>при восприятии музыки, гибкостью</w:t>
      </w:r>
      <w:r w:rsidRPr="00ED2916">
        <w:rPr>
          <w:color w:val="1A1A1A"/>
        </w:rPr>
        <w:t xml:space="preserve"> в</w:t>
      </w:r>
      <w:r>
        <w:rPr>
          <w:color w:val="1A1A1A"/>
        </w:rPr>
        <w:t xml:space="preserve"> использовании накопленного дви</w:t>
      </w:r>
      <w:r w:rsidRPr="00ED2916">
        <w:rPr>
          <w:color w:val="1A1A1A"/>
        </w:rPr>
        <w:t>гательного оп</w:t>
      </w:r>
      <w:r w:rsidRPr="00ED2916">
        <w:rPr>
          <w:color w:val="1A1A1A"/>
        </w:rPr>
        <w:t>ы</w:t>
      </w:r>
      <w:r w:rsidRPr="00ED2916">
        <w:rPr>
          <w:color w:val="1A1A1A"/>
        </w:rPr>
        <w:t>та в</w:t>
      </w:r>
      <w:r>
        <w:rPr>
          <w:color w:val="1A1A1A"/>
        </w:rPr>
        <w:t xml:space="preserve"> новых ситуациях, оригинальностью</w:t>
      </w:r>
      <w:r w:rsidRPr="00ED2916">
        <w:rPr>
          <w:color w:val="1A1A1A"/>
        </w:rPr>
        <w:t xml:space="preserve"> движений в создании пластического о</w:t>
      </w:r>
      <w:r w:rsidRPr="00ED2916">
        <w:rPr>
          <w:color w:val="1A1A1A"/>
        </w:rPr>
        <w:t>б</w:t>
      </w:r>
      <w:r w:rsidRPr="00ED2916">
        <w:rPr>
          <w:color w:val="1A1A1A"/>
        </w:rPr>
        <w:t>раза;</w:t>
      </w:r>
    </w:p>
    <w:p w:rsidR="00ED2916" w:rsidRDefault="00242B5E" w:rsidP="009E2F8A">
      <w:pPr>
        <w:pStyle w:val="afe"/>
        <w:numPr>
          <w:ilvl w:val="0"/>
          <w:numId w:val="331"/>
        </w:numPr>
        <w:jc w:val="both"/>
        <w:rPr>
          <w:color w:val="000000"/>
        </w:rPr>
      </w:pPr>
      <w:r w:rsidRPr="00ED2916">
        <w:rPr>
          <w:color w:val="000000"/>
        </w:rPr>
        <w:t>Ребенок имеет теоретические знания</w:t>
      </w:r>
      <w:r w:rsidR="00672E3D" w:rsidRPr="00ED2916">
        <w:rPr>
          <w:color w:val="000000"/>
        </w:rPr>
        <w:t xml:space="preserve"> в област</w:t>
      </w:r>
      <w:r w:rsidR="00ED2916" w:rsidRPr="00ED2916">
        <w:rPr>
          <w:color w:val="000000"/>
        </w:rPr>
        <w:t xml:space="preserve">и музыки, искусства танца, </w:t>
      </w:r>
      <w:r w:rsidR="00672E3D" w:rsidRPr="00ED2916">
        <w:rPr>
          <w:color w:val="000000"/>
        </w:rPr>
        <w:t xml:space="preserve"> сценич</w:t>
      </w:r>
      <w:r w:rsidR="00672E3D" w:rsidRPr="00ED2916">
        <w:rPr>
          <w:color w:val="000000"/>
        </w:rPr>
        <w:t>е</w:t>
      </w:r>
      <w:r w:rsidR="00672E3D" w:rsidRPr="00ED2916">
        <w:rPr>
          <w:color w:val="000000"/>
        </w:rPr>
        <w:t>ского искусства;</w:t>
      </w:r>
      <w:r w:rsidR="00ED2916" w:rsidRPr="00ED2916">
        <w:rPr>
          <w:color w:val="000000"/>
        </w:rPr>
        <w:t xml:space="preserve"> </w:t>
      </w:r>
    </w:p>
    <w:p w:rsidR="00672E3D" w:rsidRPr="00ED2916" w:rsidRDefault="00ED2916" w:rsidP="009E2F8A">
      <w:pPr>
        <w:pStyle w:val="afe"/>
        <w:numPr>
          <w:ilvl w:val="0"/>
          <w:numId w:val="331"/>
        </w:numPr>
        <w:jc w:val="both"/>
        <w:rPr>
          <w:color w:val="000000"/>
        </w:rPr>
      </w:pPr>
      <w:r>
        <w:rPr>
          <w:color w:val="000000"/>
        </w:rPr>
        <w:t>У ребенка развита</w:t>
      </w:r>
      <w:r w:rsidR="00672E3D" w:rsidRPr="00ED2916">
        <w:rPr>
          <w:color w:val="000000"/>
        </w:rPr>
        <w:t xml:space="preserve"> к</w:t>
      </w:r>
      <w:r>
        <w:rPr>
          <w:color w:val="000000"/>
        </w:rPr>
        <w:t>оординация</w:t>
      </w:r>
      <w:r w:rsidRPr="00ED2916">
        <w:rPr>
          <w:color w:val="000000"/>
        </w:rPr>
        <w:t xml:space="preserve"> движений, способность</w:t>
      </w:r>
      <w:r w:rsidR="00672E3D" w:rsidRPr="00ED2916">
        <w:rPr>
          <w:color w:val="000000"/>
        </w:rPr>
        <w:t xml:space="preserve"> ориентироваться в пр</w:t>
      </w:r>
      <w:r w:rsidR="00672E3D" w:rsidRPr="00ED2916">
        <w:rPr>
          <w:color w:val="000000"/>
        </w:rPr>
        <w:t>о</w:t>
      </w:r>
      <w:r w:rsidR="00672E3D" w:rsidRPr="00ED2916">
        <w:rPr>
          <w:color w:val="000000"/>
        </w:rPr>
        <w:t>странстве;</w:t>
      </w:r>
    </w:p>
    <w:p w:rsidR="00672E3D" w:rsidRPr="00ED2916" w:rsidRDefault="00ED2916" w:rsidP="009E2F8A">
      <w:pPr>
        <w:pStyle w:val="afe"/>
        <w:numPr>
          <w:ilvl w:val="0"/>
          <w:numId w:val="331"/>
        </w:numPr>
        <w:jc w:val="both"/>
        <w:rPr>
          <w:color w:val="000000"/>
        </w:rPr>
      </w:pPr>
      <w:r w:rsidRPr="00ED2916">
        <w:rPr>
          <w:color w:val="000000"/>
        </w:rPr>
        <w:lastRenderedPageBreak/>
        <w:t>У ребенка сформирована красивая осанка, свобода</w:t>
      </w:r>
      <w:r w:rsidR="00672E3D" w:rsidRPr="00ED2916">
        <w:rPr>
          <w:color w:val="000000"/>
        </w:rPr>
        <w:t xml:space="preserve"> и ест</w:t>
      </w:r>
      <w:r w:rsidRPr="00ED2916">
        <w:rPr>
          <w:color w:val="000000"/>
        </w:rPr>
        <w:t>ественность</w:t>
      </w:r>
      <w:r w:rsidR="00672E3D" w:rsidRPr="00ED2916">
        <w:rPr>
          <w:color w:val="000000"/>
        </w:rPr>
        <w:t xml:space="preserve"> движений;</w:t>
      </w:r>
    </w:p>
    <w:p w:rsidR="00672E3D" w:rsidRPr="00ED2916" w:rsidRDefault="00ED2916" w:rsidP="009E2F8A">
      <w:pPr>
        <w:pStyle w:val="afe"/>
        <w:numPr>
          <w:ilvl w:val="0"/>
          <w:numId w:val="331"/>
        </w:numPr>
        <w:jc w:val="both"/>
        <w:rPr>
          <w:color w:val="000000"/>
        </w:rPr>
      </w:pPr>
      <w:r w:rsidRPr="00ED2916">
        <w:rPr>
          <w:color w:val="000000"/>
        </w:rPr>
        <w:t>У ребенка развита инициатива, самостоятельность</w:t>
      </w:r>
      <w:r w:rsidR="00672E3D" w:rsidRPr="00ED2916">
        <w:rPr>
          <w:color w:val="000000"/>
        </w:rPr>
        <w:t xml:space="preserve"> при составлении танцевальных композиций, вариантов музыкальных игр и упражнений.</w:t>
      </w:r>
    </w:p>
    <w:p w:rsidR="005702E9" w:rsidRDefault="005702E9" w:rsidP="00342405">
      <w:pPr>
        <w:pStyle w:val="22"/>
        <w:spacing w:after="0" w:line="276" w:lineRule="auto"/>
        <w:jc w:val="center"/>
        <w:rPr>
          <w:b/>
        </w:rPr>
      </w:pPr>
    </w:p>
    <w:p w:rsidR="001A2081" w:rsidRPr="004A6B78" w:rsidRDefault="00F07B91" w:rsidP="00342405">
      <w:pPr>
        <w:pStyle w:val="22"/>
        <w:spacing w:after="0" w:line="276" w:lineRule="auto"/>
        <w:jc w:val="center"/>
        <w:rPr>
          <w:b/>
        </w:rPr>
      </w:pPr>
      <w:r w:rsidRPr="004A6B78">
        <w:rPr>
          <w:b/>
        </w:rPr>
        <w:t>Оценочные материалы</w:t>
      </w:r>
    </w:p>
    <w:p w:rsidR="00980DF6" w:rsidRDefault="00980DF6" w:rsidP="00947DE2">
      <w:pPr>
        <w:pStyle w:val="22"/>
        <w:spacing w:after="0" w:line="276" w:lineRule="auto"/>
        <w:jc w:val="both"/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3119"/>
        <w:gridCol w:w="2126"/>
        <w:gridCol w:w="1417"/>
        <w:gridCol w:w="1560"/>
      </w:tblGrid>
      <w:tr w:rsidR="002E16B6" w:rsidRPr="00C008E5" w:rsidTr="002E16B6">
        <w:trPr>
          <w:trHeight w:val="763"/>
        </w:trPr>
        <w:tc>
          <w:tcPr>
            <w:tcW w:w="1384" w:type="dxa"/>
            <w:hideMark/>
          </w:tcPr>
          <w:p w:rsidR="002E16B6" w:rsidRPr="00C008E5" w:rsidRDefault="002E16B6" w:rsidP="002E16B6">
            <w:pPr>
              <w:jc w:val="center"/>
              <w:rPr>
                <w:sz w:val="22"/>
                <w:szCs w:val="22"/>
              </w:rPr>
            </w:pPr>
            <w:r w:rsidRPr="00C008E5">
              <w:rPr>
                <w:bCs/>
                <w:sz w:val="22"/>
                <w:szCs w:val="22"/>
              </w:rPr>
              <w:t>Образов</w:t>
            </w:r>
            <w:r w:rsidRPr="00C008E5">
              <w:rPr>
                <w:bCs/>
                <w:sz w:val="22"/>
                <w:szCs w:val="22"/>
              </w:rPr>
              <w:t>а</w:t>
            </w:r>
            <w:r w:rsidRPr="00C008E5">
              <w:rPr>
                <w:bCs/>
                <w:sz w:val="22"/>
                <w:szCs w:val="22"/>
              </w:rPr>
              <w:t>тельные области</w:t>
            </w:r>
          </w:p>
        </w:tc>
        <w:tc>
          <w:tcPr>
            <w:tcW w:w="3119" w:type="dxa"/>
            <w:hideMark/>
          </w:tcPr>
          <w:p w:rsidR="002E16B6" w:rsidRPr="00C008E5" w:rsidRDefault="002E16B6" w:rsidP="002E16B6">
            <w:pPr>
              <w:ind w:firstLine="709"/>
              <w:rPr>
                <w:sz w:val="22"/>
                <w:szCs w:val="22"/>
              </w:rPr>
            </w:pPr>
            <w:r w:rsidRPr="00C008E5">
              <w:rPr>
                <w:bCs/>
                <w:sz w:val="22"/>
                <w:szCs w:val="22"/>
              </w:rPr>
              <w:t>Метод/методика</w:t>
            </w:r>
          </w:p>
        </w:tc>
        <w:tc>
          <w:tcPr>
            <w:tcW w:w="2126" w:type="dxa"/>
          </w:tcPr>
          <w:p w:rsidR="002E16B6" w:rsidRPr="00C008E5" w:rsidRDefault="002E16B6" w:rsidP="002E16B6">
            <w:pPr>
              <w:jc w:val="center"/>
              <w:rPr>
                <w:bCs/>
                <w:sz w:val="22"/>
                <w:szCs w:val="22"/>
              </w:rPr>
            </w:pPr>
            <w:r w:rsidRPr="00C008E5">
              <w:rPr>
                <w:bCs/>
                <w:sz w:val="22"/>
                <w:szCs w:val="22"/>
              </w:rPr>
              <w:t>Ссылка на диагн</w:t>
            </w:r>
            <w:r w:rsidRPr="00C008E5">
              <w:rPr>
                <w:bCs/>
                <w:sz w:val="22"/>
                <w:szCs w:val="22"/>
              </w:rPr>
              <w:t>о</w:t>
            </w:r>
            <w:r w:rsidRPr="00C008E5">
              <w:rPr>
                <w:bCs/>
                <w:sz w:val="22"/>
                <w:szCs w:val="22"/>
              </w:rPr>
              <w:t>стическую метод</w:t>
            </w:r>
            <w:r w:rsidRPr="00C008E5">
              <w:rPr>
                <w:bCs/>
                <w:sz w:val="22"/>
                <w:szCs w:val="22"/>
              </w:rPr>
              <w:t>и</w:t>
            </w:r>
            <w:r w:rsidRPr="00C008E5">
              <w:rPr>
                <w:bCs/>
                <w:sz w:val="22"/>
                <w:szCs w:val="22"/>
              </w:rPr>
              <w:t>ку</w:t>
            </w:r>
          </w:p>
        </w:tc>
        <w:tc>
          <w:tcPr>
            <w:tcW w:w="1417" w:type="dxa"/>
            <w:hideMark/>
          </w:tcPr>
          <w:p w:rsidR="002E16B6" w:rsidRPr="00C008E5" w:rsidRDefault="002E16B6" w:rsidP="002E16B6">
            <w:pPr>
              <w:jc w:val="center"/>
              <w:rPr>
                <w:sz w:val="22"/>
                <w:szCs w:val="22"/>
              </w:rPr>
            </w:pPr>
            <w:r w:rsidRPr="00C008E5">
              <w:rPr>
                <w:bCs/>
                <w:sz w:val="22"/>
                <w:szCs w:val="22"/>
              </w:rPr>
              <w:t>Периоди</w:t>
            </w:r>
            <w:r w:rsidRPr="00C008E5">
              <w:rPr>
                <w:bCs/>
                <w:sz w:val="22"/>
                <w:szCs w:val="22"/>
              </w:rPr>
              <w:t>ч</w:t>
            </w:r>
            <w:r w:rsidRPr="00C008E5">
              <w:rPr>
                <w:bCs/>
                <w:sz w:val="22"/>
                <w:szCs w:val="22"/>
              </w:rPr>
              <w:t>ность/</w:t>
            </w:r>
          </w:p>
          <w:p w:rsidR="002E16B6" w:rsidRPr="00C008E5" w:rsidRDefault="002E16B6" w:rsidP="002E16B6">
            <w:pPr>
              <w:jc w:val="center"/>
              <w:rPr>
                <w:sz w:val="22"/>
                <w:szCs w:val="22"/>
              </w:rPr>
            </w:pPr>
            <w:r w:rsidRPr="00C008E5">
              <w:rPr>
                <w:bCs/>
                <w:sz w:val="22"/>
                <w:szCs w:val="22"/>
              </w:rPr>
              <w:t>сроки</w:t>
            </w:r>
          </w:p>
        </w:tc>
        <w:tc>
          <w:tcPr>
            <w:tcW w:w="1560" w:type="dxa"/>
            <w:hideMark/>
          </w:tcPr>
          <w:p w:rsidR="002E16B6" w:rsidRPr="00C008E5" w:rsidRDefault="002E16B6" w:rsidP="002E16B6">
            <w:pPr>
              <w:jc w:val="center"/>
              <w:rPr>
                <w:sz w:val="22"/>
                <w:szCs w:val="22"/>
              </w:rPr>
            </w:pPr>
            <w:r w:rsidRPr="00C008E5">
              <w:rPr>
                <w:bCs/>
                <w:sz w:val="22"/>
                <w:szCs w:val="22"/>
              </w:rPr>
              <w:t>Ответстве</w:t>
            </w:r>
            <w:r w:rsidRPr="00C008E5">
              <w:rPr>
                <w:bCs/>
                <w:sz w:val="22"/>
                <w:szCs w:val="22"/>
              </w:rPr>
              <w:t>н</w:t>
            </w:r>
            <w:r w:rsidRPr="00C008E5">
              <w:rPr>
                <w:bCs/>
                <w:sz w:val="22"/>
                <w:szCs w:val="22"/>
              </w:rPr>
              <w:t>ный</w:t>
            </w:r>
          </w:p>
        </w:tc>
      </w:tr>
      <w:tr w:rsidR="002E16B6" w:rsidRPr="00C008E5" w:rsidTr="002E16B6">
        <w:trPr>
          <w:trHeight w:val="972"/>
        </w:trPr>
        <w:tc>
          <w:tcPr>
            <w:tcW w:w="1384" w:type="dxa"/>
            <w:vMerge w:val="restart"/>
            <w:hideMark/>
          </w:tcPr>
          <w:p w:rsidR="002E16B6" w:rsidRPr="00C008E5" w:rsidRDefault="002E16B6" w:rsidP="002E16B6">
            <w:pPr>
              <w:jc w:val="both"/>
              <w:rPr>
                <w:sz w:val="22"/>
                <w:szCs w:val="22"/>
              </w:rPr>
            </w:pPr>
            <w:r w:rsidRPr="00C008E5">
              <w:rPr>
                <w:sz w:val="22"/>
                <w:szCs w:val="22"/>
              </w:rPr>
              <w:t>Познав</w:t>
            </w:r>
            <w:r w:rsidRPr="00C008E5">
              <w:rPr>
                <w:sz w:val="22"/>
                <w:szCs w:val="22"/>
              </w:rPr>
              <w:t>а</w:t>
            </w:r>
            <w:r w:rsidRPr="00C008E5">
              <w:rPr>
                <w:sz w:val="22"/>
                <w:szCs w:val="22"/>
              </w:rPr>
              <w:t>тельное развитие</w:t>
            </w:r>
          </w:p>
        </w:tc>
        <w:tc>
          <w:tcPr>
            <w:tcW w:w="3119" w:type="dxa"/>
            <w:hideMark/>
          </w:tcPr>
          <w:p w:rsidR="00380A4B" w:rsidRDefault="002E16B6" w:rsidP="00140F35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80A4B">
              <w:rPr>
                <w:sz w:val="22"/>
                <w:szCs w:val="22"/>
              </w:rPr>
              <w:t xml:space="preserve">Карта наблюдений детского развития по программе </w:t>
            </w:r>
            <w:r w:rsidRPr="00380A4B">
              <w:rPr>
                <w:bCs/>
                <w:color w:val="000000"/>
                <w:sz w:val="22"/>
                <w:szCs w:val="22"/>
              </w:rPr>
              <w:t>«Де</w:t>
            </w:r>
            <w:r w:rsidRPr="00380A4B">
              <w:rPr>
                <w:bCs/>
                <w:color w:val="000000"/>
                <w:sz w:val="22"/>
                <w:szCs w:val="22"/>
              </w:rPr>
              <w:t>т</w:t>
            </w:r>
            <w:r w:rsidRPr="00380A4B">
              <w:rPr>
                <w:bCs/>
                <w:color w:val="000000"/>
                <w:sz w:val="22"/>
                <w:szCs w:val="22"/>
              </w:rPr>
              <w:t xml:space="preserve">ская универсальная </w:t>
            </w:r>
            <w:r w:rsidRPr="00380A4B">
              <w:rPr>
                <w:bCs/>
                <w:color w:val="000000"/>
                <w:sz w:val="22"/>
                <w:szCs w:val="22"/>
                <w:lang w:val="en-US"/>
              </w:rPr>
              <w:t>STEAM</w:t>
            </w:r>
            <w:r w:rsidRPr="00380A4B">
              <w:rPr>
                <w:bCs/>
                <w:color w:val="000000"/>
                <w:sz w:val="22"/>
                <w:szCs w:val="22"/>
              </w:rPr>
              <w:t>-лаборатория»</w:t>
            </w:r>
          </w:p>
          <w:p w:rsidR="00380A4B" w:rsidRPr="00C008E5" w:rsidRDefault="002E16B6" w:rsidP="00ED2916">
            <w:pPr>
              <w:jc w:val="center"/>
              <w:rPr>
                <w:sz w:val="22"/>
                <w:szCs w:val="22"/>
              </w:rPr>
            </w:pPr>
            <w:r w:rsidRPr="00C008E5">
              <w:rPr>
                <w:sz w:val="22"/>
                <w:szCs w:val="22"/>
              </w:rPr>
              <w:t xml:space="preserve"> (Беляк Е.А. Детская униве</w:t>
            </w:r>
            <w:r w:rsidRPr="00C008E5">
              <w:rPr>
                <w:sz w:val="22"/>
                <w:szCs w:val="22"/>
              </w:rPr>
              <w:t>р</w:t>
            </w:r>
            <w:r w:rsidRPr="00C008E5">
              <w:rPr>
                <w:sz w:val="22"/>
                <w:szCs w:val="22"/>
              </w:rPr>
              <w:t xml:space="preserve">сальная </w:t>
            </w:r>
            <w:r w:rsidRPr="00C008E5">
              <w:rPr>
                <w:sz w:val="22"/>
                <w:szCs w:val="22"/>
                <w:lang w:val="en-US"/>
              </w:rPr>
              <w:t>STEAM</w:t>
            </w:r>
            <w:r w:rsidRPr="00C008E5">
              <w:rPr>
                <w:sz w:val="22"/>
                <w:szCs w:val="22"/>
              </w:rPr>
              <w:t>-лаборатория. Дошкольная образовательная авторская программа по н</w:t>
            </w:r>
            <w:r w:rsidRPr="00C008E5">
              <w:rPr>
                <w:sz w:val="22"/>
                <w:szCs w:val="22"/>
              </w:rPr>
              <w:t>а</w:t>
            </w:r>
            <w:r w:rsidRPr="00C008E5">
              <w:rPr>
                <w:sz w:val="22"/>
                <w:szCs w:val="22"/>
              </w:rPr>
              <w:t>правлению</w:t>
            </w:r>
            <w:r w:rsidRPr="00C008E5">
              <w:rPr>
                <w:color w:val="222222"/>
                <w:sz w:val="22"/>
                <w:szCs w:val="22"/>
                <w:shd w:val="clear" w:color="auto" w:fill="FFFFFF"/>
              </w:rPr>
              <w:t xml:space="preserve"> по направлению Babyskills для детей 4-8 лет)</w:t>
            </w:r>
          </w:p>
        </w:tc>
        <w:tc>
          <w:tcPr>
            <w:tcW w:w="2126" w:type="dxa"/>
          </w:tcPr>
          <w:p w:rsidR="002E16B6" w:rsidRPr="00C008E5" w:rsidRDefault="00082295" w:rsidP="002E16B6">
            <w:pPr>
              <w:jc w:val="both"/>
              <w:rPr>
                <w:sz w:val="22"/>
                <w:szCs w:val="22"/>
              </w:rPr>
            </w:pPr>
            <w:hyperlink r:id="rId15" w:history="1">
              <w:r w:rsidR="002B1A10" w:rsidRPr="00700681">
                <w:rPr>
                  <w:rStyle w:val="af3"/>
                  <w:sz w:val="22"/>
                  <w:szCs w:val="22"/>
                </w:rPr>
                <w:t>https://disk.yandex.ru/i/CzKlo0QqWeji8w</w:t>
              </w:r>
            </w:hyperlink>
            <w:r w:rsidR="002B1A1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hideMark/>
          </w:tcPr>
          <w:p w:rsidR="002E16B6" w:rsidRPr="00C008E5" w:rsidRDefault="002E16B6" w:rsidP="002E16B6">
            <w:pPr>
              <w:jc w:val="both"/>
              <w:rPr>
                <w:sz w:val="22"/>
                <w:szCs w:val="22"/>
              </w:rPr>
            </w:pPr>
            <w:r w:rsidRPr="00C008E5">
              <w:rPr>
                <w:sz w:val="22"/>
                <w:szCs w:val="22"/>
              </w:rPr>
              <w:t>2 раза в год</w:t>
            </w:r>
            <w:r w:rsidR="008126A6">
              <w:rPr>
                <w:sz w:val="22"/>
                <w:szCs w:val="22"/>
              </w:rPr>
              <w:t>:</w:t>
            </w:r>
            <w:r w:rsidRPr="00C008E5">
              <w:rPr>
                <w:sz w:val="22"/>
                <w:szCs w:val="22"/>
              </w:rPr>
              <w:t xml:space="preserve"> </w:t>
            </w:r>
          </w:p>
          <w:p w:rsidR="002E16B6" w:rsidRPr="00C008E5" w:rsidRDefault="002E16B6" w:rsidP="002E16B6">
            <w:pPr>
              <w:jc w:val="both"/>
              <w:rPr>
                <w:sz w:val="22"/>
                <w:szCs w:val="22"/>
              </w:rPr>
            </w:pPr>
            <w:r w:rsidRPr="00C008E5">
              <w:rPr>
                <w:sz w:val="22"/>
                <w:szCs w:val="22"/>
              </w:rPr>
              <w:t xml:space="preserve">сентябрь, май </w:t>
            </w:r>
          </w:p>
        </w:tc>
        <w:tc>
          <w:tcPr>
            <w:tcW w:w="1560" w:type="dxa"/>
            <w:hideMark/>
          </w:tcPr>
          <w:p w:rsidR="002E16B6" w:rsidRPr="00C008E5" w:rsidRDefault="00F072D1" w:rsidP="002E16B6">
            <w:pPr>
              <w:jc w:val="both"/>
              <w:rPr>
                <w:sz w:val="22"/>
                <w:szCs w:val="22"/>
              </w:rPr>
            </w:pPr>
            <w:r w:rsidRPr="00C008E5">
              <w:rPr>
                <w:sz w:val="22"/>
                <w:szCs w:val="22"/>
              </w:rPr>
              <w:t>Воспитатель</w:t>
            </w:r>
            <w:r w:rsidR="002E16B6" w:rsidRPr="00C008E5">
              <w:rPr>
                <w:sz w:val="22"/>
                <w:szCs w:val="22"/>
              </w:rPr>
              <w:t xml:space="preserve"> </w:t>
            </w:r>
          </w:p>
        </w:tc>
      </w:tr>
      <w:tr w:rsidR="00F072D1" w:rsidRPr="00C008E5" w:rsidTr="00380A4B">
        <w:trPr>
          <w:trHeight w:val="417"/>
        </w:trPr>
        <w:tc>
          <w:tcPr>
            <w:tcW w:w="1384" w:type="dxa"/>
            <w:vMerge/>
            <w:hideMark/>
          </w:tcPr>
          <w:p w:rsidR="00F072D1" w:rsidRPr="00C008E5" w:rsidRDefault="00F072D1" w:rsidP="002E16B6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19" w:type="dxa"/>
            <w:hideMark/>
          </w:tcPr>
          <w:p w:rsidR="00F072D1" w:rsidRPr="00380A4B" w:rsidRDefault="00F072D1" w:rsidP="002E16B6">
            <w:pPr>
              <w:jc w:val="center"/>
              <w:rPr>
                <w:sz w:val="22"/>
                <w:szCs w:val="22"/>
              </w:rPr>
            </w:pPr>
            <w:r w:rsidRPr="00380A4B">
              <w:rPr>
                <w:sz w:val="22"/>
                <w:szCs w:val="22"/>
              </w:rPr>
              <w:t>Диагностика овладения дет</w:t>
            </w:r>
            <w:r w:rsidRPr="00380A4B">
              <w:rPr>
                <w:sz w:val="22"/>
                <w:szCs w:val="22"/>
              </w:rPr>
              <w:t>ь</w:t>
            </w:r>
            <w:r w:rsidRPr="00380A4B">
              <w:rPr>
                <w:sz w:val="22"/>
                <w:szCs w:val="22"/>
              </w:rPr>
              <w:t xml:space="preserve">ми способами мышления на основе технологии ТРИЗ и РТВ </w:t>
            </w:r>
          </w:p>
          <w:p w:rsidR="00F072D1" w:rsidRPr="00C008E5" w:rsidRDefault="00F072D1" w:rsidP="00800DFD">
            <w:pPr>
              <w:jc w:val="center"/>
              <w:rPr>
                <w:sz w:val="22"/>
                <w:szCs w:val="22"/>
              </w:rPr>
            </w:pPr>
            <w:r w:rsidRPr="00C008E5">
              <w:rPr>
                <w:sz w:val="22"/>
                <w:szCs w:val="22"/>
              </w:rPr>
              <w:t>(</w:t>
            </w:r>
            <w:r w:rsidR="00800DFD">
              <w:rPr>
                <w:sz w:val="22"/>
                <w:szCs w:val="22"/>
              </w:rPr>
              <w:t>Сидорчук Т.А.</w:t>
            </w:r>
            <w:r w:rsidRPr="00C008E5">
              <w:rPr>
                <w:sz w:val="22"/>
                <w:szCs w:val="22"/>
              </w:rPr>
              <w:t>Методический комплекс по освоению детьми с</w:t>
            </w:r>
            <w:r w:rsidR="00800DFD">
              <w:rPr>
                <w:sz w:val="22"/>
                <w:szCs w:val="22"/>
              </w:rPr>
              <w:t>пособов познания «Я познаю мир»)</w:t>
            </w:r>
            <w:r w:rsidRPr="00C008E5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</w:tcPr>
          <w:p w:rsidR="00F072D1" w:rsidRPr="00C008E5" w:rsidRDefault="00082295" w:rsidP="002E16B6">
            <w:pPr>
              <w:jc w:val="both"/>
              <w:rPr>
                <w:sz w:val="22"/>
                <w:szCs w:val="22"/>
              </w:rPr>
            </w:pPr>
            <w:hyperlink r:id="rId16" w:history="1">
              <w:r w:rsidR="002B1A10" w:rsidRPr="00700681">
                <w:rPr>
                  <w:rStyle w:val="af3"/>
                  <w:sz w:val="22"/>
                  <w:szCs w:val="22"/>
                </w:rPr>
                <w:t>https://disk.yandex.ru/i/nsE3kxP5qNC57w</w:t>
              </w:r>
            </w:hyperlink>
            <w:r w:rsidR="002B1A1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hideMark/>
          </w:tcPr>
          <w:p w:rsidR="00F072D1" w:rsidRPr="00C008E5" w:rsidRDefault="00F072D1" w:rsidP="002F2554">
            <w:pPr>
              <w:jc w:val="both"/>
              <w:rPr>
                <w:sz w:val="22"/>
                <w:szCs w:val="22"/>
              </w:rPr>
            </w:pPr>
            <w:r w:rsidRPr="00C008E5">
              <w:rPr>
                <w:sz w:val="22"/>
                <w:szCs w:val="22"/>
              </w:rPr>
              <w:t>2 раза в год</w:t>
            </w:r>
            <w:r w:rsidR="008126A6">
              <w:rPr>
                <w:sz w:val="22"/>
                <w:szCs w:val="22"/>
              </w:rPr>
              <w:t>:</w:t>
            </w:r>
            <w:r w:rsidRPr="00C008E5">
              <w:rPr>
                <w:sz w:val="22"/>
                <w:szCs w:val="22"/>
              </w:rPr>
              <w:t xml:space="preserve"> </w:t>
            </w:r>
          </w:p>
          <w:p w:rsidR="00F072D1" w:rsidRPr="00C008E5" w:rsidRDefault="00F072D1" w:rsidP="002F2554">
            <w:pPr>
              <w:jc w:val="both"/>
              <w:rPr>
                <w:sz w:val="22"/>
                <w:szCs w:val="22"/>
              </w:rPr>
            </w:pPr>
            <w:r w:rsidRPr="00C008E5">
              <w:rPr>
                <w:sz w:val="22"/>
                <w:szCs w:val="22"/>
              </w:rPr>
              <w:t xml:space="preserve">сентябрь, май </w:t>
            </w:r>
          </w:p>
        </w:tc>
        <w:tc>
          <w:tcPr>
            <w:tcW w:w="1560" w:type="dxa"/>
            <w:hideMark/>
          </w:tcPr>
          <w:p w:rsidR="00F072D1" w:rsidRPr="00C008E5" w:rsidRDefault="00F072D1" w:rsidP="002F2554">
            <w:pPr>
              <w:jc w:val="both"/>
              <w:rPr>
                <w:sz w:val="22"/>
                <w:szCs w:val="22"/>
              </w:rPr>
            </w:pPr>
            <w:r w:rsidRPr="00C008E5">
              <w:rPr>
                <w:sz w:val="22"/>
                <w:szCs w:val="22"/>
              </w:rPr>
              <w:t xml:space="preserve">Воспитатели </w:t>
            </w:r>
          </w:p>
        </w:tc>
      </w:tr>
      <w:tr w:rsidR="00F072D1" w:rsidRPr="00C008E5" w:rsidTr="00140F35">
        <w:trPr>
          <w:trHeight w:val="1947"/>
        </w:trPr>
        <w:tc>
          <w:tcPr>
            <w:tcW w:w="1384" w:type="dxa"/>
            <w:hideMark/>
          </w:tcPr>
          <w:p w:rsidR="00F072D1" w:rsidRPr="00C008E5" w:rsidRDefault="00F072D1" w:rsidP="002E16B6">
            <w:pPr>
              <w:jc w:val="both"/>
              <w:rPr>
                <w:sz w:val="22"/>
                <w:szCs w:val="22"/>
              </w:rPr>
            </w:pPr>
            <w:r w:rsidRPr="00C008E5">
              <w:rPr>
                <w:sz w:val="22"/>
                <w:szCs w:val="22"/>
              </w:rPr>
              <w:t>Художес</w:t>
            </w:r>
            <w:r w:rsidRPr="00C008E5">
              <w:rPr>
                <w:sz w:val="22"/>
                <w:szCs w:val="22"/>
              </w:rPr>
              <w:t>т</w:t>
            </w:r>
            <w:r w:rsidRPr="00C008E5">
              <w:rPr>
                <w:sz w:val="22"/>
                <w:szCs w:val="22"/>
              </w:rPr>
              <w:t>венно-эстетич</w:t>
            </w:r>
            <w:r w:rsidRPr="00C008E5">
              <w:rPr>
                <w:sz w:val="22"/>
                <w:szCs w:val="22"/>
              </w:rPr>
              <w:t>е</w:t>
            </w:r>
            <w:r w:rsidRPr="00C008E5">
              <w:rPr>
                <w:sz w:val="22"/>
                <w:szCs w:val="22"/>
              </w:rPr>
              <w:t>ское разв</w:t>
            </w:r>
            <w:r w:rsidRPr="00C008E5">
              <w:rPr>
                <w:sz w:val="22"/>
                <w:szCs w:val="22"/>
              </w:rPr>
              <w:t>и</w:t>
            </w:r>
            <w:r w:rsidRPr="00C008E5">
              <w:rPr>
                <w:sz w:val="22"/>
                <w:szCs w:val="22"/>
              </w:rPr>
              <w:t>тие</w:t>
            </w:r>
          </w:p>
        </w:tc>
        <w:tc>
          <w:tcPr>
            <w:tcW w:w="3119" w:type="dxa"/>
            <w:hideMark/>
          </w:tcPr>
          <w:p w:rsidR="00F072D1" w:rsidRPr="00ED2916" w:rsidRDefault="00140F35" w:rsidP="00ED2916">
            <w:pPr>
              <w:pStyle w:val="1"/>
              <w:spacing w:before="0" w:beforeAutospacing="0" w:after="0" w:afterAutospacing="0"/>
              <w:ind w:left="-6"/>
              <w:jc w:val="center"/>
              <w:rPr>
                <w:sz w:val="22"/>
                <w:szCs w:val="22"/>
              </w:rPr>
            </w:pPr>
            <w:r w:rsidRPr="00ED2916">
              <w:rPr>
                <w:b w:val="0"/>
                <w:sz w:val="22"/>
                <w:szCs w:val="22"/>
              </w:rPr>
              <w:t xml:space="preserve">Карта наблюдений детского развития по программе </w:t>
            </w:r>
            <w:r w:rsidR="00ED2916" w:rsidRPr="00ED2916">
              <w:rPr>
                <w:b w:val="0"/>
                <w:color w:val="1A1A1A"/>
                <w:sz w:val="22"/>
                <w:szCs w:val="22"/>
              </w:rPr>
              <w:t>«В мире музыкальной драмату</w:t>
            </w:r>
            <w:r w:rsidR="00ED2916" w:rsidRPr="00ED2916">
              <w:rPr>
                <w:b w:val="0"/>
                <w:color w:val="1A1A1A"/>
                <w:sz w:val="22"/>
                <w:szCs w:val="22"/>
              </w:rPr>
              <w:t>р</w:t>
            </w:r>
            <w:r w:rsidR="00ED2916" w:rsidRPr="00ED2916">
              <w:rPr>
                <w:b w:val="0"/>
                <w:color w:val="1A1A1A"/>
                <w:sz w:val="22"/>
                <w:szCs w:val="22"/>
              </w:rPr>
              <w:t>гии»  (Коренева Т. Ф. Парц</w:t>
            </w:r>
            <w:r w:rsidR="00ED2916" w:rsidRPr="00ED2916">
              <w:rPr>
                <w:b w:val="0"/>
                <w:color w:val="1A1A1A"/>
                <w:sz w:val="22"/>
                <w:szCs w:val="22"/>
              </w:rPr>
              <w:t>и</w:t>
            </w:r>
            <w:r w:rsidR="00ED2916" w:rsidRPr="00ED2916">
              <w:rPr>
                <w:b w:val="0"/>
                <w:color w:val="1A1A1A"/>
                <w:sz w:val="22"/>
                <w:szCs w:val="22"/>
              </w:rPr>
              <w:t>альная программа «В мире музыкальной драматургии»: музыкально-ритмическая де</w:t>
            </w:r>
            <w:r w:rsidR="00ED2916" w:rsidRPr="00ED2916">
              <w:rPr>
                <w:b w:val="0"/>
                <w:color w:val="1A1A1A"/>
                <w:sz w:val="22"/>
                <w:szCs w:val="22"/>
              </w:rPr>
              <w:t>я</w:t>
            </w:r>
            <w:r w:rsidR="00ED2916" w:rsidRPr="00ED2916">
              <w:rPr>
                <w:b w:val="0"/>
                <w:color w:val="1A1A1A"/>
                <w:sz w:val="22"/>
                <w:szCs w:val="22"/>
              </w:rPr>
              <w:t>тельность с детьми дошкол</w:t>
            </w:r>
            <w:r w:rsidR="00ED2916" w:rsidRPr="00ED2916">
              <w:rPr>
                <w:b w:val="0"/>
                <w:color w:val="1A1A1A"/>
                <w:sz w:val="22"/>
                <w:szCs w:val="22"/>
              </w:rPr>
              <w:t>ь</w:t>
            </w:r>
            <w:r w:rsidR="00ED2916" w:rsidRPr="00ED2916">
              <w:rPr>
                <w:b w:val="0"/>
                <w:color w:val="1A1A1A"/>
                <w:sz w:val="22"/>
                <w:szCs w:val="22"/>
              </w:rPr>
              <w:t>ного возраста)</w:t>
            </w:r>
          </w:p>
        </w:tc>
        <w:tc>
          <w:tcPr>
            <w:tcW w:w="2126" w:type="dxa"/>
          </w:tcPr>
          <w:p w:rsidR="00F072D1" w:rsidRPr="00C008E5" w:rsidRDefault="002B1A10" w:rsidP="002E16B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hyperlink r:id="rId17" w:history="1">
              <w:r w:rsidR="00683DC9" w:rsidRPr="001E221B">
                <w:rPr>
                  <w:rStyle w:val="af3"/>
                  <w:sz w:val="22"/>
                  <w:szCs w:val="22"/>
                </w:rPr>
                <w:t>https://disk.yandex.ru/i/i3KZmIZiW405Ag</w:t>
              </w:r>
            </w:hyperlink>
            <w:r w:rsidR="00683DC9">
              <w:rPr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hideMark/>
          </w:tcPr>
          <w:p w:rsidR="00F072D1" w:rsidRPr="00C008E5" w:rsidRDefault="00F072D1" w:rsidP="002E16B6">
            <w:pPr>
              <w:jc w:val="both"/>
              <w:rPr>
                <w:sz w:val="22"/>
                <w:szCs w:val="22"/>
              </w:rPr>
            </w:pPr>
            <w:r w:rsidRPr="00C008E5">
              <w:rPr>
                <w:sz w:val="22"/>
                <w:szCs w:val="22"/>
              </w:rPr>
              <w:t>2 раза в год</w:t>
            </w:r>
            <w:r w:rsidR="008126A6">
              <w:rPr>
                <w:sz w:val="22"/>
                <w:szCs w:val="22"/>
              </w:rPr>
              <w:t>:</w:t>
            </w:r>
            <w:r w:rsidRPr="00C008E5">
              <w:rPr>
                <w:sz w:val="22"/>
                <w:szCs w:val="22"/>
              </w:rPr>
              <w:t xml:space="preserve"> </w:t>
            </w:r>
          </w:p>
          <w:p w:rsidR="00F072D1" w:rsidRPr="00C008E5" w:rsidRDefault="00F072D1" w:rsidP="002E16B6">
            <w:pPr>
              <w:jc w:val="both"/>
              <w:rPr>
                <w:sz w:val="22"/>
                <w:szCs w:val="22"/>
              </w:rPr>
            </w:pPr>
            <w:r w:rsidRPr="00C008E5">
              <w:rPr>
                <w:sz w:val="22"/>
                <w:szCs w:val="22"/>
              </w:rPr>
              <w:t xml:space="preserve">сентябрь, май </w:t>
            </w:r>
          </w:p>
        </w:tc>
        <w:tc>
          <w:tcPr>
            <w:tcW w:w="1560" w:type="dxa"/>
            <w:hideMark/>
          </w:tcPr>
          <w:p w:rsidR="00F072D1" w:rsidRPr="00C008E5" w:rsidRDefault="00F072D1" w:rsidP="002E16B6">
            <w:pPr>
              <w:jc w:val="both"/>
              <w:rPr>
                <w:sz w:val="22"/>
                <w:szCs w:val="22"/>
              </w:rPr>
            </w:pPr>
            <w:r w:rsidRPr="00C008E5">
              <w:rPr>
                <w:sz w:val="22"/>
                <w:szCs w:val="22"/>
              </w:rPr>
              <w:t>Музыкальный руководитель</w:t>
            </w:r>
          </w:p>
        </w:tc>
      </w:tr>
    </w:tbl>
    <w:p w:rsidR="00980DF6" w:rsidRPr="00C008E5" w:rsidRDefault="00980DF6" w:rsidP="00947DE2">
      <w:pPr>
        <w:pStyle w:val="22"/>
        <w:spacing w:after="0" w:line="276" w:lineRule="auto"/>
        <w:jc w:val="both"/>
        <w:rPr>
          <w:sz w:val="22"/>
          <w:szCs w:val="22"/>
        </w:rPr>
      </w:pPr>
    </w:p>
    <w:p w:rsidR="00980DF6" w:rsidRDefault="00980DF6" w:rsidP="00947DE2">
      <w:pPr>
        <w:pStyle w:val="22"/>
        <w:spacing w:after="0" w:line="276" w:lineRule="auto"/>
        <w:jc w:val="both"/>
      </w:pPr>
    </w:p>
    <w:p w:rsidR="00980DF6" w:rsidRDefault="00980DF6" w:rsidP="00947DE2">
      <w:pPr>
        <w:pStyle w:val="22"/>
        <w:spacing w:after="0" w:line="276" w:lineRule="auto"/>
        <w:jc w:val="both"/>
      </w:pPr>
    </w:p>
    <w:p w:rsidR="00980DF6" w:rsidRDefault="00980DF6" w:rsidP="00947DE2">
      <w:pPr>
        <w:pStyle w:val="22"/>
        <w:spacing w:after="0" w:line="276" w:lineRule="auto"/>
        <w:jc w:val="both"/>
      </w:pPr>
    </w:p>
    <w:p w:rsidR="00980DF6" w:rsidRDefault="00980DF6" w:rsidP="00947DE2">
      <w:pPr>
        <w:pStyle w:val="22"/>
        <w:spacing w:after="0" w:line="276" w:lineRule="auto"/>
        <w:jc w:val="both"/>
      </w:pPr>
    </w:p>
    <w:p w:rsidR="00980DF6" w:rsidRDefault="00980DF6" w:rsidP="00947DE2">
      <w:pPr>
        <w:pStyle w:val="22"/>
        <w:spacing w:after="0" w:line="276" w:lineRule="auto"/>
        <w:jc w:val="both"/>
      </w:pPr>
    </w:p>
    <w:p w:rsidR="005702E9" w:rsidRDefault="005702E9" w:rsidP="00947DE2">
      <w:pPr>
        <w:pStyle w:val="22"/>
        <w:spacing w:after="0" w:line="276" w:lineRule="auto"/>
        <w:jc w:val="both"/>
      </w:pPr>
    </w:p>
    <w:p w:rsidR="005702E9" w:rsidRDefault="005702E9" w:rsidP="00947DE2">
      <w:pPr>
        <w:pStyle w:val="22"/>
        <w:spacing w:after="0" w:line="276" w:lineRule="auto"/>
        <w:jc w:val="both"/>
      </w:pPr>
    </w:p>
    <w:p w:rsidR="005702E9" w:rsidRDefault="005702E9" w:rsidP="00947DE2">
      <w:pPr>
        <w:pStyle w:val="22"/>
        <w:spacing w:after="0" w:line="276" w:lineRule="auto"/>
        <w:jc w:val="both"/>
      </w:pPr>
    </w:p>
    <w:p w:rsidR="005702E9" w:rsidRDefault="005702E9" w:rsidP="00947DE2">
      <w:pPr>
        <w:pStyle w:val="22"/>
        <w:spacing w:after="0" w:line="276" w:lineRule="auto"/>
        <w:jc w:val="both"/>
      </w:pPr>
    </w:p>
    <w:p w:rsidR="005702E9" w:rsidRDefault="005702E9" w:rsidP="00947DE2">
      <w:pPr>
        <w:pStyle w:val="22"/>
        <w:spacing w:after="0" w:line="276" w:lineRule="auto"/>
        <w:jc w:val="both"/>
      </w:pPr>
    </w:p>
    <w:p w:rsidR="005702E9" w:rsidRDefault="005702E9" w:rsidP="00947DE2">
      <w:pPr>
        <w:pStyle w:val="22"/>
        <w:spacing w:after="0" w:line="276" w:lineRule="auto"/>
        <w:jc w:val="both"/>
      </w:pPr>
    </w:p>
    <w:p w:rsidR="005702E9" w:rsidRDefault="005702E9" w:rsidP="00947DE2">
      <w:pPr>
        <w:pStyle w:val="22"/>
        <w:spacing w:after="0" w:line="276" w:lineRule="auto"/>
        <w:jc w:val="both"/>
      </w:pPr>
    </w:p>
    <w:p w:rsidR="005702E9" w:rsidRDefault="005702E9" w:rsidP="00947DE2">
      <w:pPr>
        <w:pStyle w:val="22"/>
        <w:spacing w:after="0" w:line="276" w:lineRule="auto"/>
        <w:jc w:val="both"/>
      </w:pPr>
    </w:p>
    <w:p w:rsidR="005702E9" w:rsidRDefault="005702E9" w:rsidP="00947DE2">
      <w:pPr>
        <w:pStyle w:val="22"/>
        <w:spacing w:after="0" w:line="276" w:lineRule="auto"/>
        <w:jc w:val="both"/>
      </w:pPr>
    </w:p>
    <w:p w:rsidR="00980DF6" w:rsidRDefault="00980DF6" w:rsidP="00947DE2">
      <w:pPr>
        <w:pStyle w:val="22"/>
        <w:spacing w:after="0" w:line="276" w:lineRule="auto"/>
        <w:jc w:val="both"/>
      </w:pPr>
    </w:p>
    <w:p w:rsidR="008756B9" w:rsidRPr="00564E74" w:rsidRDefault="00383521" w:rsidP="00B1546F">
      <w:pPr>
        <w:numPr>
          <w:ilvl w:val="0"/>
          <w:numId w:val="4"/>
        </w:numPr>
        <w:jc w:val="center"/>
        <w:rPr>
          <w:b/>
          <w:sz w:val="32"/>
          <w:szCs w:val="32"/>
        </w:rPr>
      </w:pPr>
      <w:r w:rsidRPr="00564E74">
        <w:rPr>
          <w:b/>
          <w:sz w:val="32"/>
          <w:szCs w:val="32"/>
        </w:rPr>
        <w:lastRenderedPageBreak/>
        <w:t>СОДЕРЖАТЕЛЬНЫЙ РАЗДЕЛ</w:t>
      </w:r>
    </w:p>
    <w:p w:rsidR="00383521" w:rsidRDefault="00383521" w:rsidP="00144747">
      <w:pPr>
        <w:ind w:firstLine="709"/>
        <w:jc w:val="center"/>
        <w:rPr>
          <w:b/>
          <w:i/>
          <w:sz w:val="28"/>
          <w:szCs w:val="28"/>
        </w:rPr>
      </w:pPr>
    </w:p>
    <w:p w:rsidR="00960C0F" w:rsidRPr="00564E74" w:rsidRDefault="00383521" w:rsidP="00144747">
      <w:pPr>
        <w:ind w:firstLine="709"/>
        <w:jc w:val="center"/>
        <w:rPr>
          <w:b/>
          <w:sz w:val="32"/>
          <w:szCs w:val="32"/>
        </w:rPr>
      </w:pPr>
      <w:r w:rsidRPr="00564E74">
        <w:rPr>
          <w:b/>
          <w:sz w:val="32"/>
          <w:szCs w:val="32"/>
        </w:rPr>
        <w:t>2.1.</w:t>
      </w:r>
      <w:r w:rsidR="008E7E4D" w:rsidRPr="00564E74">
        <w:rPr>
          <w:b/>
          <w:sz w:val="32"/>
          <w:szCs w:val="32"/>
        </w:rPr>
        <w:t xml:space="preserve"> Обязательная часть</w:t>
      </w:r>
    </w:p>
    <w:p w:rsidR="00960C0F" w:rsidRPr="005E7EC6" w:rsidRDefault="00960C0F" w:rsidP="00144747">
      <w:pPr>
        <w:ind w:firstLine="709"/>
        <w:jc w:val="center"/>
        <w:rPr>
          <w:b/>
          <w:i/>
          <w:sz w:val="28"/>
          <w:szCs w:val="28"/>
        </w:rPr>
      </w:pPr>
    </w:p>
    <w:p w:rsidR="00960C0F" w:rsidRPr="004A6B78" w:rsidRDefault="00F93725" w:rsidP="00144747">
      <w:pPr>
        <w:ind w:firstLine="709"/>
        <w:jc w:val="center"/>
        <w:rPr>
          <w:b/>
          <w:i/>
        </w:rPr>
      </w:pPr>
      <w:r w:rsidRPr="004A6B78">
        <w:rPr>
          <w:b/>
        </w:rPr>
        <w:t>2.1</w:t>
      </w:r>
      <w:r w:rsidR="008E7E4D" w:rsidRPr="004A6B78">
        <w:rPr>
          <w:b/>
        </w:rPr>
        <w:t>.</w:t>
      </w:r>
      <w:r w:rsidR="00383521" w:rsidRPr="004A6B78">
        <w:rPr>
          <w:b/>
        </w:rPr>
        <w:t>1.</w:t>
      </w:r>
      <w:r w:rsidR="008E7E4D" w:rsidRPr="004A6B78">
        <w:rPr>
          <w:b/>
        </w:rPr>
        <w:t xml:space="preserve"> </w:t>
      </w:r>
      <w:r w:rsidR="00564E74" w:rsidRPr="004A6B78">
        <w:rPr>
          <w:b/>
        </w:rPr>
        <w:t>Описание образовательной деятельности в соответствии с направлени</w:t>
      </w:r>
      <w:r w:rsidR="00564E74" w:rsidRPr="004A6B78">
        <w:rPr>
          <w:b/>
        </w:rPr>
        <w:t>я</w:t>
      </w:r>
      <w:r w:rsidR="00564E74" w:rsidRPr="004A6B78">
        <w:rPr>
          <w:b/>
        </w:rPr>
        <w:t>ми развития ребенка, представленными в пяти образовательных областях,</w:t>
      </w:r>
      <w:r w:rsidR="00927B7A">
        <w:rPr>
          <w:b/>
        </w:rPr>
        <w:t xml:space="preserve"> </w:t>
      </w:r>
      <w:r w:rsidR="00564E74" w:rsidRPr="004A6B78">
        <w:rPr>
          <w:b/>
        </w:rPr>
        <w:t xml:space="preserve"> </w:t>
      </w:r>
      <w:r w:rsidR="00927B7A">
        <w:rPr>
          <w:b/>
        </w:rPr>
        <w:t>фед</w:t>
      </w:r>
      <w:r w:rsidR="00927B7A">
        <w:rPr>
          <w:b/>
        </w:rPr>
        <w:t>е</w:t>
      </w:r>
      <w:r w:rsidR="00927B7A">
        <w:rPr>
          <w:b/>
        </w:rPr>
        <w:t>ральной программой и с учетом используемых</w:t>
      </w:r>
      <w:r w:rsidR="00564E74" w:rsidRPr="004A6B78">
        <w:rPr>
          <w:b/>
        </w:rPr>
        <w:t xml:space="preserve"> методических пособий, обеспеч</w:t>
      </w:r>
      <w:r w:rsidR="00564E74" w:rsidRPr="004A6B78">
        <w:rPr>
          <w:b/>
        </w:rPr>
        <w:t>и</w:t>
      </w:r>
      <w:r w:rsidR="00564E74" w:rsidRPr="004A6B78">
        <w:rPr>
          <w:b/>
        </w:rPr>
        <w:t>вающих реализацию данного содержания</w:t>
      </w:r>
      <w:r w:rsidR="008E7E4D" w:rsidRPr="004A6B78">
        <w:rPr>
          <w:b/>
        </w:rPr>
        <w:t xml:space="preserve"> </w:t>
      </w:r>
    </w:p>
    <w:p w:rsidR="00A27DB1" w:rsidRPr="004A6B78" w:rsidRDefault="00927B7A" w:rsidP="00CD5EDA">
      <w:pPr>
        <w:jc w:val="both"/>
      </w:pPr>
      <w:r>
        <w:t xml:space="preserve"> </w:t>
      </w:r>
    </w:p>
    <w:p w:rsidR="002617A1" w:rsidRPr="00BC7525" w:rsidRDefault="00A27DB1" w:rsidP="002617A1">
      <w:pPr>
        <w:pStyle w:val="Default"/>
        <w:jc w:val="center"/>
        <w:rPr>
          <w:b/>
          <w:color w:val="auto"/>
        </w:rPr>
      </w:pPr>
      <w:r w:rsidRPr="004A6B78">
        <w:t xml:space="preserve">          </w:t>
      </w:r>
      <w:r w:rsidR="0066272F" w:rsidRPr="00BC7525">
        <w:rPr>
          <w:b/>
        </w:rPr>
        <w:t xml:space="preserve">а) </w:t>
      </w:r>
      <w:r w:rsidR="002617A1" w:rsidRPr="00BC7525">
        <w:rPr>
          <w:b/>
          <w:color w:val="auto"/>
        </w:rPr>
        <w:t>Задачи и содержание образования (обучения и воспитания)</w:t>
      </w:r>
      <w:r w:rsidR="002617A1" w:rsidRPr="00BC7525">
        <w:rPr>
          <w:color w:val="auto"/>
        </w:rPr>
        <w:t xml:space="preserve"> </w:t>
      </w:r>
      <w:r w:rsidR="002617A1" w:rsidRPr="00BC7525">
        <w:rPr>
          <w:b/>
          <w:color w:val="auto"/>
        </w:rPr>
        <w:t>по образовател</w:t>
      </w:r>
      <w:r w:rsidR="002617A1" w:rsidRPr="00BC7525">
        <w:rPr>
          <w:b/>
          <w:color w:val="auto"/>
        </w:rPr>
        <w:t>ь</w:t>
      </w:r>
      <w:r w:rsidR="002617A1" w:rsidRPr="00BC7525">
        <w:rPr>
          <w:b/>
          <w:color w:val="auto"/>
        </w:rPr>
        <w:t>ным областям</w:t>
      </w:r>
    </w:p>
    <w:p w:rsidR="00BC7525" w:rsidRDefault="00BC7525" w:rsidP="0066272F">
      <w:pPr>
        <w:pStyle w:val="Default"/>
        <w:jc w:val="center"/>
        <w:rPr>
          <w:b/>
          <w:color w:val="auto"/>
        </w:rPr>
      </w:pPr>
    </w:p>
    <w:p w:rsidR="000F100F" w:rsidRDefault="00612689" w:rsidP="00383521">
      <w:pPr>
        <w:ind w:firstLine="709"/>
        <w:jc w:val="center"/>
        <w:rPr>
          <w:b/>
        </w:rPr>
      </w:pPr>
      <w:r>
        <w:rPr>
          <w:b/>
        </w:rPr>
        <w:t>Социально-коммуникативное развитие</w:t>
      </w:r>
    </w:p>
    <w:p w:rsidR="00C747AF" w:rsidRPr="00A74E79" w:rsidRDefault="00C747AF" w:rsidP="00A74E79">
      <w:pPr>
        <w:jc w:val="center"/>
        <w:rPr>
          <w:b/>
          <w:i/>
        </w:rPr>
      </w:pPr>
    </w:p>
    <w:p w:rsidR="00A74E79" w:rsidRDefault="00A74E79" w:rsidP="00C747AF">
      <w:pPr>
        <w:jc w:val="center"/>
        <w:rPr>
          <w:b/>
          <w:i/>
          <w:sz w:val="22"/>
          <w:szCs w:val="22"/>
        </w:rPr>
      </w:pPr>
    </w:p>
    <w:p w:rsidR="00E43226" w:rsidRPr="00E43226" w:rsidRDefault="00E43226" w:rsidP="00E43226">
      <w:pPr>
        <w:pStyle w:val="24"/>
        <w:shd w:val="clear" w:color="auto" w:fill="auto"/>
        <w:tabs>
          <w:tab w:val="left" w:pos="1455"/>
        </w:tabs>
        <w:spacing w:line="240" w:lineRule="auto"/>
        <w:ind w:left="740" w:firstLine="0"/>
        <w:rPr>
          <w:rFonts w:ascii="Times New Roman" w:hAnsi="Times New Roman" w:cs="Times New Roman"/>
          <w:b/>
          <w:sz w:val="24"/>
          <w:szCs w:val="24"/>
        </w:rPr>
      </w:pPr>
      <w:r w:rsidRPr="00E43226">
        <w:rPr>
          <w:rFonts w:ascii="Times New Roman" w:hAnsi="Times New Roman" w:cs="Times New Roman"/>
          <w:b/>
          <w:sz w:val="24"/>
          <w:szCs w:val="24"/>
        </w:rPr>
        <w:t>От</w:t>
      </w:r>
      <w:r w:rsidR="002617A1">
        <w:rPr>
          <w:rFonts w:ascii="Times New Roman" w:hAnsi="Times New Roman" w:cs="Times New Roman"/>
          <w:b/>
          <w:sz w:val="24"/>
          <w:szCs w:val="24"/>
        </w:rPr>
        <w:t xml:space="preserve"> 1 года до 2 лет</w:t>
      </w:r>
    </w:p>
    <w:p w:rsidR="00E43226" w:rsidRPr="00E43226" w:rsidRDefault="00E43226" w:rsidP="00E43226">
      <w:pPr>
        <w:pStyle w:val="24"/>
        <w:shd w:val="clear" w:color="auto" w:fill="auto"/>
        <w:tabs>
          <w:tab w:val="left" w:pos="1559"/>
        </w:tabs>
        <w:spacing w:line="240" w:lineRule="auto"/>
        <w:ind w:right="20" w:firstLine="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В области социально-коммуникативного развития основными задачами образовательной деятельности являются:</w:t>
      </w:r>
    </w:p>
    <w:p w:rsidR="00E43226" w:rsidRPr="00E43226" w:rsidRDefault="00E43226" w:rsidP="009E2F8A">
      <w:pPr>
        <w:pStyle w:val="24"/>
        <w:numPr>
          <w:ilvl w:val="0"/>
          <w:numId w:val="145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создавать условия для благоприятной адаптации ребёнка к ДОО; поддерживать п</w:t>
      </w:r>
      <w:r w:rsidRPr="00E43226">
        <w:rPr>
          <w:rFonts w:ascii="Times New Roman" w:hAnsi="Times New Roman" w:cs="Times New Roman"/>
          <w:sz w:val="24"/>
          <w:szCs w:val="24"/>
        </w:rPr>
        <w:t>о</w:t>
      </w:r>
      <w:r w:rsidRPr="00E43226">
        <w:rPr>
          <w:rFonts w:ascii="Times New Roman" w:hAnsi="Times New Roman" w:cs="Times New Roman"/>
          <w:sz w:val="24"/>
          <w:szCs w:val="24"/>
        </w:rPr>
        <w:t>ка еще непродолжительные контакты со сверстниками, интерес к сверстнику;</w:t>
      </w:r>
    </w:p>
    <w:p w:rsidR="00E43226" w:rsidRPr="00E43226" w:rsidRDefault="00E43226" w:rsidP="009E2F8A">
      <w:pPr>
        <w:pStyle w:val="24"/>
        <w:numPr>
          <w:ilvl w:val="0"/>
          <w:numId w:val="145"/>
        </w:numPr>
        <w:shd w:val="clear" w:color="auto" w:fill="auto"/>
        <w:tabs>
          <w:tab w:val="left" w:pos="670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формиров</w:t>
      </w:r>
      <w:r>
        <w:rPr>
          <w:rFonts w:ascii="Times New Roman" w:hAnsi="Times New Roman" w:cs="Times New Roman"/>
          <w:sz w:val="24"/>
          <w:szCs w:val="24"/>
        </w:rPr>
        <w:t xml:space="preserve">ать элементарные представления: </w:t>
      </w:r>
      <w:r w:rsidR="00D05D21">
        <w:rPr>
          <w:rFonts w:ascii="Times New Roman" w:hAnsi="Times New Roman" w:cs="Times New Roman"/>
          <w:sz w:val="24"/>
          <w:szCs w:val="24"/>
        </w:rPr>
        <w:t>о себе, близких людях;</w:t>
      </w:r>
    </w:p>
    <w:p w:rsidR="00E43226" w:rsidRDefault="00E43226" w:rsidP="009E2F8A">
      <w:pPr>
        <w:pStyle w:val="24"/>
        <w:numPr>
          <w:ilvl w:val="0"/>
          <w:numId w:val="145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ближайшем предметном окружении;</w:t>
      </w:r>
    </w:p>
    <w:p w:rsidR="00E43226" w:rsidRDefault="00E43226" w:rsidP="009E2F8A">
      <w:pPr>
        <w:pStyle w:val="24"/>
        <w:numPr>
          <w:ilvl w:val="0"/>
          <w:numId w:val="145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создавать условия для получения опыта применения правил социального взаим</w:t>
      </w:r>
      <w:r w:rsidRPr="00E43226">
        <w:rPr>
          <w:rFonts w:ascii="Times New Roman" w:hAnsi="Times New Roman" w:cs="Times New Roman"/>
          <w:sz w:val="24"/>
          <w:szCs w:val="24"/>
        </w:rPr>
        <w:t>о</w:t>
      </w:r>
      <w:r w:rsidR="00E03DD3">
        <w:rPr>
          <w:rFonts w:ascii="Times New Roman" w:hAnsi="Times New Roman" w:cs="Times New Roman"/>
          <w:sz w:val="24"/>
          <w:szCs w:val="24"/>
        </w:rPr>
        <w:t>действия.</w:t>
      </w:r>
    </w:p>
    <w:p w:rsidR="00E43226" w:rsidRPr="00E43226" w:rsidRDefault="00E43226" w:rsidP="00E43226">
      <w:pPr>
        <w:pStyle w:val="24"/>
        <w:shd w:val="clear" w:color="auto" w:fill="auto"/>
        <w:tabs>
          <w:tab w:val="left" w:pos="1544"/>
        </w:tabs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E43226">
        <w:rPr>
          <w:rFonts w:ascii="Times New Roman" w:hAnsi="Times New Roman" w:cs="Times New Roman"/>
          <w:b/>
          <w:sz w:val="24"/>
          <w:szCs w:val="24"/>
        </w:rPr>
        <w:t>Содержан</w:t>
      </w:r>
      <w:r w:rsidR="002617A1">
        <w:rPr>
          <w:rFonts w:ascii="Times New Roman" w:hAnsi="Times New Roman" w:cs="Times New Roman"/>
          <w:b/>
          <w:sz w:val="24"/>
          <w:szCs w:val="24"/>
        </w:rPr>
        <w:t>ие образовательной деятельности</w:t>
      </w:r>
    </w:p>
    <w:p w:rsidR="00E43226" w:rsidRPr="00E43226" w:rsidRDefault="00E43226" w:rsidP="00E43226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Для благоприятной адаптации к ДОО педагог обеспечивает эмоциональный ко</w:t>
      </w:r>
      <w:r w:rsidRPr="00E43226">
        <w:rPr>
          <w:rFonts w:ascii="Times New Roman" w:hAnsi="Times New Roman" w:cs="Times New Roman"/>
          <w:sz w:val="24"/>
          <w:szCs w:val="24"/>
        </w:rPr>
        <w:t>м</w:t>
      </w:r>
      <w:r w:rsidRPr="00E43226">
        <w:rPr>
          <w:rFonts w:ascii="Times New Roman" w:hAnsi="Times New Roman" w:cs="Times New Roman"/>
          <w:sz w:val="24"/>
          <w:szCs w:val="24"/>
        </w:rPr>
        <w:t>форт детей в группе; побуждает детей к действиям с предметами и игрушками, подде</w:t>
      </w:r>
      <w:r w:rsidRPr="00E43226">
        <w:rPr>
          <w:rFonts w:ascii="Times New Roman" w:hAnsi="Times New Roman" w:cs="Times New Roman"/>
          <w:sz w:val="24"/>
          <w:szCs w:val="24"/>
        </w:rPr>
        <w:t>р</w:t>
      </w:r>
      <w:r w:rsidRPr="00E43226">
        <w:rPr>
          <w:rFonts w:ascii="Times New Roman" w:hAnsi="Times New Roman" w:cs="Times New Roman"/>
          <w:sz w:val="24"/>
          <w:szCs w:val="24"/>
        </w:rPr>
        <w:t>живает потребность в доброжелательном внимании, заботе, положительных отзывах и похвалы со стороны взрослых. Использует разнообразные телесные контакты (прикосн</w:t>
      </w:r>
      <w:r w:rsidRPr="00E43226">
        <w:rPr>
          <w:rFonts w:ascii="Times New Roman" w:hAnsi="Times New Roman" w:cs="Times New Roman"/>
          <w:sz w:val="24"/>
          <w:szCs w:val="24"/>
        </w:rPr>
        <w:t>о</w:t>
      </w:r>
      <w:r w:rsidRPr="00E43226">
        <w:rPr>
          <w:rFonts w:ascii="Times New Roman" w:hAnsi="Times New Roman" w:cs="Times New Roman"/>
          <w:sz w:val="24"/>
          <w:szCs w:val="24"/>
        </w:rPr>
        <w:t>вения), жесты, мимику.</w:t>
      </w:r>
    </w:p>
    <w:p w:rsidR="00E43226" w:rsidRPr="00E43226" w:rsidRDefault="00E43226" w:rsidP="00E43226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Педагог поощряет проявление ребёнком инициативы в общении со взрослыми и сверстниками; хвалит ребёнка, вызывая радость, поддерживает активность ребёнка, улучшая его отношение к взрослому, усиливая доверие к нему.</w:t>
      </w:r>
    </w:p>
    <w:p w:rsidR="00E43226" w:rsidRPr="00E43226" w:rsidRDefault="00E43226" w:rsidP="00E43226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Педагог включает детей в игровые ситуации, вспоминая любимые сказки, стих</w:t>
      </w:r>
      <w:r w:rsidRPr="00E43226">
        <w:rPr>
          <w:rFonts w:ascii="Times New Roman" w:hAnsi="Times New Roman" w:cs="Times New Roman"/>
          <w:sz w:val="24"/>
          <w:szCs w:val="24"/>
        </w:rPr>
        <w:t>о</w:t>
      </w:r>
      <w:r w:rsidRPr="00E43226">
        <w:rPr>
          <w:rFonts w:ascii="Times New Roman" w:hAnsi="Times New Roman" w:cs="Times New Roman"/>
          <w:sz w:val="24"/>
          <w:szCs w:val="24"/>
        </w:rPr>
        <w:t>творения и тому подобное, поощряет проявление у ребёнка интереса к себе, желание уч</w:t>
      </w:r>
      <w:r w:rsidRPr="00E43226">
        <w:rPr>
          <w:rFonts w:ascii="Times New Roman" w:hAnsi="Times New Roman" w:cs="Times New Roman"/>
          <w:sz w:val="24"/>
          <w:szCs w:val="24"/>
        </w:rPr>
        <w:t>а</w:t>
      </w:r>
      <w:r w:rsidRPr="00E43226">
        <w:rPr>
          <w:rFonts w:ascii="Times New Roman" w:hAnsi="Times New Roman" w:cs="Times New Roman"/>
          <w:sz w:val="24"/>
          <w:szCs w:val="24"/>
        </w:rPr>
        <w:t>ствовать в совместной деятельности, игре, развлечении.</w:t>
      </w:r>
    </w:p>
    <w:p w:rsidR="00E43226" w:rsidRPr="00E43226" w:rsidRDefault="00E43226" w:rsidP="00E43226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Педагог в беседе и различных формах совместной деятельности формирует эл</w:t>
      </w:r>
      <w:r w:rsidRPr="00E43226">
        <w:rPr>
          <w:rFonts w:ascii="Times New Roman" w:hAnsi="Times New Roman" w:cs="Times New Roman"/>
          <w:sz w:val="24"/>
          <w:szCs w:val="24"/>
        </w:rPr>
        <w:t>е</w:t>
      </w:r>
      <w:r w:rsidRPr="00E43226">
        <w:rPr>
          <w:rFonts w:ascii="Times New Roman" w:hAnsi="Times New Roman" w:cs="Times New Roman"/>
          <w:sz w:val="24"/>
          <w:szCs w:val="24"/>
        </w:rPr>
        <w:t>ментарные представления ребёнка о себе, своем имени, внешнем виде, половой прина</w:t>
      </w:r>
      <w:r w:rsidRPr="00E43226">
        <w:rPr>
          <w:rFonts w:ascii="Times New Roman" w:hAnsi="Times New Roman" w:cs="Times New Roman"/>
          <w:sz w:val="24"/>
          <w:szCs w:val="24"/>
        </w:rPr>
        <w:t>д</w:t>
      </w:r>
      <w:r w:rsidRPr="00E43226">
        <w:rPr>
          <w:rFonts w:ascii="Times New Roman" w:hAnsi="Times New Roman" w:cs="Times New Roman"/>
          <w:sz w:val="24"/>
          <w:szCs w:val="24"/>
        </w:rPr>
        <w:t>лежности (мальчик, девочка) по внешним признакам (одежда, прическа); о близких л</w:t>
      </w:r>
      <w:r w:rsidRPr="00E43226">
        <w:rPr>
          <w:rFonts w:ascii="Times New Roman" w:hAnsi="Times New Roman" w:cs="Times New Roman"/>
          <w:sz w:val="24"/>
          <w:szCs w:val="24"/>
        </w:rPr>
        <w:t>ю</w:t>
      </w:r>
      <w:r w:rsidRPr="00E43226">
        <w:rPr>
          <w:rFonts w:ascii="Times New Roman" w:hAnsi="Times New Roman" w:cs="Times New Roman"/>
          <w:sz w:val="24"/>
          <w:szCs w:val="24"/>
        </w:rPr>
        <w:t>дях; о ближайшем предметном окружении.</w:t>
      </w:r>
    </w:p>
    <w:p w:rsidR="00E43226" w:rsidRPr="00E43226" w:rsidRDefault="00E43226" w:rsidP="00E43226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Педагог создает условия для получения ребёнком первичного опыта социального взаимодействия (что можно делать, чего делать нельзя; здороваться, отвечать на приве</w:t>
      </w:r>
      <w:r w:rsidRPr="00E43226">
        <w:rPr>
          <w:rFonts w:ascii="Times New Roman" w:hAnsi="Times New Roman" w:cs="Times New Roman"/>
          <w:sz w:val="24"/>
          <w:szCs w:val="24"/>
        </w:rPr>
        <w:t>т</w:t>
      </w:r>
      <w:r w:rsidRPr="00E43226">
        <w:rPr>
          <w:rFonts w:ascii="Times New Roman" w:hAnsi="Times New Roman" w:cs="Times New Roman"/>
          <w:sz w:val="24"/>
          <w:szCs w:val="24"/>
        </w:rPr>
        <w:t>ствие взрослого, благодарить; выполнять просьбу педагога).</w:t>
      </w:r>
    </w:p>
    <w:p w:rsidR="002617A1" w:rsidRDefault="002617A1" w:rsidP="00E43226">
      <w:pPr>
        <w:pStyle w:val="24"/>
        <w:shd w:val="clear" w:color="auto" w:fill="auto"/>
        <w:tabs>
          <w:tab w:val="left" w:pos="1320"/>
        </w:tabs>
        <w:spacing w:line="240" w:lineRule="auto"/>
        <w:ind w:left="720" w:firstLine="0"/>
        <w:rPr>
          <w:rFonts w:ascii="Times New Roman" w:hAnsi="Times New Roman" w:cs="Times New Roman"/>
          <w:b/>
          <w:sz w:val="24"/>
          <w:szCs w:val="24"/>
        </w:rPr>
      </w:pPr>
    </w:p>
    <w:p w:rsidR="00E43226" w:rsidRPr="00E43226" w:rsidRDefault="002617A1" w:rsidP="00E43226">
      <w:pPr>
        <w:pStyle w:val="24"/>
        <w:shd w:val="clear" w:color="auto" w:fill="auto"/>
        <w:tabs>
          <w:tab w:val="left" w:pos="1320"/>
        </w:tabs>
        <w:spacing w:line="240" w:lineRule="auto"/>
        <w:ind w:left="72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2 лет до 3 лет</w:t>
      </w:r>
    </w:p>
    <w:p w:rsidR="00E43226" w:rsidRPr="00E43226" w:rsidRDefault="00E43226" w:rsidP="00E43226">
      <w:pPr>
        <w:pStyle w:val="24"/>
        <w:shd w:val="clear" w:color="auto" w:fill="auto"/>
        <w:tabs>
          <w:tab w:val="left" w:pos="1544"/>
        </w:tabs>
        <w:spacing w:line="240" w:lineRule="auto"/>
        <w:ind w:right="20" w:firstLine="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В области социально-коммуникативного развития основными задачами образовательной деятельности являются:</w:t>
      </w:r>
    </w:p>
    <w:p w:rsidR="00E43226" w:rsidRPr="00E43226" w:rsidRDefault="00E43226" w:rsidP="009E2F8A">
      <w:pPr>
        <w:pStyle w:val="24"/>
        <w:numPr>
          <w:ilvl w:val="0"/>
          <w:numId w:val="146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поддерживать эмоционально-положительное состояние детей в период адаптации к ДОО;</w:t>
      </w:r>
    </w:p>
    <w:p w:rsidR="00E43226" w:rsidRPr="00E43226" w:rsidRDefault="00E43226" w:rsidP="009E2F8A">
      <w:pPr>
        <w:pStyle w:val="24"/>
        <w:numPr>
          <w:ilvl w:val="0"/>
          <w:numId w:val="146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развивать игровой опыт ребёнка, помогая детям отражать в игре представления об окружающей действительности;</w:t>
      </w:r>
    </w:p>
    <w:p w:rsidR="00E43226" w:rsidRPr="00E43226" w:rsidRDefault="00E43226" w:rsidP="009E2F8A">
      <w:pPr>
        <w:pStyle w:val="24"/>
        <w:numPr>
          <w:ilvl w:val="0"/>
          <w:numId w:val="146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lastRenderedPageBreak/>
        <w:t>поддерживать доброжелательные взаимоотношения детей, развивать эмоционал</w:t>
      </w:r>
      <w:r w:rsidRPr="00E43226">
        <w:rPr>
          <w:rFonts w:ascii="Times New Roman" w:hAnsi="Times New Roman" w:cs="Times New Roman"/>
          <w:sz w:val="24"/>
          <w:szCs w:val="24"/>
        </w:rPr>
        <w:t>ь</w:t>
      </w:r>
      <w:r w:rsidRPr="00E43226">
        <w:rPr>
          <w:rFonts w:ascii="Times New Roman" w:hAnsi="Times New Roman" w:cs="Times New Roman"/>
          <w:sz w:val="24"/>
          <w:szCs w:val="24"/>
        </w:rPr>
        <w:t>ную отзывчивость в ходе привлечения к конкретным действиям помощи, заботы, участия;</w:t>
      </w:r>
    </w:p>
    <w:p w:rsidR="00E43226" w:rsidRDefault="00E43226" w:rsidP="009E2F8A">
      <w:pPr>
        <w:pStyle w:val="24"/>
        <w:numPr>
          <w:ilvl w:val="0"/>
          <w:numId w:val="146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формировать элементарные представления о людях (взрослые, дети), их внешнем виде, действиях, одежде, о некоторых ярко выраженных эмоциональных состоян</w:t>
      </w:r>
      <w:r w:rsidRPr="00E43226">
        <w:rPr>
          <w:rFonts w:ascii="Times New Roman" w:hAnsi="Times New Roman" w:cs="Times New Roman"/>
          <w:sz w:val="24"/>
          <w:szCs w:val="24"/>
        </w:rPr>
        <w:t>и</w:t>
      </w:r>
      <w:r w:rsidRPr="00E43226">
        <w:rPr>
          <w:rFonts w:ascii="Times New Roman" w:hAnsi="Times New Roman" w:cs="Times New Roman"/>
          <w:sz w:val="24"/>
          <w:szCs w:val="24"/>
        </w:rPr>
        <w:t>ях (радость, грусть), о семье и ДОО;</w:t>
      </w:r>
    </w:p>
    <w:p w:rsidR="00E03DD3" w:rsidRPr="00E03DD3" w:rsidRDefault="00E03DD3" w:rsidP="009E2F8A">
      <w:pPr>
        <w:pStyle w:val="24"/>
        <w:numPr>
          <w:ilvl w:val="0"/>
          <w:numId w:val="146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3DD3">
        <w:rPr>
          <w:rFonts w:ascii="Times New Roman" w:hAnsi="Times New Roman" w:cs="Times New Roman"/>
          <w:sz w:val="24"/>
          <w:szCs w:val="24"/>
        </w:rPr>
        <w:t>воспитывать доброе о</w:t>
      </w:r>
      <w:r>
        <w:rPr>
          <w:rFonts w:ascii="Times New Roman" w:hAnsi="Times New Roman" w:cs="Times New Roman"/>
          <w:sz w:val="24"/>
          <w:szCs w:val="24"/>
        </w:rPr>
        <w:t>тношение к животным и растениям;</w:t>
      </w:r>
    </w:p>
    <w:p w:rsidR="00E43226" w:rsidRDefault="00E43226" w:rsidP="009E2F8A">
      <w:pPr>
        <w:pStyle w:val="24"/>
        <w:numPr>
          <w:ilvl w:val="0"/>
          <w:numId w:val="146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формировать первичные представления ребёнка о себе, о своем возрасте, поле, о родителях (законных представителях) и близких членах семьи.</w:t>
      </w:r>
    </w:p>
    <w:p w:rsidR="00E03DD3" w:rsidRPr="00E03DD3" w:rsidRDefault="00E03DD3" w:rsidP="009E2F8A">
      <w:pPr>
        <w:pStyle w:val="afe"/>
        <w:numPr>
          <w:ilvl w:val="0"/>
          <w:numId w:val="146"/>
        </w:numPr>
      </w:pPr>
      <w:r w:rsidRPr="00E03DD3">
        <w:t>вызвать интерес к простейшим трудовым действиям, желание соучаствовать или выполнять са</w:t>
      </w:r>
      <w:r>
        <w:t>мостоятельно, отображать в игре;</w:t>
      </w:r>
    </w:p>
    <w:p w:rsidR="00E03DD3" w:rsidRDefault="00E03DD3" w:rsidP="009E2F8A">
      <w:pPr>
        <w:pStyle w:val="24"/>
        <w:numPr>
          <w:ilvl w:val="0"/>
          <w:numId w:val="146"/>
        </w:numPr>
        <w:shd w:val="clear" w:color="auto" w:fill="auto"/>
        <w:spacing w:line="240" w:lineRule="auto"/>
        <w:ind w:right="20"/>
        <w:rPr>
          <w:rFonts w:ascii="Times New Roman" w:hAnsi="Times New Roman"/>
          <w:sz w:val="24"/>
          <w:szCs w:val="24"/>
        </w:rPr>
      </w:pPr>
      <w:r w:rsidRPr="00E03DD3">
        <w:rPr>
          <w:rFonts w:ascii="Times New Roman" w:hAnsi="Times New Roman"/>
          <w:sz w:val="24"/>
          <w:szCs w:val="24"/>
        </w:rPr>
        <w:t>воспитывать первоначальное отношение к бережному отношению к игрушкам и предметам</w:t>
      </w:r>
      <w:r>
        <w:rPr>
          <w:rFonts w:ascii="Times New Roman" w:hAnsi="Times New Roman"/>
          <w:sz w:val="24"/>
          <w:szCs w:val="24"/>
        </w:rPr>
        <w:t>;</w:t>
      </w:r>
    </w:p>
    <w:p w:rsidR="00E03DD3" w:rsidRPr="00E03DD3" w:rsidRDefault="00E03DD3" w:rsidP="009E2F8A">
      <w:pPr>
        <w:pStyle w:val="24"/>
        <w:numPr>
          <w:ilvl w:val="0"/>
          <w:numId w:val="146"/>
        </w:numPr>
        <w:shd w:val="clear" w:color="auto" w:fill="auto"/>
        <w:spacing w:line="240" w:lineRule="auto"/>
        <w:ind w:right="20"/>
        <w:rPr>
          <w:rFonts w:ascii="Times New Roman" w:hAnsi="Times New Roman"/>
          <w:sz w:val="24"/>
          <w:szCs w:val="24"/>
        </w:rPr>
      </w:pPr>
      <w:r w:rsidRPr="00E03DD3">
        <w:rPr>
          <w:rFonts w:ascii="Times New Roman" w:hAnsi="Times New Roman"/>
          <w:sz w:val="24"/>
          <w:szCs w:val="24"/>
        </w:rPr>
        <w:t>приучать ребенка к элементарным действиям по самообслуживанию;</w:t>
      </w:r>
    </w:p>
    <w:p w:rsidR="00E03DD3" w:rsidRPr="00E43226" w:rsidRDefault="00E03DD3" w:rsidP="009E2F8A">
      <w:pPr>
        <w:pStyle w:val="24"/>
        <w:numPr>
          <w:ilvl w:val="0"/>
          <w:numId w:val="146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E03DD3">
        <w:rPr>
          <w:rFonts w:ascii="Times New Roman" w:hAnsi="Times New Roman"/>
          <w:sz w:val="24"/>
          <w:szCs w:val="24"/>
        </w:rPr>
        <w:t>дать первоначальные представления о труде взрослого в ближайшем окружении.</w:t>
      </w:r>
    </w:p>
    <w:p w:rsidR="00E43226" w:rsidRPr="00E43226" w:rsidRDefault="00E43226" w:rsidP="00E43226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</w:p>
    <w:p w:rsidR="00E43226" w:rsidRPr="00E43226" w:rsidRDefault="00E43226" w:rsidP="00E43226">
      <w:pPr>
        <w:pStyle w:val="24"/>
        <w:shd w:val="clear" w:color="auto" w:fill="auto"/>
        <w:tabs>
          <w:tab w:val="left" w:pos="1536"/>
        </w:tabs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E43226">
        <w:rPr>
          <w:rFonts w:ascii="Times New Roman" w:hAnsi="Times New Roman" w:cs="Times New Roman"/>
          <w:b/>
          <w:sz w:val="24"/>
          <w:szCs w:val="24"/>
        </w:rPr>
        <w:t>Содержание обр</w:t>
      </w:r>
      <w:r w:rsidR="002617A1">
        <w:rPr>
          <w:rFonts w:ascii="Times New Roman" w:hAnsi="Times New Roman" w:cs="Times New Roman"/>
          <w:b/>
          <w:sz w:val="24"/>
          <w:szCs w:val="24"/>
        </w:rPr>
        <w:t>азовательной деятельности</w:t>
      </w:r>
    </w:p>
    <w:p w:rsidR="00E43226" w:rsidRPr="00E43226" w:rsidRDefault="00E43226" w:rsidP="00E43226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Педагог поддерживает желание детей познакомиться со сверстником, узнать его имя, используя приемы поощрения и одобрения. Оказывает помощь детям в определении особенностей внешнего вида мальчиков и девочек, их одежды, причесок, предпочита</w:t>
      </w:r>
      <w:r w:rsidRPr="00E43226">
        <w:rPr>
          <w:rFonts w:ascii="Times New Roman" w:hAnsi="Times New Roman" w:cs="Times New Roman"/>
          <w:sz w:val="24"/>
          <w:szCs w:val="24"/>
        </w:rPr>
        <w:t>е</w:t>
      </w:r>
      <w:r w:rsidRPr="00E43226">
        <w:rPr>
          <w:rFonts w:ascii="Times New Roman" w:hAnsi="Times New Roman" w:cs="Times New Roman"/>
          <w:sz w:val="24"/>
          <w:szCs w:val="24"/>
        </w:rPr>
        <w:t>мых игрушек, задает детям вопросы уточняющего или проблемного характера, объясняет отличительные признаки взрослых и детей, используя наглядный материал и повседне</w:t>
      </w:r>
      <w:r w:rsidRPr="00E43226">
        <w:rPr>
          <w:rFonts w:ascii="Times New Roman" w:hAnsi="Times New Roman" w:cs="Times New Roman"/>
          <w:sz w:val="24"/>
          <w:szCs w:val="24"/>
        </w:rPr>
        <w:t>в</w:t>
      </w:r>
      <w:r w:rsidRPr="00E43226">
        <w:rPr>
          <w:rFonts w:ascii="Times New Roman" w:hAnsi="Times New Roman" w:cs="Times New Roman"/>
          <w:sz w:val="24"/>
          <w:szCs w:val="24"/>
        </w:rPr>
        <w:t>ные жизненные ситуации. Показывает и называет ребёнку основные части тела и лица ч</w:t>
      </w:r>
      <w:r w:rsidRPr="00E43226">
        <w:rPr>
          <w:rFonts w:ascii="Times New Roman" w:hAnsi="Times New Roman" w:cs="Times New Roman"/>
          <w:sz w:val="24"/>
          <w:szCs w:val="24"/>
        </w:rPr>
        <w:t>е</w:t>
      </w:r>
      <w:r w:rsidRPr="00E43226">
        <w:rPr>
          <w:rFonts w:ascii="Times New Roman" w:hAnsi="Times New Roman" w:cs="Times New Roman"/>
          <w:sz w:val="24"/>
          <w:szCs w:val="24"/>
        </w:rPr>
        <w:t>ловека, его действия. Поддерживает желание ребёнка называть и различать основные действия взрослых.</w:t>
      </w:r>
    </w:p>
    <w:p w:rsidR="00E43226" w:rsidRPr="00E43226" w:rsidRDefault="00E43226" w:rsidP="00E43226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Педагог знакомит детей с основными эмоциями и чувствами человека, обозначает их словом, демонстрирует их проявление мимикой, жестами, интонацией голоса. Предл</w:t>
      </w:r>
      <w:r w:rsidRPr="00E43226">
        <w:rPr>
          <w:rFonts w:ascii="Times New Roman" w:hAnsi="Times New Roman" w:cs="Times New Roman"/>
          <w:sz w:val="24"/>
          <w:szCs w:val="24"/>
        </w:rPr>
        <w:t>а</w:t>
      </w:r>
      <w:r w:rsidRPr="00E43226">
        <w:rPr>
          <w:rFonts w:ascii="Times New Roman" w:hAnsi="Times New Roman" w:cs="Times New Roman"/>
          <w:sz w:val="24"/>
          <w:szCs w:val="24"/>
        </w:rPr>
        <w:t>гает детям повторить слова, обозначающие эмоциональное состояние человека, предлаг</w:t>
      </w:r>
      <w:r w:rsidRPr="00E43226">
        <w:rPr>
          <w:rFonts w:ascii="Times New Roman" w:hAnsi="Times New Roman" w:cs="Times New Roman"/>
          <w:sz w:val="24"/>
          <w:szCs w:val="24"/>
        </w:rPr>
        <w:t>а</w:t>
      </w:r>
      <w:r w:rsidRPr="00E43226">
        <w:rPr>
          <w:rFonts w:ascii="Times New Roman" w:hAnsi="Times New Roman" w:cs="Times New Roman"/>
          <w:sz w:val="24"/>
          <w:szCs w:val="24"/>
        </w:rPr>
        <w:t>ет детям задания, помогающие закрепить представление об эмоциях, в том числе их узн</w:t>
      </w:r>
      <w:r w:rsidRPr="00E43226">
        <w:rPr>
          <w:rFonts w:ascii="Times New Roman" w:hAnsi="Times New Roman" w:cs="Times New Roman"/>
          <w:sz w:val="24"/>
          <w:szCs w:val="24"/>
        </w:rPr>
        <w:t>а</w:t>
      </w:r>
      <w:r w:rsidRPr="00E43226">
        <w:rPr>
          <w:rFonts w:ascii="Times New Roman" w:hAnsi="Times New Roman" w:cs="Times New Roman"/>
          <w:sz w:val="24"/>
          <w:szCs w:val="24"/>
        </w:rPr>
        <w:t>вание на картинках.</w:t>
      </w:r>
    </w:p>
    <w:p w:rsidR="00E43226" w:rsidRPr="00E43226" w:rsidRDefault="00E43226" w:rsidP="00E43226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Педагог рассматривает вместе с детьми картинки с изображением семьи: детей, родителей (законных представителей). Поощряет стремление детей узнавать членов с</w:t>
      </w:r>
      <w:r w:rsidRPr="00E43226">
        <w:rPr>
          <w:rFonts w:ascii="Times New Roman" w:hAnsi="Times New Roman" w:cs="Times New Roman"/>
          <w:sz w:val="24"/>
          <w:szCs w:val="24"/>
        </w:rPr>
        <w:t>е</w:t>
      </w:r>
      <w:r w:rsidRPr="00E43226">
        <w:rPr>
          <w:rFonts w:ascii="Times New Roman" w:hAnsi="Times New Roman" w:cs="Times New Roman"/>
          <w:sz w:val="24"/>
          <w:szCs w:val="24"/>
        </w:rPr>
        <w:t>мьи, называть их, рассказывает детям о том, как члены семьи могут заботиться друг о друге.</w:t>
      </w:r>
    </w:p>
    <w:p w:rsidR="00E43226" w:rsidRPr="00E43226" w:rsidRDefault="00E43226" w:rsidP="00E43226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Педагог поддерживает желание детей познавать пространство своей группы, узн</w:t>
      </w:r>
      <w:r w:rsidRPr="00E43226">
        <w:rPr>
          <w:rFonts w:ascii="Times New Roman" w:hAnsi="Times New Roman" w:cs="Times New Roman"/>
          <w:sz w:val="24"/>
          <w:szCs w:val="24"/>
        </w:rPr>
        <w:t>а</w:t>
      </w:r>
      <w:r w:rsidRPr="00E43226">
        <w:rPr>
          <w:rFonts w:ascii="Times New Roman" w:hAnsi="Times New Roman" w:cs="Times New Roman"/>
          <w:sz w:val="24"/>
          <w:szCs w:val="24"/>
        </w:rPr>
        <w:t>вать вход в группу, её расположение на этаже, педагогов, которые работают с детьми. Рассматривает с детьми пространство группы, назначение каждого помещения, его н</w:t>
      </w:r>
      <w:r w:rsidRPr="00E43226">
        <w:rPr>
          <w:rFonts w:ascii="Times New Roman" w:hAnsi="Times New Roman" w:cs="Times New Roman"/>
          <w:sz w:val="24"/>
          <w:szCs w:val="24"/>
        </w:rPr>
        <w:t>а</w:t>
      </w:r>
      <w:r w:rsidRPr="00E43226">
        <w:rPr>
          <w:rFonts w:ascii="Times New Roman" w:hAnsi="Times New Roman" w:cs="Times New Roman"/>
          <w:sz w:val="24"/>
          <w:szCs w:val="24"/>
        </w:rPr>
        <w:t>полнение, помогает детям ориентироваться в пространстве группы.</w:t>
      </w:r>
    </w:p>
    <w:p w:rsidR="00E43226" w:rsidRPr="00E43226" w:rsidRDefault="00E43226" w:rsidP="00E43226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Педагог поддерживает стремление детей выполнять элементарные правила пов</w:t>
      </w:r>
      <w:r w:rsidRPr="00E43226">
        <w:rPr>
          <w:rFonts w:ascii="Times New Roman" w:hAnsi="Times New Roman" w:cs="Times New Roman"/>
          <w:sz w:val="24"/>
          <w:szCs w:val="24"/>
        </w:rPr>
        <w:t>е</w:t>
      </w:r>
      <w:r w:rsidRPr="00E43226">
        <w:rPr>
          <w:rFonts w:ascii="Times New Roman" w:hAnsi="Times New Roman" w:cs="Times New Roman"/>
          <w:sz w:val="24"/>
          <w:szCs w:val="24"/>
        </w:rPr>
        <w:t>дения («можно», «нельзя»). Личным показом демонстрирует правила общения: здоров</w:t>
      </w:r>
      <w:r w:rsidRPr="00E43226">
        <w:rPr>
          <w:rFonts w:ascii="Times New Roman" w:hAnsi="Times New Roman" w:cs="Times New Roman"/>
          <w:sz w:val="24"/>
          <w:szCs w:val="24"/>
        </w:rPr>
        <w:t>а</w:t>
      </w:r>
      <w:r w:rsidRPr="00E43226">
        <w:rPr>
          <w:rFonts w:ascii="Times New Roman" w:hAnsi="Times New Roman" w:cs="Times New Roman"/>
          <w:sz w:val="24"/>
          <w:szCs w:val="24"/>
        </w:rPr>
        <w:t>ется, прощается, говорит «спасибо», «пожалуйста», напоминает детям о важности и</w:t>
      </w:r>
      <w:r w:rsidRPr="00E43226">
        <w:rPr>
          <w:rFonts w:ascii="Times New Roman" w:hAnsi="Times New Roman" w:cs="Times New Roman"/>
          <w:sz w:val="24"/>
          <w:szCs w:val="24"/>
        </w:rPr>
        <w:t>с</w:t>
      </w:r>
      <w:r w:rsidRPr="00E43226">
        <w:rPr>
          <w:rFonts w:ascii="Times New Roman" w:hAnsi="Times New Roman" w:cs="Times New Roman"/>
          <w:sz w:val="24"/>
          <w:szCs w:val="24"/>
        </w:rPr>
        <w:t>пользования данных слов в процессе общения со взрослыми и сверстниками, поощряет инициативу и самостоятельность ребёнка при использовании «вежливых слов».</w:t>
      </w:r>
    </w:p>
    <w:p w:rsidR="00E43226" w:rsidRPr="00E43226" w:rsidRDefault="00E43226" w:rsidP="00E43226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Педагог использует приемы общения, позволяющие детям проявлять внимание к его словам и указаниям, поддерживает желание ребёнка выполнять указания взрослого, действовать по его примеру и показу.</w:t>
      </w:r>
    </w:p>
    <w:p w:rsidR="00E43226" w:rsidRPr="00E43226" w:rsidRDefault="00E43226" w:rsidP="00E43226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Педагог организует детей на участие в подвижных, музыкальных, сюжетных и х</w:t>
      </w:r>
      <w:r w:rsidRPr="00E43226">
        <w:rPr>
          <w:rFonts w:ascii="Times New Roman" w:hAnsi="Times New Roman" w:cs="Times New Roman"/>
          <w:sz w:val="24"/>
          <w:szCs w:val="24"/>
        </w:rPr>
        <w:t>о</w:t>
      </w:r>
      <w:r w:rsidRPr="00E43226">
        <w:rPr>
          <w:rFonts w:ascii="Times New Roman" w:hAnsi="Times New Roman" w:cs="Times New Roman"/>
          <w:sz w:val="24"/>
          <w:szCs w:val="24"/>
        </w:rPr>
        <w:t>роводных играх, поощряет их активность и инициативность в ходе участия в играх.</w:t>
      </w:r>
    </w:p>
    <w:p w:rsidR="00E43226" w:rsidRPr="00E43226" w:rsidRDefault="00E43226" w:rsidP="00E43226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Педагог формирует представление детей о простых предметах своей одежды, об</w:t>
      </w:r>
      <w:r w:rsidRPr="00E43226">
        <w:rPr>
          <w:rFonts w:ascii="Times New Roman" w:hAnsi="Times New Roman" w:cs="Times New Roman"/>
          <w:sz w:val="24"/>
          <w:szCs w:val="24"/>
        </w:rPr>
        <w:t>о</w:t>
      </w:r>
      <w:r w:rsidRPr="00E43226">
        <w:rPr>
          <w:rFonts w:ascii="Times New Roman" w:hAnsi="Times New Roman" w:cs="Times New Roman"/>
          <w:sz w:val="24"/>
          <w:szCs w:val="24"/>
        </w:rPr>
        <w:t>значает словами каждый предмет одежды, рассказывает детям о назначении предметов одежды, способах их использования (надевание колготок, футболок и тому подобное).</w:t>
      </w:r>
    </w:p>
    <w:p w:rsidR="00E43226" w:rsidRDefault="00E43226" w:rsidP="00E43226">
      <w:pPr>
        <w:pStyle w:val="24"/>
        <w:shd w:val="clear" w:color="auto" w:fill="auto"/>
        <w:tabs>
          <w:tab w:val="left" w:pos="1345"/>
        </w:tabs>
        <w:spacing w:line="240" w:lineRule="auto"/>
        <w:ind w:left="740" w:firstLine="0"/>
        <w:rPr>
          <w:rFonts w:ascii="Times New Roman" w:hAnsi="Times New Roman" w:cs="Times New Roman"/>
          <w:b/>
          <w:sz w:val="24"/>
          <w:szCs w:val="24"/>
        </w:rPr>
      </w:pPr>
    </w:p>
    <w:p w:rsidR="00E43226" w:rsidRPr="00E43226" w:rsidRDefault="002617A1" w:rsidP="00E43226">
      <w:pPr>
        <w:pStyle w:val="24"/>
        <w:shd w:val="clear" w:color="auto" w:fill="auto"/>
        <w:tabs>
          <w:tab w:val="left" w:pos="1345"/>
        </w:tabs>
        <w:spacing w:line="240" w:lineRule="auto"/>
        <w:ind w:left="74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От 3 лет до 4 лет</w:t>
      </w:r>
    </w:p>
    <w:p w:rsidR="00E43226" w:rsidRPr="00E43226" w:rsidRDefault="00E43226" w:rsidP="00E43226">
      <w:pPr>
        <w:pStyle w:val="24"/>
        <w:shd w:val="clear" w:color="auto" w:fill="auto"/>
        <w:tabs>
          <w:tab w:val="left" w:pos="1556"/>
        </w:tabs>
        <w:spacing w:line="240" w:lineRule="auto"/>
        <w:ind w:right="20" w:firstLine="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В области социально-коммуникативного развития основными задачами образовательной деятельности являются:</w:t>
      </w:r>
    </w:p>
    <w:p w:rsidR="00E43226" w:rsidRPr="00E43226" w:rsidRDefault="00E43226" w:rsidP="009E2F8A">
      <w:pPr>
        <w:pStyle w:val="24"/>
        <w:numPr>
          <w:ilvl w:val="0"/>
          <w:numId w:val="48"/>
        </w:numPr>
        <w:shd w:val="clear" w:color="auto" w:fill="auto"/>
        <w:tabs>
          <w:tab w:val="left" w:pos="103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в сфере социальных отношений:</w:t>
      </w:r>
    </w:p>
    <w:p w:rsidR="00E43226" w:rsidRPr="00E43226" w:rsidRDefault="00E43226" w:rsidP="009E2F8A">
      <w:pPr>
        <w:pStyle w:val="24"/>
        <w:numPr>
          <w:ilvl w:val="0"/>
          <w:numId w:val="147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развивать эмоциональную отзывчивость, способность откликаться на ярко выр</w:t>
      </w:r>
      <w:r w:rsidRPr="00E43226">
        <w:rPr>
          <w:rFonts w:ascii="Times New Roman" w:hAnsi="Times New Roman" w:cs="Times New Roman"/>
          <w:sz w:val="24"/>
          <w:szCs w:val="24"/>
        </w:rPr>
        <w:t>а</w:t>
      </w:r>
      <w:r w:rsidRPr="00E43226">
        <w:rPr>
          <w:rFonts w:ascii="Times New Roman" w:hAnsi="Times New Roman" w:cs="Times New Roman"/>
          <w:sz w:val="24"/>
          <w:szCs w:val="24"/>
        </w:rPr>
        <w:t>женные эмоции сверстников и взрослых, различать и понимать отдельные эмоци</w:t>
      </w:r>
      <w:r w:rsidRPr="00E43226">
        <w:rPr>
          <w:rFonts w:ascii="Times New Roman" w:hAnsi="Times New Roman" w:cs="Times New Roman"/>
          <w:sz w:val="24"/>
          <w:szCs w:val="24"/>
        </w:rPr>
        <w:t>о</w:t>
      </w:r>
      <w:r w:rsidRPr="00E43226">
        <w:rPr>
          <w:rFonts w:ascii="Times New Roman" w:hAnsi="Times New Roman" w:cs="Times New Roman"/>
          <w:sz w:val="24"/>
          <w:szCs w:val="24"/>
        </w:rPr>
        <w:t>нальные проявления, учить правильно их называть;</w:t>
      </w:r>
    </w:p>
    <w:p w:rsidR="00E43226" w:rsidRPr="00E43226" w:rsidRDefault="00E43226" w:rsidP="009E2F8A">
      <w:pPr>
        <w:pStyle w:val="24"/>
        <w:numPr>
          <w:ilvl w:val="0"/>
          <w:numId w:val="147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обогащать представления детей о действиях, в которых проявляются доброе отн</w:t>
      </w:r>
      <w:r w:rsidRPr="00E43226">
        <w:rPr>
          <w:rFonts w:ascii="Times New Roman" w:hAnsi="Times New Roman" w:cs="Times New Roman"/>
          <w:sz w:val="24"/>
          <w:szCs w:val="24"/>
        </w:rPr>
        <w:t>о</w:t>
      </w:r>
      <w:r w:rsidRPr="00E43226">
        <w:rPr>
          <w:rFonts w:ascii="Times New Roman" w:hAnsi="Times New Roman" w:cs="Times New Roman"/>
          <w:sz w:val="24"/>
          <w:szCs w:val="24"/>
        </w:rPr>
        <w:t>шение и забота о членах семьи, близком окружении;</w:t>
      </w:r>
    </w:p>
    <w:p w:rsidR="00E43226" w:rsidRPr="00E43226" w:rsidRDefault="00E43226" w:rsidP="009E2F8A">
      <w:pPr>
        <w:pStyle w:val="24"/>
        <w:numPr>
          <w:ilvl w:val="0"/>
          <w:numId w:val="147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поддерживать в установлении положительных контактов между детьми, основа</w:t>
      </w:r>
      <w:r w:rsidRPr="00E43226">
        <w:rPr>
          <w:rFonts w:ascii="Times New Roman" w:hAnsi="Times New Roman" w:cs="Times New Roman"/>
          <w:sz w:val="24"/>
          <w:szCs w:val="24"/>
        </w:rPr>
        <w:t>н</w:t>
      </w:r>
      <w:r w:rsidRPr="00E43226">
        <w:rPr>
          <w:rFonts w:ascii="Times New Roman" w:hAnsi="Times New Roman" w:cs="Times New Roman"/>
          <w:sz w:val="24"/>
          <w:szCs w:val="24"/>
        </w:rPr>
        <w:t>ных на общих интересах к действиям с игрушками, предметами и взаимной симп</w:t>
      </w:r>
      <w:r w:rsidRPr="00E43226">
        <w:rPr>
          <w:rFonts w:ascii="Times New Roman" w:hAnsi="Times New Roman" w:cs="Times New Roman"/>
          <w:sz w:val="24"/>
          <w:szCs w:val="24"/>
        </w:rPr>
        <w:t>а</w:t>
      </w:r>
      <w:r w:rsidRPr="00E43226">
        <w:rPr>
          <w:rFonts w:ascii="Times New Roman" w:hAnsi="Times New Roman" w:cs="Times New Roman"/>
          <w:sz w:val="24"/>
          <w:szCs w:val="24"/>
        </w:rPr>
        <w:t>тии;</w:t>
      </w:r>
    </w:p>
    <w:p w:rsidR="00E43226" w:rsidRDefault="00E43226" w:rsidP="009E2F8A">
      <w:pPr>
        <w:pStyle w:val="24"/>
        <w:numPr>
          <w:ilvl w:val="0"/>
          <w:numId w:val="147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оказывать помощь в освоении способов взаимодействия со сверстниками в игре, в повседневном общении и бытовой деятельности;</w:t>
      </w:r>
    </w:p>
    <w:p w:rsidR="00E03DD3" w:rsidRPr="00E03DD3" w:rsidRDefault="00E03DD3" w:rsidP="009E2F8A">
      <w:pPr>
        <w:pStyle w:val="24"/>
        <w:numPr>
          <w:ilvl w:val="0"/>
          <w:numId w:val="147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E03DD3">
        <w:rPr>
          <w:rFonts w:ascii="Times New Roman" w:hAnsi="Times New Roman" w:cs="Times New Roman"/>
          <w:sz w:val="24"/>
          <w:szCs w:val="24"/>
        </w:rPr>
        <w:t>воспитывать первичные сопереживания к героям детских сказок, доброжелател</w:t>
      </w:r>
      <w:r w:rsidRPr="00E03DD3">
        <w:rPr>
          <w:rFonts w:ascii="Times New Roman" w:hAnsi="Times New Roman" w:cs="Times New Roman"/>
          <w:sz w:val="24"/>
          <w:szCs w:val="24"/>
        </w:rPr>
        <w:t>ь</w:t>
      </w:r>
      <w:r w:rsidRPr="00E03DD3">
        <w:rPr>
          <w:rFonts w:ascii="Times New Roman" w:hAnsi="Times New Roman" w:cs="Times New Roman"/>
          <w:sz w:val="24"/>
          <w:szCs w:val="24"/>
        </w:rPr>
        <w:t>ное отношение к животным и растениям;</w:t>
      </w:r>
    </w:p>
    <w:p w:rsidR="00E03DD3" w:rsidRPr="00E03DD3" w:rsidRDefault="00E03DD3" w:rsidP="009E2F8A">
      <w:pPr>
        <w:pStyle w:val="24"/>
        <w:numPr>
          <w:ilvl w:val="0"/>
          <w:numId w:val="147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E03DD3">
        <w:rPr>
          <w:rFonts w:ascii="Times New Roman" w:hAnsi="Times New Roman" w:cs="Times New Roman"/>
          <w:sz w:val="24"/>
          <w:szCs w:val="24"/>
        </w:rPr>
        <w:t>формировать, конкретизировать первоначальные представления ребенка о себе, своем возрасте и поле</w:t>
      </w:r>
      <w:r>
        <w:rPr>
          <w:rFonts w:ascii="Times New Roman" w:hAnsi="Times New Roman" w:cs="Times New Roman"/>
          <w:sz w:val="24"/>
          <w:szCs w:val="24"/>
        </w:rPr>
        <w:t>, о своей семье;</w:t>
      </w:r>
    </w:p>
    <w:p w:rsidR="00E43226" w:rsidRPr="00E03DD3" w:rsidRDefault="00E43226" w:rsidP="009E2F8A">
      <w:pPr>
        <w:pStyle w:val="24"/>
        <w:numPr>
          <w:ilvl w:val="0"/>
          <w:numId w:val="147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3DD3">
        <w:rPr>
          <w:rFonts w:ascii="Times New Roman" w:hAnsi="Times New Roman" w:cs="Times New Roman"/>
          <w:sz w:val="24"/>
          <w:szCs w:val="24"/>
        </w:rPr>
        <w:t>приучать детей к выполнению элементарных правил культуры поведения в</w:t>
      </w:r>
      <w:r w:rsidR="002617A1" w:rsidRPr="00E03DD3">
        <w:rPr>
          <w:rFonts w:ascii="Times New Roman" w:hAnsi="Times New Roman" w:cs="Times New Roman"/>
          <w:sz w:val="24"/>
          <w:szCs w:val="24"/>
        </w:rPr>
        <w:t xml:space="preserve"> ДОО.</w:t>
      </w:r>
    </w:p>
    <w:p w:rsidR="002617A1" w:rsidRPr="00E03DD3" w:rsidRDefault="00E43226" w:rsidP="009E2F8A">
      <w:pPr>
        <w:pStyle w:val="24"/>
        <w:numPr>
          <w:ilvl w:val="0"/>
          <w:numId w:val="48"/>
        </w:numPr>
        <w:shd w:val="clear" w:color="auto" w:fill="auto"/>
        <w:tabs>
          <w:tab w:val="left" w:pos="1033"/>
        </w:tabs>
        <w:spacing w:line="240" w:lineRule="auto"/>
        <w:ind w:right="20"/>
        <w:jc w:val="left"/>
        <w:rPr>
          <w:rFonts w:ascii="Times New Roman" w:hAnsi="Times New Roman" w:cs="Times New Roman"/>
          <w:sz w:val="24"/>
          <w:szCs w:val="24"/>
        </w:rPr>
      </w:pPr>
      <w:r w:rsidRPr="00E03DD3">
        <w:rPr>
          <w:rFonts w:ascii="Times New Roman" w:hAnsi="Times New Roman" w:cs="Times New Roman"/>
          <w:sz w:val="24"/>
          <w:szCs w:val="24"/>
        </w:rPr>
        <w:t>в области формирования основ гражданственности и патриотизма:</w:t>
      </w:r>
    </w:p>
    <w:p w:rsidR="00E43226" w:rsidRPr="00E03DD3" w:rsidRDefault="00E43226" w:rsidP="009E2F8A">
      <w:pPr>
        <w:pStyle w:val="24"/>
        <w:numPr>
          <w:ilvl w:val="0"/>
          <w:numId w:val="148"/>
        </w:numPr>
        <w:shd w:val="clear" w:color="auto" w:fill="auto"/>
        <w:tabs>
          <w:tab w:val="left" w:pos="1033"/>
        </w:tabs>
        <w:spacing w:line="240" w:lineRule="auto"/>
        <w:ind w:right="20"/>
        <w:jc w:val="left"/>
        <w:rPr>
          <w:rFonts w:ascii="Times New Roman" w:hAnsi="Times New Roman" w:cs="Times New Roman"/>
          <w:sz w:val="24"/>
          <w:szCs w:val="24"/>
        </w:rPr>
      </w:pPr>
      <w:r w:rsidRPr="00E03DD3">
        <w:rPr>
          <w:rFonts w:ascii="Times New Roman" w:hAnsi="Times New Roman" w:cs="Times New Roman"/>
          <w:sz w:val="24"/>
          <w:szCs w:val="24"/>
        </w:rPr>
        <w:t>обогащать представления детей о малой родине и поддерживать их отражения в различных видах деятельности;</w:t>
      </w:r>
    </w:p>
    <w:p w:rsidR="00E43226" w:rsidRPr="00E03DD3" w:rsidRDefault="00E43226" w:rsidP="009E2F8A">
      <w:pPr>
        <w:pStyle w:val="24"/>
        <w:numPr>
          <w:ilvl w:val="0"/>
          <w:numId w:val="48"/>
        </w:numPr>
        <w:shd w:val="clear" w:color="auto" w:fill="auto"/>
        <w:tabs>
          <w:tab w:val="left" w:pos="1033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E03DD3">
        <w:rPr>
          <w:rFonts w:ascii="Times New Roman" w:hAnsi="Times New Roman" w:cs="Times New Roman"/>
          <w:sz w:val="24"/>
          <w:szCs w:val="24"/>
        </w:rPr>
        <w:t>в сфере трудового воспитания:</w:t>
      </w:r>
    </w:p>
    <w:p w:rsidR="00E43226" w:rsidRPr="00E03DD3" w:rsidRDefault="00E43226" w:rsidP="009E2F8A">
      <w:pPr>
        <w:pStyle w:val="24"/>
        <w:numPr>
          <w:ilvl w:val="0"/>
          <w:numId w:val="149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E03DD3">
        <w:rPr>
          <w:rFonts w:ascii="Times New Roman" w:hAnsi="Times New Roman" w:cs="Times New Roman"/>
          <w:sz w:val="24"/>
          <w:szCs w:val="24"/>
        </w:rPr>
        <w:t>развивать интерес к труду взрослых в ДОО и в семье, формировать представления о конкретных видах хозяйственно-бытового труда, направленных на заботу о детях (мытье посуды, уборка помещений группы и участка и прочее) и трудовые навыки;</w:t>
      </w:r>
    </w:p>
    <w:p w:rsidR="00E43226" w:rsidRPr="00E03DD3" w:rsidRDefault="00E43226" w:rsidP="009E2F8A">
      <w:pPr>
        <w:pStyle w:val="24"/>
        <w:numPr>
          <w:ilvl w:val="0"/>
          <w:numId w:val="149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E03DD3">
        <w:rPr>
          <w:rFonts w:ascii="Times New Roman" w:hAnsi="Times New Roman" w:cs="Times New Roman"/>
          <w:sz w:val="24"/>
          <w:szCs w:val="24"/>
        </w:rPr>
        <w:t>воспитывать бережное отношение к предметам и игрушкам как результатам труда взрослых;</w:t>
      </w:r>
    </w:p>
    <w:p w:rsidR="00E03DD3" w:rsidRPr="00E03DD3" w:rsidRDefault="00E03DD3" w:rsidP="009E2F8A">
      <w:pPr>
        <w:pStyle w:val="24"/>
        <w:numPr>
          <w:ilvl w:val="0"/>
          <w:numId w:val="149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E03DD3">
        <w:rPr>
          <w:rFonts w:ascii="Times New Roman" w:hAnsi="Times New Roman" w:cs="Times New Roman"/>
          <w:sz w:val="24"/>
          <w:szCs w:val="24"/>
        </w:rPr>
        <w:t>знакомить детей с профессиями и трудовой деятельностью людей из близкого и отдаленного окружения (повар, врач, прачка, строитель и т.д.);</w:t>
      </w:r>
    </w:p>
    <w:p w:rsidR="00E43226" w:rsidRPr="00E43226" w:rsidRDefault="00E43226" w:rsidP="009E2F8A">
      <w:pPr>
        <w:pStyle w:val="afe"/>
        <w:numPr>
          <w:ilvl w:val="0"/>
          <w:numId w:val="150"/>
        </w:numPr>
      </w:pPr>
      <w:r w:rsidRPr="00E43226">
        <w:t>приобщать детей к самообслуживанию (одевание, раздевание, умывание), разв</w:t>
      </w:r>
      <w:r w:rsidR="002617A1">
        <w:t>и</w:t>
      </w:r>
      <w:r w:rsidRPr="00E43226">
        <w:t>вать сам</w:t>
      </w:r>
      <w:r>
        <w:t>о</w:t>
      </w:r>
      <w:r w:rsidRPr="00E43226">
        <w:t>стоятельность,</w:t>
      </w:r>
      <w:r>
        <w:t xml:space="preserve"> </w:t>
      </w:r>
      <w:r w:rsidRPr="00E43226">
        <w:t>уверенность, положительную самооценку;</w:t>
      </w:r>
    </w:p>
    <w:p w:rsidR="002617A1" w:rsidRDefault="00E43226" w:rsidP="009E2F8A">
      <w:pPr>
        <w:pStyle w:val="24"/>
        <w:numPr>
          <w:ilvl w:val="0"/>
          <w:numId w:val="48"/>
        </w:numPr>
        <w:shd w:val="clear" w:color="auto" w:fill="auto"/>
        <w:tabs>
          <w:tab w:val="left" w:pos="1033"/>
        </w:tabs>
        <w:spacing w:line="240" w:lineRule="auto"/>
        <w:ind w:left="740" w:right="25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в области формирован</w:t>
      </w:r>
      <w:r w:rsidR="002617A1">
        <w:rPr>
          <w:rFonts w:ascii="Times New Roman" w:hAnsi="Times New Roman" w:cs="Times New Roman"/>
          <w:sz w:val="24"/>
          <w:szCs w:val="24"/>
        </w:rPr>
        <w:t>ия основ безопасного поведения:</w:t>
      </w:r>
    </w:p>
    <w:p w:rsidR="00E43226" w:rsidRPr="00E43226" w:rsidRDefault="00E43226" w:rsidP="009E2F8A">
      <w:pPr>
        <w:pStyle w:val="24"/>
        <w:numPr>
          <w:ilvl w:val="0"/>
          <w:numId w:val="151"/>
        </w:numPr>
        <w:shd w:val="clear" w:color="auto" w:fill="auto"/>
        <w:tabs>
          <w:tab w:val="left" w:pos="1033"/>
        </w:tabs>
        <w:spacing w:line="240" w:lineRule="auto"/>
        <w:ind w:right="2560"/>
        <w:jc w:val="left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развивать интерес к правилам безопасного поведения;</w:t>
      </w:r>
    </w:p>
    <w:p w:rsidR="00E43226" w:rsidRDefault="00E43226" w:rsidP="009E2F8A">
      <w:pPr>
        <w:pStyle w:val="24"/>
        <w:numPr>
          <w:ilvl w:val="0"/>
          <w:numId w:val="151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обогащать представления о правилах безопасного поведения в быту, безопасного использования бытовых предметов и гаджетов, исключая практическое использ</w:t>
      </w:r>
      <w:r w:rsidRPr="00E43226">
        <w:rPr>
          <w:rFonts w:ascii="Times New Roman" w:hAnsi="Times New Roman" w:cs="Times New Roman"/>
          <w:sz w:val="24"/>
          <w:szCs w:val="24"/>
        </w:rPr>
        <w:t>о</w:t>
      </w:r>
      <w:r w:rsidRPr="00E43226">
        <w:rPr>
          <w:rFonts w:ascii="Times New Roman" w:hAnsi="Times New Roman" w:cs="Times New Roman"/>
          <w:sz w:val="24"/>
          <w:szCs w:val="24"/>
        </w:rPr>
        <w:t>вание электронных средств обучения.</w:t>
      </w:r>
    </w:p>
    <w:p w:rsidR="00E43226" w:rsidRPr="00E43226" w:rsidRDefault="00E43226" w:rsidP="00E43226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</w:p>
    <w:p w:rsidR="00E43226" w:rsidRPr="00E43226" w:rsidRDefault="00E43226" w:rsidP="00E43226">
      <w:pPr>
        <w:pStyle w:val="24"/>
        <w:shd w:val="clear" w:color="auto" w:fill="auto"/>
        <w:tabs>
          <w:tab w:val="left" w:pos="1556"/>
        </w:tabs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E43226">
        <w:rPr>
          <w:rFonts w:ascii="Times New Roman" w:hAnsi="Times New Roman" w:cs="Times New Roman"/>
          <w:b/>
          <w:sz w:val="24"/>
          <w:szCs w:val="24"/>
        </w:rPr>
        <w:t>Содержан</w:t>
      </w:r>
      <w:r w:rsidR="002617A1">
        <w:rPr>
          <w:rFonts w:ascii="Times New Roman" w:hAnsi="Times New Roman" w:cs="Times New Roman"/>
          <w:b/>
          <w:sz w:val="24"/>
          <w:szCs w:val="24"/>
        </w:rPr>
        <w:t>ие образовательной деятельности</w:t>
      </w:r>
    </w:p>
    <w:p w:rsidR="00E43226" w:rsidRPr="00E43226" w:rsidRDefault="00E43226" w:rsidP="009E2F8A">
      <w:pPr>
        <w:pStyle w:val="24"/>
        <w:numPr>
          <w:ilvl w:val="0"/>
          <w:numId w:val="49"/>
        </w:numPr>
        <w:shd w:val="clear" w:color="auto" w:fill="auto"/>
        <w:tabs>
          <w:tab w:val="left" w:pos="103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В сфере социальных отношений.</w:t>
      </w:r>
    </w:p>
    <w:p w:rsidR="00E43226" w:rsidRPr="00E43226" w:rsidRDefault="00E43226" w:rsidP="00E43226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Педагог создает условия для формирования у детей образа Я: закрепляет умение называть свое имя и возраст, говорить о себе в первом лице; проговаривает с детьми х</w:t>
      </w:r>
      <w:r w:rsidRPr="00E43226">
        <w:rPr>
          <w:rFonts w:ascii="Times New Roman" w:hAnsi="Times New Roman" w:cs="Times New Roman"/>
          <w:sz w:val="24"/>
          <w:szCs w:val="24"/>
        </w:rPr>
        <w:t>а</w:t>
      </w:r>
      <w:r w:rsidRPr="00E43226">
        <w:rPr>
          <w:rFonts w:ascii="Times New Roman" w:hAnsi="Times New Roman" w:cs="Times New Roman"/>
          <w:sz w:val="24"/>
          <w:szCs w:val="24"/>
        </w:rPr>
        <w:t>рактеристики, отличающие их друг от друга (внешность, предпочтения в деятельности, личные достижения).</w:t>
      </w:r>
    </w:p>
    <w:p w:rsidR="00E43226" w:rsidRPr="00E43226" w:rsidRDefault="00E43226" w:rsidP="00E43226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Педагоги способствуют различению детьми основных эмоций (радость, печаль, грусть, гнев, страх, удивление) и пониманию ярко выраженных эмоциональных состо</w:t>
      </w:r>
      <w:r w:rsidRPr="00E43226">
        <w:rPr>
          <w:rFonts w:ascii="Times New Roman" w:hAnsi="Times New Roman" w:cs="Times New Roman"/>
          <w:sz w:val="24"/>
          <w:szCs w:val="24"/>
        </w:rPr>
        <w:t>я</w:t>
      </w:r>
      <w:r w:rsidRPr="00E43226">
        <w:rPr>
          <w:rFonts w:ascii="Times New Roman" w:hAnsi="Times New Roman" w:cs="Times New Roman"/>
          <w:sz w:val="24"/>
          <w:szCs w:val="24"/>
        </w:rPr>
        <w:t>ний. При общении с детьми педагог интересуется настроением детей, предоставляет во</w:t>
      </w:r>
      <w:r w:rsidRPr="00E43226">
        <w:rPr>
          <w:rFonts w:ascii="Times New Roman" w:hAnsi="Times New Roman" w:cs="Times New Roman"/>
          <w:sz w:val="24"/>
          <w:szCs w:val="24"/>
        </w:rPr>
        <w:t>з</w:t>
      </w:r>
      <w:r w:rsidRPr="00E43226">
        <w:rPr>
          <w:rFonts w:ascii="Times New Roman" w:hAnsi="Times New Roman" w:cs="Times New Roman"/>
          <w:sz w:val="24"/>
          <w:szCs w:val="24"/>
        </w:rPr>
        <w:t>можность рассказать о своих переживаниях, демонстрирует разнообразные способы э</w:t>
      </w:r>
      <w:r w:rsidRPr="00E43226">
        <w:rPr>
          <w:rFonts w:ascii="Times New Roman" w:hAnsi="Times New Roman" w:cs="Times New Roman"/>
          <w:sz w:val="24"/>
          <w:szCs w:val="24"/>
        </w:rPr>
        <w:t>м</w:t>
      </w:r>
      <w:r w:rsidRPr="00E43226">
        <w:rPr>
          <w:rFonts w:ascii="Times New Roman" w:hAnsi="Times New Roman" w:cs="Times New Roman"/>
          <w:sz w:val="24"/>
          <w:szCs w:val="24"/>
        </w:rPr>
        <w:t>патийного поведения (поддержать, пожалеть, обнадежить, отвлечь и порадовать). При чтении художественной литературы педагог обращает внимание на проявления, характ</w:t>
      </w:r>
      <w:r w:rsidRPr="00E43226">
        <w:rPr>
          <w:rFonts w:ascii="Times New Roman" w:hAnsi="Times New Roman" w:cs="Times New Roman"/>
          <w:sz w:val="24"/>
          <w:szCs w:val="24"/>
        </w:rPr>
        <w:t>е</w:t>
      </w:r>
      <w:r w:rsidRPr="00E43226">
        <w:rPr>
          <w:rFonts w:ascii="Times New Roman" w:hAnsi="Times New Roman" w:cs="Times New Roman"/>
          <w:sz w:val="24"/>
          <w:szCs w:val="24"/>
        </w:rPr>
        <w:t>ризующие настроения, эмоции и чувства героев, комментирует их отношения и повед</w:t>
      </w:r>
      <w:r w:rsidRPr="00E43226">
        <w:rPr>
          <w:rFonts w:ascii="Times New Roman" w:hAnsi="Times New Roman" w:cs="Times New Roman"/>
          <w:sz w:val="24"/>
          <w:szCs w:val="24"/>
        </w:rPr>
        <w:t>е</w:t>
      </w:r>
      <w:r w:rsidRPr="00E43226">
        <w:rPr>
          <w:rFonts w:ascii="Times New Roman" w:hAnsi="Times New Roman" w:cs="Times New Roman"/>
          <w:sz w:val="24"/>
          <w:szCs w:val="24"/>
        </w:rPr>
        <w:t>ние, поощряет подражание детей позитивному опыту персонажей художественных пр</w:t>
      </w:r>
      <w:r w:rsidRPr="00E43226">
        <w:rPr>
          <w:rFonts w:ascii="Times New Roman" w:hAnsi="Times New Roman" w:cs="Times New Roman"/>
          <w:sz w:val="24"/>
          <w:szCs w:val="24"/>
        </w:rPr>
        <w:t>о</w:t>
      </w:r>
      <w:r w:rsidRPr="00E43226">
        <w:rPr>
          <w:rFonts w:ascii="Times New Roman" w:hAnsi="Times New Roman" w:cs="Times New Roman"/>
          <w:sz w:val="24"/>
          <w:szCs w:val="24"/>
        </w:rPr>
        <w:lastRenderedPageBreak/>
        <w:t>изведений и мультипликации.</w:t>
      </w:r>
    </w:p>
    <w:p w:rsidR="00E43226" w:rsidRPr="00E43226" w:rsidRDefault="00E43226" w:rsidP="00E43226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Педагог обогащает представления детей о действиях и поступках людей, в которых проявляются доброе отношение и забота о членах семьи, близком окружении, о живо</w:t>
      </w:r>
      <w:r w:rsidRPr="00E43226">
        <w:rPr>
          <w:rFonts w:ascii="Times New Roman" w:hAnsi="Times New Roman" w:cs="Times New Roman"/>
          <w:sz w:val="24"/>
          <w:szCs w:val="24"/>
        </w:rPr>
        <w:t>т</w:t>
      </w:r>
      <w:r w:rsidRPr="00E43226">
        <w:rPr>
          <w:rFonts w:ascii="Times New Roman" w:hAnsi="Times New Roman" w:cs="Times New Roman"/>
          <w:sz w:val="24"/>
          <w:szCs w:val="24"/>
        </w:rPr>
        <w:t>ных, растениях; знакомит с произведениями, отражающими отношения между членами семьи.</w:t>
      </w:r>
    </w:p>
    <w:p w:rsidR="00E43226" w:rsidRPr="00E43226" w:rsidRDefault="00E43226" w:rsidP="00E43226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Педагог создает в группе положительный эмоциональный фон для объединения детей, проводит игры и упражнения в кругу, где дети видят и слышат друг друга. Педагог поощряет позитивный опыт взаимодействия детей, создает условия для совместных игр, демонстрирует позитивный настрой и удовольствие, которое можно испытывать от общ</w:t>
      </w:r>
      <w:r w:rsidRPr="00E43226">
        <w:rPr>
          <w:rFonts w:ascii="Times New Roman" w:hAnsi="Times New Roman" w:cs="Times New Roman"/>
          <w:sz w:val="24"/>
          <w:szCs w:val="24"/>
        </w:rPr>
        <w:t>е</w:t>
      </w:r>
      <w:r w:rsidRPr="00E43226">
        <w:rPr>
          <w:rFonts w:ascii="Times New Roman" w:hAnsi="Times New Roman" w:cs="Times New Roman"/>
          <w:sz w:val="24"/>
          <w:szCs w:val="24"/>
        </w:rPr>
        <w:t>ния и совместной игры. Помогает детям обращаться друг к другу, распознавать проявл</w:t>
      </w:r>
      <w:r w:rsidRPr="00E43226">
        <w:rPr>
          <w:rFonts w:ascii="Times New Roman" w:hAnsi="Times New Roman" w:cs="Times New Roman"/>
          <w:sz w:val="24"/>
          <w:szCs w:val="24"/>
        </w:rPr>
        <w:t>е</w:t>
      </w:r>
      <w:r w:rsidRPr="00E43226">
        <w:rPr>
          <w:rFonts w:ascii="Times New Roman" w:hAnsi="Times New Roman" w:cs="Times New Roman"/>
          <w:sz w:val="24"/>
          <w:szCs w:val="24"/>
        </w:rPr>
        <w:t>ние основных эмоций и реагировать на них. Способствует освоению детьми простых сп</w:t>
      </w:r>
      <w:r w:rsidRPr="00E43226">
        <w:rPr>
          <w:rFonts w:ascii="Times New Roman" w:hAnsi="Times New Roman" w:cs="Times New Roman"/>
          <w:sz w:val="24"/>
          <w:szCs w:val="24"/>
        </w:rPr>
        <w:t>о</w:t>
      </w:r>
      <w:r w:rsidRPr="00E43226">
        <w:rPr>
          <w:rFonts w:ascii="Times New Roman" w:hAnsi="Times New Roman" w:cs="Times New Roman"/>
          <w:sz w:val="24"/>
          <w:szCs w:val="24"/>
        </w:rPr>
        <w:t>собов общения и взаимодействия: обращаться к детям по именам, договариваться о с</w:t>
      </w:r>
      <w:r w:rsidRPr="00E43226">
        <w:rPr>
          <w:rFonts w:ascii="Times New Roman" w:hAnsi="Times New Roman" w:cs="Times New Roman"/>
          <w:sz w:val="24"/>
          <w:szCs w:val="24"/>
        </w:rPr>
        <w:t>о</w:t>
      </w:r>
      <w:r w:rsidRPr="00E43226">
        <w:rPr>
          <w:rFonts w:ascii="Times New Roman" w:hAnsi="Times New Roman" w:cs="Times New Roman"/>
          <w:sz w:val="24"/>
          <w:szCs w:val="24"/>
        </w:rPr>
        <w:t>вместных действиях, вступать в парное общение (спокойно играть рядом, обмениваться игрушками, объединяться в парной игре, вместе рассматривать картинки, наблюдать и прочее). В совместных игровых и бытовых действиях педагог демонстрирует готовность действовать согласованно, создает условия для возникновения между детьми договоре</w:t>
      </w:r>
      <w:r w:rsidRPr="00E43226">
        <w:rPr>
          <w:rFonts w:ascii="Times New Roman" w:hAnsi="Times New Roman" w:cs="Times New Roman"/>
          <w:sz w:val="24"/>
          <w:szCs w:val="24"/>
        </w:rPr>
        <w:t>н</w:t>
      </w:r>
      <w:r w:rsidRPr="00E43226">
        <w:rPr>
          <w:rFonts w:ascii="Times New Roman" w:hAnsi="Times New Roman" w:cs="Times New Roman"/>
          <w:sz w:val="24"/>
          <w:szCs w:val="24"/>
        </w:rPr>
        <w:t>ности.</w:t>
      </w:r>
    </w:p>
    <w:p w:rsidR="00E43226" w:rsidRPr="00E43226" w:rsidRDefault="00E43226" w:rsidP="00E43226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Знакомит детей с элементарными правилами культуры поведения, упражняет в их выполнении (здороваться, прощаться, благодарить), демонстрирует одобрение при сам</w:t>
      </w:r>
      <w:r w:rsidRPr="00E43226">
        <w:rPr>
          <w:rFonts w:ascii="Times New Roman" w:hAnsi="Times New Roman" w:cs="Times New Roman"/>
          <w:sz w:val="24"/>
          <w:szCs w:val="24"/>
        </w:rPr>
        <w:t>о</w:t>
      </w:r>
      <w:r w:rsidRPr="00E43226">
        <w:rPr>
          <w:rFonts w:ascii="Times New Roman" w:hAnsi="Times New Roman" w:cs="Times New Roman"/>
          <w:sz w:val="24"/>
          <w:szCs w:val="24"/>
        </w:rPr>
        <w:t>стоятельном выполнении детьми правил поведения.</w:t>
      </w:r>
    </w:p>
    <w:p w:rsidR="00E43226" w:rsidRPr="00E43226" w:rsidRDefault="00E43226" w:rsidP="009E2F8A">
      <w:pPr>
        <w:pStyle w:val="24"/>
        <w:numPr>
          <w:ilvl w:val="0"/>
          <w:numId w:val="49"/>
        </w:numPr>
        <w:shd w:val="clear" w:color="auto" w:fill="auto"/>
        <w:tabs>
          <w:tab w:val="left" w:pos="101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В области формирования основ гражданственности и патриотизма.</w:t>
      </w:r>
    </w:p>
    <w:p w:rsidR="00E43226" w:rsidRPr="00E43226" w:rsidRDefault="00E43226" w:rsidP="00E43226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Педагог обогащает представления детей о малой родине: регулярно напоминает название населенного пункта, в котором они живут; знакомит с близлежащим окружен</w:t>
      </w:r>
      <w:r w:rsidRPr="00E43226">
        <w:rPr>
          <w:rFonts w:ascii="Times New Roman" w:hAnsi="Times New Roman" w:cs="Times New Roman"/>
          <w:sz w:val="24"/>
          <w:szCs w:val="24"/>
        </w:rPr>
        <w:t>и</w:t>
      </w:r>
      <w:r w:rsidRPr="00E43226">
        <w:rPr>
          <w:rFonts w:ascii="Times New Roman" w:hAnsi="Times New Roman" w:cs="Times New Roman"/>
          <w:sz w:val="24"/>
          <w:szCs w:val="24"/>
        </w:rPr>
        <w:t>ем ДОО (зданиями, природными объектами), доступными для рассматривания с террит</w:t>
      </w:r>
      <w:r w:rsidRPr="00E43226">
        <w:rPr>
          <w:rFonts w:ascii="Times New Roman" w:hAnsi="Times New Roman" w:cs="Times New Roman"/>
          <w:sz w:val="24"/>
          <w:szCs w:val="24"/>
        </w:rPr>
        <w:t>о</w:t>
      </w:r>
      <w:r w:rsidRPr="00E43226">
        <w:rPr>
          <w:rFonts w:ascii="Times New Roman" w:hAnsi="Times New Roman" w:cs="Times New Roman"/>
          <w:sz w:val="24"/>
          <w:szCs w:val="24"/>
        </w:rPr>
        <w:t>рии. Обсуждает с детьми их любимые места времяпрепровождения в населенном пункте. Демонстрирует эмоциональную отзывчивость на красоту родного края, восхищается пр</w:t>
      </w:r>
      <w:r w:rsidRPr="00E43226">
        <w:rPr>
          <w:rFonts w:ascii="Times New Roman" w:hAnsi="Times New Roman" w:cs="Times New Roman"/>
          <w:sz w:val="24"/>
          <w:szCs w:val="24"/>
        </w:rPr>
        <w:t>и</w:t>
      </w:r>
      <w:r w:rsidRPr="00E43226">
        <w:rPr>
          <w:rFonts w:ascii="Times New Roman" w:hAnsi="Times New Roman" w:cs="Times New Roman"/>
          <w:sz w:val="24"/>
          <w:szCs w:val="24"/>
        </w:rPr>
        <w:t>родными явлениями.</w:t>
      </w:r>
    </w:p>
    <w:p w:rsidR="00E43226" w:rsidRPr="00E43226" w:rsidRDefault="00E43226" w:rsidP="00E43226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Поддерживает отражение детьми своих впечатлений о малой родине в различных видах деятельности (рассказывает, изображает, воплощает образы в играх, разворачивает сюжет и так далее).</w:t>
      </w:r>
    </w:p>
    <w:p w:rsidR="00E43226" w:rsidRPr="00E43226" w:rsidRDefault="00E43226" w:rsidP="009E2F8A">
      <w:pPr>
        <w:pStyle w:val="24"/>
        <w:numPr>
          <w:ilvl w:val="0"/>
          <w:numId w:val="49"/>
        </w:numPr>
        <w:shd w:val="clear" w:color="auto" w:fill="auto"/>
        <w:tabs>
          <w:tab w:val="left" w:pos="101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В сфере трудового воспитания.</w:t>
      </w:r>
    </w:p>
    <w:p w:rsidR="00E43226" w:rsidRPr="00E43226" w:rsidRDefault="00E43226" w:rsidP="00E43226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Педагог формирует первоначальные представления о том, что предметы делаются людьми, например, демонстрирует процессы изготовления атрибутов для игр. В процессе взаимодействия с детьми выделяет особенности строения предметов и знакомит с назн</w:t>
      </w:r>
      <w:r w:rsidRPr="00E43226">
        <w:rPr>
          <w:rFonts w:ascii="Times New Roman" w:hAnsi="Times New Roman" w:cs="Times New Roman"/>
          <w:sz w:val="24"/>
          <w:szCs w:val="24"/>
        </w:rPr>
        <w:t>а</w:t>
      </w:r>
      <w:r w:rsidRPr="00E43226">
        <w:rPr>
          <w:rFonts w:ascii="Times New Roman" w:hAnsi="Times New Roman" w:cs="Times New Roman"/>
          <w:sz w:val="24"/>
          <w:szCs w:val="24"/>
        </w:rPr>
        <w:t>чением их частей (например: ручка на входной двери нужна для того, чтобы удобнее б</w:t>
      </w:r>
      <w:r w:rsidRPr="00E43226">
        <w:rPr>
          <w:rFonts w:ascii="Times New Roman" w:hAnsi="Times New Roman" w:cs="Times New Roman"/>
          <w:sz w:val="24"/>
          <w:szCs w:val="24"/>
        </w:rPr>
        <w:t>ы</w:t>
      </w:r>
      <w:r w:rsidRPr="00E43226">
        <w:rPr>
          <w:rFonts w:ascii="Times New Roman" w:hAnsi="Times New Roman" w:cs="Times New Roman"/>
          <w:sz w:val="24"/>
          <w:szCs w:val="24"/>
        </w:rPr>
        <w:t>ло открыть дверь и прочее). Знакомит детей с основными свойствами и качествами мат</w:t>
      </w:r>
      <w:r w:rsidRPr="00E43226">
        <w:rPr>
          <w:rFonts w:ascii="Times New Roman" w:hAnsi="Times New Roman" w:cs="Times New Roman"/>
          <w:sz w:val="24"/>
          <w:szCs w:val="24"/>
        </w:rPr>
        <w:t>е</w:t>
      </w:r>
      <w:r w:rsidRPr="00E43226">
        <w:rPr>
          <w:rFonts w:ascii="Times New Roman" w:hAnsi="Times New Roman" w:cs="Times New Roman"/>
          <w:sz w:val="24"/>
          <w:szCs w:val="24"/>
        </w:rPr>
        <w:t>риалов, из которых изготовлены предметы, знакомые ребенку (картон, бумага, дерево, ткань), создает игровые ситуации, вызывающие необходимость в создании предметов из разных материалов, использует дидактические игры с предметами и картинками на гру</w:t>
      </w:r>
      <w:r w:rsidRPr="00E43226">
        <w:rPr>
          <w:rFonts w:ascii="Times New Roman" w:hAnsi="Times New Roman" w:cs="Times New Roman"/>
          <w:sz w:val="24"/>
          <w:szCs w:val="24"/>
        </w:rPr>
        <w:t>п</w:t>
      </w:r>
      <w:r w:rsidRPr="00E43226">
        <w:rPr>
          <w:rFonts w:ascii="Times New Roman" w:hAnsi="Times New Roman" w:cs="Times New Roman"/>
          <w:sz w:val="24"/>
          <w:szCs w:val="24"/>
        </w:rPr>
        <w:t>пировку по схожим признакам, моделирует ситуации для активизации желания детей включиться в выполнение простейших действий бытового труда.</w:t>
      </w:r>
    </w:p>
    <w:p w:rsidR="00E43226" w:rsidRPr="00E43226" w:rsidRDefault="00E43226" w:rsidP="00E43226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Педагог формирует первоначальные представления о хозяйственно-бытовом труде взрослых дома и в группе ДОО, поощряет желание детей соблюдать порядок при разд</w:t>
      </w:r>
      <w:r w:rsidRPr="00E43226">
        <w:rPr>
          <w:rFonts w:ascii="Times New Roman" w:hAnsi="Times New Roman" w:cs="Times New Roman"/>
          <w:sz w:val="24"/>
          <w:szCs w:val="24"/>
        </w:rPr>
        <w:t>е</w:t>
      </w:r>
      <w:r w:rsidRPr="00E43226">
        <w:rPr>
          <w:rFonts w:ascii="Times New Roman" w:hAnsi="Times New Roman" w:cs="Times New Roman"/>
          <w:sz w:val="24"/>
          <w:szCs w:val="24"/>
        </w:rPr>
        <w:t>вании на дневной сон (аккуратное складывание одежды), уборке рабочего места после продуктивных видов деятельности (лепки, рисования, аппликации) и тому подобное. И</w:t>
      </w:r>
      <w:r w:rsidRPr="00E43226">
        <w:rPr>
          <w:rFonts w:ascii="Times New Roman" w:hAnsi="Times New Roman" w:cs="Times New Roman"/>
          <w:sz w:val="24"/>
          <w:szCs w:val="24"/>
        </w:rPr>
        <w:t>с</w:t>
      </w:r>
      <w:r w:rsidRPr="00E43226">
        <w:rPr>
          <w:rFonts w:ascii="Times New Roman" w:hAnsi="Times New Roman" w:cs="Times New Roman"/>
          <w:sz w:val="24"/>
          <w:szCs w:val="24"/>
        </w:rPr>
        <w:t>пользует приемы одобрения и поощрения ребёнка при правильном выполнении элеме</w:t>
      </w:r>
      <w:r w:rsidRPr="00E43226">
        <w:rPr>
          <w:rFonts w:ascii="Times New Roman" w:hAnsi="Times New Roman" w:cs="Times New Roman"/>
          <w:sz w:val="24"/>
          <w:szCs w:val="24"/>
        </w:rPr>
        <w:t>н</w:t>
      </w:r>
      <w:r w:rsidRPr="00E43226">
        <w:rPr>
          <w:rFonts w:ascii="Times New Roman" w:hAnsi="Times New Roman" w:cs="Times New Roman"/>
          <w:sz w:val="24"/>
          <w:szCs w:val="24"/>
        </w:rPr>
        <w:t>тарных трудовых действий (убирает за собой посуду на раздаточный стол, убирает раб</w:t>
      </w:r>
      <w:r w:rsidRPr="00E43226">
        <w:rPr>
          <w:rFonts w:ascii="Times New Roman" w:hAnsi="Times New Roman" w:cs="Times New Roman"/>
          <w:sz w:val="24"/>
          <w:szCs w:val="24"/>
        </w:rPr>
        <w:t>о</w:t>
      </w:r>
      <w:r w:rsidRPr="00E43226">
        <w:rPr>
          <w:rFonts w:ascii="Times New Roman" w:hAnsi="Times New Roman" w:cs="Times New Roman"/>
          <w:sz w:val="24"/>
          <w:szCs w:val="24"/>
        </w:rPr>
        <w:t>чее место после занятий, собирает игрушки, помогает раздать наглядный материал на з</w:t>
      </w:r>
      <w:r w:rsidRPr="00E43226">
        <w:rPr>
          <w:rFonts w:ascii="Times New Roman" w:hAnsi="Times New Roman" w:cs="Times New Roman"/>
          <w:sz w:val="24"/>
          <w:szCs w:val="24"/>
        </w:rPr>
        <w:t>а</w:t>
      </w:r>
      <w:r w:rsidRPr="00E43226">
        <w:rPr>
          <w:rFonts w:ascii="Times New Roman" w:hAnsi="Times New Roman" w:cs="Times New Roman"/>
          <w:sz w:val="24"/>
          <w:szCs w:val="24"/>
        </w:rPr>
        <w:t>нятие и тому подобное).</w:t>
      </w:r>
    </w:p>
    <w:p w:rsidR="00E43226" w:rsidRPr="00E43226" w:rsidRDefault="00E43226" w:rsidP="00E43226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Педагог поддерживает стремления ребёнка самостоятельно выполнять отдельные действия самообслуживания: одевание на прогулку, умывание после сна или перед при</w:t>
      </w:r>
      <w:r w:rsidRPr="00E43226">
        <w:rPr>
          <w:rFonts w:ascii="Times New Roman" w:hAnsi="Times New Roman" w:cs="Times New Roman"/>
          <w:sz w:val="24"/>
          <w:szCs w:val="24"/>
        </w:rPr>
        <w:t>е</w:t>
      </w:r>
      <w:r w:rsidRPr="00E43226">
        <w:rPr>
          <w:rFonts w:ascii="Times New Roman" w:hAnsi="Times New Roman" w:cs="Times New Roman"/>
          <w:sz w:val="24"/>
          <w:szCs w:val="24"/>
        </w:rPr>
        <w:t xml:space="preserve">мом пищи, элементарный уход за собой (расчесывание волос, поддержание опрятности </w:t>
      </w:r>
      <w:r w:rsidRPr="00E43226">
        <w:rPr>
          <w:rFonts w:ascii="Times New Roman" w:hAnsi="Times New Roman" w:cs="Times New Roman"/>
          <w:sz w:val="24"/>
          <w:szCs w:val="24"/>
        </w:rPr>
        <w:lastRenderedPageBreak/>
        <w:t>одежды, пользование носовым платком и тому подобное). Педагог создает условия для приучения детей к соблюдению порядка, используя приемы напоминания, упражнения, личного примера, поощрения и одобрения при самостоятельном и правильном выполн</w:t>
      </w:r>
      <w:r w:rsidRPr="00E43226">
        <w:rPr>
          <w:rFonts w:ascii="Times New Roman" w:hAnsi="Times New Roman" w:cs="Times New Roman"/>
          <w:sz w:val="24"/>
          <w:szCs w:val="24"/>
        </w:rPr>
        <w:t>е</w:t>
      </w:r>
      <w:r w:rsidRPr="00E43226">
        <w:rPr>
          <w:rFonts w:ascii="Times New Roman" w:hAnsi="Times New Roman" w:cs="Times New Roman"/>
          <w:sz w:val="24"/>
          <w:szCs w:val="24"/>
        </w:rPr>
        <w:t>нии действий по самообслуживанию.</w:t>
      </w:r>
    </w:p>
    <w:p w:rsidR="00E43226" w:rsidRPr="00E43226" w:rsidRDefault="00E43226" w:rsidP="00E43226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Педагог организует специальные игры и упражнения для развития мелкой мотор</w:t>
      </w:r>
      <w:r w:rsidRPr="00E43226">
        <w:rPr>
          <w:rFonts w:ascii="Times New Roman" w:hAnsi="Times New Roman" w:cs="Times New Roman"/>
          <w:sz w:val="24"/>
          <w:szCs w:val="24"/>
        </w:rPr>
        <w:t>и</w:t>
      </w:r>
      <w:r w:rsidRPr="00E43226">
        <w:rPr>
          <w:rFonts w:ascii="Times New Roman" w:hAnsi="Times New Roman" w:cs="Times New Roman"/>
          <w:sz w:val="24"/>
          <w:szCs w:val="24"/>
        </w:rPr>
        <w:t>ки рук детей с целью повышения качества выполнения действий по самообслуживанию.</w:t>
      </w:r>
    </w:p>
    <w:p w:rsidR="00E43226" w:rsidRPr="00E43226" w:rsidRDefault="00E43226" w:rsidP="009E2F8A">
      <w:pPr>
        <w:pStyle w:val="24"/>
        <w:numPr>
          <w:ilvl w:val="0"/>
          <w:numId w:val="49"/>
        </w:numPr>
        <w:shd w:val="clear" w:color="auto" w:fill="auto"/>
        <w:tabs>
          <w:tab w:val="left" w:pos="101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В области формирования основ безопасного поведения.</w:t>
      </w:r>
    </w:p>
    <w:p w:rsidR="00E43226" w:rsidRPr="00E43226" w:rsidRDefault="00E43226" w:rsidP="00E43226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Педагог поддерживает интерес детей к бытовым предметам, объясняет их назнач</w:t>
      </w:r>
      <w:r w:rsidRPr="00E43226">
        <w:rPr>
          <w:rFonts w:ascii="Times New Roman" w:hAnsi="Times New Roman" w:cs="Times New Roman"/>
          <w:sz w:val="24"/>
          <w:szCs w:val="24"/>
        </w:rPr>
        <w:t>е</w:t>
      </w:r>
      <w:r w:rsidRPr="00E43226">
        <w:rPr>
          <w:rFonts w:ascii="Times New Roman" w:hAnsi="Times New Roman" w:cs="Times New Roman"/>
          <w:sz w:val="24"/>
          <w:szCs w:val="24"/>
        </w:rPr>
        <w:t>ние и правила использования, доброжелательно и корректно обращает внимание, что н</w:t>
      </w:r>
      <w:r w:rsidRPr="00E43226">
        <w:rPr>
          <w:rFonts w:ascii="Times New Roman" w:hAnsi="Times New Roman" w:cs="Times New Roman"/>
          <w:sz w:val="24"/>
          <w:szCs w:val="24"/>
        </w:rPr>
        <w:t>е</w:t>
      </w:r>
      <w:r w:rsidRPr="00E43226">
        <w:rPr>
          <w:rFonts w:ascii="Times New Roman" w:hAnsi="Times New Roman" w:cs="Times New Roman"/>
          <w:sz w:val="24"/>
          <w:szCs w:val="24"/>
        </w:rPr>
        <w:t>соблюдение правил использования бытовых предметов позволяет создать ситуации, н</w:t>
      </w:r>
      <w:r w:rsidRPr="00E43226">
        <w:rPr>
          <w:rFonts w:ascii="Times New Roman" w:hAnsi="Times New Roman" w:cs="Times New Roman"/>
          <w:sz w:val="24"/>
          <w:szCs w:val="24"/>
        </w:rPr>
        <w:t>е</w:t>
      </w:r>
      <w:r w:rsidRPr="00E43226">
        <w:rPr>
          <w:rFonts w:ascii="Times New Roman" w:hAnsi="Times New Roman" w:cs="Times New Roman"/>
          <w:sz w:val="24"/>
          <w:szCs w:val="24"/>
        </w:rPr>
        <w:t>безопасные для здоровья.</w:t>
      </w:r>
    </w:p>
    <w:p w:rsidR="00E43226" w:rsidRPr="00E43226" w:rsidRDefault="00E43226" w:rsidP="00E43226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Педагог использует игровые ситуации, создавая условия для демонстрации и фо</w:t>
      </w:r>
      <w:r w:rsidRPr="00E43226">
        <w:rPr>
          <w:rFonts w:ascii="Times New Roman" w:hAnsi="Times New Roman" w:cs="Times New Roman"/>
          <w:sz w:val="24"/>
          <w:szCs w:val="24"/>
        </w:rPr>
        <w:t>р</w:t>
      </w:r>
      <w:r w:rsidRPr="00E43226">
        <w:rPr>
          <w:rFonts w:ascii="Times New Roman" w:hAnsi="Times New Roman" w:cs="Times New Roman"/>
          <w:sz w:val="24"/>
          <w:szCs w:val="24"/>
        </w:rPr>
        <w:t>мирования умений ребёнка пользоваться простыми бытовыми приборами, обсуждает с детьми какими предметами быта детям можно пользоваться только вместе со взрослыми: ножи, иголки, ножницы, лекарства, спички и так далее.</w:t>
      </w:r>
    </w:p>
    <w:p w:rsidR="00E43226" w:rsidRPr="00E43226" w:rsidRDefault="00E43226" w:rsidP="00E43226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Педагог обсуждает с детьми правила безопасного поведения в группе, рассказыв</w:t>
      </w:r>
      <w:r w:rsidRPr="00E43226">
        <w:rPr>
          <w:rFonts w:ascii="Times New Roman" w:hAnsi="Times New Roman" w:cs="Times New Roman"/>
          <w:sz w:val="24"/>
          <w:szCs w:val="24"/>
        </w:rPr>
        <w:t>а</w:t>
      </w:r>
      <w:r w:rsidRPr="00E43226">
        <w:rPr>
          <w:rFonts w:ascii="Times New Roman" w:hAnsi="Times New Roman" w:cs="Times New Roman"/>
          <w:sz w:val="24"/>
          <w:szCs w:val="24"/>
        </w:rPr>
        <w:t>ет, почему игрушки нужно убирать на свои места, демонстрирует детям, как безопасно вести себя за столом, во время одевания на прогулку, во время совместных игр.</w:t>
      </w:r>
    </w:p>
    <w:p w:rsidR="00E43226" w:rsidRPr="00E43226" w:rsidRDefault="00E43226" w:rsidP="00E43226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Педагог рассказывает детям о том, как себя вести на площадке ДОО, игровой пл</w:t>
      </w:r>
      <w:r w:rsidRPr="00E43226">
        <w:rPr>
          <w:rFonts w:ascii="Times New Roman" w:hAnsi="Times New Roman" w:cs="Times New Roman"/>
          <w:sz w:val="24"/>
          <w:szCs w:val="24"/>
        </w:rPr>
        <w:t>о</w:t>
      </w:r>
      <w:r w:rsidRPr="00E43226">
        <w:rPr>
          <w:rFonts w:ascii="Times New Roman" w:hAnsi="Times New Roman" w:cs="Times New Roman"/>
          <w:sz w:val="24"/>
          <w:szCs w:val="24"/>
        </w:rPr>
        <w:t>щадке рядом с домом. Обращает внимание детей на необходимость оповещать взрослых (педагога, родителей (законных представителей)), если ребёнок хочет покинуть игровую площадку, уйти с участка ДОО. Обсуждает вместе с детьми их действия, дает возмо</w:t>
      </w:r>
      <w:r w:rsidRPr="00E43226">
        <w:rPr>
          <w:rFonts w:ascii="Times New Roman" w:hAnsi="Times New Roman" w:cs="Times New Roman"/>
          <w:sz w:val="24"/>
          <w:szCs w:val="24"/>
        </w:rPr>
        <w:t>ж</w:t>
      </w:r>
      <w:r w:rsidRPr="00E43226">
        <w:rPr>
          <w:rFonts w:ascii="Times New Roman" w:hAnsi="Times New Roman" w:cs="Times New Roman"/>
          <w:sz w:val="24"/>
          <w:szCs w:val="24"/>
        </w:rPr>
        <w:t>ность ребёнку рассказать о своем опыте, как себя вести безопасно: рядом с бездомными животными (не нужно подходить близко, пугать животных), рядом с незнакомыми раст</w:t>
      </w:r>
      <w:r w:rsidRPr="00E43226">
        <w:rPr>
          <w:rFonts w:ascii="Times New Roman" w:hAnsi="Times New Roman" w:cs="Times New Roman"/>
          <w:sz w:val="24"/>
          <w:szCs w:val="24"/>
        </w:rPr>
        <w:t>е</w:t>
      </w:r>
      <w:r w:rsidRPr="00E43226">
        <w:rPr>
          <w:rFonts w:ascii="Times New Roman" w:hAnsi="Times New Roman" w:cs="Times New Roman"/>
          <w:sz w:val="24"/>
          <w:szCs w:val="24"/>
        </w:rPr>
        <w:t>ниями (без разрешения взрослых не пробовать незнакомые ягоды, листья растений, если у ребёнка появляется желание их попробовать, обязательно сначала спросить у взрослого, можно ли их есть).</w:t>
      </w:r>
    </w:p>
    <w:p w:rsidR="00E43226" w:rsidRDefault="00E43226" w:rsidP="00E43226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Педагог поддерживает интерес детей к вопросам безопасного поведения, поощряет вопросы детей дошкольного возраста, с готовностью на них отвечает, привлекая к обсу</w:t>
      </w:r>
      <w:r w:rsidRPr="00E43226">
        <w:rPr>
          <w:rFonts w:ascii="Times New Roman" w:hAnsi="Times New Roman" w:cs="Times New Roman"/>
          <w:sz w:val="24"/>
          <w:szCs w:val="24"/>
        </w:rPr>
        <w:t>ж</w:t>
      </w:r>
      <w:r w:rsidRPr="00E43226">
        <w:rPr>
          <w:rFonts w:ascii="Times New Roman" w:hAnsi="Times New Roman" w:cs="Times New Roman"/>
          <w:sz w:val="24"/>
          <w:szCs w:val="24"/>
        </w:rPr>
        <w:t>дению всех детей. Использует приемы упражнения, напоминания, личного примера для закрепления формируемых представлений.</w:t>
      </w:r>
    </w:p>
    <w:p w:rsidR="001B2331" w:rsidRPr="00E43226" w:rsidRDefault="001B2331" w:rsidP="00E43226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</w:p>
    <w:p w:rsidR="00E43226" w:rsidRPr="001B2331" w:rsidRDefault="002617A1" w:rsidP="001B2331">
      <w:pPr>
        <w:pStyle w:val="24"/>
        <w:shd w:val="clear" w:color="auto" w:fill="auto"/>
        <w:tabs>
          <w:tab w:val="left" w:pos="1340"/>
        </w:tabs>
        <w:spacing w:line="240" w:lineRule="auto"/>
        <w:ind w:left="74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4 лет до 5 лет</w:t>
      </w:r>
    </w:p>
    <w:p w:rsidR="00E43226" w:rsidRPr="00E43226" w:rsidRDefault="00E43226" w:rsidP="001B2331">
      <w:pPr>
        <w:pStyle w:val="24"/>
        <w:shd w:val="clear" w:color="auto" w:fill="auto"/>
        <w:tabs>
          <w:tab w:val="left" w:pos="1561"/>
        </w:tabs>
        <w:spacing w:line="240" w:lineRule="auto"/>
        <w:ind w:left="740" w:right="20" w:firstLine="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В области социально-коммуникативного развития основными задачами образов</w:t>
      </w:r>
      <w:r w:rsidRPr="00E43226">
        <w:rPr>
          <w:rFonts w:ascii="Times New Roman" w:hAnsi="Times New Roman" w:cs="Times New Roman"/>
          <w:sz w:val="24"/>
          <w:szCs w:val="24"/>
        </w:rPr>
        <w:t>а</w:t>
      </w:r>
      <w:r w:rsidRPr="00E43226">
        <w:rPr>
          <w:rFonts w:ascii="Times New Roman" w:hAnsi="Times New Roman" w:cs="Times New Roman"/>
          <w:sz w:val="24"/>
          <w:szCs w:val="24"/>
        </w:rPr>
        <w:t>тельной деятельности являются:</w:t>
      </w:r>
    </w:p>
    <w:p w:rsidR="00E43226" w:rsidRPr="00E43226" w:rsidRDefault="00E43226" w:rsidP="009E2F8A">
      <w:pPr>
        <w:pStyle w:val="24"/>
        <w:numPr>
          <w:ilvl w:val="0"/>
          <w:numId w:val="50"/>
        </w:numPr>
        <w:shd w:val="clear" w:color="auto" w:fill="auto"/>
        <w:tabs>
          <w:tab w:val="left" w:pos="101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в сфере социальных отношений:</w:t>
      </w:r>
    </w:p>
    <w:p w:rsidR="00E43226" w:rsidRPr="00E43226" w:rsidRDefault="00E43226" w:rsidP="009E2F8A">
      <w:pPr>
        <w:pStyle w:val="24"/>
        <w:numPr>
          <w:ilvl w:val="0"/>
          <w:numId w:val="152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формировать положительную самооценку, уверенность в своих силах, стремление к самостоятельности;</w:t>
      </w:r>
    </w:p>
    <w:p w:rsidR="00E43226" w:rsidRPr="00E43226" w:rsidRDefault="00E43226" w:rsidP="009E2F8A">
      <w:pPr>
        <w:pStyle w:val="24"/>
        <w:numPr>
          <w:ilvl w:val="0"/>
          <w:numId w:val="152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развивать эмоциональную отзывчивость к взрослым и детям, слабым и нужда</w:t>
      </w:r>
      <w:r w:rsidRPr="00E43226">
        <w:rPr>
          <w:rFonts w:ascii="Times New Roman" w:hAnsi="Times New Roman" w:cs="Times New Roman"/>
          <w:sz w:val="24"/>
          <w:szCs w:val="24"/>
        </w:rPr>
        <w:t>ю</w:t>
      </w:r>
      <w:r w:rsidRPr="00E43226">
        <w:rPr>
          <w:rFonts w:ascii="Times New Roman" w:hAnsi="Times New Roman" w:cs="Times New Roman"/>
          <w:sz w:val="24"/>
          <w:szCs w:val="24"/>
        </w:rPr>
        <w:t>щимся в помощи, воспитывать сопереживание героям литературных и анимацио</w:t>
      </w:r>
      <w:r w:rsidRPr="00E43226">
        <w:rPr>
          <w:rFonts w:ascii="Times New Roman" w:hAnsi="Times New Roman" w:cs="Times New Roman"/>
          <w:sz w:val="24"/>
          <w:szCs w:val="24"/>
        </w:rPr>
        <w:t>н</w:t>
      </w:r>
      <w:r w:rsidRPr="00E43226">
        <w:rPr>
          <w:rFonts w:ascii="Times New Roman" w:hAnsi="Times New Roman" w:cs="Times New Roman"/>
          <w:sz w:val="24"/>
          <w:szCs w:val="24"/>
        </w:rPr>
        <w:t>ных произведений, доброе отношение к животным и растениям;</w:t>
      </w:r>
    </w:p>
    <w:p w:rsidR="00E43226" w:rsidRPr="00E43226" w:rsidRDefault="00E43226" w:rsidP="009E2F8A">
      <w:pPr>
        <w:pStyle w:val="24"/>
        <w:numPr>
          <w:ilvl w:val="0"/>
          <w:numId w:val="152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развивать позитивное отношение и чувство принадлежности детей к семье, уваж</w:t>
      </w:r>
      <w:r w:rsidRPr="00E43226">
        <w:rPr>
          <w:rFonts w:ascii="Times New Roman" w:hAnsi="Times New Roman" w:cs="Times New Roman"/>
          <w:sz w:val="24"/>
          <w:szCs w:val="24"/>
        </w:rPr>
        <w:t>е</w:t>
      </w:r>
      <w:r w:rsidRPr="00E43226">
        <w:rPr>
          <w:rFonts w:ascii="Times New Roman" w:hAnsi="Times New Roman" w:cs="Times New Roman"/>
          <w:sz w:val="24"/>
          <w:szCs w:val="24"/>
        </w:rPr>
        <w:t>ние к родителям (законным представителям), педагогам и окружающим людям;</w:t>
      </w:r>
    </w:p>
    <w:p w:rsidR="00E43226" w:rsidRPr="00E43226" w:rsidRDefault="00E43226" w:rsidP="009E2F8A">
      <w:pPr>
        <w:pStyle w:val="24"/>
        <w:numPr>
          <w:ilvl w:val="0"/>
          <w:numId w:val="152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воспитывать доброжелательное отношение ко взрослым и детям;</w:t>
      </w:r>
    </w:p>
    <w:p w:rsidR="00E43226" w:rsidRPr="00E43226" w:rsidRDefault="00E43226" w:rsidP="009E2F8A">
      <w:pPr>
        <w:pStyle w:val="24"/>
        <w:numPr>
          <w:ilvl w:val="0"/>
          <w:numId w:val="152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воспитывать культуру общения со взрослыми и сверстниками, желание выполнять правила поведения, быть вежливыми в общении со взрослыми и сверстниками;</w:t>
      </w:r>
    </w:p>
    <w:p w:rsidR="00E43226" w:rsidRDefault="00E43226" w:rsidP="009E2F8A">
      <w:pPr>
        <w:pStyle w:val="24"/>
        <w:numPr>
          <w:ilvl w:val="0"/>
          <w:numId w:val="152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развивать стремление к совместным играм, взаимодействию в паре или небольшой подгруппе, к взаимодействию в практической деятельности;</w:t>
      </w:r>
    </w:p>
    <w:p w:rsidR="00E03DD3" w:rsidRPr="00E03DD3" w:rsidRDefault="00E03DD3" w:rsidP="009E2F8A">
      <w:pPr>
        <w:pStyle w:val="24"/>
        <w:numPr>
          <w:ilvl w:val="0"/>
          <w:numId w:val="152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E03DD3">
        <w:rPr>
          <w:rFonts w:ascii="Times New Roman" w:hAnsi="Times New Roman" w:cs="Times New Roman"/>
          <w:sz w:val="24"/>
          <w:szCs w:val="24"/>
        </w:rPr>
        <w:t>обогащать представления детей о себе, о членах семьи, о внешних проявлениях мужчин и женщин (одежда, отельные аксессуары, телосложение);</w:t>
      </w:r>
    </w:p>
    <w:p w:rsidR="00E03DD3" w:rsidRPr="00E03DD3" w:rsidRDefault="00E03DD3" w:rsidP="009E2F8A">
      <w:pPr>
        <w:pStyle w:val="24"/>
        <w:numPr>
          <w:ilvl w:val="0"/>
          <w:numId w:val="152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E03DD3">
        <w:rPr>
          <w:rFonts w:ascii="Times New Roman" w:hAnsi="Times New Roman" w:cs="Times New Roman"/>
          <w:sz w:val="24"/>
          <w:szCs w:val="24"/>
        </w:rPr>
        <w:t>продолжать приучать детей к выполнению элементарных правил культуры пов</w:t>
      </w:r>
      <w:r w:rsidRPr="00E03DD3">
        <w:rPr>
          <w:rFonts w:ascii="Times New Roman" w:hAnsi="Times New Roman" w:cs="Times New Roman"/>
          <w:sz w:val="24"/>
          <w:szCs w:val="24"/>
        </w:rPr>
        <w:t>е</w:t>
      </w:r>
      <w:r w:rsidRPr="00E03DD3">
        <w:rPr>
          <w:rFonts w:ascii="Times New Roman" w:hAnsi="Times New Roman" w:cs="Times New Roman"/>
          <w:sz w:val="24"/>
          <w:szCs w:val="24"/>
        </w:rPr>
        <w:t>дения в ДОО, знакомить детей справилами поведения в общественных местах.</w:t>
      </w:r>
    </w:p>
    <w:p w:rsidR="002617A1" w:rsidRDefault="00E43226" w:rsidP="009E2F8A">
      <w:pPr>
        <w:pStyle w:val="24"/>
        <w:numPr>
          <w:ilvl w:val="0"/>
          <w:numId w:val="50"/>
        </w:numPr>
        <w:shd w:val="clear" w:color="auto" w:fill="auto"/>
        <w:tabs>
          <w:tab w:val="left" w:pos="1034"/>
        </w:tabs>
        <w:spacing w:line="240" w:lineRule="auto"/>
        <w:ind w:right="20"/>
        <w:jc w:val="left"/>
        <w:rPr>
          <w:rFonts w:ascii="Times New Roman" w:hAnsi="Times New Roman" w:cs="Times New Roman"/>
          <w:sz w:val="24"/>
          <w:szCs w:val="24"/>
        </w:rPr>
      </w:pPr>
      <w:r w:rsidRPr="002617A1">
        <w:rPr>
          <w:rFonts w:ascii="Times New Roman" w:hAnsi="Times New Roman" w:cs="Times New Roman"/>
          <w:sz w:val="24"/>
          <w:szCs w:val="24"/>
        </w:rPr>
        <w:lastRenderedPageBreak/>
        <w:t xml:space="preserve">в области формирования основ гражданственности и патриотизма: </w:t>
      </w:r>
    </w:p>
    <w:p w:rsidR="00E43226" w:rsidRPr="002617A1" w:rsidRDefault="00E43226" w:rsidP="009E2F8A">
      <w:pPr>
        <w:pStyle w:val="24"/>
        <w:numPr>
          <w:ilvl w:val="0"/>
          <w:numId w:val="153"/>
        </w:numPr>
        <w:shd w:val="clear" w:color="auto" w:fill="auto"/>
        <w:tabs>
          <w:tab w:val="left" w:pos="0"/>
        </w:tabs>
        <w:spacing w:line="240" w:lineRule="auto"/>
        <w:ind w:right="20"/>
        <w:jc w:val="left"/>
        <w:rPr>
          <w:rFonts w:ascii="Times New Roman" w:hAnsi="Times New Roman" w:cs="Times New Roman"/>
          <w:sz w:val="24"/>
          <w:szCs w:val="24"/>
        </w:rPr>
      </w:pPr>
      <w:r w:rsidRPr="002617A1">
        <w:rPr>
          <w:rFonts w:ascii="Times New Roman" w:hAnsi="Times New Roman" w:cs="Times New Roman"/>
          <w:sz w:val="24"/>
          <w:szCs w:val="24"/>
        </w:rPr>
        <w:t>воспитывать уважительное отношение к Родине, символам страны, памятным</w:t>
      </w:r>
    </w:p>
    <w:p w:rsidR="00E43226" w:rsidRDefault="00E43226" w:rsidP="002617A1">
      <w:pPr>
        <w:pStyle w:val="24"/>
        <w:shd w:val="clear" w:color="auto" w:fill="auto"/>
        <w:spacing w:line="240" w:lineRule="auto"/>
        <w:ind w:left="720" w:firstLine="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датам;</w:t>
      </w:r>
    </w:p>
    <w:p w:rsidR="00E03DD3" w:rsidRPr="00E03DD3" w:rsidRDefault="00E03DD3" w:rsidP="009E2F8A">
      <w:pPr>
        <w:pStyle w:val="afe"/>
        <w:numPr>
          <w:ilvl w:val="0"/>
          <w:numId w:val="153"/>
        </w:numPr>
        <w:ind w:right="20"/>
      </w:pPr>
      <w:r w:rsidRPr="00E03DD3">
        <w:rPr>
          <w:color w:val="000000"/>
        </w:rPr>
        <w:t>знакомить детей с некоторыми государственными праздниками традициями праз</w:t>
      </w:r>
      <w:r w:rsidRPr="00E03DD3">
        <w:rPr>
          <w:color w:val="000000"/>
        </w:rPr>
        <w:t>д</w:t>
      </w:r>
      <w:r w:rsidRPr="00E03DD3">
        <w:rPr>
          <w:color w:val="000000"/>
        </w:rPr>
        <w:t>нования</w:t>
      </w:r>
      <w:r>
        <w:rPr>
          <w:color w:val="000000"/>
        </w:rPr>
        <w:t>;</w:t>
      </w:r>
    </w:p>
    <w:p w:rsidR="00E43226" w:rsidRDefault="00E43226" w:rsidP="009E2F8A">
      <w:pPr>
        <w:pStyle w:val="24"/>
        <w:numPr>
          <w:ilvl w:val="0"/>
          <w:numId w:val="153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воспитывать гордость за достижения страны в области спорта, науки, искусства и других областях;</w:t>
      </w:r>
    </w:p>
    <w:p w:rsidR="00E43226" w:rsidRPr="00E43226" w:rsidRDefault="00E43226" w:rsidP="009E2F8A">
      <w:pPr>
        <w:pStyle w:val="24"/>
        <w:numPr>
          <w:ilvl w:val="0"/>
          <w:numId w:val="153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развивать интерес детей к основным достопримечательностями населенного пун</w:t>
      </w:r>
      <w:r w:rsidRPr="00E43226">
        <w:rPr>
          <w:rFonts w:ascii="Times New Roman" w:hAnsi="Times New Roman" w:cs="Times New Roman"/>
          <w:sz w:val="24"/>
          <w:szCs w:val="24"/>
        </w:rPr>
        <w:t>к</w:t>
      </w:r>
      <w:r w:rsidRPr="00E43226">
        <w:rPr>
          <w:rFonts w:ascii="Times New Roman" w:hAnsi="Times New Roman" w:cs="Times New Roman"/>
          <w:sz w:val="24"/>
          <w:szCs w:val="24"/>
        </w:rPr>
        <w:t>та, в ко</w:t>
      </w:r>
      <w:r w:rsidR="002617A1">
        <w:rPr>
          <w:rFonts w:ascii="Times New Roman" w:hAnsi="Times New Roman" w:cs="Times New Roman"/>
          <w:sz w:val="24"/>
          <w:szCs w:val="24"/>
        </w:rPr>
        <w:t>тором они живут;</w:t>
      </w:r>
    </w:p>
    <w:p w:rsidR="00E43226" w:rsidRPr="00E43226" w:rsidRDefault="00E43226" w:rsidP="009E2F8A">
      <w:pPr>
        <w:pStyle w:val="24"/>
        <w:numPr>
          <w:ilvl w:val="0"/>
          <w:numId w:val="50"/>
        </w:numPr>
        <w:shd w:val="clear" w:color="auto" w:fill="auto"/>
        <w:tabs>
          <w:tab w:val="left" w:pos="103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в сфере трудового воспитания:</w:t>
      </w:r>
    </w:p>
    <w:p w:rsidR="00E43226" w:rsidRDefault="00E43226" w:rsidP="009E2F8A">
      <w:pPr>
        <w:pStyle w:val="24"/>
        <w:numPr>
          <w:ilvl w:val="0"/>
          <w:numId w:val="154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формировать представления об отдельных профессиях взрослых на основе озн</w:t>
      </w:r>
      <w:r w:rsidRPr="00E43226">
        <w:rPr>
          <w:rFonts w:ascii="Times New Roman" w:hAnsi="Times New Roman" w:cs="Times New Roman"/>
          <w:sz w:val="24"/>
          <w:szCs w:val="24"/>
        </w:rPr>
        <w:t>а</w:t>
      </w:r>
      <w:r w:rsidRPr="00E43226">
        <w:rPr>
          <w:rFonts w:ascii="Times New Roman" w:hAnsi="Times New Roman" w:cs="Times New Roman"/>
          <w:sz w:val="24"/>
          <w:szCs w:val="24"/>
        </w:rPr>
        <w:t>комления с конкретными видами труда;</w:t>
      </w:r>
    </w:p>
    <w:p w:rsidR="00E03DD3" w:rsidRPr="00E03DD3" w:rsidRDefault="00E03DD3" w:rsidP="009E2F8A">
      <w:pPr>
        <w:pStyle w:val="afe"/>
        <w:numPr>
          <w:ilvl w:val="0"/>
          <w:numId w:val="154"/>
        </w:numPr>
        <w:rPr>
          <w:color w:val="000000"/>
        </w:rPr>
      </w:pPr>
      <w:r w:rsidRPr="00E03DD3">
        <w:rPr>
          <w:color w:val="000000"/>
        </w:rPr>
        <w:t>продолжать развивать интерес к труду взрослых в ДОО и в семье</w:t>
      </w:r>
      <w:r>
        <w:rPr>
          <w:color w:val="000000"/>
        </w:rPr>
        <w:t>;</w:t>
      </w:r>
    </w:p>
    <w:p w:rsidR="002617A1" w:rsidRDefault="00E43226" w:rsidP="009E2F8A">
      <w:pPr>
        <w:pStyle w:val="24"/>
        <w:numPr>
          <w:ilvl w:val="0"/>
          <w:numId w:val="154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воспитывать уважение и благодарность взрослым за их труд, заботу о детях; в</w:t>
      </w:r>
      <w:r w:rsidRPr="00E43226">
        <w:rPr>
          <w:rFonts w:ascii="Times New Roman" w:hAnsi="Times New Roman" w:cs="Times New Roman"/>
          <w:sz w:val="24"/>
          <w:szCs w:val="24"/>
        </w:rPr>
        <w:t>о</w:t>
      </w:r>
      <w:r w:rsidRPr="00E43226">
        <w:rPr>
          <w:rFonts w:ascii="Times New Roman" w:hAnsi="Times New Roman" w:cs="Times New Roman"/>
          <w:sz w:val="24"/>
          <w:szCs w:val="24"/>
        </w:rPr>
        <w:t xml:space="preserve">влекать в простейшие процессы хозяйственно-бытового труда; </w:t>
      </w:r>
    </w:p>
    <w:p w:rsidR="00E43226" w:rsidRPr="00E43226" w:rsidRDefault="00E43226" w:rsidP="009E2F8A">
      <w:pPr>
        <w:pStyle w:val="24"/>
        <w:numPr>
          <w:ilvl w:val="0"/>
          <w:numId w:val="154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развивать самостоятельность и уверенность в самообслуживании, желании вкл</w:t>
      </w:r>
      <w:r w:rsidRPr="00E43226">
        <w:rPr>
          <w:rFonts w:ascii="Times New Roman" w:hAnsi="Times New Roman" w:cs="Times New Roman"/>
          <w:sz w:val="24"/>
          <w:szCs w:val="24"/>
        </w:rPr>
        <w:t>ю</w:t>
      </w:r>
      <w:r w:rsidRPr="00E43226">
        <w:rPr>
          <w:rFonts w:ascii="Times New Roman" w:hAnsi="Times New Roman" w:cs="Times New Roman"/>
          <w:sz w:val="24"/>
          <w:szCs w:val="24"/>
        </w:rPr>
        <w:t>чаться в повседневные трудовые дела в ДОО и семье;</w:t>
      </w:r>
    </w:p>
    <w:p w:rsidR="00E43226" w:rsidRPr="00E43226" w:rsidRDefault="00E43226" w:rsidP="009E2F8A">
      <w:pPr>
        <w:pStyle w:val="24"/>
        <w:numPr>
          <w:ilvl w:val="0"/>
          <w:numId w:val="50"/>
        </w:numPr>
        <w:shd w:val="clear" w:color="auto" w:fill="auto"/>
        <w:tabs>
          <w:tab w:val="left" w:pos="103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в области формирования основ безопасного поведения:</w:t>
      </w:r>
    </w:p>
    <w:p w:rsidR="00E43226" w:rsidRPr="00E43226" w:rsidRDefault="00E43226" w:rsidP="009E2F8A">
      <w:pPr>
        <w:pStyle w:val="24"/>
        <w:numPr>
          <w:ilvl w:val="0"/>
          <w:numId w:val="155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обогащать представления детей об основных источниках и видах опасности в б</w:t>
      </w:r>
      <w:r w:rsidRPr="00E43226">
        <w:rPr>
          <w:rFonts w:ascii="Times New Roman" w:hAnsi="Times New Roman" w:cs="Times New Roman"/>
          <w:sz w:val="24"/>
          <w:szCs w:val="24"/>
        </w:rPr>
        <w:t>ы</w:t>
      </w:r>
      <w:r w:rsidRPr="00E43226">
        <w:rPr>
          <w:rFonts w:ascii="Times New Roman" w:hAnsi="Times New Roman" w:cs="Times New Roman"/>
          <w:sz w:val="24"/>
          <w:szCs w:val="24"/>
        </w:rPr>
        <w:t>ту, на улице, в природе, в общении с незнакомыми людьми;</w:t>
      </w:r>
    </w:p>
    <w:p w:rsidR="00E43226" w:rsidRPr="00E43226" w:rsidRDefault="00E43226" w:rsidP="009E2F8A">
      <w:pPr>
        <w:pStyle w:val="24"/>
        <w:numPr>
          <w:ilvl w:val="0"/>
          <w:numId w:val="155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знакомить детей с простейшими способами безопасного поведения в опасных с</w:t>
      </w:r>
      <w:r w:rsidRPr="00E43226">
        <w:rPr>
          <w:rFonts w:ascii="Times New Roman" w:hAnsi="Times New Roman" w:cs="Times New Roman"/>
          <w:sz w:val="24"/>
          <w:szCs w:val="24"/>
        </w:rPr>
        <w:t>и</w:t>
      </w:r>
      <w:r w:rsidRPr="00E43226">
        <w:rPr>
          <w:rFonts w:ascii="Times New Roman" w:hAnsi="Times New Roman" w:cs="Times New Roman"/>
          <w:sz w:val="24"/>
          <w:szCs w:val="24"/>
        </w:rPr>
        <w:t>туациях;</w:t>
      </w:r>
    </w:p>
    <w:p w:rsidR="00E43226" w:rsidRPr="00E43226" w:rsidRDefault="00E43226" w:rsidP="009E2F8A">
      <w:pPr>
        <w:pStyle w:val="24"/>
        <w:numPr>
          <w:ilvl w:val="0"/>
          <w:numId w:val="155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формировать представления о правилах безопасного дорожного движения в кач</w:t>
      </w:r>
      <w:r w:rsidRPr="00E43226">
        <w:rPr>
          <w:rFonts w:ascii="Times New Roman" w:hAnsi="Times New Roman" w:cs="Times New Roman"/>
          <w:sz w:val="24"/>
          <w:szCs w:val="24"/>
        </w:rPr>
        <w:t>е</w:t>
      </w:r>
      <w:r w:rsidRPr="00E43226">
        <w:rPr>
          <w:rFonts w:ascii="Times New Roman" w:hAnsi="Times New Roman" w:cs="Times New Roman"/>
          <w:sz w:val="24"/>
          <w:szCs w:val="24"/>
        </w:rPr>
        <w:t>стве пешехода и п</w:t>
      </w:r>
      <w:r w:rsidR="002617A1">
        <w:rPr>
          <w:rFonts w:ascii="Times New Roman" w:hAnsi="Times New Roman" w:cs="Times New Roman"/>
          <w:sz w:val="24"/>
          <w:szCs w:val="24"/>
        </w:rPr>
        <w:t>ассажира транспортного средства;</w:t>
      </w:r>
    </w:p>
    <w:p w:rsidR="00E43226" w:rsidRDefault="00E43226" w:rsidP="009E2F8A">
      <w:pPr>
        <w:pStyle w:val="24"/>
        <w:numPr>
          <w:ilvl w:val="0"/>
          <w:numId w:val="155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формировать представления о правилах безопасного использования электронных гаджетов, в том числе мобильных устройств, планшетов и прочее, исключая пра</w:t>
      </w:r>
      <w:r w:rsidRPr="00E43226">
        <w:rPr>
          <w:rFonts w:ascii="Times New Roman" w:hAnsi="Times New Roman" w:cs="Times New Roman"/>
          <w:sz w:val="24"/>
          <w:szCs w:val="24"/>
        </w:rPr>
        <w:t>к</w:t>
      </w:r>
      <w:r w:rsidRPr="00E43226">
        <w:rPr>
          <w:rFonts w:ascii="Times New Roman" w:hAnsi="Times New Roman" w:cs="Times New Roman"/>
          <w:sz w:val="24"/>
          <w:szCs w:val="24"/>
        </w:rPr>
        <w:t>тическое использование электронных средств обучения.</w:t>
      </w:r>
    </w:p>
    <w:p w:rsidR="002617A1" w:rsidRPr="00E43226" w:rsidRDefault="002617A1" w:rsidP="00E03DD3">
      <w:pPr>
        <w:pStyle w:val="24"/>
        <w:shd w:val="clear" w:color="auto" w:fill="auto"/>
        <w:spacing w:line="240" w:lineRule="auto"/>
        <w:ind w:left="743" w:right="23" w:firstLine="0"/>
        <w:rPr>
          <w:rFonts w:ascii="Times New Roman" w:hAnsi="Times New Roman" w:cs="Times New Roman"/>
          <w:sz w:val="24"/>
          <w:szCs w:val="24"/>
        </w:rPr>
      </w:pPr>
    </w:p>
    <w:p w:rsidR="00E43226" w:rsidRPr="001B2331" w:rsidRDefault="00E43226" w:rsidP="001B2331">
      <w:pPr>
        <w:pStyle w:val="24"/>
        <w:shd w:val="clear" w:color="auto" w:fill="auto"/>
        <w:tabs>
          <w:tab w:val="left" w:pos="1556"/>
        </w:tabs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1B2331">
        <w:rPr>
          <w:rFonts w:ascii="Times New Roman" w:hAnsi="Times New Roman" w:cs="Times New Roman"/>
          <w:b/>
          <w:sz w:val="24"/>
          <w:szCs w:val="24"/>
        </w:rPr>
        <w:t>Содержан</w:t>
      </w:r>
      <w:r w:rsidR="002617A1">
        <w:rPr>
          <w:rFonts w:ascii="Times New Roman" w:hAnsi="Times New Roman" w:cs="Times New Roman"/>
          <w:b/>
          <w:sz w:val="24"/>
          <w:szCs w:val="24"/>
        </w:rPr>
        <w:t>ие образовательной деятельности</w:t>
      </w:r>
    </w:p>
    <w:p w:rsidR="00E43226" w:rsidRPr="00E43226" w:rsidRDefault="00E43226" w:rsidP="009E2F8A">
      <w:pPr>
        <w:pStyle w:val="24"/>
        <w:numPr>
          <w:ilvl w:val="0"/>
          <w:numId w:val="51"/>
        </w:numPr>
        <w:shd w:val="clear" w:color="auto" w:fill="auto"/>
        <w:tabs>
          <w:tab w:val="left" w:pos="103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В сфере социальных отношений.</w:t>
      </w:r>
    </w:p>
    <w:p w:rsidR="00E43226" w:rsidRPr="00E43226" w:rsidRDefault="00E43226" w:rsidP="00E43226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Педагог обогащает представления детей об их развитии, проговаривает и фиксир</w:t>
      </w:r>
      <w:r w:rsidRPr="00E43226">
        <w:rPr>
          <w:rFonts w:ascii="Times New Roman" w:hAnsi="Times New Roman" w:cs="Times New Roman"/>
          <w:sz w:val="24"/>
          <w:szCs w:val="24"/>
        </w:rPr>
        <w:t>у</w:t>
      </w:r>
      <w:r w:rsidRPr="00E43226">
        <w:rPr>
          <w:rFonts w:ascii="Times New Roman" w:hAnsi="Times New Roman" w:cs="Times New Roman"/>
          <w:sz w:val="24"/>
          <w:szCs w:val="24"/>
        </w:rPr>
        <w:t>ет внимание на разнообразных возрастных изменениях (когда я был маленький, когда я буду взрослым). Способствует освоению детьми традиционных представлений о половых и гендерных различиях, семейных ролях и отношениях.</w:t>
      </w:r>
    </w:p>
    <w:p w:rsidR="00E43226" w:rsidRPr="00E43226" w:rsidRDefault="00E43226" w:rsidP="00E43226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Формирует положительную самооценку, уверенность в своих силах, отмечает п</w:t>
      </w:r>
      <w:r w:rsidRPr="00E43226">
        <w:rPr>
          <w:rFonts w:ascii="Times New Roman" w:hAnsi="Times New Roman" w:cs="Times New Roman"/>
          <w:sz w:val="24"/>
          <w:szCs w:val="24"/>
        </w:rPr>
        <w:t>о</w:t>
      </w:r>
      <w:r w:rsidRPr="00E43226">
        <w:rPr>
          <w:rFonts w:ascii="Times New Roman" w:hAnsi="Times New Roman" w:cs="Times New Roman"/>
          <w:sz w:val="24"/>
          <w:szCs w:val="24"/>
        </w:rPr>
        <w:t>зитивные изменения в развитии и поведении детей, бережно и тактично помогает ребёнку обнаружить свои ошибки и найти адекватный способ их устранения.</w:t>
      </w:r>
    </w:p>
    <w:p w:rsidR="00E43226" w:rsidRPr="00E43226" w:rsidRDefault="00E43226" w:rsidP="00E43226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Педагог способствует распознаванию и пониманию детьми эмоциональных с</w:t>
      </w:r>
      <w:r w:rsidRPr="00E43226">
        <w:rPr>
          <w:rFonts w:ascii="Times New Roman" w:hAnsi="Times New Roman" w:cs="Times New Roman"/>
          <w:sz w:val="24"/>
          <w:szCs w:val="24"/>
        </w:rPr>
        <w:t>о</w:t>
      </w:r>
      <w:r w:rsidRPr="00E43226">
        <w:rPr>
          <w:rFonts w:ascii="Times New Roman" w:hAnsi="Times New Roman" w:cs="Times New Roman"/>
          <w:sz w:val="24"/>
          <w:szCs w:val="24"/>
        </w:rPr>
        <w:t>стояний, их разнообразных проявлений, связи эмоций и поступков людей. Создает ситу</w:t>
      </w:r>
      <w:r w:rsidRPr="00E43226">
        <w:rPr>
          <w:rFonts w:ascii="Times New Roman" w:hAnsi="Times New Roman" w:cs="Times New Roman"/>
          <w:sz w:val="24"/>
          <w:szCs w:val="24"/>
        </w:rPr>
        <w:t>а</w:t>
      </w:r>
      <w:r w:rsidRPr="00E43226">
        <w:rPr>
          <w:rFonts w:ascii="Times New Roman" w:hAnsi="Times New Roman" w:cs="Times New Roman"/>
          <w:sz w:val="24"/>
          <w:szCs w:val="24"/>
        </w:rPr>
        <w:t>ции получения детьми опыта проявления сочувствия и содействия (эмпатийного повед</w:t>
      </w:r>
      <w:r w:rsidRPr="00E43226">
        <w:rPr>
          <w:rFonts w:ascii="Times New Roman" w:hAnsi="Times New Roman" w:cs="Times New Roman"/>
          <w:sz w:val="24"/>
          <w:szCs w:val="24"/>
        </w:rPr>
        <w:t>е</w:t>
      </w:r>
      <w:r w:rsidRPr="00E43226">
        <w:rPr>
          <w:rFonts w:ascii="Times New Roman" w:hAnsi="Times New Roman" w:cs="Times New Roman"/>
          <w:sz w:val="24"/>
          <w:szCs w:val="24"/>
        </w:rPr>
        <w:t>ния) в ответ на эмоциональное состояние сверстников и взрослых, воспитывает чувств</w:t>
      </w:r>
      <w:r w:rsidRPr="00E43226">
        <w:rPr>
          <w:rFonts w:ascii="Times New Roman" w:hAnsi="Times New Roman" w:cs="Times New Roman"/>
          <w:sz w:val="24"/>
          <w:szCs w:val="24"/>
        </w:rPr>
        <w:t>и</w:t>
      </w:r>
      <w:r w:rsidRPr="00E43226">
        <w:rPr>
          <w:rFonts w:ascii="Times New Roman" w:hAnsi="Times New Roman" w:cs="Times New Roman"/>
          <w:sz w:val="24"/>
          <w:szCs w:val="24"/>
        </w:rPr>
        <w:t>тельность и внимательность к затруднениям и переживаниям окружающих. При чтении художественной литературы, просмотре фрагментов анимационных фильмов педагог о</w:t>
      </w:r>
      <w:r w:rsidRPr="00E43226">
        <w:rPr>
          <w:rFonts w:ascii="Times New Roman" w:hAnsi="Times New Roman" w:cs="Times New Roman"/>
          <w:sz w:val="24"/>
          <w:szCs w:val="24"/>
        </w:rPr>
        <w:t>б</w:t>
      </w:r>
      <w:r w:rsidRPr="00E43226">
        <w:rPr>
          <w:rFonts w:ascii="Times New Roman" w:hAnsi="Times New Roman" w:cs="Times New Roman"/>
          <w:sz w:val="24"/>
          <w:szCs w:val="24"/>
        </w:rPr>
        <w:t>ращает внимание на разнообразие эмоциональных проявлений героев, комментирует и обсуждает с детьми обусловившие их причины.</w:t>
      </w:r>
    </w:p>
    <w:p w:rsidR="00E43226" w:rsidRPr="00E43226" w:rsidRDefault="00E43226" w:rsidP="00E43226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Педагог развивает позитивное отношение и чувство принадлежности детей к с</w:t>
      </w:r>
      <w:r w:rsidRPr="00E43226">
        <w:rPr>
          <w:rFonts w:ascii="Times New Roman" w:hAnsi="Times New Roman" w:cs="Times New Roman"/>
          <w:sz w:val="24"/>
          <w:szCs w:val="24"/>
        </w:rPr>
        <w:t>е</w:t>
      </w:r>
      <w:r w:rsidRPr="00E43226">
        <w:rPr>
          <w:rFonts w:ascii="Times New Roman" w:hAnsi="Times New Roman" w:cs="Times New Roman"/>
          <w:sz w:val="24"/>
          <w:szCs w:val="24"/>
        </w:rPr>
        <w:t>мье, уважение к родителям (законным представителям): обогащает представление о структуре и составе семьи, родственных отношениях; семейных событиях, делах.</w:t>
      </w:r>
    </w:p>
    <w:p w:rsidR="00E43226" w:rsidRPr="00E43226" w:rsidRDefault="00E43226" w:rsidP="00E43226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Обеспечивает включенность детей в детское сообщество, умение согласовывать взаимоотношения со сверстниками. Побуждает детей наблюдать за поведением сверстн</w:t>
      </w:r>
      <w:r w:rsidRPr="00E43226">
        <w:rPr>
          <w:rFonts w:ascii="Times New Roman" w:hAnsi="Times New Roman" w:cs="Times New Roman"/>
          <w:sz w:val="24"/>
          <w:szCs w:val="24"/>
        </w:rPr>
        <w:t>и</w:t>
      </w:r>
      <w:r w:rsidRPr="00E43226">
        <w:rPr>
          <w:rFonts w:ascii="Times New Roman" w:hAnsi="Times New Roman" w:cs="Times New Roman"/>
          <w:sz w:val="24"/>
          <w:szCs w:val="24"/>
        </w:rPr>
        <w:t>ков, развивает чувствительность к поступкам сверстников, интерес к их действиям. Сп</w:t>
      </w:r>
      <w:r w:rsidRPr="00E43226">
        <w:rPr>
          <w:rFonts w:ascii="Times New Roman" w:hAnsi="Times New Roman" w:cs="Times New Roman"/>
          <w:sz w:val="24"/>
          <w:szCs w:val="24"/>
        </w:rPr>
        <w:t>о</w:t>
      </w:r>
      <w:r w:rsidRPr="00E43226">
        <w:rPr>
          <w:rFonts w:ascii="Times New Roman" w:hAnsi="Times New Roman" w:cs="Times New Roman"/>
          <w:sz w:val="24"/>
          <w:szCs w:val="24"/>
        </w:rPr>
        <w:t xml:space="preserve">собствует освоению детьми вербальных и невербальных средств и способов обращения к </w:t>
      </w:r>
      <w:r w:rsidRPr="00E43226">
        <w:rPr>
          <w:rFonts w:ascii="Times New Roman" w:hAnsi="Times New Roman" w:cs="Times New Roman"/>
          <w:sz w:val="24"/>
          <w:szCs w:val="24"/>
        </w:rPr>
        <w:lastRenderedPageBreak/>
        <w:t>сверстникам, привлечения внимания и демонстрации своего расположения. Поддержив</w:t>
      </w:r>
      <w:r w:rsidRPr="00E43226">
        <w:rPr>
          <w:rFonts w:ascii="Times New Roman" w:hAnsi="Times New Roman" w:cs="Times New Roman"/>
          <w:sz w:val="24"/>
          <w:szCs w:val="24"/>
        </w:rPr>
        <w:t>а</w:t>
      </w:r>
      <w:r w:rsidRPr="00E43226">
        <w:rPr>
          <w:rFonts w:ascii="Times New Roman" w:hAnsi="Times New Roman" w:cs="Times New Roman"/>
          <w:sz w:val="24"/>
          <w:szCs w:val="24"/>
        </w:rPr>
        <w:t>ет детей в ситуации, когда им трудно выразить собственные потребности и при урегул</w:t>
      </w:r>
      <w:r w:rsidRPr="00E43226">
        <w:rPr>
          <w:rFonts w:ascii="Times New Roman" w:hAnsi="Times New Roman" w:cs="Times New Roman"/>
          <w:sz w:val="24"/>
          <w:szCs w:val="24"/>
        </w:rPr>
        <w:t>и</w:t>
      </w:r>
      <w:r w:rsidRPr="00E43226">
        <w:rPr>
          <w:rFonts w:ascii="Times New Roman" w:hAnsi="Times New Roman" w:cs="Times New Roman"/>
          <w:sz w:val="24"/>
          <w:szCs w:val="24"/>
        </w:rPr>
        <w:t>ровании конфликтов между сверстниками, демонстрирует культурные формы общения. Поощряет инициативу и самостоятельный выбор детьми занятий и партнеров, обогащает умение договариваться, поддерживает совместные дела детей в небольших группах (3-4 человека). Обеспечивает развитие личностного отношения ребёнка к соблюдению или н</w:t>
      </w:r>
      <w:r w:rsidRPr="00E43226">
        <w:rPr>
          <w:rFonts w:ascii="Times New Roman" w:hAnsi="Times New Roman" w:cs="Times New Roman"/>
          <w:sz w:val="24"/>
          <w:szCs w:val="24"/>
        </w:rPr>
        <w:t>а</w:t>
      </w:r>
      <w:r w:rsidRPr="00E43226">
        <w:rPr>
          <w:rFonts w:ascii="Times New Roman" w:hAnsi="Times New Roman" w:cs="Times New Roman"/>
          <w:sz w:val="24"/>
          <w:szCs w:val="24"/>
        </w:rPr>
        <w:t>рушению моральных норм при взаимодействии со сверстником.</w:t>
      </w:r>
    </w:p>
    <w:p w:rsidR="00E43226" w:rsidRPr="00E43226" w:rsidRDefault="00E43226" w:rsidP="00E43226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Создает условия для развития детско-взрослого сообщества. Способствует осво</w:t>
      </w:r>
      <w:r w:rsidRPr="00E43226">
        <w:rPr>
          <w:rFonts w:ascii="Times New Roman" w:hAnsi="Times New Roman" w:cs="Times New Roman"/>
          <w:sz w:val="24"/>
          <w:szCs w:val="24"/>
        </w:rPr>
        <w:t>е</w:t>
      </w:r>
      <w:r w:rsidRPr="00E43226">
        <w:rPr>
          <w:rFonts w:ascii="Times New Roman" w:hAnsi="Times New Roman" w:cs="Times New Roman"/>
          <w:sz w:val="24"/>
          <w:szCs w:val="24"/>
        </w:rPr>
        <w:t>нию правил и форм проявления вежливости, уважения к старшим: напоминает и демонс</w:t>
      </w:r>
      <w:r w:rsidRPr="00E43226">
        <w:rPr>
          <w:rFonts w:ascii="Times New Roman" w:hAnsi="Times New Roman" w:cs="Times New Roman"/>
          <w:sz w:val="24"/>
          <w:szCs w:val="24"/>
        </w:rPr>
        <w:t>т</w:t>
      </w:r>
      <w:r w:rsidRPr="00E43226">
        <w:rPr>
          <w:rFonts w:ascii="Times New Roman" w:hAnsi="Times New Roman" w:cs="Times New Roman"/>
          <w:sz w:val="24"/>
          <w:szCs w:val="24"/>
        </w:rPr>
        <w:t>рирует различные формы приветствия, прощания, выражения благодарности и просьбы. Знакомит детей с правилами поведения в общественных местах.</w:t>
      </w:r>
    </w:p>
    <w:p w:rsidR="00E43226" w:rsidRPr="00E43226" w:rsidRDefault="00E43226" w:rsidP="00E43226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Развивает позитивное отношение к ДОО: знакомит с педагогическими и иными р</w:t>
      </w:r>
      <w:r w:rsidRPr="00E43226">
        <w:rPr>
          <w:rFonts w:ascii="Times New Roman" w:hAnsi="Times New Roman" w:cs="Times New Roman"/>
          <w:sz w:val="24"/>
          <w:szCs w:val="24"/>
        </w:rPr>
        <w:t>а</w:t>
      </w:r>
      <w:r w:rsidRPr="00E43226">
        <w:rPr>
          <w:rFonts w:ascii="Times New Roman" w:hAnsi="Times New Roman" w:cs="Times New Roman"/>
          <w:sz w:val="24"/>
          <w:szCs w:val="24"/>
        </w:rPr>
        <w:t>ботниками ДОО, с доступными для восприятия детьми правилами жизнедеятельности в ДОО; её традициями; воспитывает бережное отношение к пространству и оборудованию ДОО. Обращает внимание детей на изменение и украшение её помещений и территории, поддерживает инициативу детей и совместно планирует презентацию продуктов деятел</w:t>
      </w:r>
      <w:r w:rsidRPr="00E43226">
        <w:rPr>
          <w:rFonts w:ascii="Times New Roman" w:hAnsi="Times New Roman" w:cs="Times New Roman"/>
          <w:sz w:val="24"/>
          <w:szCs w:val="24"/>
        </w:rPr>
        <w:t>ь</w:t>
      </w:r>
      <w:r w:rsidRPr="00E43226">
        <w:rPr>
          <w:rFonts w:ascii="Times New Roman" w:hAnsi="Times New Roman" w:cs="Times New Roman"/>
          <w:sz w:val="24"/>
          <w:szCs w:val="24"/>
        </w:rPr>
        <w:t>ности (рисунков, поделок) в пространстве группы и прилегающих к ней помещениях.</w:t>
      </w:r>
    </w:p>
    <w:p w:rsidR="00E43226" w:rsidRPr="00E43226" w:rsidRDefault="00E43226" w:rsidP="009E2F8A">
      <w:pPr>
        <w:pStyle w:val="24"/>
        <w:numPr>
          <w:ilvl w:val="0"/>
          <w:numId w:val="51"/>
        </w:numPr>
        <w:shd w:val="clear" w:color="auto" w:fill="auto"/>
        <w:tabs>
          <w:tab w:val="left" w:pos="101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В области формирования основ гражданственности и патриотизма.</w:t>
      </w:r>
    </w:p>
    <w:p w:rsidR="00E43226" w:rsidRPr="00E43226" w:rsidRDefault="00E43226" w:rsidP="00E43226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Воспитывает уважительное отношение к нашей Родине - России. Продолжает зн</w:t>
      </w:r>
      <w:r w:rsidRPr="00E43226">
        <w:rPr>
          <w:rFonts w:ascii="Times New Roman" w:hAnsi="Times New Roman" w:cs="Times New Roman"/>
          <w:sz w:val="24"/>
          <w:szCs w:val="24"/>
        </w:rPr>
        <w:t>а</w:t>
      </w:r>
      <w:r w:rsidRPr="00E43226">
        <w:rPr>
          <w:rFonts w:ascii="Times New Roman" w:hAnsi="Times New Roman" w:cs="Times New Roman"/>
          <w:sz w:val="24"/>
          <w:szCs w:val="24"/>
        </w:rPr>
        <w:t>комить с государственной символикой Российской Федерации: Российский флаг и герб России; воспитывает уважительное отношение к символам страны.</w:t>
      </w:r>
    </w:p>
    <w:p w:rsidR="00E43226" w:rsidRPr="00E43226" w:rsidRDefault="00E43226" w:rsidP="00E43226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Обогащает представления детей о государственных праздниках: День защитника Отечества, День Победы. Знакомит детей с содержанием праздника, с памятными мест</w:t>
      </w:r>
      <w:r w:rsidRPr="00E43226">
        <w:rPr>
          <w:rFonts w:ascii="Times New Roman" w:hAnsi="Times New Roman" w:cs="Times New Roman"/>
          <w:sz w:val="24"/>
          <w:szCs w:val="24"/>
        </w:rPr>
        <w:t>а</w:t>
      </w:r>
      <w:r w:rsidRPr="00E43226">
        <w:rPr>
          <w:rFonts w:ascii="Times New Roman" w:hAnsi="Times New Roman" w:cs="Times New Roman"/>
          <w:sz w:val="24"/>
          <w:szCs w:val="24"/>
        </w:rPr>
        <w:t>ми в населенном пункте, котором живет, посвященными празднику.</w:t>
      </w:r>
    </w:p>
    <w:p w:rsidR="00E43226" w:rsidRPr="00E43226" w:rsidRDefault="00E43226" w:rsidP="00E43226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Педагог обогащает представления детей о малой родине: знакомит с основными достопримечательностями населенного пункта, развивает интерес детей к их посещению с родителями (законными представителями); знакомит с названиями улиц, на которых живут дети. Поддерживает эмоциональную отзывчивость детей на красоту родного края. Создает условия для отражения детьми впечатлений о малой родине в различных видах деятельности (рассказывает, изображает, воплощает образы в играх, разворачивает сюжет и так далее).</w:t>
      </w:r>
    </w:p>
    <w:p w:rsidR="00E43226" w:rsidRPr="00E43226" w:rsidRDefault="00E43226" w:rsidP="00E43226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Поддерживает интерес к народной культуре страны (традициям, устному народн</w:t>
      </w:r>
      <w:r w:rsidRPr="00E43226">
        <w:rPr>
          <w:rFonts w:ascii="Times New Roman" w:hAnsi="Times New Roman" w:cs="Times New Roman"/>
          <w:sz w:val="24"/>
          <w:szCs w:val="24"/>
        </w:rPr>
        <w:t>о</w:t>
      </w:r>
      <w:r w:rsidRPr="00E43226">
        <w:rPr>
          <w:rFonts w:ascii="Times New Roman" w:hAnsi="Times New Roman" w:cs="Times New Roman"/>
          <w:sz w:val="24"/>
          <w:szCs w:val="24"/>
        </w:rPr>
        <w:t>му творчеству, народной музыке, танцам, играм, игрушкам).</w:t>
      </w:r>
    </w:p>
    <w:p w:rsidR="00E43226" w:rsidRPr="00E43226" w:rsidRDefault="00E43226" w:rsidP="009E2F8A">
      <w:pPr>
        <w:pStyle w:val="24"/>
        <w:numPr>
          <w:ilvl w:val="0"/>
          <w:numId w:val="51"/>
        </w:numPr>
        <w:shd w:val="clear" w:color="auto" w:fill="auto"/>
        <w:tabs>
          <w:tab w:val="left" w:pos="101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В сфере трудового воспитания.</w:t>
      </w:r>
    </w:p>
    <w:p w:rsidR="00E43226" w:rsidRPr="00E43226" w:rsidRDefault="00E43226" w:rsidP="00E43226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Педагог знакомит детей с содержанием и структурой процессов хозяйственно</w:t>
      </w:r>
      <w:r w:rsidRPr="00E43226">
        <w:rPr>
          <w:rFonts w:ascii="Times New Roman" w:hAnsi="Times New Roman" w:cs="Times New Roman"/>
          <w:sz w:val="24"/>
          <w:szCs w:val="24"/>
        </w:rPr>
        <w:softHyphen/>
        <w:t>бытового труда взрослых, обогащает их представления, организуя специальные образов</w:t>
      </w:r>
      <w:r w:rsidRPr="00E43226">
        <w:rPr>
          <w:rFonts w:ascii="Times New Roman" w:hAnsi="Times New Roman" w:cs="Times New Roman"/>
          <w:sz w:val="24"/>
          <w:szCs w:val="24"/>
        </w:rPr>
        <w:t>а</w:t>
      </w:r>
      <w:r w:rsidRPr="00E43226">
        <w:rPr>
          <w:rFonts w:ascii="Times New Roman" w:hAnsi="Times New Roman" w:cs="Times New Roman"/>
          <w:sz w:val="24"/>
          <w:szCs w:val="24"/>
        </w:rPr>
        <w:t>тельные ситуации с моделированием конкретных трудовых процессов взрослых, раб</w:t>
      </w:r>
      <w:r w:rsidRPr="00E43226">
        <w:rPr>
          <w:rFonts w:ascii="Times New Roman" w:hAnsi="Times New Roman" w:cs="Times New Roman"/>
          <w:sz w:val="24"/>
          <w:szCs w:val="24"/>
        </w:rPr>
        <w:t>о</w:t>
      </w:r>
      <w:r w:rsidRPr="00E43226">
        <w:rPr>
          <w:rFonts w:ascii="Times New Roman" w:hAnsi="Times New Roman" w:cs="Times New Roman"/>
          <w:sz w:val="24"/>
          <w:szCs w:val="24"/>
        </w:rPr>
        <w:t>тающих в ДОО (как музыкальный руководитель готовится к занятиям с детьми, как эле</w:t>
      </w:r>
      <w:r w:rsidRPr="00E43226">
        <w:rPr>
          <w:rFonts w:ascii="Times New Roman" w:hAnsi="Times New Roman" w:cs="Times New Roman"/>
          <w:sz w:val="24"/>
          <w:szCs w:val="24"/>
        </w:rPr>
        <w:t>к</w:t>
      </w:r>
      <w:r w:rsidRPr="00E43226">
        <w:rPr>
          <w:rFonts w:ascii="Times New Roman" w:hAnsi="Times New Roman" w:cs="Times New Roman"/>
          <w:sz w:val="24"/>
          <w:szCs w:val="24"/>
        </w:rPr>
        <w:t>трик меняет электрические лампочки в групповой комнате, повар делает салат на обед). Беседует с детьми, обращает внимание на целостность трудового процесса, направленн</w:t>
      </w:r>
      <w:r w:rsidRPr="00E43226">
        <w:rPr>
          <w:rFonts w:ascii="Times New Roman" w:hAnsi="Times New Roman" w:cs="Times New Roman"/>
          <w:sz w:val="24"/>
          <w:szCs w:val="24"/>
        </w:rPr>
        <w:t>о</w:t>
      </w:r>
      <w:r w:rsidRPr="00E43226">
        <w:rPr>
          <w:rFonts w:ascii="Times New Roman" w:hAnsi="Times New Roman" w:cs="Times New Roman"/>
          <w:sz w:val="24"/>
          <w:szCs w:val="24"/>
        </w:rPr>
        <w:t>го на продуктивный результат, вызывает у детей добрые и уважительные чувства к взро</w:t>
      </w:r>
      <w:r w:rsidRPr="00E43226">
        <w:rPr>
          <w:rFonts w:ascii="Times New Roman" w:hAnsi="Times New Roman" w:cs="Times New Roman"/>
          <w:sz w:val="24"/>
          <w:szCs w:val="24"/>
        </w:rPr>
        <w:t>с</w:t>
      </w:r>
      <w:r w:rsidRPr="00E43226">
        <w:rPr>
          <w:rFonts w:ascii="Times New Roman" w:hAnsi="Times New Roman" w:cs="Times New Roman"/>
          <w:sz w:val="24"/>
          <w:szCs w:val="24"/>
        </w:rPr>
        <w:t>лым, которые заботятся о жизнедеятельности детей в ДОО.</w:t>
      </w:r>
    </w:p>
    <w:p w:rsidR="00E43226" w:rsidRPr="00E43226" w:rsidRDefault="00E43226" w:rsidP="00E43226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Педагог поддерживает инициативу детей узнать и рассказать о трудовой деятел</w:t>
      </w:r>
      <w:r w:rsidRPr="00E43226">
        <w:rPr>
          <w:rFonts w:ascii="Times New Roman" w:hAnsi="Times New Roman" w:cs="Times New Roman"/>
          <w:sz w:val="24"/>
          <w:szCs w:val="24"/>
        </w:rPr>
        <w:t>ь</w:t>
      </w:r>
      <w:r w:rsidRPr="00E43226">
        <w:rPr>
          <w:rFonts w:ascii="Times New Roman" w:hAnsi="Times New Roman" w:cs="Times New Roman"/>
          <w:sz w:val="24"/>
          <w:szCs w:val="24"/>
        </w:rPr>
        <w:t>ности взрослых, поощряет коммуникативную активность ребёнка, связанную с желанием рассказать о профессии мамы или папы, описать их трудовые действия, рассказать о р</w:t>
      </w:r>
      <w:r w:rsidRPr="00E43226">
        <w:rPr>
          <w:rFonts w:ascii="Times New Roman" w:hAnsi="Times New Roman" w:cs="Times New Roman"/>
          <w:sz w:val="24"/>
          <w:szCs w:val="24"/>
        </w:rPr>
        <w:t>е</w:t>
      </w:r>
      <w:r w:rsidRPr="00E43226">
        <w:rPr>
          <w:rFonts w:ascii="Times New Roman" w:hAnsi="Times New Roman" w:cs="Times New Roman"/>
          <w:sz w:val="24"/>
          <w:szCs w:val="24"/>
        </w:rPr>
        <w:t>зультатах их труда.</w:t>
      </w:r>
    </w:p>
    <w:p w:rsidR="00E43226" w:rsidRPr="00E43226" w:rsidRDefault="00E43226" w:rsidP="00E43226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Педагог расширяет представление детей о предметах как результате труда взро</w:t>
      </w:r>
      <w:r w:rsidRPr="00E43226">
        <w:rPr>
          <w:rFonts w:ascii="Times New Roman" w:hAnsi="Times New Roman" w:cs="Times New Roman"/>
          <w:sz w:val="24"/>
          <w:szCs w:val="24"/>
        </w:rPr>
        <w:t>с</w:t>
      </w:r>
      <w:r w:rsidRPr="00E43226">
        <w:rPr>
          <w:rFonts w:ascii="Times New Roman" w:hAnsi="Times New Roman" w:cs="Times New Roman"/>
          <w:sz w:val="24"/>
          <w:szCs w:val="24"/>
        </w:rPr>
        <w:t>лых, о многообразии предметного мира материалов (металл, стекло, бумага, картон, кожа и тому подобное), знакомит детей с ключевыми характеристиками материалов, организуя экспериментирование способствует обогащению представлений детей об отличительных признаках материалов для создания продуктов труда (прочный (ломкий) материал, пр</w:t>
      </w:r>
      <w:r w:rsidRPr="00E43226">
        <w:rPr>
          <w:rFonts w:ascii="Times New Roman" w:hAnsi="Times New Roman" w:cs="Times New Roman"/>
          <w:sz w:val="24"/>
          <w:szCs w:val="24"/>
        </w:rPr>
        <w:t>о</w:t>
      </w:r>
      <w:r w:rsidRPr="00E43226">
        <w:rPr>
          <w:rFonts w:ascii="Times New Roman" w:hAnsi="Times New Roman" w:cs="Times New Roman"/>
          <w:sz w:val="24"/>
          <w:szCs w:val="24"/>
        </w:rPr>
        <w:t>мокаемый (водоотталкивающий) материал, мягкий (твердый) материал и тому подобное).</w:t>
      </w:r>
    </w:p>
    <w:p w:rsidR="00E43226" w:rsidRPr="00E43226" w:rsidRDefault="00E43226" w:rsidP="00E43226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lastRenderedPageBreak/>
        <w:t>Педагог рассказывает детям о бытовой технике, помогающей взрослым организ</w:t>
      </w:r>
      <w:r w:rsidRPr="00E43226">
        <w:rPr>
          <w:rFonts w:ascii="Times New Roman" w:hAnsi="Times New Roman" w:cs="Times New Roman"/>
          <w:sz w:val="24"/>
          <w:szCs w:val="24"/>
        </w:rPr>
        <w:t>о</w:t>
      </w:r>
      <w:r w:rsidRPr="00E43226">
        <w:rPr>
          <w:rFonts w:ascii="Times New Roman" w:hAnsi="Times New Roman" w:cs="Times New Roman"/>
          <w:sz w:val="24"/>
          <w:szCs w:val="24"/>
        </w:rPr>
        <w:t>вать бытовой труд дома: стиральная и посудомоечная машины, пылесос, мультиварка, миксер, мясорубка; беседует с детьми о назначении бытовой техники, формирует пре</w:t>
      </w:r>
      <w:r w:rsidRPr="00E43226">
        <w:rPr>
          <w:rFonts w:ascii="Times New Roman" w:hAnsi="Times New Roman" w:cs="Times New Roman"/>
          <w:sz w:val="24"/>
          <w:szCs w:val="24"/>
        </w:rPr>
        <w:t>д</w:t>
      </w:r>
      <w:r w:rsidRPr="00E43226">
        <w:rPr>
          <w:rFonts w:ascii="Times New Roman" w:hAnsi="Times New Roman" w:cs="Times New Roman"/>
          <w:sz w:val="24"/>
          <w:szCs w:val="24"/>
        </w:rPr>
        <w:t>ставление о её назначении для ускорения и облегчения процессов бытового труда.</w:t>
      </w:r>
    </w:p>
    <w:p w:rsidR="00E43226" w:rsidRPr="00E43226" w:rsidRDefault="00E43226" w:rsidP="00E43226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Педагог создает условия для позитивного включения детей в процессы самообсл</w:t>
      </w:r>
      <w:r w:rsidRPr="00E43226">
        <w:rPr>
          <w:rFonts w:ascii="Times New Roman" w:hAnsi="Times New Roman" w:cs="Times New Roman"/>
          <w:sz w:val="24"/>
          <w:szCs w:val="24"/>
        </w:rPr>
        <w:t>у</w:t>
      </w:r>
      <w:r w:rsidRPr="00E43226">
        <w:rPr>
          <w:rFonts w:ascii="Times New Roman" w:hAnsi="Times New Roman" w:cs="Times New Roman"/>
          <w:sz w:val="24"/>
          <w:szCs w:val="24"/>
        </w:rPr>
        <w:t>живания в режимных моментах группы, поощряет желание детей проявлять самосто</w:t>
      </w:r>
      <w:r w:rsidRPr="00E43226">
        <w:rPr>
          <w:rFonts w:ascii="Times New Roman" w:hAnsi="Times New Roman" w:cs="Times New Roman"/>
          <w:sz w:val="24"/>
          <w:szCs w:val="24"/>
        </w:rPr>
        <w:t>я</w:t>
      </w:r>
      <w:r w:rsidRPr="00E43226">
        <w:rPr>
          <w:rFonts w:ascii="Times New Roman" w:hAnsi="Times New Roman" w:cs="Times New Roman"/>
          <w:sz w:val="24"/>
          <w:szCs w:val="24"/>
        </w:rPr>
        <w:t>тельность и инициативность, используя приемы поощрения и одобрения правильных де</w:t>
      </w:r>
      <w:r w:rsidRPr="00E43226">
        <w:rPr>
          <w:rFonts w:ascii="Times New Roman" w:hAnsi="Times New Roman" w:cs="Times New Roman"/>
          <w:sz w:val="24"/>
          <w:szCs w:val="24"/>
        </w:rPr>
        <w:t>й</w:t>
      </w:r>
      <w:r w:rsidRPr="00E43226">
        <w:rPr>
          <w:rFonts w:ascii="Times New Roman" w:hAnsi="Times New Roman" w:cs="Times New Roman"/>
          <w:sz w:val="24"/>
          <w:szCs w:val="24"/>
        </w:rPr>
        <w:t>ствий детей, результатов процесса самообслуживания.</w:t>
      </w:r>
    </w:p>
    <w:p w:rsidR="00E43226" w:rsidRPr="00E43226" w:rsidRDefault="00E43226" w:rsidP="00E43226">
      <w:pPr>
        <w:pStyle w:val="24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Одобряет действия детей, направленные на оказание взаимопомощи (помочь доделать п</w:t>
      </w:r>
      <w:r w:rsidRPr="00E43226">
        <w:rPr>
          <w:rFonts w:ascii="Times New Roman" w:hAnsi="Times New Roman" w:cs="Times New Roman"/>
          <w:sz w:val="24"/>
          <w:szCs w:val="24"/>
        </w:rPr>
        <w:t>о</w:t>
      </w:r>
      <w:r w:rsidRPr="00E43226">
        <w:rPr>
          <w:rFonts w:ascii="Times New Roman" w:hAnsi="Times New Roman" w:cs="Times New Roman"/>
          <w:sz w:val="24"/>
          <w:szCs w:val="24"/>
        </w:rPr>
        <w:t>делку, помочь одеться, помочь убрать со стола и тому подобное).</w:t>
      </w:r>
    </w:p>
    <w:p w:rsidR="00E43226" w:rsidRPr="00E43226" w:rsidRDefault="00E43226" w:rsidP="00E43226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В процессе самообслуживания обращает внимание детей на необходимость б</w:t>
      </w:r>
      <w:r w:rsidRPr="00E43226">
        <w:rPr>
          <w:rFonts w:ascii="Times New Roman" w:hAnsi="Times New Roman" w:cs="Times New Roman"/>
          <w:sz w:val="24"/>
          <w:szCs w:val="24"/>
        </w:rPr>
        <w:t>е</w:t>
      </w:r>
      <w:r w:rsidRPr="00E43226">
        <w:rPr>
          <w:rFonts w:ascii="Times New Roman" w:hAnsi="Times New Roman" w:cs="Times New Roman"/>
          <w:sz w:val="24"/>
          <w:szCs w:val="24"/>
        </w:rPr>
        <w:t>режного отношения к вещам: аккуратное складывание одежды, возвращение игрушек на место после игры и тому подобное. В процессе самообслуживания педагог напоминает детям о важности соблюдения очередности действий в трудовом процессе для достиж</w:t>
      </w:r>
      <w:r w:rsidRPr="00E43226">
        <w:rPr>
          <w:rFonts w:ascii="Times New Roman" w:hAnsi="Times New Roman" w:cs="Times New Roman"/>
          <w:sz w:val="24"/>
          <w:szCs w:val="24"/>
        </w:rPr>
        <w:t>е</w:t>
      </w:r>
      <w:r w:rsidRPr="00E43226">
        <w:rPr>
          <w:rFonts w:ascii="Times New Roman" w:hAnsi="Times New Roman" w:cs="Times New Roman"/>
          <w:sz w:val="24"/>
          <w:szCs w:val="24"/>
        </w:rPr>
        <w:t>ния качественного результата, демонстрирует детям приемы самоконтроля для оценки результата, поощряет действия детей, направленные на применение способов самоко</w:t>
      </w:r>
      <w:r w:rsidRPr="00E43226">
        <w:rPr>
          <w:rFonts w:ascii="Times New Roman" w:hAnsi="Times New Roman" w:cs="Times New Roman"/>
          <w:sz w:val="24"/>
          <w:szCs w:val="24"/>
        </w:rPr>
        <w:t>н</w:t>
      </w:r>
      <w:r w:rsidRPr="00E43226">
        <w:rPr>
          <w:rFonts w:ascii="Times New Roman" w:hAnsi="Times New Roman" w:cs="Times New Roman"/>
          <w:sz w:val="24"/>
          <w:szCs w:val="24"/>
        </w:rPr>
        <w:t>троля в процессе выполнения действий.</w:t>
      </w:r>
    </w:p>
    <w:p w:rsidR="00E43226" w:rsidRPr="00E43226" w:rsidRDefault="00E43226" w:rsidP="009E2F8A">
      <w:pPr>
        <w:pStyle w:val="24"/>
        <w:numPr>
          <w:ilvl w:val="0"/>
          <w:numId w:val="51"/>
        </w:numPr>
        <w:shd w:val="clear" w:color="auto" w:fill="auto"/>
        <w:tabs>
          <w:tab w:val="left" w:pos="102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В области формирования основ безопасности поведения.</w:t>
      </w:r>
    </w:p>
    <w:p w:rsidR="00E43226" w:rsidRPr="00E43226" w:rsidRDefault="00E43226" w:rsidP="00E43226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Педагог способствует обогащению представлений детей об основных правилах безопасного поведения в быту, в природе, на улице, в реальном общении с незнакомыми людьми и в телефонных разговорах с ними.</w:t>
      </w:r>
    </w:p>
    <w:p w:rsidR="00E43226" w:rsidRPr="00E43226" w:rsidRDefault="00E43226" w:rsidP="00E43226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Создает условия для расширения и углубления интереса детей к бытовым приб</w:t>
      </w:r>
      <w:r w:rsidRPr="00E43226">
        <w:rPr>
          <w:rFonts w:ascii="Times New Roman" w:hAnsi="Times New Roman" w:cs="Times New Roman"/>
          <w:sz w:val="24"/>
          <w:szCs w:val="24"/>
        </w:rPr>
        <w:t>о</w:t>
      </w:r>
      <w:r w:rsidRPr="00E43226">
        <w:rPr>
          <w:rFonts w:ascii="Times New Roman" w:hAnsi="Times New Roman" w:cs="Times New Roman"/>
          <w:sz w:val="24"/>
          <w:szCs w:val="24"/>
        </w:rPr>
        <w:t>рам и предметам быта, обсуждает вместе с детьми правила их использования, поощряет стремление детей поделиться своим опытом с другими, предлагает детям рассказать о том, как они дома соблюдают правила безопасного поведения, выбирает вместе с детьми лучшие примеры. Обсуждает с детьми, что порядок в доме и ДОО необходимо соблюдать не только для красоты, но и для безопасности человека, что предметы и игрушки необх</w:t>
      </w:r>
      <w:r w:rsidRPr="00E43226">
        <w:rPr>
          <w:rFonts w:ascii="Times New Roman" w:hAnsi="Times New Roman" w:cs="Times New Roman"/>
          <w:sz w:val="24"/>
          <w:szCs w:val="24"/>
        </w:rPr>
        <w:t>о</w:t>
      </w:r>
      <w:r w:rsidRPr="00E43226">
        <w:rPr>
          <w:rFonts w:ascii="Times New Roman" w:hAnsi="Times New Roman" w:cs="Times New Roman"/>
          <w:sz w:val="24"/>
          <w:szCs w:val="24"/>
        </w:rPr>
        <w:t>димо класть на свое место.</w:t>
      </w:r>
    </w:p>
    <w:p w:rsidR="00E43226" w:rsidRPr="00E43226" w:rsidRDefault="00E43226" w:rsidP="00E43226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Рассматривает вместе с детьми картинки с правилами и алгоритмами поведения в ситуациях, опасных для здоровья и жизни, которые могут произойти с детьми дома, в у</w:t>
      </w:r>
      <w:r w:rsidRPr="00E43226">
        <w:rPr>
          <w:rFonts w:ascii="Times New Roman" w:hAnsi="Times New Roman" w:cs="Times New Roman"/>
          <w:sz w:val="24"/>
          <w:szCs w:val="24"/>
        </w:rPr>
        <w:t>с</w:t>
      </w:r>
      <w:r w:rsidRPr="00E43226">
        <w:rPr>
          <w:rFonts w:ascii="Times New Roman" w:hAnsi="Times New Roman" w:cs="Times New Roman"/>
          <w:sz w:val="24"/>
          <w:szCs w:val="24"/>
        </w:rPr>
        <w:t>ловиях ДОО, в ближайшем с домом окружении: если неосторожно пользоваться, брать без разрешения или играть острыми, колющими, режущими предметами, то можно пор</w:t>
      </w:r>
      <w:r w:rsidRPr="00E43226">
        <w:rPr>
          <w:rFonts w:ascii="Times New Roman" w:hAnsi="Times New Roman" w:cs="Times New Roman"/>
          <w:sz w:val="24"/>
          <w:szCs w:val="24"/>
        </w:rPr>
        <w:t>е</w:t>
      </w:r>
      <w:r w:rsidRPr="00E43226">
        <w:rPr>
          <w:rFonts w:ascii="Times New Roman" w:hAnsi="Times New Roman" w:cs="Times New Roman"/>
          <w:sz w:val="24"/>
          <w:szCs w:val="24"/>
        </w:rPr>
        <w:t>заться или уколоться, лучше предупредить взрослого и пользоваться только под его пр</w:t>
      </w:r>
      <w:r w:rsidRPr="00E43226">
        <w:rPr>
          <w:rFonts w:ascii="Times New Roman" w:hAnsi="Times New Roman" w:cs="Times New Roman"/>
          <w:sz w:val="24"/>
          <w:szCs w:val="24"/>
        </w:rPr>
        <w:t>и</w:t>
      </w:r>
      <w:r w:rsidRPr="00E43226">
        <w:rPr>
          <w:rFonts w:ascii="Times New Roman" w:hAnsi="Times New Roman" w:cs="Times New Roman"/>
          <w:sz w:val="24"/>
          <w:szCs w:val="24"/>
        </w:rPr>
        <w:t>смотром.</w:t>
      </w:r>
    </w:p>
    <w:p w:rsidR="00E43226" w:rsidRPr="00E43226" w:rsidRDefault="00E43226" w:rsidP="00E43226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E43226">
        <w:rPr>
          <w:rFonts w:ascii="Times New Roman" w:hAnsi="Times New Roman" w:cs="Times New Roman"/>
          <w:sz w:val="24"/>
          <w:szCs w:val="24"/>
        </w:rPr>
        <w:t>Создает игровые ситуации, в которых ребёнок может закрепить опыт безопасного поведения в быту, на улице, в природе, в общении с незнакомыми людьми. Обсуждают с детьми правила безопасного поведения в чрезвычайных ситуациях: как позвать взрослого на помощь, как вызвать помощь по мобильному устройству и тому подобное.</w:t>
      </w:r>
    </w:p>
    <w:p w:rsidR="00E43226" w:rsidRDefault="00E43226" w:rsidP="00E43226">
      <w:pPr>
        <w:jc w:val="center"/>
      </w:pPr>
    </w:p>
    <w:p w:rsidR="001B2331" w:rsidRPr="001B2331" w:rsidRDefault="002617A1" w:rsidP="001B2331">
      <w:pPr>
        <w:pStyle w:val="24"/>
        <w:shd w:val="clear" w:color="auto" w:fill="auto"/>
        <w:tabs>
          <w:tab w:val="left" w:pos="1335"/>
        </w:tabs>
        <w:spacing w:line="240" w:lineRule="auto"/>
        <w:ind w:left="74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5 лет до 6 лет</w:t>
      </w:r>
    </w:p>
    <w:p w:rsidR="001B2331" w:rsidRPr="001B2331" w:rsidRDefault="001B2331" w:rsidP="001B2331">
      <w:pPr>
        <w:pStyle w:val="24"/>
        <w:shd w:val="clear" w:color="auto" w:fill="auto"/>
        <w:tabs>
          <w:tab w:val="left" w:pos="1561"/>
        </w:tabs>
        <w:spacing w:line="240" w:lineRule="auto"/>
        <w:ind w:right="20" w:firstLine="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В области социально-коммуникативного развития основными задачами образовательной деятельности являются:</w:t>
      </w:r>
    </w:p>
    <w:p w:rsidR="001B2331" w:rsidRPr="001B2331" w:rsidRDefault="001B2331" w:rsidP="009E2F8A">
      <w:pPr>
        <w:pStyle w:val="24"/>
        <w:numPr>
          <w:ilvl w:val="0"/>
          <w:numId w:val="52"/>
        </w:numPr>
        <w:shd w:val="clear" w:color="auto" w:fill="auto"/>
        <w:tabs>
          <w:tab w:val="left" w:pos="102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в сфере социальных отношений:</w:t>
      </w:r>
    </w:p>
    <w:p w:rsidR="001B2331" w:rsidRPr="001B2331" w:rsidRDefault="001B2331" w:rsidP="009E2F8A">
      <w:pPr>
        <w:pStyle w:val="24"/>
        <w:numPr>
          <w:ilvl w:val="0"/>
          <w:numId w:val="156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обогащать представления детей о формах поведения и действиях в различных с</w:t>
      </w:r>
      <w:r w:rsidRPr="001B2331">
        <w:rPr>
          <w:rFonts w:ascii="Times New Roman" w:hAnsi="Times New Roman" w:cs="Times New Roman"/>
          <w:sz w:val="24"/>
          <w:szCs w:val="24"/>
        </w:rPr>
        <w:t>и</w:t>
      </w:r>
      <w:r w:rsidRPr="001B2331">
        <w:rPr>
          <w:rFonts w:ascii="Times New Roman" w:hAnsi="Times New Roman" w:cs="Times New Roman"/>
          <w:sz w:val="24"/>
          <w:szCs w:val="24"/>
        </w:rPr>
        <w:t>туациях в семье и ДОО;</w:t>
      </w:r>
    </w:p>
    <w:p w:rsidR="001B2331" w:rsidRPr="001B2331" w:rsidRDefault="001B2331" w:rsidP="009E2F8A">
      <w:pPr>
        <w:pStyle w:val="24"/>
        <w:numPr>
          <w:ilvl w:val="0"/>
          <w:numId w:val="156"/>
        </w:numPr>
        <w:shd w:val="clear" w:color="auto" w:fill="auto"/>
        <w:spacing w:line="240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содействовать пониманию детьми собственных и чужих эмоциональных состо</w:t>
      </w:r>
      <w:r w:rsidRPr="001B2331">
        <w:rPr>
          <w:rFonts w:ascii="Times New Roman" w:hAnsi="Times New Roman" w:cs="Times New Roman"/>
          <w:sz w:val="24"/>
          <w:szCs w:val="24"/>
        </w:rPr>
        <w:t>я</w:t>
      </w:r>
      <w:r w:rsidRPr="001B2331">
        <w:rPr>
          <w:rFonts w:ascii="Times New Roman" w:hAnsi="Times New Roman" w:cs="Times New Roman"/>
          <w:sz w:val="24"/>
          <w:szCs w:val="24"/>
        </w:rPr>
        <w:t>ний и переживаний, овладению способами эмпатийного поведения в ответ на ра</w:t>
      </w:r>
      <w:r w:rsidRPr="001B2331">
        <w:rPr>
          <w:rFonts w:ascii="Times New Roman" w:hAnsi="Times New Roman" w:cs="Times New Roman"/>
          <w:sz w:val="24"/>
          <w:szCs w:val="24"/>
        </w:rPr>
        <w:t>з</w:t>
      </w:r>
      <w:r w:rsidRPr="001B2331">
        <w:rPr>
          <w:rFonts w:ascii="Times New Roman" w:hAnsi="Times New Roman" w:cs="Times New Roman"/>
          <w:sz w:val="24"/>
          <w:szCs w:val="24"/>
        </w:rPr>
        <w:t>нообразные эмоциональные проявления сверстников и взрослых;</w:t>
      </w:r>
    </w:p>
    <w:p w:rsidR="001B2331" w:rsidRPr="001B2331" w:rsidRDefault="001B2331" w:rsidP="009E2F8A">
      <w:pPr>
        <w:pStyle w:val="24"/>
        <w:numPr>
          <w:ilvl w:val="0"/>
          <w:numId w:val="156"/>
        </w:numPr>
        <w:shd w:val="clear" w:color="auto" w:fill="auto"/>
        <w:spacing w:line="240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поддерживать интерес детей к отношениям и событиям в коллективе, согласов</w:t>
      </w:r>
      <w:r w:rsidRPr="001B2331">
        <w:rPr>
          <w:rFonts w:ascii="Times New Roman" w:hAnsi="Times New Roman" w:cs="Times New Roman"/>
          <w:sz w:val="24"/>
          <w:szCs w:val="24"/>
        </w:rPr>
        <w:t>а</w:t>
      </w:r>
      <w:r w:rsidRPr="001B2331">
        <w:rPr>
          <w:rFonts w:ascii="Times New Roman" w:hAnsi="Times New Roman" w:cs="Times New Roman"/>
          <w:sz w:val="24"/>
          <w:szCs w:val="24"/>
        </w:rPr>
        <w:t>нию действий между собой и заинтересованности в общем результате совместной деятельности;</w:t>
      </w:r>
    </w:p>
    <w:p w:rsidR="001B2331" w:rsidRPr="001B2331" w:rsidRDefault="001B2331" w:rsidP="009E2F8A">
      <w:pPr>
        <w:pStyle w:val="24"/>
        <w:numPr>
          <w:ilvl w:val="0"/>
          <w:numId w:val="156"/>
        </w:numPr>
        <w:shd w:val="clear" w:color="auto" w:fill="auto"/>
        <w:spacing w:line="240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 xml:space="preserve">обеспечивать умение детей вырабатывать и принимать правила взаимодействия в </w:t>
      </w:r>
      <w:r w:rsidRPr="001B2331">
        <w:rPr>
          <w:rFonts w:ascii="Times New Roman" w:hAnsi="Times New Roman" w:cs="Times New Roman"/>
          <w:sz w:val="24"/>
          <w:szCs w:val="24"/>
        </w:rPr>
        <w:lastRenderedPageBreak/>
        <w:t>группе, понимание детьми последствий несоблюдения принятых правил;</w:t>
      </w:r>
    </w:p>
    <w:p w:rsidR="00E03DD3" w:rsidRDefault="001B2331" w:rsidP="009E2F8A">
      <w:pPr>
        <w:pStyle w:val="24"/>
        <w:numPr>
          <w:ilvl w:val="0"/>
          <w:numId w:val="156"/>
        </w:numPr>
        <w:shd w:val="clear" w:color="auto" w:fill="auto"/>
        <w:spacing w:line="240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расширять представления о правилах поведения в общественных местах; об об</w:t>
      </w:r>
      <w:r w:rsidRPr="001B2331">
        <w:rPr>
          <w:rFonts w:ascii="Times New Roman" w:hAnsi="Times New Roman" w:cs="Times New Roman"/>
          <w:sz w:val="24"/>
          <w:szCs w:val="24"/>
        </w:rPr>
        <w:t>я</w:t>
      </w:r>
      <w:r w:rsidRPr="001B2331">
        <w:rPr>
          <w:rFonts w:ascii="Times New Roman" w:hAnsi="Times New Roman" w:cs="Times New Roman"/>
          <w:sz w:val="24"/>
          <w:szCs w:val="24"/>
        </w:rPr>
        <w:t>занностях в группе;</w:t>
      </w:r>
      <w:r w:rsidR="00E03DD3" w:rsidRPr="00E03D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5C33" w:rsidRPr="006D5C33" w:rsidRDefault="006D5C33" w:rsidP="009E2F8A">
      <w:pPr>
        <w:pStyle w:val="24"/>
        <w:numPr>
          <w:ilvl w:val="0"/>
          <w:numId w:val="156"/>
        </w:numPr>
        <w:shd w:val="clear" w:color="auto" w:fill="auto"/>
        <w:spacing w:line="240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6D5C33">
        <w:rPr>
          <w:rFonts w:ascii="Times New Roman" w:hAnsi="Times New Roman" w:cs="Times New Roman"/>
          <w:sz w:val="24"/>
          <w:szCs w:val="24"/>
        </w:rPr>
        <w:t>расширять представления детей о себе, о членах семьи, об особенностях поведения людей в</w:t>
      </w:r>
      <w:r>
        <w:rPr>
          <w:rFonts w:ascii="Times New Roman" w:hAnsi="Times New Roman" w:cs="Times New Roman"/>
          <w:sz w:val="24"/>
          <w:szCs w:val="24"/>
        </w:rPr>
        <w:t xml:space="preserve"> зависимости от возраста и пола;</w:t>
      </w:r>
    </w:p>
    <w:p w:rsidR="001B2331" w:rsidRPr="001B2331" w:rsidRDefault="00E03DD3" w:rsidP="009E2F8A">
      <w:pPr>
        <w:pStyle w:val="24"/>
        <w:numPr>
          <w:ilvl w:val="0"/>
          <w:numId w:val="156"/>
        </w:numPr>
        <w:shd w:val="clear" w:color="auto" w:fill="auto"/>
        <w:spacing w:line="240" w:lineRule="auto"/>
        <w:ind w:righ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продолжать воспитывать сопереживание героям литературных произведений, б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режное отношение к природе.</w:t>
      </w:r>
    </w:p>
    <w:p w:rsidR="002617A1" w:rsidRDefault="001B2331" w:rsidP="009E2F8A">
      <w:pPr>
        <w:pStyle w:val="24"/>
        <w:numPr>
          <w:ilvl w:val="0"/>
          <w:numId w:val="52"/>
        </w:numPr>
        <w:shd w:val="clear" w:color="auto" w:fill="auto"/>
        <w:tabs>
          <w:tab w:val="left" w:pos="1024"/>
        </w:tabs>
        <w:spacing w:line="240" w:lineRule="auto"/>
        <w:ind w:right="40"/>
        <w:jc w:val="left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в области формирования основ г</w:t>
      </w:r>
      <w:r w:rsidR="002617A1">
        <w:rPr>
          <w:rFonts w:ascii="Times New Roman" w:hAnsi="Times New Roman" w:cs="Times New Roman"/>
          <w:sz w:val="24"/>
          <w:szCs w:val="24"/>
        </w:rPr>
        <w:t>ражданственности и патриотизма:</w:t>
      </w:r>
    </w:p>
    <w:p w:rsidR="001B2331" w:rsidRPr="002617A1" w:rsidRDefault="001B2331" w:rsidP="009E2F8A">
      <w:pPr>
        <w:pStyle w:val="24"/>
        <w:numPr>
          <w:ilvl w:val="0"/>
          <w:numId w:val="157"/>
        </w:numPr>
        <w:shd w:val="clear" w:color="auto" w:fill="auto"/>
        <w:tabs>
          <w:tab w:val="left" w:pos="0"/>
        </w:tabs>
        <w:spacing w:line="240" w:lineRule="auto"/>
        <w:ind w:right="40"/>
        <w:jc w:val="left"/>
        <w:rPr>
          <w:rFonts w:ascii="Times New Roman" w:hAnsi="Times New Roman" w:cs="Times New Roman"/>
          <w:sz w:val="24"/>
          <w:szCs w:val="24"/>
        </w:rPr>
      </w:pPr>
      <w:r w:rsidRPr="002617A1">
        <w:rPr>
          <w:rFonts w:ascii="Times New Roman" w:hAnsi="Times New Roman" w:cs="Times New Roman"/>
          <w:sz w:val="24"/>
          <w:szCs w:val="24"/>
        </w:rPr>
        <w:t>воспитывать уважительное отношение к Родине, к людям разных</w:t>
      </w:r>
      <w:r w:rsidR="002617A1" w:rsidRPr="002617A1">
        <w:rPr>
          <w:rFonts w:ascii="Times New Roman" w:hAnsi="Times New Roman" w:cs="Times New Roman"/>
          <w:sz w:val="24"/>
          <w:szCs w:val="24"/>
        </w:rPr>
        <w:t xml:space="preserve"> </w:t>
      </w:r>
      <w:r w:rsidRPr="002617A1">
        <w:rPr>
          <w:rFonts w:ascii="Times New Roman" w:hAnsi="Times New Roman" w:cs="Times New Roman"/>
          <w:sz w:val="24"/>
          <w:szCs w:val="24"/>
        </w:rPr>
        <w:t>национальн</w:t>
      </w:r>
      <w:r w:rsidRPr="002617A1">
        <w:rPr>
          <w:rFonts w:ascii="Times New Roman" w:hAnsi="Times New Roman" w:cs="Times New Roman"/>
          <w:sz w:val="24"/>
          <w:szCs w:val="24"/>
        </w:rPr>
        <w:t>о</w:t>
      </w:r>
      <w:r w:rsidRPr="002617A1">
        <w:rPr>
          <w:rFonts w:ascii="Times New Roman" w:hAnsi="Times New Roman" w:cs="Times New Roman"/>
          <w:sz w:val="24"/>
          <w:szCs w:val="24"/>
        </w:rPr>
        <w:t>стей, проживающим на территории России, их культурному наследию;</w:t>
      </w:r>
    </w:p>
    <w:p w:rsidR="001B2331" w:rsidRPr="001B2331" w:rsidRDefault="001B2331" w:rsidP="009E2F8A">
      <w:pPr>
        <w:pStyle w:val="24"/>
        <w:numPr>
          <w:ilvl w:val="0"/>
          <w:numId w:val="157"/>
        </w:numPr>
        <w:shd w:val="clear" w:color="auto" w:fill="auto"/>
        <w:spacing w:line="240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знакомить детей с содержанием государственных праздников и традициями праз</w:t>
      </w:r>
      <w:r w:rsidRPr="001B2331">
        <w:rPr>
          <w:rFonts w:ascii="Times New Roman" w:hAnsi="Times New Roman" w:cs="Times New Roman"/>
          <w:sz w:val="24"/>
          <w:szCs w:val="24"/>
        </w:rPr>
        <w:t>д</w:t>
      </w:r>
      <w:r w:rsidRPr="001B2331">
        <w:rPr>
          <w:rFonts w:ascii="Times New Roman" w:hAnsi="Times New Roman" w:cs="Times New Roman"/>
          <w:sz w:val="24"/>
          <w:szCs w:val="24"/>
        </w:rPr>
        <w:t>нования, развивать патриотические чувства, уважение и гордость за поступки г</w:t>
      </w:r>
      <w:r w:rsidRPr="001B2331">
        <w:rPr>
          <w:rFonts w:ascii="Times New Roman" w:hAnsi="Times New Roman" w:cs="Times New Roman"/>
          <w:sz w:val="24"/>
          <w:szCs w:val="24"/>
        </w:rPr>
        <w:t>е</w:t>
      </w:r>
      <w:r w:rsidRPr="001B2331">
        <w:rPr>
          <w:rFonts w:ascii="Times New Roman" w:hAnsi="Times New Roman" w:cs="Times New Roman"/>
          <w:sz w:val="24"/>
          <w:szCs w:val="24"/>
        </w:rPr>
        <w:t>роев Отечества, достижения страны;</w:t>
      </w:r>
      <w:r w:rsidR="006D5C33" w:rsidRPr="006D5C33">
        <w:rPr>
          <w:rFonts w:ascii="Times New Roman" w:hAnsi="Times New Roman"/>
          <w:sz w:val="24"/>
          <w:szCs w:val="24"/>
        </w:rPr>
        <w:t xml:space="preserve"> прививать в детях чувство гордости за дост</w:t>
      </w:r>
      <w:r w:rsidR="006D5C33" w:rsidRPr="006D5C33">
        <w:rPr>
          <w:rFonts w:ascii="Times New Roman" w:hAnsi="Times New Roman"/>
          <w:sz w:val="24"/>
          <w:szCs w:val="24"/>
        </w:rPr>
        <w:t>и</w:t>
      </w:r>
      <w:r w:rsidR="006D5C33" w:rsidRPr="006D5C33">
        <w:rPr>
          <w:rFonts w:ascii="Times New Roman" w:hAnsi="Times New Roman"/>
          <w:sz w:val="24"/>
          <w:szCs w:val="24"/>
        </w:rPr>
        <w:t>жения страны в области спорта, науки и искусства, служения и верности интер</w:t>
      </w:r>
      <w:r w:rsidR="006D5C33" w:rsidRPr="006D5C33">
        <w:rPr>
          <w:rFonts w:ascii="Times New Roman" w:hAnsi="Times New Roman"/>
          <w:sz w:val="24"/>
          <w:szCs w:val="24"/>
        </w:rPr>
        <w:t>е</w:t>
      </w:r>
      <w:r w:rsidR="006D5C33" w:rsidRPr="006D5C33">
        <w:rPr>
          <w:rFonts w:ascii="Times New Roman" w:hAnsi="Times New Roman"/>
          <w:sz w:val="24"/>
          <w:szCs w:val="24"/>
        </w:rPr>
        <w:t>сам страны;</w:t>
      </w:r>
    </w:p>
    <w:p w:rsidR="001B2331" w:rsidRPr="001B2331" w:rsidRDefault="001B2331" w:rsidP="009E2F8A">
      <w:pPr>
        <w:pStyle w:val="24"/>
        <w:numPr>
          <w:ilvl w:val="0"/>
          <w:numId w:val="157"/>
        </w:numPr>
        <w:shd w:val="clear" w:color="auto" w:fill="auto"/>
        <w:spacing w:line="240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поддерживать детскую любознательность по отношению к родному краю, эмоци</w:t>
      </w:r>
      <w:r w:rsidRPr="001B2331">
        <w:rPr>
          <w:rFonts w:ascii="Times New Roman" w:hAnsi="Times New Roman" w:cs="Times New Roman"/>
          <w:sz w:val="24"/>
          <w:szCs w:val="24"/>
        </w:rPr>
        <w:t>о</w:t>
      </w:r>
      <w:r w:rsidRPr="001B2331">
        <w:rPr>
          <w:rFonts w:ascii="Times New Roman" w:hAnsi="Times New Roman" w:cs="Times New Roman"/>
          <w:sz w:val="24"/>
          <w:szCs w:val="24"/>
        </w:rPr>
        <w:t>нальный отклик на проявления красоты в различных архитектурных объектах и произведениях искусства, явлениях природы;</w:t>
      </w:r>
    </w:p>
    <w:p w:rsidR="001B2331" w:rsidRDefault="001B2331" w:rsidP="009E2F8A">
      <w:pPr>
        <w:pStyle w:val="24"/>
        <w:numPr>
          <w:ilvl w:val="0"/>
          <w:numId w:val="52"/>
        </w:numPr>
        <w:shd w:val="clear" w:color="auto" w:fill="auto"/>
        <w:tabs>
          <w:tab w:val="left" w:pos="1024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в сфере трудового воспитания:</w:t>
      </w:r>
    </w:p>
    <w:p w:rsidR="006D5C33" w:rsidRDefault="001B2331" w:rsidP="009E2F8A">
      <w:pPr>
        <w:pStyle w:val="24"/>
        <w:numPr>
          <w:ilvl w:val="0"/>
          <w:numId w:val="158"/>
        </w:numPr>
        <w:shd w:val="clear" w:color="auto" w:fill="auto"/>
        <w:spacing w:line="240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формировать представления о профессиях и трудовых процессах; воспитывать б</w:t>
      </w:r>
      <w:r w:rsidRPr="001B2331">
        <w:rPr>
          <w:rFonts w:ascii="Times New Roman" w:hAnsi="Times New Roman" w:cs="Times New Roman"/>
          <w:sz w:val="24"/>
          <w:szCs w:val="24"/>
        </w:rPr>
        <w:t>е</w:t>
      </w:r>
      <w:r w:rsidRPr="001B2331">
        <w:rPr>
          <w:rFonts w:ascii="Times New Roman" w:hAnsi="Times New Roman" w:cs="Times New Roman"/>
          <w:sz w:val="24"/>
          <w:szCs w:val="24"/>
        </w:rPr>
        <w:t>режное отношение к труду взрослых, к результатам их труда;</w:t>
      </w:r>
    </w:p>
    <w:p w:rsidR="006D5C33" w:rsidRPr="006D5C33" w:rsidRDefault="006D5C33" w:rsidP="009E2F8A">
      <w:pPr>
        <w:pStyle w:val="24"/>
        <w:numPr>
          <w:ilvl w:val="0"/>
          <w:numId w:val="158"/>
        </w:numPr>
        <w:shd w:val="clear" w:color="auto" w:fill="auto"/>
        <w:spacing w:line="240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6D5C33">
        <w:rPr>
          <w:rFonts w:ascii="Times New Roman" w:hAnsi="Times New Roman" w:cs="Times New Roman"/>
          <w:sz w:val="24"/>
          <w:szCs w:val="24"/>
        </w:rPr>
        <w:t>приобщать к разным видам посильного труда, доводить начатое трудовое действие до конца;</w:t>
      </w:r>
    </w:p>
    <w:p w:rsidR="002617A1" w:rsidRPr="006D5C33" w:rsidRDefault="006D5C33" w:rsidP="009E2F8A">
      <w:pPr>
        <w:pStyle w:val="24"/>
        <w:numPr>
          <w:ilvl w:val="0"/>
          <w:numId w:val="158"/>
        </w:numPr>
        <w:shd w:val="clear" w:color="auto" w:fill="auto"/>
        <w:spacing w:line="240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6D5C33">
        <w:rPr>
          <w:rFonts w:ascii="Times New Roman" w:hAnsi="Times New Roman" w:cs="Times New Roman"/>
          <w:sz w:val="24"/>
          <w:szCs w:val="24"/>
        </w:rPr>
        <w:t>обогащать и систематизировать представления детей о труде и профессиях людей, показать связи между разными трудовыми действиями и их результатами в прои</w:t>
      </w:r>
      <w:r w:rsidRPr="006D5C33">
        <w:rPr>
          <w:rFonts w:ascii="Times New Roman" w:hAnsi="Times New Roman" w:cs="Times New Roman"/>
          <w:sz w:val="24"/>
          <w:szCs w:val="24"/>
        </w:rPr>
        <w:t>з</w:t>
      </w:r>
      <w:r w:rsidRPr="006D5C33">
        <w:rPr>
          <w:rFonts w:ascii="Times New Roman" w:hAnsi="Times New Roman" w:cs="Times New Roman"/>
          <w:sz w:val="24"/>
          <w:szCs w:val="24"/>
        </w:rPr>
        <w:t>водственных цепочках;</w:t>
      </w:r>
      <w:r w:rsidR="001B2331" w:rsidRPr="006D5C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2331" w:rsidRPr="001B2331" w:rsidRDefault="001B2331" w:rsidP="009E2F8A">
      <w:pPr>
        <w:pStyle w:val="24"/>
        <w:numPr>
          <w:ilvl w:val="0"/>
          <w:numId w:val="158"/>
        </w:numPr>
        <w:shd w:val="clear" w:color="auto" w:fill="auto"/>
        <w:spacing w:line="240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развивать самостоятельность и инициативу в трудовой деятельности по самоо</w:t>
      </w:r>
      <w:r w:rsidRPr="001B2331">
        <w:rPr>
          <w:rFonts w:ascii="Times New Roman" w:hAnsi="Times New Roman" w:cs="Times New Roman"/>
          <w:sz w:val="24"/>
          <w:szCs w:val="24"/>
        </w:rPr>
        <w:t>б</w:t>
      </w:r>
      <w:r w:rsidRPr="001B2331">
        <w:rPr>
          <w:rFonts w:ascii="Times New Roman" w:hAnsi="Times New Roman" w:cs="Times New Roman"/>
          <w:sz w:val="24"/>
          <w:szCs w:val="24"/>
        </w:rPr>
        <w:t>служиванию, хозяйственно-бытовому, ручному труду и конструированию, труду в природе;</w:t>
      </w:r>
    </w:p>
    <w:p w:rsidR="001B2331" w:rsidRPr="001B2331" w:rsidRDefault="001B2331" w:rsidP="009E2F8A">
      <w:pPr>
        <w:pStyle w:val="24"/>
        <w:numPr>
          <w:ilvl w:val="0"/>
          <w:numId w:val="158"/>
        </w:numPr>
        <w:shd w:val="clear" w:color="auto" w:fill="auto"/>
        <w:spacing w:line="240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знакомить детей с элементарными экономическими знаниями, формировать пе</w:t>
      </w:r>
      <w:r w:rsidRPr="001B2331">
        <w:rPr>
          <w:rFonts w:ascii="Times New Roman" w:hAnsi="Times New Roman" w:cs="Times New Roman"/>
          <w:sz w:val="24"/>
          <w:szCs w:val="24"/>
        </w:rPr>
        <w:t>р</w:t>
      </w:r>
      <w:r w:rsidRPr="001B2331">
        <w:rPr>
          <w:rFonts w:ascii="Times New Roman" w:hAnsi="Times New Roman" w:cs="Times New Roman"/>
          <w:sz w:val="24"/>
          <w:szCs w:val="24"/>
        </w:rPr>
        <w:t>воначальные представления о финансовой грамотности;</w:t>
      </w:r>
    </w:p>
    <w:p w:rsidR="001B2331" w:rsidRPr="001B2331" w:rsidRDefault="001B2331" w:rsidP="009E2F8A">
      <w:pPr>
        <w:pStyle w:val="24"/>
        <w:numPr>
          <w:ilvl w:val="0"/>
          <w:numId w:val="52"/>
        </w:numPr>
        <w:shd w:val="clear" w:color="auto" w:fill="auto"/>
        <w:tabs>
          <w:tab w:val="left" w:pos="1024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в области формирования безопасного поведения:</w:t>
      </w:r>
    </w:p>
    <w:p w:rsidR="001B2331" w:rsidRPr="001B2331" w:rsidRDefault="001B2331" w:rsidP="009E2F8A">
      <w:pPr>
        <w:pStyle w:val="24"/>
        <w:numPr>
          <w:ilvl w:val="0"/>
          <w:numId w:val="159"/>
        </w:numPr>
        <w:shd w:val="clear" w:color="auto" w:fill="auto"/>
        <w:spacing w:line="240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формировать представления детей об основных источниках и видах опасности в быту, на улице, в природе, в информационно-телекоммуникационной сети «И</w:t>
      </w:r>
      <w:r w:rsidRPr="001B2331">
        <w:rPr>
          <w:rFonts w:ascii="Times New Roman" w:hAnsi="Times New Roman" w:cs="Times New Roman"/>
          <w:sz w:val="24"/>
          <w:szCs w:val="24"/>
        </w:rPr>
        <w:t>н</w:t>
      </w:r>
      <w:r w:rsidRPr="001B2331">
        <w:rPr>
          <w:rFonts w:ascii="Times New Roman" w:hAnsi="Times New Roman" w:cs="Times New Roman"/>
          <w:sz w:val="24"/>
          <w:szCs w:val="24"/>
        </w:rPr>
        <w:t>тернет» (далее - сеть Интернет) и способах безопасного поведения; о правилах безопасности дорожного движения в качестве пешехода и пассажира транспортн</w:t>
      </w:r>
      <w:r w:rsidRPr="001B2331">
        <w:rPr>
          <w:rFonts w:ascii="Times New Roman" w:hAnsi="Times New Roman" w:cs="Times New Roman"/>
          <w:sz w:val="24"/>
          <w:szCs w:val="24"/>
        </w:rPr>
        <w:t>о</w:t>
      </w:r>
      <w:r w:rsidRPr="001B2331">
        <w:rPr>
          <w:rFonts w:ascii="Times New Roman" w:hAnsi="Times New Roman" w:cs="Times New Roman"/>
          <w:sz w:val="24"/>
          <w:szCs w:val="24"/>
        </w:rPr>
        <w:t>го средства;</w:t>
      </w:r>
    </w:p>
    <w:p w:rsidR="001B2331" w:rsidRPr="001B2331" w:rsidRDefault="001B2331" w:rsidP="009E2F8A">
      <w:pPr>
        <w:pStyle w:val="24"/>
        <w:numPr>
          <w:ilvl w:val="0"/>
          <w:numId w:val="159"/>
        </w:numPr>
        <w:shd w:val="clear" w:color="auto" w:fill="auto"/>
        <w:spacing w:line="240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формировать осмотрительное отношение к потенциально опасным для человека ситуациям;</w:t>
      </w:r>
    </w:p>
    <w:p w:rsidR="001B2331" w:rsidRDefault="001B2331" w:rsidP="009E2F8A">
      <w:pPr>
        <w:pStyle w:val="24"/>
        <w:numPr>
          <w:ilvl w:val="0"/>
          <w:numId w:val="159"/>
        </w:numPr>
        <w:shd w:val="clear" w:color="auto" w:fill="auto"/>
        <w:spacing w:line="240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знакомить с основными правилами пользования сети Интернет, цифровыми ресу</w:t>
      </w:r>
      <w:r w:rsidRPr="001B2331">
        <w:rPr>
          <w:rFonts w:ascii="Times New Roman" w:hAnsi="Times New Roman" w:cs="Times New Roman"/>
          <w:sz w:val="24"/>
          <w:szCs w:val="24"/>
        </w:rPr>
        <w:t>р</w:t>
      </w:r>
      <w:r w:rsidRPr="001B2331">
        <w:rPr>
          <w:rFonts w:ascii="Times New Roman" w:hAnsi="Times New Roman" w:cs="Times New Roman"/>
          <w:sz w:val="24"/>
          <w:szCs w:val="24"/>
        </w:rPr>
        <w:t>сами, исключая практическое использование электронных средств обучения инд</w:t>
      </w:r>
      <w:r w:rsidRPr="001B2331">
        <w:rPr>
          <w:rFonts w:ascii="Times New Roman" w:hAnsi="Times New Roman" w:cs="Times New Roman"/>
          <w:sz w:val="24"/>
          <w:szCs w:val="24"/>
        </w:rPr>
        <w:t>и</w:t>
      </w:r>
      <w:r w:rsidRPr="001B2331">
        <w:rPr>
          <w:rFonts w:ascii="Times New Roman" w:hAnsi="Times New Roman" w:cs="Times New Roman"/>
          <w:sz w:val="24"/>
          <w:szCs w:val="24"/>
        </w:rPr>
        <w:t>видуального использования.</w:t>
      </w:r>
    </w:p>
    <w:p w:rsidR="001B2331" w:rsidRPr="001B2331" w:rsidRDefault="001B2331" w:rsidP="001B2331">
      <w:pPr>
        <w:pStyle w:val="24"/>
        <w:shd w:val="clear" w:color="auto" w:fill="auto"/>
        <w:spacing w:line="240" w:lineRule="auto"/>
        <w:ind w:left="20" w:right="40" w:firstLine="700"/>
        <w:rPr>
          <w:rFonts w:ascii="Times New Roman" w:hAnsi="Times New Roman" w:cs="Times New Roman"/>
          <w:sz w:val="24"/>
          <w:szCs w:val="24"/>
        </w:rPr>
      </w:pPr>
    </w:p>
    <w:p w:rsidR="001B2331" w:rsidRPr="001B2331" w:rsidRDefault="001B2331" w:rsidP="001B2331">
      <w:pPr>
        <w:pStyle w:val="24"/>
        <w:shd w:val="clear" w:color="auto" w:fill="auto"/>
        <w:tabs>
          <w:tab w:val="left" w:pos="1551"/>
        </w:tabs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1B2331">
        <w:rPr>
          <w:rFonts w:ascii="Times New Roman" w:hAnsi="Times New Roman" w:cs="Times New Roman"/>
          <w:b/>
          <w:sz w:val="24"/>
          <w:szCs w:val="24"/>
        </w:rPr>
        <w:t xml:space="preserve">Содержание </w:t>
      </w:r>
      <w:r w:rsidR="002617A1">
        <w:rPr>
          <w:rFonts w:ascii="Times New Roman" w:hAnsi="Times New Roman" w:cs="Times New Roman"/>
          <w:b/>
          <w:sz w:val="24"/>
          <w:szCs w:val="24"/>
        </w:rPr>
        <w:t>образовательной деятельности</w:t>
      </w:r>
    </w:p>
    <w:p w:rsidR="001B2331" w:rsidRPr="001B2331" w:rsidRDefault="001B2331" w:rsidP="009E2F8A">
      <w:pPr>
        <w:pStyle w:val="24"/>
        <w:numPr>
          <w:ilvl w:val="0"/>
          <w:numId w:val="53"/>
        </w:numPr>
        <w:shd w:val="clear" w:color="auto" w:fill="auto"/>
        <w:tabs>
          <w:tab w:val="left" w:pos="101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В сфере социальных отношений.</w:t>
      </w:r>
    </w:p>
    <w:p w:rsidR="001B2331" w:rsidRPr="001B2331" w:rsidRDefault="001B2331" w:rsidP="001B2331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Педагог предоставляет детям возможность рассказать о себе, выразить собстве</w:t>
      </w:r>
      <w:r w:rsidRPr="001B2331">
        <w:rPr>
          <w:rFonts w:ascii="Times New Roman" w:hAnsi="Times New Roman" w:cs="Times New Roman"/>
          <w:sz w:val="24"/>
          <w:szCs w:val="24"/>
        </w:rPr>
        <w:t>н</w:t>
      </w:r>
      <w:r w:rsidRPr="001B2331">
        <w:rPr>
          <w:rFonts w:ascii="Times New Roman" w:hAnsi="Times New Roman" w:cs="Times New Roman"/>
          <w:sz w:val="24"/>
          <w:szCs w:val="24"/>
        </w:rPr>
        <w:t>ные потребности и желания, воспитывает самоуважение и уверенность в себе, подчерк</w:t>
      </w:r>
      <w:r w:rsidRPr="001B2331">
        <w:rPr>
          <w:rFonts w:ascii="Times New Roman" w:hAnsi="Times New Roman" w:cs="Times New Roman"/>
          <w:sz w:val="24"/>
          <w:szCs w:val="24"/>
        </w:rPr>
        <w:t>и</w:t>
      </w:r>
      <w:r w:rsidRPr="001B2331">
        <w:rPr>
          <w:rFonts w:ascii="Times New Roman" w:hAnsi="Times New Roman" w:cs="Times New Roman"/>
          <w:sz w:val="24"/>
          <w:szCs w:val="24"/>
        </w:rPr>
        <w:t>вает достижения ребёнка. Знакомит детей с их правами. Обогащает представления детей о расширении форм поведения и действий детей в ситуации взросления (помощь взрослым дома и в группе, сочувствие и поддержка детей с ОВЗ в ДОО; забота и поддержка мла</w:t>
      </w:r>
      <w:r w:rsidRPr="001B2331">
        <w:rPr>
          <w:rFonts w:ascii="Times New Roman" w:hAnsi="Times New Roman" w:cs="Times New Roman"/>
          <w:sz w:val="24"/>
          <w:szCs w:val="24"/>
        </w:rPr>
        <w:t>д</w:t>
      </w:r>
      <w:r w:rsidRPr="001B2331">
        <w:rPr>
          <w:rFonts w:ascii="Times New Roman" w:hAnsi="Times New Roman" w:cs="Times New Roman"/>
          <w:sz w:val="24"/>
          <w:szCs w:val="24"/>
        </w:rPr>
        <w:t>ших).</w:t>
      </w:r>
    </w:p>
    <w:p w:rsidR="001B2331" w:rsidRPr="001B2331" w:rsidRDefault="001B2331" w:rsidP="001B2331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 xml:space="preserve">Педагог знакомит детей с основными эмоциями и чувствами, их выражением в </w:t>
      </w:r>
      <w:r w:rsidRPr="001B2331">
        <w:rPr>
          <w:rFonts w:ascii="Times New Roman" w:hAnsi="Times New Roman" w:cs="Times New Roman"/>
          <w:sz w:val="24"/>
          <w:szCs w:val="24"/>
        </w:rPr>
        <w:lastRenderedPageBreak/>
        <w:t>мимике, пантомимике, действиях, интонации речи. Анализирует с детьми причины и с</w:t>
      </w:r>
      <w:r w:rsidRPr="001B2331">
        <w:rPr>
          <w:rFonts w:ascii="Times New Roman" w:hAnsi="Times New Roman" w:cs="Times New Roman"/>
          <w:sz w:val="24"/>
          <w:szCs w:val="24"/>
        </w:rPr>
        <w:t>о</w:t>
      </w:r>
      <w:r w:rsidRPr="001B2331">
        <w:rPr>
          <w:rFonts w:ascii="Times New Roman" w:hAnsi="Times New Roman" w:cs="Times New Roman"/>
          <w:sz w:val="24"/>
          <w:szCs w:val="24"/>
        </w:rPr>
        <w:t>бытия, способствующие возникновению эмоций, рассматривает примеры из жизненного опыта детей, произведений литературы и изобразительного искусства, кинематографа и мультипликации. Учит детей понимать свои и чужие эмоциональные состояния, разгов</w:t>
      </w:r>
      <w:r w:rsidRPr="001B2331">
        <w:rPr>
          <w:rFonts w:ascii="Times New Roman" w:hAnsi="Times New Roman" w:cs="Times New Roman"/>
          <w:sz w:val="24"/>
          <w:szCs w:val="24"/>
        </w:rPr>
        <w:t>а</w:t>
      </w:r>
      <w:r w:rsidRPr="001B2331">
        <w:rPr>
          <w:rFonts w:ascii="Times New Roman" w:hAnsi="Times New Roman" w:cs="Times New Roman"/>
          <w:sz w:val="24"/>
          <w:szCs w:val="24"/>
        </w:rPr>
        <w:t>ривать о них, демонстрирует примеры эмоциональной поддержки и адекватные возрасту способы регуляции эмоциональных состояний.</w:t>
      </w:r>
    </w:p>
    <w:p w:rsidR="001B2331" w:rsidRPr="001B2331" w:rsidRDefault="001B2331" w:rsidP="001B2331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Обогащает представления о семье, семейных и родственных отношениях: члены семьи, ближайшие родственники по линии матери и отца. Способствует пониманию того, как поддерживаются родственные связи (переписка, разговор по телефону, посещения, совместный отдых), как проявляются в семье забота, любовь, уважение друг к другу. Ра</w:t>
      </w:r>
      <w:r w:rsidRPr="001B2331">
        <w:rPr>
          <w:rFonts w:ascii="Times New Roman" w:hAnsi="Times New Roman" w:cs="Times New Roman"/>
          <w:sz w:val="24"/>
          <w:szCs w:val="24"/>
        </w:rPr>
        <w:t>с</w:t>
      </w:r>
      <w:r w:rsidRPr="001B2331">
        <w:rPr>
          <w:rFonts w:ascii="Times New Roman" w:hAnsi="Times New Roman" w:cs="Times New Roman"/>
          <w:sz w:val="24"/>
          <w:szCs w:val="24"/>
        </w:rPr>
        <w:t>сматривает проявления семейных традиций и отношения к пожилым членам семьи. Об</w:t>
      </w:r>
      <w:r w:rsidRPr="001B2331">
        <w:rPr>
          <w:rFonts w:ascii="Times New Roman" w:hAnsi="Times New Roman" w:cs="Times New Roman"/>
          <w:sz w:val="24"/>
          <w:szCs w:val="24"/>
        </w:rPr>
        <w:t>о</w:t>
      </w:r>
      <w:r w:rsidRPr="001B2331">
        <w:rPr>
          <w:rFonts w:ascii="Times New Roman" w:hAnsi="Times New Roman" w:cs="Times New Roman"/>
          <w:sz w:val="24"/>
          <w:szCs w:val="24"/>
        </w:rPr>
        <w:t>гащает представления детей о заботе и правилах оказания посильной помощи больному члену семьи.</w:t>
      </w:r>
    </w:p>
    <w:p w:rsidR="001B2331" w:rsidRPr="001B2331" w:rsidRDefault="001B2331" w:rsidP="001B2331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Педагог поддерживает стремление ребёнка быть членом детского коллектива: иметь ближайшее окружение и предпочтения в общении; стремиться к деловому сотру</w:t>
      </w:r>
      <w:r w:rsidRPr="001B2331">
        <w:rPr>
          <w:rFonts w:ascii="Times New Roman" w:hAnsi="Times New Roman" w:cs="Times New Roman"/>
          <w:sz w:val="24"/>
          <w:szCs w:val="24"/>
        </w:rPr>
        <w:t>д</w:t>
      </w:r>
      <w:r w:rsidRPr="001B2331">
        <w:rPr>
          <w:rFonts w:ascii="Times New Roman" w:hAnsi="Times New Roman" w:cs="Times New Roman"/>
          <w:sz w:val="24"/>
          <w:szCs w:val="24"/>
        </w:rPr>
        <w:t>ничеству; в совместной деятельности ориентироваться на свои возможности и сверстн</w:t>
      </w:r>
      <w:r w:rsidRPr="001B2331">
        <w:rPr>
          <w:rFonts w:ascii="Times New Roman" w:hAnsi="Times New Roman" w:cs="Times New Roman"/>
          <w:sz w:val="24"/>
          <w:szCs w:val="24"/>
        </w:rPr>
        <w:t>и</w:t>
      </w:r>
      <w:r w:rsidRPr="001B2331">
        <w:rPr>
          <w:rFonts w:ascii="Times New Roman" w:hAnsi="Times New Roman" w:cs="Times New Roman"/>
          <w:sz w:val="24"/>
          <w:szCs w:val="24"/>
        </w:rPr>
        <w:t>ка. Способствует овладению детьми умений совместной деятельности: принимать общую цель, договариваться о способах деятельности и материалах, в процессе общего дела быть внимательными друг к другу, проявлять заинтересовать в достижении результата, выр</w:t>
      </w:r>
      <w:r w:rsidRPr="001B2331">
        <w:rPr>
          <w:rFonts w:ascii="Times New Roman" w:hAnsi="Times New Roman" w:cs="Times New Roman"/>
          <w:sz w:val="24"/>
          <w:szCs w:val="24"/>
        </w:rPr>
        <w:t>а</w:t>
      </w:r>
      <w:r w:rsidRPr="001B2331">
        <w:rPr>
          <w:rFonts w:ascii="Times New Roman" w:hAnsi="Times New Roman" w:cs="Times New Roman"/>
          <w:sz w:val="24"/>
          <w:szCs w:val="24"/>
        </w:rPr>
        <w:t>жать свое отношение к результату и взаимоотношениям. Поддерживает предотвращение и самостоятельное преодоление конфликтных ситуаций, уступки друг другу, уточнения причин несогласия. Обогащает опыт освоения детьми групповых форм совместной де</w:t>
      </w:r>
      <w:r w:rsidRPr="001B2331">
        <w:rPr>
          <w:rFonts w:ascii="Times New Roman" w:hAnsi="Times New Roman" w:cs="Times New Roman"/>
          <w:sz w:val="24"/>
          <w:szCs w:val="24"/>
        </w:rPr>
        <w:t>я</w:t>
      </w:r>
      <w:r w:rsidRPr="001B2331">
        <w:rPr>
          <w:rFonts w:ascii="Times New Roman" w:hAnsi="Times New Roman" w:cs="Times New Roman"/>
          <w:sz w:val="24"/>
          <w:szCs w:val="24"/>
        </w:rPr>
        <w:t>тельности со сверстниками.</w:t>
      </w:r>
    </w:p>
    <w:p w:rsidR="001B2331" w:rsidRPr="001B2331" w:rsidRDefault="001B2331" w:rsidP="001B2331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Педагог в совместной деятельности с детьми поощряет обсуждение и установл</w:t>
      </w:r>
      <w:r w:rsidRPr="001B2331">
        <w:rPr>
          <w:rFonts w:ascii="Times New Roman" w:hAnsi="Times New Roman" w:cs="Times New Roman"/>
          <w:sz w:val="24"/>
          <w:szCs w:val="24"/>
        </w:rPr>
        <w:t>е</w:t>
      </w:r>
      <w:r w:rsidRPr="001B2331">
        <w:rPr>
          <w:rFonts w:ascii="Times New Roman" w:hAnsi="Times New Roman" w:cs="Times New Roman"/>
          <w:sz w:val="24"/>
          <w:szCs w:val="24"/>
        </w:rPr>
        <w:t>ние правил взаимодействия в группе, способствует пониманию детьми последствий нес</w:t>
      </w:r>
      <w:r w:rsidRPr="001B2331">
        <w:rPr>
          <w:rFonts w:ascii="Times New Roman" w:hAnsi="Times New Roman" w:cs="Times New Roman"/>
          <w:sz w:val="24"/>
          <w:szCs w:val="24"/>
        </w:rPr>
        <w:t>о</w:t>
      </w:r>
      <w:r w:rsidRPr="001B2331">
        <w:rPr>
          <w:rFonts w:ascii="Times New Roman" w:hAnsi="Times New Roman" w:cs="Times New Roman"/>
          <w:sz w:val="24"/>
          <w:szCs w:val="24"/>
        </w:rPr>
        <w:t>блюдения принятых правил.</w:t>
      </w:r>
    </w:p>
    <w:p w:rsidR="001B2331" w:rsidRPr="001B2331" w:rsidRDefault="001B2331" w:rsidP="001B23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Расширяет представления о правилах поведения в общественных местах; об об</w:t>
      </w:r>
      <w:r w:rsidRPr="001B2331">
        <w:rPr>
          <w:rFonts w:ascii="Times New Roman" w:hAnsi="Times New Roman" w:cs="Times New Roman"/>
          <w:sz w:val="24"/>
          <w:szCs w:val="24"/>
        </w:rPr>
        <w:t>я</w:t>
      </w:r>
      <w:r w:rsidRPr="001B2331">
        <w:rPr>
          <w:rFonts w:ascii="Times New Roman" w:hAnsi="Times New Roman" w:cs="Times New Roman"/>
          <w:sz w:val="24"/>
          <w:szCs w:val="24"/>
        </w:rPr>
        <w:t>занностях в группе. Обогащает словарь детей вежливыми словами (доброе утро, добрый вечер, хорошего дня, будьте здоровы, пожалуйста, извините, спасибо).</w:t>
      </w:r>
    </w:p>
    <w:p w:rsidR="001B2331" w:rsidRPr="001B2331" w:rsidRDefault="001B2331" w:rsidP="001B23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Развивает позитивное отношение к ДОО: поддерживает желание детей соблюдать порядок и чистоту в группе, преобразовывать пространство в зависимости от предсто</w:t>
      </w:r>
      <w:r w:rsidRPr="001B2331">
        <w:rPr>
          <w:rFonts w:ascii="Times New Roman" w:hAnsi="Times New Roman" w:cs="Times New Roman"/>
          <w:sz w:val="24"/>
          <w:szCs w:val="24"/>
        </w:rPr>
        <w:t>я</w:t>
      </w:r>
      <w:r w:rsidRPr="001B2331">
        <w:rPr>
          <w:rFonts w:ascii="Times New Roman" w:hAnsi="Times New Roman" w:cs="Times New Roman"/>
          <w:sz w:val="24"/>
          <w:szCs w:val="24"/>
        </w:rPr>
        <w:t>щих событий (праздники, мероприятия), воспитывает бережное отношение к пространс</w:t>
      </w:r>
      <w:r w:rsidRPr="001B2331">
        <w:rPr>
          <w:rFonts w:ascii="Times New Roman" w:hAnsi="Times New Roman" w:cs="Times New Roman"/>
          <w:sz w:val="24"/>
          <w:szCs w:val="24"/>
        </w:rPr>
        <w:t>т</w:t>
      </w:r>
      <w:r w:rsidRPr="001B2331">
        <w:rPr>
          <w:rFonts w:ascii="Times New Roman" w:hAnsi="Times New Roman" w:cs="Times New Roman"/>
          <w:sz w:val="24"/>
          <w:szCs w:val="24"/>
        </w:rPr>
        <w:t>ву и оборудованию ДОО. Включает детей в подготовку мероприятий для родителей (з</w:t>
      </w:r>
      <w:r w:rsidRPr="001B2331">
        <w:rPr>
          <w:rFonts w:ascii="Times New Roman" w:hAnsi="Times New Roman" w:cs="Times New Roman"/>
          <w:sz w:val="24"/>
          <w:szCs w:val="24"/>
        </w:rPr>
        <w:t>а</w:t>
      </w:r>
      <w:r w:rsidRPr="001B2331">
        <w:rPr>
          <w:rFonts w:ascii="Times New Roman" w:hAnsi="Times New Roman" w:cs="Times New Roman"/>
          <w:sz w:val="24"/>
          <w:szCs w:val="24"/>
        </w:rPr>
        <w:t>конных представителей), пожилых людей, младших детей в ДОО. Поддерживает чувство гордости детей, удовлетворение от проведенных мероприятий.</w:t>
      </w:r>
    </w:p>
    <w:p w:rsidR="001B2331" w:rsidRPr="001B2331" w:rsidRDefault="001B2331" w:rsidP="009E2F8A">
      <w:pPr>
        <w:pStyle w:val="24"/>
        <w:numPr>
          <w:ilvl w:val="0"/>
          <w:numId w:val="53"/>
        </w:numPr>
        <w:shd w:val="clear" w:color="auto" w:fill="auto"/>
        <w:tabs>
          <w:tab w:val="left" w:pos="101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В области формирования основ гражданственности и патриотизма.</w:t>
      </w:r>
    </w:p>
    <w:p w:rsidR="001B2331" w:rsidRPr="001B2331" w:rsidRDefault="001B2331" w:rsidP="001B23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Педагог воспитывает уважительное отношение к нашей Родине - России. Расшир</w:t>
      </w:r>
      <w:r w:rsidRPr="001B2331">
        <w:rPr>
          <w:rFonts w:ascii="Times New Roman" w:hAnsi="Times New Roman" w:cs="Times New Roman"/>
          <w:sz w:val="24"/>
          <w:szCs w:val="24"/>
        </w:rPr>
        <w:t>я</w:t>
      </w:r>
      <w:r w:rsidRPr="001B2331">
        <w:rPr>
          <w:rFonts w:ascii="Times New Roman" w:hAnsi="Times New Roman" w:cs="Times New Roman"/>
          <w:sz w:val="24"/>
          <w:szCs w:val="24"/>
        </w:rPr>
        <w:t>ет представления о государственных символах России - гербе, флаге, гимне, знакомит с историей их возникновения в доступной для детей форме. Обогащает представления д</w:t>
      </w:r>
      <w:r w:rsidRPr="001B2331">
        <w:rPr>
          <w:rFonts w:ascii="Times New Roman" w:hAnsi="Times New Roman" w:cs="Times New Roman"/>
          <w:sz w:val="24"/>
          <w:szCs w:val="24"/>
        </w:rPr>
        <w:t>е</w:t>
      </w:r>
      <w:r w:rsidRPr="001B2331">
        <w:rPr>
          <w:rFonts w:ascii="Times New Roman" w:hAnsi="Times New Roman" w:cs="Times New Roman"/>
          <w:sz w:val="24"/>
          <w:szCs w:val="24"/>
        </w:rPr>
        <w:t>тей о том, что Россия - большая многонациональная страна, воспитывает уважение к л</w:t>
      </w:r>
      <w:r w:rsidRPr="001B2331">
        <w:rPr>
          <w:rFonts w:ascii="Times New Roman" w:hAnsi="Times New Roman" w:cs="Times New Roman"/>
          <w:sz w:val="24"/>
          <w:szCs w:val="24"/>
        </w:rPr>
        <w:t>ю</w:t>
      </w:r>
      <w:r w:rsidRPr="001B2331">
        <w:rPr>
          <w:rFonts w:ascii="Times New Roman" w:hAnsi="Times New Roman" w:cs="Times New Roman"/>
          <w:sz w:val="24"/>
          <w:szCs w:val="24"/>
        </w:rPr>
        <w:t>дям разных национальностей, их культуре. Развивает интерес к жизни людей разных н</w:t>
      </w:r>
      <w:r w:rsidRPr="001B2331">
        <w:rPr>
          <w:rFonts w:ascii="Times New Roman" w:hAnsi="Times New Roman" w:cs="Times New Roman"/>
          <w:sz w:val="24"/>
          <w:szCs w:val="24"/>
        </w:rPr>
        <w:t>а</w:t>
      </w:r>
      <w:r w:rsidRPr="001B2331">
        <w:rPr>
          <w:rFonts w:ascii="Times New Roman" w:hAnsi="Times New Roman" w:cs="Times New Roman"/>
          <w:sz w:val="24"/>
          <w:szCs w:val="24"/>
        </w:rPr>
        <w:t>циональностей, проживающих на территории России, их образу жизни, традициям и сп</w:t>
      </w:r>
      <w:r w:rsidRPr="001B2331">
        <w:rPr>
          <w:rFonts w:ascii="Times New Roman" w:hAnsi="Times New Roman" w:cs="Times New Roman"/>
          <w:sz w:val="24"/>
          <w:szCs w:val="24"/>
        </w:rPr>
        <w:t>о</w:t>
      </w:r>
      <w:r w:rsidRPr="001B2331">
        <w:rPr>
          <w:rFonts w:ascii="Times New Roman" w:hAnsi="Times New Roman" w:cs="Times New Roman"/>
          <w:sz w:val="24"/>
          <w:szCs w:val="24"/>
        </w:rPr>
        <w:t>собствует его выражению в различных видах деятельности детей (рисуют, играют, обс</w:t>
      </w:r>
      <w:r w:rsidRPr="001B2331">
        <w:rPr>
          <w:rFonts w:ascii="Times New Roman" w:hAnsi="Times New Roman" w:cs="Times New Roman"/>
          <w:sz w:val="24"/>
          <w:szCs w:val="24"/>
        </w:rPr>
        <w:t>у</w:t>
      </w:r>
      <w:r w:rsidRPr="001B2331">
        <w:rPr>
          <w:rFonts w:ascii="Times New Roman" w:hAnsi="Times New Roman" w:cs="Times New Roman"/>
          <w:sz w:val="24"/>
          <w:szCs w:val="24"/>
        </w:rPr>
        <w:t>ждают). Уделяет особое внимание традициям и обычаям народов, которые проживают на территории малой родины.</w:t>
      </w:r>
    </w:p>
    <w:p w:rsidR="001B2331" w:rsidRPr="001B2331" w:rsidRDefault="001B2331" w:rsidP="001B23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Обогащает представления детей о государственных праздниках: День России, День народного единства, День Государственного флага Российской Федерации, День Гос</w:t>
      </w:r>
      <w:r w:rsidRPr="001B2331">
        <w:rPr>
          <w:rFonts w:ascii="Times New Roman" w:hAnsi="Times New Roman" w:cs="Times New Roman"/>
          <w:sz w:val="24"/>
          <w:szCs w:val="24"/>
        </w:rPr>
        <w:t>у</w:t>
      </w:r>
      <w:r w:rsidRPr="001B2331">
        <w:rPr>
          <w:rFonts w:ascii="Times New Roman" w:hAnsi="Times New Roman" w:cs="Times New Roman"/>
          <w:sz w:val="24"/>
          <w:szCs w:val="24"/>
        </w:rPr>
        <w:t xml:space="preserve">дарственного герба Российской Федерации, День защитника Отечества, День Победы, Всемирный день авиации и космонавтики. Знакомит детей с содержанием праздника, с традициями празднования, памятными местами в населенном пункте, посвященными празднику. Воспитывает уважение к защитникам и героям Отечества. Знакомит детей с яркими биографическими фактами, поступками героев Отечества, вызывает позитивный </w:t>
      </w:r>
      <w:r w:rsidRPr="001B2331">
        <w:rPr>
          <w:rFonts w:ascii="Times New Roman" w:hAnsi="Times New Roman" w:cs="Times New Roman"/>
          <w:sz w:val="24"/>
          <w:szCs w:val="24"/>
        </w:rPr>
        <w:lastRenderedPageBreak/>
        <w:t>эмоциональный отклик и чувство гордости.</w:t>
      </w:r>
    </w:p>
    <w:p w:rsidR="001B2331" w:rsidRPr="001B2331" w:rsidRDefault="001B2331" w:rsidP="001B2331">
      <w:pPr>
        <w:pStyle w:val="24"/>
        <w:shd w:val="clear" w:color="auto" w:fill="auto"/>
        <w:tabs>
          <w:tab w:val="left" w:pos="3390"/>
        </w:tabs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Педагог обогащает представления детей о малой родине: поддерживает любозн</w:t>
      </w:r>
      <w:r w:rsidRPr="001B2331">
        <w:rPr>
          <w:rFonts w:ascii="Times New Roman" w:hAnsi="Times New Roman" w:cs="Times New Roman"/>
          <w:sz w:val="24"/>
          <w:szCs w:val="24"/>
        </w:rPr>
        <w:t>а</w:t>
      </w:r>
      <w:r w:rsidRPr="001B2331">
        <w:rPr>
          <w:rFonts w:ascii="Times New Roman" w:hAnsi="Times New Roman" w:cs="Times New Roman"/>
          <w:sz w:val="24"/>
          <w:szCs w:val="24"/>
        </w:rPr>
        <w:t>тельность по отношению к родному краю; интерес, почему именно так устроен населе</w:t>
      </w:r>
      <w:r w:rsidRPr="001B2331">
        <w:rPr>
          <w:rFonts w:ascii="Times New Roman" w:hAnsi="Times New Roman" w:cs="Times New Roman"/>
          <w:sz w:val="24"/>
          <w:szCs w:val="24"/>
        </w:rPr>
        <w:t>н</w:t>
      </w:r>
      <w:r w:rsidRPr="001B2331">
        <w:rPr>
          <w:rFonts w:ascii="Times New Roman" w:hAnsi="Times New Roman" w:cs="Times New Roman"/>
          <w:sz w:val="24"/>
          <w:szCs w:val="24"/>
        </w:rPr>
        <w:t>ный пункт (расположение улиц, площадей, различных объектов инфраструктуры); знак</w:t>
      </w:r>
      <w:r w:rsidRPr="001B2331">
        <w:rPr>
          <w:rFonts w:ascii="Times New Roman" w:hAnsi="Times New Roman" w:cs="Times New Roman"/>
          <w:sz w:val="24"/>
          <w:szCs w:val="24"/>
        </w:rPr>
        <w:t>о</w:t>
      </w:r>
      <w:r w:rsidRPr="001B2331">
        <w:rPr>
          <w:rFonts w:ascii="Times New Roman" w:hAnsi="Times New Roman" w:cs="Times New Roman"/>
          <w:sz w:val="24"/>
          <w:szCs w:val="24"/>
        </w:rPr>
        <w:t>мит со смыслом некоторых символов и памятников населенного пункта, развивает умения откликаться на проявления красоты в различных архитектурных объектах. Поддерживает проявления у детей первичной социальной активности:</w:t>
      </w:r>
      <w:r w:rsidRPr="001B2331">
        <w:rPr>
          <w:rFonts w:ascii="Times New Roman" w:hAnsi="Times New Roman" w:cs="Times New Roman"/>
          <w:sz w:val="24"/>
          <w:szCs w:val="24"/>
        </w:rPr>
        <w:tab/>
        <w:t>желание принять участие в значимых событиях,</w:t>
      </w:r>
    </w:p>
    <w:p w:rsidR="001B2331" w:rsidRPr="001B2331" w:rsidRDefault="001B2331" w:rsidP="001B2331">
      <w:pPr>
        <w:pStyle w:val="24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переживание эмоций, связанных с событиями военных лет и подвигами горожан (чествов</w:t>
      </w:r>
      <w:r w:rsidRPr="001B2331">
        <w:rPr>
          <w:rFonts w:ascii="Times New Roman" w:hAnsi="Times New Roman" w:cs="Times New Roman"/>
          <w:sz w:val="24"/>
          <w:szCs w:val="24"/>
        </w:rPr>
        <w:t>а</w:t>
      </w:r>
      <w:r w:rsidRPr="001B2331">
        <w:rPr>
          <w:rFonts w:ascii="Times New Roman" w:hAnsi="Times New Roman" w:cs="Times New Roman"/>
          <w:sz w:val="24"/>
          <w:szCs w:val="24"/>
        </w:rPr>
        <w:t>ние ветеранов, социальные акции и прочее).</w:t>
      </w:r>
    </w:p>
    <w:p w:rsidR="001B2331" w:rsidRPr="001B2331" w:rsidRDefault="001B2331" w:rsidP="009E2F8A">
      <w:pPr>
        <w:pStyle w:val="24"/>
        <w:numPr>
          <w:ilvl w:val="0"/>
          <w:numId w:val="53"/>
        </w:numPr>
        <w:shd w:val="clear" w:color="auto" w:fill="auto"/>
        <w:tabs>
          <w:tab w:val="left" w:pos="1008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В сфере трудового воспитания.</w:t>
      </w:r>
    </w:p>
    <w:p w:rsidR="001B2331" w:rsidRPr="001B2331" w:rsidRDefault="001B2331" w:rsidP="001B23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Педагог обогащает представления детей о труде взрослых, знакомит детей дошк</w:t>
      </w:r>
      <w:r w:rsidRPr="001B2331">
        <w:rPr>
          <w:rFonts w:ascii="Times New Roman" w:hAnsi="Times New Roman" w:cs="Times New Roman"/>
          <w:sz w:val="24"/>
          <w:szCs w:val="24"/>
        </w:rPr>
        <w:t>о</w:t>
      </w:r>
      <w:r w:rsidRPr="001B2331">
        <w:rPr>
          <w:rFonts w:ascii="Times New Roman" w:hAnsi="Times New Roman" w:cs="Times New Roman"/>
          <w:sz w:val="24"/>
          <w:szCs w:val="24"/>
        </w:rPr>
        <w:t>льного возраста с разными видами производительного (промышленность, строительство, сельское хозяйство) и обслуживающего (сфера досуга и отдыха, сфера культуры, медиц</w:t>
      </w:r>
      <w:r w:rsidRPr="001B2331">
        <w:rPr>
          <w:rFonts w:ascii="Times New Roman" w:hAnsi="Times New Roman" w:cs="Times New Roman"/>
          <w:sz w:val="24"/>
          <w:szCs w:val="24"/>
        </w:rPr>
        <w:t>и</w:t>
      </w:r>
      <w:r w:rsidRPr="001B2331">
        <w:rPr>
          <w:rFonts w:ascii="Times New Roman" w:hAnsi="Times New Roman" w:cs="Times New Roman"/>
          <w:sz w:val="24"/>
          <w:szCs w:val="24"/>
        </w:rPr>
        <w:t>на, торговля) труда. Создает образовательные ситуации по ознакомлению детей с ко</w:t>
      </w:r>
      <w:r w:rsidRPr="001B2331">
        <w:rPr>
          <w:rFonts w:ascii="Times New Roman" w:hAnsi="Times New Roman" w:cs="Times New Roman"/>
          <w:sz w:val="24"/>
          <w:szCs w:val="24"/>
        </w:rPr>
        <w:t>н</w:t>
      </w:r>
      <w:r w:rsidRPr="001B2331">
        <w:rPr>
          <w:rFonts w:ascii="Times New Roman" w:hAnsi="Times New Roman" w:cs="Times New Roman"/>
          <w:sz w:val="24"/>
          <w:szCs w:val="24"/>
        </w:rPr>
        <w:t>кретными профессиями взрослых, демонстрирует возможные связи между профессиями, обращает внимание детей на содержание каждой профессии в соответствии с общей структурой трудового процесса (мотив, цель, инструменты и оборудование, содержание действий, выбор трудовых действий в соответствии с целью, результат): продавец прод</w:t>
      </w:r>
      <w:r w:rsidRPr="001B2331">
        <w:rPr>
          <w:rFonts w:ascii="Times New Roman" w:hAnsi="Times New Roman" w:cs="Times New Roman"/>
          <w:sz w:val="24"/>
          <w:szCs w:val="24"/>
        </w:rPr>
        <w:t>а</w:t>
      </w:r>
      <w:r w:rsidRPr="001B2331">
        <w:rPr>
          <w:rFonts w:ascii="Times New Roman" w:hAnsi="Times New Roman" w:cs="Times New Roman"/>
          <w:sz w:val="24"/>
          <w:szCs w:val="24"/>
        </w:rPr>
        <w:t>ет товар покупателю, рабочий на фабрике изготавливает товар, шофер развозит товар по магазинам, грузчик разгружает товар.</w:t>
      </w:r>
    </w:p>
    <w:p w:rsidR="001B2331" w:rsidRPr="001B2331" w:rsidRDefault="001B2331" w:rsidP="001B23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Педагог формирует представление детей о современной технике, в том числе ци</w:t>
      </w:r>
      <w:r w:rsidRPr="001B2331">
        <w:rPr>
          <w:rFonts w:ascii="Times New Roman" w:hAnsi="Times New Roman" w:cs="Times New Roman"/>
          <w:sz w:val="24"/>
          <w:szCs w:val="24"/>
        </w:rPr>
        <w:t>ф</w:t>
      </w:r>
      <w:r w:rsidRPr="001B2331">
        <w:rPr>
          <w:rFonts w:ascii="Times New Roman" w:hAnsi="Times New Roman" w:cs="Times New Roman"/>
          <w:sz w:val="24"/>
          <w:szCs w:val="24"/>
        </w:rPr>
        <w:t>ровой, её разнообразии, создает образовательные ситуации для знакомства детей с ко</w:t>
      </w:r>
      <w:r w:rsidRPr="001B2331">
        <w:rPr>
          <w:rFonts w:ascii="Times New Roman" w:hAnsi="Times New Roman" w:cs="Times New Roman"/>
          <w:sz w:val="24"/>
          <w:szCs w:val="24"/>
        </w:rPr>
        <w:t>н</w:t>
      </w:r>
      <w:r w:rsidRPr="001B2331">
        <w:rPr>
          <w:rFonts w:ascii="Times New Roman" w:hAnsi="Times New Roman" w:cs="Times New Roman"/>
          <w:sz w:val="24"/>
          <w:szCs w:val="24"/>
        </w:rPr>
        <w:t>кретными техническими приборами, показывает, как техника способствует ускорению получения результата труда и облегчению труда взрослых.</w:t>
      </w:r>
    </w:p>
    <w:p w:rsidR="001B2331" w:rsidRPr="001B2331" w:rsidRDefault="001B2331" w:rsidP="001B23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Педагог создает условия для знакомства детей с экономическими знаниями, ра</w:t>
      </w:r>
      <w:r w:rsidRPr="001B2331">
        <w:rPr>
          <w:rFonts w:ascii="Times New Roman" w:hAnsi="Times New Roman" w:cs="Times New Roman"/>
          <w:sz w:val="24"/>
          <w:szCs w:val="24"/>
        </w:rPr>
        <w:t>с</w:t>
      </w:r>
      <w:r w:rsidRPr="001B2331">
        <w:rPr>
          <w:rFonts w:ascii="Times New Roman" w:hAnsi="Times New Roman" w:cs="Times New Roman"/>
          <w:sz w:val="24"/>
          <w:szCs w:val="24"/>
        </w:rPr>
        <w:t>сказывает о назначении рекламы для распространения информации о товаре, формирует представление о финансовой грамотности человека, обсуждает с детьми назначение денег и их участие в процессе приобретения товаров или услуг, организует проблемные и игр</w:t>
      </w:r>
      <w:r w:rsidRPr="001B2331">
        <w:rPr>
          <w:rFonts w:ascii="Times New Roman" w:hAnsi="Times New Roman" w:cs="Times New Roman"/>
          <w:sz w:val="24"/>
          <w:szCs w:val="24"/>
        </w:rPr>
        <w:t>о</w:t>
      </w:r>
      <w:r w:rsidRPr="001B2331">
        <w:rPr>
          <w:rFonts w:ascii="Times New Roman" w:hAnsi="Times New Roman" w:cs="Times New Roman"/>
          <w:sz w:val="24"/>
          <w:szCs w:val="24"/>
        </w:rPr>
        <w:t>вые ситуации для детей, развивает умения планировать расходы на покупку необходимых товаров и услуг, формирует уважение к труду родителей (законных представителей).</w:t>
      </w:r>
    </w:p>
    <w:p w:rsidR="001B2331" w:rsidRPr="001B2331" w:rsidRDefault="001B2331" w:rsidP="001B23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Педагог продолжает поощрять инициативность и самостоятельность детей в пр</w:t>
      </w:r>
      <w:r w:rsidRPr="001B2331">
        <w:rPr>
          <w:rFonts w:ascii="Times New Roman" w:hAnsi="Times New Roman" w:cs="Times New Roman"/>
          <w:sz w:val="24"/>
          <w:szCs w:val="24"/>
        </w:rPr>
        <w:t>о</w:t>
      </w:r>
      <w:r w:rsidRPr="001B2331">
        <w:rPr>
          <w:rFonts w:ascii="Times New Roman" w:hAnsi="Times New Roman" w:cs="Times New Roman"/>
          <w:sz w:val="24"/>
          <w:szCs w:val="24"/>
        </w:rPr>
        <w:t>цессах самообслуживания в группе (убрать постель после сна, расставить ровно стулья за столами в зоне учебной деятельности), создает проблемные и игровые ситуации для ра</w:t>
      </w:r>
      <w:r w:rsidRPr="001B2331">
        <w:rPr>
          <w:rFonts w:ascii="Times New Roman" w:hAnsi="Times New Roman" w:cs="Times New Roman"/>
          <w:sz w:val="24"/>
          <w:szCs w:val="24"/>
        </w:rPr>
        <w:t>з</w:t>
      </w:r>
      <w:r w:rsidRPr="001B2331">
        <w:rPr>
          <w:rFonts w:ascii="Times New Roman" w:hAnsi="Times New Roman" w:cs="Times New Roman"/>
          <w:sz w:val="24"/>
          <w:szCs w:val="24"/>
        </w:rPr>
        <w:t>вития умений выполнять отдельные трудовые действия, привлекает к решению поста</w:t>
      </w:r>
      <w:r w:rsidRPr="001B2331">
        <w:rPr>
          <w:rFonts w:ascii="Times New Roman" w:hAnsi="Times New Roman" w:cs="Times New Roman"/>
          <w:sz w:val="24"/>
          <w:szCs w:val="24"/>
        </w:rPr>
        <w:t>в</w:t>
      </w:r>
      <w:r w:rsidRPr="001B2331">
        <w:rPr>
          <w:rFonts w:ascii="Times New Roman" w:hAnsi="Times New Roman" w:cs="Times New Roman"/>
          <w:sz w:val="24"/>
          <w:szCs w:val="24"/>
        </w:rPr>
        <w:t>ленных задач родителей (законных представителей) с целью создания дома условий для развития умений реализовывать элементы хозяйственно</w:t>
      </w:r>
      <w:r w:rsidRPr="001B2331">
        <w:rPr>
          <w:rFonts w:ascii="Times New Roman" w:hAnsi="Times New Roman" w:cs="Times New Roman"/>
          <w:sz w:val="24"/>
          <w:szCs w:val="24"/>
        </w:rPr>
        <w:softHyphen/>
        <w:t>бытового труда: вымыть тарелку после обеда, вытереть пыль в комнате, застелить кровать, погладить носовой платок, п</w:t>
      </w:r>
      <w:r w:rsidRPr="001B2331">
        <w:rPr>
          <w:rFonts w:ascii="Times New Roman" w:hAnsi="Times New Roman" w:cs="Times New Roman"/>
          <w:sz w:val="24"/>
          <w:szCs w:val="24"/>
        </w:rPr>
        <w:t>о</w:t>
      </w:r>
      <w:r w:rsidRPr="001B2331">
        <w:rPr>
          <w:rFonts w:ascii="Times New Roman" w:hAnsi="Times New Roman" w:cs="Times New Roman"/>
          <w:sz w:val="24"/>
          <w:szCs w:val="24"/>
        </w:rPr>
        <w:t>кормить домашнего питомца и тому подобное.</w:t>
      </w:r>
    </w:p>
    <w:p w:rsidR="001B2331" w:rsidRPr="001B2331" w:rsidRDefault="001B2331" w:rsidP="001B23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Педагог создает условия для коллективного выполнения детьми трудовых поруч</w:t>
      </w:r>
      <w:r w:rsidRPr="001B2331">
        <w:rPr>
          <w:rFonts w:ascii="Times New Roman" w:hAnsi="Times New Roman" w:cs="Times New Roman"/>
          <w:sz w:val="24"/>
          <w:szCs w:val="24"/>
        </w:rPr>
        <w:t>е</w:t>
      </w:r>
      <w:r w:rsidRPr="001B2331">
        <w:rPr>
          <w:rFonts w:ascii="Times New Roman" w:hAnsi="Times New Roman" w:cs="Times New Roman"/>
          <w:sz w:val="24"/>
          <w:szCs w:val="24"/>
        </w:rPr>
        <w:t>ний во время дежурства, учит детей распределять между собой трудовые поручения для получения единого трудового результата.</w:t>
      </w:r>
    </w:p>
    <w:p w:rsidR="001B2331" w:rsidRPr="001B2331" w:rsidRDefault="001B2331" w:rsidP="009E2F8A">
      <w:pPr>
        <w:pStyle w:val="24"/>
        <w:numPr>
          <w:ilvl w:val="0"/>
          <w:numId w:val="53"/>
        </w:numPr>
        <w:shd w:val="clear" w:color="auto" w:fill="auto"/>
        <w:tabs>
          <w:tab w:val="left" w:pos="1008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В области формирования безопасного поведения.</w:t>
      </w:r>
    </w:p>
    <w:p w:rsidR="001B2331" w:rsidRPr="001B2331" w:rsidRDefault="001B2331" w:rsidP="001B23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Педагог создает условия для закрепления представлений детей о правилах без</w:t>
      </w:r>
      <w:r w:rsidRPr="001B2331">
        <w:rPr>
          <w:rFonts w:ascii="Times New Roman" w:hAnsi="Times New Roman" w:cs="Times New Roman"/>
          <w:sz w:val="24"/>
          <w:szCs w:val="24"/>
        </w:rPr>
        <w:t>о</w:t>
      </w:r>
      <w:r w:rsidRPr="001B2331">
        <w:rPr>
          <w:rFonts w:ascii="Times New Roman" w:hAnsi="Times New Roman" w:cs="Times New Roman"/>
          <w:sz w:val="24"/>
          <w:szCs w:val="24"/>
        </w:rPr>
        <w:t>пасного поведения в быту, на улице, в природе, в общении с людьми, в том числе в сети Интернет. Обсуждает с детьми содержание детских книг, где герои попадают в опасные ситуации, побуждает детей к рассуждениям, что нужно было сделать, чтобы избежать опасности, обговаривает вместе с детьми алгоритм безопасного поведения. Рассматривает с детьми картинки, постеры, где раскрывается связь между необдуманным и неосторо</w:t>
      </w:r>
      <w:r w:rsidRPr="001B2331">
        <w:rPr>
          <w:rFonts w:ascii="Times New Roman" w:hAnsi="Times New Roman" w:cs="Times New Roman"/>
          <w:sz w:val="24"/>
          <w:szCs w:val="24"/>
        </w:rPr>
        <w:t>ж</w:t>
      </w:r>
      <w:r w:rsidRPr="001B2331">
        <w:rPr>
          <w:rFonts w:ascii="Times New Roman" w:hAnsi="Times New Roman" w:cs="Times New Roman"/>
          <w:sz w:val="24"/>
          <w:szCs w:val="24"/>
        </w:rPr>
        <w:t xml:space="preserve">ным действиями человека и опасными последствиями разрешения ситуации (наступил на люк - чуть не провалился в шахту, толкнул ребёнка на горке - мальчик упал на острый лед и тому подобное). Инициирует проблемными вопросами желание детей рассказать о том, </w:t>
      </w:r>
      <w:r w:rsidRPr="001B2331">
        <w:rPr>
          <w:rFonts w:ascii="Times New Roman" w:hAnsi="Times New Roman" w:cs="Times New Roman"/>
          <w:sz w:val="24"/>
          <w:szCs w:val="24"/>
        </w:rPr>
        <w:lastRenderedPageBreak/>
        <w:t>как можно было избежать опасной ситуации, какие советы дети могли бы дать героям, представленным на картинках.</w:t>
      </w:r>
    </w:p>
    <w:p w:rsidR="001B2331" w:rsidRPr="001B2331" w:rsidRDefault="001B2331" w:rsidP="001B23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Педагог создает условия для самостоятельной деятельности детей, где можно было бы применить навыки безопасного поведения: организует игровые и проблемные ситу</w:t>
      </w:r>
      <w:r w:rsidRPr="001B2331">
        <w:rPr>
          <w:rFonts w:ascii="Times New Roman" w:hAnsi="Times New Roman" w:cs="Times New Roman"/>
          <w:sz w:val="24"/>
          <w:szCs w:val="24"/>
        </w:rPr>
        <w:t>а</w:t>
      </w:r>
      <w:r w:rsidRPr="001B2331">
        <w:rPr>
          <w:rFonts w:ascii="Times New Roman" w:hAnsi="Times New Roman" w:cs="Times New Roman"/>
          <w:sz w:val="24"/>
          <w:szCs w:val="24"/>
        </w:rPr>
        <w:t>ции, решая которые ребёнок может закрепить правила безопасного поведения. Инициир</w:t>
      </w:r>
      <w:r w:rsidRPr="001B2331">
        <w:rPr>
          <w:rFonts w:ascii="Times New Roman" w:hAnsi="Times New Roman" w:cs="Times New Roman"/>
          <w:sz w:val="24"/>
          <w:szCs w:val="24"/>
        </w:rPr>
        <w:t>у</w:t>
      </w:r>
      <w:r w:rsidRPr="001B2331">
        <w:rPr>
          <w:rFonts w:ascii="Times New Roman" w:hAnsi="Times New Roman" w:cs="Times New Roman"/>
          <w:sz w:val="24"/>
          <w:szCs w:val="24"/>
        </w:rPr>
        <w:t>ет вместе с детьми создание общих правил безопасного поведения в группе, на улице, в природе, в общении с людьми, поощряет интерес детей к данной теме, поддерживает их творческие находки и предложения. Читает с детьми художественную литературу, ин</w:t>
      </w:r>
      <w:r w:rsidRPr="001B2331">
        <w:rPr>
          <w:rFonts w:ascii="Times New Roman" w:hAnsi="Times New Roman" w:cs="Times New Roman"/>
          <w:sz w:val="24"/>
          <w:szCs w:val="24"/>
        </w:rPr>
        <w:t>и</w:t>
      </w:r>
      <w:r w:rsidRPr="001B2331">
        <w:rPr>
          <w:rFonts w:ascii="Times New Roman" w:hAnsi="Times New Roman" w:cs="Times New Roman"/>
          <w:sz w:val="24"/>
          <w:szCs w:val="24"/>
        </w:rPr>
        <w:t>циирует обсуждение с детьми тех эпизодов книги, где герои попадают в опасную ситу</w:t>
      </w:r>
      <w:r w:rsidRPr="001B2331">
        <w:rPr>
          <w:rFonts w:ascii="Times New Roman" w:hAnsi="Times New Roman" w:cs="Times New Roman"/>
          <w:sz w:val="24"/>
          <w:szCs w:val="24"/>
        </w:rPr>
        <w:t>а</w:t>
      </w:r>
      <w:r w:rsidRPr="001B2331">
        <w:rPr>
          <w:rFonts w:ascii="Times New Roman" w:hAnsi="Times New Roman" w:cs="Times New Roman"/>
          <w:sz w:val="24"/>
          <w:szCs w:val="24"/>
        </w:rPr>
        <w:t>цию, активизирует проблемными вопросами желание детей рассказать, как нужно было себя вести в подобной ситуации, чтобы избежать опасности.</w:t>
      </w:r>
    </w:p>
    <w:p w:rsidR="001B2331" w:rsidRDefault="001B2331" w:rsidP="001B23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Педагог обсуждает с детьми правила пользования сетью Интернет, цифровыми р</w:t>
      </w:r>
      <w:r w:rsidRPr="001B2331">
        <w:rPr>
          <w:rFonts w:ascii="Times New Roman" w:hAnsi="Times New Roman" w:cs="Times New Roman"/>
          <w:sz w:val="24"/>
          <w:szCs w:val="24"/>
        </w:rPr>
        <w:t>е</w:t>
      </w:r>
      <w:r w:rsidRPr="001B2331">
        <w:rPr>
          <w:rFonts w:ascii="Times New Roman" w:hAnsi="Times New Roman" w:cs="Times New Roman"/>
          <w:sz w:val="24"/>
          <w:szCs w:val="24"/>
        </w:rPr>
        <w:t>сурсами.</w:t>
      </w:r>
    </w:p>
    <w:p w:rsidR="001B2331" w:rsidRPr="001B2331" w:rsidRDefault="001B2331" w:rsidP="001B23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</w:p>
    <w:p w:rsidR="001B2331" w:rsidRPr="001B2331" w:rsidRDefault="002617A1" w:rsidP="001B2331">
      <w:pPr>
        <w:pStyle w:val="24"/>
        <w:shd w:val="clear" w:color="auto" w:fill="auto"/>
        <w:tabs>
          <w:tab w:val="left" w:pos="1315"/>
        </w:tabs>
        <w:spacing w:line="240" w:lineRule="auto"/>
        <w:ind w:left="72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6 лет до 7 лет</w:t>
      </w:r>
    </w:p>
    <w:p w:rsidR="001B2331" w:rsidRPr="001B2331" w:rsidRDefault="001B2331" w:rsidP="001B2331">
      <w:pPr>
        <w:pStyle w:val="24"/>
        <w:shd w:val="clear" w:color="auto" w:fill="auto"/>
        <w:tabs>
          <w:tab w:val="left" w:pos="1566"/>
        </w:tabs>
        <w:spacing w:line="240" w:lineRule="auto"/>
        <w:ind w:right="20" w:firstLine="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В области социально-коммуникативного развития основными задачами образовательной деятельности являются:</w:t>
      </w:r>
    </w:p>
    <w:p w:rsidR="001B2331" w:rsidRPr="001B2331" w:rsidRDefault="001B2331" w:rsidP="009E2F8A">
      <w:pPr>
        <w:pStyle w:val="24"/>
        <w:numPr>
          <w:ilvl w:val="0"/>
          <w:numId w:val="54"/>
        </w:numPr>
        <w:shd w:val="clear" w:color="auto" w:fill="auto"/>
        <w:tabs>
          <w:tab w:val="left" w:pos="99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в сфере социальных отношений:</w:t>
      </w:r>
    </w:p>
    <w:p w:rsidR="001B2331" w:rsidRDefault="001B2331" w:rsidP="009E2F8A">
      <w:pPr>
        <w:pStyle w:val="24"/>
        <w:numPr>
          <w:ilvl w:val="0"/>
          <w:numId w:val="160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поддерживать положительную самооценку ребёнка, уверенность в себе, осознание роста своих достижений, чувства собственного достоинства, стремления стать школьником;</w:t>
      </w:r>
    </w:p>
    <w:p w:rsidR="006D5C33" w:rsidRDefault="006D5C33" w:rsidP="009E2F8A">
      <w:pPr>
        <w:pStyle w:val="24"/>
        <w:numPr>
          <w:ilvl w:val="0"/>
          <w:numId w:val="160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6D5C33">
        <w:rPr>
          <w:rFonts w:ascii="Times New Roman" w:hAnsi="Times New Roman" w:cs="Times New Roman"/>
          <w:sz w:val="24"/>
          <w:szCs w:val="24"/>
        </w:rPr>
        <w:t>продолжать воспитывать сопереживание героям литературных произведений, б</w:t>
      </w:r>
      <w:r w:rsidRPr="006D5C33">
        <w:rPr>
          <w:rFonts w:ascii="Times New Roman" w:hAnsi="Times New Roman" w:cs="Times New Roman"/>
          <w:sz w:val="24"/>
          <w:szCs w:val="24"/>
        </w:rPr>
        <w:t>е</w:t>
      </w:r>
      <w:r w:rsidRPr="006D5C33">
        <w:rPr>
          <w:rFonts w:ascii="Times New Roman" w:hAnsi="Times New Roman" w:cs="Times New Roman"/>
          <w:sz w:val="24"/>
          <w:szCs w:val="24"/>
        </w:rPr>
        <w:t>режное отношение к природе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D5C33" w:rsidRPr="001B2331" w:rsidRDefault="006D5C33" w:rsidP="009E2F8A">
      <w:pPr>
        <w:pStyle w:val="24"/>
        <w:numPr>
          <w:ilvl w:val="0"/>
          <w:numId w:val="160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обобщать представления детей о себе (собственных чертах характера, привычках, способах передачи своих желаний, чувств, настроений) о семье (роли каждого члена семьи, значимости и красоте семейных обычаев, традиций, жилища);</w:t>
      </w:r>
    </w:p>
    <w:p w:rsidR="001B2331" w:rsidRPr="001B2331" w:rsidRDefault="001B2331" w:rsidP="009E2F8A">
      <w:pPr>
        <w:pStyle w:val="24"/>
        <w:numPr>
          <w:ilvl w:val="0"/>
          <w:numId w:val="160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обогащать опыт применения разнообразных способов взаимодействия со взросл</w:t>
      </w:r>
      <w:r w:rsidRPr="001B2331">
        <w:rPr>
          <w:rFonts w:ascii="Times New Roman" w:hAnsi="Times New Roman" w:cs="Times New Roman"/>
          <w:sz w:val="24"/>
          <w:szCs w:val="24"/>
        </w:rPr>
        <w:t>ы</w:t>
      </w:r>
      <w:r w:rsidRPr="001B2331">
        <w:rPr>
          <w:rFonts w:ascii="Times New Roman" w:hAnsi="Times New Roman" w:cs="Times New Roman"/>
          <w:sz w:val="24"/>
          <w:szCs w:val="24"/>
        </w:rPr>
        <w:t>ми и сверстниками; развитие начал социально-значимой активности;</w:t>
      </w:r>
    </w:p>
    <w:p w:rsidR="001B2331" w:rsidRPr="001B2331" w:rsidRDefault="001B2331" w:rsidP="009E2F8A">
      <w:pPr>
        <w:pStyle w:val="24"/>
        <w:numPr>
          <w:ilvl w:val="0"/>
          <w:numId w:val="160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обогащать эмоциональный опыт ребёнка, развивать способность ребёнка расп</w:t>
      </w:r>
      <w:r w:rsidRPr="001B2331">
        <w:rPr>
          <w:rFonts w:ascii="Times New Roman" w:hAnsi="Times New Roman" w:cs="Times New Roman"/>
          <w:sz w:val="24"/>
          <w:szCs w:val="24"/>
        </w:rPr>
        <w:t>о</w:t>
      </w:r>
      <w:r w:rsidRPr="001B2331">
        <w:rPr>
          <w:rFonts w:ascii="Times New Roman" w:hAnsi="Times New Roman" w:cs="Times New Roman"/>
          <w:sz w:val="24"/>
          <w:szCs w:val="24"/>
        </w:rPr>
        <w:t>знавать свои переживания и эмоции окружающих, осуществлять выбор социально одобряемых действий в конкретных ситуациях и обосновывать свои намерения и ценностные ориентации;</w:t>
      </w:r>
    </w:p>
    <w:p w:rsidR="001B2331" w:rsidRPr="001B2331" w:rsidRDefault="001B2331" w:rsidP="009E2F8A">
      <w:pPr>
        <w:pStyle w:val="24"/>
        <w:numPr>
          <w:ilvl w:val="0"/>
          <w:numId w:val="160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развивать способность ребёнка понимать и учитывать интересы и чувства других; договариваться и дружить со сверстниками; разрешать возникающие конфликты конструктивными способами;</w:t>
      </w:r>
    </w:p>
    <w:p w:rsidR="001B2331" w:rsidRPr="001B2331" w:rsidRDefault="001B2331" w:rsidP="009E2F8A">
      <w:pPr>
        <w:pStyle w:val="24"/>
        <w:numPr>
          <w:ilvl w:val="0"/>
          <w:numId w:val="160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воспитывать привычки культурного поведения и общения с людьми, основ этик</w:t>
      </w:r>
      <w:r w:rsidRPr="001B2331">
        <w:rPr>
          <w:rFonts w:ascii="Times New Roman" w:hAnsi="Times New Roman" w:cs="Times New Roman"/>
          <w:sz w:val="24"/>
          <w:szCs w:val="24"/>
        </w:rPr>
        <w:t>е</w:t>
      </w:r>
      <w:r w:rsidRPr="001B2331">
        <w:rPr>
          <w:rFonts w:ascii="Times New Roman" w:hAnsi="Times New Roman" w:cs="Times New Roman"/>
          <w:sz w:val="24"/>
          <w:szCs w:val="24"/>
        </w:rPr>
        <w:t>та, правил поведения в общественных местах;</w:t>
      </w:r>
    </w:p>
    <w:p w:rsidR="002617A1" w:rsidRDefault="001B2331" w:rsidP="009E2F8A">
      <w:pPr>
        <w:pStyle w:val="24"/>
        <w:numPr>
          <w:ilvl w:val="0"/>
          <w:numId w:val="54"/>
        </w:numPr>
        <w:shd w:val="clear" w:color="auto" w:fill="auto"/>
        <w:tabs>
          <w:tab w:val="left" w:pos="1014"/>
        </w:tabs>
        <w:spacing w:line="240" w:lineRule="auto"/>
        <w:ind w:right="20"/>
        <w:jc w:val="left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 xml:space="preserve">в области формирования основ гражданственности и патриотизма: </w:t>
      </w:r>
    </w:p>
    <w:p w:rsidR="001B2331" w:rsidRPr="001B2331" w:rsidRDefault="001B2331" w:rsidP="009E2F8A">
      <w:pPr>
        <w:pStyle w:val="24"/>
        <w:numPr>
          <w:ilvl w:val="0"/>
          <w:numId w:val="161"/>
        </w:numPr>
        <w:shd w:val="clear" w:color="auto" w:fill="auto"/>
        <w:tabs>
          <w:tab w:val="left" w:pos="1014"/>
        </w:tabs>
        <w:spacing w:line="240" w:lineRule="auto"/>
        <w:ind w:right="20"/>
        <w:jc w:val="left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воспитывать патриотические и интернациональные чувства, уважительное</w:t>
      </w:r>
    </w:p>
    <w:p w:rsidR="001B2331" w:rsidRPr="001B2331" w:rsidRDefault="001B2331" w:rsidP="002617A1">
      <w:pPr>
        <w:pStyle w:val="24"/>
        <w:shd w:val="clear" w:color="auto" w:fill="auto"/>
        <w:spacing w:line="240" w:lineRule="auto"/>
        <w:ind w:left="720" w:right="20" w:firstLine="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отношение к Родине, к представителям разных национальностей, интерес к их культуре и обычаям;</w:t>
      </w:r>
    </w:p>
    <w:p w:rsidR="001B2331" w:rsidRPr="001B2331" w:rsidRDefault="001B2331" w:rsidP="009E2F8A">
      <w:pPr>
        <w:pStyle w:val="24"/>
        <w:numPr>
          <w:ilvl w:val="0"/>
          <w:numId w:val="161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расширять представления детей о государственных праздниках и поддерживать интерес детей к событиям, происходящим в стране, развивать чувство гордости за достижения страны в области спорта, науки и искусства, служения и верности и</w:t>
      </w:r>
      <w:r w:rsidRPr="001B2331">
        <w:rPr>
          <w:rFonts w:ascii="Times New Roman" w:hAnsi="Times New Roman" w:cs="Times New Roman"/>
          <w:sz w:val="24"/>
          <w:szCs w:val="24"/>
        </w:rPr>
        <w:t>н</w:t>
      </w:r>
      <w:r w:rsidRPr="001B2331">
        <w:rPr>
          <w:rFonts w:ascii="Times New Roman" w:hAnsi="Times New Roman" w:cs="Times New Roman"/>
          <w:sz w:val="24"/>
          <w:szCs w:val="24"/>
        </w:rPr>
        <w:t>тересам страны;</w:t>
      </w:r>
    </w:p>
    <w:p w:rsidR="001B2331" w:rsidRPr="001B2331" w:rsidRDefault="001B2331" w:rsidP="009E2F8A">
      <w:pPr>
        <w:pStyle w:val="24"/>
        <w:numPr>
          <w:ilvl w:val="0"/>
          <w:numId w:val="161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знакомить с целями и доступными практиками волонтерства в России и включать детей при поддержке взрослых в социальные акции, волонтерские мероприятия в ДОО и в населенном пункте;</w:t>
      </w:r>
    </w:p>
    <w:p w:rsidR="001B2331" w:rsidRPr="001B2331" w:rsidRDefault="001B2331" w:rsidP="009E2F8A">
      <w:pPr>
        <w:pStyle w:val="24"/>
        <w:numPr>
          <w:ilvl w:val="0"/>
          <w:numId w:val="161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развивать интерес детей к населенному пункту, в котором живет, переживание чувства удивления, восхищения достопримечательностями, событиями прошлого и настоящего; поощрять активное участие в праздновании событий, связанных с его местом проживания;</w:t>
      </w:r>
    </w:p>
    <w:p w:rsidR="001B2331" w:rsidRPr="001B2331" w:rsidRDefault="001B2331" w:rsidP="009E2F8A">
      <w:pPr>
        <w:pStyle w:val="24"/>
        <w:numPr>
          <w:ilvl w:val="0"/>
          <w:numId w:val="54"/>
        </w:numPr>
        <w:shd w:val="clear" w:color="auto" w:fill="auto"/>
        <w:tabs>
          <w:tab w:val="left" w:pos="101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lastRenderedPageBreak/>
        <w:t>в сфере трудового воспитания:</w:t>
      </w:r>
    </w:p>
    <w:p w:rsidR="001B2331" w:rsidRPr="001B2331" w:rsidRDefault="001B2331" w:rsidP="009E2F8A">
      <w:pPr>
        <w:pStyle w:val="24"/>
        <w:numPr>
          <w:ilvl w:val="0"/>
          <w:numId w:val="162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развивать ценностное отношение к труду взрослых;</w:t>
      </w:r>
    </w:p>
    <w:p w:rsidR="002617A1" w:rsidRDefault="001B2331" w:rsidP="009E2F8A">
      <w:pPr>
        <w:pStyle w:val="24"/>
        <w:numPr>
          <w:ilvl w:val="0"/>
          <w:numId w:val="162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 xml:space="preserve">формировать представления о труде как ценности общества, о разнообразии и взаимосвязи видов труда и профессий; </w:t>
      </w:r>
    </w:p>
    <w:p w:rsidR="001B2331" w:rsidRPr="001B2331" w:rsidRDefault="001B2331" w:rsidP="009E2F8A">
      <w:pPr>
        <w:pStyle w:val="24"/>
        <w:numPr>
          <w:ilvl w:val="0"/>
          <w:numId w:val="162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формировать элементы финансовой грамотности, осознания материальных во</w:t>
      </w:r>
      <w:r w:rsidRPr="001B2331">
        <w:rPr>
          <w:rFonts w:ascii="Times New Roman" w:hAnsi="Times New Roman" w:cs="Times New Roman"/>
          <w:sz w:val="24"/>
          <w:szCs w:val="24"/>
        </w:rPr>
        <w:t>з</w:t>
      </w:r>
      <w:r w:rsidRPr="001B2331">
        <w:rPr>
          <w:rFonts w:ascii="Times New Roman" w:hAnsi="Times New Roman" w:cs="Times New Roman"/>
          <w:sz w:val="24"/>
          <w:szCs w:val="24"/>
        </w:rPr>
        <w:t>можностей родителей (законных представителей), ограниченности материальных ресурсов;</w:t>
      </w:r>
    </w:p>
    <w:p w:rsidR="001B2331" w:rsidRPr="001B2331" w:rsidRDefault="001B2331" w:rsidP="009E2F8A">
      <w:pPr>
        <w:pStyle w:val="24"/>
        <w:numPr>
          <w:ilvl w:val="0"/>
          <w:numId w:val="162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развивать интерес и самостоятельность в разных видах доступного труда, умения включаться в реальные трудовые связи со взрослыми и сверстниками; поддерж</w:t>
      </w:r>
      <w:r w:rsidRPr="001B2331">
        <w:rPr>
          <w:rFonts w:ascii="Times New Roman" w:hAnsi="Times New Roman" w:cs="Times New Roman"/>
          <w:sz w:val="24"/>
          <w:szCs w:val="24"/>
        </w:rPr>
        <w:t>и</w:t>
      </w:r>
      <w:r w:rsidRPr="001B2331">
        <w:rPr>
          <w:rFonts w:ascii="Times New Roman" w:hAnsi="Times New Roman" w:cs="Times New Roman"/>
          <w:sz w:val="24"/>
          <w:szCs w:val="24"/>
        </w:rPr>
        <w:t>вать освоение умений сотрудничества в совместном труде; воспитывать ответс</w:t>
      </w:r>
      <w:r w:rsidRPr="001B2331">
        <w:rPr>
          <w:rFonts w:ascii="Times New Roman" w:hAnsi="Times New Roman" w:cs="Times New Roman"/>
          <w:sz w:val="24"/>
          <w:szCs w:val="24"/>
        </w:rPr>
        <w:t>т</w:t>
      </w:r>
      <w:r w:rsidRPr="001B2331">
        <w:rPr>
          <w:rFonts w:ascii="Times New Roman" w:hAnsi="Times New Roman" w:cs="Times New Roman"/>
          <w:sz w:val="24"/>
          <w:szCs w:val="24"/>
        </w:rPr>
        <w:t>венность, добросовестность, стремление к участию в труде взрослых, оказанию посильной помощи;</w:t>
      </w:r>
    </w:p>
    <w:p w:rsidR="001B2331" w:rsidRPr="001B2331" w:rsidRDefault="001B2331" w:rsidP="009E2F8A">
      <w:pPr>
        <w:pStyle w:val="24"/>
        <w:numPr>
          <w:ilvl w:val="0"/>
          <w:numId w:val="54"/>
        </w:numPr>
        <w:shd w:val="clear" w:color="auto" w:fill="auto"/>
        <w:tabs>
          <w:tab w:val="left" w:pos="101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в области формирования безопасного поведения:</w:t>
      </w:r>
    </w:p>
    <w:p w:rsidR="001B2331" w:rsidRDefault="001B2331" w:rsidP="009E2F8A">
      <w:pPr>
        <w:pStyle w:val="24"/>
        <w:numPr>
          <w:ilvl w:val="0"/>
          <w:numId w:val="163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формировать представления об опасных для человека ситуациях в быту, в природе и способах правильного поведения; о правилах безопасности дорожного движения в качестве пешехода и пассажира транспортного средства;</w:t>
      </w:r>
    </w:p>
    <w:p w:rsidR="006D5C33" w:rsidRPr="001B2331" w:rsidRDefault="006D5C33" w:rsidP="009E2F8A">
      <w:pPr>
        <w:pStyle w:val="24"/>
        <w:numPr>
          <w:ilvl w:val="0"/>
          <w:numId w:val="163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6D5C33">
        <w:rPr>
          <w:rFonts w:ascii="Times New Roman" w:hAnsi="Times New Roman" w:cs="Times New Roman"/>
          <w:sz w:val="24"/>
          <w:szCs w:val="24"/>
        </w:rPr>
        <w:t>совершенствовать умение выявлять и избегать потенциально опасные ситуации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B2331" w:rsidRDefault="001B2331" w:rsidP="009E2F8A">
      <w:pPr>
        <w:pStyle w:val="24"/>
        <w:numPr>
          <w:ilvl w:val="0"/>
          <w:numId w:val="163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воспитывать осторожное и осмотрительное отношение к потенциально опасным для человека ситуациям в общении, в быту, на улице, в природе, в сети Интернет.</w:t>
      </w:r>
    </w:p>
    <w:p w:rsidR="001B2331" w:rsidRPr="001B2331" w:rsidRDefault="001B2331" w:rsidP="002617A1">
      <w:pPr>
        <w:pStyle w:val="24"/>
        <w:shd w:val="clear" w:color="auto" w:fill="auto"/>
        <w:spacing w:line="240" w:lineRule="auto"/>
        <w:ind w:left="23" w:right="23" w:firstLine="0"/>
        <w:rPr>
          <w:rFonts w:ascii="Times New Roman" w:hAnsi="Times New Roman" w:cs="Times New Roman"/>
          <w:sz w:val="24"/>
          <w:szCs w:val="24"/>
        </w:rPr>
      </w:pPr>
    </w:p>
    <w:p w:rsidR="001B2331" w:rsidRPr="001B2331" w:rsidRDefault="001B2331" w:rsidP="001B2331">
      <w:pPr>
        <w:pStyle w:val="24"/>
        <w:shd w:val="clear" w:color="auto" w:fill="auto"/>
        <w:tabs>
          <w:tab w:val="left" w:pos="1531"/>
        </w:tabs>
        <w:spacing w:line="240" w:lineRule="auto"/>
        <w:ind w:left="720" w:firstLine="0"/>
        <w:rPr>
          <w:rFonts w:ascii="Times New Roman" w:hAnsi="Times New Roman" w:cs="Times New Roman"/>
          <w:b/>
          <w:sz w:val="24"/>
          <w:szCs w:val="24"/>
        </w:rPr>
      </w:pPr>
      <w:r w:rsidRPr="001B2331">
        <w:rPr>
          <w:rFonts w:ascii="Times New Roman" w:hAnsi="Times New Roman" w:cs="Times New Roman"/>
          <w:b/>
          <w:sz w:val="24"/>
          <w:szCs w:val="24"/>
        </w:rPr>
        <w:t>Содержан</w:t>
      </w:r>
      <w:r w:rsidR="002617A1">
        <w:rPr>
          <w:rFonts w:ascii="Times New Roman" w:hAnsi="Times New Roman" w:cs="Times New Roman"/>
          <w:b/>
          <w:sz w:val="24"/>
          <w:szCs w:val="24"/>
        </w:rPr>
        <w:t>ие образовательной деятельности</w:t>
      </w:r>
    </w:p>
    <w:p w:rsidR="001B2331" w:rsidRPr="001B2331" w:rsidRDefault="001B2331" w:rsidP="009E2F8A">
      <w:pPr>
        <w:pStyle w:val="24"/>
        <w:numPr>
          <w:ilvl w:val="0"/>
          <w:numId w:val="55"/>
        </w:numPr>
        <w:shd w:val="clear" w:color="auto" w:fill="auto"/>
        <w:tabs>
          <w:tab w:val="left" w:pos="101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В сфере социальных отношений.</w:t>
      </w:r>
    </w:p>
    <w:p w:rsidR="001B2331" w:rsidRPr="001B2331" w:rsidRDefault="001B2331" w:rsidP="001B23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Педагог обеспечивает детям возможность осознания и признания собственных ошибок, рефлексии качества решения поставленных задач, определения путей развития. Знакомит детей с их правами, возможными вариантами поведения и реакций в случае их нарушения. Воспитывает осознанное отношение к своему будущему и стремление быть полезным обществу.</w:t>
      </w:r>
    </w:p>
    <w:p w:rsidR="001B2331" w:rsidRPr="001B2331" w:rsidRDefault="001B2331" w:rsidP="001B23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Педагог знакомит детей с изменением позиции человека с возрастом (ребёнок п</w:t>
      </w:r>
      <w:r w:rsidRPr="001B2331">
        <w:rPr>
          <w:rFonts w:ascii="Times New Roman" w:hAnsi="Times New Roman" w:cs="Times New Roman"/>
          <w:sz w:val="24"/>
          <w:szCs w:val="24"/>
        </w:rPr>
        <w:t>о</w:t>
      </w:r>
      <w:r w:rsidRPr="001B2331">
        <w:rPr>
          <w:rFonts w:ascii="Times New Roman" w:hAnsi="Times New Roman" w:cs="Times New Roman"/>
          <w:sz w:val="24"/>
          <w:szCs w:val="24"/>
        </w:rPr>
        <w:t>сещает ДОО, затем учится в общеобразовательной организации, в колледже, вузе, взро</w:t>
      </w:r>
      <w:r w:rsidRPr="001B2331">
        <w:rPr>
          <w:rFonts w:ascii="Times New Roman" w:hAnsi="Times New Roman" w:cs="Times New Roman"/>
          <w:sz w:val="24"/>
          <w:szCs w:val="24"/>
        </w:rPr>
        <w:t>с</w:t>
      </w:r>
      <w:r w:rsidRPr="001B2331">
        <w:rPr>
          <w:rFonts w:ascii="Times New Roman" w:hAnsi="Times New Roman" w:cs="Times New Roman"/>
          <w:sz w:val="24"/>
          <w:szCs w:val="24"/>
        </w:rPr>
        <w:t>лый работает, пожилой человек передает опыт последующим поколениям). Объясняет д</w:t>
      </w:r>
      <w:r w:rsidRPr="001B2331">
        <w:rPr>
          <w:rFonts w:ascii="Times New Roman" w:hAnsi="Times New Roman" w:cs="Times New Roman"/>
          <w:sz w:val="24"/>
          <w:szCs w:val="24"/>
        </w:rPr>
        <w:t>е</w:t>
      </w:r>
      <w:r w:rsidRPr="001B2331">
        <w:rPr>
          <w:rFonts w:ascii="Times New Roman" w:hAnsi="Times New Roman" w:cs="Times New Roman"/>
          <w:sz w:val="24"/>
          <w:szCs w:val="24"/>
        </w:rPr>
        <w:t>тям о необходимости укрепления связи между поколениями, взаимной поддержки детей и взрослых.</w:t>
      </w:r>
    </w:p>
    <w:p w:rsidR="001B2331" w:rsidRPr="001B2331" w:rsidRDefault="001B2331" w:rsidP="001B23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Обогащает представления детей об общеобразовательной организации, школьн</w:t>
      </w:r>
      <w:r w:rsidRPr="001B2331">
        <w:rPr>
          <w:rFonts w:ascii="Times New Roman" w:hAnsi="Times New Roman" w:cs="Times New Roman"/>
          <w:sz w:val="24"/>
          <w:szCs w:val="24"/>
        </w:rPr>
        <w:t>и</w:t>
      </w:r>
      <w:r w:rsidRPr="001B2331">
        <w:rPr>
          <w:rFonts w:ascii="Times New Roman" w:hAnsi="Times New Roman" w:cs="Times New Roman"/>
          <w:sz w:val="24"/>
          <w:szCs w:val="24"/>
        </w:rPr>
        <w:t>ках, учителе; поддерживает стремление к школьному обучению, к познанию, освоению чтения, письма. Расширяет представление о роли общеобразовательной организации в жизни людей.</w:t>
      </w:r>
    </w:p>
    <w:p w:rsidR="001B2331" w:rsidRPr="001B2331" w:rsidRDefault="001B2331" w:rsidP="001B23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Педагог развивает умение детей распознавать собственные эмоции и чувства, п</w:t>
      </w:r>
      <w:r w:rsidRPr="001B2331">
        <w:rPr>
          <w:rFonts w:ascii="Times New Roman" w:hAnsi="Times New Roman" w:cs="Times New Roman"/>
          <w:sz w:val="24"/>
          <w:szCs w:val="24"/>
        </w:rPr>
        <w:t>о</w:t>
      </w:r>
      <w:r w:rsidRPr="001B2331">
        <w:rPr>
          <w:rFonts w:ascii="Times New Roman" w:hAnsi="Times New Roman" w:cs="Times New Roman"/>
          <w:sz w:val="24"/>
          <w:szCs w:val="24"/>
        </w:rPr>
        <w:t>нимать чувства и переживания окружающих; учит понимать эмоциональное состояние сверстников по невербальным признакам (обращает внимание на мимику, позу, повед</w:t>
      </w:r>
      <w:r w:rsidRPr="001B2331">
        <w:rPr>
          <w:rFonts w:ascii="Times New Roman" w:hAnsi="Times New Roman" w:cs="Times New Roman"/>
          <w:sz w:val="24"/>
          <w:szCs w:val="24"/>
        </w:rPr>
        <w:t>е</w:t>
      </w:r>
      <w:r w:rsidRPr="001B2331">
        <w:rPr>
          <w:rFonts w:ascii="Times New Roman" w:hAnsi="Times New Roman" w:cs="Times New Roman"/>
          <w:sz w:val="24"/>
          <w:szCs w:val="24"/>
        </w:rPr>
        <w:t>ние); помогает находить причины и следствия возникновения эмоций, анализировать свои переживания и рассказывать о них; использовать социально приемлемые способы проя</w:t>
      </w:r>
      <w:r w:rsidRPr="001B2331">
        <w:rPr>
          <w:rFonts w:ascii="Times New Roman" w:hAnsi="Times New Roman" w:cs="Times New Roman"/>
          <w:sz w:val="24"/>
          <w:szCs w:val="24"/>
        </w:rPr>
        <w:t>в</w:t>
      </w:r>
      <w:r w:rsidRPr="001B2331">
        <w:rPr>
          <w:rFonts w:ascii="Times New Roman" w:hAnsi="Times New Roman" w:cs="Times New Roman"/>
          <w:sz w:val="24"/>
          <w:szCs w:val="24"/>
        </w:rPr>
        <w:t>ления эмоций и доступных возрасту способы произвольной регуляции эмоциональных состояний (сменить вид деятельности и прочее). Демонстрирует детям отражение эм</w:t>
      </w:r>
      <w:r w:rsidRPr="001B2331">
        <w:rPr>
          <w:rFonts w:ascii="Times New Roman" w:hAnsi="Times New Roman" w:cs="Times New Roman"/>
          <w:sz w:val="24"/>
          <w:szCs w:val="24"/>
        </w:rPr>
        <w:t>о</w:t>
      </w:r>
      <w:r w:rsidRPr="001B2331">
        <w:rPr>
          <w:rFonts w:ascii="Times New Roman" w:hAnsi="Times New Roman" w:cs="Times New Roman"/>
          <w:sz w:val="24"/>
          <w:szCs w:val="24"/>
        </w:rPr>
        <w:t>циональных состояний в природе и произведениях искусства.</w:t>
      </w:r>
    </w:p>
    <w:p w:rsidR="001B2331" w:rsidRPr="001B2331" w:rsidRDefault="001B2331" w:rsidP="001B23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Расширяет представления о семье, семейных и родственных отношениях: взаи</w:t>
      </w:r>
      <w:r w:rsidRPr="001B2331">
        <w:rPr>
          <w:rFonts w:ascii="Times New Roman" w:hAnsi="Times New Roman" w:cs="Times New Roman"/>
          <w:sz w:val="24"/>
          <w:szCs w:val="24"/>
        </w:rPr>
        <w:t>м</w:t>
      </w:r>
      <w:r w:rsidRPr="001B2331">
        <w:rPr>
          <w:rFonts w:ascii="Times New Roman" w:hAnsi="Times New Roman" w:cs="Times New Roman"/>
          <w:sz w:val="24"/>
          <w:szCs w:val="24"/>
        </w:rPr>
        <w:t>ные чувства, правила общения в семье, значимые и памятные события, досуг семьи, с</w:t>
      </w:r>
      <w:r w:rsidRPr="001B2331">
        <w:rPr>
          <w:rFonts w:ascii="Times New Roman" w:hAnsi="Times New Roman" w:cs="Times New Roman"/>
          <w:sz w:val="24"/>
          <w:szCs w:val="24"/>
        </w:rPr>
        <w:t>е</w:t>
      </w:r>
      <w:r w:rsidRPr="001B2331">
        <w:rPr>
          <w:rFonts w:ascii="Times New Roman" w:hAnsi="Times New Roman" w:cs="Times New Roman"/>
          <w:sz w:val="24"/>
          <w:szCs w:val="24"/>
        </w:rPr>
        <w:t>мейный бюджет.</w:t>
      </w:r>
    </w:p>
    <w:p w:rsidR="001B2331" w:rsidRPr="001B2331" w:rsidRDefault="001B2331" w:rsidP="001B23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Обогащает представления о нравственных качествах людей, их проявлении в п</w:t>
      </w:r>
      <w:r w:rsidRPr="001B2331">
        <w:rPr>
          <w:rFonts w:ascii="Times New Roman" w:hAnsi="Times New Roman" w:cs="Times New Roman"/>
          <w:sz w:val="24"/>
          <w:szCs w:val="24"/>
        </w:rPr>
        <w:t>о</w:t>
      </w:r>
      <w:r w:rsidRPr="001B2331">
        <w:rPr>
          <w:rFonts w:ascii="Times New Roman" w:hAnsi="Times New Roman" w:cs="Times New Roman"/>
          <w:sz w:val="24"/>
          <w:szCs w:val="24"/>
        </w:rPr>
        <w:t>ступках и взаимоотношениях.</w:t>
      </w:r>
    </w:p>
    <w:p w:rsidR="001B2331" w:rsidRPr="001B2331" w:rsidRDefault="001B2331" w:rsidP="001B23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Педагог развивает умение сотрудничать со сверстниками: побуждает к обсужд</w:t>
      </w:r>
      <w:r w:rsidRPr="001B2331">
        <w:rPr>
          <w:rFonts w:ascii="Times New Roman" w:hAnsi="Times New Roman" w:cs="Times New Roman"/>
          <w:sz w:val="24"/>
          <w:szCs w:val="24"/>
        </w:rPr>
        <w:t>е</w:t>
      </w:r>
      <w:r w:rsidRPr="001B2331">
        <w:rPr>
          <w:rFonts w:ascii="Times New Roman" w:hAnsi="Times New Roman" w:cs="Times New Roman"/>
          <w:sz w:val="24"/>
          <w:szCs w:val="24"/>
        </w:rPr>
        <w:t xml:space="preserve">нию планов, советуется с детьми по поводу дел в группе; поддерживает обращенность и интерес к мнению сверстника, инициирует ситуации взаимопомощи детей в различных </w:t>
      </w:r>
      <w:r w:rsidRPr="001B2331">
        <w:rPr>
          <w:rFonts w:ascii="Times New Roman" w:hAnsi="Times New Roman" w:cs="Times New Roman"/>
          <w:sz w:val="24"/>
          <w:szCs w:val="24"/>
        </w:rPr>
        <w:lastRenderedPageBreak/>
        <w:t>видах деятельности; подчеркивает ценность каждого ребёнка и его вклада в общее дело; способствует тому, чтобы дети в течение дня в различных видах деятельности выбирали партнеров по интересам; помогает устанавливать детям темп совместных действий.</w:t>
      </w:r>
    </w:p>
    <w:p w:rsidR="001B2331" w:rsidRPr="001B2331" w:rsidRDefault="001B2331" w:rsidP="001B23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Воспитывает привычку без напоминаний использовать в общении со сверстниками и взрослыми формулы словесной вежливости (приветствие, прощание, просьбы, извин</w:t>
      </w:r>
      <w:r w:rsidRPr="001B2331">
        <w:rPr>
          <w:rFonts w:ascii="Times New Roman" w:hAnsi="Times New Roman" w:cs="Times New Roman"/>
          <w:sz w:val="24"/>
          <w:szCs w:val="24"/>
        </w:rPr>
        <w:t>е</w:t>
      </w:r>
      <w:r w:rsidRPr="001B2331">
        <w:rPr>
          <w:rFonts w:ascii="Times New Roman" w:hAnsi="Times New Roman" w:cs="Times New Roman"/>
          <w:sz w:val="24"/>
          <w:szCs w:val="24"/>
        </w:rPr>
        <w:t>ния).</w:t>
      </w:r>
    </w:p>
    <w:p w:rsidR="001B2331" w:rsidRPr="001B2331" w:rsidRDefault="001B2331" w:rsidP="001B23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Приучает детей самостоятельно соблюдать установленный порядок поведения в группе, регулировать собственную активность. Обогащает представления о том, что они самые старшие среди детей в ДОО, показывают другим хороший пример, заботятся о м</w:t>
      </w:r>
      <w:r w:rsidRPr="001B2331">
        <w:rPr>
          <w:rFonts w:ascii="Times New Roman" w:hAnsi="Times New Roman" w:cs="Times New Roman"/>
          <w:sz w:val="24"/>
          <w:szCs w:val="24"/>
        </w:rPr>
        <w:t>а</w:t>
      </w:r>
      <w:r w:rsidRPr="001B2331">
        <w:rPr>
          <w:rFonts w:ascii="Times New Roman" w:hAnsi="Times New Roman" w:cs="Times New Roman"/>
          <w:sz w:val="24"/>
          <w:szCs w:val="24"/>
        </w:rPr>
        <w:t>лышах, помогают взрослым, готовятся к обучению в общеобразовательной организации.</w:t>
      </w:r>
    </w:p>
    <w:p w:rsidR="001B2331" w:rsidRPr="001B2331" w:rsidRDefault="001B2331" w:rsidP="009E2F8A">
      <w:pPr>
        <w:pStyle w:val="24"/>
        <w:numPr>
          <w:ilvl w:val="0"/>
          <w:numId w:val="55"/>
        </w:numPr>
        <w:shd w:val="clear" w:color="auto" w:fill="auto"/>
        <w:tabs>
          <w:tab w:val="left" w:pos="101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В области формирования основ гражданственности и патриотизма.</w:t>
      </w:r>
    </w:p>
    <w:p w:rsidR="001B2331" w:rsidRPr="001B2331" w:rsidRDefault="001B2331" w:rsidP="001B23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Педагог воспитывает патриотические и интернациональные чувства, уважительное отношение к нашей Родине - России. Знакомит детей с признаками и характеристиками государства с учётом возрастных особенностей восприятия ими информации (территория государства и его границы, столица и так далее). Рассказывает, что Россия - самая бол</w:t>
      </w:r>
      <w:r w:rsidRPr="001B2331">
        <w:rPr>
          <w:rFonts w:ascii="Times New Roman" w:hAnsi="Times New Roman" w:cs="Times New Roman"/>
          <w:sz w:val="24"/>
          <w:szCs w:val="24"/>
        </w:rPr>
        <w:t>ь</w:t>
      </w:r>
      <w:r w:rsidRPr="001B2331">
        <w:rPr>
          <w:rFonts w:ascii="Times New Roman" w:hAnsi="Times New Roman" w:cs="Times New Roman"/>
          <w:sz w:val="24"/>
          <w:szCs w:val="24"/>
        </w:rPr>
        <w:t>шая страна мира и показывает на глобусе и карте. Расширяет представления о столице России - Москве и об административном центре федерального округа, на территории к</w:t>
      </w:r>
      <w:r w:rsidRPr="001B2331">
        <w:rPr>
          <w:rFonts w:ascii="Times New Roman" w:hAnsi="Times New Roman" w:cs="Times New Roman"/>
          <w:sz w:val="24"/>
          <w:szCs w:val="24"/>
        </w:rPr>
        <w:t>о</w:t>
      </w:r>
      <w:r w:rsidRPr="001B2331">
        <w:rPr>
          <w:rFonts w:ascii="Times New Roman" w:hAnsi="Times New Roman" w:cs="Times New Roman"/>
          <w:sz w:val="24"/>
          <w:szCs w:val="24"/>
        </w:rPr>
        <w:t>торого проживают дети. Знакомит с основными положениями порядка использования г</w:t>
      </w:r>
      <w:r w:rsidRPr="001B2331">
        <w:rPr>
          <w:rFonts w:ascii="Times New Roman" w:hAnsi="Times New Roman" w:cs="Times New Roman"/>
          <w:sz w:val="24"/>
          <w:szCs w:val="24"/>
        </w:rPr>
        <w:t>о</w:t>
      </w:r>
      <w:r w:rsidRPr="001B2331">
        <w:rPr>
          <w:rFonts w:ascii="Times New Roman" w:hAnsi="Times New Roman" w:cs="Times New Roman"/>
          <w:sz w:val="24"/>
          <w:szCs w:val="24"/>
        </w:rPr>
        <w:t>сударственной символики(бережно хранить, вставать во время исполнения гимна стр</w:t>
      </w:r>
      <w:r w:rsidRPr="001B2331">
        <w:rPr>
          <w:rFonts w:ascii="Times New Roman" w:hAnsi="Times New Roman" w:cs="Times New Roman"/>
          <w:sz w:val="24"/>
          <w:szCs w:val="24"/>
        </w:rPr>
        <w:t>а</w:t>
      </w:r>
      <w:r w:rsidRPr="001B2331">
        <w:rPr>
          <w:rFonts w:ascii="Times New Roman" w:hAnsi="Times New Roman" w:cs="Times New Roman"/>
          <w:sz w:val="24"/>
          <w:szCs w:val="24"/>
        </w:rPr>
        <w:t>ны).</w:t>
      </w:r>
    </w:p>
    <w:p w:rsidR="001B2331" w:rsidRPr="001B2331" w:rsidRDefault="001B2331" w:rsidP="001B23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Обогащает представления о том, что в нашей стране мирно живут люди разных н</w:t>
      </w:r>
      <w:r w:rsidRPr="001B2331">
        <w:rPr>
          <w:rFonts w:ascii="Times New Roman" w:hAnsi="Times New Roman" w:cs="Times New Roman"/>
          <w:sz w:val="24"/>
          <w:szCs w:val="24"/>
        </w:rPr>
        <w:t>а</w:t>
      </w:r>
      <w:r w:rsidRPr="001B2331">
        <w:rPr>
          <w:rFonts w:ascii="Times New Roman" w:hAnsi="Times New Roman" w:cs="Times New Roman"/>
          <w:sz w:val="24"/>
          <w:szCs w:val="24"/>
        </w:rPr>
        <w:t>циональностей, воспитывает уважение к представителям разных национальностей, инт</w:t>
      </w:r>
      <w:r w:rsidRPr="001B2331">
        <w:rPr>
          <w:rFonts w:ascii="Times New Roman" w:hAnsi="Times New Roman" w:cs="Times New Roman"/>
          <w:sz w:val="24"/>
          <w:szCs w:val="24"/>
        </w:rPr>
        <w:t>е</w:t>
      </w:r>
      <w:r w:rsidRPr="001B2331">
        <w:rPr>
          <w:rFonts w:ascii="Times New Roman" w:hAnsi="Times New Roman" w:cs="Times New Roman"/>
          <w:sz w:val="24"/>
          <w:szCs w:val="24"/>
        </w:rPr>
        <w:t>рес к их культуре и обычаям.</w:t>
      </w:r>
    </w:p>
    <w:p w:rsidR="001B2331" w:rsidRPr="001B2331" w:rsidRDefault="001B2331" w:rsidP="001B23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Знакомит детей с назначением и доступными практиками волонтерства в России, вызывает эмоциональный отклик, осознание важности и значимости волонтерского дв</w:t>
      </w:r>
      <w:r w:rsidRPr="001B2331">
        <w:rPr>
          <w:rFonts w:ascii="Times New Roman" w:hAnsi="Times New Roman" w:cs="Times New Roman"/>
          <w:sz w:val="24"/>
          <w:szCs w:val="24"/>
        </w:rPr>
        <w:t>и</w:t>
      </w:r>
      <w:r w:rsidRPr="001B2331">
        <w:rPr>
          <w:rFonts w:ascii="Times New Roman" w:hAnsi="Times New Roman" w:cs="Times New Roman"/>
          <w:sz w:val="24"/>
          <w:szCs w:val="24"/>
        </w:rPr>
        <w:t>жения. Предлагает детям при поддержке родителей (законных представителей) вкл</w:t>
      </w:r>
      <w:r w:rsidRPr="001B2331">
        <w:rPr>
          <w:rFonts w:ascii="Times New Roman" w:hAnsi="Times New Roman" w:cs="Times New Roman"/>
          <w:sz w:val="24"/>
          <w:szCs w:val="24"/>
        </w:rPr>
        <w:t>ю</w:t>
      </w:r>
      <w:r w:rsidRPr="001B2331">
        <w:rPr>
          <w:rFonts w:ascii="Times New Roman" w:hAnsi="Times New Roman" w:cs="Times New Roman"/>
          <w:sz w:val="24"/>
          <w:szCs w:val="24"/>
        </w:rPr>
        <w:t>читься в социальные акции, волонтерские мероприятия в ДОО и в населенном пункте.</w:t>
      </w:r>
    </w:p>
    <w:p w:rsidR="001B2331" w:rsidRPr="001B2331" w:rsidRDefault="001B2331" w:rsidP="001B23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Расширяет представления детей о государственных праздниках: День России, День народного единства, День Государственного флага Российской Федерации, День Гос</w:t>
      </w:r>
      <w:r w:rsidRPr="001B2331">
        <w:rPr>
          <w:rFonts w:ascii="Times New Roman" w:hAnsi="Times New Roman" w:cs="Times New Roman"/>
          <w:sz w:val="24"/>
          <w:szCs w:val="24"/>
        </w:rPr>
        <w:t>у</w:t>
      </w:r>
      <w:r w:rsidRPr="001B2331">
        <w:rPr>
          <w:rFonts w:ascii="Times New Roman" w:hAnsi="Times New Roman" w:cs="Times New Roman"/>
          <w:sz w:val="24"/>
          <w:szCs w:val="24"/>
        </w:rPr>
        <w:t>дарственного герба Российской Федерации, День защитника Отечества, День Победы, Всемирный день авиации и космонавтики. Знакомит детей с праздниками: День полного освобождения Ленинграда от фашистской блокады; Международный день родного языка, День добровольца (волонтера) в России, День Конституции Российской Федерации. Включает детей в празднование событий, связанных с жизнью населенного пункта, - День рождения города, празднование военных триумфов, памятные даты, связанные с жизнью и творчеством знаменитых горожан. Поощряет интерес детей к событиям, происходящим в стране, воспитывает чувство гордости за её достижения. Воспитывает уважение к з</w:t>
      </w:r>
      <w:r w:rsidRPr="001B2331">
        <w:rPr>
          <w:rFonts w:ascii="Times New Roman" w:hAnsi="Times New Roman" w:cs="Times New Roman"/>
          <w:sz w:val="24"/>
          <w:szCs w:val="24"/>
        </w:rPr>
        <w:t>а</w:t>
      </w:r>
      <w:r w:rsidRPr="001B2331">
        <w:rPr>
          <w:rFonts w:ascii="Times New Roman" w:hAnsi="Times New Roman" w:cs="Times New Roman"/>
          <w:sz w:val="24"/>
          <w:szCs w:val="24"/>
        </w:rPr>
        <w:t>щитникам Отечества, к памяти павших бойцов.</w:t>
      </w:r>
    </w:p>
    <w:p w:rsidR="001B2331" w:rsidRPr="001B2331" w:rsidRDefault="001B2331" w:rsidP="001B23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Развивает интерес детей к населенному пункту, в котором живут, переживание чувства удивления, восхищения достопримечательностями, событиям прошлого и н</w:t>
      </w:r>
      <w:r w:rsidRPr="001B2331">
        <w:rPr>
          <w:rFonts w:ascii="Times New Roman" w:hAnsi="Times New Roman" w:cs="Times New Roman"/>
          <w:sz w:val="24"/>
          <w:szCs w:val="24"/>
        </w:rPr>
        <w:t>а</w:t>
      </w:r>
      <w:r w:rsidRPr="001B2331">
        <w:rPr>
          <w:rFonts w:ascii="Times New Roman" w:hAnsi="Times New Roman" w:cs="Times New Roman"/>
          <w:sz w:val="24"/>
          <w:szCs w:val="24"/>
        </w:rPr>
        <w:t>стоящего. Способствует проявлению активной деятельностной позиции детей: непосре</w:t>
      </w:r>
      <w:r w:rsidRPr="001B2331">
        <w:rPr>
          <w:rFonts w:ascii="Times New Roman" w:hAnsi="Times New Roman" w:cs="Times New Roman"/>
          <w:sz w:val="24"/>
          <w:szCs w:val="24"/>
        </w:rPr>
        <w:t>д</w:t>
      </w:r>
      <w:r w:rsidRPr="001B2331">
        <w:rPr>
          <w:rFonts w:ascii="Times New Roman" w:hAnsi="Times New Roman" w:cs="Times New Roman"/>
          <w:sz w:val="24"/>
          <w:szCs w:val="24"/>
        </w:rPr>
        <w:t>ственное познание достопримечательностей родного населенного пункта на прогулках и экскурсиях, чтение произведений детской литературы, в которой представлена художес</w:t>
      </w:r>
      <w:r w:rsidRPr="001B2331">
        <w:rPr>
          <w:rFonts w:ascii="Times New Roman" w:hAnsi="Times New Roman" w:cs="Times New Roman"/>
          <w:sz w:val="24"/>
          <w:szCs w:val="24"/>
        </w:rPr>
        <w:t>т</w:t>
      </w:r>
      <w:r w:rsidRPr="001B2331">
        <w:rPr>
          <w:rFonts w:ascii="Times New Roman" w:hAnsi="Times New Roman" w:cs="Times New Roman"/>
          <w:sz w:val="24"/>
          <w:szCs w:val="24"/>
        </w:rPr>
        <w:t>венно-эстетическая оценка родного края. Учит детей действовать с картой, создавать ко</w:t>
      </w:r>
      <w:r w:rsidRPr="001B2331">
        <w:rPr>
          <w:rFonts w:ascii="Times New Roman" w:hAnsi="Times New Roman" w:cs="Times New Roman"/>
          <w:sz w:val="24"/>
          <w:szCs w:val="24"/>
        </w:rPr>
        <w:t>л</w:t>
      </w:r>
      <w:r w:rsidRPr="001B2331">
        <w:rPr>
          <w:rFonts w:ascii="Times New Roman" w:hAnsi="Times New Roman" w:cs="Times New Roman"/>
          <w:sz w:val="24"/>
          <w:szCs w:val="24"/>
        </w:rPr>
        <w:t>лажи и макеты локаций, использовать макеты в различных видах деятельности. Знакомит детей с жизнью и творчеством знаменитых горожан; с профессиями, связанными со сп</w:t>
      </w:r>
      <w:r w:rsidRPr="001B2331">
        <w:rPr>
          <w:rFonts w:ascii="Times New Roman" w:hAnsi="Times New Roman" w:cs="Times New Roman"/>
          <w:sz w:val="24"/>
          <w:szCs w:val="24"/>
        </w:rPr>
        <w:t>е</w:t>
      </w:r>
      <w:r w:rsidRPr="001B2331">
        <w:rPr>
          <w:rFonts w:ascii="Times New Roman" w:hAnsi="Times New Roman" w:cs="Times New Roman"/>
          <w:sz w:val="24"/>
          <w:szCs w:val="24"/>
        </w:rPr>
        <w:t>цификой родного населенного пункта.</w:t>
      </w:r>
    </w:p>
    <w:p w:rsidR="001B2331" w:rsidRPr="001B2331" w:rsidRDefault="001B2331" w:rsidP="009E2F8A">
      <w:pPr>
        <w:pStyle w:val="24"/>
        <w:numPr>
          <w:ilvl w:val="0"/>
          <w:numId w:val="55"/>
        </w:numPr>
        <w:shd w:val="clear" w:color="auto" w:fill="auto"/>
        <w:tabs>
          <w:tab w:val="left" w:pos="1022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В сфере трудового воспитания.</w:t>
      </w:r>
    </w:p>
    <w:p w:rsidR="001B2331" w:rsidRPr="001B2331" w:rsidRDefault="001B2331" w:rsidP="001B23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Педагог расширяет и углубляет представления о труде взрослых путем знакомства детей с разными профессиями, рассказывает о современных профессиях, возникших в связи с потребностями людей. Организует встречи детей с представителями разных пр</w:t>
      </w:r>
      <w:r w:rsidRPr="001B2331">
        <w:rPr>
          <w:rFonts w:ascii="Times New Roman" w:hAnsi="Times New Roman" w:cs="Times New Roman"/>
          <w:sz w:val="24"/>
          <w:szCs w:val="24"/>
        </w:rPr>
        <w:t>о</w:t>
      </w:r>
      <w:r w:rsidRPr="001B2331">
        <w:rPr>
          <w:rFonts w:ascii="Times New Roman" w:hAnsi="Times New Roman" w:cs="Times New Roman"/>
          <w:sz w:val="24"/>
          <w:szCs w:val="24"/>
        </w:rPr>
        <w:t xml:space="preserve">фессий, организует экскурсии с целью продемонстрировать реальные трудовые действия </w:t>
      </w:r>
      <w:r w:rsidRPr="001B2331">
        <w:rPr>
          <w:rFonts w:ascii="Times New Roman" w:hAnsi="Times New Roman" w:cs="Times New Roman"/>
          <w:sz w:val="24"/>
          <w:szCs w:val="24"/>
        </w:rPr>
        <w:lastRenderedPageBreak/>
        <w:t>и взаимоотношения специалистов на работе, организует просмотры видеофильмов, мультфильмов, чтение художественно литературы для знакомства детей с многообразием профессий современного человека. Организует этические беседы с детьми с целью обс</w:t>
      </w:r>
      <w:r w:rsidRPr="001B2331">
        <w:rPr>
          <w:rFonts w:ascii="Times New Roman" w:hAnsi="Times New Roman" w:cs="Times New Roman"/>
          <w:sz w:val="24"/>
          <w:szCs w:val="24"/>
        </w:rPr>
        <w:t>у</w:t>
      </w:r>
      <w:r w:rsidRPr="001B2331">
        <w:rPr>
          <w:rFonts w:ascii="Times New Roman" w:hAnsi="Times New Roman" w:cs="Times New Roman"/>
          <w:sz w:val="24"/>
          <w:szCs w:val="24"/>
        </w:rPr>
        <w:t>ждения требований, предъявляемых к человеку определенной профессии, раскрывает личностные качества, помогающие человеку стать профессионалом и качественно выпо</w:t>
      </w:r>
      <w:r w:rsidRPr="001B2331">
        <w:rPr>
          <w:rFonts w:ascii="Times New Roman" w:hAnsi="Times New Roman" w:cs="Times New Roman"/>
          <w:sz w:val="24"/>
          <w:szCs w:val="24"/>
        </w:rPr>
        <w:t>л</w:t>
      </w:r>
      <w:r w:rsidRPr="001B2331">
        <w:rPr>
          <w:rFonts w:ascii="Times New Roman" w:hAnsi="Times New Roman" w:cs="Times New Roman"/>
          <w:sz w:val="24"/>
          <w:szCs w:val="24"/>
        </w:rPr>
        <w:t>нять профессиональные обязанности.</w:t>
      </w:r>
    </w:p>
    <w:p w:rsidR="001B2331" w:rsidRPr="001B2331" w:rsidRDefault="001B2331" w:rsidP="001B23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услуг, о денежных отношениях в сфере обмена товаров и услуг, развития умений бережливости, рационального поведения в процессе реализации обменных операций: деньги - товар (продажа - покупка), формирует представления о реальной стоимости и цене отдельных продуктов питания, игрушек, детских книг. В процессе обсуждения с детьми основ ф</w:t>
      </w:r>
      <w:r w:rsidRPr="001B2331">
        <w:rPr>
          <w:rFonts w:ascii="Times New Roman" w:hAnsi="Times New Roman" w:cs="Times New Roman"/>
          <w:sz w:val="24"/>
          <w:szCs w:val="24"/>
        </w:rPr>
        <w:t>и</w:t>
      </w:r>
      <w:r w:rsidRPr="001B2331">
        <w:rPr>
          <w:rFonts w:ascii="Times New Roman" w:hAnsi="Times New Roman" w:cs="Times New Roman"/>
          <w:sz w:val="24"/>
          <w:szCs w:val="24"/>
        </w:rPr>
        <w:t>нансовой грамотности педагог формирует элементы культуры потребления: бережного отношения к ресурсам потребления: воде, электричеству, продуктам питания, одежде, обуви, жилищу.</w:t>
      </w:r>
    </w:p>
    <w:p w:rsidR="001B2331" w:rsidRPr="001B2331" w:rsidRDefault="001B2331" w:rsidP="001B23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Поощряет инициативность и самостоятельность детей в процессах самообслуж</w:t>
      </w:r>
      <w:r w:rsidRPr="001B2331">
        <w:rPr>
          <w:rFonts w:ascii="Times New Roman" w:hAnsi="Times New Roman" w:cs="Times New Roman"/>
          <w:sz w:val="24"/>
          <w:szCs w:val="24"/>
        </w:rPr>
        <w:t>и</w:t>
      </w:r>
      <w:r w:rsidRPr="001B2331">
        <w:rPr>
          <w:rFonts w:ascii="Times New Roman" w:hAnsi="Times New Roman" w:cs="Times New Roman"/>
          <w:sz w:val="24"/>
          <w:szCs w:val="24"/>
        </w:rPr>
        <w:t>вания в группе (убрать постель после сна, расставить ровно стулья за столами в зоне учебной деятельности), создает проблемные и игровые ситуации для развития умений выполнять отдельные трудовые действия, привлекает к решению поставленных задач р</w:t>
      </w:r>
      <w:r w:rsidRPr="001B2331">
        <w:rPr>
          <w:rFonts w:ascii="Times New Roman" w:hAnsi="Times New Roman" w:cs="Times New Roman"/>
          <w:sz w:val="24"/>
          <w:szCs w:val="24"/>
        </w:rPr>
        <w:t>о</w:t>
      </w:r>
      <w:r w:rsidRPr="001B2331">
        <w:rPr>
          <w:rFonts w:ascii="Times New Roman" w:hAnsi="Times New Roman" w:cs="Times New Roman"/>
          <w:sz w:val="24"/>
          <w:szCs w:val="24"/>
        </w:rPr>
        <w:t>дителей (законных представителей) с целью создания дома условий для развития умений реализовывать элементы хозяйственно-бытового труда: вымыть тарелку после обеда, в</w:t>
      </w:r>
      <w:r w:rsidRPr="001B2331">
        <w:rPr>
          <w:rFonts w:ascii="Times New Roman" w:hAnsi="Times New Roman" w:cs="Times New Roman"/>
          <w:sz w:val="24"/>
          <w:szCs w:val="24"/>
        </w:rPr>
        <w:t>ы</w:t>
      </w:r>
      <w:r w:rsidRPr="001B2331">
        <w:rPr>
          <w:rFonts w:ascii="Times New Roman" w:hAnsi="Times New Roman" w:cs="Times New Roman"/>
          <w:sz w:val="24"/>
          <w:szCs w:val="24"/>
        </w:rPr>
        <w:t>тереть пыль в комнате, застелить кровать, погладить носовой платок, покормить дома</w:t>
      </w:r>
      <w:r w:rsidRPr="001B2331">
        <w:rPr>
          <w:rFonts w:ascii="Times New Roman" w:hAnsi="Times New Roman" w:cs="Times New Roman"/>
          <w:sz w:val="24"/>
          <w:szCs w:val="24"/>
        </w:rPr>
        <w:t>ш</w:t>
      </w:r>
      <w:r w:rsidRPr="001B2331">
        <w:rPr>
          <w:rFonts w:ascii="Times New Roman" w:hAnsi="Times New Roman" w:cs="Times New Roman"/>
          <w:sz w:val="24"/>
          <w:szCs w:val="24"/>
        </w:rPr>
        <w:t>него питомца и тому подобное.</w:t>
      </w:r>
    </w:p>
    <w:p w:rsidR="001B2331" w:rsidRPr="001B2331" w:rsidRDefault="001B2331" w:rsidP="001B23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Поддерживает коллективное выполнения детьми трудовых поручений во время дежурства, учит детей распределять между собой трудовые поручения для получения единого трудового результата, знакомит детей с правилами использования инструментов труда - ножниц, иголки и тому подобное.</w:t>
      </w:r>
    </w:p>
    <w:p w:rsidR="001B2331" w:rsidRPr="001B2331" w:rsidRDefault="001B2331" w:rsidP="009E2F8A">
      <w:pPr>
        <w:pStyle w:val="24"/>
        <w:numPr>
          <w:ilvl w:val="0"/>
          <w:numId w:val="55"/>
        </w:numPr>
        <w:shd w:val="clear" w:color="auto" w:fill="auto"/>
        <w:tabs>
          <w:tab w:val="left" w:pos="1022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В области формирования безопасного поведения.</w:t>
      </w:r>
    </w:p>
    <w:p w:rsidR="001B2331" w:rsidRPr="001B2331" w:rsidRDefault="001B2331" w:rsidP="001B23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B2331">
        <w:rPr>
          <w:rFonts w:ascii="Times New Roman" w:hAnsi="Times New Roman" w:cs="Times New Roman"/>
          <w:sz w:val="24"/>
          <w:szCs w:val="24"/>
        </w:rPr>
        <w:t>Педагог осуществляет ознакомление детей с правилами безопасного поведения в ситуациях, создающих угрозу жизни и здоровью ребёнка (погас свет, остался один в те</w:t>
      </w:r>
      <w:r w:rsidRPr="001B2331">
        <w:rPr>
          <w:rFonts w:ascii="Times New Roman" w:hAnsi="Times New Roman" w:cs="Times New Roman"/>
          <w:sz w:val="24"/>
          <w:szCs w:val="24"/>
        </w:rPr>
        <w:t>м</w:t>
      </w:r>
      <w:r w:rsidRPr="001B2331">
        <w:rPr>
          <w:rFonts w:ascii="Times New Roman" w:hAnsi="Times New Roman" w:cs="Times New Roman"/>
          <w:sz w:val="24"/>
          <w:szCs w:val="24"/>
        </w:rPr>
        <w:t>ноте, потерялся на улице, в лесу, в магазине, во время массового праздника, получил травму (ушиб, порез) и тому подобное). Создавая игровые, проблемные ситуации, досуги для детей, педагог активизирует самостоятельный опыт детей в области безопасного п</w:t>
      </w:r>
      <w:r w:rsidRPr="001B2331">
        <w:rPr>
          <w:rFonts w:ascii="Times New Roman" w:hAnsi="Times New Roman" w:cs="Times New Roman"/>
          <w:sz w:val="24"/>
          <w:szCs w:val="24"/>
        </w:rPr>
        <w:t>о</w:t>
      </w:r>
      <w:r w:rsidRPr="001B2331">
        <w:rPr>
          <w:rFonts w:ascii="Times New Roman" w:hAnsi="Times New Roman" w:cs="Times New Roman"/>
          <w:sz w:val="24"/>
          <w:szCs w:val="24"/>
        </w:rPr>
        <w:t>ведения, позволяет детям демонстрировать сформированные умения, связанные с без</w:t>
      </w:r>
      <w:r w:rsidRPr="001B2331">
        <w:rPr>
          <w:rFonts w:ascii="Times New Roman" w:hAnsi="Times New Roman" w:cs="Times New Roman"/>
          <w:sz w:val="24"/>
          <w:szCs w:val="24"/>
        </w:rPr>
        <w:t>о</w:t>
      </w:r>
      <w:r w:rsidRPr="001B2331">
        <w:rPr>
          <w:rFonts w:ascii="Times New Roman" w:hAnsi="Times New Roman" w:cs="Times New Roman"/>
          <w:sz w:val="24"/>
          <w:szCs w:val="24"/>
        </w:rPr>
        <w:t>пасным поведением.</w:t>
      </w:r>
    </w:p>
    <w:p w:rsidR="001B2331" w:rsidRPr="00DA6200" w:rsidRDefault="001B2331" w:rsidP="00DA6200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DA6200">
        <w:rPr>
          <w:rFonts w:ascii="Times New Roman" w:hAnsi="Times New Roman" w:cs="Times New Roman"/>
          <w:sz w:val="24"/>
          <w:szCs w:val="24"/>
        </w:rPr>
        <w:t>Педагог инициирует самостоятельность и активность детей в соблюдении норм и правил безопасного поведения, ободряет похвалой правильно выполненные действия.</w:t>
      </w:r>
    </w:p>
    <w:p w:rsidR="001B2331" w:rsidRPr="00DA6200" w:rsidRDefault="001B2331" w:rsidP="00DA6200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DA6200">
        <w:rPr>
          <w:rFonts w:ascii="Times New Roman" w:hAnsi="Times New Roman" w:cs="Times New Roman"/>
          <w:sz w:val="24"/>
          <w:szCs w:val="24"/>
        </w:rPr>
        <w:t>Педагог рассказывает детям об элементарных правилах оказания первой медици</w:t>
      </w:r>
      <w:r w:rsidRPr="00DA6200">
        <w:rPr>
          <w:rFonts w:ascii="Times New Roman" w:hAnsi="Times New Roman" w:cs="Times New Roman"/>
          <w:sz w:val="24"/>
          <w:szCs w:val="24"/>
        </w:rPr>
        <w:t>н</w:t>
      </w:r>
      <w:r w:rsidRPr="00DA6200">
        <w:rPr>
          <w:rFonts w:ascii="Times New Roman" w:hAnsi="Times New Roman" w:cs="Times New Roman"/>
          <w:sz w:val="24"/>
          <w:szCs w:val="24"/>
        </w:rPr>
        <w:t>ской помощи при первых признаках недомогания, травмах, ушибах. Закрепляет через о</w:t>
      </w:r>
      <w:r w:rsidRPr="00DA6200">
        <w:rPr>
          <w:rFonts w:ascii="Times New Roman" w:hAnsi="Times New Roman" w:cs="Times New Roman"/>
          <w:sz w:val="24"/>
          <w:szCs w:val="24"/>
        </w:rPr>
        <w:t>р</w:t>
      </w:r>
      <w:r w:rsidRPr="00DA6200">
        <w:rPr>
          <w:rFonts w:ascii="Times New Roman" w:hAnsi="Times New Roman" w:cs="Times New Roman"/>
          <w:sz w:val="24"/>
          <w:szCs w:val="24"/>
        </w:rPr>
        <w:t>ганизацию дидактических игр, упражнений действия детей, связанные с оказанием пе</w:t>
      </w:r>
      <w:r w:rsidRPr="00DA6200">
        <w:rPr>
          <w:rFonts w:ascii="Times New Roman" w:hAnsi="Times New Roman" w:cs="Times New Roman"/>
          <w:sz w:val="24"/>
          <w:szCs w:val="24"/>
        </w:rPr>
        <w:t>р</w:t>
      </w:r>
      <w:r w:rsidRPr="00DA6200">
        <w:rPr>
          <w:rFonts w:ascii="Times New Roman" w:hAnsi="Times New Roman" w:cs="Times New Roman"/>
          <w:sz w:val="24"/>
          <w:szCs w:val="24"/>
        </w:rPr>
        <w:t>вой медицинской помощи.</w:t>
      </w:r>
    </w:p>
    <w:p w:rsidR="001B2331" w:rsidRPr="00DA6200" w:rsidRDefault="001B2331" w:rsidP="00DA6200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DA6200">
        <w:rPr>
          <w:rFonts w:ascii="Times New Roman" w:hAnsi="Times New Roman" w:cs="Times New Roman"/>
          <w:sz w:val="24"/>
          <w:szCs w:val="24"/>
        </w:rPr>
        <w:t>Организует встречи детей со специалистами, чьи профессии связаны с безопасн</w:t>
      </w:r>
      <w:r w:rsidRPr="00DA6200">
        <w:rPr>
          <w:rFonts w:ascii="Times New Roman" w:hAnsi="Times New Roman" w:cs="Times New Roman"/>
          <w:sz w:val="24"/>
          <w:szCs w:val="24"/>
        </w:rPr>
        <w:t>о</w:t>
      </w:r>
      <w:r w:rsidRPr="00DA6200">
        <w:rPr>
          <w:rFonts w:ascii="Times New Roman" w:hAnsi="Times New Roman" w:cs="Times New Roman"/>
          <w:sz w:val="24"/>
          <w:szCs w:val="24"/>
        </w:rPr>
        <w:t>стью (врач скорой помощи, врач - травматолог, полицейский, охранник в ДОО, пожарный и другие) с целью обогащения представлений детей о безопасном поведении дома, на улице, в природе, в ДОО, в местах большого скопления людей: в магазинах, на вокзалах, на праздниках, в развлекательных центрах и парках.</w:t>
      </w:r>
    </w:p>
    <w:p w:rsidR="001B2331" w:rsidRPr="00DA6200" w:rsidRDefault="001B2331" w:rsidP="00DA6200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DA6200">
        <w:rPr>
          <w:rFonts w:ascii="Times New Roman" w:hAnsi="Times New Roman" w:cs="Times New Roman"/>
          <w:sz w:val="24"/>
          <w:szCs w:val="24"/>
        </w:rPr>
        <w:t>Обсуждает с детьми правила безопасного общения и взаимодействия со сверстн</w:t>
      </w:r>
      <w:r w:rsidRPr="00DA6200">
        <w:rPr>
          <w:rFonts w:ascii="Times New Roman" w:hAnsi="Times New Roman" w:cs="Times New Roman"/>
          <w:sz w:val="24"/>
          <w:szCs w:val="24"/>
        </w:rPr>
        <w:t>и</w:t>
      </w:r>
      <w:r w:rsidRPr="00DA6200">
        <w:rPr>
          <w:rFonts w:ascii="Times New Roman" w:hAnsi="Times New Roman" w:cs="Times New Roman"/>
          <w:sz w:val="24"/>
          <w:szCs w:val="24"/>
        </w:rPr>
        <w:t>ками в разных жизненных ситуациях, поощряет стремление детей дошкольного возраста создать правила безопасного общения в группе.</w:t>
      </w:r>
    </w:p>
    <w:p w:rsidR="001B2331" w:rsidRPr="00DA6200" w:rsidRDefault="001B2331" w:rsidP="00DA6200">
      <w:pPr>
        <w:pStyle w:val="24"/>
        <w:shd w:val="clear" w:color="auto" w:fill="auto"/>
        <w:tabs>
          <w:tab w:val="left" w:pos="3130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DA6200">
        <w:rPr>
          <w:rFonts w:ascii="Times New Roman" w:hAnsi="Times New Roman" w:cs="Times New Roman"/>
          <w:sz w:val="24"/>
          <w:szCs w:val="24"/>
        </w:rPr>
        <w:t>Обсуждает с детьми безопасные правила использования цифровых ресурсов, пр</w:t>
      </w:r>
      <w:r w:rsidRPr="00DA6200">
        <w:rPr>
          <w:rFonts w:ascii="Times New Roman" w:hAnsi="Times New Roman" w:cs="Times New Roman"/>
          <w:sz w:val="24"/>
          <w:szCs w:val="24"/>
        </w:rPr>
        <w:t>а</w:t>
      </w:r>
      <w:r w:rsidRPr="00DA6200">
        <w:rPr>
          <w:rFonts w:ascii="Times New Roman" w:hAnsi="Times New Roman" w:cs="Times New Roman"/>
          <w:sz w:val="24"/>
          <w:szCs w:val="24"/>
        </w:rPr>
        <w:t xml:space="preserve">вила пользования мобильными телефонами с учётом требований Санитарных правил СП 2.4.3648-20 «Санитарно-эпидемиологические требования к организациям воспитания и </w:t>
      </w:r>
      <w:r w:rsidRPr="00DA6200">
        <w:rPr>
          <w:rFonts w:ascii="Times New Roman" w:hAnsi="Times New Roman" w:cs="Times New Roman"/>
          <w:sz w:val="24"/>
          <w:szCs w:val="24"/>
        </w:rPr>
        <w:lastRenderedPageBreak/>
        <w:t>обучения, отдыха и оздоровления детей и молодежи», утверждённых постановлением Главного государственного санитарного врача Российской Федерации от 28 сентября 2020 г. № 28 (зарегистрировано Министерством юстиции Российской Федерации 18 д</w:t>
      </w:r>
      <w:r w:rsidRPr="00DA6200">
        <w:rPr>
          <w:rFonts w:ascii="Times New Roman" w:hAnsi="Times New Roman" w:cs="Times New Roman"/>
          <w:sz w:val="24"/>
          <w:szCs w:val="24"/>
        </w:rPr>
        <w:t>е</w:t>
      </w:r>
      <w:r w:rsidRPr="00DA6200">
        <w:rPr>
          <w:rFonts w:ascii="Times New Roman" w:hAnsi="Times New Roman" w:cs="Times New Roman"/>
          <w:sz w:val="24"/>
          <w:szCs w:val="24"/>
        </w:rPr>
        <w:t>кабря 2020 г, регистрационный №</w:t>
      </w:r>
      <w:r w:rsidRPr="00DA6200">
        <w:rPr>
          <w:rFonts w:ascii="Times New Roman" w:hAnsi="Times New Roman" w:cs="Times New Roman"/>
          <w:sz w:val="24"/>
          <w:szCs w:val="24"/>
        </w:rPr>
        <w:tab/>
        <w:t>61573), действующим до 1 января 2027 года</w:t>
      </w:r>
    </w:p>
    <w:p w:rsidR="001B2331" w:rsidRPr="00DA6200" w:rsidRDefault="001B2331" w:rsidP="00DA6200">
      <w:pPr>
        <w:pStyle w:val="24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sz w:val="24"/>
          <w:szCs w:val="24"/>
        </w:rPr>
      </w:pPr>
      <w:r w:rsidRPr="00DA6200">
        <w:rPr>
          <w:rFonts w:ascii="Times New Roman" w:hAnsi="Times New Roman" w:cs="Times New Roman"/>
          <w:sz w:val="24"/>
          <w:szCs w:val="24"/>
        </w:rPr>
        <w:t>(далее - СП 2.4.3648-20), 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обитания», утверждённых постановлением Главного государственного санитарного врача Российской Федерации от 28 января 2021 г. № 2 (зарегистрировано Министерством юстиции Российской Федерации 29 января 2021 г., регистрационный № 62296), действующим до 1 марта 2027 года (далее - СанПиН 1.2.3685-21).</w:t>
      </w:r>
    </w:p>
    <w:p w:rsidR="00DA6200" w:rsidRDefault="00DA6200" w:rsidP="00DA6200">
      <w:pPr>
        <w:pStyle w:val="24"/>
        <w:shd w:val="clear" w:color="auto" w:fill="auto"/>
        <w:tabs>
          <w:tab w:val="left" w:pos="1345"/>
        </w:tabs>
        <w:spacing w:line="240" w:lineRule="auto"/>
        <w:ind w:right="20" w:firstLine="0"/>
        <w:rPr>
          <w:rFonts w:ascii="Times New Roman" w:hAnsi="Times New Roman" w:cs="Times New Roman"/>
          <w:sz w:val="24"/>
          <w:szCs w:val="24"/>
        </w:rPr>
      </w:pPr>
    </w:p>
    <w:p w:rsidR="001B2331" w:rsidRPr="00DA6200" w:rsidRDefault="001B2331" w:rsidP="00DA6200">
      <w:pPr>
        <w:pStyle w:val="24"/>
        <w:shd w:val="clear" w:color="auto" w:fill="auto"/>
        <w:tabs>
          <w:tab w:val="left" w:pos="1345"/>
        </w:tabs>
        <w:spacing w:line="240" w:lineRule="auto"/>
        <w:ind w:right="20" w:firstLine="0"/>
        <w:rPr>
          <w:rFonts w:ascii="Times New Roman" w:hAnsi="Times New Roman" w:cs="Times New Roman"/>
          <w:sz w:val="24"/>
          <w:szCs w:val="24"/>
        </w:rPr>
      </w:pPr>
      <w:r w:rsidRPr="00DA6200">
        <w:rPr>
          <w:rFonts w:ascii="Times New Roman" w:hAnsi="Times New Roman" w:cs="Times New Roman"/>
          <w:sz w:val="24"/>
          <w:szCs w:val="24"/>
        </w:rPr>
        <w:t>Решение совокупных задач воспитания в рамках образовательной области «Социально-коммуникативное развитие» направлено на приобщение детей к ценн</w:t>
      </w:r>
      <w:r w:rsidRPr="002617A1">
        <w:rPr>
          <w:rFonts w:ascii="Times New Roman" w:hAnsi="Times New Roman" w:cs="Times New Roman"/>
          <w:sz w:val="24"/>
          <w:szCs w:val="24"/>
        </w:rPr>
        <w:t>остям «Родина», «Природа», «Семья», «Человек», «Жизнь», «Милосердие», «Добро», «Дружба», «Сотру</w:t>
      </w:r>
      <w:r w:rsidRPr="002617A1">
        <w:rPr>
          <w:rFonts w:ascii="Times New Roman" w:hAnsi="Times New Roman" w:cs="Times New Roman"/>
          <w:sz w:val="24"/>
          <w:szCs w:val="24"/>
        </w:rPr>
        <w:t>д</w:t>
      </w:r>
      <w:r w:rsidRPr="002617A1">
        <w:rPr>
          <w:rFonts w:ascii="Times New Roman" w:hAnsi="Times New Roman" w:cs="Times New Roman"/>
          <w:sz w:val="24"/>
          <w:szCs w:val="24"/>
        </w:rPr>
        <w:t>ничество</w:t>
      </w:r>
      <w:r w:rsidRPr="00DA6200">
        <w:rPr>
          <w:rFonts w:ascii="Times New Roman" w:hAnsi="Times New Roman" w:cs="Times New Roman"/>
          <w:sz w:val="24"/>
          <w:szCs w:val="24"/>
        </w:rPr>
        <w:t>», «Труд». Это предполагает решение задач нескольких направлений воспитания:</w:t>
      </w:r>
    </w:p>
    <w:p w:rsidR="001B2331" w:rsidRPr="00DA6200" w:rsidRDefault="001B2331" w:rsidP="009E2F8A">
      <w:pPr>
        <w:pStyle w:val="24"/>
        <w:numPr>
          <w:ilvl w:val="0"/>
          <w:numId w:val="164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DA6200">
        <w:rPr>
          <w:rFonts w:ascii="Times New Roman" w:hAnsi="Times New Roman" w:cs="Times New Roman"/>
          <w:sz w:val="24"/>
          <w:szCs w:val="24"/>
        </w:rPr>
        <w:t>воспитание уважения к своей семье, своему населенному пункту, родному краю, своей стране;</w:t>
      </w:r>
    </w:p>
    <w:p w:rsidR="001B2331" w:rsidRPr="00DA6200" w:rsidRDefault="001B2331" w:rsidP="009E2F8A">
      <w:pPr>
        <w:pStyle w:val="24"/>
        <w:numPr>
          <w:ilvl w:val="0"/>
          <w:numId w:val="164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DA6200">
        <w:rPr>
          <w:rFonts w:ascii="Times New Roman" w:hAnsi="Times New Roman" w:cs="Times New Roman"/>
          <w:sz w:val="24"/>
          <w:szCs w:val="24"/>
        </w:rPr>
        <w:t>воспитание уважительного отношения к другим людям - детям и взрослым (р</w:t>
      </w:r>
      <w:r w:rsidRPr="00DA6200">
        <w:rPr>
          <w:rFonts w:ascii="Times New Roman" w:hAnsi="Times New Roman" w:cs="Times New Roman"/>
          <w:sz w:val="24"/>
          <w:szCs w:val="24"/>
        </w:rPr>
        <w:t>о</w:t>
      </w:r>
      <w:r w:rsidRPr="00DA6200">
        <w:rPr>
          <w:rFonts w:ascii="Times New Roman" w:hAnsi="Times New Roman" w:cs="Times New Roman"/>
          <w:sz w:val="24"/>
          <w:szCs w:val="24"/>
        </w:rPr>
        <w:t>дителям (законным представителям), педагогам, соседям и другим), вне зав</w:t>
      </w:r>
      <w:r w:rsidRPr="00DA6200">
        <w:rPr>
          <w:rFonts w:ascii="Times New Roman" w:hAnsi="Times New Roman" w:cs="Times New Roman"/>
          <w:sz w:val="24"/>
          <w:szCs w:val="24"/>
        </w:rPr>
        <w:t>и</w:t>
      </w:r>
      <w:r w:rsidRPr="00DA6200">
        <w:rPr>
          <w:rFonts w:ascii="Times New Roman" w:hAnsi="Times New Roman" w:cs="Times New Roman"/>
          <w:sz w:val="24"/>
          <w:szCs w:val="24"/>
        </w:rPr>
        <w:t>симости от их этнической и национальной принадлежности;</w:t>
      </w:r>
    </w:p>
    <w:p w:rsidR="001B2331" w:rsidRPr="00DA6200" w:rsidRDefault="001B2331" w:rsidP="009E2F8A">
      <w:pPr>
        <w:pStyle w:val="24"/>
        <w:numPr>
          <w:ilvl w:val="0"/>
          <w:numId w:val="164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DA6200">
        <w:rPr>
          <w:rFonts w:ascii="Times New Roman" w:hAnsi="Times New Roman" w:cs="Times New Roman"/>
          <w:sz w:val="24"/>
          <w:szCs w:val="24"/>
        </w:rPr>
        <w:t>воспитание ценностного отношения к культурному наследию своего народа, к нравственным и культурным традициям России;</w:t>
      </w:r>
    </w:p>
    <w:p w:rsidR="001B2331" w:rsidRPr="00DA6200" w:rsidRDefault="001B2331" w:rsidP="009E2F8A">
      <w:pPr>
        <w:pStyle w:val="24"/>
        <w:numPr>
          <w:ilvl w:val="0"/>
          <w:numId w:val="164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DA6200">
        <w:rPr>
          <w:rFonts w:ascii="Times New Roman" w:hAnsi="Times New Roman" w:cs="Times New Roman"/>
          <w:sz w:val="24"/>
          <w:szCs w:val="24"/>
        </w:rPr>
        <w:t>содействие становлению целостной картины мира, основанной на представл</w:t>
      </w:r>
      <w:r w:rsidRPr="00DA6200">
        <w:rPr>
          <w:rFonts w:ascii="Times New Roman" w:hAnsi="Times New Roman" w:cs="Times New Roman"/>
          <w:sz w:val="24"/>
          <w:szCs w:val="24"/>
        </w:rPr>
        <w:t>е</w:t>
      </w:r>
      <w:r w:rsidRPr="00DA6200">
        <w:rPr>
          <w:rFonts w:ascii="Times New Roman" w:hAnsi="Times New Roman" w:cs="Times New Roman"/>
          <w:sz w:val="24"/>
          <w:szCs w:val="24"/>
        </w:rPr>
        <w:t>ниях о добре и зле, красоте и уродстве, правде и лжи;</w:t>
      </w:r>
    </w:p>
    <w:p w:rsidR="001B2331" w:rsidRPr="00DA6200" w:rsidRDefault="001B2331" w:rsidP="009E2F8A">
      <w:pPr>
        <w:pStyle w:val="24"/>
        <w:numPr>
          <w:ilvl w:val="0"/>
          <w:numId w:val="164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DA6200">
        <w:rPr>
          <w:rFonts w:ascii="Times New Roman" w:hAnsi="Times New Roman" w:cs="Times New Roman"/>
          <w:sz w:val="24"/>
          <w:szCs w:val="24"/>
        </w:rPr>
        <w:t>воспитание социальных чувств и навыков: способности к сопереживанию, о</w:t>
      </w:r>
      <w:r w:rsidRPr="00DA6200">
        <w:rPr>
          <w:rFonts w:ascii="Times New Roman" w:hAnsi="Times New Roman" w:cs="Times New Roman"/>
          <w:sz w:val="24"/>
          <w:szCs w:val="24"/>
        </w:rPr>
        <w:t>б</w:t>
      </w:r>
      <w:r w:rsidRPr="00DA6200">
        <w:rPr>
          <w:rFonts w:ascii="Times New Roman" w:hAnsi="Times New Roman" w:cs="Times New Roman"/>
          <w:sz w:val="24"/>
          <w:szCs w:val="24"/>
        </w:rPr>
        <w:t>щительности, дружелюбия, сотрудничества, умения соблюдать правила, акти</w:t>
      </w:r>
      <w:r w:rsidRPr="00DA6200">
        <w:rPr>
          <w:rFonts w:ascii="Times New Roman" w:hAnsi="Times New Roman" w:cs="Times New Roman"/>
          <w:sz w:val="24"/>
          <w:szCs w:val="24"/>
        </w:rPr>
        <w:t>в</w:t>
      </w:r>
      <w:r w:rsidRPr="00DA6200">
        <w:rPr>
          <w:rFonts w:ascii="Times New Roman" w:hAnsi="Times New Roman" w:cs="Times New Roman"/>
          <w:sz w:val="24"/>
          <w:szCs w:val="24"/>
        </w:rPr>
        <w:t>ной личностной позиции;</w:t>
      </w:r>
    </w:p>
    <w:p w:rsidR="001B2331" w:rsidRPr="00DA6200" w:rsidRDefault="001B2331" w:rsidP="009E2F8A">
      <w:pPr>
        <w:pStyle w:val="24"/>
        <w:numPr>
          <w:ilvl w:val="0"/>
          <w:numId w:val="164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DA6200">
        <w:rPr>
          <w:rFonts w:ascii="Times New Roman" w:hAnsi="Times New Roman" w:cs="Times New Roman"/>
          <w:sz w:val="24"/>
          <w:szCs w:val="24"/>
        </w:rPr>
        <w:t>создание условий для возникновения у ребёнка нравственного, социально зн</w:t>
      </w:r>
      <w:r w:rsidRPr="00DA6200">
        <w:rPr>
          <w:rFonts w:ascii="Times New Roman" w:hAnsi="Times New Roman" w:cs="Times New Roman"/>
          <w:sz w:val="24"/>
          <w:szCs w:val="24"/>
        </w:rPr>
        <w:t>а</w:t>
      </w:r>
      <w:r w:rsidRPr="00DA6200">
        <w:rPr>
          <w:rFonts w:ascii="Times New Roman" w:hAnsi="Times New Roman" w:cs="Times New Roman"/>
          <w:sz w:val="24"/>
          <w:szCs w:val="24"/>
        </w:rPr>
        <w:t>чимого поступка, приобретения ребёнком опыта милосердия и заботы;</w:t>
      </w:r>
    </w:p>
    <w:p w:rsidR="001B2331" w:rsidRPr="00DA6200" w:rsidRDefault="001B2331" w:rsidP="009E2F8A">
      <w:pPr>
        <w:pStyle w:val="24"/>
        <w:numPr>
          <w:ilvl w:val="0"/>
          <w:numId w:val="164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DA6200">
        <w:rPr>
          <w:rFonts w:ascii="Times New Roman" w:hAnsi="Times New Roman" w:cs="Times New Roman"/>
          <w:sz w:val="24"/>
          <w:szCs w:val="24"/>
        </w:rPr>
        <w:t>поддержка трудового усилия, привычки к доступному дошкольнику напряж</w:t>
      </w:r>
      <w:r w:rsidRPr="00DA6200">
        <w:rPr>
          <w:rFonts w:ascii="Times New Roman" w:hAnsi="Times New Roman" w:cs="Times New Roman"/>
          <w:sz w:val="24"/>
          <w:szCs w:val="24"/>
        </w:rPr>
        <w:t>е</w:t>
      </w:r>
      <w:r w:rsidRPr="00DA6200">
        <w:rPr>
          <w:rFonts w:ascii="Times New Roman" w:hAnsi="Times New Roman" w:cs="Times New Roman"/>
          <w:sz w:val="24"/>
          <w:szCs w:val="24"/>
        </w:rPr>
        <w:t>нию физических, умственных и нравственных сил для решения трудовой зад</w:t>
      </w:r>
      <w:r w:rsidRPr="00DA6200">
        <w:rPr>
          <w:rFonts w:ascii="Times New Roman" w:hAnsi="Times New Roman" w:cs="Times New Roman"/>
          <w:sz w:val="24"/>
          <w:szCs w:val="24"/>
        </w:rPr>
        <w:t>а</w:t>
      </w:r>
      <w:r w:rsidRPr="00DA6200">
        <w:rPr>
          <w:rFonts w:ascii="Times New Roman" w:hAnsi="Times New Roman" w:cs="Times New Roman"/>
          <w:sz w:val="24"/>
          <w:szCs w:val="24"/>
        </w:rPr>
        <w:t>чи;</w:t>
      </w:r>
    </w:p>
    <w:p w:rsidR="00DF5D64" w:rsidRDefault="001B2331" w:rsidP="009E2F8A">
      <w:pPr>
        <w:pStyle w:val="24"/>
        <w:numPr>
          <w:ilvl w:val="0"/>
          <w:numId w:val="164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DA6200">
        <w:rPr>
          <w:rFonts w:ascii="Times New Roman" w:hAnsi="Times New Roman" w:cs="Times New Roman"/>
          <w:sz w:val="24"/>
          <w:szCs w:val="24"/>
        </w:rPr>
        <w:t>формирование способности бережно и уважительно относиться к результатам своего труда и труда других людей.</w:t>
      </w:r>
    </w:p>
    <w:p w:rsidR="00DF5D64" w:rsidRDefault="00DF5D64" w:rsidP="00DF5D64">
      <w:pPr>
        <w:pStyle w:val="24"/>
        <w:shd w:val="clear" w:color="auto" w:fill="auto"/>
        <w:spacing w:line="240" w:lineRule="auto"/>
        <w:ind w:right="23" w:firstLine="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2660"/>
        <w:gridCol w:w="6910"/>
      </w:tblGrid>
      <w:tr w:rsidR="00DF5D64" w:rsidRPr="00DF5D64" w:rsidTr="00DF5D64">
        <w:tc>
          <w:tcPr>
            <w:tcW w:w="2660" w:type="dxa"/>
          </w:tcPr>
          <w:p w:rsidR="00DF5D64" w:rsidRPr="009B631E" w:rsidRDefault="00DF5D64" w:rsidP="00DF5D64">
            <w:pPr>
              <w:pStyle w:val="24"/>
              <w:shd w:val="clear" w:color="auto" w:fill="auto"/>
              <w:spacing w:line="240" w:lineRule="auto"/>
              <w:ind w:right="23"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B631E">
              <w:rPr>
                <w:rFonts w:ascii="Times New Roman" w:hAnsi="Times New Roman" w:cs="Times New Roman"/>
                <w:b/>
                <w:sz w:val="22"/>
                <w:szCs w:val="22"/>
              </w:rPr>
              <w:t>Содержательные линии</w:t>
            </w:r>
          </w:p>
        </w:tc>
        <w:tc>
          <w:tcPr>
            <w:tcW w:w="6910" w:type="dxa"/>
          </w:tcPr>
          <w:p w:rsidR="00DF5D64" w:rsidRPr="009B631E" w:rsidRDefault="00DF5D64" w:rsidP="00DF5D64">
            <w:pPr>
              <w:rPr>
                <w:sz w:val="22"/>
                <w:szCs w:val="22"/>
              </w:rPr>
            </w:pPr>
            <w:r w:rsidRPr="009B631E">
              <w:rPr>
                <w:b/>
                <w:sz w:val="22"/>
                <w:szCs w:val="22"/>
              </w:rPr>
              <w:t>Перечень программ, технологий,</w:t>
            </w:r>
            <w:r w:rsidRPr="009B631E">
              <w:rPr>
                <w:b/>
                <w:spacing w:val="-9"/>
                <w:sz w:val="22"/>
                <w:szCs w:val="22"/>
              </w:rPr>
              <w:t xml:space="preserve">  пособий, используемых в ДОО</w:t>
            </w:r>
          </w:p>
        </w:tc>
      </w:tr>
      <w:tr w:rsidR="00DF5D64" w:rsidRPr="00DF5D64" w:rsidTr="00DF5D64">
        <w:tc>
          <w:tcPr>
            <w:tcW w:w="9570" w:type="dxa"/>
            <w:gridSpan w:val="2"/>
          </w:tcPr>
          <w:p w:rsidR="00DF5D64" w:rsidRPr="009B631E" w:rsidRDefault="008126A6" w:rsidP="008126A6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От 1года до 2 лет</w:t>
            </w:r>
            <w:r w:rsidR="00B30D7D" w:rsidRPr="009B631E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DF5D64" w:rsidRPr="00DF5D64" w:rsidTr="00DF5D64">
        <w:tc>
          <w:tcPr>
            <w:tcW w:w="2660" w:type="dxa"/>
          </w:tcPr>
          <w:p w:rsidR="00DF5D64" w:rsidRPr="009B631E" w:rsidRDefault="00DF5D64" w:rsidP="00DF5D64">
            <w:pPr>
              <w:pStyle w:val="24"/>
              <w:shd w:val="clear" w:color="auto" w:fill="auto"/>
              <w:spacing w:line="240" w:lineRule="auto"/>
              <w:ind w:right="23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910" w:type="dxa"/>
          </w:tcPr>
          <w:p w:rsidR="00B30D7D" w:rsidRPr="009B631E" w:rsidRDefault="00B30D7D" w:rsidP="00B30D7D">
            <w:pPr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 xml:space="preserve">Карпухина Н.А. </w:t>
            </w:r>
            <w:r w:rsidR="00B613AC" w:rsidRPr="009B631E">
              <w:rPr>
                <w:bCs/>
                <w:sz w:val="22"/>
                <w:szCs w:val="22"/>
                <w:shd w:val="clear" w:color="auto" w:fill="FFFFFF"/>
              </w:rPr>
              <w:t>Реализация содержания образовательной деятельн</w:t>
            </w:r>
            <w:r w:rsidR="00B613AC" w:rsidRPr="009B631E">
              <w:rPr>
                <w:bCs/>
                <w:sz w:val="22"/>
                <w:szCs w:val="22"/>
                <w:shd w:val="clear" w:color="auto" w:fill="FFFFFF"/>
              </w:rPr>
              <w:t>о</w:t>
            </w:r>
            <w:r w:rsidR="00B613AC" w:rsidRPr="009B631E">
              <w:rPr>
                <w:bCs/>
                <w:sz w:val="22"/>
                <w:szCs w:val="22"/>
                <w:shd w:val="clear" w:color="auto" w:fill="FFFFFF"/>
              </w:rPr>
              <w:t xml:space="preserve">сти. </w:t>
            </w:r>
            <w:r w:rsidRPr="009B631E">
              <w:rPr>
                <w:sz w:val="22"/>
                <w:szCs w:val="22"/>
                <w:shd w:val="clear" w:color="auto" w:fill="FFFFFF"/>
              </w:rPr>
              <w:t>Ранний возраст (</w:t>
            </w:r>
            <w:r w:rsidRPr="009B631E">
              <w:rPr>
                <w:bCs/>
                <w:sz w:val="22"/>
                <w:szCs w:val="22"/>
                <w:shd w:val="clear" w:color="auto" w:fill="FFFFFF"/>
              </w:rPr>
              <w:t>1</w:t>
            </w:r>
            <w:r w:rsidRPr="009B631E">
              <w:rPr>
                <w:sz w:val="22"/>
                <w:szCs w:val="22"/>
                <w:shd w:val="clear" w:color="auto" w:fill="FFFFFF"/>
              </w:rPr>
              <w:t>,</w:t>
            </w:r>
            <w:r w:rsidRPr="009B631E">
              <w:rPr>
                <w:bCs/>
                <w:sz w:val="22"/>
                <w:szCs w:val="22"/>
                <w:shd w:val="clear" w:color="auto" w:fill="FFFFFF"/>
              </w:rPr>
              <w:t>5</w:t>
            </w:r>
            <w:r w:rsidRPr="009B631E">
              <w:rPr>
                <w:sz w:val="22"/>
                <w:szCs w:val="22"/>
                <w:shd w:val="clear" w:color="auto" w:fill="FFFFFF"/>
              </w:rPr>
              <w:t>-</w:t>
            </w:r>
            <w:r w:rsidRPr="009B631E">
              <w:rPr>
                <w:bCs/>
                <w:sz w:val="22"/>
                <w:szCs w:val="22"/>
                <w:shd w:val="clear" w:color="auto" w:fill="FFFFFF"/>
              </w:rPr>
              <w:t>2</w:t>
            </w:r>
            <w:r w:rsidRPr="009B631E">
              <w:rPr>
                <w:sz w:val="22"/>
                <w:szCs w:val="22"/>
                <w:shd w:val="clear" w:color="auto" w:fill="FFFFFF"/>
              </w:rPr>
              <w:t> </w:t>
            </w:r>
            <w:r w:rsidRPr="009B631E">
              <w:rPr>
                <w:bCs/>
                <w:sz w:val="22"/>
                <w:szCs w:val="22"/>
                <w:shd w:val="clear" w:color="auto" w:fill="FFFFFF"/>
              </w:rPr>
              <w:t>года</w:t>
            </w:r>
            <w:r w:rsidRPr="009B631E">
              <w:rPr>
                <w:sz w:val="22"/>
                <w:szCs w:val="22"/>
                <w:shd w:val="clear" w:color="auto" w:fill="FFFFFF"/>
              </w:rPr>
              <w:t>). </w:t>
            </w:r>
            <w:r w:rsidRPr="009B631E">
              <w:rPr>
                <w:sz w:val="22"/>
                <w:szCs w:val="22"/>
              </w:rPr>
              <w:t>Практическое пособие. – Воронеж, 2022.</w:t>
            </w:r>
          </w:p>
          <w:p w:rsidR="00DF53C9" w:rsidRPr="009B631E" w:rsidRDefault="00DF53C9" w:rsidP="00B30D7D">
            <w:pPr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Дидактические игры и занятия с детьми раннего возраста. /Под ред. С.Л. Новосёловой. М.: 2021.</w:t>
            </w:r>
          </w:p>
          <w:p w:rsidR="00B30D7D" w:rsidRPr="009B631E" w:rsidRDefault="00B30D7D" w:rsidP="00B30D7D">
            <w:pPr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Зворыгина Е.В. Первые сюжетные игры малышей. М.: 2016.</w:t>
            </w:r>
          </w:p>
          <w:p w:rsidR="00B30D7D" w:rsidRPr="009B631E" w:rsidRDefault="00B30D7D" w:rsidP="0065470F">
            <w:pPr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 xml:space="preserve">Белая К.Ю. «Формирование основ безопасности у дошкольников» </w:t>
            </w:r>
            <w:r w:rsidRPr="009B631E">
              <w:rPr>
                <w:rFonts w:eastAsia="Calibri"/>
                <w:sz w:val="22"/>
                <w:szCs w:val="22"/>
              </w:rPr>
              <w:t>- М.:Мозаика-Синтез, 2017.</w:t>
            </w:r>
            <w:r w:rsidR="0065470F" w:rsidRPr="009B631E">
              <w:rPr>
                <w:sz w:val="22"/>
                <w:szCs w:val="22"/>
              </w:rPr>
              <w:t xml:space="preserve"> </w:t>
            </w:r>
          </w:p>
        </w:tc>
      </w:tr>
      <w:tr w:rsidR="008126A6" w:rsidRPr="00DF5D64" w:rsidTr="00853B28">
        <w:tc>
          <w:tcPr>
            <w:tcW w:w="9570" w:type="dxa"/>
            <w:gridSpan w:val="2"/>
          </w:tcPr>
          <w:p w:rsidR="008126A6" w:rsidRPr="009B631E" w:rsidRDefault="008126A6" w:rsidP="008126A6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</w:t>
            </w:r>
            <w:r w:rsidRPr="009B631E">
              <w:rPr>
                <w:b/>
                <w:sz w:val="22"/>
                <w:szCs w:val="22"/>
              </w:rPr>
              <w:t>т 2 лет до 3 лет</w:t>
            </w:r>
          </w:p>
        </w:tc>
      </w:tr>
      <w:tr w:rsidR="008126A6" w:rsidRPr="00DF5D64" w:rsidTr="00DF5D64">
        <w:tc>
          <w:tcPr>
            <w:tcW w:w="2660" w:type="dxa"/>
          </w:tcPr>
          <w:p w:rsidR="008126A6" w:rsidRPr="009B631E" w:rsidRDefault="008126A6" w:rsidP="00DF5D64">
            <w:pPr>
              <w:pStyle w:val="24"/>
              <w:shd w:val="clear" w:color="auto" w:fill="auto"/>
              <w:spacing w:line="240" w:lineRule="auto"/>
              <w:ind w:right="23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910" w:type="dxa"/>
          </w:tcPr>
          <w:p w:rsidR="008126A6" w:rsidRPr="009B631E" w:rsidRDefault="008126A6" w:rsidP="008126A6">
            <w:pPr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 xml:space="preserve">Карпухина Н.А. </w:t>
            </w:r>
            <w:r w:rsidRPr="009B631E">
              <w:rPr>
                <w:bCs/>
                <w:sz w:val="22"/>
                <w:szCs w:val="22"/>
                <w:shd w:val="clear" w:color="auto" w:fill="FFFFFF"/>
              </w:rPr>
              <w:t xml:space="preserve">Реализация содержания </w:t>
            </w:r>
            <w:r w:rsidRPr="009B631E">
              <w:rPr>
                <w:sz w:val="22"/>
                <w:szCs w:val="22"/>
                <w:shd w:val="clear" w:color="auto" w:fill="FFFFFF"/>
              </w:rPr>
              <w:t> </w:t>
            </w:r>
            <w:r w:rsidRPr="009B631E">
              <w:rPr>
                <w:bCs/>
                <w:sz w:val="22"/>
                <w:szCs w:val="22"/>
                <w:shd w:val="clear" w:color="auto" w:fill="FFFFFF"/>
              </w:rPr>
              <w:t xml:space="preserve">образовательной </w:t>
            </w:r>
            <w:r w:rsidRPr="009B631E">
              <w:rPr>
                <w:sz w:val="22"/>
                <w:szCs w:val="22"/>
                <w:shd w:val="clear" w:color="auto" w:fill="FFFFFF"/>
              </w:rPr>
              <w:t> </w:t>
            </w:r>
            <w:r w:rsidRPr="009B631E">
              <w:rPr>
                <w:bCs/>
                <w:sz w:val="22"/>
                <w:szCs w:val="22"/>
                <w:shd w:val="clear" w:color="auto" w:fill="FFFFFF"/>
              </w:rPr>
              <w:t>деятельн</w:t>
            </w:r>
            <w:r w:rsidRPr="009B631E">
              <w:rPr>
                <w:bCs/>
                <w:sz w:val="22"/>
                <w:szCs w:val="22"/>
                <w:shd w:val="clear" w:color="auto" w:fill="FFFFFF"/>
              </w:rPr>
              <w:t>о</w:t>
            </w:r>
            <w:r w:rsidRPr="009B631E">
              <w:rPr>
                <w:bCs/>
                <w:sz w:val="22"/>
                <w:szCs w:val="22"/>
                <w:shd w:val="clear" w:color="auto" w:fill="FFFFFF"/>
              </w:rPr>
              <w:t>сти</w:t>
            </w:r>
            <w:r w:rsidRPr="009B631E">
              <w:rPr>
                <w:sz w:val="22"/>
                <w:szCs w:val="22"/>
                <w:shd w:val="clear" w:color="auto" w:fill="FFFFFF"/>
              </w:rPr>
              <w:t>. Младший возраст (</w:t>
            </w:r>
            <w:r w:rsidRPr="009B631E">
              <w:rPr>
                <w:bCs/>
                <w:sz w:val="22"/>
                <w:szCs w:val="22"/>
                <w:shd w:val="clear" w:color="auto" w:fill="FFFFFF"/>
              </w:rPr>
              <w:t>2-3</w:t>
            </w:r>
            <w:r w:rsidRPr="009B631E">
              <w:rPr>
                <w:sz w:val="22"/>
                <w:szCs w:val="22"/>
                <w:shd w:val="clear" w:color="auto" w:fill="FFFFFF"/>
              </w:rPr>
              <w:t> </w:t>
            </w:r>
            <w:r w:rsidRPr="009B631E">
              <w:rPr>
                <w:bCs/>
                <w:sz w:val="22"/>
                <w:szCs w:val="22"/>
                <w:shd w:val="clear" w:color="auto" w:fill="FFFFFF"/>
              </w:rPr>
              <w:t>года</w:t>
            </w:r>
            <w:r w:rsidRPr="009B631E">
              <w:rPr>
                <w:sz w:val="22"/>
                <w:szCs w:val="22"/>
                <w:shd w:val="clear" w:color="auto" w:fill="FFFFFF"/>
              </w:rPr>
              <w:t>). </w:t>
            </w:r>
            <w:r w:rsidRPr="009B631E">
              <w:rPr>
                <w:sz w:val="22"/>
                <w:szCs w:val="22"/>
              </w:rPr>
              <w:t>Практическое пособие. – Воронеж, 2022.</w:t>
            </w:r>
          </w:p>
          <w:p w:rsidR="008126A6" w:rsidRDefault="008126A6" w:rsidP="008126A6">
            <w:pPr>
              <w:rPr>
                <w:rFonts w:eastAsia="Calibri"/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Губанова Н.Ф. Развитие игровой деятельности. 2 группа раннего во</w:t>
            </w:r>
            <w:r w:rsidRPr="009B631E">
              <w:rPr>
                <w:sz w:val="22"/>
                <w:szCs w:val="22"/>
              </w:rPr>
              <w:t>з</w:t>
            </w:r>
            <w:r w:rsidRPr="009B631E">
              <w:rPr>
                <w:sz w:val="22"/>
                <w:szCs w:val="22"/>
              </w:rPr>
              <w:t xml:space="preserve">раста </w:t>
            </w:r>
            <w:r w:rsidRPr="009B631E">
              <w:rPr>
                <w:rFonts w:eastAsia="Calibri"/>
                <w:sz w:val="22"/>
                <w:szCs w:val="22"/>
              </w:rPr>
              <w:t>– М.:Мозаика-Синтез, 2016.</w:t>
            </w:r>
          </w:p>
          <w:p w:rsidR="008126A6" w:rsidRPr="009B631E" w:rsidRDefault="008126A6" w:rsidP="008126A6">
            <w:pPr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Дидактические игры и занятия с детьми раннего возраста. /Под ред. С.Л. Новосёловой. М.: 2021.</w:t>
            </w:r>
          </w:p>
          <w:p w:rsidR="008126A6" w:rsidRPr="009B631E" w:rsidRDefault="008126A6" w:rsidP="008126A6">
            <w:pPr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Зворыгина Е.В. Первые сюжетные игры малышей. М.: 2016.</w:t>
            </w:r>
          </w:p>
          <w:p w:rsidR="008126A6" w:rsidRPr="009B631E" w:rsidRDefault="008126A6" w:rsidP="008126A6">
            <w:pPr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lastRenderedPageBreak/>
              <w:t>Трудовое воспитание в детском саду. Программа и методические р</w:t>
            </w:r>
            <w:r w:rsidRPr="009B631E">
              <w:rPr>
                <w:sz w:val="22"/>
                <w:szCs w:val="22"/>
              </w:rPr>
              <w:t>е</w:t>
            </w:r>
            <w:r w:rsidRPr="009B631E">
              <w:rPr>
                <w:sz w:val="22"/>
                <w:szCs w:val="22"/>
              </w:rPr>
              <w:t xml:space="preserve">комендации для работы с детьми 2-7 лет / </w:t>
            </w:r>
            <w:r w:rsidRPr="009B631E">
              <w:rPr>
                <w:color w:val="000000"/>
                <w:sz w:val="22"/>
                <w:szCs w:val="22"/>
              </w:rPr>
              <w:t>Т.С.Комарова, Л.В.Куцакова, Л.Ю.Павлова. - М.: Мозаика-Синтез, 2016.</w:t>
            </w:r>
          </w:p>
        </w:tc>
      </w:tr>
      <w:tr w:rsidR="00B30D7D" w:rsidRPr="00DF5D64" w:rsidTr="006E3F4C">
        <w:tc>
          <w:tcPr>
            <w:tcW w:w="9570" w:type="dxa"/>
            <w:gridSpan w:val="2"/>
          </w:tcPr>
          <w:p w:rsidR="00B30D7D" w:rsidRPr="009B631E" w:rsidRDefault="00B30D7D" w:rsidP="00B30D7D">
            <w:pPr>
              <w:pStyle w:val="24"/>
              <w:shd w:val="clear" w:color="auto" w:fill="auto"/>
              <w:tabs>
                <w:tab w:val="left" w:pos="1315"/>
              </w:tabs>
              <w:spacing w:line="240" w:lineRule="auto"/>
              <w:ind w:left="720" w:firstLine="0"/>
              <w:jc w:val="center"/>
              <w:rPr>
                <w:sz w:val="22"/>
                <w:szCs w:val="22"/>
              </w:rPr>
            </w:pPr>
            <w:r w:rsidRPr="009B631E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От 3 лет до 4 лет</w:t>
            </w:r>
          </w:p>
        </w:tc>
      </w:tr>
      <w:tr w:rsidR="00DF5D64" w:rsidRPr="00DF5D64" w:rsidTr="00DF5D64">
        <w:tc>
          <w:tcPr>
            <w:tcW w:w="2660" w:type="dxa"/>
          </w:tcPr>
          <w:p w:rsidR="00DF5D64" w:rsidRPr="009B631E" w:rsidRDefault="00DF5D64" w:rsidP="00B30D7D">
            <w:pPr>
              <w:pStyle w:val="afe"/>
              <w:widowControl w:val="0"/>
              <w:tabs>
                <w:tab w:val="left" w:pos="426"/>
              </w:tabs>
              <w:autoSpaceDE w:val="0"/>
              <w:autoSpaceDN w:val="0"/>
              <w:ind w:left="0"/>
              <w:jc w:val="both"/>
              <w:rPr>
                <w:sz w:val="22"/>
                <w:szCs w:val="22"/>
              </w:rPr>
            </w:pPr>
            <w:r w:rsidRPr="009B631E">
              <w:rPr>
                <w:w w:val="105"/>
                <w:sz w:val="22"/>
                <w:szCs w:val="22"/>
              </w:rPr>
              <w:t>Сфера социальных</w:t>
            </w:r>
            <w:r w:rsidRPr="009B631E">
              <w:rPr>
                <w:spacing w:val="-5"/>
                <w:w w:val="105"/>
                <w:sz w:val="22"/>
                <w:szCs w:val="22"/>
              </w:rPr>
              <w:t xml:space="preserve"> </w:t>
            </w:r>
            <w:r w:rsidRPr="009B631E">
              <w:rPr>
                <w:w w:val="105"/>
                <w:sz w:val="22"/>
                <w:szCs w:val="22"/>
              </w:rPr>
              <w:t>о</w:t>
            </w:r>
            <w:r w:rsidRPr="009B631E">
              <w:rPr>
                <w:w w:val="105"/>
                <w:sz w:val="22"/>
                <w:szCs w:val="22"/>
              </w:rPr>
              <w:t>т</w:t>
            </w:r>
            <w:r w:rsidRPr="009B631E">
              <w:rPr>
                <w:w w:val="105"/>
                <w:sz w:val="22"/>
                <w:szCs w:val="22"/>
              </w:rPr>
              <w:t>ношений</w:t>
            </w:r>
          </w:p>
        </w:tc>
        <w:tc>
          <w:tcPr>
            <w:tcW w:w="6910" w:type="dxa"/>
          </w:tcPr>
          <w:p w:rsidR="00B30D7D" w:rsidRPr="009B631E" w:rsidRDefault="00B30D7D" w:rsidP="00B30D7D">
            <w:pPr>
              <w:rPr>
                <w:sz w:val="22"/>
                <w:szCs w:val="22"/>
              </w:rPr>
            </w:pPr>
            <w:r w:rsidRPr="009B631E">
              <w:rPr>
                <w:color w:val="000000"/>
                <w:sz w:val="22"/>
                <w:szCs w:val="22"/>
              </w:rPr>
              <w:t>Коломийченко Л.В. Дорогою добра: Концепция и программа социал</w:t>
            </w:r>
            <w:r w:rsidRPr="009B631E">
              <w:rPr>
                <w:color w:val="000000"/>
                <w:sz w:val="22"/>
                <w:szCs w:val="22"/>
              </w:rPr>
              <w:t>ь</w:t>
            </w:r>
            <w:r w:rsidRPr="009B631E">
              <w:rPr>
                <w:color w:val="000000"/>
                <w:sz w:val="22"/>
                <w:szCs w:val="22"/>
              </w:rPr>
              <w:t>но-коммуникативного развития и социального воспитания дошкол</w:t>
            </w:r>
            <w:r w:rsidRPr="009B631E">
              <w:rPr>
                <w:color w:val="000000"/>
                <w:sz w:val="22"/>
                <w:szCs w:val="22"/>
              </w:rPr>
              <w:t>ь</w:t>
            </w:r>
            <w:r w:rsidRPr="009B631E">
              <w:rPr>
                <w:color w:val="000000"/>
                <w:sz w:val="22"/>
                <w:szCs w:val="22"/>
              </w:rPr>
              <w:t>ников</w:t>
            </w:r>
            <w:r w:rsidRPr="009B631E">
              <w:rPr>
                <w:sz w:val="22"/>
                <w:szCs w:val="22"/>
              </w:rPr>
              <w:t xml:space="preserve"> - М.: ТЦ Сфера, 2024.</w:t>
            </w:r>
          </w:p>
          <w:p w:rsidR="00DF5D64" w:rsidRDefault="0065470F" w:rsidP="0065470F">
            <w:pPr>
              <w:rPr>
                <w:rFonts w:eastAsia="Calibri"/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Губанова Н.Ф. Развитие игровой деятельности. Младшая группа</w:t>
            </w:r>
            <w:r w:rsidRPr="009B631E">
              <w:rPr>
                <w:rFonts w:eastAsia="Calibri"/>
                <w:sz w:val="22"/>
                <w:szCs w:val="22"/>
              </w:rPr>
              <w:t>– М.:Мозаика-Синтез, 2016.</w:t>
            </w:r>
          </w:p>
          <w:p w:rsidR="008126A6" w:rsidRPr="009B631E" w:rsidRDefault="008126A6" w:rsidP="008126A6">
            <w:pPr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 xml:space="preserve">Богуславская З.М., Смирнова Е.О. Развивающие игры  для детей младшего  дошкольного возраста. М.: 2017. </w:t>
            </w:r>
          </w:p>
        </w:tc>
      </w:tr>
      <w:tr w:rsidR="00DF5D64" w:rsidRPr="00DF5D64" w:rsidTr="00DF5D64">
        <w:tc>
          <w:tcPr>
            <w:tcW w:w="2660" w:type="dxa"/>
          </w:tcPr>
          <w:p w:rsidR="00DF5D64" w:rsidRPr="009B631E" w:rsidRDefault="00B30D7D" w:rsidP="00B30D7D">
            <w:pPr>
              <w:pStyle w:val="afe"/>
              <w:widowControl w:val="0"/>
              <w:tabs>
                <w:tab w:val="left" w:pos="426"/>
                <w:tab w:val="left" w:pos="1149"/>
              </w:tabs>
              <w:autoSpaceDE w:val="0"/>
              <w:autoSpaceDN w:val="0"/>
              <w:ind w:left="0"/>
              <w:jc w:val="both"/>
              <w:rPr>
                <w:sz w:val="22"/>
                <w:szCs w:val="22"/>
              </w:rPr>
            </w:pPr>
            <w:r w:rsidRPr="009B631E">
              <w:rPr>
                <w:w w:val="105"/>
                <w:sz w:val="22"/>
                <w:szCs w:val="22"/>
              </w:rPr>
              <w:t xml:space="preserve">Формирование основ гражданственности и патриотизма </w:t>
            </w:r>
          </w:p>
        </w:tc>
        <w:tc>
          <w:tcPr>
            <w:tcW w:w="6910" w:type="dxa"/>
          </w:tcPr>
          <w:p w:rsidR="00DF53C9" w:rsidRPr="009B631E" w:rsidRDefault="00DF53C9" w:rsidP="00DF53C9">
            <w:pPr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Алешина Н.В. Патриотическое воспитание дошкольников. – М.: УЦ Перспектива, 2016.</w:t>
            </w:r>
          </w:p>
          <w:p w:rsidR="00DF53C9" w:rsidRPr="009B631E" w:rsidRDefault="00DF53C9" w:rsidP="00DF53C9">
            <w:pPr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Алешина Н.В. Знакомим дошкольников с родным городом – М.: ТЦ Сфера, 2016.</w:t>
            </w:r>
          </w:p>
          <w:p w:rsidR="00DF5D64" w:rsidRPr="009B631E" w:rsidRDefault="00DF53C9" w:rsidP="00DF53C9">
            <w:pPr>
              <w:pStyle w:val="24"/>
              <w:shd w:val="clear" w:color="auto" w:fill="auto"/>
              <w:spacing w:line="240" w:lineRule="auto"/>
              <w:ind w:right="2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B631E">
              <w:rPr>
                <w:rFonts w:ascii="Times New Roman" w:hAnsi="Times New Roman" w:cs="Times New Roman"/>
                <w:sz w:val="22"/>
                <w:szCs w:val="22"/>
              </w:rPr>
              <w:t>Как научить детей любить Родину / Авторы-составители Ю.Антонов, Л.Левина, О. Розова – М.: АРКТИ, 2017.</w:t>
            </w:r>
          </w:p>
        </w:tc>
      </w:tr>
      <w:tr w:rsidR="00DF5D64" w:rsidRPr="00DF5D64" w:rsidTr="00DF5D64">
        <w:tc>
          <w:tcPr>
            <w:tcW w:w="2660" w:type="dxa"/>
          </w:tcPr>
          <w:p w:rsidR="00DF5D64" w:rsidRPr="009B631E" w:rsidRDefault="00B30D7D" w:rsidP="00B30D7D">
            <w:pPr>
              <w:pStyle w:val="afe"/>
              <w:widowControl w:val="0"/>
              <w:tabs>
                <w:tab w:val="left" w:pos="426"/>
                <w:tab w:val="left" w:pos="1144"/>
              </w:tabs>
              <w:autoSpaceDE w:val="0"/>
              <w:autoSpaceDN w:val="0"/>
              <w:ind w:left="0"/>
              <w:jc w:val="both"/>
              <w:rPr>
                <w:sz w:val="22"/>
                <w:szCs w:val="22"/>
              </w:rPr>
            </w:pPr>
            <w:r w:rsidRPr="009B631E">
              <w:rPr>
                <w:w w:val="105"/>
                <w:sz w:val="22"/>
                <w:szCs w:val="22"/>
              </w:rPr>
              <w:t>Трудовое воспитание</w:t>
            </w:r>
          </w:p>
        </w:tc>
        <w:tc>
          <w:tcPr>
            <w:tcW w:w="6910" w:type="dxa"/>
          </w:tcPr>
          <w:p w:rsidR="00DF5D64" w:rsidRPr="009B631E" w:rsidRDefault="00B30D7D" w:rsidP="00B30D7D">
            <w:pPr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Трудовое воспитание в детском саду. Программа и методические р</w:t>
            </w:r>
            <w:r w:rsidRPr="009B631E">
              <w:rPr>
                <w:sz w:val="22"/>
                <w:szCs w:val="22"/>
              </w:rPr>
              <w:t>е</w:t>
            </w:r>
            <w:r w:rsidRPr="009B631E">
              <w:rPr>
                <w:sz w:val="22"/>
                <w:szCs w:val="22"/>
              </w:rPr>
              <w:t xml:space="preserve">комендации для работы с детьми 2-7 лет / </w:t>
            </w:r>
            <w:r w:rsidRPr="009B631E">
              <w:rPr>
                <w:color w:val="000000"/>
                <w:sz w:val="22"/>
                <w:szCs w:val="22"/>
              </w:rPr>
              <w:t>Т.С.Комарова, Л.В.Куцакова, Л.Ю.Павлова. - М.: Мозаика-Синтез, 2016.</w:t>
            </w:r>
          </w:p>
        </w:tc>
      </w:tr>
      <w:tr w:rsidR="00B30D7D" w:rsidRPr="00DF5D64" w:rsidTr="006E3F4C">
        <w:tc>
          <w:tcPr>
            <w:tcW w:w="2660" w:type="dxa"/>
          </w:tcPr>
          <w:p w:rsidR="00B30D7D" w:rsidRPr="009B631E" w:rsidRDefault="00B30D7D" w:rsidP="00B30D7D">
            <w:pPr>
              <w:pStyle w:val="afe"/>
              <w:widowControl w:val="0"/>
              <w:tabs>
                <w:tab w:val="left" w:pos="426"/>
                <w:tab w:val="left" w:pos="1130"/>
              </w:tabs>
              <w:autoSpaceDE w:val="0"/>
              <w:autoSpaceDN w:val="0"/>
              <w:ind w:left="0"/>
              <w:jc w:val="both"/>
              <w:rPr>
                <w:sz w:val="22"/>
                <w:szCs w:val="22"/>
              </w:rPr>
            </w:pPr>
            <w:r w:rsidRPr="009B631E">
              <w:rPr>
                <w:w w:val="105"/>
                <w:sz w:val="22"/>
                <w:szCs w:val="22"/>
              </w:rPr>
              <w:t>Формирование</w:t>
            </w:r>
            <w:r w:rsidRPr="009B631E">
              <w:rPr>
                <w:spacing w:val="-24"/>
                <w:w w:val="105"/>
                <w:sz w:val="22"/>
                <w:szCs w:val="22"/>
              </w:rPr>
              <w:t xml:space="preserve"> </w:t>
            </w:r>
            <w:r w:rsidRPr="009B631E">
              <w:rPr>
                <w:w w:val="105"/>
                <w:sz w:val="22"/>
                <w:szCs w:val="22"/>
              </w:rPr>
              <w:t>основ</w:t>
            </w:r>
            <w:r w:rsidRPr="009B631E">
              <w:rPr>
                <w:spacing w:val="-28"/>
                <w:w w:val="105"/>
                <w:sz w:val="22"/>
                <w:szCs w:val="22"/>
              </w:rPr>
              <w:t xml:space="preserve"> </w:t>
            </w:r>
            <w:r w:rsidRPr="009B631E">
              <w:rPr>
                <w:w w:val="105"/>
                <w:sz w:val="22"/>
                <w:szCs w:val="22"/>
              </w:rPr>
              <w:t>безопасного</w:t>
            </w:r>
            <w:r w:rsidRPr="009B631E">
              <w:rPr>
                <w:spacing w:val="-22"/>
                <w:w w:val="105"/>
                <w:sz w:val="22"/>
                <w:szCs w:val="22"/>
              </w:rPr>
              <w:t xml:space="preserve"> </w:t>
            </w:r>
            <w:r w:rsidRPr="009B631E">
              <w:rPr>
                <w:w w:val="105"/>
                <w:sz w:val="22"/>
                <w:szCs w:val="22"/>
              </w:rPr>
              <w:t>поведения</w:t>
            </w:r>
          </w:p>
        </w:tc>
        <w:tc>
          <w:tcPr>
            <w:tcW w:w="6910" w:type="dxa"/>
          </w:tcPr>
          <w:p w:rsidR="00B30D7D" w:rsidRPr="009B631E" w:rsidRDefault="00B30D7D" w:rsidP="00B30D7D">
            <w:pPr>
              <w:rPr>
                <w:rFonts w:eastAsia="Calibri"/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 xml:space="preserve">Белая К.Ю. «Формирование основ безопасности у дошкольников» </w:t>
            </w:r>
            <w:r w:rsidRPr="009B631E">
              <w:rPr>
                <w:rFonts w:eastAsia="Calibri"/>
                <w:sz w:val="22"/>
                <w:szCs w:val="22"/>
              </w:rPr>
              <w:t>- М.:Мозаика-Синтез, 2017.</w:t>
            </w:r>
          </w:p>
          <w:p w:rsidR="0065470F" w:rsidRPr="009B631E" w:rsidRDefault="0065470F" w:rsidP="0065470F">
            <w:pPr>
              <w:pStyle w:val="11"/>
              <w:ind w:left="0"/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Безопасность на улицах и дорогах – М.: ООО «Издательство АСТ-ЛТД», 2016.</w:t>
            </w:r>
          </w:p>
          <w:p w:rsidR="0065470F" w:rsidRPr="009B631E" w:rsidRDefault="0065470F" w:rsidP="0065470F">
            <w:pPr>
              <w:pStyle w:val="22"/>
              <w:spacing w:after="0" w:line="240" w:lineRule="auto"/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Твоя безопасность: Как вести себя дома и на улице/ К.Ю. Белая, В.Н. Зимонина, Л.А. Кондрыкинская и др.</w:t>
            </w:r>
          </w:p>
          <w:p w:rsidR="0065470F" w:rsidRPr="009B631E" w:rsidRDefault="0065470F" w:rsidP="0065470F">
            <w:pPr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Как обеспечить безопасность дошкольников: Конспекты занятий по основам безопасности детей дошкольного возраста: Кн. для воспит</w:t>
            </w:r>
            <w:r w:rsidRPr="009B631E">
              <w:rPr>
                <w:sz w:val="22"/>
                <w:szCs w:val="22"/>
              </w:rPr>
              <w:t>а</w:t>
            </w:r>
            <w:r w:rsidRPr="009B631E">
              <w:rPr>
                <w:sz w:val="22"/>
                <w:szCs w:val="22"/>
              </w:rPr>
              <w:t>телей детского сада. / К.Ю. Белая, В.Н. Зимонина, Л.А. Кондрыки</w:t>
            </w:r>
            <w:r w:rsidRPr="009B631E">
              <w:rPr>
                <w:sz w:val="22"/>
                <w:szCs w:val="22"/>
              </w:rPr>
              <w:t>н</w:t>
            </w:r>
            <w:r w:rsidRPr="009B631E">
              <w:rPr>
                <w:sz w:val="22"/>
                <w:szCs w:val="22"/>
              </w:rPr>
              <w:t>ская и др. – 5-е изд. – М.: Просвещение, 2017.</w:t>
            </w:r>
          </w:p>
        </w:tc>
      </w:tr>
      <w:tr w:rsidR="00B30D7D" w:rsidRPr="00DF5D64" w:rsidTr="00B30D7D">
        <w:trPr>
          <w:trHeight w:val="247"/>
        </w:trPr>
        <w:tc>
          <w:tcPr>
            <w:tcW w:w="9570" w:type="dxa"/>
            <w:gridSpan w:val="2"/>
          </w:tcPr>
          <w:p w:rsidR="00B30D7D" w:rsidRPr="009B631E" w:rsidRDefault="00B30D7D" w:rsidP="00B30D7D">
            <w:pPr>
              <w:pStyle w:val="24"/>
              <w:shd w:val="clear" w:color="auto" w:fill="auto"/>
              <w:spacing w:line="240" w:lineRule="auto"/>
              <w:ind w:right="23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631E">
              <w:rPr>
                <w:rFonts w:ascii="Times New Roman" w:hAnsi="Times New Roman" w:cs="Times New Roman"/>
                <w:b/>
                <w:sz w:val="22"/>
                <w:szCs w:val="22"/>
              </w:rPr>
              <w:t>От 4 лет до 5 лет</w:t>
            </w:r>
          </w:p>
        </w:tc>
      </w:tr>
      <w:tr w:rsidR="00B30D7D" w:rsidRPr="00DF5D64" w:rsidTr="006E3F4C">
        <w:tc>
          <w:tcPr>
            <w:tcW w:w="2660" w:type="dxa"/>
          </w:tcPr>
          <w:p w:rsidR="00B30D7D" w:rsidRPr="009B631E" w:rsidRDefault="00B30D7D" w:rsidP="006E3F4C">
            <w:pPr>
              <w:pStyle w:val="afe"/>
              <w:widowControl w:val="0"/>
              <w:tabs>
                <w:tab w:val="left" w:pos="426"/>
              </w:tabs>
              <w:autoSpaceDE w:val="0"/>
              <w:autoSpaceDN w:val="0"/>
              <w:ind w:left="0"/>
              <w:jc w:val="both"/>
              <w:rPr>
                <w:sz w:val="22"/>
                <w:szCs w:val="22"/>
              </w:rPr>
            </w:pPr>
            <w:r w:rsidRPr="009B631E">
              <w:rPr>
                <w:w w:val="105"/>
                <w:sz w:val="22"/>
                <w:szCs w:val="22"/>
              </w:rPr>
              <w:t>Сфера социальных</w:t>
            </w:r>
            <w:r w:rsidRPr="009B631E">
              <w:rPr>
                <w:spacing w:val="-5"/>
                <w:w w:val="105"/>
                <w:sz w:val="22"/>
                <w:szCs w:val="22"/>
              </w:rPr>
              <w:t xml:space="preserve"> </w:t>
            </w:r>
            <w:r w:rsidRPr="009B631E">
              <w:rPr>
                <w:w w:val="105"/>
                <w:sz w:val="22"/>
                <w:szCs w:val="22"/>
              </w:rPr>
              <w:t>о</w:t>
            </w:r>
            <w:r w:rsidRPr="009B631E">
              <w:rPr>
                <w:w w:val="105"/>
                <w:sz w:val="22"/>
                <w:szCs w:val="22"/>
              </w:rPr>
              <w:t>т</w:t>
            </w:r>
            <w:r w:rsidRPr="009B631E">
              <w:rPr>
                <w:w w:val="105"/>
                <w:sz w:val="22"/>
                <w:szCs w:val="22"/>
              </w:rPr>
              <w:t>ношений</w:t>
            </w:r>
          </w:p>
        </w:tc>
        <w:tc>
          <w:tcPr>
            <w:tcW w:w="6910" w:type="dxa"/>
          </w:tcPr>
          <w:p w:rsidR="00B30D7D" w:rsidRPr="009B631E" w:rsidRDefault="00B30D7D" w:rsidP="00B30D7D">
            <w:pPr>
              <w:rPr>
                <w:sz w:val="22"/>
                <w:szCs w:val="22"/>
              </w:rPr>
            </w:pPr>
            <w:r w:rsidRPr="009B631E">
              <w:rPr>
                <w:color w:val="000000"/>
                <w:sz w:val="22"/>
                <w:szCs w:val="22"/>
              </w:rPr>
              <w:t>Коломийченко Л.В. Дорогою добра: Концепция и программа социал</w:t>
            </w:r>
            <w:r w:rsidRPr="009B631E">
              <w:rPr>
                <w:color w:val="000000"/>
                <w:sz w:val="22"/>
                <w:szCs w:val="22"/>
              </w:rPr>
              <w:t>ь</w:t>
            </w:r>
            <w:r w:rsidRPr="009B631E">
              <w:rPr>
                <w:color w:val="000000"/>
                <w:sz w:val="22"/>
                <w:szCs w:val="22"/>
              </w:rPr>
              <w:t>но-коммуникативного развития и социального воспитания дошкол</w:t>
            </w:r>
            <w:r w:rsidRPr="009B631E">
              <w:rPr>
                <w:color w:val="000000"/>
                <w:sz w:val="22"/>
                <w:szCs w:val="22"/>
              </w:rPr>
              <w:t>ь</w:t>
            </w:r>
            <w:r w:rsidRPr="009B631E">
              <w:rPr>
                <w:color w:val="000000"/>
                <w:sz w:val="22"/>
                <w:szCs w:val="22"/>
              </w:rPr>
              <w:t>ников</w:t>
            </w:r>
            <w:r w:rsidRPr="009B631E">
              <w:rPr>
                <w:sz w:val="22"/>
                <w:szCs w:val="22"/>
              </w:rPr>
              <w:t xml:space="preserve"> - М.: ТЦ Сфера, 2024.</w:t>
            </w:r>
          </w:p>
          <w:p w:rsidR="00B30D7D" w:rsidRPr="009B631E" w:rsidRDefault="0065470F" w:rsidP="0065470F">
            <w:pPr>
              <w:rPr>
                <w:rFonts w:eastAsia="Calibri"/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 xml:space="preserve">Губанова Н.Ф. Развитие игровой деятельности.  Средняя группа </w:t>
            </w:r>
            <w:r w:rsidRPr="009B631E">
              <w:rPr>
                <w:rFonts w:eastAsia="Calibri"/>
                <w:sz w:val="22"/>
                <w:szCs w:val="22"/>
              </w:rPr>
              <w:t>– М.:Мозаика-Синтез, 2016.</w:t>
            </w:r>
          </w:p>
          <w:p w:rsidR="0065470F" w:rsidRPr="009B631E" w:rsidRDefault="0065470F" w:rsidP="0065470F">
            <w:pPr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 xml:space="preserve">Петрова В.И., Стульник Т. Д. Нравственное воспитание в д/с. </w:t>
            </w:r>
            <w:r w:rsidRPr="009B631E">
              <w:rPr>
                <w:sz w:val="22"/>
                <w:szCs w:val="22"/>
                <w:shd w:val="clear" w:color="auto" w:fill="FFFFFF"/>
              </w:rPr>
              <w:t>М.: М</w:t>
            </w:r>
            <w:r w:rsidRPr="009B631E">
              <w:rPr>
                <w:sz w:val="22"/>
                <w:szCs w:val="22"/>
                <w:shd w:val="clear" w:color="auto" w:fill="FFFFFF"/>
              </w:rPr>
              <w:t>о</w:t>
            </w:r>
            <w:r w:rsidRPr="009B631E">
              <w:rPr>
                <w:sz w:val="22"/>
                <w:szCs w:val="22"/>
                <w:shd w:val="clear" w:color="auto" w:fill="FFFFFF"/>
              </w:rPr>
              <w:t>заика Синтез, 2016.</w:t>
            </w:r>
          </w:p>
          <w:p w:rsidR="0065470F" w:rsidRPr="009B631E" w:rsidRDefault="0065470F" w:rsidP="0065470F">
            <w:pPr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Жучкова Г.Н. Нравственные беседы с детьми 4-6 лет. Занятия с эл</w:t>
            </w:r>
            <w:r w:rsidRPr="009B631E">
              <w:rPr>
                <w:sz w:val="22"/>
                <w:szCs w:val="22"/>
              </w:rPr>
              <w:t>е</w:t>
            </w:r>
            <w:r w:rsidRPr="009B631E">
              <w:rPr>
                <w:sz w:val="22"/>
                <w:szCs w:val="22"/>
              </w:rPr>
              <w:t>ментами психогимнастики. – М.: Издательство ГНОМ и Д, 2016.</w:t>
            </w:r>
          </w:p>
          <w:p w:rsidR="0065470F" w:rsidRPr="009B631E" w:rsidRDefault="0065470F" w:rsidP="0065470F">
            <w:pPr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Петрова В.И., Стульник Т. Д. Этические беседы с детьми 4-7 лет. -</w:t>
            </w:r>
            <w:r w:rsidRPr="009B631E">
              <w:rPr>
                <w:sz w:val="22"/>
                <w:szCs w:val="22"/>
                <w:shd w:val="clear" w:color="auto" w:fill="FFFFFF"/>
              </w:rPr>
              <w:t>М.: Мозаика Синтез, 2016.</w:t>
            </w:r>
          </w:p>
          <w:p w:rsidR="0065470F" w:rsidRPr="009B631E" w:rsidRDefault="0065470F" w:rsidP="0065470F">
            <w:pPr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Азбука поведения /Сост. М.И. Воротынова. Алма-Ата: Кайнар, 2017.</w:t>
            </w:r>
          </w:p>
        </w:tc>
      </w:tr>
      <w:tr w:rsidR="00B30D7D" w:rsidRPr="00DF5D64" w:rsidTr="006E3F4C">
        <w:tc>
          <w:tcPr>
            <w:tcW w:w="2660" w:type="dxa"/>
          </w:tcPr>
          <w:p w:rsidR="00B30D7D" w:rsidRPr="009B631E" w:rsidRDefault="00B30D7D" w:rsidP="006E3F4C">
            <w:pPr>
              <w:pStyle w:val="afe"/>
              <w:widowControl w:val="0"/>
              <w:tabs>
                <w:tab w:val="left" w:pos="426"/>
                <w:tab w:val="left" w:pos="1149"/>
              </w:tabs>
              <w:autoSpaceDE w:val="0"/>
              <w:autoSpaceDN w:val="0"/>
              <w:ind w:left="0"/>
              <w:jc w:val="both"/>
              <w:rPr>
                <w:sz w:val="22"/>
                <w:szCs w:val="22"/>
              </w:rPr>
            </w:pPr>
            <w:r w:rsidRPr="009B631E">
              <w:rPr>
                <w:w w:val="105"/>
                <w:sz w:val="22"/>
                <w:szCs w:val="22"/>
              </w:rPr>
              <w:t xml:space="preserve">Формирование основ гражданственности и патриотизма </w:t>
            </w:r>
          </w:p>
        </w:tc>
        <w:tc>
          <w:tcPr>
            <w:tcW w:w="6910" w:type="dxa"/>
          </w:tcPr>
          <w:p w:rsidR="00DF53C9" w:rsidRPr="009B631E" w:rsidRDefault="00DF53C9" w:rsidP="00DF53C9">
            <w:pPr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Алешина Н.В. Патриотическое воспитание дошкольников. – М.: УЦ Перспектива, 2016.</w:t>
            </w:r>
          </w:p>
          <w:p w:rsidR="00DF53C9" w:rsidRPr="009B631E" w:rsidRDefault="00DF53C9" w:rsidP="00DF53C9">
            <w:pPr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Алешина Н.В. Знакомим дошкольников с родным городом – М.: ТЦ Сфера, 2016.</w:t>
            </w:r>
          </w:p>
          <w:p w:rsidR="00DF53C9" w:rsidRPr="009B631E" w:rsidRDefault="00DF53C9" w:rsidP="00DF53C9">
            <w:pPr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Патриотическое воспитание дошкольников средствами краеведо-туристской деятельности / Под ред. Остапца А.А., Абросимовой Г.Н.. Трубачевой М.Е. – М.: АРКТИ, 2016.</w:t>
            </w:r>
          </w:p>
          <w:p w:rsidR="00DF53C9" w:rsidRPr="009B631E" w:rsidRDefault="00DF53C9" w:rsidP="00DF53C9">
            <w:pPr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Земскова-Названова Л. Люби и знай родной свой край – М.: Чистые пруды, 2016.</w:t>
            </w:r>
          </w:p>
          <w:p w:rsidR="00B30D7D" w:rsidRPr="009B631E" w:rsidRDefault="00DF53C9" w:rsidP="00DF53C9">
            <w:pPr>
              <w:pStyle w:val="24"/>
              <w:shd w:val="clear" w:color="auto" w:fill="auto"/>
              <w:spacing w:line="240" w:lineRule="auto"/>
              <w:ind w:right="2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B631E">
              <w:rPr>
                <w:rFonts w:ascii="Times New Roman" w:hAnsi="Times New Roman" w:cs="Times New Roman"/>
                <w:sz w:val="22"/>
                <w:szCs w:val="22"/>
              </w:rPr>
              <w:t>Как научить детей любить Родину / Авторы-составители Ю.Антонов, Л.Левина, О. Розова – М.: АРКТИ, 2017.</w:t>
            </w:r>
          </w:p>
        </w:tc>
      </w:tr>
      <w:tr w:rsidR="00B30D7D" w:rsidRPr="00DF5D64" w:rsidTr="006E3F4C">
        <w:tc>
          <w:tcPr>
            <w:tcW w:w="2660" w:type="dxa"/>
          </w:tcPr>
          <w:p w:rsidR="00B30D7D" w:rsidRPr="009B631E" w:rsidRDefault="00B30D7D" w:rsidP="006E3F4C">
            <w:pPr>
              <w:pStyle w:val="afe"/>
              <w:widowControl w:val="0"/>
              <w:tabs>
                <w:tab w:val="left" w:pos="426"/>
                <w:tab w:val="left" w:pos="1144"/>
              </w:tabs>
              <w:autoSpaceDE w:val="0"/>
              <w:autoSpaceDN w:val="0"/>
              <w:ind w:left="0"/>
              <w:jc w:val="both"/>
              <w:rPr>
                <w:sz w:val="22"/>
                <w:szCs w:val="22"/>
              </w:rPr>
            </w:pPr>
            <w:r w:rsidRPr="009B631E">
              <w:rPr>
                <w:w w:val="105"/>
                <w:sz w:val="22"/>
                <w:szCs w:val="22"/>
              </w:rPr>
              <w:t>Трудовое воспитание</w:t>
            </w:r>
          </w:p>
        </w:tc>
        <w:tc>
          <w:tcPr>
            <w:tcW w:w="6910" w:type="dxa"/>
          </w:tcPr>
          <w:p w:rsidR="00B30D7D" w:rsidRPr="009B631E" w:rsidRDefault="00B30D7D" w:rsidP="006E3F4C">
            <w:pPr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Трудовое воспитание в детском саду. Программа и методические р</w:t>
            </w:r>
            <w:r w:rsidRPr="009B631E">
              <w:rPr>
                <w:sz w:val="22"/>
                <w:szCs w:val="22"/>
              </w:rPr>
              <w:t>е</w:t>
            </w:r>
            <w:r w:rsidRPr="009B631E">
              <w:rPr>
                <w:sz w:val="22"/>
                <w:szCs w:val="22"/>
              </w:rPr>
              <w:t xml:space="preserve">комендации для работы с детьми 2-7 лет / </w:t>
            </w:r>
            <w:r w:rsidRPr="009B631E">
              <w:rPr>
                <w:color w:val="000000"/>
                <w:sz w:val="22"/>
                <w:szCs w:val="22"/>
              </w:rPr>
              <w:t>Т.С.Комарова, Л.В.Куцакова, Л.Ю.Павлова. - М.: Мозаика-Синтез, 2016.</w:t>
            </w:r>
          </w:p>
        </w:tc>
      </w:tr>
      <w:tr w:rsidR="00B30D7D" w:rsidRPr="00DF5D64" w:rsidTr="006E3F4C">
        <w:tc>
          <w:tcPr>
            <w:tcW w:w="2660" w:type="dxa"/>
          </w:tcPr>
          <w:p w:rsidR="00B30D7D" w:rsidRPr="009B631E" w:rsidRDefault="00B30D7D" w:rsidP="006E3F4C">
            <w:pPr>
              <w:pStyle w:val="afe"/>
              <w:widowControl w:val="0"/>
              <w:tabs>
                <w:tab w:val="left" w:pos="426"/>
                <w:tab w:val="left" w:pos="1130"/>
              </w:tabs>
              <w:autoSpaceDE w:val="0"/>
              <w:autoSpaceDN w:val="0"/>
              <w:ind w:left="0"/>
              <w:jc w:val="both"/>
              <w:rPr>
                <w:sz w:val="22"/>
                <w:szCs w:val="22"/>
              </w:rPr>
            </w:pPr>
            <w:r w:rsidRPr="009B631E">
              <w:rPr>
                <w:w w:val="105"/>
                <w:sz w:val="22"/>
                <w:szCs w:val="22"/>
              </w:rPr>
              <w:lastRenderedPageBreak/>
              <w:t>Формирование</w:t>
            </w:r>
            <w:r w:rsidRPr="009B631E">
              <w:rPr>
                <w:spacing w:val="-24"/>
                <w:w w:val="105"/>
                <w:sz w:val="22"/>
                <w:szCs w:val="22"/>
              </w:rPr>
              <w:t xml:space="preserve"> </w:t>
            </w:r>
            <w:r w:rsidRPr="009B631E">
              <w:rPr>
                <w:w w:val="105"/>
                <w:sz w:val="22"/>
                <w:szCs w:val="22"/>
              </w:rPr>
              <w:t>основ</w:t>
            </w:r>
            <w:r w:rsidRPr="009B631E">
              <w:rPr>
                <w:spacing w:val="-28"/>
                <w:w w:val="105"/>
                <w:sz w:val="22"/>
                <w:szCs w:val="22"/>
              </w:rPr>
              <w:t xml:space="preserve"> </w:t>
            </w:r>
            <w:r w:rsidRPr="009B631E">
              <w:rPr>
                <w:w w:val="105"/>
                <w:sz w:val="22"/>
                <w:szCs w:val="22"/>
              </w:rPr>
              <w:t>безопасного</w:t>
            </w:r>
            <w:r w:rsidRPr="009B631E">
              <w:rPr>
                <w:spacing w:val="-22"/>
                <w:w w:val="105"/>
                <w:sz w:val="22"/>
                <w:szCs w:val="22"/>
              </w:rPr>
              <w:t xml:space="preserve"> </w:t>
            </w:r>
            <w:r w:rsidRPr="009B631E">
              <w:rPr>
                <w:w w:val="105"/>
                <w:sz w:val="22"/>
                <w:szCs w:val="22"/>
              </w:rPr>
              <w:t>поведения</w:t>
            </w:r>
          </w:p>
        </w:tc>
        <w:tc>
          <w:tcPr>
            <w:tcW w:w="6910" w:type="dxa"/>
          </w:tcPr>
          <w:p w:rsidR="00B30D7D" w:rsidRPr="009B631E" w:rsidRDefault="00B30D7D" w:rsidP="006E3F4C">
            <w:pPr>
              <w:rPr>
                <w:rFonts w:eastAsia="Calibri"/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 xml:space="preserve">Белая К.Ю. «Формирование основ безопасности у дошкольников» </w:t>
            </w:r>
            <w:r w:rsidRPr="009B631E">
              <w:rPr>
                <w:rFonts w:eastAsia="Calibri"/>
                <w:sz w:val="22"/>
                <w:szCs w:val="22"/>
              </w:rPr>
              <w:t>- М.:Мозаика-Синтез, 2017.</w:t>
            </w:r>
          </w:p>
          <w:p w:rsidR="0065470F" w:rsidRPr="009B631E" w:rsidRDefault="0065470F" w:rsidP="0065470F">
            <w:pPr>
              <w:pStyle w:val="11"/>
              <w:ind w:left="0"/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Саулина Т.Ф. Три сигнала светофора. – М. Мозаика-Синтез, 2019.</w:t>
            </w:r>
          </w:p>
          <w:p w:rsidR="0065470F" w:rsidRPr="009B631E" w:rsidRDefault="0065470F" w:rsidP="0065470F">
            <w:pPr>
              <w:pStyle w:val="11"/>
              <w:ind w:left="0"/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Бабина Р.П. О чем говорит дорожный алфавит – М.: ООО «Издател</w:t>
            </w:r>
            <w:r w:rsidRPr="009B631E">
              <w:rPr>
                <w:sz w:val="22"/>
                <w:szCs w:val="22"/>
              </w:rPr>
              <w:t>ь</w:t>
            </w:r>
            <w:r w:rsidRPr="009B631E">
              <w:rPr>
                <w:sz w:val="22"/>
                <w:szCs w:val="22"/>
              </w:rPr>
              <w:t>ство АСТ – ЛТД», 2016.</w:t>
            </w:r>
          </w:p>
          <w:p w:rsidR="0065470F" w:rsidRPr="009B631E" w:rsidRDefault="0065470F" w:rsidP="0065470F">
            <w:pPr>
              <w:pStyle w:val="11"/>
              <w:ind w:left="0"/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Безопасность на улицах и дорогах – М.: ООО «Издательство АСТ-ЛТД», 2016.</w:t>
            </w:r>
          </w:p>
        </w:tc>
      </w:tr>
      <w:tr w:rsidR="00B30D7D" w:rsidRPr="00DF5D64" w:rsidTr="006E3F4C">
        <w:trPr>
          <w:trHeight w:val="247"/>
        </w:trPr>
        <w:tc>
          <w:tcPr>
            <w:tcW w:w="9570" w:type="dxa"/>
            <w:gridSpan w:val="2"/>
          </w:tcPr>
          <w:p w:rsidR="00B30D7D" w:rsidRPr="009B631E" w:rsidRDefault="00B30D7D" w:rsidP="006E3F4C">
            <w:pPr>
              <w:pStyle w:val="24"/>
              <w:shd w:val="clear" w:color="auto" w:fill="auto"/>
              <w:spacing w:line="240" w:lineRule="auto"/>
              <w:ind w:right="23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631E">
              <w:rPr>
                <w:rFonts w:ascii="Times New Roman" w:hAnsi="Times New Roman" w:cs="Times New Roman"/>
                <w:b/>
                <w:sz w:val="22"/>
                <w:szCs w:val="22"/>
              </w:rPr>
              <w:t>От 5 лет до 6 лет</w:t>
            </w:r>
          </w:p>
        </w:tc>
      </w:tr>
      <w:tr w:rsidR="00B30D7D" w:rsidRPr="00DF5D64" w:rsidTr="006E3F4C">
        <w:tc>
          <w:tcPr>
            <w:tcW w:w="2660" w:type="dxa"/>
          </w:tcPr>
          <w:p w:rsidR="00B30D7D" w:rsidRPr="009B631E" w:rsidRDefault="00B30D7D" w:rsidP="006E3F4C">
            <w:pPr>
              <w:pStyle w:val="afe"/>
              <w:widowControl w:val="0"/>
              <w:tabs>
                <w:tab w:val="left" w:pos="426"/>
              </w:tabs>
              <w:autoSpaceDE w:val="0"/>
              <w:autoSpaceDN w:val="0"/>
              <w:ind w:left="0"/>
              <w:jc w:val="both"/>
              <w:rPr>
                <w:sz w:val="22"/>
                <w:szCs w:val="22"/>
              </w:rPr>
            </w:pPr>
            <w:r w:rsidRPr="009B631E">
              <w:rPr>
                <w:w w:val="105"/>
                <w:sz w:val="22"/>
                <w:szCs w:val="22"/>
              </w:rPr>
              <w:t>Сфера социальных</w:t>
            </w:r>
            <w:r w:rsidRPr="009B631E">
              <w:rPr>
                <w:spacing w:val="-5"/>
                <w:w w:val="105"/>
                <w:sz w:val="22"/>
                <w:szCs w:val="22"/>
              </w:rPr>
              <w:t xml:space="preserve"> </w:t>
            </w:r>
            <w:r w:rsidRPr="009B631E">
              <w:rPr>
                <w:w w:val="105"/>
                <w:sz w:val="22"/>
                <w:szCs w:val="22"/>
              </w:rPr>
              <w:t>о</w:t>
            </w:r>
            <w:r w:rsidRPr="009B631E">
              <w:rPr>
                <w:w w:val="105"/>
                <w:sz w:val="22"/>
                <w:szCs w:val="22"/>
              </w:rPr>
              <w:t>т</w:t>
            </w:r>
            <w:r w:rsidRPr="009B631E">
              <w:rPr>
                <w:w w:val="105"/>
                <w:sz w:val="22"/>
                <w:szCs w:val="22"/>
              </w:rPr>
              <w:t>ношений</w:t>
            </w:r>
          </w:p>
        </w:tc>
        <w:tc>
          <w:tcPr>
            <w:tcW w:w="6910" w:type="dxa"/>
          </w:tcPr>
          <w:p w:rsidR="00B30D7D" w:rsidRPr="009B631E" w:rsidRDefault="00B30D7D" w:rsidP="00B30D7D">
            <w:pPr>
              <w:rPr>
                <w:sz w:val="22"/>
                <w:szCs w:val="22"/>
              </w:rPr>
            </w:pPr>
            <w:r w:rsidRPr="009B631E">
              <w:rPr>
                <w:color w:val="000000"/>
                <w:sz w:val="22"/>
                <w:szCs w:val="22"/>
              </w:rPr>
              <w:t>Коломийченко Л.В. Дорогою добра: Концепция и программа социал</w:t>
            </w:r>
            <w:r w:rsidRPr="009B631E">
              <w:rPr>
                <w:color w:val="000000"/>
                <w:sz w:val="22"/>
                <w:szCs w:val="22"/>
              </w:rPr>
              <w:t>ь</w:t>
            </w:r>
            <w:r w:rsidRPr="009B631E">
              <w:rPr>
                <w:color w:val="000000"/>
                <w:sz w:val="22"/>
                <w:szCs w:val="22"/>
              </w:rPr>
              <w:t>но-коммуникативного развития и социального воспитания дошкол</w:t>
            </w:r>
            <w:r w:rsidRPr="009B631E">
              <w:rPr>
                <w:color w:val="000000"/>
                <w:sz w:val="22"/>
                <w:szCs w:val="22"/>
              </w:rPr>
              <w:t>ь</w:t>
            </w:r>
            <w:r w:rsidRPr="009B631E">
              <w:rPr>
                <w:color w:val="000000"/>
                <w:sz w:val="22"/>
                <w:szCs w:val="22"/>
              </w:rPr>
              <w:t>ников</w:t>
            </w:r>
            <w:r w:rsidRPr="009B631E">
              <w:rPr>
                <w:sz w:val="22"/>
                <w:szCs w:val="22"/>
              </w:rPr>
              <w:t xml:space="preserve"> - М.: ТЦ Сфера, 2024.</w:t>
            </w:r>
          </w:p>
          <w:p w:rsidR="0065470F" w:rsidRPr="009B631E" w:rsidRDefault="0065470F" w:rsidP="0065470F">
            <w:pPr>
              <w:rPr>
                <w:rFonts w:eastAsia="Calibri"/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 xml:space="preserve">Губанова Н.Ф. Развитие игровой деятельности.  Старшая  группа </w:t>
            </w:r>
            <w:r w:rsidRPr="009B631E">
              <w:rPr>
                <w:rFonts w:eastAsia="Calibri"/>
                <w:sz w:val="22"/>
                <w:szCs w:val="22"/>
              </w:rPr>
              <w:t>– М.:Мозаика-Синтез, 2016.</w:t>
            </w:r>
          </w:p>
          <w:p w:rsidR="0065470F" w:rsidRPr="009B631E" w:rsidRDefault="0065470F" w:rsidP="0065470F">
            <w:pPr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Воронова В.Я. Творческие игры старших дошкольников. М.: 2021.</w:t>
            </w:r>
          </w:p>
          <w:p w:rsidR="0065470F" w:rsidRPr="009B631E" w:rsidRDefault="0065470F" w:rsidP="0065470F">
            <w:pPr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Петров В.М., Гришина Г.Н., Короткова Л.Д. Летние праздники, игры и забавы для детей. – М.: ТЦ «Сфера», 2016.</w:t>
            </w:r>
          </w:p>
          <w:p w:rsidR="0065470F" w:rsidRPr="009B631E" w:rsidRDefault="0065470F" w:rsidP="0065470F">
            <w:pPr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Михайленко И.Я., Короткова Н.А. Организация сюжетной игры в д/с. –М.: Издательство «ГНОМ и Д», 2016.</w:t>
            </w:r>
          </w:p>
          <w:p w:rsidR="0065470F" w:rsidRPr="009B631E" w:rsidRDefault="0065470F" w:rsidP="0065470F">
            <w:pPr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 xml:space="preserve">Петрова В.И., Стульник Т. Д. Нравственное воспитание в д/с. </w:t>
            </w:r>
            <w:r w:rsidRPr="009B631E">
              <w:rPr>
                <w:sz w:val="22"/>
                <w:szCs w:val="22"/>
                <w:shd w:val="clear" w:color="auto" w:fill="FFFFFF"/>
              </w:rPr>
              <w:t>М.: М</w:t>
            </w:r>
            <w:r w:rsidRPr="009B631E">
              <w:rPr>
                <w:sz w:val="22"/>
                <w:szCs w:val="22"/>
                <w:shd w:val="clear" w:color="auto" w:fill="FFFFFF"/>
              </w:rPr>
              <w:t>о</w:t>
            </w:r>
            <w:r w:rsidRPr="009B631E">
              <w:rPr>
                <w:sz w:val="22"/>
                <w:szCs w:val="22"/>
                <w:shd w:val="clear" w:color="auto" w:fill="FFFFFF"/>
              </w:rPr>
              <w:t>заика Синтез, 2016.</w:t>
            </w:r>
          </w:p>
          <w:p w:rsidR="0065470F" w:rsidRPr="009B631E" w:rsidRDefault="0065470F" w:rsidP="0065470F">
            <w:pPr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Жучкова Г.Н. Нравственные беседы с детьми 4-6 лет. Занятия с эл</w:t>
            </w:r>
            <w:r w:rsidRPr="009B631E">
              <w:rPr>
                <w:sz w:val="22"/>
                <w:szCs w:val="22"/>
              </w:rPr>
              <w:t>е</w:t>
            </w:r>
            <w:r w:rsidRPr="009B631E">
              <w:rPr>
                <w:sz w:val="22"/>
                <w:szCs w:val="22"/>
              </w:rPr>
              <w:t>ментами психогимнастики. – М.: Издательство ГНОМ и Д, 2016.</w:t>
            </w:r>
          </w:p>
          <w:p w:rsidR="0065470F" w:rsidRPr="009B631E" w:rsidRDefault="0065470F" w:rsidP="0065470F">
            <w:pPr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Петрова В.И., Стульник Т. Д. Этические беседы с детьми 4-7 лет. -</w:t>
            </w:r>
            <w:r w:rsidRPr="009B631E">
              <w:rPr>
                <w:sz w:val="22"/>
                <w:szCs w:val="22"/>
                <w:shd w:val="clear" w:color="auto" w:fill="FFFFFF"/>
              </w:rPr>
              <w:t>М.: Мозаика Синтез, 2016.</w:t>
            </w:r>
          </w:p>
          <w:p w:rsidR="0065470F" w:rsidRPr="009B631E" w:rsidRDefault="0065470F" w:rsidP="0065470F">
            <w:pPr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Азбука поведения /Сост. М.И. Воротынова. Алма-Ата: Кайнар, 2017.</w:t>
            </w:r>
          </w:p>
        </w:tc>
      </w:tr>
      <w:tr w:rsidR="00B30D7D" w:rsidRPr="00DF5D64" w:rsidTr="006E3F4C">
        <w:tc>
          <w:tcPr>
            <w:tcW w:w="2660" w:type="dxa"/>
          </w:tcPr>
          <w:p w:rsidR="00B30D7D" w:rsidRPr="009B631E" w:rsidRDefault="00B30D7D" w:rsidP="006E3F4C">
            <w:pPr>
              <w:pStyle w:val="afe"/>
              <w:widowControl w:val="0"/>
              <w:tabs>
                <w:tab w:val="left" w:pos="426"/>
                <w:tab w:val="left" w:pos="1149"/>
              </w:tabs>
              <w:autoSpaceDE w:val="0"/>
              <w:autoSpaceDN w:val="0"/>
              <w:ind w:left="0"/>
              <w:jc w:val="both"/>
              <w:rPr>
                <w:sz w:val="22"/>
                <w:szCs w:val="22"/>
              </w:rPr>
            </w:pPr>
            <w:r w:rsidRPr="009B631E">
              <w:rPr>
                <w:w w:val="105"/>
                <w:sz w:val="22"/>
                <w:szCs w:val="22"/>
              </w:rPr>
              <w:t xml:space="preserve">Формирование основ гражданственности и патриотизма </w:t>
            </w:r>
          </w:p>
        </w:tc>
        <w:tc>
          <w:tcPr>
            <w:tcW w:w="6910" w:type="dxa"/>
          </w:tcPr>
          <w:p w:rsidR="00DF53C9" w:rsidRPr="009B631E" w:rsidRDefault="00DF53C9" w:rsidP="00DF53C9">
            <w:pPr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Алешина Н.В. Патриотическое воспитание дошкольников. – М.: УЦ Перспектива, 2016.</w:t>
            </w:r>
          </w:p>
          <w:p w:rsidR="00DF53C9" w:rsidRPr="009B631E" w:rsidRDefault="00DF53C9" w:rsidP="00DF53C9">
            <w:pPr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Алешина Н.В. Знакомим дошкольников с родным городом – М.: ТЦ Сфера, 2016.</w:t>
            </w:r>
          </w:p>
          <w:p w:rsidR="00DF53C9" w:rsidRPr="009B631E" w:rsidRDefault="00DF53C9" w:rsidP="00DF53C9">
            <w:pPr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Патриотическое воспитание дошкольников средствами краеведо-туристской деятельности / Под ред. Остапца А.А., Абросимовой Г.Н.. Трубачевой М.Е. – М.: АРКТИ, 2016.</w:t>
            </w:r>
          </w:p>
          <w:p w:rsidR="00DF53C9" w:rsidRPr="009B631E" w:rsidRDefault="00DF53C9" w:rsidP="00DF53C9">
            <w:pPr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Земскова-Названова Л. Люби и знай родной свой край – М.: Чистые пруды, 2016.</w:t>
            </w:r>
          </w:p>
          <w:p w:rsidR="00B30D7D" w:rsidRPr="009B631E" w:rsidRDefault="00DF53C9" w:rsidP="00DF53C9">
            <w:pPr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Как научить детей любить Родину / Авторы-составители Ю.Антонов, Л.Левина, О. Розова – М.: АРКТИ, 2017.</w:t>
            </w:r>
          </w:p>
        </w:tc>
      </w:tr>
      <w:tr w:rsidR="00B30D7D" w:rsidRPr="00DF5D64" w:rsidTr="006E3F4C">
        <w:tc>
          <w:tcPr>
            <w:tcW w:w="2660" w:type="dxa"/>
          </w:tcPr>
          <w:p w:rsidR="00B30D7D" w:rsidRPr="009B631E" w:rsidRDefault="00B30D7D" w:rsidP="006E3F4C">
            <w:pPr>
              <w:pStyle w:val="afe"/>
              <w:widowControl w:val="0"/>
              <w:tabs>
                <w:tab w:val="left" w:pos="426"/>
                <w:tab w:val="left" w:pos="1144"/>
              </w:tabs>
              <w:autoSpaceDE w:val="0"/>
              <w:autoSpaceDN w:val="0"/>
              <w:ind w:left="0"/>
              <w:jc w:val="both"/>
              <w:rPr>
                <w:sz w:val="22"/>
                <w:szCs w:val="22"/>
              </w:rPr>
            </w:pPr>
            <w:r w:rsidRPr="009B631E">
              <w:rPr>
                <w:w w:val="105"/>
                <w:sz w:val="22"/>
                <w:szCs w:val="22"/>
              </w:rPr>
              <w:t>Трудовое воспитание</w:t>
            </w:r>
          </w:p>
        </w:tc>
        <w:tc>
          <w:tcPr>
            <w:tcW w:w="6910" w:type="dxa"/>
          </w:tcPr>
          <w:p w:rsidR="00B30D7D" w:rsidRPr="009B631E" w:rsidRDefault="00B30D7D" w:rsidP="006E3F4C">
            <w:pPr>
              <w:rPr>
                <w:color w:val="000000"/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Трудовое воспитание в детском саду. Программа и методические р</w:t>
            </w:r>
            <w:r w:rsidRPr="009B631E">
              <w:rPr>
                <w:sz w:val="22"/>
                <w:szCs w:val="22"/>
              </w:rPr>
              <w:t>е</w:t>
            </w:r>
            <w:r w:rsidRPr="009B631E">
              <w:rPr>
                <w:sz w:val="22"/>
                <w:szCs w:val="22"/>
              </w:rPr>
              <w:t xml:space="preserve">комендации для работы с детьми 2-7 лет / </w:t>
            </w:r>
            <w:r w:rsidRPr="009B631E">
              <w:rPr>
                <w:color w:val="000000"/>
                <w:sz w:val="22"/>
                <w:szCs w:val="22"/>
              </w:rPr>
              <w:t>Т.С.Комарова, Л.В.Куцакова, Л.Ю.Павлова. - М.: Мозаика-Синтез, 2016.</w:t>
            </w:r>
          </w:p>
          <w:p w:rsidR="00B511D3" w:rsidRPr="009B631E" w:rsidRDefault="00B511D3" w:rsidP="00B511D3">
            <w:pPr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Шатова А.Д. Тропинка в экономику: программа, методические рек</w:t>
            </w:r>
            <w:r w:rsidRPr="009B631E">
              <w:rPr>
                <w:sz w:val="22"/>
                <w:szCs w:val="22"/>
              </w:rPr>
              <w:t>о</w:t>
            </w:r>
            <w:r w:rsidRPr="009B631E">
              <w:rPr>
                <w:sz w:val="22"/>
                <w:szCs w:val="22"/>
              </w:rPr>
              <w:t>мендации, конспекты занятий с детьми 5-7 лет - М.: Вентана-Граф, 2016.</w:t>
            </w:r>
          </w:p>
          <w:p w:rsidR="0065470F" w:rsidRPr="009B631E" w:rsidRDefault="0065470F" w:rsidP="006E3F4C">
            <w:pPr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Маркова Т.А. Воспитание трудолюбия у дошкольников: Кн. для во</w:t>
            </w:r>
            <w:r w:rsidRPr="009B631E">
              <w:rPr>
                <w:sz w:val="22"/>
                <w:szCs w:val="22"/>
              </w:rPr>
              <w:t>с</w:t>
            </w:r>
            <w:r w:rsidRPr="009B631E">
              <w:rPr>
                <w:sz w:val="22"/>
                <w:szCs w:val="22"/>
              </w:rPr>
              <w:t>питателя д/с.-М.:2017.</w:t>
            </w:r>
          </w:p>
        </w:tc>
      </w:tr>
      <w:tr w:rsidR="00B30D7D" w:rsidRPr="00DF5D64" w:rsidTr="006E3F4C">
        <w:tc>
          <w:tcPr>
            <w:tcW w:w="2660" w:type="dxa"/>
          </w:tcPr>
          <w:p w:rsidR="00B30D7D" w:rsidRPr="009B631E" w:rsidRDefault="00B30D7D" w:rsidP="006E3F4C">
            <w:pPr>
              <w:pStyle w:val="afe"/>
              <w:widowControl w:val="0"/>
              <w:tabs>
                <w:tab w:val="left" w:pos="426"/>
                <w:tab w:val="left" w:pos="1130"/>
              </w:tabs>
              <w:autoSpaceDE w:val="0"/>
              <w:autoSpaceDN w:val="0"/>
              <w:ind w:left="0"/>
              <w:jc w:val="both"/>
              <w:rPr>
                <w:sz w:val="22"/>
                <w:szCs w:val="22"/>
              </w:rPr>
            </w:pPr>
            <w:r w:rsidRPr="009B631E">
              <w:rPr>
                <w:w w:val="105"/>
                <w:sz w:val="22"/>
                <w:szCs w:val="22"/>
              </w:rPr>
              <w:t>Формирование</w:t>
            </w:r>
            <w:r w:rsidRPr="009B631E">
              <w:rPr>
                <w:spacing w:val="-24"/>
                <w:w w:val="105"/>
                <w:sz w:val="22"/>
                <w:szCs w:val="22"/>
              </w:rPr>
              <w:t xml:space="preserve"> </w:t>
            </w:r>
            <w:r w:rsidRPr="009B631E">
              <w:rPr>
                <w:w w:val="105"/>
                <w:sz w:val="22"/>
                <w:szCs w:val="22"/>
              </w:rPr>
              <w:t>основ</w:t>
            </w:r>
            <w:r w:rsidRPr="009B631E">
              <w:rPr>
                <w:spacing w:val="-28"/>
                <w:w w:val="105"/>
                <w:sz w:val="22"/>
                <w:szCs w:val="22"/>
              </w:rPr>
              <w:t xml:space="preserve"> </w:t>
            </w:r>
            <w:r w:rsidRPr="009B631E">
              <w:rPr>
                <w:w w:val="105"/>
                <w:sz w:val="22"/>
                <w:szCs w:val="22"/>
              </w:rPr>
              <w:t>безопасного</w:t>
            </w:r>
            <w:r w:rsidRPr="009B631E">
              <w:rPr>
                <w:spacing w:val="-22"/>
                <w:w w:val="105"/>
                <w:sz w:val="22"/>
                <w:szCs w:val="22"/>
              </w:rPr>
              <w:t xml:space="preserve"> </w:t>
            </w:r>
            <w:r w:rsidRPr="009B631E">
              <w:rPr>
                <w:w w:val="105"/>
                <w:sz w:val="22"/>
                <w:szCs w:val="22"/>
              </w:rPr>
              <w:t>поведения</w:t>
            </w:r>
          </w:p>
        </w:tc>
        <w:tc>
          <w:tcPr>
            <w:tcW w:w="6910" w:type="dxa"/>
          </w:tcPr>
          <w:p w:rsidR="00B30D7D" w:rsidRPr="009B631E" w:rsidRDefault="00B30D7D" w:rsidP="006E3F4C">
            <w:pPr>
              <w:rPr>
                <w:rFonts w:eastAsia="Calibri"/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 xml:space="preserve">Белая К.Ю. «Формирование основ безопасности у дошкольников» </w:t>
            </w:r>
            <w:r w:rsidRPr="009B631E">
              <w:rPr>
                <w:rFonts w:eastAsia="Calibri"/>
                <w:sz w:val="22"/>
                <w:szCs w:val="22"/>
              </w:rPr>
              <w:t>- М.:Мозаика-Синтез, 2017.</w:t>
            </w:r>
          </w:p>
          <w:p w:rsidR="00DF53C9" w:rsidRPr="009B631E" w:rsidRDefault="00DF53C9" w:rsidP="00DF53C9">
            <w:pPr>
              <w:rPr>
                <w:rFonts w:eastAsia="Calibri"/>
                <w:sz w:val="22"/>
                <w:szCs w:val="22"/>
              </w:rPr>
            </w:pPr>
            <w:r w:rsidRPr="009B631E">
              <w:rPr>
                <w:rFonts w:eastAsia="Calibri"/>
                <w:sz w:val="22"/>
                <w:szCs w:val="22"/>
              </w:rPr>
              <w:t>Лыкова И.А., Шипунова В.А. Информационная культура и безопа</w:t>
            </w:r>
            <w:r w:rsidRPr="009B631E">
              <w:rPr>
                <w:rFonts w:eastAsia="Calibri"/>
                <w:sz w:val="22"/>
                <w:szCs w:val="22"/>
              </w:rPr>
              <w:t>с</w:t>
            </w:r>
            <w:r w:rsidRPr="009B631E">
              <w:rPr>
                <w:rFonts w:eastAsia="Calibri"/>
                <w:sz w:val="22"/>
                <w:szCs w:val="22"/>
              </w:rPr>
              <w:t>ность. – М, 2018.</w:t>
            </w:r>
          </w:p>
          <w:p w:rsidR="0065470F" w:rsidRPr="009B631E" w:rsidRDefault="0065470F" w:rsidP="0065470F">
            <w:pPr>
              <w:pStyle w:val="11"/>
              <w:ind w:left="0"/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Саулина Т.Ф. Три сигнала светофора. – М. Мозаика-Синтез, 2019.</w:t>
            </w:r>
          </w:p>
          <w:p w:rsidR="0065470F" w:rsidRPr="009B631E" w:rsidRDefault="0065470F" w:rsidP="0065470F">
            <w:pPr>
              <w:pStyle w:val="11"/>
              <w:ind w:left="0"/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Бабина Р.П. О чем говорит дорожный алфавит – М.: ООО «Издател</w:t>
            </w:r>
            <w:r w:rsidRPr="009B631E">
              <w:rPr>
                <w:sz w:val="22"/>
                <w:szCs w:val="22"/>
              </w:rPr>
              <w:t>ь</w:t>
            </w:r>
            <w:r w:rsidRPr="009B631E">
              <w:rPr>
                <w:sz w:val="22"/>
                <w:szCs w:val="22"/>
              </w:rPr>
              <w:t>ство АСТ – ЛТД», 2016.</w:t>
            </w:r>
          </w:p>
          <w:p w:rsidR="0065470F" w:rsidRPr="009B631E" w:rsidRDefault="0065470F" w:rsidP="0065470F">
            <w:pPr>
              <w:pStyle w:val="11"/>
              <w:ind w:left="0"/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Безопасность на улицах и дорогах – М.: ООО «Издательство АСТ-ЛТД», 2016.</w:t>
            </w:r>
          </w:p>
          <w:p w:rsidR="0065470F" w:rsidRPr="009B631E" w:rsidRDefault="0065470F" w:rsidP="0065470F">
            <w:pPr>
              <w:pStyle w:val="22"/>
              <w:spacing w:after="0" w:line="240" w:lineRule="auto"/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Твоя безопасность: Как вести себя дома и на улице/ К.Ю. Белая, В.Н. Зимонина, Л.А. Кондрыкинская и др.</w:t>
            </w:r>
          </w:p>
          <w:p w:rsidR="0065470F" w:rsidRPr="009B631E" w:rsidRDefault="0065470F" w:rsidP="0065470F">
            <w:pPr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Как обеспечить безопасность дошкольников: Конспекты занятий по основам безопасности детей дошкольного возраста: Кн. для воспит</w:t>
            </w:r>
            <w:r w:rsidRPr="009B631E">
              <w:rPr>
                <w:sz w:val="22"/>
                <w:szCs w:val="22"/>
              </w:rPr>
              <w:t>а</w:t>
            </w:r>
            <w:r w:rsidRPr="009B631E">
              <w:rPr>
                <w:sz w:val="22"/>
                <w:szCs w:val="22"/>
              </w:rPr>
              <w:lastRenderedPageBreak/>
              <w:t>телей детского сада. / К.Ю. Белая, В.Н. Зимонина, Л.А. Кондрыки</w:t>
            </w:r>
            <w:r w:rsidRPr="009B631E">
              <w:rPr>
                <w:sz w:val="22"/>
                <w:szCs w:val="22"/>
              </w:rPr>
              <w:t>н</w:t>
            </w:r>
            <w:r w:rsidRPr="009B631E">
              <w:rPr>
                <w:sz w:val="22"/>
                <w:szCs w:val="22"/>
              </w:rPr>
              <w:t xml:space="preserve">ская и др. – 5-е изд. – М.: Просвещение, 2017. </w:t>
            </w:r>
          </w:p>
        </w:tc>
      </w:tr>
      <w:tr w:rsidR="00B30D7D" w:rsidRPr="00DF5D64" w:rsidTr="006E3F4C">
        <w:trPr>
          <w:trHeight w:val="247"/>
        </w:trPr>
        <w:tc>
          <w:tcPr>
            <w:tcW w:w="9570" w:type="dxa"/>
            <w:gridSpan w:val="2"/>
          </w:tcPr>
          <w:p w:rsidR="00B30D7D" w:rsidRPr="009B631E" w:rsidRDefault="00B30D7D" w:rsidP="006E3F4C">
            <w:pPr>
              <w:pStyle w:val="24"/>
              <w:shd w:val="clear" w:color="auto" w:fill="auto"/>
              <w:spacing w:line="240" w:lineRule="auto"/>
              <w:ind w:right="23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631E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От 6 лет до 7 лет</w:t>
            </w:r>
          </w:p>
        </w:tc>
      </w:tr>
      <w:tr w:rsidR="00B30D7D" w:rsidRPr="00DF5D64" w:rsidTr="006E3F4C">
        <w:tc>
          <w:tcPr>
            <w:tcW w:w="2660" w:type="dxa"/>
          </w:tcPr>
          <w:p w:rsidR="00B30D7D" w:rsidRPr="009B631E" w:rsidRDefault="00B30D7D" w:rsidP="006E3F4C">
            <w:pPr>
              <w:pStyle w:val="afe"/>
              <w:widowControl w:val="0"/>
              <w:tabs>
                <w:tab w:val="left" w:pos="426"/>
              </w:tabs>
              <w:autoSpaceDE w:val="0"/>
              <w:autoSpaceDN w:val="0"/>
              <w:ind w:left="0"/>
              <w:jc w:val="both"/>
              <w:rPr>
                <w:sz w:val="22"/>
                <w:szCs w:val="22"/>
              </w:rPr>
            </w:pPr>
            <w:r w:rsidRPr="009B631E">
              <w:rPr>
                <w:w w:val="105"/>
                <w:sz w:val="22"/>
                <w:szCs w:val="22"/>
              </w:rPr>
              <w:t>Сфера социальных</w:t>
            </w:r>
            <w:r w:rsidRPr="009B631E">
              <w:rPr>
                <w:spacing w:val="-5"/>
                <w:w w:val="105"/>
                <w:sz w:val="22"/>
                <w:szCs w:val="22"/>
              </w:rPr>
              <w:t xml:space="preserve"> </w:t>
            </w:r>
            <w:r w:rsidRPr="009B631E">
              <w:rPr>
                <w:w w:val="105"/>
                <w:sz w:val="22"/>
                <w:szCs w:val="22"/>
              </w:rPr>
              <w:t>о</w:t>
            </w:r>
            <w:r w:rsidRPr="009B631E">
              <w:rPr>
                <w:w w:val="105"/>
                <w:sz w:val="22"/>
                <w:szCs w:val="22"/>
              </w:rPr>
              <w:t>т</w:t>
            </w:r>
            <w:r w:rsidRPr="009B631E">
              <w:rPr>
                <w:w w:val="105"/>
                <w:sz w:val="22"/>
                <w:szCs w:val="22"/>
              </w:rPr>
              <w:t>ношений</w:t>
            </w:r>
          </w:p>
        </w:tc>
        <w:tc>
          <w:tcPr>
            <w:tcW w:w="6910" w:type="dxa"/>
          </w:tcPr>
          <w:p w:rsidR="00B30D7D" w:rsidRPr="009B631E" w:rsidRDefault="00B30D7D" w:rsidP="00B30D7D">
            <w:pPr>
              <w:rPr>
                <w:sz w:val="22"/>
                <w:szCs w:val="22"/>
              </w:rPr>
            </w:pPr>
            <w:r w:rsidRPr="009B631E">
              <w:rPr>
                <w:color w:val="000000"/>
                <w:sz w:val="22"/>
                <w:szCs w:val="22"/>
              </w:rPr>
              <w:t>Коломийченко Л.В. Дорогою добра: Концепция и программа социал</w:t>
            </w:r>
            <w:r w:rsidRPr="009B631E">
              <w:rPr>
                <w:color w:val="000000"/>
                <w:sz w:val="22"/>
                <w:szCs w:val="22"/>
              </w:rPr>
              <w:t>ь</w:t>
            </w:r>
            <w:r w:rsidRPr="009B631E">
              <w:rPr>
                <w:color w:val="000000"/>
                <w:sz w:val="22"/>
                <w:szCs w:val="22"/>
              </w:rPr>
              <w:t>но-коммуникативного развития и социального воспитания дошкол</w:t>
            </w:r>
            <w:r w:rsidRPr="009B631E">
              <w:rPr>
                <w:color w:val="000000"/>
                <w:sz w:val="22"/>
                <w:szCs w:val="22"/>
              </w:rPr>
              <w:t>ь</w:t>
            </w:r>
            <w:r w:rsidRPr="009B631E">
              <w:rPr>
                <w:color w:val="000000"/>
                <w:sz w:val="22"/>
                <w:szCs w:val="22"/>
              </w:rPr>
              <w:t>ников</w:t>
            </w:r>
            <w:r w:rsidRPr="009B631E">
              <w:rPr>
                <w:sz w:val="22"/>
                <w:szCs w:val="22"/>
              </w:rPr>
              <w:t xml:space="preserve"> - М.: ТЦ Сфера, 2024.</w:t>
            </w:r>
          </w:p>
          <w:p w:rsidR="0065470F" w:rsidRPr="009B631E" w:rsidRDefault="0065470F" w:rsidP="0065470F">
            <w:pPr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Воронова В.Я. Творческие игры старших дошкольников. М.: 2021.</w:t>
            </w:r>
          </w:p>
          <w:p w:rsidR="0065470F" w:rsidRPr="009B631E" w:rsidRDefault="0065470F" w:rsidP="0065470F">
            <w:pPr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Петров В.М., Гришина Г.Н., Короткова Л.Д. Летние праздники, игры и забавы для детей. – М.: ТЦ «Сфера», 2016.</w:t>
            </w:r>
          </w:p>
          <w:p w:rsidR="0065470F" w:rsidRPr="009B631E" w:rsidRDefault="0065470F" w:rsidP="0065470F">
            <w:pPr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Михайленко И.Я., Короткова Н.А. Организация сюжетной игры в д/с. –М.: Издательство «ГНОМ и Д», 2016.</w:t>
            </w:r>
          </w:p>
          <w:p w:rsidR="0065470F" w:rsidRPr="009B631E" w:rsidRDefault="0065470F" w:rsidP="0065470F">
            <w:pPr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 xml:space="preserve">Петрова В.И., Стульник Т. Д. Нравственное воспитание в д/с. </w:t>
            </w:r>
            <w:r w:rsidRPr="009B631E">
              <w:rPr>
                <w:sz w:val="22"/>
                <w:szCs w:val="22"/>
                <w:shd w:val="clear" w:color="auto" w:fill="FFFFFF"/>
              </w:rPr>
              <w:t>М.: М</w:t>
            </w:r>
            <w:r w:rsidRPr="009B631E">
              <w:rPr>
                <w:sz w:val="22"/>
                <w:szCs w:val="22"/>
                <w:shd w:val="clear" w:color="auto" w:fill="FFFFFF"/>
              </w:rPr>
              <w:t>о</w:t>
            </w:r>
            <w:r w:rsidRPr="009B631E">
              <w:rPr>
                <w:sz w:val="22"/>
                <w:szCs w:val="22"/>
                <w:shd w:val="clear" w:color="auto" w:fill="FFFFFF"/>
              </w:rPr>
              <w:t>заика Синтез, 2016.</w:t>
            </w:r>
          </w:p>
          <w:p w:rsidR="0065470F" w:rsidRPr="009B631E" w:rsidRDefault="0065470F" w:rsidP="0065470F">
            <w:pPr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Жучкова Г.Н. Нравственные беседы с детьми 4-6 лет. Занятия с эл</w:t>
            </w:r>
            <w:r w:rsidRPr="009B631E">
              <w:rPr>
                <w:sz w:val="22"/>
                <w:szCs w:val="22"/>
              </w:rPr>
              <w:t>е</w:t>
            </w:r>
            <w:r w:rsidRPr="009B631E">
              <w:rPr>
                <w:sz w:val="22"/>
                <w:szCs w:val="22"/>
              </w:rPr>
              <w:t>ментами психогимнастики. – М.: Издательство ГНОМ и Д, 2016.</w:t>
            </w:r>
          </w:p>
          <w:p w:rsidR="0065470F" w:rsidRPr="009B631E" w:rsidRDefault="0065470F" w:rsidP="0065470F">
            <w:pPr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Петрова В.И., Стульник Т. Д. Этические беседы с детьми 4-7 лет. -</w:t>
            </w:r>
            <w:r w:rsidRPr="009B631E">
              <w:rPr>
                <w:sz w:val="22"/>
                <w:szCs w:val="22"/>
                <w:shd w:val="clear" w:color="auto" w:fill="FFFFFF"/>
              </w:rPr>
              <w:t>М.: Мозаика Синтез, 2016.</w:t>
            </w:r>
          </w:p>
          <w:p w:rsidR="0065470F" w:rsidRPr="009B631E" w:rsidRDefault="0065470F" w:rsidP="0065470F">
            <w:pPr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Азбука поведения /Сост. М.И. Воротынова. Алма-Ата: Кайнар, 2017.</w:t>
            </w:r>
          </w:p>
        </w:tc>
      </w:tr>
      <w:tr w:rsidR="00B30D7D" w:rsidRPr="00DF5D64" w:rsidTr="006E3F4C">
        <w:tc>
          <w:tcPr>
            <w:tcW w:w="2660" w:type="dxa"/>
          </w:tcPr>
          <w:p w:rsidR="00B30D7D" w:rsidRPr="009B631E" w:rsidRDefault="00B30D7D" w:rsidP="006E3F4C">
            <w:pPr>
              <w:pStyle w:val="afe"/>
              <w:widowControl w:val="0"/>
              <w:tabs>
                <w:tab w:val="left" w:pos="426"/>
                <w:tab w:val="left" w:pos="1149"/>
              </w:tabs>
              <w:autoSpaceDE w:val="0"/>
              <w:autoSpaceDN w:val="0"/>
              <w:ind w:left="0"/>
              <w:jc w:val="both"/>
              <w:rPr>
                <w:sz w:val="22"/>
                <w:szCs w:val="22"/>
              </w:rPr>
            </w:pPr>
            <w:r w:rsidRPr="009B631E">
              <w:rPr>
                <w:w w:val="105"/>
                <w:sz w:val="22"/>
                <w:szCs w:val="22"/>
              </w:rPr>
              <w:t xml:space="preserve">Формирование основ гражданственности и патриотизма </w:t>
            </w:r>
          </w:p>
        </w:tc>
        <w:tc>
          <w:tcPr>
            <w:tcW w:w="6910" w:type="dxa"/>
          </w:tcPr>
          <w:p w:rsidR="00DF53C9" w:rsidRPr="009B631E" w:rsidRDefault="00DF53C9" w:rsidP="00DF53C9">
            <w:pPr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Алешина Н.В. Патриотическое воспитание дошкольников. – М.: УЦ Перспектива, 2016.</w:t>
            </w:r>
          </w:p>
          <w:p w:rsidR="00DF53C9" w:rsidRPr="009B631E" w:rsidRDefault="00DF53C9" w:rsidP="00DF53C9">
            <w:pPr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Алешина Н.В. Знакомим дошкольников с родным городом – М.: ТЦ Сфера, 2016.</w:t>
            </w:r>
          </w:p>
          <w:p w:rsidR="00DF53C9" w:rsidRPr="009B631E" w:rsidRDefault="00DF53C9" w:rsidP="00DF53C9">
            <w:pPr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Патриотическое воспитание дошкольников средствами краеведо-туристской деятельности / Под ред. Остапца А.А., Абросимовой Г.Н.. Трубачевой М.Е. – М.: АРКТИ, 2016.</w:t>
            </w:r>
          </w:p>
          <w:p w:rsidR="00DF53C9" w:rsidRPr="009B631E" w:rsidRDefault="00DF53C9" w:rsidP="00DF53C9">
            <w:pPr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Земскова-Названова Л. Люби и знай родной свой край – М.: Чистые пруды, 2016.</w:t>
            </w:r>
          </w:p>
          <w:p w:rsidR="00B30D7D" w:rsidRPr="009B631E" w:rsidRDefault="00DF53C9" w:rsidP="00DF53C9">
            <w:pPr>
              <w:pStyle w:val="24"/>
              <w:shd w:val="clear" w:color="auto" w:fill="auto"/>
              <w:spacing w:line="240" w:lineRule="auto"/>
              <w:ind w:right="2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B631E">
              <w:rPr>
                <w:rFonts w:ascii="Times New Roman" w:hAnsi="Times New Roman" w:cs="Times New Roman"/>
                <w:sz w:val="22"/>
                <w:szCs w:val="22"/>
              </w:rPr>
              <w:t>Как научить детей любить Родину / Авторы-составители Ю.Антонов, Л.Левина, О. Розова – М.: АРКТИ, 2017.</w:t>
            </w:r>
          </w:p>
        </w:tc>
      </w:tr>
      <w:tr w:rsidR="00B30D7D" w:rsidRPr="00DF5D64" w:rsidTr="006E3F4C">
        <w:tc>
          <w:tcPr>
            <w:tcW w:w="2660" w:type="dxa"/>
          </w:tcPr>
          <w:p w:rsidR="00B30D7D" w:rsidRPr="009B631E" w:rsidRDefault="00B30D7D" w:rsidP="006E3F4C">
            <w:pPr>
              <w:pStyle w:val="afe"/>
              <w:widowControl w:val="0"/>
              <w:tabs>
                <w:tab w:val="left" w:pos="426"/>
                <w:tab w:val="left" w:pos="1144"/>
              </w:tabs>
              <w:autoSpaceDE w:val="0"/>
              <w:autoSpaceDN w:val="0"/>
              <w:ind w:left="0"/>
              <w:jc w:val="both"/>
              <w:rPr>
                <w:sz w:val="22"/>
                <w:szCs w:val="22"/>
              </w:rPr>
            </w:pPr>
            <w:r w:rsidRPr="009B631E">
              <w:rPr>
                <w:w w:val="105"/>
                <w:sz w:val="22"/>
                <w:szCs w:val="22"/>
              </w:rPr>
              <w:t>Трудовое воспитание</w:t>
            </w:r>
          </w:p>
        </w:tc>
        <w:tc>
          <w:tcPr>
            <w:tcW w:w="6910" w:type="dxa"/>
          </w:tcPr>
          <w:p w:rsidR="00B30D7D" w:rsidRPr="009B631E" w:rsidRDefault="00B30D7D" w:rsidP="006E3F4C">
            <w:pPr>
              <w:rPr>
                <w:color w:val="000000"/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Трудовое воспитание в детском саду. Программа и методические р</w:t>
            </w:r>
            <w:r w:rsidRPr="009B631E">
              <w:rPr>
                <w:sz w:val="22"/>
                <w:szCs w:val="22"/>
              </w:rPr>
              <w:t>е</w:t>
            </w:r>
            <w:r w:rsidRPr="009B631E">
              <w:rPr>
                <w:sz w:val="22"/>
                <w:szCs w:val="22"/>
              </w:rPr>
              <w:t xml:space="preserve">комендации для работы с детьми 2-7 лет / </w:t>
            </w:r>
            <w:r w:rsidRPr="009B631E">
              <w:rPr>
                <w:color w:val="000000"/>
                <w:sz w:val="22"/>
                <w:szCs w:val="22"/>
              </w:rPr>
              <w:t>Т.С.Комарова, Л.В.Куцакова, Л.Ю.Павлова. - М.: Мозаика-Синтез, 2016.</w:t>
            </w:r>
          </w:p>
          <w:p w:rsidR="00B511D3" w:rsidRPr="009B631E" w:rsidRDefault="00B511D3" w:rsidP="00B511D3">
            <w:pPr>
              <w:pStyle w:val="24"/>
              <w:shd w:val="clear" w:color="auto" w:fill="auto"/>
              <w:spacing w:line="240" w:lineRule="auto"/>
              <w:ind w:right="2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B631E">
              <w:rPr>
                <w:rFonts w:ascii="Times New Roman" w:hAnsi="Times New Roman" w:cs="Times New Roman"/>
                <w:sz w:val="22"/>
                <w:szCs w:val="22"/>
              </w:rPr>
              <w:t>Шатова А.Д. Тропинка в экономику: программа, методические рек</w:t>
            </w:r>
            <w:r w:rsidRPr="009B631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9B631E">
              <w:rPr>
                <w:rFonts w:ascii="Times New Roman" w:hAnsi="Times New Roman" w:cs="Times New Roman"/>
                <w:sz w:val="22"/>
                <w:szCs w:val="22"/>
              </w:rPr>
              <w:t>мендации, конспекты занятий с детьми 5-7 лет - М.: Вентана-Граф, 2016.</w:t>
            </w:r>
          </w:p>
          <w:p w:rsidR="0065470F" w:rsidRPr="009B631E" w:rsidRDefault="0065470F" w:rsidP="0065470F">
            <w:pPr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Маркова Т.А. Воспитание трудолюбия у дошкольников: Кн. для во</w:t>
            </w:r>
            <w:r w:rsidRPr="009B631E">
              <w:rPr>
                <w:sz w:val="22"/>
                <w:szCs w:val="22"/>
              </w:rPr>
              <w:t>с</w:t>
            </w:r>
            <w:r w:rsidRPr="009B631E">
              <w:rPr>
                <w:sz w:val="22"/>
                <w:szCs w:val="22"/>
              </w:rPr>
              <w:t>питателя д/с.-М.:2017.</w:t>
            </w:r>
          </w:p>
        </w:tc>
      </w:tr>
      <w:tr w:rsidR="00B30D7D" w:rsidRPr="00DF5D64" w:rsidTr="006E3F4C">
        <w:tc>
          <w:tcPr>
            <w:tcW w:w="2660" w:type="dxa"/>
          </w:tcPr>
          <w:p w:rsidR="00B30D7D" w:rsidRPr="009B631E" w:rsidRDefault="00B30D7D" w:rsidP="006E3F4C">
            <w:pPr>
              <w:pStyle w:val="afe"/>
              <w:widowControl w:val="0"/>
              <w:tabs>
                <w:tab w:val="left" w:pos="426"/>
                <w:tab w:val="left" w:pos="1130"/>
              </w:tabs>
              <w:autoSpaceDE w:val="0"/>
              <w:autoSpaceDN w:val="0"/>
              <w:ind w:left="0"/>
              <w:jc w:val="both"/>
              <w:rPr>
                <w:sz w:val="22"/>
                <w:szCs w:val="22"/>
              </w:rPr>
            </w:pPr>
            <w:r w:rsidRPr="009B631E">
              <w:rPr>
                <w:w w:val="105"/>
                <w:sz w:val="22"/>
                <w:szCs w:val="22"/>
              </w:rPr>
              <w:t>Формирование</w:t>
            </w:r>
            <w:r w:rsidRPr="009B631E">
              <w:rPr>
                <w:spacing w:val="-24"/>
                <w:w w:val="105"/>
                <w:sz w:val="22"/>
                <w:szCs w:val="22"/>
              </w:rPr>
              <w:t xml:space="preserve"> </w:t>
            </w:r>
            <w:r w:rsidRPr="009B631E">
              <w:rPr>
                <w:w w:val="105"/>
                <w:sz w:val="22"/>
                <w:szCs w:val="22"/>
              </w:rPr>
              <w:t>основ</w:t>
            </w:r>
            <w:r w:rsidRPr="009B631E">
              <w:rPr>
                <w:spacing w:val="-28"/>
                <w:w w:val="105"/>
                <w:sz w:val="22"/>
                <w:szCs w:val="22"/>
              </w:rPr>
              <w:t xml:space="preserve"> </w:t>
            </w:r>
            <w:r w:rsidRPr="009B631E">
              <w:rPr>
                <w:w w:val="105"/>
                <w:sz w:val="22"/>
                <w:szCs w:val="22"/>
              </w:rPr>
              <w:t>безопасного</w:t>
            </w:r>
            <w:r w:rsidRPr="009B631E">
              <w:rPr>
                <w:spacing w:val="-22"/>
                <w:w w:val="105"/>
                <w:sz w:val="22"/>
                <w:szCs w:val="22"/>
              </w:rPr>
              <w:t xml:space="preserve"> </w:t>
            </w:r>
            <w:r w:rsidRPr="009B631E">
              <w:rPr>
                <w:w w:val="105"/>
                <w:sz w:val="22"/>
                <w:szCs w:val="22"/>
              </w:rPr>
              <w:t>поведения</w:t>
            </w:r>
          </w:p>
        </w:tc>
        <w:tc>
          <w:tcPr>
            <w:tcW w:w="6910" w:type="dxa"/>
          </w:tcPr>
          <w:p w:rsidR="00B30D7D" w:rsidRPr="009B631E" w:rsidRDefault="00B30D7D" w:rsidP="006E3F4C">
            <w:pPr>
              <w:rPr>
                <w:rFonts w:eastAsia="Calibri"/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 xml:space="preserve">Белая К.Ю. «Формирование основ безопасности у дошкольников» </w:t>
            </w:r>
            <w:r w:rsidRPr="009B631E">
              <w:rPr>
                <w:rFonts w:eastAsia="Calibri"/>
                <w:sz w:val="22"/>
                <w:szCs w:val="22"/>
              </w:rPr>
              <w:t>- М.:Мозаика-Синтез, 2017.</w:t>
            </w:r>
          </w:p>
          <w:p w:rsidR="00DF53C9" w:rsidRPr="009B631E" w:rsidRDefault="00DF53C9" w:rsidP="00DF53C9">
            <w:pPr>
              <w:rPr>
                <w:rFonts w:eastAsia="Calibri"/>
                <w:sz w:val="22"/>
                <w:szCs w:val="22"/>
              </w:rPr>
            </w:pPr>
            <w:r w:rsidRPr="009B631E">
              <w:rPr>
                <w:rFonts w:eastAsia="Calibri"/>
                <w:sz w:val="22"/>
                <w:szCs w:val="22"/>
              </w:rPr>
              <w:t>Лыкова И.А., Шипунова В.А. Информационная культура и безопа</w:t>
            </w:r>
            <w:r w:rsidRPr="009B631E">
              <w:rPr>
                <w:rFonts w:eastAsia="Calibri"/>
                <w:sz w:val="22"/>
                <w:szCs w:val="22"/>
              </w:rPr>
              <w:t>с</w:t>
            </w:r>
            <w:r w:rsidRPr="009B631E">
              <w:rPr>
                <w:rFonts w:eastAsia="Calibri"/>
                <w:sz w:val="22"/>
                <w:szCs w:val="22"/>
              </w:rPr>
              <w:t>ность. – М, 2018.</w:t>
            </w:r>
          </w:p>
          <w:p w:rsidR="0065470F" w:rsidRPr="009B631E" w:rsidRDefault="0065470F" w:rsidP="0065470F">
            <w:pPr>
              <w:pStyle w:val="11"/>
              <w:ind w:left="0"/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Саулина Т.Ф. Три сигнала светофора. – М. Мозаика-Синтез, 2019.</w:t>
            </w:r>
          </w:p>
          <w:p w:rsidR="0065470F" w:rsidRPr="009B631E" w:rsidRDefault="0065470F" w:rsidP="0065470F">
            <w:pPr>
              <w:pStyle w:val="11"/>
              <w:ind w:left="0"/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Бабина Р.П. О чем говорит дорожный алфавит – М.: ООО «Издател</w:t>
            </w:r>
            <w:r w:rsidRPr="009B631E">
              <w:rPr>
                <w:sz w:val="22"/>
                <w:szCs w:val="22"/>
              </w:rPr>
              <w:t>ь</w:t>
            </w:r>
            <w:r w:rsidRPr="009B631E">
              <w:rPr>
                <w:sz w:val="22"/>
                <w:szCs w:val="22"/>
              </w:rPr>
              <w:t>ство АСТ – ЛТД», 2016.</w:t>
            </w:r>
          </w:p>
          <w:p w:rsidR="0065470F" w:rsidRPr="009B631E" w:rsidRDefault="0065470F" w:rsidP="0065470F">
            <w:pPr>
              <w:pStyle w:val="11"/>
              <w:ind w:left="0"/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Безопасность на улицах и дорогах – М.: ООО «Издательство АСТ-ЛТД», 2016.</w:t>
            </w:r>
          </w:p>
          <w:p w:rsidR="0065470F" w:rsidRPr="009B631E" w:rsidRDefault="0065470F" w:rsidP="0065470F">
            <w:pPr>
              <w:pStyle w:val="22"/>
              <w:spacing w:after="0" w:line="240" w:lineRule="auto"/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Твоя безопасность: Как вести себя дома и на улице/ К.Ю. Белая, В.Н. Зимонина, Л.А. Кондрыкинская и др.</w:t>
            </w:r>
          </w:p>
          <w:p w:rsidR="0065470F" w:rsidRPr="009B631E" w:rsidRDefault="0065470F" w:rsidP="0065470F">
            <w:pPr>
              <w:rPr>
                <w:sz w:val="22"/>
                <w:szCs w:val="22"/>
              </w:rPr>
            </w:pPr>
            <w:r w:rsidRPr="009B631E">
              <w:rPr>
                <w:sz w:val="22"/>
                <w:szCs w:val="22"/>
              </w:rPr>
              <w:t>Как обеспечить безопасность дошкольников: Конспекты занятий по основам безопасности детей дошкольного возраста: Кн. для воспит</w:t>
            </w:r>
            <w:r w:rsidRPr="009B631E">
              <w:rPr>
                <w:sz w:val="22"/>
                <w:szCs w:val="22"/>
              </w:rPr>
              <w:t>а</w:t>
            </w:r>
            <w:r w:rsidRPr="009B631E">
              <w:rPr>
                <w:sz w:val="22"/>
                <w:szCs w:val="22"/>
              </w:rPr>
              <w:t>телей детского сада. / К.Ю. Белая, В.Н. Зимонина, Л.А. Кондрыки</w:t>
            </w:r>
            <w:r w:rsidRPr="009B631E">
              <w:rPr>
                <w:sz w:val="22"/>
                <w:szCs w:val="22"/>
              </w:rPr>
              <w:t>н</w:t>
            </w:r>
            <w:r w:rsidRPr="009B631E">
              <w:rPr>
                <w:sz w:val="22"/>
                <w:szCs w:val="22"/>
              </w:rPr>
              <w:t xml:space="preserve">ская и др. – 5-е изд. – М.: Просвещение, 2017. </w:t>
            </w:r>
          </w:p>
        </w:tc>
      </w:tr>
    </w:tbl>
    <w:p w:rsidR="00DF5D64" w:rsidRPr="00DF5D64" w:rsidRDefault="00DF5D64" w:rsidP="00DF5D64">
      <w:pPr>
        <w:pStyle w:val="24"/>
        <w:shd w:val="clear" w:color="auto" w:fill="auto"/>
        <w:spacing w:line="240" w:lineRule="auto"/>
        <w:ind w:right="23" w:firstLine="0"/>
        <w:rPr>
          <w:rFonts w:ascii="Times New Roman" w:hAnsi="Times New Roman" w:cs="Times New Roman"/>
          <w:sz w:val="22"/>
          <w:szCs w:val="22"/>
        </w:rPr>
      </w:pPr>
    </w:p>
    <w:p w:rsidR="00DF5D64" w:rsidRPr="00DF5D64" w:rsidRDefault="00DF5D64" w:rsidP="00DF5D64">
      <w:pPr>
        <w:pStyle w:val="24"/>
        <w:shd w:val="clear" w:color="auto" w:fill="auto"/>
        <w:spacing w:line="240" w:lineRule="auto"/>
        <w:ind w:right="23" w:firstLine="0"/>
        <w:rPr>
          <w:rFonts w:ascii="Times New Roman" w:hAnsi="Times New Roman" w:cs="Times New Roman"/>
          <w:sz w:val="22"/>
          <w:szCs w:val="22"/>
        </w:rPr>
      </w:pPr>
    </w:p>
    <w:p w:rsidR="00DF5D64" w:rsidRDefault="00DF5D64" w:rsidP="00DF5D64">
      <w:pPr>
        <w:pStyle w:val="24"/>
        <w:shd w:val="clear" w:color="auto" w:fill="auto"/>
        <w:spacing w:line="240" w:lineRule="auto"/>
        <w:ind w:right="23" w:firstLine="0"/>
        <w:rPr>
          <w:rFonts w:ascii="Times New Roman" w:hAnsi="Times New Roman" w:cs="Times New Roman"/>
          <w:sz w:val="24"/>
          <w:szCs w:val="24"/>
        </w:rPr>
      </w:pPr>
    </w:p>
    <w:p w:rsidR="00DF5D64" w:rsidRDefault="00DF5D64" w:rsidP="00DF5D64">
      <w:pPr>
        <w:pStyle w:val="24"/>
        <w:shd w:val="clear" w:color="auto" w:fill="auto"/>
        <w:spacing w:line="240" w:lineRule="auto"/>
        <w:ind w:right="23" w:firstLine="0"/>
        <w:rPr>
          <w:rFonts w:ascii="Times New Roman" w:hAnsi="Times New Roman" w:cs="Times New Roman"/>
          <w:sz w:val="24"/>
          <w:szCs w:val="24"/>
        </w:rPr>
      </w:pPr>
    </w:p>
    <w:p w:rsidR="00DF5D64" w:rsidRPr="00DF5D64" w:rsidRDefault="00DF5D64" w:rsidP="00DF5D64">
      <w:pPr>
        <w:pStyle w:val="24"/>
        <w:shd w:val="clear" w:color="auto" w:fill="auto"/>
        <w:spacing w:line="240" w:lineRule="auto"/>
        <w:ind w:right="23" w:firstLine="0"/>
        <w:rPr>
          <w:rFonts w:ascii="Times New Roman" w:hAnsi="Times New Roman" w:cs="Times New Roman"/>
          <w:sz w:val="24"/>
          <w:szCs w:val="24"/>
        </w:rPr>
      </w:pPr>
    </w:p>
    <w:p w:rsidR="0021573D" w:rsidRDefault="00612689" w:rsidP="00C747AF">
      <w:pPr>
        <w:jc w:val="center"/>
        <w:rPr>
          <w:b/>
        </w:rPr>
      </w:pPr>
      <w:r>
        <w:rPr>
          <w:b/>
        </w:rPr>
        <w:lastRenderedPageBreak/>
        <w:t>Познавательное развитие</w:t>
      </w:r>
    </w:p>
    <w:p w:rsidR="007E411C" w:rsidRPr="007E411C" w:rsidRDefault="007E411C" w:rsidP="007E411C">
      <w:pPr>
        <w:jc w:val="center"/>
        <w:rPr>
          <w:b/>
        </w:rPr>
      </w:pPr>
    </w:p>
    <w:p w:rsidR="007E411C" w:rsidRDefault="007E411C" w:rsidP="00C747AF">
      <w:pPr>
        <w:jc w:val="center"/>
        <w:rPr>
          <w:b/>
        </w:rPr>
      </w:pPr>
    </w:p>
    <w:p w:rsidR="0049424B" w:rsidRPr="0049424B" w:rsidRDefault="002617A1" w:rsidP="0049424B">
      <w:pPr>
        <w:pStyle w:val="24"/>
        <w:shd w:val="clear" w:color="auto" w:fill="auto"/>
        <w:tabs>
          <w:tab w:val="left" w:pos="1340"/>
        </w:tabs>
        <w:spacing w:line="240" w:lineRule="auto"/>
        <w:ind w:left="74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1 года до 2 лет</w:t>
      </w:r>
    </w:p>
    <w:p w:rsidR="0049424B" w:rsidRPr="0049424B" w:rsidRDefault="0049424B" w:rsidP="0049424B">
      <w:pPr>
        <w:pStyle w:val="24"/>
        <w:shd w:val="clear" w:color="auto" w:fill="auto"/>
        <w:tabs>
          <w:tab w:val="left" w:pos="1551"/>
        </w:tabs>
        <w:spacing w:line="240" w:lineRule="auto"/>
        <w:ind w:left="740" w:right="20" w:firstLine="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В области познавательного развития основными задачами образовательной де</w:t>
      </w:r>
      <w:r w:rsidRPr="0049424B">
        <w:rPr>
          <w:rFonts w:ascii="Times New Roman" w:hAnsi="Times New Roman" w:cs="Times New Roman"/>
          <w:sz w:val="24"/>
          <w:szCs w:val="24"/>
        </w:rPr>
        <w:t>я</w:t>
      </w:r>
      <w:r w:rsidRPr="0049424B">
        <w:rPr>
          <w:rFonts w:ascii="Times New Roman" w:hAnsi="Times New Roman" w:cs="Times New Roman"/>
          <w:sz w:val="24"/>
          <w:szCs w:val="24"/>
        </w:rPr>
        <w:t>тельности являются:</w:t>
      </w:r>
    </w:p>
    <w:p w:rsidR="0049424B" w:rsidRPr="0049424B" w:rsidRDefault="0049424B" w:rsidP="009E2F8A">
      <w:pPr>
        <w:pStyle w:val="24"/>
        <w:numPr>
          <w:ilvl w:val="0"/>
          <w:numId w:val="165"/>
        </w:numPr>
        <w:shd w:val="clear" w:color="auto" w:fill="auto"/>
        <w:tabs>
          <w:tab w:val="left" w:pos="1032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поощрять целенаправленные моторные действия, использование наглядного дейс</w:t>
      </w:r>
      <w:r w:rsidRPr="0049424B">
        <w:rPr>
          <w:rFonts w:ascii="Times New Roman" w:hAnsi="Times New Roman" w:cs="Times New Roman"/>
          <w:sz w:val="24"/>
          <w:szCs w:val="24"/>
        </w:rPr>
        <w:t>т</w:t>
      </w:r>
      <w:r w:rsidRPr="0049424B">
        <w:rPr>
          <w:rFonts w:ascii="Times New Roman" w:hAnsi="Times New Roman" w:cs="Times New Roman"/>
          <w:sz w:val="24"/>
          <w:szCs w:val="24"/>
        </w:rPr>
        <w:t>венного способа в решении практических жизненных ситуаций, находить предмет по образцу или словесному указанию;</w:t>
      </w:r>
    </w:p>
    <w:p w:rsidR="002617A1" w:rsidRDefault="0049424B" w:rsidP="009E2F8A">
      <w:pPr>
        <w:pStyle w:val="24"/>
        <w:numPr>
          <w:ilvl w:val="0"/>
          <w:numId w:val="165"/>
        </w:numPr>
        <w:shd w:val="clear" w:color="auto" w:fill="auto"/>
        <w:tabs>
          <w:tab w:val="left" w:pos="1032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формировать стремление детей к подражанию действиям взрослых, понимать об</w:t>
      </w:r>
      <w:r w:rsidRPr="0049424B">
        <w:rPr>
          <w:rFonts w:ascii="Times New Roman" w:hAnsi="Times New Roman" w:cs="Times New Roman"/>
          <w:sz w:val="24"/>
          <w:szCs w:val="24"/>
        </w:rPr>
        <w:t>о</w:t>
      </w:r>
      <w:r w:rsidRPr="0049424B">
        <w:rPr>
          <w:rFonts w:ascii="Times New Roman" w:hAnsi="Times New Roman" w:cs="Times New Roman"/>
          <w:sz w:val="24"/>
          <w:szCs w:val="24"/>
        </w:rPr>
        <w:t>значающие их слова;</w:t>
      </w:r>
    </w:p>
    <w:p w:rsidR="0049424B" w:rsidRPr="0049424B" w:rsidRDefault="0049424B" w:rsidP="009E2F8A">
      <w:pPr>
        <w:pStyle w:val="24"/>
        <w:numPr>
          <w:ilvl w:val="0"/>
          <w:numId w:val="165"/>
        </w:numPr>
        <w:shd w:val="clear" w:color="auto" w:fill="auto"/>
        <w:tabs>
          <w:tab w:val="left" w:pos="1032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формировать умения ориентироваться в ближайшем окружении;</w:t>
      </w:r>
    </w:p>
    <w:p w:rsidR="0049424B" w:rsidRPr="0049424B" w:rsidRDefault="0049424B" w:rsidP="009E2F8A">
      <w:pPr>
        <w:pStyle w:val="24"/>
        <w:numPr>
          <w:ilvl w:val="0"/>
          <w:numId w:val="165"/>
        </w:numPr>
        <w:shd w:val="clear" w:color="auto" w:fill="auto"/>
        <w:tabs>
          <w:tab w:val="left" w:pos="1032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развивать познавательный интерес к близким людям, к предметному окружению, природным объектам;</w:t>
      </w:r>
    </w:p>
    <w:p w:rsidR="0049424B" w:rsidRDefault="0049424B" w:rsidP="009E2F8A">
      <w:pPr>
        <w:pStyle w:val="24"/>
        <w:numPr>
          <w:ilvl w:val="0"/>
          <w:numId w:val="165"/>
        </w:numPr>
        <w:shd w:val="clear" w:color="auto" w:fill="auto"/>
        <w:tabs>
          <w:tab w:val="left" w:pos="1032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развивать умения узнавать объекты живой и неживой природы ближайшего окр</w:t>
      </w:r>
      <w:r w:rsidRPr="0049424B">
        <w:rPr>
          <w:rFonts w:ascii="Times New Roman" w:hAnsi="Times New Roman" w:cs="Times New Roman"/>
          <w:sz w:val="24"/>
          <w:szCs w:val="24"/>
        </w:rPr>
        <w:t>у</w:t>
      </w:r>
      <w:r w:rsidRPr="0049424B">
        <w:rPr>
          <w:rFonts w:ascii="Times New Roman" w:hAnsi="Times New Roman" w:cs="Times New Roman"/>
          <w:sz w:val="24"/>
          <w:szCs w:val="24"/>
        </w:rPr>
        <w:t>жения, отличать их по наиболее ярким проявлениям и свойствам, замечать явления природы, поддерживать стремления к взаимодействию с ними.</w:t>
      </w:r>
    </w:p>
    <w:p w:rsidR="0049424B" w:rsidRPr="0049424B" w:rsidRDefault="0049424B" w:rsidP="0049424B">
      <w:pPr>
        <w:pStyle w:val="24"/>
        <w:shd w:val="clear" w:color="auto" w:fill="auto"/>
        <w:tabs>
          <w:tab w:val="left" w:pos="1032"/>
        </w:tabs>
        <w:spacing w:line="240" w:lineRule="auto"/>
        <w:ind w:left="740" w:right="20" w:hanging="11"/>
        <w:rPr>
          <w:rFonts w:ascii="Times New Roman" w:hAnsi="Times New Roman" w:cs="Times New Roman"/>
          <w:sz w:val="24"/>
          <w:szCs w:val="24"/>
        </w:rPr>
      </w:pPr>
    </w:p>
    <w:p w:rsidR="0049424B" w:rsidRPr="0049424B" w:rsidRDefault="0049424B" w:rsidP="0049424B">
      <w:pPr>
        <w:pStyle w:val="24"/>
        <w:shd w:val="clear" w:color="auto" w:fill="auto"/>
        <w:tabs>
          <w:tab w:val="left" w:pos="1551"/>
        </w:tabs>
        <w:spacing w:line="240" w:lineRule="auto"/>
        <w:ind w:left="740" w:firstLine="0"/>
        <w:rPr>
          <w:rFonts w:ascii="Times New Roman" w:hAnsi="Times New Roman" w:cs="Times New Roman"/>
          <w:b/>
          <w:sz w:val="24"/>
          <w:szCs w:val="24"/>
        </w:rPr>
      </w:pPr>
      <w:r w:rsidRPr="0049424B">
        <w:rPr>
          <w:rFonts w:ascii="Times New Roman" w:hAnsi="Times New Roman" w:cs="Times New Roman"/>
          <w:b/>
          <w:sz w:val="24"/>
          <w:szCs w:val="24"/>
        </w:rPr>
        <w:t>Содержан</w:t>
      </w:r>
      <w:r w:rsidR="002617A1">
        <w:rPr>
          <w:rFonts w:ascii="Times New Roman" w:hAnsi="Times New Roman" w:cs="Times New Roman"/>
          <w:b/>
          <w:sz w:val="24"/>
          <w:szCs w:val="24"/>
        </w:rPr>
        <w:t>ие образовательной деятельности</w:t>
      </w:r>
    </w:p>
    <w:p w:rsidR="0049424B" w:rsidRPr="0049424B" w:rsidRDefault="0049424B" w:rsidP="009E2F8A">
      <w:pPr>
        <w:pStyle w:val="24"/>
        <w:numPr>
          <w:ilvl w:val="0"/>
          <w:numId w:val="56"/>
        </w:numPr>
        <w:shd w:val="clear" w:color="auto" w:fill="auto"/>
        <w:tabs>
          <w:tab w:val="left" w:pos="103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Сенсорные эталоны и познавательные действия:</w:t>
      </w:r>
    </w:p>
    <w:p w:rsidR="0049424B" w:rsidRPr="0049424B" w:rsidRDefault="0049424B" w:rsidP="0049424B">
      <w:pPr>
        <w:pStyle w:val="24"/>
        <w:shd w:val="clear" w:color="auto" w:fill="auto"/>
        <w:spacing w:line="240" w:lineRule="auto"/>
        <w:ind w:left="20" w:right="160" w:firstLine="70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педагог концентрирует внимание детей на новых объектах, поддерживает интерес к знакомым предметам, поощряет самостоятельные действия ребёнка, одобряет их сл</w:t>
      </w:r>
      <w:r w:rsidRPr="0049424B">
        <w:rPr>
          <w:rFonts w:ascii="Times New Roman" w:hAnsi="Times New Roman" w:cs="Times New Roman"/>
          <w:sz w:val="24"/>
          <w:szCs w:val="24"/>
        </w:rPr>
        <w:t>о</w:t>
      </w:r>
      <w:r w:rsidRPr="0049424B">
        <w:rPr>
          <w:rFonts w:ascii="Times New Roman" w:hAnsi="Times New Roman" w:cs="Times New Roman"/>
          <w:sz w:val="24"/>
          <w:szCs w:val="24"/>
        </w:rPr>
        <w:t>вом, интонацией, развивает стремление к общению со взрослым в ходе выполнения о</w:t>
      </w:r>
      <w:r w:rsidRPr="0049424B">
        <w:rPr>
          <w:rFonts w:ascii="Times New Roman" w:hAnsi="Times New Roman" w:cs="Times New Roman"/>
          <w:sz w:val="24"/>
          <w:szCs w:val="24"/>
        </w:rPr>
        <w:t>б</w:t>
      </w:r>
      <w:r w:rsidRPr="0049424B">
        <w:rPr>
          <w:rFonts w:ascii="Times New Roman" w:hAnsi="Times New Roman" w:cs="Times New Roman"/>
          <w:sz w:val="24"/>
          <w:szCs w:val="24"/>
        </w:rPr>
        <w:t>следовательских и поисковых действий с предметами; создает условия для многокра</w:t>
      </w:r>
      <w:r w:rsidRPr="0049424B">
        <w:rPr>
          <w:rFonts w:ascii="Times New Roman" w:hAnsi="Times New Roman" w:cs="Times New Roman"/>
          <w:sz w:val="24"/>
          <w:szCs w:val="24"/>
        </w:rPr>
        <w:t>т</w:t>
      </w:r>
      <w:r w:rsidRPr="0049424B">
        <w:rPr>
          <w:rFonts w:ascii="Times New Roman" w:hAnsi="Times New Roman" w:cs="Times New Roman"/>
          <w:sz w:val="24"/>
          <w:szCs w:val="24"/>
        </w:rPr>
        <w:t>ного повторения освоенных действий, вносит новые элементы в игры-манипуляции. Д</w:t>
      </w:r>
      <w:r w:rsidRPr="0049424B">
        <w:rPr>
          <w:rFonts w:ascii="Times New Roman" w:hAnsi="Times New Roman" w:cs="Times New Roman"/>
          <w:sz w:val="24"/>
          <w:szCs w:val="24"/>
        </w:rPr>
        <w:t>е</w:t>
      </w:r>
      <w:r w:rsidRPr="0049424B">
        <w:rPr>
          <w:rFonts w:ascii="Times New Roman" w:hAnsi="Times New Roman" w:cs="Times New Roman"/>
          <w:sz w:val="24"/>
          <w:szCs w:val="24"/>
        </w:rPr>
        <w:t>монстрирует разнообразные действия со сборно</w:t>
      </w:r>
      <w:r w:rsidRPr="0049424B">
        <w:rPr>
          <w:rFonts w:ascii="Times New Roman" w:hAnsi="Times New Roman" w:cs="Times New Roman"/>
          <w:sz w:val="24"/>
          <w:szCs w:val="24"/>
        </w:rPr>
        <w:softHyphen/>
        <w:t>разборными игрушками, дидактическ</w:t>
      </w:r>
      <w:r w:rsidRPr="0049424B">
        <w:rPr>
          <w:rFonts w:ascii="Times New Roman" w:hAnsi="Times New Roman" w:cs="Times New Roman"/>
          <w:sz w:val="24"/>
          <w:szCs w:val="24"/>
        </w:rPr>
        <w:t>и</w:t>
      </w:r>
      <w:r w:rsidRPr="0049424B">
        <w:rPr>
          <w:rFonts w:ascii="Times New Roman" w:hAnsi="Times New Roman" w:cs="Times New Roman"/>
          <w:sz w:val="24"/>
          <w:szCs w:val="24"/>
        </w:rPr>
        <w:t>ми пособиями, показывает их постепенное усложнение,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эталонах. Поддерживает владение предметом, как средством достижения цели для начала развития предметно-орудийных действий;</w:t>
      </w:r>
    </w:p>
    <w:p w:rsidR="0049424B" w:rsidRPr="0049424B" w:rsidRDefault="0049424B" w:rsidP="0049424B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педагог развивает умение группировать однородные предметы по одному из трех признаков (величина, цвет, форма) по образцу и словесному указанию (большой, мален</w:t>
      </w:r>
      <w:r w:rsidRPr="0049424B">
        <w:rPr>
          <w:rFonts w:ascii="Times New Roman" w:hAnsi="Times New Roman" w:cs="Times New Roman"/>
          <w:sz w:val="24"/>
          <w:szCs w:val="24"/>
        </w:rPr>
        <w:t>ь</w:t>
      </w:r>
      <w:r w:rsidRPr="0049424B">
        <w:rPr>
          <w:rFonts w:ascii="Times New Roman" w:hAnsi="Times New Roman" w:cs="Times New Roman"/>
          <w:sz w:val="24"/>
          <w:szCs w:val="24"/>
        </w:rPr>
        <w:t>кий, такой, не такой), используя опредмеченные слова-названия, например, предэталоны формы: «кирпичик», «крыша», «огурчик», «яичко» и тому подобное. Развивает умение пользоваться приемом наложения и приложения одного предмета к другому для опред</w:t>
      </w:r>
      <w:r w:rsidRPr="0049424B">
        <w:rPr>
          <w:rFonts w:ascii="Times New Roman" w:hAnsi="Times New Roman" w:cs="Times New Roman"/>
          <w:sz w:val="24"/>
          <w:szCs w:val="24"/>
        </w:rPr>
        <w:t>е</w:t>
      </w:r>
      <w:r w:rsidRPr="0049424B">
        <w:rPr>
          <w:rFonts w:ascii="Times New Roman" w:hAnsi="Times New Roman" w:cs="Times New Roman"/>
          <w:sz w:val="24"/>
          <w:szCs w:val="24"/>
        </w:rPr>
        <w:t>ления их равенства или неравенства по величине и тождественности по цвету, форме;</w:t>
      </w:r>
    </w:p>
    <w:p w:rsidR="0049424B" w:rsidRPr="0049424B" w:rsidRDefault="0049424B" w:rsidP="0049424B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педагог развивает способности детей обобщать, узнавать и стремиться называть предметы и объекты, изображенные на картинке (в том числе и объекты природы); разв</w:t>
      </w:r>
      <w:r w:rsidRPr="0049424B">
        <w:rPr>
          <w:rFonts w:ascii="Times New Roman" w:hAnsi="Times New Roman" w:cs="Times New Roman"/>
          <w:sz w:val="24"/>
          <w:szCs w:val="24"/>
        </w:rPr>
        <w:t>и</w:t>
      </w:r>
      <w:r w:rsidRPr="0049424B">
        <w:rPr>
          <w:rFonts w:ascii="Times New Roman" w:hAnsi="Times New Roman" w:cs="Times New Roman"/>
          <w:sz w:val="24"/>
          <w:szCs w:val="24"/>
        </w:rPr>
        <w:t>вает их наблюдательность, способность замечать связи и различия между предметами и действиями с ними.</w:t>
      </w:r>
    </w:p>
    <w:p w:rsidR="0049424B" w:rsidRPr="0049424B" w:rsidRDefault="0049424B" w:rsidP="009E2F8A">
      <w:pPr>
        <w:pStyle w:val="24"/>
        <w:numPr>
          <w:ilvl w:val="0"/>
          <w:numId w:val="56"/>
        </w:numPr>
        <w:shd w:val="clear" w:color="auto" w:fill="auto"/>
        <w:tabs>
          <w:tab w:val="left" w:pos="101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Окружающий мир:</w:t>
      </w:r>
    </w:p>
    <w:p w:rsidR="0049424B" w:rsidRPr="0049424B" w:rsidRDefault="0049424B" w:rsidP="0049424B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педагог формирует у детей элементарные представления: о самом себе - о своем имени; о внешнем виде (показать ручки, носик, глазик); о своих действиях (моет руки, ест, играет, одевается, купается и тому подобное); о желаниях (гулять, играть, есть и тому подобное); о близких людях (мама, папа, бабушка, дедушка и другие); о пище (хлеб, м</w:t>
      </w:r>
      <w:r w:rsidRPr="0049424B">
        <w:rPr>
          <w:rFonts w:ascii="Times New Roman" w:hAnsi="Times New Roman" w:cs="Times New Roman"/>
          <w:sz w:val="24"/>
          <w:szCs w:val="24"/>
        </w:rPr>
        <w:t>о</w:t>
      </w:r>
      <w:r w:rsidRPr="0049424B">
        <w:rPr>
          <w:rFonts w:ascii="Times New Roman" w:hAnsi="Times New Roman" w:cs="Times New Roman"/>
          <w:sz w:val="24"/>
          <w:szCs w:val="24"/>
        </w:rPr>
        <w:t>локо, яблоко, морковка и тому подобное); о блюдах (суп, каша, кисель и тому подобное); о ближайшем предметном окружении - игрушках, их названиях, предметах быта, мебели, спальных принадлежностях, посуде); о личных вещах; о некоторых конкретных, близких ребёнку, ситуациях общественной жизни.</w:t>
      </w:r>
    </w:p>
    <w:p w:rsidR="0049424B" w:rsidRPr="0049424B" w:rsidRDefault="0049424B" w:rsidP="009E2F8A">
      <w:pPr>
        <w:pStyle w:val="24"/>
        <w:numPr>
          <w:ilvl w:val="0"/>
          <w:numId w:val="56"/>
        </w:numPr>
        <w:shd w:val="clear" w:color="auto" w:fill="auto"/>
        <w:tabs>
          <w:tab w:val="left" w:pos="1018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Природа:</w:t>
      </w:r>
    </w:p>
    <w:p w:rsidR="0049424B" w:rsidRDefault="0049424B" w:rsidP="0049424B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 xml:space="preserve">педагог развивает способности детей узнавать, называть и показывать на картинке и в естественной среде отдельных представителей диких и домашних животных, растения </w:t>
      </w:r>
      <w:r w:rsidRPr="0049424B">
        <w:rPr>
          <w:rFonts w:ascii="Times New Roman" w:hAnsi="Times New Roman" w:cs="Times New Roman"/>
          <w:sz w:val="24"/>
          <w:szCs w:val="24"/>
        </w:rPr>
        <w:lastRenderedPageBreak/>
        <w:t>ближайшего окружения, объекты неживой природы, замечать природные явления (сол</w:t>
      </w:r>
      <w:r w:rsidRPr="0049424B">
        <w:rPr>
          <w:rFonts w:ascii="Times New Roman" w:hAnsi="Times New Roman" w:cs="Times New Roman"/>
          <w:sz w:val="24"/>
          <w:szCs w:val="24"/>
        </w:rPr>
        <w:t>н</w:t>
      </w:r>
      <w:r w:rsidRPr="0049424B">
        <w:rPr>
          <w:rFonts w:ascii="Times New Roman" w:hAnsi="Times New Roman" w:cs="Times New Roman"/>
          <w:sz w:val="24"/>
          <w:szCs w:val="24"/>
        </w:rPr>
        <w:t>це, дождь, снег и другие природные явления), их изображения, выделять наиболее яркие отличительные признаки объектов живой природы, побуждает их рассматривать, полож</w:t>
      </w:r>
      <w:r w:rsidRPr="0049424B">
        <w:rPr>
          <w:rFonts w:ascii="Times New Roman" w:hAnsi="Times New Roman" w:cs="Times New Roman"/>
          <w:sz w:val="24"/>
          <w:szCs w:val="24"/>
        </w:rPr>
        <w:t>и</w:t>
      </w:r>
      <w:r w:rsidRPr="0049424B">
        <w:rPr>
          <w:rFonts w:ascii="Times New Roman" w:hAnsi="Times New Roman" w:cs="Times New Roman"/>
          <w:sz w:val="24"/>
          <w:szCs w:val="24"/>
        </w:rPr>
        <w:t>тельно реагировать.</w:t>
      </w:r>
    </w:p>
    <w:p w:rsidR="002E4636" w:rsidRPr="0049424B" w:rsidRDefault="002E4636" w:rsidP="0049424B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</w:p>
    <w:p w:rsidR="0049424B" w:rsidRPr="002E4636" w:rsidRDefault="002617A1" w:rsidP="002E4636">
      <w:pPr>
        <w:pStyle w:val="24"/>
        <w:shd w:val="clear" w:color="auto" w:fill="auto"/>
        <w:tabs>
          <w:tab w:val="left" w:pos="1345"/>
        </w:tabs>
        <w:spacing w:line="240" w:lineRule="auto"/>
        <w:ind w:left="74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2 лет до 3 лет</w:t>
      </w:r>
    </w:p>
    <w:p w:rsidR="0049424B" w:rsidRPr="0049424B" w:rsidRDefault="0049424B" w:rsidP="002E4636">
      <w:pPr>
        <w:pStyle w:val="24"/>
        <w:shd w:val="clear" w:color="auto" w:fill="auto"/>
        <w:tabs>
          <w:tab w:val="left" w:pos="1551"/>
        </w:tabs>
        <w:spacing w:line="240" w:lineRule="auto"/>
        <w:ind w:right="20" w:firstLine="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В области познавательного развития основными задачами образовательной деятельности являются:</w:t>
      </w:r>
    </w:p>
    <w:p w:rsidR="0049424B" w:rsidRPr="0049424B" w:rsidRDefault="0049424B" w:rsidP="009E2F8A">
      <w:pPr>
        <w:pStyle w:val="24"/>
        <w:numPr>
          <w:ilvl w:val="0"/>
          <w:numId w:val="166"/>
        </w:numPr>
        <w:shd w:val="clear" w:color="auto" w:fill="auto"/>
        <w:tabs>
          <w:tab w:val="left" w:pos="1025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развивать разные виды восприятия: зрительного, слухового, осязательного, вкус</w:t>
      </w:r>
      <w:r w:rsidRPr="0049424B">
        <w:rPr>
          <w:rFonts w:ascii="Times New Roman" w:hAnsi="Times New Roman" w:cs="Times New Roman"/>
          <w:sz w:val="24"/>
          <w:szCs w:val="24"/>
        </w:rPr>
        <w:t>о</w:t>
      </w:r>
      <w:r w:rsidRPr="0049424B">
        <w:rPr>
          <w:rFonts w:ascii="Times New Roman" w:hAnsi="Times New Roman" w:cs="Times New Roman"/>
          <w:sz w:val="24"/>
          <w:szCs w:val="24"/>
        </w:rPr>
        <w:t>вого, обонятельного;</w:t>
      </w:r>
    </w:p>
    <w:p w:rsidR="0049424B" w:rsidRPr="0049424B" w:rsidRDefault="0049424B" w:rsidP="009E2F8A">
      <w:pPr>
        <w:pStyle w:val="24"/>
        <w:numPr>
          <w:ilvl w:val="0"/>
          <w:numId w:val="166"/>
        </w:numPr>
        <w:shd w:val="clear" w:color="auto" w:fill="auto"/>
        <w:tabs>
          <w:tab w:val="left" w:pos="1025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развивать наглядно-действенное мышление в процессе решения познавательных практических задач;</w:t>
      </w:r>
    </w:p>
    <w:p w:rsidR="0049424B" w:rsidRPr="0049424B" w:rsidRDefault="0049424B" w:rsidP="009E2F8A">
      <w:pPr>
        <w:pStyle w:val="24"/>
        <w:numPr>
          <w:ilvl w:val="0"/>
          <w:numId w:val="166"/>
        </w:numPr>
        <w:shd w:val="clear" w:color="auto" w:fill="auto"/>
        <w:tabs>
          <w:tab w:val="left" w:pos="1025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совершенствовать обследовательские действия: выделение цвета, формы, велич</w:t>
      </w:r>
      <w:r w:rsidRPr="0049424B">
        <w:rPr>
          <w:rFonts w:ascii="Times New Roman" w:hAnsi="Times New Roman" w:cs="Times New Roman"/>
          <w:sz w:val="24"/>
          <w:szCs w:val="24"/>
        </w:rPr>
        <w:t>и</w:t>
      </w:r>
      <w:r w:rsidRPr="0049424B">
        <w:rPr>
          <w:rFonts w:ascii="Times New Roman" w:hAnsi="Times New Roman" w:cs="Times New Roman"/>
          <w:sz w:val="24"/>
          <w:szCs w:val="24"/>
        </w:rPr>
        <w:t>ны как особых признаков предметов, поощрять сравнение предметов между собой по этим признакам и количеству, использовать один предмет в качестве образца, подбирая пары, группы;</w:t>
      </w:r>
    </w:p>
    <w:p w:rsidR="0049424B" w:rsidRPr="0049424B" w:rsidRDefault="0049424B" w:rsidP="009E2F8A">
      <w:pPr>
        <w:pStyle w:val="24"/>
        <w:numPr>
          <w:ilvl w:val="0"/>
          <w:numId w:val="166"/>
        </w:numPr>
        <w:shd w:val="clear" w:color="auto" w:fill="auto"/>
        <w:tabs>
          <w:tab w:val="left" w:pos="1025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формировать у детей простейшие представления о геометрических фигурах, вел</w:t>
      </w:r>
      <w:r w:rsidRPr="0049424B">
        <w:rPr>
          <w:rFonts w:ascii="Times New Roman" w:hAnsi="Times New Roman" w:cs="Times New Roman"/>
          <w:sz w:val="24"/>
          <w:szCs w:val="24"/>
        </w:rPr>
        <w:t>и</w:t>
      </w:r>
      <w:r w:rsidRPr="0049424B">
        <w:rPr>
          <w:rFonts w:ascii="Times New Roman" w:hAnsi="Times New Roman" w:cs="Times New Roman"/>
          <w:sz w:val="24"/>
          <w:szCs w:val="24"/>
        </w:rPr>
        <w:t>чине и количестве предметов на основе чувственного познания;</w:t>
      </w:r>
    </w:p>
    <w:p w:rsidR="0049424B" w:rsidRPr="0049424B" w:rsidRDefault="0049424B" w:rsidP="009E2F8A">
      <w:pPr>
        <w:pStyle w:val="24"/>
        <w:numPr>
          <w:ilvl w:val="0"/>
          <w:numId w:val="166"/>
        </w:numPr>
        <w:shd w:val="clear" w:color="auto" w:fill="auto"/>
        <w:tabs>
          <w:tab w:val="left" w:pos="1025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развивать первоначальные представления о себе и близких людях, эмоционально-положительное отношение к членам семьи и людям ближайшего окружения, о де</w:t>
      </w:r>
      <w:r w:rsidRPr="0049424B">
        <w:rPr>
          <w:rFonts w:ascii="Times New Roman" w:hAnsi="Times New Roman" w:cs="Times New Roman"/>
          <w:sz w:val="24"/>
          <w:szCs w:val="24"/>
        </w:rPr>
        <w:t>я</w:t>
      </w:r>
      <w:r w:rsidRPr="0049424B">
        <w:rPr>
          <w:rFonts w:ascii="Times New Roman" w:hAnsi="Times New Roman" w:cs="Times New Roman"/>
          <w:sz w:val="24"/>
          <w:szCs w:val="24"/>
        </w:rPr>
        <w:t>тельности взрослых;</w:t>
      </w:r>
    </w:p>
    <w:p w:rsidR="0049424B" w:rsidRPr="0049424B" w:rsidRDefault="0049424B" w:rsidP="009E2F8A">
      <w:pPr>
        <w:pStyle w:val="24"/>
        <w:numPr>
          <w:ilvl w:val="0"/>
          <w:numId w:val="166"/>
        </w:numPr>
        <w:shd w:val="clear" w:color="auto" w:fill="auto"/>
        <w:tabs>
          <w:tab w:val="left" w:pos="1025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расширять представления о населенном пункте, в котором живет ребёнок, его до</w:t>
      </w:r>
      <w:r w:rsidRPr="0049424B">
        <w:rPr>
          <w:rFonts w:ascii="Times New Roman" w:hAnsi="Times New Roman" w:cs="Times New Roman"/>
          <w:sz w:val="24"/>
          <w:szCs w:val="24"/>
        </w:rPr>
        <w:t>с</w:t>
      </w:r>
      <w:r w:rsidRPr="0049424B">
        <w:rPr>
          <w:rFonts w:ascii="Times New Roman" w:hAnsi="Times New Roman" w:cs="Times New Roman"/>
          <w:sz w:val="24"/>
          <w:szCs w:val="24"/>
        </w:rPr>
        <w:t>топримечательностях, эмоционально откликаться на праздничное убранство дома, ДОО;</w:t>
      </w:r>
    </w:p>
    <w:p w:rsidR="0049424B" w:rsidRPr="0049424B" w:rsidRDefault="0049424B" w:rsidP="009E2F8A">
      <w:pPr>
        <w:pStyle w:val="24"/>
        <w:numPr>
          <w:ilvl w:val="0"/>
          <w:numId w:val="166"/>
        </w:numPr>
        <w:shd w:val="clear" w:color="auto" w:fill="auto"/>
        <w:tabs>
          <w:tab w:val="left" w:pos="1025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организовывать взаимодействие и знакомить с животными и растениями ближа</w:t>
      </w:r>
      <w:r w:rsidRPr="0049424B">
        <w:rPr>
          <w:rFonts w:ascii="Times New Roman" w:hAnsi="Times New Roman" w:cs="Times New Roman"/>
          <w:sz w:val="24"/>
          <w:szCs w:val="24"/>
        </w:rPr>
        <w:t>й</w:t>
      </w:r>
      <w:r w:rsidRPr="0049424B">
        <w:rPr>
          <w:rFonts w:ascii="Times New Roman" w:hAnsi="Times New Roman" w:cs="Times New Roman"/>
          <w:sz w:val="24"/>
          <w:szCs w:val="24"/>
        </w:rPr>
        <w:t>шего окружения, их названиями, строением и отличительными особенностями, н</w:t>
      </w:r>
      <w:r w:rsidRPr="0049424B">
        <w:rPr>
          <w:rFonts w:ascii="Times New Roman" w:hAnsi="Times New Roman" w:cs="Times New Roman"/>
          <w:sz w:val="24"/>
          <w:szCs w:val="24"/>
        </w:rPr>
        <w:t>е</w:t>
      </w:r>
      <w:r w:rsidRPr="0049424B">
        <w:rPr>
          <w:rFonts w:ascii="Times New Roman" w:hAnsi="Times New Roman" w:cs="Times New Roman"/>
          <w:sz w:val="24"/>
          <w:szCs w:val="24"/>
        </w:rPr>
        <w:t>которыми объектами неживой природы;</w:t>
      </w:r>
    </w:p>
    <w:p w:rsidR="0049424B" w:rsidRDefault="0049424B" w:rsidP="009E2F8A">
      <w:pPr>
        <w:pStyle w:val="24"/>
        <w:numPr>
          <w:ilvl w:val="0"/>
          <w:numId w:val="166"/>
        </w:numPr>
        <w:shd w:val="clear" w:color="auto" w:fill="auto"/>
        <w:tabs>
          <w:tab w:val="left" w:pos="1025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развивать способность наблюдать за явлениями природы, воспитывать бережное отношение к животным и растениям.</w:t>
      </w:r>
    </w:p>
    <w:p w:rsidR="002E4636" w:rsidRPr="0049424B" w:rsidRDefault="002E4636" w:rsidP="002E4636">
      <w:pPr>
        <w:pStyle w:val="24"/>
        <w:shd w:val="clear" w:color="auto" w:fill="auto"/>
        <w:tabs>
          <w:tab w:val="left" w:pos="1025"/>
        </w:tabs>
        <w:spacing w:line="240" w:lineRule="auto"/>
        <w:ind w:left="720" w:right="20" w:firstLine="0"/>
        <w:rPr>
          <w:rFonts w:ascii="Times New Roman" w:hAnsi="Times New Roman" w:cs="Times New Roman"/>
          <w:sz w:val="24"/>
          <w:szCs w:val="24"/>
        </w:rPr>
      </w:pPr>
    </w:p>
    <w:p w:rsidR="0049424B" w:rsidRPr="002E4636" w:rsidRDefault="0049424B" w:rsidP="002E4636">
      <w:pPr>
        <w:pStyle w:val="24"/>
        <w:shd w:val="clear" w:color="auto" w:fill="auto"/>
        <w:tabs>
          <w:tab w:val="left" w:pos="1551"/>
        </w:tabs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2E4636">
        <w:rPr>
          <w:rFonts w:ascii="Times New Roman" w:hAnsi="Times New Roman" w:cs="Times New Roman"/>
          <w:b/>
          <w:sz w:val="24"/>
          <w:szCs w:val="24"/>
        </w:rPr>
        <w:t>Содержан</w:t>
      </w:r>
      <w:r w:rsidR="002617A1">
        <w:rPr>
          <w:rFonts w:ascii="Times New Roman" w:hAnsi="Times New Roman" w:cs="Times New Roman"/>
          <w:b/>
          <w:sz w:val="24"/>
          <w:szCs w:val="24"/>
        </w:rPr>
        <w:t>ие образовательной деятельности</w:t>
      </w:r>
    </w:p>
    <w:p w:rsidR="0049424B" w:rsidRPr="0049424B" w:rsidRDefault="0049424B" w:rsidP="009E2F8A">
      <w:pPr>
        <w:pStyle w:val="24"/>
        <w:numPr>
          <w:ilvl w:val="0"/>
          <w:numId w:val="57"/>
        </w:numPr>
        <w:shd w:val="clear" w:color="auto" w:fill="auto"/>
        <w:tabs>
          <w:tab w:val="left" w:pos="102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Сенсорные эталоны и познавательные действия:</w:t>
      </w:r>
    </w:p>
    <w:p w:rsidR="0049424B" w:rsidRPr="0049424B" w:rsidRDefault="0049424B" w:rsidP="0049424B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педагог демонстрирует детям и включает их в деятельность на сравнение предм</w:t>
      </w:r>
      <w:r w:rsidRPr="0049424B">
        <w:rPr>
          <w:rFonts w:ascii="Times New Roman" w:hAnsi="Times New Roman" w:cs="Times New Roman"/>
          <w:sz w:val="24"/>
          <w:szCs w:val="24"/>
        </w:rPr>
        <w:t>е</w:t>
      </w:r>
      <w:r w:rsidRPr="0049424B">
        <w:rPr>
          <w:rFonts w:ascii="Times New Roman" w:hAnsi="Times New Roman" w:cs="Times New Roman"/>
          <w:sz w:val="24"/>
          <w:szCs w:val="24"/>
        </w:rPr>
        <w:t>тов и определение их сходства-различия, на подбор и группировку по заданному образцу (по цвету, форме, величине). Побуждает и поощряет освоение простейших действий, о</w:t>
      </w:r>
      <w:r w:rsidRPr="0049424B">
        <w:rPr>
          <w:rFonts w:ascii="Times New Roman" w:hAnsi="Times New Roman" w:cs="Times New Roman"/>
          <w:sz w:val="24"/>
          <w:szCs w:val="24"/>
        </w:rPr>
        <w:t>с</w:t>
      </w:r>
      <w:r w:rsidRPr="0049424B">
        <w:rPr>
          <w:rFonts w:ascii="Times New Roman" w:hAnsi="Times New Roman" w:cs="Times New Roman"/>
          <w:sz w:val="24"/>
          <w:szCs w:val="24"/>
        </w:rPr>
        <w:t>нованных на перестановке предметов, изменении способа их расположения, количества; на действия переливания, пересыпания. Проводит игры- занятия с использованием пре</w:t>
      </w:r>
      <w:r w:rsidRPr="0049424B">
        <w:rPr>
          <w:rFonts w:ascii="Times New Roman" w:hAnsi="Times New Roman" w:cs="Times New Roman"/>
          <w:sz w:val="24"/>
          <w:szCs w:val="24"/>
        </w:rPr>
        <w:t>д</w:t>
      </w:r>
      <w:r w:rsidRPr="0049424B">
        <w:rPr>
          <w:rFonts w:ascii="Times New Roman" w:hAnsi="Times New Roman" w:cs="Times New Roman"/>
          <w:sz w:val="24"/>
          <w:szCs w:val="24"/>
        </w:rPr>
        <w:t>метов-орудий: сачков, черпачков для выуживания из специальных емкостей с водой или без воды шариков, плавающих игрушек, палочек со свисающим на веревке магнитом для «ловли» на нее небольших предметов. Организует действия с игрушками, имитирующими орудия труда (заколачивание молоточком втулочек в верстачок, сборка каталок с пом</w:t>
      </w:r>
      <w:r w:rsidRPr="0049424B">
        <w:rPr>
          <w:rFonts w:ascii="Times New Roman" w:hAnsi="Times New Roman" w:cs="Times New Roman"/>
          <w:sz w:val="24"/>
          <w:szCs w:val="24"/>
        </w:rPr>
        <w:t>о</w:t>
      </w:r>
      <w:r w:rsidRPr="0049424B">
        <w:rPr>
          <w:rFonts w:ascii="Times New Roman" w:hAnsi="Times New Roman" w:cs="Times New Roman"/>
          <w:sz w:val="24"/>
          <w:szCs w:val="24"/>
        </w:rPr>
        <w:t>щью деревянных или пластмассовых винтов) и тому подобное, создает ситуации для и</w:t>
      </w:r>
      <w:r w:rsidRPr="0049424B">
        <w:rPr>
          <w:rFonts w:ascii="Times New Roman" w:hAnsi="Times New Roman" w:cs="Times New Roman"/>
          <w:sz w:val="24"/>
          <w:szCs w:val="24"/>
        </w:rPr>
        <w:t>с</w:t>
      </w:r>
      <w:r w:rsidRPr="0049424B">
        <w:rPr>
          <w:rFonts w:ascii="Times New Roman" w:hAnsi="Times New Roman" w:cs="Times New Roman"/>
          <w:sz w:val="24"/>
          <w:szCs w:val="24"/>
        </w:rPr>
        <w:t>пользования детьми предметов-орудий в самостоятельной игровой и бытовой деятельн</w:t>
      </w:r>
      <w:r w:rsidRPr="0049424B">
        <w:rPr>
          <w:rFonts w:ascii="Times New Roman" w:hAnsi="Times New Roman" w:cs="Times New Roman"/>
          <w:sz w:val="24"/>
          <w:szCs w:val="24"/>
        </w:rPr>
        <w:t>о</w:t>
      </w:r>
      <w:r w:rsidRPr="0049424B">
        <w:rPr>
          <w:rFonts w:ascii="Times New Roman" w:hAnsi="Times New Roman" w:cs="Times New Roman"/>
          <w:sz w:val="24"/>
          <w:szCs w:val="24"/>
        </w:rPr>
        <w:t>сти с целью решения практических задач;</w:t>
      </w:r>
    </w:p>
    <w:p w:rsidR="0049424B" w:rsidRPr="0049424B" w:rsidRDefault="0049424B" w:rsidP="0049424B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педагог поощряет действия детей с предметами, при ориентации на 2-3 свойства одновременно; собирание одноцветных, а затем и разноцветных пирамидок из 4-5 и более колец, располагая их по убывающей величине; различных по форме и цвету башенок из 2-3 геометрических форм-вкладышей; разбирание и собирание трехместной матрешки с с</w:t>
      </w:r>
      <w:r w:rsidRPr="0049424B">
        <w:rPr>
          <w:rFonts w:ascii="Times New Roman" w:hAnsi="Times New Roman" w:cs="Times New Roman"/>
          <w:sz w:val="24"/>
          <w:szCs w:val="24"/>
        </w:rPr>
        <w:t>о</w:t>
      </w:r>
      <w:r w:rsidRPr="0049424B">
        <w:rPr>
          <w:rFonts w:ascii="Times New Roman" w:hAnsi="Times New Roman" w:cs="Times New Roman"/>
          <w:sz w:val="24"/>
          <w:szCs w:val="24"/>
        </w:rPr>
        <w:t>вмещением рисунка на её частях, закрепляя понимание детьми слов, обозначающих ра</w:t>
      </w:r>
      <w:r w:rsidRPr="0049424B">
        <w:rPr>
          <w:rFonts w:ascii="Times New Roman" w:hAnsi="Times New Roman" w:cs="Times New Roman"/>
          <w:sz w:val="24"/>
          <w:szCs w:val="24"/>
        </w:rPr>
        <w:t>з</w:t>
      </w:r>
      <w:r w:rsidRPr="0049424B">
        <w:rPr>
          <w:rFonts w:ascii="Times New Roman" w:hAnsi="Times New Roman" w:cs="Times New Roman"/>
          <w:sz w:val="24"/>
          <w:szCs w:val="24"/>
        </w:rPr>
        <w:t>личный размер предметов, их цвет и форму. В ходе проведения с детьми дидактических упражнений и игр-занятий формирует обобщенные способы обследования формы пре</w:t>
      </w:r>
      <w:r w:rsidRPr="0049424B">
        <w:rPr>
          <w:rFonts w:ascii="Times New Roman" w:hAnsi="Times New Roman" w:cs="Times New Roman"/>
          <w:sz w:val="24"/>
          <w:szCs w:val="24"/>
        </w:rPr>
        <w:t>д</w:t>
      </w:r>
      <w:r w:rsidRPr="0049424B">
        <w:rPr>
          <w:rFonts w:ascii="Times New Roman" w:hAnsi="Times New Roman" w:cs="Times New Roman"/>
          <w:sz w:val="24"/>
          <w:szCs w:val="24"/>
        </w:rPr>
        <w:t xml:space="preserve">метов - ощупывание, рассматривание, сравнение, сопоставление; продолжает поощрять </w:t>
      </w:r>
      <w:r w:rsidRPr="0049424B">
        <w:rPr>
          <w:rFonts w:ascii="Times New Roman" w:hAnsi="Times New Roman" w:cs="Times New Roman"/>
          <w:sz w:val="24"/>
          <w:szCs w:val="24"/>
        </w:rPr>
        <w:lastRenderedPageBreak/>
        <w:t>появление настойчивости в достижении результата познавательных действий.</w:t>
      </w:r>
    </w:p>
    <w:p w:rsidR="0049424B" w:rsidRPr="0049424B" w:rsidRDefault="0049424B" w:rsidP="009E2F8A">
      <w:pPr>
        <w:pStyle w:val="24"/>
        <w:numPr>
          <w:ilvl w:val="0"/>
          <w:numId w:val="57"/>
        </w:numPr>
        <w:shd w:val="clear" w:color="auto" w:fill="auto"/>
        <w:tabs>
          <w:tab w:val="left" w:pos="101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Математические представления:</w:t>
      </w:r>
    </w:p>
    <w:p w:rsidR="0049424B" w:rsidRPr="0049424B" w:rsidRDefault="0049424B" w:rsidP="0049424B">
      <w:pPr>
        <w:pStyle w:val="24"/>
        <w:shd w:val="clear" w:color="auto" w:fill="auto"/>
        <w:spacing w:line="240" w:lineRule="auto"/>
        <w:ind w:left="20" w:right="180" w:firstLine="70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педагог подводит детей к освоению простейших умений в различении формы о</w:t>
      </w:r>
      <w:r w:rsidRPr="0049424B">
        <w:rPr>
          <w:rFonts w:ascii="Times New Roman" w:hAnsi="Times New Roman" w:cs="Times New Roman"/>
          <w:sz w:val="24"/>
          <w:szCs w:val="24"/>
        </w:rPr>
        <w:t>к</w:t>
      </w:r>
      <w:r w:rsidRPr="0049424B">
        <w:rPr>
          <w:rFonts w:ascii="Times New Roman" w:hAnsi="Times New Roman" w:cs="Times New Roman"/>
          <w:sz w:val="24"/>
          <w:szCs w:val="24"/>
        </w:rPr>
        <w:t>ружающих предметов, используя предэталоные представления о шаре, кубе, круге, квадрате; подборе предметов и геометрических фигур по образцу, различению и сра</w:t>
      </w:r>
      <w:r w:rsidRPr="0049424B">
        <w:rPr>
          <w:rFonts w:ascii="Times New Roman" w:hAnsi="Times New Roman" w:cs="Times New Roman"/>
          <w:sz w:val="24"/>
          <w:szCs w:val="24"/>
        </w:rPr>
        <w:t>в</w:t>
      </w:r>
      <w:r w:rsidRPr="0049424B">
        <w:rPr>
          <w:rFonts w:ascii="Times New Roman" w:hAnsi="Times New Roman" w:cs="Times New Roman"/>
          <w:sz w:val="24"/>
          <w:szCs w:val="24"/>
        </w:rPr>
        <w:t>ниванию предметов по величине, выбору среди двух предметов при условии резких ра</w:t>
      </w:r>
      <w:r w:rsidRPr="0049424B">
        <w:rPr>
          <w:rFonts w:ascii="Times New Roman" w:hAnsi="Times New Roman" w:cs="Times New Roman"/>
          <w:sz w:val="24"/>
          <w:szCs w:val="24"/>
        </w:rPr>
        <w:t>з</w:t>
      </w:r>
      <w:r w:rsidRPr="0049424B">
        <w:rPr>
          <w:rFonts w:ascii="Times New Roman" w:hAnsi="Times New Roman" w:cs="Times New Roman"/>
          <w:sz w:val="24"/>
          <w:szCs w:val="24"/>
        </w:rPr>
        <w:t>личий: большой и маленький, длинный и короткий, высокий и низкий. Поддерживает интерес детей к количественной стороне различных групп предметов (много и много, много и мало, много и один) предметов.</w:t>
      </w:r>
    </w:p>
    <w:p w:rsidR="0049424B" w:rsidRPr="0049424B" w:rsidRDefault="0049424B" w:rsidP="009E2F8A">
      <w:pPr>
        <w:pStyle w:val="24"/>
        <w:numPr>
          <w:ilvl w:val="0"/>
          <w:numId w:val="57"/>
        </w:numPr>
        <w:shd w:val="clear" w:color="auto" w:fill="auto"/>
        <w:tabs>
          <w:tab w:val="left" w:pos="1019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Окружающий мир:</w:t>
      </w:r>
    </w:p>
    <w:p w:rsidR="0049424B" w:rsidRPr="0049424B" w:rsidRDefault="0049424B" w:rsidP="0049424B">
      <w:pPr>
        <w:pStyle w:val="24"/>
        <w:shd w:val="clear" w:color="auto" w:fill="auto"/>
        <w:spacing w:line="240" w:lineRule="auto"/>
        <w:ind w:left="20" w:right="180" w:firstLine="70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педагог расширяет представления детей об окружающем мире, знакомит их с я</w:t>
      </w:r>
      <w:r w:rsidRPr="0049424B">
        <w:rPr>
          <w:rFonts w:ascii="Times New Roman" w:hAnsi="Times New Roman" w:cs="Times New Roman"/>
          <w:sz w:val="24"/>
          <w:szCs w:val="24"/>
        </w:rPr>
        <w:t>в</w:t>
      </w:r>
      <w:r w:rsidRPr="0049424B">
        <w:rPr>
          <w:rFonts w:ascii="Times New Roman" w:hAnsi="Times New Roman" w:cs="Times New Roman"/>
          <w:sz w:val="24"/>
          <w:szCs w:val="24"/>
        </w:rPr>
        <w:t>лениями общественной жизни, с деятельностью взрослых (повар варит кашу, шофер в</w:t>
      </w:r>
      <w:r w:rsidRPr="0049424B">
        <w:rPr>
          <w:rFonts w:ascii="Times New Roman" w:hAnsi="Times New Roman" w:cs="Times New Roman"/>
          <w:sz w:val="24"/>
          <w:szCs w:val="24"/>
        </w:rPr>
        <w:t>о</w:t>
      </w:r>
      <w:r w:rsidRPr="0049424B">
        <w:rPr>
          <w:rFonts w:ascii="Times New Roman" w:hAnsi="Times New Roman" w:cs="Times New Roman"/>
          <w:sz w:val="24"/>
          <w:szCs w:val="24"/>
        </w:rPr>
        <w:t>дит машину, доктор лечит); развивает представления о себе (о своем имени, именах близких родственников), о внешнем облике человека, о его физических особенностях (у каждого есть голова, руки, ноги, лицо; на лице - глаза, нос, рот и так далее); о его физ</w:t>
      </w:r>
      <w:r w:rsidRPr="0049424B">
        <w:rPr>
          <w:rFonts w:ascii="Times New Roman" w:hAnsi="Times New Roman" w:cs="Times New Roman"/>
          <w:sz w:val="24"/>
          <w:szCs w:val="24"/>
        </w:rPr>
        <w:t>и</w:t>
      </w:r>
      <w:r w:rsidRPr="0049424B">
        <w:rPr>
          <w:rFonts w:ascii="Times New Roman" w:hAnsi="Times New Roman" w:cs="Times New Roman"/>
          <w:sz w:val="24"/>
          <w:szCs w:val="24"/>
        </w:rPr>
        <w:t>ческих и эмоциональных состояниях (проголодался - насытился, устал - отдохнул; н</w:t>
      </w:r>
      <w:r w:rsidRPr="0049424B">
        <w:rPr>
          <w:rFonts w:ascii="Times New Roman" w:hAnsi="Times New Roman" w:cs="Times New Roman"/>
          <w:sz w:val="24"/>
          <w:szCs w:val="24"/>
        </w:rPr>
        <w:t>а</w:t>
      </w:r>
      <w:r w:rsidRPr="0049424B">
        <w:rPr>
          <w:rFonts w:ascii="Times New Roman" w:hAnsi="Times New Roman" w:cs="Times New Roman"/>
          <w:sz w:val="24"/>
          <w:szCs w:val="24"/>
        </w:rPr>
        <w:t>мочил - вытер; заплакал - засмеялся и так далее); о деятельности близких ребёнку людей («Мама моет пол»; «Бабушка вяжет носочки»; «Сестра рисует»; «Дедушка читает газ</w:t>
      </w:r>
      <w:r w:rsidRPr="0049424B">
        <w:rPr>
          <w:rFonts w:ascii="Times New Roman" w:hAnsi="Times New Roman" w:cs="Times New Roman"/>
          <w:sz w:val="24"/>
          <w:szCs w:val="24"/>
        </w:rPr>
        <w:t>е</w:t>
      </w:r>
      <w:r w:rsidRPr="0049424B">
        <w:rPr>
          <w:rFonts w:ascii="Times New Roman" w:hAnsi="Times New Roman" w:cs="Times New Roman"/>
          <w:sz w:val="24"/>
          <w:szCs w:val="24"/>
        </w:rPr>
        <w:t>ту»; «Брат строит гараж»; «Папа работает за компьютером» и тому подобное); о предм</w:t>
      </w:r>
      <w:r w:rsidRPr="0049424B">
        <w:rPr>
          <w:rFonts w:ascii="Times New Roman" w:hAnsi="Times New Roman" w:cs="Times New Roman"/>
          <w:sz w:val="24"/>
          <w:szCs w:val="24"/>
        </w:rPr>
        <w:t>е</w:t>
      </w:r>
      <w:r w:rsidRPr="0049424B">
        <w:rPr>
          <w:rFonts w:ascii="Times New Roman" w:hAnsi="Times New Roman" w:cs="Times New Roman"/>
          <w:sz w:val="24"/>
          <w:szCs w:val="24"/>
        </w:rPr>
        <w:t>тах, действиях с ними и их назначении: предметы домашнего обихода (посуда, мебель, одежда), игрушки, орудия труда (веник, метла, лопата, ведро, лейка и так далее).</w:t>
      </w:r>
    </w:p>
    <w:p w:rsidR="0049424B" w:rsidRPr="0049424B" w:rsidRDefault="0049424B" w:rsidP="009E2F8A">
      <w:pPr>
        <w:pStyle w:val="24"/>
        <w:numPr>
          <w:ilvl w:val="0"/>
          <w:numId w:val="57"/>
        </w:numPr>
        <w:shd w:val="clear" w:color="auto" w:fill="auto"/>
        <w:tabs>
          <w:tab w:val="left" w:pos="1019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Природа:</w:t>
      </w:r>
    </w:p>
    <w:p w:rsidR="0049424B" w:rsidRPr="0049424B" w:rsidRDefault="0049424B" w:rsidP="0049424B">
      <w:pPr>
        <w:pStyle w:val="24"/>
        <w:shd w:val="clear" w:color="auto" w:fill="auto"/>
        <w:spacing w:line="240" w:lineRule="auto"/>
        <w:ind w:left="20" w:right="180" w:firstLine="70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в процессе ознакомления с природой педагог организует взаимодействие и н</w:t>
      </w:r>
      <w:r w:rsidRPr="0049424B">
        <w:rPr>
          <w:rFonts w:ascii="Times New Roman" w:hAnsi="Times New Roman" w:cs="Times New Roman"/>
          <w:sz w:val="24"/>
          <w:szCs w:val="24"/>
        </w:rPr>
        <w:t>а</w:t>
      </w:r>
      <w:r w:rsidRPr="0049424B">
        <w:rPr>
          <w:rFonts w:ascii="Times New Roman" w:hAnsi="Times New Roman" w:cs="Times New Roman"/>
          <w:sz w:val="24"/>
          <w:szCs w:val="24"/>
        </w:rPr>
        <w:t>правляет внимание детей на объекты живой и неживой природы, явления природы, к</w:t>
      </w:r>
      <w:r w:rsidRPr="0049424B">
        <w:rPr>
          <w:rFonts w:ascii="Times New Roman" w:hAnsi="Times New Roman" w:cs="Times New Roman"/>
          <w:sz w:val="24"/>
          <w:szCs w:val="24"/>
        </w:rPr>
        <w:t>о</w:t>
      </w:r>
      <w:r w:rsidRPr="0049424B">
        <w:rPr>
          <w:rFonts w:ascii="Times New Roman" w:hAnsi="Times New Roman" w:cs="Times New Roman"/>
          <w:sz w:val="24"/>
          <w:szCs w:val="24"/>
        </w:rPr>
        <w:t>торые доступны для непосредственного восприятия. Формирует представления о д</w:t>
      </w:r>
      <w:r w:rsidRPr="0049424B">
        <w:rPr>
          <w:rFonts w:ascii="Times New Roman" w:hAnsi="Times New Roman" w:cs="Times New Roman"/>
          <w:sz w:val="24"/>
          <w:szCs w:val="24"/>
        </w:rPr>
        <w:t>о</w:t>
      </w:r>
      <w:r w:rsidRPr="0049424B">
        <w:rPr>
          <w:rFonts w:ascii="Times New Roman" w:hAnsi="Times New Roman" w:cs="Times New Roman"/>
          <w:sz w:val="24"/>
          <w:szCs w:val="24"/>
        </w:rPr>
        <w:t>машних и диких животных и их детенышах (особенности внешнего вида, части тела, питание, способы передвижения), о растениях ближайшего окружения (деревья, овощи, фрукты и другие), их характерных признаках (цвет, строение, поверхность, вкус), пр</w:t>
      </w:r>
      <w:r w:rsidRPr="0049424B">
        <w:rPr>
          <w:rFonts w:ascii="Times New Roman" w:hAnsi="Times New Roman" w:cs="Times New Roman"/>
          <w:sz w:val="24"/>
          <w:szCs w:val="24"/>
        </w:rPr>
        <w:t>и</w:t>
      </w:r>
      <w:r w:rsidRPr="0049424B">
        <w:rPr>
          <w:rFonts w:ascii="Times New Roman" w:hAnsi="Times New Roman" w:cs="Times New Roman"/>
          <w:sz w:val="24"/>
          <w:szCs w:val="24"/>
        </w:rPr>
        <w:t>влекает внимание и</w:t>
      </w:r>
    </w:p>
    <w:p w:rsidR="0049424B" w:rsidRDefault="0049424B" w:rsidP="0049424B">
      <w:pPr>
        <w:pStyle w:val="24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поддерживает интерес к объектам неживой природы (солнце, небо, облака, песок, вода), к некоторым явлениям природы (снег, дождь, радуга, ветер), поощряет бережное отнош</w:t>
      </w:r>
      <w:r w:rsidRPr="0049424B">
        <w:rPr>
          <w:rFonts w:ascii="Times New Roman" w:hAnsi="Times New Roman" w:cs="Times New Roman"/>
          <w:sz w:val="24"/>
          <w:szCs w:val="24"/>
        </w:rPr>
        <w:t>е</w:t>
      </w:r>
      <w:r w:rsidRPr="0049424B">
        <w:rPr>
          <w:rFonts w:ascii="Times New Roman" w:hAnsi="Times New Roman" w:cs="Times New Roman"/>
          <w:sz w:val="24"/>
          <w:szCs w:val="24"/>
        </w:rPr>
        <w:t>ние к животным и растениям.</w:t>
      </w:r>
    </w:p>
    <w:p w:rsidR="002E4636" w:rsidRPr="0049424B" w:rsidRDefault="002E4636" w:rsidP="0049424B">
      <w:pPr>
        <w:pStyle w:val="24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sz w:val="24"/>
          <w:szCs w:val="24"/>
        </w:rPr>
      </w:pPr>
    </w:p>
    <w:p w:rsidR="0049424B" w:rsidRPr="002E4636" w:rsidRDefault="002617A1" w:rsidP="002E4636">
      <w:pPr>
        <w:pStyle w:val="24"/>
        <w:shd w:val="clear" w:color="auto" w:fill="auto"/>
        <w:tabs>
          <w:tab w:val="left" w:pos="1340"/>
        </w:tabs>
        <w:spacing w:line="240" w:lineRule="auto"/>
        <w:ind w:left="74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3 лет до 4 лет</w:t>
      </w:r>
    </w:p>
    <w:p w:rsidR="0049424B" w:rsidRPr="0049424B" w:rsidRDefault="0049424B" w:rsidP="002E4636">
      <w:pPr>
        <w:pStyle w:val="24"/>
        <w:shd w:val="clear" w:color="auto" w:fill="auto"/>
        <w:tabs>
          <w:tab w:val="left" w:pos="1554"/>
        </w:tabs>
        <w:spacing w:line="240" w:lineRule="auto"/>
        <w:ind w:right="20" w:firstLine="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В области познавательного развития основными задачами образовательной деятельности являются:</w:t>
      </w:r>
    </w:p>
    <w:p w:rsidR="0049424B" w:rsidRDefault="0049424B" w:rsidP="009E2F8A">
      <w:pPr>
        <w:pStyle w:val="24"/>
        <w:numPr>
          <w:ilvl w:val="0"/>
          <w:numId w:val="167"/>
        </w:numPr>
        <w:shd w:val="clear" w:color="auto" w:fill="auto"/>
        <w:tabs>
          <w:tab w:val="left" w:pos="1029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формировать представления детей о сенсорных эталонах цвета и формы, их и</w:t>
      </w:r>
      <w:r w:rsidRPr="0049424B">
        <w:rPr>
          <w:rFonts w:ascii="Times New Roman" w:hAnsi="Times New Roman" w:cs="Times New Roman"/>
          <w:sz w:val="24"/>
          <w:szCs w:val="24"/>
        </w:rPr>
        <w:t>с</w:t>
      </w:r>
      <w:r w:rsidRPr="0049424B">
        <w:rPr>
          <w:rFonts w:ascii="Times New Roman" w:hAnsi="Times New Roman" w:cs="Times New Roman"/>
          <w:sz w:val="24"/>
          <w:szCs w:val="24"/>
        </w:rPr>
        <w:t>пользовании в самостоятельной деятельности;</w:t>
      </w:r>
    </w:p>
    <w:p w:rsidR="006808B5" w:rsidRDefault="006808B5" w:rsidP="009E2F8A">
      <w:pPr>
        <w:pStyle w:val="24"/>
        <w:numPr>
          <w:ilvl w:val="0"/>
          <w:numId w:val="167"/>
        </w:numPr>
        <w:shd w:val="clear" w:color="auto" w:fill="auto"/>
        <w:tabs>
          <w:tab w:val="left" w:pos="1029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расширять наглядно-действенное мышление в процессе решения познавательных практических задач;</w:t>
      </w:r>
    </w:p>
    <w:p w:rsidR="0049424B" w:rsidRPr="0049424B" w:rsidRDefault="0049424B" w:rsidP="009E2F8A">
      <w:pPr>
        <w:pStyle w:val="24"/>
        <w:numPr>
          <w:ilvl w:val="0"/>
          <w:numId w:val="167"/>
        </w:numPr>
        <w:shd w:val="clear" w:color="auto" w:fill="auto"/>
        <w:tabs>
          <w:tab w:val="left" w:pos="1029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развивать умение непосредственного попарного сравнения предметов по форме, величине и количеству, определяя их соотношение между собой; помогать осва</w:t>
      </w:r>
      <w:r w:rsidRPr="0049424B">
        <w:rPr>
          <w:rFonts w:ascii="Times New Roman" w:hAnsi="Times New Roman" w:cs="Times New Roman"/>
          <w:sz w:val="24"/>
          <w:szCs w:val="24"/>
        </w:rPr>
        <w:t>и</w:t>
      </w:r>
      <w:r w:rsidRPr="0049424B">
        <w:rPr>
          <w:rFonts w:ascii="Times New Roman" w:hAnsi="Times New Roman" w:cs="Times New Roman"/>
          <w:sz w:val="24"/>
          <w:szCs w:val="24"/>
        </w:rPr>
        <w:t>вать чувственные способы ориентировки в пространстве и времени; развивать и</w:t>
      </w:r>
      <w:r w:rsidRPr="0049424B">
        <w:rPr>
          <w:rFonts w:ascii="Times New Roman" w:hAnsi="Times New Roman" w:cs="Times New Roman"/>
          <w:sz w:val="24"/>
          <w:szCs w:val="24"/>
        </w:rPr>
        <w:t>с</w:t>
      </w:r>
      <w:r w:rsidRPr="0049424B">
        <w:rPr>
          <w:rFonts w:ascii="Times New Roman" w:hAnsi="Times New Roman" w:cs="Times New Roman"/>
          <w:sz w:val="24"/>
          <w:szCs w:val="24"/>
        </w:rPr>
        <w:t>следовательские умения;</w:t>
      </w:r>
    </w:p>
    <w:p w:rsidR="0049424B" w:rsidRPr="0049424B" w:rsidRDefault="0049424B" w:rsidP="009E2F8A">
      <w:pPr>
        <w:pStyle w:val="24"/>
        <w:numPr>
          <w:ilvl w:val="0"/>
          <w:numId w:val="167"/>
        </w:numPr>
        <w:shd w:val="clear" w:color="auto" w:fill="auto"/>
        <w:tabs>
          <w:tab w:val="left" w:pos="1029"/>
        </w:tabs>
        <w:spacing w:line="240" w:lineRule="auto"/>
        <w:ind w:right="2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обогащать представления ребёнка о себе, окружающих людях, эмоционально-положительного отношения к членам семьи, к другим взрослым и сверстникам;</w:t>
      </w:r>
    </w:p>
    <w:p w:rsidR="002E4636" w:rsidRDefault="0049424B" w:rsidP="009E2F8A">
      <w:pPr>
        <w:pStyle w:val="24"/>
        <w:numPr>
          <w:ilvl w:val="0"/>
          <w:numId w:val="167"/>
        </w:numPr>
        <w:shd w:val="clear" w:color="auto" w:fill="auto"/>
        <w:tabs>
          <w:tab w:val="left" w:pos="1029"/>
        </w:tabs>
        <w:spacing w:line="240" w:lineRule="auto"/>
        <w:ind w:right="2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конкретизировать представления детей об объектах ближайшего окружения: о родном населенном пункте, его названии, достопримечательностях и традициях, накапливать эмоциональный опыт участия в праздниках;</w:t>
      </w:r>
    </w:p>
    <w:p w:rsidR="0049424B" w:rsidRPr="0049424B" w:rsidRDefault="0049424B" w:rsidP="009E2F8A">
      <w:pPr>
        <w:pStyle w:val="24"/>
        <w:numPr>
          <w:ilvl w:val="0"/>
          <w:numId w:val="167"/>
        </w:numPr>
        <w:shd w:val="clear" w:color="auto" w:fill="auto"/>
        <w:tabs>
          <w:tab w:val="left" w:pos="1029"/>
        </w:tabs>
        <w:spacing w:line="240" w:lineRule="auto"/>
        <w:ind w:right="2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расширять представления детей о многообразии и особенностях растений, ж</w:t>
      </w:r>
      <w:r w:rsidRPr="0049424B">
        <w:rPr>
          <w:rFonts w:ascii="Times New Roman" w:hAnsi="Times New Roman" w:cs="Times New Roman"/>
          <w:sz w:val="24"/>
          <w:szCs w:val="24"/>
        </w:rPr>
        <w:t>и</w:t>
      </w:r>
      <w:r w:rsidRPr="0049424B">
        <w:rPr>
          <w:rFonts w:ascii="Times New Roman" w:hAnsi="Times New Roman" w:cs="Times New Roman"/>
          <w:sz w:val="24"/>
          <w:szCs w:val="24"/>
        </w:rPr>
        <w:t>вотных ближайшего окружения, их существенных отличительных признаках, неживой природе, явлениях природы и деятельности человека в природе в ра</w:t>
      </w:r>
      <w:r w:rsidRPr="0049424B">
        <w:rPr>
          <w:rFonts w:ascii="Times New Roman" w:hAnsi="Times New Roman" w:cs="Times New Roman"/>
          <w:sz w:val="24"/>
          <w:szCs w:val="24"/>
        </w:rPr>
        <w:t>з</w:t>
      </w:r>
      <w:r w:rsidRPr="0049424B">
        <w:rPr>
          <w:rFonts w:ascii="Times New Roman" w:hAnsi="Times New Roman" w:cs="Times New Roman"/>
          <w:sz w:val="24"/>
          <w:szCs w:val="24"/>
        </w:rPr>
        <w:lastRenderedPageBreak/>
        <w:t>ные сезоны года, знакомить с правилами поведения по отношению к живым об</w:t>
      </w:r>
      <w:r w:rsidRPr="0049424B">
        <w:rPr>
          <w:rFonts w:ascii="Times New Roman" w:hAnsi="Times New Roman" w:cs="Times New Roman"/>
          <w:sz w:val="24"/>
          <w:szCs w:val="24"/>
        </w:rPr>
        <w:t>ъ</w:t>
      </w:r>
      <w:r w:rsidRPr="0049424B">
        <w:rPr>
          <w:rFonts w:ascii="Times New Roman" w:hAnsi="Times New Roman" w:cs="Times New Roman"/>
          <w:sz w:val="24"/>
          <w:szCs w:val="24"/>
        </w:rPr>
        <w:t>ектам природы.</w:t>
      </w:r>
    </w:p>
    <w:p w:rsidR="0049424B" w:rsidRPr="002E4636" w:rsidRDefault="0049424B" w:rsidP="002E4636">
      <w:pPr>
        <w:pStyle w:val="24"/>
        <w:shd w:val="clear" w:color="auto" w:fill="auto"/>
        <w:tabs>
          <w:tab w:val="left" w:pos="1554"/>
        </w:tabs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2E4636">
        <w:rPr>
          <w:rFonts w:ascii="Times New Roman" w:hAnsi="Times New Roman" w:cs="Times New Roman"/>
          <w:b/>
          <w:sz w:val="24"/>
          <w:szCs w:val="24"/>
        </w:rPr>
        <w:t>Содержан</w:t>
      </w:r>
      <w:r w:rsidR="002617A1">
        <w:rPr>
          <w:rFonts w:ascii="Times New Roman" w:hAnsi="Times New Roman" w:cs="Times New Roman"/>
          <w:b/>
          <w:sz w:val="24"/>
          <w:szCs w:val="24"/>
        </w:rPr>
        <w:t>ие образовательной деятельности</w:t>
      </w:r>
    </w:p>
    <w:p w:rsidR="0049424B" w:rsidRPr="0049424B" w:rsidRDefault="0049424B" w:rsidP="009E2F8A">
      <w:pPr>
        <w:pStyle w:val="24"/>
        <w:numPr>
          <w:ilvl w:val="0"/>
          <w:numId w:val="58"/>
        </w:numPr>
        <w:shd w:val="clear" w:color="auto" w:fill="auto"/>
        <w:tabs>
          <w:tab w:val="left" w:pos="102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Сенсорные эталоны и познавательные действия:</w:t>
      </w:r>
    </w:p>
    <w:p w:rsidR="0049424B" w:rsidRPr="0049424B" w:rsidRDefault="0049424B" w:rsidP="0049424B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педагог развивает у детей осязательно-двигательные действия: рассматривание, поглаживание, ощупывание ладонью, пальцами по контуру, прокатывание, бросание и тому подобное, расширяет содержание представлений ребёнка о различных цветах (кра</w:t>
      </w:r>
      <w:r w:rsidRPr="0049424B">
        <w:rPr>
          <w:rFonts w:ascii="Times New Roman" w:hAnsi="Times New Roman" w:cs="Times New Roman"/>
          <w:sz w:val="24"/>
          <w:szCs w:val="24"/>
        </w:rPr>
        <w:t>с</w:t>
      </w:r>
      <w:r w:rsidRPr="0049424B">
        <w:rPr>
          <w:rFonts w:ascii="Times New Roman" w:hAnsi="Times New Roman" w:cs="Times New Roman"/>
          <w:sz w:val="24"/>
          <w:szCs w:val="24"/>
        </w:rPr>
        <w:t>ный, желтый, зеленый, синий, черный, белый), знакомит с оттенками (розовый, голубой, серый) и закрепляет слова, обозначающие цвет. Организуя поисковую деятельность, ко</w:t>
      </w:r>
      <w:r w:rsidRPr="0049424B">
        <w:rPr>
          <w:rFonts w:ascii="Times New Roman" w:hAnsi="Times New Roman" w:cs="Times New Roman"/>
          <w:sz w:val="24"/>
          <w:szCs w:val="24"/>
        </w:rPr>
        <w:t>н</w:t>
      </w:r>
      <w:r w:rsidRPr="0049424B">
        <w:rPr>
          <w:rFonts w:ascii="Times New Roman" w:hAnsi="Times New Roman" w:cs="Times New Roman"/>
          <w:sz w:val="24"/>
          <w:szCs w:val="24"/>
        </w:rPr>
        <w:t>кретизирует и обогащает познавательные действия детей, задает детям вопросы, обращает внимание на постановку цели, определение задач деятельности, развивает умения прин</w:t>
      </w:r>
      <w:r w:rsidRPr="0049424B">
        <w:rPr>
          <w:rFonts w:ascii="Times New Roman" w:hAnsi="Times New Roman" w:cs="Times New Roman"/>
          <w:sz w:val="24"/>
          <w:szCs w:val="24"/>
        </w:rPr>
        <w:t>и</w:t>
      </w:r>
      <w:r w:rsidRPr="0049424B">
        <w:rPr>
          <w:rFonts w:ascii="Times New Roman" w:hAnsi="Times New Roman" w:cs="Times New Roman"/>
          <w:sz w:val="24"/>
          <w:szCs w:val="24"/>
        </w:rPr>
        <w:t>мать образец, инструкцию взрослого, поощряет стремление самостоятельно завершить начатое действие. Организует и поддерживает совместные действия ребёнка со взрослым и сверстниками;</w:t>
      </w:r>
    </w:p>
    <w:p w:rsidR="0049424B" w:rsidRPr="0049424B" w:rsidRDefault="0049424B" w:rsidP="0049424B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при сравнении двух предметов по одному признаку педагог направляет внимание детей на выделение сходства, на овладение действием соединения в пары предметов с я</w:t>
      </w:r>
      <w:r w:rsidRPr="0049424B">
        <w:rPr>
          <w:rFonts w:ascii="Times New Roman" w:hAnsi="Times New Roman" w:cs="Times New Roman"/>
          <w:sz w:val="24"/>
          <w:szCs w:val="24"/>
        </w:rPr>
        <w:t>р</w:t>
      </w:r>
      <w:r w:rsidRPr="0049424B">
        <w:rPr>
          <w:rFonts w:ascii="Times New Roman" w:hAnsi="Times New Roman" w:cs="Times New Roman"/>
          <w:sz w:val="24"/>
          <w:szCs w:val="24"/>
        </w:rPr>
        <w:t>ко выраженными признаками сходства, группировкой по заданному предметному образцу и по слову.</w:t>
      </w:r>
    </w:p>
    <w:p w:rsidR="0049424B" w:rsidRPr="0049424B" w:rsidRDefault="0049424B" w:rsidP="009E2F8A">
      <w:pPr>
        <w:pStyle w:val="24"/>
        <w:numPr>
          <w:ilvl w:val="0"/>
          <w:numId w:val="58"/>
        </w:numPr>
        <w:shd w:val="clear" w:color="auto" w:fill="auto"/>
        <w:tabs>
          <w:tab w:val="left" w:pos="103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Математические представления:</w:t>
      </w:r>
    </w:p>
    <w:p w:rsidR="0049424B" w:rsidRPr="0049424B" w:rsidRDefault="0049424B" w:rsidP="0049424B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педагог продолжает работу по освоению детьми практического установления пр</w:t>
      </w:r>
      <w:r w:rsidRPr="0049424B">
        <w:rPr>
          <w:rFonts w:ascii="Times New Roman" w:hAnsi="Times New Roman" w:cs="Times New Roman"/>
          <w:sz w:val="24"/>
          <w:szCs w:val="24"/>
        </w:rPr>
        <w:t>о</w:t>
      </w:r>
      <w:r w:rsidRPr="0049424B">
        <w:rPr>
          <w:rFonts w:ascii="Times New Roman" w:hAnsi="Times New Roman" w:cs="Times New Roman"/>
          <w:sz w:val="24"/>
          <w:szCs w:val="24"/>
        </w:rPr>
        <w:t>стейших пространственно-количественных связей и отношений между предметами: больше-меньше, короче-длиннее, шире-уже, выше-ниже, такие же по размеру; больше-меньше, столько же, поровну, не поровну по количеству, используя приемы наложения и приложения; организует овладение уравниванием неравных групп предметов путем д</w:t>
      </w:r>
      <w:r w:rsidRPr="0049424B">
        <w:rPr>
          <w:rFonts w:ascii="Times New Roman" w:hAnsi="Times New Roman" w:cs="Times New Roman"/>
          <w:sz w:val="24"/>
          <w:szCs w:val="24"/>
        </w:rPr>
        <w:t>о</w:t>
      </w:r>
      <w:r w:rsidRPr="0049424B">
        <w:rPr>
          <w:rFonts w:ascii="Times New Roman" w:hAnsi="Times New Roman" w:cs="Times New Roman"/>
          <w:sz w:val="24"/>
          <w:szCs w:val="24"/>
        </w:rPr>
        <w:t>бавления одного предмета к меньшей группе или удаления одного предмета из большей группы; расширяет диапазон слов, обозначающих свойства, качества предметов и отн</w:t>
      </w:r>
      <w:r w:rsidRPr="0049424B">
        <w:rPr>
          <w:rFonts w:ascii="Times New Roman" w:hAnsi="Times New Roman" w:cs="Times New Roman"/>
          <w:sz w:val="24"/>
          <w:szCs w:val="24"/>
        </w:rPr>
        <w:t>о</w:t>
      </w:r>
      <w:r w:rsidRPr="0049424B">
        <w:rPr>
          <w:rFonts w:ascii="Times New Roman" w:hAnsi="Times New Roman" w:cs="Times New Roman"/>
          <w:sz w:val="24"/>
          <w:szCs w:val="24"/>
        </w:rPr>
        <w:t>шений между ними;</w:t>
      </w:r>
    </w:p>
    <w:p w:rsidR="0049424B" w:rsidRPr="0049424B" w:rsidRDefault="0049424B" w:rsidP="0049424B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знакомит детей с некоторыми фигурами: шар, куб, круг, квадрат, треугольник, а</w:t>
      </w:r>
      <w:r w:rsidRPr="0049424B">
        <w:rPr>
          <w:rFonts w:ascii="Times New Roman" w:hAnsi="Times New Roman" w:cs="Times New Roman"/>
          <w:sz w:val="24"/>
          <w:szCs w:val="24"/>
        </w:rPr>
        <w:t>к</w:t>
      </w:r>
      <w:r w:rsidRPr="0049424B">
        <w:rPr>
          <w:rFonts w:ascii="Times New Roman" w:hAnsi="Times New Roman" w:cs="Times New Roman"/>
          <w:sz w:val="24"/>
          <w:szCs w:val="24"/>
        </w:rPr>
        <w:t>тивизируя в их речи данные названия; обращает внимание на использование в быту х</w:t>
      </w:r>
      <w:r w:rsidRPr="0049424B">
        <w:rPr>
          <w:rFonts w:ascii="Times New Roman" w:hAnsi="Times New Roman" w:cs="Times New Roman"/>
          <w:sz w:val="24"/>
          <w:szCs w:val="24"/>
        </w:rPr>
        <w:t>а</w:t>
      </w:r>
      <w:r w:rsidRPr="0049424B">
        <w:rPr>
          <w:rFonts w:ascii="Times New Roman" w:hAnsi="Times New Roman" w:cs="Times New Roman"/>
          <w:sz w:val="24"/>
          <w:szCs w:val="24"/>
        </w:rPr>
        <w:t>рактеристик: ближе (дальше), раньше (позже); помогает на чувственном уровне ориент</w:t>
      </w:r>
      <w:r w:rsidRPr="0049424B">
        <w:rPr>
          <w:rFonts w:ascii="Times New Roman" w:hAnsi="Times New Roman" w:cs="Times New Roman"/>
          <w:sz w:val="24"/>
          <w:szCs w:val="24"/>
        </w:rPr>
        <w:t>и</w:t>
      </w:r>
      <w:r w:rsidRPr="0049424B">
        <w:rPr>
          <w:rFonts w:ascii="Times New Roman" w:hAnsi="Times New Roman" w:cs="Times New Roman"/>
          <w:sz w:val="24"/>
          <w:szCs w:val="24"/>
        </w:rPr>
        <w:t>роваться в пространстве от себя: впереди (сзади), сверху (снизу), справа (слева) и времени (понимать контрастные особенности утра и вечера, дня и ночи).</w:t>
      </w:r>
    </w:p>
    <w:p w:rsidR="0049424B" w:rsidRPr="0049424B" w:rsidRDefault="0049424B" w:rsidP="009E2F8A">
      <w:pPr>
        <w:pStyle w:val="24"/>
        <w:numPr>
          <w:ilvl w:val="0"/>
          <w:numId w:val="58"/>
        </w:numPr>
        <w:shd w:val="clear" w:color="auto" w:fill="auto"/>
        <w:tabs>
          <w:tab w:val="left" w:pos="1038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Окружающий мир:</w:t>
      </w:r>
    </w:p>
    <w:p w:rsidR="0049424B" w:rsidRPr="0049424B" w:rsidRDefault="0049424B" w:rsidP="0049424B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педагог формирует у детей начальные представления и эмоционально</w:t>
      </w:r>
      <w:r w:rsidRPr="0049424B">
        <w:rPr>
          <w:rFonts w:ascii="Times New Roman" w:hAnsi="Times New Roman" w:cs="Times New Roman"/>
          <w:sz w:val="24"/>
          <w:szCs w:val="24"/>
        </w:rPr>
        <w:softHyphen/>
        <w:t>положительное отношение к родителям (законным представителям) и другим членам с</w:t>
      </w:r>
      <w:r w:rsidRPr="0049424B">
        <w:rPr>
          <w:rFonts w:ascii="Times New Roman" w:hAnsi="Times New Roman" w:cs="Times New Roman"/>
          <w:sz w:val="24"/>
          <w:szCs w:val="24"/>
        </w:rPr>
        <w:t>е</w:t>
      </w:r>
      <w:r w:rsidRPr="0049424B">
        <w:rPr>
          <w:rFonts w:ascii="Times New Roman" w:hAnsi="Times New Roman" w:cs="Times New Roman"/>
          <w:sz w:val="24"/>
          <w:szCs w:val="24"/>
        </w:rPr>
        <w:t>мьи, людям ближайшего окружения, поощряет стремление детей называть их по имени, включаться в диалог, в общение и игры с ними; побуждает ребёнка благодарить за пода</w:t>
      </w:r>
      <w:r w:rsidRPr="0049424B">
        <w:rPr>
          <w:rFonts w:ascii="Times New Roman" w:hAnsi="Times New Roman" w:cs="Times New Roman"/>
          <w:sz w:val="24"/>
          <w:szCs w:val="24"/>
        </w:rPr>
        <w:t>р</w:t>
      </w:r>
      <w:r w:rsidRPr="0049424B">
        <w:rPr>
          <w:rFonts w:ascii="Times New Roman" w:hAnsi="Times New Roman" w:cs="Times New Roman"/>
          <w:sz w:val="24"/>
          <w:szCs w:val="24"/>
        </w:rPr>
        <w:t>ки, оказывать посильную помощь родным, приобщаться к традициям семьи. Знакомит с населенным пунктом, в котором живет ребёнок, дает начальные представления о родной стране, о некоторых наиболее важных праздниках и событиях. Включая детей в отдел</w:t>
      </w:r>
      <w:r w:rsidRPr="0049424B">
        <w:rPr>
          <w:rFonts w:ascii="Times New Roman" w:hAnsi="Times New Roman" w:cs="Times New Roman"/>
          <w:sz w:val="24"/>
          <w:szCs w:val="24"/>
        </w:rPr>
        <w:t>ь</w:t>
      </w:r>
      <w:r w:rsidRPr="0049424B">
        <w:rPr>
          <w:rFonts w:ascii="Times New Roman" w:hAnsi="Times New Roman" w:cs="Times New Roman"/>
          <w:sz w:val="24"/>
          <w:szCs w:val="24"/>
        </w:rPr>
        <w:t>ные бытовые ситуации, знакомит с трудом людей близкого окружения, (ходят в магазин, убирают квартиру, двор, готовят еду, водят транспорт и другое). Знакомит с трудом р</w:t>
      </w:r>
      <w:r w:rsidRPr="0049424B">
        <w:rPr>
          <w:rFonts w:ascii="Times New Roman" w:hAnsi="Times New Roman" w:cs="Times New Roman"/>
          <w:sz w:val="24"/>
          <w:szCs w:val="24"/>
        </w:rPr>
        <w:t>а</w:t>
      </w:r>
      <w:r w:rsidRPr="0049424B">
        <w:rPr>
          <w:rFonts w:ascii="Times New Roman" w:hAnsi="Times New Roman" w:cs="Times New Roman"/>
          <w:sz w:val="24"/>
          <w:szCs w:val="24"/>
        </w:rPr>
        <w:t>ботников ДОО (помощника воспитателя, повара, дворника, водителя). Демонстрирует н</w:t>
      </w:r>
      <w:r w:rsidRPr="0049424B">
        <w:rPr>
          <w:rFonts w:ascii="Times New Roman" w:hAnsi="Times New Roman" w:cs="Times New Roman"/>
          <w:sz w:val="24"/>
          <w:szCs w:val="24"/>
        </w:rPr>
        <w:t>е</w:t>
      </w:r>
      <w:r w:rsidRPr="0049424B">
        <w:rPr>
          <w:rFonts w:ascii="Times New Roman" w:hAnsi="Times New Roman" w:cs="Times New Roman"/>
          <w:sz w:val="24"/>
          <w:szCs w:val="24"/>
        </w:rPr>
        <w:t>которые инструменты труда, воспитывает бережное отношение к предметам, сделанным руками человека. Поощряет детей за проявление аккуратности (не сорить, убирать за с</w:t>
      </w:r>
      <w:r w:rsidRPr="0049424B">
        <w:rPr>
          <w:rFonts w:ascii="Times New Roman" w:hAnsi="Times New Roman" w:cs="Times New Roman"/>
          <w:sz w:val="24"/>
          <w:szCs w:val="24"/>
        </w:rPr>
        <w:t>о</w:t>
      </w:r>
      <w:r w:rsidRPr="0049424B">
        <w:rPr>
          <w:rFonts w:ascii="Times New Roman" w:hAnsi="Times New Roman" w:cs="Times New Roman"/>
          <w:sz w:val="24"/>
          <w:szCs w:val="24"/>
        </w:rPr>
        <w:t>бой, не расходовать лишние материалы зря и так далее). Дает первые представления о разнообразии вещей: игрушек, видов транспорта (машина, автобус, корабль и другие), книг (большие, маленькие, толстые, тонкие, книжки-игрушки, книжки-картинки и др</w:t>
      </w:r>
      <w:r w:rsidRPr="0049424B">
        <w:rPr>
          <w:rFonts w:ascii="Times New Roman" w:hAnsi="Times New Roman" w:cs="Times New Roman"/>
          <w:sz w:val="24"/>
          <w:szCs w:val="24"/>
        </w:rPr>
        <w:t>у</w:t>
      </w:r>
      <w:r w:rsidRPr="0049424B">
        <w:rPr>
          <w:rFonts w:ascii="Times New Roman" w:hAnsi="Times New Roman" w:cs="Times New Roman"/>
          <w:sz w:val="24"/>
          <w:szCs w:val="24"/>
        </w:rPr>
        <w:t>гие). В ходе практического обследования знакомит с некоторыми овощами и фруктами (морковка, репка, яблоко, банан, апельсин и другие), их вкусовыми качествами (кислый, сладкий, соленый).</w:t>
      </w:r>
    </w:p>
    <w:p w:rsidR="0049424B" w:rsidRPr="0049424B" w:rsidRDefault="0049424B" w:rsidP="009E2F8A">
      <w:pPr>
        <w:pStyle w:val="24"/>
        <w:numPr>
          <w:ilvl w:val="0"/>
          <w:numId w:val="58"/>
        </w:numPr>
        <w:shd w:val="clear" w:color="auto" w:fill="auto"/>
        <w:tabs>
          <w:tab w:val="left" w:pos="1029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Природа:</w:t>
      </w:r>
    </w:p>
    <w:p w:rsidR="0049424B" w:rsidRDefault="0049424B" w:rsidP="0049424B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lastRenderedPageBreak/>
        <w:t>педагог расширяет представления о диких и домашних животных, деревьях, ку</w:t>
      </w:r>
      <w:r w:rsidRPr="0049424B">
        <w:rPr>
          <w:rFonts w:ascii="Times New Roman" w:hAnsi="Times New Roman" w:cs="Times New Roman"/>
          <w:sz w:val="24"/>
          <w:szCs w:val="24"/>
        </w:rPr>
        <w:t>с</w:t>
      </w:r>
      <w:r w:rsidRPr="0049424B">
        <w:rPr>
          <w:rFonts w:ascii="Times New Roman" w:hAnsi="Times New Roman" w:cs="Times New Roman"/>
          <w:sz w:val="24"/>
          <w:szCs w:val="24"/>
        </w:rPr>
        <w:t>тарниках, цветковых, травянистых растениях, овощах и фруктах, ягодах данной местн</w:t>
      </w:r>
      <w:r w:rsidRPr="0049424B">
        <w:rPr>
          <w:rFonts w:ascii="Times New Roman" w:hAnsi="Times New Roman" w:cs="Times New Roman"/>
          <w:sz w:val="24"/>
          <w:szCs w:val="24"/>
        </w:rPr>
        <w:t>о</w:t>
      </w:r>
      <w:r w:rsidRPr="0049424B">
        <w:rPr>
          <w:rFonts w:ascii="Times New Roman" w:hAnsi="Times New Roman" w:cs="Times New Roman"/>
          <w:sz w:val="24"/>
          <w:szCs w:val="24"/>
        </w:rPr>
        <w:t>сти, помогает их различать и группировать на основе существенных признаков: внешний вид, питание; польза для человека; знакомит с объектами неживой природы и некоторыми свойствами воды, песка, глины, камней. Продолжает развивать способность наблюдать за явлениями природы в разные сезоны года и изменениями в жизни животных, растений и человека (выделять признаки времен года по состоянию листвы на деревьях, почвенному покрову). Способствует усвоению правил поведения в природе (не ломать ветки, не рвать растения, осторожно обращаться с животными, заботиться о них), развивает умение в</w:t>
      </w:r>
      <w:r w:rsidRPr="0049424B">
        <w:rPr>
          <w:rFonts w:ascii="Times New Roman" w:hAnsi="Times New Roman" w:cs="Times New Roman"/>
          <w:sz w:val="24"/>
          <w:szCs w:val="24"/>
        </w:rPr>
        <w:t>и</w:t>
      </w:r>
      <w:r w:rsidRPr="0049424B">
        <w:rPr>
          <w:rFonts w:ascii="Times New Roman" w:hAnsi="Times New Roman" w:cs="Times New Roman"/>
          <w:sz w:val="24"/>
          <w:szCs w:val="24"/>
        </w:rPr>
        <w:t>деть красоту природы и замечать изменения в ней в связи со сменой времен года.</w:t>
      </w:r>
    </w:p>
    <w:p w:rsidR="002E4636" w:rsidRPr="0049424B" w:rsidRDefault="002E4636" w:rsidP="0049424B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</w:p>
    <w:p w:rsidR="0049424B" w:rsidRPr="002E4636" w:rsidRDefault="002617A1" w:rsidP="002E4636">
      <w:pPr>
        <w:pStyle w:val="24"/>
        <w:shd w:val="clear" w:color="auto" w:fill="auto"/>
        <w:tabs>
          <w:tab w:val="left" w:pos="1345"/>
        </w:tabs>
        <w:spacing w:line="240" w:lineRule="auto"/>
        <w:ind w:left="74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4 лет до 5 лет</w:t>
      </w:r>
    </w:p>
    <w:p w:rsidR="0049424B" w:rsidRPr="0049424B" w:rsidRDefault="0049424B" w:rsidP="002E4636">
      <w:pPr>
        <w:pStyle w:val="24"/>
        <w:shd w:val="clear" w:color="auto" w:fill="auto"/>
        <w:tabs>
          <w:tab w:val="left" w:pos="1556"/>
        </w:tabs>
        <w:spacing w:line="240" w:lineRule="auto"/>
        <w:ind w:right="20" w:firstLine="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В области познавательного развития основными задачами образовательной деятельности являются:</w:t>
      </w:r>
    </w:p>
    <w:p w:rsidR="0049424B" w:rsidRPr="0049424B" w:rsidRDefault="0049424B" w:rsidP="009E2F8A">
      <w:pPr>
        <w:pStyle w:val="24"/>
        <w:numPr>
          <w:ilvl w:val="0"/>
          <w:numId w:val="168"/>
        </w:numPr>
        <w:shd w:val="clear" w:color="auto" w:fill="auto"/>
        <w:tabs>
          <w:tab w:val="left" w:pos="1029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обогащать сенсорный опыт детей, развивать целенаправленное восприятие и сам</w:t>
      </w:r>
      <w:r w:rsidRPr="0049424B">
        <w:rPr>
          <w:rFonts w:ascii="Times New Roman" w:hAnsi="Times New Roman" w:cs="Times New Roman"/>
          <w:sz w:val="24"/>
          <w:szCs w:val="24"/>
        </w:rPr>
        <w:t>о</w:t>
      </w:r>
      <w:r w:rsidRPr="0049424B">
        <w:rPr>
          <w:rFonts w:ascii="Times New Roman" w:hAnsi="Times New Roman" w:cs="Times New Roman"/>
          <w:sz w:val="24"/>
          <w:szCs w:val="24"/>
        </w:rPr>
        <w:t>стоятельное обследование окружающих предметов (объектов) с опорой на разные органы чувств;</w:t>
      </w:r>
    </w:p>
    <w:p w:rsidR="0049424B" w:rsidRPr="0049424B" w:rsidRDefault="0049424B" w:rsidP="009E2F8A">
      <w:pPr>
        <w:pStyle w:val="24"/>
        <w:numPr>
          <w:ilvl w:val="0"/>
          <w:numId w:val="168"/>
        </w:numPr>
        <w:shd w:val="clear" w:color="auto" w:fill="auto"/>
        <w:tabs>
          <w:tab w:val="left" w:pos="1029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развивать способы решения поисковых задач в самостоятельной и совместной со сверстниками и взрослыми деятельности;</w:t>
      </w:r>
    </w:p>
    <w:p w:rsidR="002617A1" w:rsidRDefault="0049424B" w:rsidP="009E2F8A">
      <w:pPr>
        <w:pStyle w:val="24"/>
        <w:numPr>
          <w:ilvl w:val="0"/>
          <w:numId w:val="168"/>
        </w:numPr>
        <w:shd w:val="clear" w:color="auto" w:fill="auto"/>
        <w:tabs>
          <w:tab w:val="left" w:pos="1029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обогащать элементарные математические представления о количестве, числе, фо</w:t>
      </w:r>
      <w:r w:rsidRPr="0049424B">
        <w:rPr>
          <w:rFonts w:ascii="Times New Roman" w:hAnsi="Times New Roman" w:cs="Times New Roman"/>
          <w:sz w:val="24"/>
          <w:szCs w:val="24"/>
        </w:rPr>
        <w:t>р</w:t>
      </w:r>
      <w:r w:rsidRPr="0049424B">
        <w:rPr>
          <w:rFonts w:ascii="Times New Roman" w:hAnsi="Times New Roman" w:cs="Times New Roman"/>
          <w:sz w:val="24"/>
          <w:szCs w:val="24"/>
        </w:rPr>
        <w:t>ме, величине предметов, пространственных и временных отношениях;</w:t>
      </w:r>
    </w:p>
    <w:p w:rsidR="0049424B" w:rsidRPr="0049424B" w:rsidRDefault="0049424B" w:rsidP="009E2F8A">
      <w:pPr>
        <w:pStyle w:val="24"/>
        <w:numPr>
          <w:ilvl w:val="0"/>
          <w:numId w:val="168"/>
        </w:numPr>
        <w:shd w:val="clear" w:color="auto" w:fill="auto"/>
        <w:tabs>
          <w:tab w:val="left" w:pos="1029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расширять представления о себе и своих возможностях в познавательной деятел</w:t>
      </w:r>
      <w:r w:rsidRPr="0049424B">
        <w:rPr>
          <w:rFonts w:ascii="Times New Roman" w:hAnsi="Times New Roman" w:cs="Times New Roman"/>
          <w:sz w:val="24"/>
          <w:szCs w:val="24"/>
        </w:rPr>
        <w:t>ь</w:t>
      </w:r>
      <w:r w:rsidRPr="0049424B">
        <w:rPr>
          <w:rFonts w:ascii="Times New Roman" w:hAnsi="Times New Roman" w:cs="Times New Roman"/>
          <w:sz w:val="24"/>
          <w:szCs w:val="24"/>
        </w:rPr>
        <w:t>ности с родителями (законными представителями) и членам семьи; продолжать развивать представления детей о труде взрослого;</w:t>
      </w:r>
    </w:p>
    <w:p w:rsidR="0049424B" w:rsidRPr="0049424B" w:rsidRDefault="0049424B" w:rsidP="009E2F8A">
      <w:pPr>
        <w:pStyle w:val="24"/>
        <w:numPr>
          <w:ilvl w:val="0"/>
          <w:numId w:val="168"/>
        </w:numPr>
        <w:shd w:val="clear" w:color="auto" w:fill="auto"/>
        <w:tabs>
          <w:tab w:val="left" w:pos="1029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развивать представления детей о своей малой родине, населенном пункте, в кот</w:t>
      </w:r>
      <w:r w:rsidRPr="0049424B">
        <w:rPr>
          <w:rFonts w:ascii="Times New Roman" w:hAnsi="Times New Roman" w:cs="Times New Roman"/>
          <w:sz w:val="24"/>
          <w:szCs w:val="24"/>
        </w:rPr>
        <w:t>о</w:t>
      </w:r>
      <w:r w:rsidRPr="0049424B">
        <w:rPr>
          <w:rFonts w:ascii="Times New Roman" w:hAnsi="Times New Roman" w:cs="Times New Roman"/>
          <w:sz w:val="24"/>
          <w:szCs w:val="24"/>
        </w:rPr>
        <w:t>ром живут, его достопримечательностях, поддерживать интерес к стране; знак</w:t>
      </w:r>
      <w:r w:rsidRPr="0049424B">
        <w:rPr>
          <w:rFonts w:ascii="Times New Roman" w:hAnsi="Times New Roman" w:cs="Times New Roman"/>
          <w:sz w:val="24"/>
          <w:szCs w:val="24"/>
        </w:rPr>
        <w:t>о</w:t>
      </w:r>
      <w:r w:rsidRPr="0049424B">
        <w:rPr>
          <w:rFonts w:ascii="Times New Roman" w:hAnsi="Times New Roman" w:cs="Times New Roman"/>
          <w:sz w:val="24"/>
          <w:szCs w:val="24"/>
        </w:rPr>
        <w:t>мить с традициями и праздниками, принимать участие в подготовке к праздникам, эмоционально откликаться на участие в них;</w:t>
      </w:r>
    </w:p>
    <w:p w:rsidR="0049424B" w:rsidRPr="0049424B" w:rsidRDefault="0049424B" w:rsidP="009E2F8A">
      <w:pPr>
        <w:pStyle w:val="24"/>
        <w:numPr>
          <w:ilvl w:val="0"/>
          <w:numId w:val="168"/>
        </w:numPr>
        <w:shd w:val="clear" w:color="auto" w:fill="auto"/>
        <w:tabs>
          <w:tab w:val="left" w:pos="1029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расширять представления о многообразии объектов живой природы, их особенн</w:t>
      </w:r>
      <w:r w:rsidRPr="0049424B">
        <w:rPr>
          <w:rFonts w:ascii="Times New Roman" w:hAnsi="Times New Roman" w:cs="Times New Roman"/>
          <w:sz w:val="24"/>
          <w:szCs w:val="24"/>
        </w:rPr>
        <w:t>о</w:t>
      </w:r>
      <w:r w:rsidRPr="0049424B">
        <w:rPr>
          <w:rFonts w:ascii="Times New Roman" w:hAnsi="Times New Roman" w:cs="Times New Roman"/>
          <w:sz w:val="24"/>
          <w:szCs w:val="24"/>
        </w:rPr>
        <w:t>стях, питании, месте обитания, жизненных проявлениях и потребностях;</w:t>
      </w:r>
    </w:p>
    <w:p w:rsidR="0049424B" w:rsidRDefault="0049424B" w:rsidP="009E2F8A">
      <w:pPr>
        <w:pStyle w:val="24"/>
        <w:numPr>
          <w:ilvl w:val="0"/>
          <w:numId w:val="168"/>
        </w:numPr>
        <w:shd w:val="clear" w:color="auto" w:fill="auto"/>
        <w:tabs>
          <w:tab w:val="left" w:pos="1029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обучать сравнению и группировке объектов живой природы на основе признаков, знакомить с объектами и свойствами неживой природы, отличительными призн</w:t>
      </w:r>
      <w:r w:rsidRPr="0049424B">
        <w:rPr>
          <w:rFonts w:ascii="Times New Roman" w:hAnsi="Times New Roman" w:cs="Times New Roman"/>
          <w:sz w:val="24"/>
          <w:szCs w:val="24"/>
        </w:rPr>
        <w:t>а</w:t>
      </w:r>
      <w:r w:rsidRPr="0049424B">
        <w:rPr>
          <w:rFonts w:ascii="Times New Roman" w:hAnsi="Times New Roman" w:cs="Times New Roman"/>
          <w:sz w:val="24"/>
          <w:szCs w:val="24"/>
        </w:rPr>
        <w:t>ками времен года, явлениями природы и деятельностью человека в разные сезоны, воспитывать эмоционально-положительное отношение ко всем живым существам, желание их беречь и заботиться.</w:t>
      </w:r>
    </w:p>
    <w:p w:rsidR="002E4636" w:rsidRPr="0049424B" w:rsidRDefault="002E4636" w:rsidP="002E4636">
      <w:pPr>
        <w:pStyle w:val="24"/>
        <w:shd w:val="clear" w:color="auto" w:fill="auto"/>
        <w:tabs>
          <w:tab w:val="left" w:pos="1029"/>
        </w:tabs>
        <w:spacing w:line="240" w:lineRule="auto"/>
        <w:ind w:left="740" w:right="20" w:firstLine="0"/>
        <w:rPr>
          <w:rFonts w:ascii="Times New Roman" w:hAnsi="Times New Roman" w:cs="Times New Roman"/>
          <w:sz w:val="24"/>
          <w:szCs w:val="24"/>
        </w:rPr>
      </w:pPr>
    </w:p>
    <w:p w:rsidR="0049424B" w:rsidRPr="002E4636" w:rsidRDefault="0049424B" w:rsidP="002E4636">
      <w:pPr>
        <w:pStyle w:val="24"/>
        <w:shd w:val="clear" w:color="auto" w:fill="auto"/>
        <w:tabs>
          <w:tab w:val="left" w:pos="1556"/>
        </w:tabs>
        <w:spacing w:line="240" w:lineRule="auto"/>
        <w:ind w:left="740" w:firstLine="0"/>
        <w:rPr>
          <w:rFonts w:ascii="Times New Roman" w:hAnsi="Times New Roman" w:cs="Times New Roman"/>
          <w:b/>
          <w:sz w:val="24"/>
          <w:szCs w:val="24"/>
        </w:rPr>
      </w:pPr>
      <w:r w:rsidRPr="002E4636">
        <w:rPr>
          <w:rFonts w:ascii="Times New Roman" w:hAnsi="Times New Roman" w:cs="Times New Roman"/>
          <w:b/>
          <w:sz w:val="24"/>
          <w:szCs w:val="24"/>
        </w:rPr>
        <w:t>Содержан</w:t>
      </w:r>
      <w:r w:rsidR="002617A1">
        <w:rPr>
          <w:rFonts w:ascii="Times New Roman" w:hAnsi="Times New Roman" w:cs="Times New Roman"/>
          <w:b/>
          <w:sz w:val="24"/>
          <w:szCs w:val="24"/>
        </w:rPr>
        <w:t>ие образовательной деятельности</w:t>
      </w:r>
    </w:p>
    <w:p w:rsidR="0049424B" w:rsidRPr="0049424B" w:rsidRDefault="0049424B" w:rsidP="009E2F8A">
      <w:pPr>
        <w:pStyle w:val="24"/>
        <w:numPr>
          <w:ilvl w:val="0"/>
          <w:numId w:val="59"/>
        </w:numPr>
        <w:shd w:val="clear" w:color="auto" w:fill="auto"/>
        <w:tabs>
          <w:tab w:val="left" w:pos="102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Сенсорные эталоны и познавательные действия:</w:t>
      </w:r>
    </w:p>
    <w:p w:rsidR="0049424B" w:rsidRPr="0049424B" w:rsidRDefault="0049424B" w:rsidP="0049424B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на основе обследовательских действий педагог формирует у детей умение разл</w:t>
      </w:r>
      <w:r w:rsidRPr="0049424B">
        <w:rPr>
          <w:rFonts w:ascii="Times New Roman" w:hAnsi="Times New Roman" w:cs="Times New Roman"/>
          <w:sz w:val="24"/>
          <w:szCs w:val="24"/>
        </w:rPr>
        <w:t>и</w:t>
      </w:r>
      <w:r w:rsidRPr="0049424B">
        <w:rPr>
          <w:rFonts w:ascii="Times New Roman" w:hAnsi="Times New Roman" w:cs="Times New Roman"/>
          <w:sz w:val="24"/>
          <w:szCs w:val="24"/>
        </w:rPr>
        <w:t>чать и называть уже известные цвета (красный, синий, зеленый, желтый, белый, черный) и оттенки (розовый, голубой, серый); знакомит с новыми цветами и оттенками (коричн</w:t>
      </w:r>
      <w:r w:rsidRPr="0049424B">
        <w:rPr>
          <w:rFonts w:ascii="Times New Roman" w:hAnsi="Times New Roman" w:cs="Times New Roman"/>
          <w:sz w:val="24"/>
          <w:szCs w:val="24"/>
        </w:rPr>
        <w:t>е</w:t>
      </w:r>
      <w:r w:rsidRPr="0049424B">
        <w:rPr>
          <w:rFonts w:ascii="Times New Roman" w:hAnsi="Times New Roman" w:cs="Times New Roman"/>
          <w:sz w:val="24"/>
          <w:szCs w:val="24"/>
        </w:rPr>
        <w:t>вый, оранжевый, светло-зеленый). Развивает способность различать и называть форму окружающих предметов, используя сенсорные эталоны геометрические фигуры (круг, квадрат, овал, прямоугольник, треугольник); находить отличия и сходства между предм</w:t>
      </w:r>
      <w:r w:rsidRPr="0049424B">
        <w:rPr>
          <w:rFonts w:ascii="Times New Roman" w:hAnsi="Times New Roman" w:cs="Times New Roman"/>
          <w:sz w:val="24"/>
          <w:szCs w:val="24"/>
        </w:rPr>
        <w:t>е</w:t>
      </w:r>
      <w:r w:rsidRPr="0049424B">
        <w:rPr>
          <w:rFonts w:ascii="Times New Roman" w:hAnsi="Times New Roman" w:cs="Times New Roman"/>
          <w:sz w:val="24"/>
          <w:szCs w:val="24"/>
        </w:rPr>
        <w:t>тами по 2-3 признакам путем непосредственного сравнения, осваивать группировку, кла</w:t>
      </w:r>
      <w:r w:rsidRPr="0049424B">
        <w:rPr>
          <w:rFonts w:ascii="Times New Roman" w:hAnsi="Times New Roman" w:cs="Times New Roman"/>
          <w:sz w:val="24"/>
          <w:szCs w:val="24"/>
        </w:rPr>
        <w:t>с</w:t>
      </w:r>
      <w:r w:rsidRPr="0049424B">
        <w:rPr>
          <w:rFonts w:ascii="Times New Roman" w:hAnsi="Times New Roman" w:cs="Times New Roman"/>
          <w:sz w:val="24"/>
          <w:szCs w:val="24"/>
        </w:rPr>
        <w:t>сификацию и сериацию; описывать предметы по 3-4 основным свойствам.</w:t>
      </w:r>
    </w:p>
    <w:p w:rsidR="0049424B" w:rsidRPr="0049424B" w:rsidRDefault="0049424B" w:rsidP="009E2F8A">
      <w:pPr>
        <w:pStyle w:val="24"/>
        <w:numPr>
          <w:ilvl w:val="0"/>
          <w:numId w:val="59"/>
        </w:numPr>
        <w:shd w:val="clear" w:color="auto" w:fill="auto"/>
        <w:tabs>
          <w:tab w:val="left" w:pos="101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Математические представления:</w:t>
      </w:r>
    </w:p>
    <w:p w:rsidR="0049424B" w:rsidRPr="0049424B" w:rsidRDefault="0049424B" w:rsidP="0049424B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педагог формирует у детей умения считать в пределах пяти с участием различных анализаторов (на слух, ощупь, счет движений и другое), пересчитывать предметы и о</w:t>
      </w:r>
      <w:r w:rsidRPr="0049424B">
        <w:rPr>
          <w:rFonts w:ascii="Times New Roman" w:hAnsi="Times New Roman" w:cs="Times New Roman"/>
          <w:sz w:val="24"/>
          <w:szCs w:val="24"/>
        </w:rPr>
        <w:t>т</w:t>
      </w:r>
      <w:r w:rsidRPr="0049424B">
        <w:rPr>
          <w:rFonts w:ascii="Times New Roman" w:hAnsi="Times New Roman" w:cs="Times New Roman"/>
          <w:sz w:val="24"/>
          <w:szCs w:val="24"/>
        </w:rPr>
        <w:t>считывать их по образцу и названному числу; способствует пониманию независимости числа от формы, величины и пространственного расположения предметов; помогает о</w:t>
      </w:r>
      <w:r w:rsidRPr="0049424B">
        <w:rPr>
          <w:rFonts w:ascii="Times New Roman" w:hAnsi="Times New Roman" w:cs="Times New Roman"/>
          <w:sz w:val="24"/>
          <w:szCs w:val="24"/>
        </w:rPr>
        <w:t>с</w:t>
      </w:r>
      <w:r w:rsidRPr="0049424B">
        <w:rPr>
          <w:rFonts w:ascii="Times New Roman" w:hAnsi="Times New Roman" w:cs="Times New Roman"/>
          <w:sz w:val="24"/>
          <w:szCs w:val="24"/>
        </w:rPr>
        <w:t>воить порядковый счет в пределах пяти, познанию пространственных и временных отн</w:t>
      </w:r>
      <w:r w:rsidRPr="0049424B">
        <w:rPr>
          <w:rFonts w:ascii="Times New Roman" w:hAnsi="Times New Roman" w:cs="Times New Roman"/>
          <w:sz w:val="24"/>
          <w:szCs w:val="24"/>
        </w:rPr>
        <w:t>о</w:t>
      </w:r>
      <w:r w:rsidRPr="0049424B">
        <w:rPr>
          <w:rFonts w:ascii="Times New Roman" w:hAnsi="Times New Roman" w:cs="Times New Roman"/>
          <w:sz w:val="24"/>
          <w:szCs w:val="24"/>
        </w:rPr>
        <w:lastRenderedPageBreak/>
        <w:t>шений (вперед, назад, вниз, вперед, налево, направо, утро, день, вечер, ночь, вчера, сег</w:t>
      </w:r>
      <w:r w:rsidRPr="0049424B">
        <w:rPr>
          <w:rFonts w:ascii="Times New Roman" w:hAnsi="Times New Roman" w:cs="Times New Roman"/>
          <w:sz w:val="24"/>
          <w:szCs w:val="24"/>
        </w:rPr>
        <w:t>о</w:t>
      </w:r>
      <w:r w:rsidRPr="0049424B">
        <w:rPr>
          <w:rFonts w:ascii="Times New Roman" w:hAnsi="Times New Roman" w:cs="Times New Roman"/>
          <w:sz w:val="24"/>
          <w:szCs w:val="24"/>
        </w:rPr>
        <w:t>дня, завтра).</w:t>
      </w:r>
    </w:p>
    <w:p w:rsidR="0049424B" w:rsidRPr="0049424B" w:rsidRDefault="0049424B" w:rsidP="009E2F8A">
      <w:pPr>
        <w:pStyle w:val="24"/>
        <w:numPr>
          <w:ilvl w:val="0"/>
          <w:numId w:val="59"/>
        </w:numPr>
        <w:shd w:val="clear" w:color="auto" w:fill="auto"/>
        <w:tabs>
          <w:tab w:val="left" w:pos="1015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Окружающий мир:</w:t>
      </w:r>
    </w:p>
    <w:p w:rsidR="0049424B" w:rsidRPr="0049424B" w:rsidRDefault="0049424B" w:rsidP="0049424B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педагог демонстрирует детям способы объединения со сверстниками для решения поставленных поисковых задач (обсуждать проблему, договариваться, оказывать помощь в решении поисковых задач, распределять действия, проявлять инициативу в совместном решении задач, формулировать вопросы познавательной направленности и так далее);</w:t>
      </w:r>
    </w:p>
    <w:p w:rsidR="0049424B" w:rsidRPr="0049424B" w:rsidRDefault="0049424B" w:rsidP="0049424B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расширяет представления детей о свойствах разных материалов в процессе работы с ними; подводит к пониманию того, что сходные по назначению предметы могут быть разной формы, сделаны из разных материалов; дает почувствовать и ощутить, что пре</w:t>
      </w:r>
      <w:r w:rsidRPr="0049424B">
        <w:rPr>
          <w:rFonts w:ascii="Times New Roman" w:hAnsi="Times New Roman" w:cs="Times New Roman"/>
          <w:sz w:val="24"/>
          <w:szCs w:val="24"/>
        </w:rPr>
        <w:t>д</w:t>
      </w:r>
      <w:r w:rsidRPr="0049424B">
        <w:rPr>
          <w:rFonts w:ascii="Times New Roman" w:hAnsi="Times New Roman" w:cs="Times New Roman"/>
          <w:sz w:val="24"/>
          <w:szCs w:val="24"/>
        </w:rPr>
        <w:t>меты имеют разный вес, объем; демонстрирует и разъясняет детям способы взвешивания, сравнения предметов между собой, показывая избегание возможности сделать ложные выводы (большой предмет не всегда оказывается более тяжелым);</w:t>
      </w:r>
    </w:p>
    <w:p w:rsidR="0049424B" w:rsidRPr="0049424B" w:rsidRDefault="0049424B" w:rsidP="0049424B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показывает ребёнку существующие в окружающем мире простые закономерности и зависимости, например: если холодно - нужно теплее одеться, если темно - нужно з</w:t>
      </w:r>
      <w:r w:rsidRPr="0049424B">
        <w:rPr>
          <w:rFonts w:ascii="Times New Roman" w:hAnsi="Times New Roman" w:cs="Times New Roman"/>
          <w:sz w:val="24"/>
          <w:szCs w:val="24"/>
        </w:rPr>
        <w:t>а</w:t>
      </w:r>
      <w:r w:rsidRPr="0049424B">
        <w:rPr>
          <w:rFonts w:ascii="Times New Roman" w:hAnsi="Times New Roman" w:cs="Times New Roman"/>
          <w:sz w:val="24"/>
          <w:szCs w:val="24"/>
        </w:rPr>
        <w:t>жечь свет, если сильный ветер - закрыть окно. Указывает на необходимость замечать ц</w:t>
      </w:r>
      <w:r w:rsidRPr="0049424B">
        <w:rPr>
          <w:rFonts w:ascii="Times New Roman" w:hAnsi="Times New Roman" w:cs="Times New Roman"/>
          <w:sz w:val="24"/>
          <w:szCs w:val="24"/>
        </w:rPr>
        <w:t>е</w:t>
      </w:r>
      <w:r w:rsidRPr="0049424B">
        <w:rPr>
          <w:rFonts w:ascii="Times New Roman" w:hAnsi="Times New Roman" w:cs="Times New Roman"/>
          <w:sz w:val="24"/>
          <w:szCs w:val="24"/>
        </w:rPr>
        <w:t>лесообразность и целенаправленность некоторых действий, видеть простейшие причины и следствия собственных действий;</w:t>
      </w:r>
    </w:p>
    <w:p w:rsidR="0049424B" w:rsidRPr="0049424B" w:rsidRDefault="0049424B" w:rsidP="0049424B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педагог продолжает расширять представления детей о членах семьи, о малой род</w:t>
      </w:r>
      <w:r w:rsidRPr="0049424B">
        <w:rPr>
          <w:rFonts w:ascii="Times New Roman" w:hAnsi="Times New Roman" w:cs="Times New Roman"/>
          <w:sz w:val="24"/>
          <w:szCs w:val="24"/>
        </w:rPr>
        <w:t>и</w:t>
      </w:r>
      <w:r w:rsidRPr="0049424B">
        <w:rPr>
          <w:rFonts w:ascii="Times New Roman" w:hAnsi="Times New Roman" w:cs="Times New Roman"/>
          <w:sz w:val="24"/>
          <w:szCs w:val="24"/>
        </w:rPr>
        <w:t>не и Отечестве; представления о населенном пункте, в котором живут, некоторых горо</w:t>
      </w:r>
      <w:r w:rsidRPr="0049424B">
        <w:rPr>
          <w:rFonts w:ascii="Times New Roman" w:hAnsi="Times New Roman" w:cs="Times New Roman"/>
          <w:sz w:val="24"/>
          <w:szCs w:val="24"/>
        </w:rPr>
        <w:t>д</w:t>
      </w:r>
      <w:r w:rsidRPr="0049424B">
        <w:rPr>
          <w:rFonts w:ascii="Times New Roman" w:hAnsi="Times New Roman" w:cs="Times New Roman"/>
          <w:sz w:val="24"/>
          <w:szCs w:val="24"/>
        </w:rPr>
        <w:t>ских объектах, видах транспорта; расширяет и обогащает начальные представления о родной стране, некоторых общественных праздниках и событиях. Знакомит детей с тр</w:t>
      </w:r>
      <w:r w:rsidRPr="0049424B">
        <w:rPr>
          <w:rFonts w:ascii="Times New Roman" w:hAnsi="Times New Roman" w:cs="Times New Roman"/>
          <w:sz w:val="24"/>
          <w:szCs w:val="24"/>
        </w:rPr>
        <w:t>у</w:t>
      </w:r>
      <w:r w:rsidRPr="0049424B">
        <w:rPr>
          <w:rFonts w:ascii="Times New Roman" w:hAnsi="Times New Roman" w:cs="Times New Roman"/>
          <w:sz w:val="24"/>
          <w:szCs w:val="24"/>
        </w:rPr>
        <w:t>дом взрослых в городе и сельской местности; знакомит со спецификой зданий и их ус</w:t>
      </w:r>
      <w:r w:rsidRPr="0049424B">
        <w:rPr>
          <w:rFonts w:ascii="Times New Roman" w:hAnsi="Times New Roman" w:cs="Times New Roman"/>
          <w:sz w:val="24"/>
          <w:szCs w:val="24"/>
        </w:rPr>
        <w:t>т</w:t>
      </w:r>
      <w:r w:rsidRPr="0049424B">
        <w:rPr>
          <w:rFonts w:ascii="Times New Roman" w:hAnsi="Times New Roman" w:cs="Times New Roman"/>
          <w:sz w:val="24"/>
          <w:szCs w:val="24"/>
        </w:rPr>
        <w:t>ройством в городе и селе (дома высокие, с балконами, лифтами, ванной; дома невысокие, с печкой, садом, огородом, будкой для собаки и так далее), с разными учреждениями: о</w:t>
      </w:r>
      <w:r w:rsidRPr="0049424B">
        <w:rPr>
          <w:rFonts w:ascii="Times New Roman" w:hAnsi="Times New Roman" w:cs="Times New Roman"/>
          <w:sz w:val="24"/>
          <w:szCs w:val="24"/>
        </w:rPr>
        <w:t>б</w:t>
      </w:r>
      <w:r w:rsidRPr="0049424B">
        <w:rPr>
          <w:rFonts w:ascii="Times New Roman" w:hAnsi="Times New Roman" w:cs="Times New Roman"/>
          <w:sz w:val="24"/>
          <w:szCs w:val="24"/>
        </w:rPr>
        <w:t>щеобразовательные организации, ДОО, поликлиники, магазины, парки, стадионы и др</w:t>
      </w:r>
      <w:r w:rsidRPr="0049424B">
        <w:rPr>
          <w:rFonts w:ascii="Times New Roman" w:hAnsi="Times New Roman" w:cs="Times New Roman"/>
          <w:sz w:val="24"/>
          <w:szCs w:val="24"/>
        </w:rPr>
        <w:t>у</w:t>
      </w:r>
      <w:r w:rsidRPr="0049424B">
        <w:rPr>
          <w:rFonts w:ascii="Times New Roman" w:hAnsi="Times New Roman" w:cs="Times New Roman"/>
          <w:sz w:val="24"/>
          <w:szCs w:val="24"/>
        </w:rPr>
        <w:t>гие.</w:t>
      </w:r>
    </w:p>
    <w:p w:rsidR="0049424B" w:rsidRPr="0049424B" w:rsidRDefault="0049424B" w:rsidP="009E2F8A">
      <w:pPr>
        <w:pStyle w:val="24"/>
        <w:numPr>
          <w:ilvl w:val="0"/>
          <w:numId w:val="59"/>
        </w:numPr>
        <w:shd w:val="clear" w:color="auto" w:fill="auto"/>
        <w:tabs>
          <w:tab w:val="left" w:pos="1027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Природа:</w:t>
      </w:r>
    </w:p>
    <w:p w:rsidR="0049424B" w:rsidRPr="0049424B" w:rsidRDefault="0049424B" w:rsidP="0049424B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педагог продолжает знакомить ребёнка с многообразием природы родного края, представителями животного и растительного мира, изменениями в их жизни в разные с</w:t>
      </w:r>
      <w:r w:rsidRPr="0049424B">
        <w:rPr>
          <w:rFonts w:ascii="Times New Roman" w:hAnsi="Times New Roman" w:cs="Times New Roman"/>
          <w:sz w:val="24"/>
          <w:szCs w:val="24"/>
        </w:rPr>
        <w:t>е</w:t>
      </w:r>
      <w:r w:rsidRPr="0049424B">
        <w:rPr>
          <w:rFonts w:ascii="Times New Roman" w:hAnsi="Times New Roman" w:cs="Times New Roman"/>
          <w:sz w:val="24"/>
          <w:szCs w:val="24"/>
        </w:rPr>
        <w:t>зоны года. Демонстрирует процесс сравнения группировки объектов живой природы на основе признаков (дикие - домашние, хищные - травоядные, перелетные - зимующие, д</w:t>
      </w:r>
      <w:r w:rsidRPr="0049424B">
        <w:rPr>
          <w:rFonts w:ascii="Times New Roman" w:hAnsi="Times New Roman" w:cs="Times New Roman"/>
          <w:sz w:val="24"/>
          <w:szCs w:val="24"/>
        </w:rPr>
        <w:t>е</w:t>
      </w:r>
      <w:r w:rsidRPr="0049424B">
        <w:rPr>
          <w:rFonts w:ascii="Times New Roman" w:hAnsi="Times New Roman" w:cs="Times New Roman"/>
          <w:sz w:val="24"/>
          <w:szCs w:val="24"/>
        </w:rPr>
        <w:t>ревья - кустарники, травы - цветковые растения, овощи - фрукты, ягоды, грибы и другое). Знакомит с объектами и свойствами неживой природы (камни, песок, глина, почва, вода), с явлениями природы в разные сезоны года (листопад, ледоход, гололед, град, ветер); свойствами и качествами природных материалов (дерево, металл и другое), используя для этого простейшие опыты, экспериментирование;</w:t>
      </w:r>
    </w:p>
    <w:p w:rsidR="0049424B" w:rsidRDefault="0049424B" w:rsidP="0049424B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в процессе труда в природе педагог формирует представление детей об элемента</w:t>
      </w:r>
      <w:r w:rsidRPr="0049424B">
        <w:rPr>
          <w:rFonts w:ascii="Times New Roman" w:hAnsi="Times New Roman" w:cs="Times New Roman"/>
          <w:sz w:val="24"/>
          <w:szCs w:val="24"/>
        </w:rPr>
        <w:t>р</w:t>
      </w:r>
      <w:r w:rsidRPr="0049424B">
        <w:rPr>
          <w:rFonts w:ascii="Times New Roman" w:hAnsi="Times New Roman" w:cs="Times New Roman"/>
          <w:sz w:val="24"/>
          <w:szCs w:val="24"/>
        </w:rPr>
        <w:t>ных потребностях растений и животных: питание, вода, тепло, свет; углубляет предста</w:t>
      </w:r>
      <w:r w:rsidRPr="0049424B">
        <w:rPr>
          <w:rFonts w:ascii="Times New Roman" w:hAnsi="Times New Roman" w:cs="Times New Roman"/>
          <w:sz w:val="24"/>
          <w:szCs w:val="24"/>
        </w:rPr>
        <w:t>в</w:t>
      </w:r>
      <w:r w:rsidRPr="0049424B">
        <w:rPr>
          <w:rFonts w:ascii="Times New Roman" w:hAnsi="Times New Roman" w:cs="Times New Roman"/>
          <w:sz w:val="24"/>
          <w:szCs w:val="24"/>
        </w:rPr>
        <w:t>ление о том, что человек ухаживает за домашними животными, комнатными растениями, за огородом и садом, способствует накоплению положительных впечатлений ребёнка о природе.</w:t>
      </w:r>
    </w:p>
    <w:p w:rsidR="002E4636" w:rsidRPr="0049424B" w:rsidRDefault="002E4636" w:rsidP="0049424B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</w:p>
    <w:p w:rsidR="0049424B" w:rsidRPr="002E4636" w:rsidRDefault="002617A1" w:rsidP="002E4636">
      <w:pPr>
        <w:pStyle w:val="24"/>
        <w:shd w:val="clear" w:color="auto" w:fill="auto"/>
        <w:tabs>
          <w:tab w:val="left" w:pos="1340"/>
        </w:tabs>
        <w:spacing w:line="240" w:lineRule="auto"/>
        <w:ind w:left="74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5 лет до 6 лет</w:t>
      </w:r>
    </w:p>
    <w:p w:rsidR="0049424B" w:rsidRPr="0049424B" w:rsidRDefault="0049424B" w:rsidP="002E4636">
      <w:pPr>
        <w:pStyle w:val="24"/>
        <w:shd w:val="clear" w:color="auto" w:fill="auto"/>
        <w:tabs>
          <w:tab w:val="left" w:pos="1556"/>
        </w:tabs>
        <w:spacing w:line="240" w:lineRule="auto"/>
        <w:ind w:right="20" w:firstLine="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В области познавательного развития основными задачами образовательной деятельности являются:</w:t>
      </w:r>
    </w:p>
    <w:p w:rsidR="0049424B" w:rsidRPr="0049424B" w:rsidRDefault="0049424B" w:rsidP="009E2F8A">
      <w:pPr>
        <w:pStyle w:val="24"/>
        <w:numPr>
          <w:ilvl w:val="0"/>
          <w:numId w:val="169"/>
        </w:numPr>
        <w:shd w:val="clear" w:color="auto" w:fill="auto"/>
        <w:tabs>
          <w:tab w:val="left" w:pos="1027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развивать интерес детей к самостоятельному познанию объектов окружающего мира в его разнообразных проявлениях и простейших зависимостях;</w:t>
      </w:r>
    </w:p>
    <w:p w:rsidR="0049424B" w:rsidRPr="0049424B" w:rsidRDefault="0049424B" w:rsidP="009E2F8A">
      <w:pPr>
        <w:pStyle w:val="24"/>
        <w:numPr>
          <w:ilvl w:val="0"/>
          <w:numId w:val="169"/>
        </w:numPr>
        <w:shd w:val="clear" w:color="auto" w:fill="auto"/>
        <w:tabs>
          <w:tab w:val="left" w:pos="1027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формировать представления детей о цифровых средствах познания окружающего мира, способах их безопасного использования;</w:t>
      </w:r>
    </w:p>
    <w:p w:rsidR="0049424B" w:rsidRDefault="0049424B" w:rsidP="009E2F8A">
      <w:pPr>
        <w:pStyle w:val="24"/>
        <w:numPr>
          <w:ilvl w:val="0"/>
          <w:numId w:val="169"/>
        </w:numPr>
        <w:shd w:val="clear" w:color="auto" w:fill="auto"/>
        <w:tabs>
          <w:tab w:val="left" w:pos="1027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развивать способность использовать математические знания и аналитические сп</w:t>
      </w:r>
      <w:r w:rsidRPr="0049424B">
        <w:rPr>
          <w:rFonts w:ascii="Times New Roman" w:hAnsi="Times New Roman" w:cs="Times New Roman"/>
          <w:sz w:val="24"/>
          <w:szCs w:val="24"/>
        </w:rPr>
        <w:t>о</w:t>
      </w:r>
      <w:r w:rsidRPr="0049424B">
        <w:rPr>
          <w:rFonts w:ascii="Times New Roman" w:hAnsi="Times New Roman" w:cs="Times New Roman"/>
          <w:sz w:val="24"/>
          <w:szCs w:val="24"/>
        </w:rPr>
        <w:t xml:space="preserve">собы для познания математической стороны окружающего мира: опосредованное </w:t>
      </w:r>
      <w:r w:rsidRPr="0049424B">
        <w:rPr>
          <w:rFonts w:ascii="Times New Roman" w:hAnsi="Times New Roman" w:cs="Times New Roman"/>
          <w:sz w:val="24"/>
          <w:szCs w:val="24"/>
        </w:rPr>
        <w:lastRenderedPageBreak/>
        <w:t>сравнение объектов с помощью заместителей (условной меры), сравнение по ра</w:t>
      </w:r>
      <w:r w:rsidRPr="0049424B">
        <w:rPr>
          <w:rFonts w:ascii="Times New Roman" w:hAnsi="Times New Roman" w:cs="Times New Roman"/>
          <w:sz w:val="24"/>
          <w:szCs w:val="24"/>
        </w:rPr>
        <w:t>з</w:t>
      </w:r>
      <w:r w:rsidRPr="0049424B">
        <w:rPr>
          <w:rFonts w:ascii="Times New Roman" w:hAnsi="Times New Roman" w:cs="Times New Roman"/>
          <w:sz w:val="24"/>
          <w:szCs w:val="24"/>
        </w:rPr>
        <w:t>ным основаниям, счет, упорядочивание, классификация, сериация и тому подо</w:t>
      </w:r>
      <w:r w:rsidRPr="0049424B">
        <w:rPr>
          <w:rFonts w:ascii="Times New Roman" w:hAnsi="Times New Roman" w:cs="Times New Roman"/>
          <w:sz w:val="24"/>
          <w:szCs w:val="24"/>
        </w:rPr>
        <w:t>б</w:t>
      </w:r>
      <w:r w:rsidRPr="0049424B">
        <w:rPr>
          <w:rFonts w:ascii="Times New Roman" w:hAnsi="Times New Roman" w:cs="Times New Roman"/>
          <w:sz w:val="24"/>
          <w:szCs w:val="24"/>
        </w:rPr>
        <w:t>ное); совершенствовать ориентировку в пространстве и времени;</w:t>
      </w:r>
    </w:p>
    <w:p w:rsidR="006808B5" w:rsidRDefault="006808B5" w:rsidP="009E2F8A">
      <w:pPr>
        <w:pStyle w:val="24"/>
        <w:numPr>
          <w:ilvl w:val="0"/>
          <w:numId w:val="169"/>
        </w:numPr>
        <w:shd w:val="clear" w:color="auto" w:fill="auto"/>
        <w:tabs>
          <w:tab w:val="left" w:pos="1027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расширять целенаправленное восприятие и самостоятельное обследование окр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жающих предметов (объектов) с опорой на разные органы чувств;</w:t>
      </w:r>
    </w:p>
    <w:p w:rsidR="0049424B" w:rsidRPr="0049424B" w:rsidRDefault="0049424B" w:rsidP="009E2F8A">
      <w:pPr>
        <w:pStyle w:val="24"/>
        <w:numPr>
          <w:ilvl w:val="0"/>
          <w:numId w:val="169"/>
        </w:numPr>
        <w:shd w:val="clear" w:color="auto" w:fill="auto"/>
        <w:tabs>
          <w:tab w:val="left" w:pos="1027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развивать способы взаимодействия с членами семьи и людьми ближайшего окр</w:t>
      </w:r>
      <w:r w:rsidRPr="0049424B">
        <w:rPr>
          <w:rFonts w:ascii="Times New Roman" w:hAnsi="Times New Roman" w:cs="Times New Roman"/>
          <w:sz w:val="24"/>
          <w:szCs w:val="24"/>
        </w:rPr>
        <w:t>у</w:t>
      </w:r>
      <w:r w:rsidRPr="0049424B">
        <w:rPr>
          <w:rFonts w:ascii="Times New Roman" w:hAnsi="Times New Roman" w:cs="Times New Roman"/>
          <w:sz w:val="24"/>
          <w:szCs w:val="24"/>
        </w:rPr>
        <w:t>жения в познавательной деятельности, расширять самостоятельные действия ра</w:t>
      </w:r>
      <w:r w:rsidRPr="0049424B">
        <w:rPr>
          <w:rFonts w:ascii="Times New Roman" w:hAnsi="Times New Roman" w:cs="Times New Roman"/>
          <w:sz w:val="24"/>
          <w:szCs w:val="24"/>
        </w:rPr>
        <w:t>з</w:t>
      </w:r>
      <w:r w:rsidRPr="0049424B">
        <w:rPr>
          <w:rFonts w:ascii="Times New Roman" w:hAnsi="Times New Roman" w:cs="Times New Roman"/>
          <w:sz w:val="24"/>
          <w:szCs w:val="24"/>
        </w:rPr>
        <w:t>личной направленности, закреплять позитивный опыт в самостоятельной и совм</w:t>
      </w:r>
      <w:r w:rsidRPr="0049424B">
        <w:rPr>
          <w:rFonts w:ascii="Times New Roman" w:hAnsi="Times New Roman" w:cs="Times New Roman"/>
          <w:sz w:val="24"/>
          <w:szCs w:val="24"/>
        </w:rPr>
        <w:t>е</w:t>
      </w:r>
      <w:r w:rsidRPr="0049424B">
        <w:rPr>
          <w:rFonts w:ascii="Times New Roman" w:hAnsi="Times New Roman" w:cs="Times New Roman"/>
          <w:sz w:val="24"/>
          <w:szCs w:val="24"/>
        </w:rPr>
        <w:t>стной со взрослым и сверстниками деятельности;</w:t>
      </w:r>
    </w:p>
    <w:p w:rsidR="0049424B" w:rsidRPr="0049424B" w:rsidRDefault="002617A1" w:rsidP="009E2F8A">
      <w:pPr>
        <w:pStyle w:val="24"/>
        <w:numPr>
          <w:ilvl w:val="0"/>
          <w:numId w:val="169"/>
        </w:numPr>
        <w:shd w:val="clear" w:color="auto" w:fill="auto"/>
        <w:tabs>
          <w:tab w:val="left" w:pos="1027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49424B" w:rsidRPr="0049424B">
        <w:rPr>
          <w:rFonts w:ascii="Times New Roman" w:hAnsi="Times New Roman" w:cs="Times New Roman"/>
          <w:sz w:val="24"/>
          <w:szCs w:val="24"/>
        </w:rPr>
        <w:t>асширять представления о многообразии объектов живой природы, их особенн</w:t>
      </w:r>
      <w:r w:rsidR="0049424B" w:rsidRPr="0049424B">
        <w:rPr>
          <w:rFonts w:ascii="Times New Roman" w:hAnsi="Times New Roman" w:cs="Times New Roman"/>
          <w:sz w:val="24"/>
          <w:szCs w:val="24"/>
        </w:rPr>
        <w:t>о</w:t>
      </w:r>
      <w:r w:rsidR="0049424B" w:rsidRPr="0049424B">
        <w:rPr>
          <w:rFonts w:ascii="Times New Roman" w:hAnsi="Times New Roman" w:cs="Times New Roman"/>
          <w:sz w:val="24"/>
          <w:szCs w:val="24"/>
        </w:rPr>
        <w:t>стях, среде обитания и образе жизни, в разные сезоны года, их потребностях; пр</w:t>
      </w:r>
      <w:r w:rsidR="0049424B" w:rsidRPr="0049424B">
        <w:rPr>
          <w:rFonts w:ascii="Times New Roman" w:hAnsi="Times New Roman" w:cs="Times New Roman"/>
          <w:sz w:val="24"/>
          <w:szCs w:val="24"/>
        </w:rPr>
        <w:t>о</w:t>
      </w:r>
      <w:r w:rsidR="0049424B" w:rsidRPr="0049424B">
        <w:rPr>
          <w:rFonts w:ascii="Times New Roman" w:hAnsi="Times New Roman" w:cs="Times New Roman"/>
          <w:sz w:val="24"/>
          <w:szCs w:val="24"/>
        </w:rPr>
        <w:t>должать учить группировать объекты живой природы;</w:t>
      </w:r>
    </w:p>
    <w:p w:rsidR="0049424B" w:rsidRPr="0049424B" w:rsidRDefault="0049424B" w:rsidP="009E2F8A">
      <w:pPr>
        <w:pStyle w:val="24"/>
        <w:numPr>
          <w:ilvl w:val="0"/>
          <w:numId w:val="169"/>
        </w:numPr>
        <w:shd w:val="clear" w:color="auto" w:fill="auto"/>
        <w:tabs>
          <w:tab w:val="left" w:pos="1027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продолжать учить детей использовать приемы экспериментирования для познания объектов живой и неживой природы и их свойств и качеств;</w:t>
      </w:r>
    </w:p>
    <w:p w:rsidR="0049424B" w:rsidRDefault="0049424B" w:rsidP="009E2F8A">
      <w:pPr>
        <w:pStyle w:val="24"/>
        <w:numPr>
          <w:ilvl w:val="0"/>
          <w:numId w:val="169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продолжать знакомить с сезонными изменениями в природе, и деятельностью ч</w:t>
      </w:r>
      <w:r w:rsidRPr="0049424B">
        <w:rPr>
          <w:rFonts w:ascii="Times New Roman" w:hAnsi="Times New Roman" w:cs="Times New Roman"/>
          <w:sz w:val="24"/>
          <w:szCs w:val="24"/>
        </w:rPr>
        <w:t>е</w:t>
      </w:r>
      <w:r w:rsidRPr="0049424B">
        <w:rPr>
          <w:rFonts w:ascii="Times New Roman" w:hAnsi="Times New Roman" w:cs="Times New Roman"/>
          <w:sz w:val="24"/>
          <w:szCs w:val="24"/>
        </w:rPr>
        <w:t>ловека в разные сезоны, воспитывать положительное отношение ко всем живым существам, желание их беречь и заботиться.</w:t>
      </w:r>
    </w:p>
    <w:p w:rsidR="002E4636" w:rsidRPr="0049424B" w:rsidRDefault="002E4636" w:rsidP="002E4636">
      <w:pPr>
        <w:pStyle w:val="24"/>
        <w:shd w:val="clear" w:color="auto" w:fill="auto"/>
        <w:spacing w:line="240" w:lineRule="auto"/>
        <w:ind w:left="720" w:right="20" w:firstLine="0"/>
        <w:rPr>
          <w:rFonts w:ascii="Times New Roman" w:hAnsi="Times New Roman" w:cs="Times New Roman"/>
          <w:sz w:val="24"/>
          <w:szCs w:val="24"/>
        </w:rPr>
      </w:pPr>
    </w:p>
    <w:p w:rsidR="0049424B" w:rsidRPr="002E4636" w:rsidRDefault="0049424B" w:rsidP="002E4636">
      <w:pPr>
        <w:pStyle w:val="24"/>
        <w:shd w:val="clear" w:color="auto" w:fill="auto"/>
        <w:tabs>
          <w:tab w:val="left" w:pos="1546"/>
        </w:tabs>
        <w:spacing w:line="240" w:lineRule="auto"/>
        <w:ind w:left="740" w:firstLine="0"/>
        <w:rPr>
          <w:rFonts w:ascii="Times New Roman" w:hAnsi="Times New Roman" w:cs="Times New Roman"/>
          <w:b/>
          <w:sz w:val="24"/>
          <w:szCs w:val="24"/>
        </w:rPr>
      </w:pPr>
      <w:r w:rsidRPr="002E4636">
        <w:rPr>
          <w:rFonts w:ascii="Times New Roman" w:hAnsi="Times New Roman" w:cs="Times New Roman"/>
          <w:b/>
          <w:sz w:val="24"/>
          <w:szCs w:val="24"/>
        </w:rPr>
        <w:t>Содержан</w:t>
      </w:r>
      <w:r w:rsidR="002617A1">
        <w:rPr>
          <w:rFonts w:ascii="Times New Roman" w:hAnsi="Times New Roman" w:cs="Times New Roman"/>
          <w:b/>
          <w:sz w:val="24"/>
          <w:szCs w:val="24"/>
        </w:rPr>
        <w:t>ие образовательной деятельности</w:t>
      </w:r>
    </w:p>
    <w:p w:rsidR="0049424B" w:rsidRPr="0049424B" w:rsidRDefault="0049424B" w:rsidP="009E2F8A">
      <w:pPr>
        <w:pStyle w:val="24"/>
        <w:numPr>
          <w:ilvl w:val="0"/>
          <w:numId w:val="60"/>
        </w:numPr>
        <w:shd w:val="clear" w:color="auto" w:fill="auto"/>
        <w:tabs>
          <w:tab w:val="left" w:pos="102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Сенсорные эталоны и познавательные действия:</w:t>
      </w:r>
    </w:p>
    <w:p w:rsidR="0049424B" w:rsidRPr="0049424B" w:rsidRDefault="0049424B" w:rsidP="0049424B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педагог закрепляет умения детей различать и называть все цвета спектра и ахром</w:t>
      </w:r>
      <w:r w:rsidRPr="0049424B">
        <w:rPr>
          <w:rFonts w:ascii="Times New Roman" w:hAnsi="Times New Roman" w:cs="Times New Roman"/>
          <w:sz w:val="24"/>
          <w:szCs w:val="24"/>
        </w:rPr>
        <w:t>а</w:t>
      </w:r>
      <w:r w:rsidRPr="0049424B">
        <w:rPr>
          <w:rFonts w:ascii="Times New Roman" w:hAnsi="Times New Roman" w:cs="Times New Roman"/>
          <w:sz w:val="24"/>
          <w:szCs w:val="24"/>
        </w:rPr>
        <w:t>тические цвета, оттенки цвета, тоны цвета, теплые и холодные оттенки; расширяет знания об известных цветах, знакомит с новыми цветами (фиолетовый) и оттенками (голубой, розовый, темно-зеленый, сиреневый); развивает способность различать и называть ге</w:t>
      </w:r>
      <w:r w:rsidRPr="0049424B">
        <w:rPr>
          <w:rFonts w:ascii="Times New Roman" w:hAnsi="Times New Roman" w:cs="Times New Roman"/>
          <w:sz w:val="24"/>
          <w:szCs w:val="24"/>
        </w:rPr>
        <w:t>о</w:t>
      </w:r>
      <w:r w:rsidRPr="0049424B">
        <w:rPr>
          <w:rFonts w:ascii="Times New Roman" w:hAnsi="Times New Roman" w:cs="Times New Roman"/>
          <w:sz w:val="24"/>
          <w:szCs w:val="24"/>
        </w:rPr>
        <w:t>метрические фигуры, осваивать способы воссоздания фигуры из частей, деления фигуры на части; выделять структуру плоских геометрических фигур, использовать сенсорные эталоны для оценки свойств и качеств предметов. Посредством игровой и познавательной мотивации педагог организует освоение детьми умений выделять сходство и отличие м</w:t>
      </w:r>
      <w:r w:rsidRPr="0049424B">
        <w:rPr>
          <w:rFonts w:ascii="Times New Roman" w:hAnsi="Times New Roman" w:cs="Times New Roman"/>
          <w:sz w:val="24"/>
          <w:szCs w:val="24"/>
        </w:rPr>
        <w:t>е</w:t>
      </w:r>
      <w:r w:rsidRPr="0049424B">
        <w:rPr>
          <w:rFonts w:ascii="Times New Roman" w:hAnsi="Times New Roman" w:cs="Times New Roman"/>
          <w:sz w:val="24"/>
          <w:szCs w:val="24"/>
        </w:rPr>
        <w:t>жду группами предметов, сравнивать предметы по 3-5 признакам, группировать предметы по разным основаниям преимущественно на основе зрительной оценки; совершенствует приемы сравнения, упорядочивания и классификации на основе выделения их существе</w:t>
      </w:r>
      <w:r w:rsidRPr="0049424B">
        <w:rPr>
          <w:rFonts w:ascii="Times New Roman" w:hAnsi="Times New Roman" w:cs="Times New Roman"/>
          <w:sz w:val="24"/>
          <w:szCs w:val="24"/>
        </w:rPr>
        <w:t>н</w:t>
      </w:r>
      <w:r w:rsidRPr="0049424B">
        <w:rPr>
          <w:rFonts w:ascii="Times New Roman" w:hAnsi="Times New Roman" w:cs="Times New Roman"/>
          <w:sz w:val="24"/>
          <w:szCs w:val="24"/>
        </w:rPr>
        <w:t>ных свойств и отношений. Формирует представления о том, как люди используют цифр</w:t>
      </w:r>
      <w:r w:rsidRPr="0049424B">
        <w:rPr>
          <w:rFonts w:ascii="Times New Roman" w:hAnsi="Times New Roman" w:cs="Times New Roman"/>
          <w:sz w:val="24"/>
          <w:szCs w:val="24"/>
        </w:rPr>
        <w:t>о</w:t>
      </w:r>
      <w:r w:rsidRPr="0049424B">
        <w:rPr>
          <w:rFonts w:ascii="Times New Roman" w:hAnsi="Times New Roman" w:cs="Times New Roman"/>
          <w:sz w:val="24"/>
          <w:szCs w:val="24"/>
        </w:rPr>
        <w:t>вые средства познания окружающего мира и какие правила необходимо соблюдать для их безопасного использования;</w:t>
      </w:r>
    </w:p>
    <w:p w:rsidR="0049424B" w:rsidRPr="0049424B" w:rsidRDefault="0049424B" w:rsidP="0049424B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педагог демонстрирует детям способы осуществления разных видов познавател</w:t>
      </w:r>
      <w:r w:rsidRPr="0049424B">
        <w:rPr>
          <w:rFonts w:ascii="Times New Roman" w:hAnsi="Times New Roman" w:cs="Times New Roman"/>
          <w:sz w:val="24"/>
          <w:szCs w:val="24"/>
        </w:rPr>
        <w:t>ь</w:t>
      </w:r>
      <w:r w:rsidRPr="0049424B">
        <w:rPr>
          <w:rFonts w:ascii="Times New Roman" w:hAnsi="Times New Roman" w:cs="Times New Roman"/>
          <w:sz w:val="24"/>
          <w:szCs w:val="24"/>
        </w:rPr>
        <w:t>ной деятельности, осуществления контроля, самоконтроля и взаимоконтроля результатов деятельности и отдельных действий во взаимодействии со сверстниками, поощряет пр</w:t>
      </w:r>
      <w:r w:rsidRPr="0049424B">
        <w:rPr>
          <w:rFonts w:ascii="Times New Roman" w:hAnsi="Times New Roman" w:cs="Times New Roman"/>
          <w:sz w:val="24"/>
          <w:szCs w:val="24"/>
        </w:rPr>
        <w:t>о</w:t>
      </w:r>
      <w:r w:rsidRPr="0049424B">
        <w:rPr>
          <w:rFonts w:ascii="Times New Roman" w:hAnsi="Times New Roman" w:cs="Times New Roman"/>
          <w:sz w:val="24"/>
          <w:szCs w:val="24"/>
        </w:rPr>
        <w:t>явление наблюдательности за действиями взрослого и других детей. В процессе орган</w:t>
      </w:r>
      <w:r w:rsidRPr="0049424B">
        <w:rPr>
          <w:rFonts w:ascii="Times New Roman" w:hAnsi="Times New Roman" w:cs="Times New Roman"/>
          <w:sz w:val="24"/>
          <w:szCs w:val="24"/>
        </w:rPr>
        <w:t>и</w:t>
      </w:r>
      <w:r w:rsidRPr="0049424B">
        <w:rPr>
          <w:rFonts w:ascii="Times New Roman" w:hAnsi="Times New Roman" w:cs="Times New Roman"/>
          <w:sz w:val="24"/>
          <w:szCs w:val="24"/>
        </w:rPr>
        <w:t>зации разных форм совместной познавательной деятельности показывает детей возмо</w:t>
      </w:r>
      <w:r w:rsidRPr="0049424B">
        <w:rPr>
          <w:rFonts w:ascii="Times New Roman" w:hAnsi="Times New Roman" w:cs="Times New Roman"/>
          <w:sz w:val="24"/>
          <w:szCs w:val="24"/>
        </w:rPr>
        <w:t>ж</w:t>
      </w:r>
      <w:r w:rsidRPr="0049424B">
        <w:rPr>
          <w:rFonts w:ascii="Times New Roman" w:hAnsi="Times New Roman" w:cs="Times New Roman"/>
          <w:sz w:val="24"/>
          <w:szCs w:val="24"/>
        </w:rPr>
        <w:t>ности для обсуждения проблемы, для совместного нахождения способов её решения, п</w:t>
      </w:r>
      <w:r w:rsidRPr="0049424B">
        <w:rPr>
          <w:rFonts w:ascii="Times New Roman" w:hAnsi="Times New Roman" w:cs="Times New Roman"/>
          <w:sz w:val="24"/>
          <w:szCs w:val="24"/>
        </w:rPr>
        <w:t>о</w:t>
      </w:r>
      <w:r w:rsidRPr="0049424B">
        <w:rPr>
          <w:rFonts w:ascii="Times New Roman" w:hAnsi="Times New Roman" w:cs="Times New Roman"/>
          <w:sz w:val="24"/>
          <w:szCs w:val="24"/>
        </w:rPr>
        <w:t>ощряет проявление инициативы, способности формулировать и отвечать на поставленные вопросы.</w:t>
      </w:r>
    </w:p>
    <w:p w:rsidR="0049424B" w:rsidRPr="0049424B" w:rsidRDefault="0049424B" w:rsidP="009E2F8A">
      <w:pPr>
        <w:pStyle w:val="24"/>
        <w:numPr>
          <w:ilvl w:val="0"/>
          <w:numId w:val="60"/>
        </w:numPr>
        <w:shd w:val="clear" w:color="auto" w:fill="auto"/>
        <w:tabs>
          <w:tab w:val="left" w:pos="102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Математические представления:</w:t>
      </w:r>
    </w:p>
    <w:p w:rsidR="0049424B" w:rsidRPr="0049424B" w:rsidRDefault="0049424B" w:rsidP="0049424B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в процессе обучения количественному и порядковому счету в пределах десяти п</w:t>
      </w:r>
      <w:r w:rsidRPr="0049424B">
        <w:rPr>
          <w:rFonts w:ascii="Times New Roman" w:hAnsi="Times New Roman" w:cs="Times New Roman"/>
          <w:sz w:val="24"/>
          <w:szCs w:val="24"/>
        </w:rPr>
        <w:t>е</w:t>
      </w:r>
      <w:r w:rsidRPr="0049424B">
        <w:rPr>
          <w:rFonts w:ascii="Times New Roman" w:hAnsi="Times New Roman" w:cs="Times New Roman"/>
          <w:sz w:val="24"/>
          <w:szCs w:val="24"/>
        </w:rPr>
        <w:t>дагог совершенствует счетные умения детей, понимание независимости числа от пр</w:t>
      </w:r>
      <w:r w:rsidRPr="0049424B">
        <w:rPr>
          <w:rFonts w:ascii="Times New Roman" w:hAnsi="Times New Roman" w:cs="Times New Roman"/>
          <w:sz w:val="24"/>
          <w:szCs w:val="24"/>
        </w:rPr>
        <w:t>о</w:t>
      </w:r>
      <w:r w:rsidRPr="0049424B">
        <w:rPr>
          <w:rFonts w:ascii="Times New Roman" w:hAnsi="Times New Roman" w:cs="Times New Roman"/>
          <w:sz w:val="24"/>
          <w:szCs w:val="24"/>
        </w:rPr>
        <w:t>странственно-качественных признаков, знакомит с цифрами для обозначения количества и результата сравнения предметов, с составом чисел из единиц в пределах пяти; подводит к пониманию отношений между рядом стоящими числами;</w:t>
      </w:r>
    </w:p>
    <w:p w:rsidR="0049424B" w:rsidRPr="0049424B" w:rsidRDefault="0049424B" w:rsidP="0049424B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педагог совершенствует умения выстраивать сериационные ряды предметов, ра</w:t>
      </w:r>
      <w:r w:rsidRPr="0049424B">
        <w:rPr>
          <w:rFonts w:ascii="Times New Roman" w:hAnsi="Times New Roman" w:cs="Times New Roman"/>
          <w:sz w:val="24"/>
          <w:szCs w:val="24"/>
        </w:rPr>
        <w:t>з</w:t>
      </w:r>
      <w:r w:rsidRPr="0049424B">
        <w:rPr>
          <w:rFonts w:ascii="Times New Roman" w:hAnsi="Times New Roman" w:cs="Times New Roman"/>
          <w:sz w:val="24"/>
          <w:szCs w:val="24"/>
        </w:rPr>
        <w:t>личающихся по размеру, в возрастающем и убывающем порядке в пределах десяти на о</w:t>
      </w:r>
      <w:r w:rsidRPr="0049424B">
        <w:rPr>
          <w:rFonts w:ascii="Times New Roman" w:hAnsi="Times New Roman" w:cs="Times New Roman"/>
          <w:sz w:val="24"/>
          <w:szCs w:val="24"/>
        </w:rPr>
        <w:t>с</w:t>
      </w:r>
      <w:r w:rsidRPr="0049424B">
        <w:rPr>
          <w:rFonts w:ascii="Times New Roman" w:hAnsi="Times New Roman" w:cs="Times New Roman"/>
          <w:sz w:val="24"/>
          <w:szCs w:val="24"/>
        </w:rPr>
        <w:t>нове непосредственного сравнения, показывает взаимоотношения между ними; организ</w:t>
      </w:r>
      <w:r w:rsidRPr="0049424B">
        <w:rPr>
          <w:rFonts w:ascii="Times New Roman" w:hAnsi="Times New Roman" w:cs="Times New Roman"/>
          <w:sz w:val="24"/>
          <w:szCs w:val="24"/>
        </w:rPr>
        <w:t>у</w:t>
      </w:r>
      <w:r w:rsidRPr="0049424B">
        <w:rPr>
          <w:rFonts w:ascii="Times New Roman" w:hAnsi="Times New Roman" w:cs="Times New Roman"/>
          <w:sz w:val="24"/>
          <w:szCs w:val="24"/>
        </w:rPr>
        <w:t xml:space="preserve">ет освоение детьми опосредованного сравнения предметов по длине, ширине, высоте с </w:t>
      </w:r>
      <w:r w:rsidRPr="0049424B">
        <w:rPr>
          <w:rFonts w:ascii="Times New Roman" w:hAnsi="Times New Roman" w:cs="Times New Roman"/>
          <w:sz w:val="24"/>
          <w:szCs w:val="24"/>
        </w:rPr>
        <w:lastRenderedPageBreak/>
        <w:t>помощью условной меры; обогащает представления и умения устанавливать пространс</w:t>
      </w:r>
      <w:r w:rsidRPr="0049424B">
        <w:rPr>
          <w:rFonts w:ascii="Times New Roman" w:hAnsi="Times New Roman" w:cs="Times New Roman"/>
          <w:sz w:val="24"/>
          <w:szCs w:val="24"/>
        </w:rPr>
        <w:t>т</w:t>
      </w:r>
      <w:r w:rsidRPr="0049424B">
        <w:rPr>
          <w:rFonts w:ascii="Times New Roman" w:hAnsi="Times New Roman" w:cs="Times New Roman"/>
          <w:sz w:val="24"/>
          <w:szCs w:val="24"/>
        </w:rPr>
        <w:t>венные отношения при ориентировке на листе бумаги и временные зависимости в кале</w:t>
      </w:r>
      <w:r w:rsidRPr="0049424B">
        <w:rPr>
          <w:rFonts w:ascii="Times New Roman" w:hAnsi="Times New Roman" w:cs="Times New Roman"/>
          <w:sz w:val="24"/>
          <w:szCs w:val="24"/>
        </w:rPr>
        <w:t>н</w:t>
      </w:r>
      <w:r w:rsidRPr="0049424B">
        <w:rPr>
          <w:rFonts w:ascii="Times New Roman" w:hAnsi="Times New Roman" w:cs="Times New Roman"/>
          <w:sz w:val="24"/>
          <w:szCs w:val="24"/>
        </w:rPr>
        <w:t>дарных единицах времени: сутки, неделя, месяц, год.</w:t>
      </w:r>
    </w:p>
    <w:p w:rsidR="0049424B" w:rsidRPr="0049424B" w:rsidRDefault="0049424B" w:rsidP="009E2F8A">
      <w:pPr>
        <w:pStyle w:val="24"/>
        <w:numPr>
          <w:ilvl w:val="0"/>
          <w:numId w:val="60"/>
        </w:numPr>
        <w:shd w:val="clear" w:color="auto" w:fill="auto"/>
        <w:tabs>
          <w:tab w:val="left" w:pos="1022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Окружающий мир:</w:t>
      </w:r>
    </w:p>
    <w:p w:rsidR="0049424B" w:rsidRPr="0049424B" w:rsidRDefault="0049424B" w:rsidP="0049424B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педагог расширяет первичные представления о малой родине и Отечестве, о нас</w:t>
      </w:r>
      <w:r w:rsidRPr="0049424B">
        <w:rPr>
          <w:rFonts w:ascii="Times New Roman" w:hAnsi="Times New Roman" w:cs="Times New Roman"/>
          <w:sz w:val="24"/>
          <w:szCs w:val="24"/>
        </w:rPr>
        <w:t>е</w:t>
      </w:r>
      <w:r w:rsidRPr="0049424B">
        <w:rPr>
          <w:rFonts w:ascii="Times New Roman" w:hAnsi="Times New Roman" w:cs="Times New Roman"/>
          <w:sz w:val="24"/>
          <w:szCs w:val="24"/>
        </w:rPr>
        <w:t>ленном пункте, его истории, его особенностях (местах отдыха и работы близких, осно</w:t>
      </w:r>
      <w:r w:rsidRPr="0049424B">
        <w:rPr>
          <w:rFonts w:ascii="Times New Roman" w:hAnsi="Times New Roman" w:cs="Times New Roman"/>
          <w:sz w:val="24"/>
          <w:szCs w:val="24"/>
        </w:rPr>
        <w:t>в</w:t>
      </w:r>
      <w:r w:rsidRPr="0049424B">
        <w:rPr>
          <w:rFonts w:ascii="Times New Roman" w:hAnsi="Times New Roman" w:cs="Times New Roman"/>
          <w:sz w:val="24"/>
          <w:szCs w:val="24"/>
        </w:rPr>
        <w:t>ных достопримечательностях). Закрепляет представления о названии ближайших улиц, назначении некоторых общественных учреждений — магазинов, поликлиники, больниц, кинотеатров, кафе. Развивает познавательный интерес к родной стране, к освоению пре</w:t>
      </w:r>
      <w:r w:rsidRPr="0049424B">
        <w:rPr>
          <w:rFonts w:ascii="Times New Roman" w:hAnsi="Times New Roman" w:cs="Times New Roman"/>
          <w:sz w:val="24"/>
          <w:szCs w:val="24"/>
        </w:rPr>
        <w:t>д</w:t>
      </w:r>
      <w:r w:rsidRPr="0049424B">
        <w:rPr>
          <w:rFonts w:ascii="Times New Roman" w:hAnsi="Times New Roman" w:cs="Times New Roman"/>
          <w:sz w:val="24"/>
          <w:szCs w:val="24"/>
        </w:rPr>
        <w:t>ставлений о её столице, государственном флаге и гербе, о государственных праздниках России, памятных исторических событиях, героях Отечества. Формирует представления о многообразии стран и народов мира;</w:t>
      </w:r>
    </w:p>
    <w:p w:rsidR="0049424B" w:rsidRPr="0049424B" w:rsidRDefault="0049424B" w:rsidP="0049424B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педагог формирует у детей понимание многообразия людей разных национальн</w:t>
      </w:r>
      <w:r w:rsidRPr="0049424B">
        <w:rPr>
          <w:rFonts w:ascii="Times New Roman" w:hAnsi="Times New Roman" w:cs="Times New Roman"/>
          <w:sz w:val="24"/>
          <w:szCs w:val="24"/>
        </w:rPr>
        <w:t>о</w:t>
      </w:r>
      <w:r w:rsidRPr="0049424B">
        <w:rPr>
          <w:rFonts w:ascii="Times New Roman" w:hAnsi="Times New Roman" w:cs="Times New Roman"/>
          <w:sz w:val="24"/>
          <w:szCs w:val="24"/>
        </w:rPr>
        <w:t>стей - особенностей их внешнего вида, одежды, традиций; развивает интерес к сказкам, песням, играм разных народов; расширяет представления о других странах и народах м</w:t>
      </w:r>
      <w:r w:rsidRPr="0049424B">
        <w:rPr>
          <w:rFonts w:ascii="Times New Roman" w:hAnsi="Times New Roman" w:cs="Times New Roman"/>
          <w:sz w:val="24"/>
          <w:szCs w:val="24"/>
        </w:rPr>
        <w:t>и</w:t>
      </w:r>
      <w:r w:rsidRPr="0049424B">
        <w:rPr>
          <w:rFonts w:ascii="Times New Roman" w:hAnsi="Times New Roman" w:cs="Times New Roman"/>
          <w:sz w:val="24"/>
          <w:szCs w:val="24"/>
        </w:rPr>
        <w:t>ра, понимание, что в других странах есть свои достопримечательности, традиции, свои флаги и гербы.</w:t>
      </w:r>
    </w:p>
    <w:p w:rsidR="0049424B" w:rsidRPr="0049424B" w:rsidRDefault="0049424B" w:rsidP="009E2F8A">
      <w:pPr>
        <w:pStyle w:val="24"/>
        <w:numPr>
          <w:ilvl w:val="0"/>
          <w:numId w:val="60"/>
        </w:numPr>
        <w:shd w:val="clear" w:color="auto" w:fill="auto"/>
        <w:tabs>
          <w:tab w:val="left" w:pos="1022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Природа:</w:t>
      </w:r>
    </w:p>
    <w:p w:rsidR="0049424B" w:rsidRPr="0049424B" w:rsidRDefault="0049424B" w:rsidP="0049424B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педагог формирует представления о многообразии объектов животного и раст</w:t>
      </w:r>
      <w:r w:rsidRPr="0049424B">
        <w:rPr>
          <w:rFonts w:ascii="Times New Roman" w:hAnsi="Times New Roman" w:cs="Times New Roman"/>
          <w:sz w:val="24"/>
          <w:szCs w:val="24"/>
        </w:rPr>
        <w:t>и</w:t>
      </w:r>
      <w:r w:rsidRPr="0049424B">
        <w:rPr>
          <w:rFonts w:ascii="Times New Roman" w:hAnsi="Times New Roman" w:cs="Times New Roman"/>
          <w:sz w:val="24"/>
          <w:szCs w:val="24"/>
        </w:rPr>
        <w:t>тельного мира, их сходстве и различии во внешнем виде и образе жизни поведении в ра</w:t>
      </w:r>
      <w:r w:rsidRPr="0049424B">
        <w:rPr>
          <w:rFonts w:ascii="Times New Roman" w:hAnsi="Times New Roman" w:cs="Times New Roman"/>
          <w:sz w:val="24"/>
          <w:szCs w:val="24"/>
        </w:rPr>
        <w:t>з</w:t>
      </w:r>
      <w:r w:rsidRPr="0049424B">
        <w:rPr>
          <w:rFonts w:ascii="Times New Roman" w:hAnsi="Times New Roman" w:cs="Times New Roman"/>
          <w:sz w:val="24"/>
          <w:szCs w:val="24"/>
        </w:rPr>
        <w:t>ные сезоны года; совершенствует умения сравнивать, выделять признаки, группировать объекты живой природы по их особенностям, месту обитания, образу жизни, питанию; направляет внимание детей на наличие потребностей у животных и растений (свет, тепло, вода, воздух, питание); создает ситуации для понимания необходимости ухода за раст</w:t>
      </w:r>
      <w:r w:rsidRPr="0049424B">
        <w:rPr>
          <w:rFonts w:ascii="Times New Roman" w:hAnsi="Times New Roman" w:cs="Times New Roman"/>
          <w:sz w:val="24"/>
          <w:szCs w:val="24"/>
        </w:rPr>
        <w:t>е</w:t>
      </w:r>
      <w:r w:rsidRPr="0049424B">
        <w:rPr>
          <w:rFonts w:ascii="Times New Roman" w:hAnsi="Times New Roman" w:cs="Times New Roman"/>
          <w:sz w:val="24"/>
          <w:szCs w:val="24"/>
        </w:rPr>
        <w:t>ниями и животными относительно их потребностей;</w:t>
      </w:r>
    </w:p>
    <w:p w:rsidR="0049424B" w:rsidRPr="0049424B" w:rsidRDefault="0049424B" w:rsidP="0049424B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педагог организует целенаправленное экспериментирование и опыты для ознако</w:t>
      </w:r>
      <w:r w:rsidRPr="0049424B">
        <w:rPr>
          <w:rFonts w:ascii="Times New Roman" w:hAnsi="Times New Roman" w:cs="Times New Roman"/>
          <w:sz w:val="24"/>
          <w:szCs w:val="24"/>
        </w:rPr>
        <w:t>м</w:t>
      </w:r>
      <w:r w:rsidRPr="0049424B">
        <w:rPr>
          <w:rFonts w:ascii="Times New Roman" w:hAnsi="Times New Roman" w:cs="Times New Roman"/>
          <w:sz w:val="24"/>
          <w:szCs w:val="24"/>
        </w:rPr>
        <w:t>ления детей со свойствами объектов неживой природы, расширяя представления об об</w:t>
      </w:r>
      <w:r w:rsidRPr="0049424B">
        <w:rPr>
          <w:rFonts w:ascii="Times New Roman" w:hAnsi="Times New Roman" w:cs="Times New Roman"/>
          <w:sz w:val="24"/>
          <w:szCs w:val="24"/>
        </w:rPr>
        <w:t>ъ</w:t>
      </w:r>
      <w:r w:rsidRPr="0049424B">
        <w:rPr>
          <w:rFonts w:ascii="Times New Roman" w:hAnsi="Times New Roman" w:cs="Times New Roman"/>
          <w:sz w:val="24"/>
          <w:szCs w:val="24"/>
        </w:rPr>
        <w:t>ектах неживой природы, как среде обитания животных и растений (вода, почва, воздух, горы). Уточняет представления о признаках разных времен года (погодные изменения, состояние деревьев, покров, изменений в жизни человека, животных и растений); о де</w:t>
      </w:r>
      <w:r w:rsidRPr="0049424B">
        <w:rPr>
          <w:rFonts w:ascii="Times New Roman" w:hAnsi="Times New Roman" w:cs="Times New Roman"/>
          <w:sz w:val="24"/>
          <w:szCs w:val="24"/>
        </w:rPr>
        <w:t>я</w:t>
      </w:r>
      <w:r w:rsidRPr="0049424B">
        <w:rPr>
          <w:rFonts w:ascii="Times New Roman" w:hAnsi="Times New Roman" w:cs="Times New Roman"/>
          <w:sz w:val="24"/>
          <w:szCs w:val="24"/>
        </w:rPr>
        <w:t>тельности человека в разные сезоны года (выращивание растений, сбор урожая, народные праздники и развлечения и другое);</w:t>
      </w:r>
    </w:p>
    <w:p w:rsidR="0049424B" w:rsidRDefault="0049424B" w:rsidP="0049424B">
      <w:pPr>
        <w:pStyle w:val="24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способствует усвоению детьми правил поведения в природе, формируя понимание ценности живого, воспитывает желание защитить и сохранить живую природу.</w:t>
      </w:r>
    </w:p>
    <w:p w:rsidR="002E4636" w:rsidRPr="0049424B" w:rsidRDefault="002E4636" w:rsidP="0049424B">
      <w:pPr>
        <w:pStyle w:val="24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sz w:val="24"/>
          <w:szCs w:val="24"/>
        </w:rPr>
      </w:pPr>
    </w:p>
    <w:p w:rsidR="0049424B" w:rsidRPr="002E4636" w:rsidRDefault="002617A1" w:rsidP="002E4636">
      <w:pPr>
        <w:pStyle w:val="24"/>
        <w:shd w:val="clear" w:color="auto" w:fill="auto"/>
        <w:tabs>
          <w:tab w:val="left" w:pos="1335"/>
        </w:tabs>
        <w:spacing w:line="240" w:lineRule="auto"/>
        <w:ind w:left="74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6 лет до 7 лет</w:t>
      </w:r>
    </w:p>
    <w:p w:rsidR="0049424B" w:rsidRPr="0049424B" w:rsidRDefault="0049424B" w:rsidP="002E4636">
      <w:pPr>
        <w:pStyle w:val="24"/>
        <w:shd w:val="clear" w:color="auto" w:fill="auto"/>
        <w:tabs>
          <w:tab w:val="left" w:pos="1554"/>
        </w:tabs>
        <w:spacing w:line="240" w:lineRule="auto"/>
        <w:ind w:right="20" w:firstLine="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В области познавательного развития основными задачами образовательной деятельности являются:</w:t>
      </w:r>
    </w:p>
    <w:p w:rsidR="0049424B" w:rsidRPr="0049424B" w:rsidRDefault="0049424B" w:rsidP="009E2F8A">
      <w:pPr>
        <w:pStyle w:val="24"/>
        <w:numPr>
          <w:ilvl w:val="0"/>
          <w:numId w:val="170"/>
        </w:numPr>
        <w:shd w:val="clear" w:color="auto" w:fill="auto"/>
        <w:tabs>
          <w:tab w:val="left" w:pos="1027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расширять самостоятельность, поощрять творчество детей в познавательно</w:t>
      </w:r>
      <w:r w:rsidRPr="0049424B">
        <w:rPr>
          <w:rFonts w:ascii="Times New Roman" w:hAnsi="Times New Roman" w:cs="Times New Roman"/>
          <w:sz w:val="24"/>
          <w:szCs w:val="24"/>
        </w:rPr>
        <w:softHyphen/>
        <w:t>исследовательской деятельности, избирательность познавательных интересов;</w:t>
      </w:r>
    </w:p>
    <w:p w:rsidR="0049424B" w:rsidRPr="0049424B" w:rsidRDefault="0049424B" w:rsidP="009E2F8A">
      <w:pPr>
        <w:pStyle w:val="24"/>
        <w:numPr>
          <w:ilvl w:val="0"/>
          <w:numId w:val="170"/>
        </w:numPr>
        <w:shd w:val="clear" w:color="auto" w:fill="auto"/>
        <w:tabs>
          <w:tab w:val="left" w:pos="1027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развивать умения детей включаться в коллективное исследование, обсуждать его ход, договариваться о совместных продуктивных действиях, выдвигать и доказ</w:t>
      </w:r>
      <w:r w:rsidRPr="0049424B">
        <w:rPr>
          <w:rFonts w:ascii="Times New Roman" w:hAnsi="Times New Roman" w:cs="Times New Roman"/>
          <w:sz w:val="24"/>
          <w:szCs w:val="24"/>
        </w:rPr>
        <w:t>ы</w:t>
      </w:r>
      <w:r w:rsidRPr="0049424B">
        <w:rPr>
          <w:rFonts w:ascii="Times New Roman" w:hAnsi="Times New Roman" w:cs="Times New Roman"/>
          <w:sz w:val="24"/>
          <w:szCs w:val="24"/>
        </w:rPr>
        <w:t>вать свои предположения, представлять совместные результаты познания;</w:t>
      </w:r>
    </w:p>
    <w:p w:rsidR="0049424B" w:rsidRPr="0049424B" w:rsidRDefault="0049424B" w:rsidP="009E2F8A">
      <w:pPr>
        <w:pStyle w:val="24"/>
        <w:numPr>
          <w:ilvl w:val="0"/>
          <w:numId w:val="170"/>
        </w:numPr>
        <w:shd w:val="clear" w:color="auto" w:fill="auto"/>
        <w:tabs>
          <w:tab w:val="left" w:pos="1027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обогащать пространственные и временные представления, поощрять использов</w:t>
      </w:r>
      <w:r w:rsidRPr="0049424B">
        <w:rPr>
          <w:rFonts w:ascii="Times New Roman" w:hAnsi="Times New Roman" w:cs="Times New Roman"/>
          <w:sz w:val="24"/>
          <w:szCs w:val="24"/>
        </w:rPr>
        <w:t>а</w:t>
      </w:r>
      <w:r w:rsidRPr="0049424B">
        <w:rPr>
          <w:rFonts w:ascii="Times New Roman" w:hAnsi="Times New Roman" w:cs="Times New Roman"/>
          <w:sz w:val="24"/>
          <w:szCs w:val="24"/>
        </w:rPr>
        <w:t>ние счета, вычислений, измерения, логических операций для познания и преобр</w:t>
      </w:r>
      <w:r w:rsidRPr="0049424B">
        <w:rPr>
          <w:rFonts w:ascii="Times New Roman" w:hAnsi="Times New Roman" w:cs="Times New Roman"/>
          <w:sz w:val="24"/>
          <w:szCs w:val="24"/>
        </w:rPr>
        <w:t>а</w:t>
      </w:r>
      <w:r w:rsidRPr="0049424B">
        <w:rPr>
          <w:rFonts w:ascii="Times New Roman" w:hAnsi="Times New Roman" w:cs="Times New Roman"/>
          <w:sz w:val="24"/>
          <w:szCs w:val="24"/>
        </w:rPr>
        <w:t>зования предметов окружающего мира;</w:t>
      </w:r>
    </w:p>
    <w:p w:rsidR="0049424B" w:rsidRPr="0049424B" w:rsidRDefault="0049424B" w:rsidP="009E2F8A">
      <w:pPr>
        <w:pStyle w:val="24"/>
        <w:numPr>
          <w:ilvl w:val="0"/>
          <w:numId w:val="170"/>
        </w:numPr>
        <w:shd w:val="clear" w:color="auto" w:fill="auto"/>
        <w:tabs>
          <w:tab w:val="left" w:pos="1027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развивать умения детей применять некоторые цифровые средства для познания о</w:t>
      </w:r>
      <w:r w:rsidRPr="0049424B">
        <w:rPr>
          <w:rFonts w:ascii="Times New Roman" w:hAnsi="Times New Roman" w:cs="Times New Roman"/>
          <w:sz w:val="24"/>
          <w:szCs w:val="24"/>
        </w:rPr>
        <w:t>к</w:t>
      </w:r>
      <w:r w:rsidRPr="0049424B">
        <w:rPr>
          <w:rFonts w:ascii="Times New Roman" w:hAnsi="Times New Roman" w:cs="Times New Roman"/>
          <w:sz w:val="24"/>
          <w:szCs w:val="24"/>
        </w:rPr>
        <w:t>ружающего мира, соблюдая правила их безопасного использования;</w:t>
      </w:r>
    </w:p>
    <w:p w:rsidR="0049424B" w:rsidRPr="0049424B" w:rsidRDefault="0049424B" w:rsidP="009E2F8A">
      <w:pPr>
        <w:pStyle w:val="24"/>
        <w:numPr>
          <w:ilvl w:val="0"/>
          <w:numId w:val="170"/>
        </w:numPr>
        <w:shd w:val="clear" w:color="auto" w:fill="auto"/>
        <w:tabs>
          <w:tab w:val="left" w:pos="1027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закреплять и расширять представления детей о способах взаимодействия со взро</w:t>
      </w:r>
      <w:r w:rsidRPr="0049424B">
        <w:rPr>
          <w:rFonts w:ascii="Times New Roman" w:hAnsi="Times New Roman" w:cs="Times New Roman"/>
          <w:sz w:val="24"/>
          <w:szCs w:val="24"/>
        </w:rPr>
        <w:t>с</w:t>
      </w:r>
      <w:r w:rsidRPr="0049424B">
        <w:rPr>
          <w:rFonts w:ascii="Times New Roman" w:hAnsi="Times New Roman" w:cs="Times New Roman"/>
          <w:sz w:val="24"/>
          <w:szCs w:val="24"/>
        </w:rPr>
        <w:t>лыми и сверстниками в разных видах деятельности, развивать чувство собственной компетентности в решении различных познавательных задач;</w:t>
      </w:r>
    </w:p>
    <w:p w:rsidR="0049424B" w:rsidRPr="0049424B" w:rsidRDefault="0049424B" w:rsidP="009E2F8A">
      <w:pPr>
        <w:pStyle w:val="24"/>
        <w:numPr>
          <w:ilvl w:val="0"/>
          <w:numId w:val="170"/>
        </w:numPr>
        <w:shd w:val="clear" w:color="auto" w:fill="auto"/>
        <w:tabs>
          <w:tab w:val="left" w:pos="1027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 xml:space="preserve">расширять представления о культурно-исторических событиях малой родины и </w:t>
      </w:r>
      <w:r w:rsidRPr="0049424B">
        <w:rPr>
          <w:rFonts w:ascii="Times New Roman" w:hAnsi="Times New Roman" w:cs="Times New Roman"/>
          <w:sz w:val="24"/>
          <w:szCs w:val="24"/>
        </w:rPr>
        <w:lastRenderedPageBreak/>
        <w:t>Отечества, развивать интерес к достопримечательностям родной страны, её трад</w:t>
      </w:r>
      <w:r w:rsidRPr="0049424B">
        <w:rPr>
          <w:rFonts w:ascii="Times New Roman" w:hAnsi="Times New Roman" w:cs="Times New Roman"/>
          <w:sz w:val="24"/>
          <w:szCs w:val="24"/>
        </w:rPr>
        <w:t>и</w:t>
      </w:r>
      <w:r w:rsidRPr="0049424B">
        <w:rPr>
          <w:rFonts w:ascii="Times New Roman" w:hAnsi="Times New Roman" w:cs="Times New Roman"/>
          <w:sz w:val="24"/>
          <w:szCs w:val="24"/>
        </w:rPr>
        <w:t>циям и праздникам; воспитывать эмоционально-положительное отношение к ним;</w:t>
      </w:r>
    </w:p>
    <w:p w:rsidR="0049424B" w:rsidRPr="0049424B" w:rsidRDefault="0049424B" w:rsidP="009E2F8A">
      <w:pPr>
        <w:pStyle w:val="24"/>
        <w:numPr>
          <w:ilvl w:val="0"/>
          <w:numId w:val="170"/>
        </w:numPr>
        <w:shd w:val="clear" w:color="auto" w:fill="auto"/>
        <w:tabs>
          <w:tab w:val="left" w:pos="102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формировать представления детей о многообразии стран и народов мира;</w:t>
      </w:r>
    </w:p>
    <w:p w:rsidR="0049424B" w:rsidRPr="0049424B" w:rsidRDefault="0049424B" w:rsidP="009E2F8A">
      <w:pPr>
        <w:pStyle w:val="24"/>
        <w:numPr>
          <w:ilvl w:val="0"/>
          <w:numId w:val="170"/>
        </w:numPr>
        <w:shd w:val="clear" w:color="auto" w:fill="auto"/>
        <w:tabs>
          <w:tab w:val="left" w:pos="1027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расширять и уточнять представления детей о богатстве природного мира в разных регионах России и на планете, о некоторых способах приспособления животных и растений к среде обитания, их потребностях, образе жизни живой природы и чел</w:t>
      </w:r>
      <w:r w:rsidRPr="0049424B">
        <w:rPr>
          <w:rFonts w:ascii="Times New Roman" w:hAnsi="Times New Roman" w:cs="Times New Roman"/>
          <w:sz w:val="24"/>
          <w:szCs w:val="24"/>
        </w:rPr>
        <w:t>о</w:t>
      </w:r>
      <w:r w:rsidRPr="0049424B">
        <w:rPr>
          <w:rFonts w:ascii="Times New Roman" w:hAnsi="Times New Roman" w:cs="Times New Roman"/>
          <w:sz w:val="24"/>
          <w:szCs w:val="24"/>
        </w:rPr>
        <w:t>века в разные сезоны года, закреплять умения классифицировать объекты живой природы;</w:t>
      </w:r>
    </w:p>
    <w:p w:rsidR="0049424B" w:rsidRDefault="0049424B" w:rsidP="009E2F8A">
      <w:pPr>
        <w:pStyle w:val="24"/>
        <w:numPr>
          <w:ilvl w:val="0"/>
          <w:numId w:val="170"/>
        </w:numPr>
        <w:shd w:val="clear" w:color="auto" w:fill="auto"/>
        <w:tabs>
          <w:tab w:val="left" w:pos="1027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расширять и углублять представления детей о неживой природе и её свойствах, их использовании человеком, явлениях природы, воспитывать бережное и заботливое отношения к ней, формировать представления о профессиях, связанных с природой и её защитой.</w:t>
      </w:r>
    </w:p>
    <w:p w:rsidR="002E4636" w:rsidRPr="0049424B" w:rsidRDefault="002E4636" w:rsidP="002E4636">
      <w:pPr>
        <w:pStyle w:val="24"/>
        <w:shd w:val="clear" w:color="auto" w:fill="auto"/>
        <w:tabs>
          <w:tab w:val="left" w:pos="1027"/>
        </w:tabs>
        <w:spacing w:line="240" w:lineRule="auto"/>
        <w:ind w:left="720" w:right="20" w:firstLine="0"/>
        <w:rPr>
          <w:rFonts w:ascii="Times New Roman" w:hAnsi="Times New Roman" w:cs="Times New Roman"/>
          <w:sz w:val="24"/>
          <w:szCs w:val="24"/>
        </w:rPr>
      </w:pPr>
    </w:p>
    <w:p w:rsidR="0049424B" w:rsidRPr="002E4636" w:rsidRDefault="0049424B" w:rsidP="002E4636">
      <w:pPr>
        <w:pStyle w:val="24"/>
        <w:shd w:val="clear" w:color="auto" w:fill="auto"/>
        <w:tabs>
          <w:tab w:val="left" w:pos="1554"/>
        </w:tabs>
        <w:spacing w:line="240" w:lineRule="auto"/>
        <w:ind w:left="740" w:firstLine="0"/>
        <w:rPr>
          <w:rFonts w:ascii="Times New Roman" w:hAnsi="Times New Roman" w:cs="Times New Roman"/>
          <w:b/>
          <w:sz w:val="24"/>
          <w:szCs w:val="24"/>
        </w:rPr>
      </w:pPr>
      <w:r w:rsidRPr="002E4636">
        <w:rPr>
          <w:rFonts w:ascii="Times New Roman" w:hAnsi="Times New Roman" w:cs="Times New Roman"/>
          <w:b/>
          <w:sz w:val="24"/>
          <w:szCs w:val="24"/>
        </w:rPr>
        <w:t>Содержан</w:t>
      </w:r>
      <w:r w:rsidR="002617A1">
        <w:rPr>
          <w:rFonts w:ascii="Times New Roman" w:hAnsi="Times New Roman" w:cs="Times New Roman"/>
          <w:b/>
          <w:sz w:val="24"/>
          <w:szCs w:val="24"/>
        </w:rPr>
        <w:t>ие образовательной деятельности</w:t>
      </w:r>
    </w:p>
    <w:p w:rsidR="0049424B" w:rsidRPr="0049424B" w:rsidRDefault="0049424B" w:rsidP="009E2F8A">
      <w:pPr>
        <w:pStyle w:val="24"/>
        <w:numPr>
          <w:ilvl w:val="0"/>
          <w:numId w:val="61"/>
        </w:numPr>
        <w:shd w:val="clear" w:color="auto" w:fill="auto"/>
        <w:tabs>
          <w:tab w:val="left" w:pos="102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Сенсорные эталоны и познавательные действия:</w:t>
      </w:r>
    </w:p>
    <w:p w:rsidR="0049424B" w:rsidRPr="0049424B" w:rsidRDefault="0049424B" w:rsidP="0049424B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в процессе исследовательской деятельности педагог совершенствует способы п</w:t>
      </w:r>
      <w:r w:rsidRPr="0049424B">
        <w:rPr>
          <w:rFonts w:ascii="Times New Roman" w:hAnsi="Times New Roman" w:cs="Times New Roman"/>
          <w:sz w:val="24"/>
          <w:szCs w:val="24"/>
        </w:rPr>
        <w:t>о</w:t>
      </w:r>
      <w:r w:rsidRPr="0049424B">
        <w:rPr>
          <w:rFonts w:ascii="Times New Roman" w:hAnsi="Times New Roman" w:cs="Times New Roman"/>
          <w:sz w:val="24"/>
          <w:szCs w:val="24"/>
        </w:rPr>
        <w:t>знания свойств и отношений между различными предметами, сравнения нескольких предметов по 4-6 основаниям с выделением сходства, отличия свойств материалов. В х</w:t>
      </w:r>
      <w:r w:rsidRPr="0049424B">
        <w:rPr>
          <w:rFonts w:ascii="Times New Roman" w:hAnsi="Times New Roman" w:cs="Times New Roman"/>
          <w:sz w:val="24"/>
          <w:szCs w:val="24"/>
        </w:rPr>
        <w:t>о</w:t>
      </w:r>
      <w:r w:rsidRPr="0049424B">
        <w:rPr>
          <w:rFonts w:ascii="Times New Roman" w:hAnsi="Times New Roman" w:cs="Times New Roman"/>
          <w:sz w:val="24"/>
          <w:szCs w:val="24"/>
        </w:rPr>
        <w:t>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цветов, оттенков цвета, умения смешивать цвета для получения нужного тона и оттенка;</w:t>
      </w:r>
    </w:p>
    <w:p w:rsidR="0049424B" w:rsidRPr="0049424B" w:rsidRDefault="0049424B" w:rsidP="0049424B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педагог поддерживает стремление детей к самостоятельному выбору способов осуществления разных видов познавательной деятельности, обеспечению самоконтроля и взаимоконтроля результатов деятельности и отдельных действий во взаимодействии со сверстниками, использованию разных форм совместной познавательной деятельности. Поощряет умение детей обсуждать проблему, совместно находить способы её решения, проявлять инициативу;</w:t>
      </w:r>
    </w:p>
    <w:p w:rsidR="0049424B" w:rsidRPr="0049424B" w:rsidRDefault="0049424B" w:rsidP="0049424B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обогащает представления о цифровых средствах познания окружающего мира, з</w:t>
      </w:r>
      <w:r w:rsidRPr="0049424B">
        <w:rPr>
          <w:rFonts w:ascii="Times New Roman" w:hAnsi="Times New Roman" w:cs="Times New Roman"/>
          <w:sz w:val="24"/>
          <w:szCs w:val="24"/>
        </w:rPr>
        <w:t>а</w:t>
      </w:r>
      <w:r w:rsidRPr="0049424B">
        <w:rPr>
          <w:rFonts w:ascii="Times New Roman" w:hAnsi="Times New Roman" w:cs="Times New Roman"/>
          <w:sz w:val="24"/>
          <w:szCs w:val="24"/>
        </w:rPr>
        <w:t>крепляет правила безопасного обращения с ними.</w:t>
      </w:r>
    </w:p>
    <w:p w:rsidR="0049424B" w:rsidRPr="0049424B" w:rsidRDefault="0049424B" w:rsidP="009E2F8A">
      <w:pPr>
        <w:pStyle w:val="24"/>
        <w:numPr>
          <w:ilvl w:val="0"/>
          <w:numId w:val="61"/>
        </w:numPr>
        <w:shd w:val="clear" w:color="auto" w:fill="auto"/>
        <w:tabs>
          <w:tab w:val="left" w:pos="10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Математические представления:</w:t>
      </w:r>
    </w:p>
    <w:p w:rsidR="0049424B" w:rsidRPr="0049424B" w:rsidRDefault="0049424B" w:rsidP="0049424B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педагог формирует у детей умения использовать для познания объектов и явлений окружающего мира математические способы нахождения решений: вычисление, измер</w:t>
      </w:r>
      <w:r w:rsidRPr="0049424B">
        <w:rPr>
          <w:rFonts w:ascii="Times New Roman" w:hAnsi="Times New Roman" w:cs="Times New Roman"/>
          <w:sz w:val="24"/>
          <w:szCs w:val="24"/>
        </w:rPr>
        <w:t>е</w:t>
      </w:r>
      <w:r w:rsidRPr="0049424B">
        <w:rPr>
          <w:rFonts w:ascii="Times New Roman" w:hAnsi="Times New Roman" w:cs="Times New Roman"/>
          <w:sz w:val="24"/>
          <w:szCs w:val="24"/>
        </w:rPr>
        <w:t>ние, сравнение по количеству, форме и величине с помощью условной меры, создание планов, схем, использование знаков, эталонов и другое;</w:t>
      </w:r>
    </w:p>
    <w:p w:rsidR="0049424B" w:rsidRPr="0049424B" w:rsidRDefault="0049424B" w:rsidP="0049424B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в процессе специально организованной деятельности совершенствует умения сч</w:t>
      </w:r>
      <w:r w:rsidRPr="0049424B">
        <w:rPr>
          <w:rFonts w:ascii="Times New Roman" w:hAnsi="Times New Roman" w:cs="Times New Roman"/>
          <w:sz w:val="24"/>
          <w:szCs w:val="24"/>
        </w:rPr>
        <w:t>и</w:t>
      </w:r>
      <w:r w:rsidRPr="0049424B">
        <w:rPr>
          <w:rFonts w:ascii="Times New Roman" w:hAnsi="Times New Roman" w:cs="Times New Roman"/>
          <w:sz w:val="24"/>
          <w:szCs w:val="24"/>
        </w:rPr>
        <w:t>тать в прямом и обратном порядке, знакомит с составом чисел из двух меньших в пред</w:t>
      </w:r>
      <w:r w:rsidRPr="0049424B">
        <w:rPr>
          <w:rFonts w:ascii="Times New Roman" w:hAnsi="Times New Roman" w:cs="Times New Roman"/>
          <w:sz w:val="24"/>
          <w:szCs w:val="24"/>
        </w:rPr>
        <w:t>е</w:t>
      </w:r>
      <w:r w:rsidRPr="0049424B">
        <w:rPr>
          <w:rFonts w:ascii="Times New Roman" w:hAnsi="Times New Roman" w:cs="Times New Roman"/>
          <w:sz w:val="24"/>
          <w:szCs w:val="24"/>
        </w:rPr>
        <w:t>лах первого десятка, закрепляет знания о цифрах, развивает умение составлять и решать простые арифметические задачи на сложение и вычитание;</w:t>
      </w:r>
    </w:p>
    <w:p w:rsidR="0049424B" w:rsidRPr="0049424B" w:rsidRDefault="0049424B" w:rsidP="002E4636">
      <w:pPr>
        <w:pStyle w:val="24"/>
        <w:shd w:val="clear" w:color="auto" w:fill="auto"/>
        <w:tabs>
          <w:tab w:val="right" w:pos="10146"/>
        </w:tabs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обогащает представления о плоских и объемных геометрических фигурах, сове</w:t>
      </w:r>
      <w:r w:rsidRPr="0049424B">
        <w:rPr>
          <w:rFonts w:ascii="Times New Roman" w:hAnsi="Times New Roman" w:cs="Times New Roman"/>
          <w:sz w:val="24"/>
          <w:szCs w:val="24"/>
        </w:rPr>
        <w:t>р</w:t>
      </w:r>
      <w:r w:rsidRPr="0049424B">
        <w:rPr>
          <w:rFonts w:ascii="Times New Roman" w:hAnsi="Times New Roman" w:cs="Times New Roman"/>
          <w:sz w:val="24"/>
          <w:szCs w:val="24"/>
        </w:rPr>
        <w:t>шенствует умение выделять структуру геометрических фигур и устанавливать взаимосв</w:t>
      </w:r>
      <w:r w:rsidRPr="0049424B">
        <w:rPr>
          <w:rFonts w:ascii="Times New Roman" w:hAnsi="Times New Roman" w:cs="Times New Roman"/>
          <w:sz w:val="24"/>
          <w:szCs w:val="24"/>
        </w:rPr>
        <w:t>я</w:t>
      </w:r>
      <w:r w:rsidRPr="0049424B">
        <w:rPr>
          <w:rFonts w:ascii="Times New Roman" w:hAnsi="Times New Roman" w:cs="Times New Roman"/>
          <w:sz w:val="24"/>
          <w:szCs w:val="24"/>
        </w:rPr>
        <w:t>зи между ними. Педагог способствует совершенствованию у детей умений классифиц</w:t>
      </w:r>
      <w:r w:rsidRPr="0049424B">
        <w:rPr>
          <w:rFonts w:ascii="Times New Roman" w:hAnsi="Times New Roman" w:cs="Times New Roman"/>
          <w:sz w:val="24"/>
          <w:szCs w:val="24"/>
        </w:rPr>
        <w:t>и</w:t>
      </w:r>
      <w:r w:rsidRPr="0049424B">
        <w:rPr>
          <w:rFonts w:ascii="Times New Roman" w:hAnsi="Times New Roman" w:cs="Times New Roman"/>
          <w:sz w:val="24"/>
          <w:szCs w:val="24"/>
        </w:rPr>
        <w:t>ровать фигуры по</w:t>
      </w:r>
      <w:r w:rsidR="002E4636">
        <w:rPr>
          <w:rFonts w:ascii="Times New Roman" w:hAnsi="Times New Roman" w:cs="Times New Roman"/>
          <w:sz w:val="24"/>
          <w:szCs w:val="24"/>
        </w:rPr>
        <w:t xml:space="preserve"> внешним структурным признакам: </w:t>
      </w:r>
      <w:r w:rsidRPr="0049424B">
        <w:rPr>
          <w:rFonts w:ascii="Times New Roman" w:hAnsi="Times New Roman" w:cs="Times New Roman"/>
          <w:sz w:val="24"/>
          <w:szCs w:val="24"/>
        </w:rPr>
        <w:t>округлые,</w:t>
      </w:r>
      <w:r w:rsidR="002E4636">
        <w:rPr>
          <w:rFonts w:ascii="Times New Roman" w:hAnsi="Times New Roman" w:cs="Times New Roman"/>
          <w:sz w:val="24"/>
          <w:szCs w:val="24"/>
        </w:rPr>
        <w:t xml:space="preserve"> </w:t>
      </w:r>
      <w:r w:rsidRPr="0049424B">
        <w:rPr>
          <w:rFonts w:ascii="Times New Roman" w:hAnsi="Times New Roman" w:cs="Times New Roman"/>
          <w:sz w:val="24"/>
          <w:szCs w:val="24"/>
        </w:rPr>
        <w:t>многоугольники (тр</w:t>
      </w:r>
      <w:r w:rsidRPr="0049424B">
        <w:rPr>
          <w:rFonts w:ascii="Times New Roman" w:hAnsi="Times New Roman" w:cs="Times New Roman"/>
          <w:sz w:val="24"/>
          <w:szCs w:val="24"/>
        </w:rPr>
        <w:t>е</w:t>
      </w:r>
      <w:r w:rsidRPr="0049424B">
        <w:rPr>
          <w:rFonts w:ascii="Times New Roman" w:hAnsi="Times New Roman" w:cs="Times New Roman"/>
          <w:sz w:val="24"/>
          <w:szCs w:val="24"/>
        </w:rPr>
        <w:t>угольники, четырехугольники и тому подобное), овладению различными способами в</w:t>
      </w:r>
      <w:r w:rsidRPr="0049424B">
        <w:rPr>
          <w:rFonts w:ascii="Times New Roman" w:hAnsi="Times New Roman" w:cs="Times New Roman"/>
          <w:sz w:val="24"/>
          <w:szCs w:val="24"/>
        </w:rPr>
        <w:t>и</w:t>
      </w:r>
      <w:r w:rsidRPr="0049424B">
        <w:rPr>
          <w:rFonts w:ascii="Times New Roman" w:hAnsi="Times New Roman" w:cs="Times New Roman"/>
          <w:sz w:val="24"/>
          <w:szCs w:val="24"/>
        </w:rPr>
        <w:t>до</w:t>
      </w:r>
      <w:r w:rsidR="002E4636">
        <w:rPr>
          <w:rFonts w:ascii="Times New Roman" w:hAnsi="Times New Roman" w:cs="Times New Roman"/>
          <w:sz w:val="24"/>
          <w:szCs w:val="24"/>
        </w:rPr>
        <w:t xml:space="preserve">изменения геометрических фигур: </w:t>
      </w:r>
      <w:r w:rsidRPr="0049424B">
        <w:rPr>
          <w:rFonts w:ascii="Times New Roman" w:hAnsi="Times New Roman" w:cs="Times New Roman"/>
          <w:sz w:val="24"/>
          <w:szCs w:val="24"/>
        </w:rPr>
        <w:t>наложение,соединение, разрезание и другое;</w:t>
      </w:r>
    </w:p>
    <w:p w:rsidR="0049424B" w:rsidRPr="0049424B" w:rsidRDefault="0049424B" w:rsidP="0049424B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формирует представления и умение измерять протяженность, массу и объем в</w:t>
      </w:r>
      <w:r w:rsidRPr="0049424B">
        <w:rPr>
          <w:rFonts w:ascii="Times New Roman" w:hAnsi="Times New Roman" w:cs="Times New Roman"/>
          <w:sz w:val="24"/>
          <w:szCs w:val="24"/>
        </w:rPr>
        <w:t>е</w:t>
      </w:r>
      <w:r w:rsidRPr="0049424B">
        <w:rPr>
          <w:rFonts w:ascii="Times New Roman" w:hAnsi="Times New Roman" w:cs="Times New Roman"/>
          <w:sz w:val="24"/>
          <w:szCs w:val="24"/>
        </w:rPr>
        <w:t>ществ с помощью условной меры и понимание взаимообратных отношений между мерой и результатом измерения. Педагог закрепляет умения ориентироваться на местности и показывает способы ориентировки в двухмерном пространстве, по схеме, плану, на стр</w:t>
      </w:r>
      <w:r w:rsidRPr="0049424B">
        <w:rPr>
          <w:rFonts w:ascii="Times New Roman" w:hAnsi="Times New Roman" w:cs="Times New Roman"/>
          <w:sz w:val="24"/>
          <w:szCs w:val="24"/>
        </w:rPr>
        <w:t>а</w:t>
      </w:r>
      <w:r w:rsidRPr="0049424B">
        <w:rPr>
          <w:rFonts w:ascii="Times New Roman" w:hAnsi="Times New Roman" w:cs="Times New Roman"/>
          <w:sz w:val="24"/>
          <w:szCs w:val="24"/>
        </w:rPr>
        <w:t>нице тетради в клетку. Формирует представления о календаре как системе измерения времени, развивает чувство времени, умения определять время по часам с точностью до четверти часа.</w:t>
      </w:r>
    </w:p>
    <w:p w:rsidR="0049424B" w:rsidRPr="0049424B" w:rsidRDefault="0049424B" w:rsidP="009E2F8A">
      <w:pPr>
        <w:pStyle w:val="24"/>
        <w:numPr>
          <w:ilvl w:val="0"/>
          <w:numId w:val="61"/>
        </w:numPr>
        <w:shd w:val="clear" w:color="auto" w:fill="auto"/>
        <w:tabs>
          <w:tab w:val="left" w:pos="1020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Окружающий мир:</w:t>
      </w:r>
    </w:p>
    <w:p w:rsidR="0049424B" w:rsidRPr="0049424B" w:rsidRDefault="0049424B" w:rsidP="0049424B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lastRenderedPageBreak/>
        <w:t>в совместной с детьми деятельности педагог обогащает представления о родном населенном пункте (название улиц, некоторых архитектурных особенностях, достопр</w:t>
      </w:r>
      <w:r w:rsidRPr="0049424B">
        <w:rPr>
          <w:rFonts w:ascii="Times New Roman" w:hAnsi="Times New Roman" w:cs="Times New Roman"/>
          <w:sz w:val="24"/>
          <w:szCs w:val="24"/>
        </w:rPr>
        <w:t>и</w:t>
      </w:r>
      <w:r w:rsidRPr="0049424B">
        <w:rPr>
          <w:rFonts w:ascii="Times New Roman" w:hAnsi="Times New Roman" w:cs="Times New Roman"/>
          <w:sz w:val="24"/>
          <w:szCs w:val="24"/>
        </w:rPr>
        <w:t>мечательностей), о стране (герб, гимн, атрибуты государственной власти, Президент, ст</w:t>
      </w:r>
      <w:r w:rsidRPr="0049424B">
        <w:rPr>
          <w:rFonts w:ascii="Times New Roman" w:hAnsi="Times New Roman" w:cs="Times New Roman"/>
          <w:sz w:val="24"/>
          <w:szCs w:val="24"/>
        </w:rPr>
        <w:t>о</w:t>
      </w:r>
      <w:r w:rsidRPr="0049424B">
        <w:rPr>
          <w:rFonts w:ascii="Times New Roman" w:hAnsi="Times New Roman" w:cs="Times New Roman"/>
          <w:sz w:val="24"/>
          <w:szCs w:val="24"/>
        </w:rPr>
        <w:t>лица и крупные города, особенности природы и населения). Раскрывает и уточняет назн</w:t>
      </w:r>
      <w:r w:rsidRPr="0049424B">
        <w:rPr>
          <w:rFonts w:ascii="Times New Roman" w:hAnsi="Times New Roman" w:cs="Times New Roman"/>
          <w:sz w:val="24"/>
          <w:szCs w:val="24"/>
        </w:rPr>
        <w:t>а</w:t>
      </w:r>
      <w:r w:rsidRPr="0049424B">
        <w:rPr>
          <w:rFonts w:ascii="Times New Roman" w:hAnsi="Times New Roman" w:cs="Times New Roman"/>
          <w:sz w:val="24"/>
          <w:szCs w:val="24"/>
        </w:rPr>
        <w:t>чения общественных учреждений, разных видов транспорта, рассказывает о местах труда и отдыха людей в городе, об истории города и выдающихся горожанах, традициях горо</w:t>
      </w:r>
      <w:r w:rsidRPr="0049424B">
        <w:rPr>
          <w:rFonts w:ascii="Times New Roman" w:hAnsi="Times New Roman" w:cs="Times New Roman"/>
          <w:sz w:val="24"/>
          <w:szCs w:val="24"/>
        </w:rPr>
        <w:t>д</w:t>
      </w:r>
      <w:r w:rsidRPr="0049424B">
        <w:rPr>
          <w:rFonts w:ascii="Times New Roman" w:hAnsi="Times New Roman" w:cs="Times New Roman"/>
          <w:sz w:val="24"/>
          <w:szCs w:val="24"/>
        </w:rPr>
        <w:t>ской жизни. Посредством поисковой и игровой деятельности педагог побуждает проявл</w:t>
      </w:r>
      <w:r w:rsidRPr="0049424B">
        <w:rPr>
          <w:rFonts w:ascii="Times New Roman" w:hAnsi="Times New Roman" w:cs="Times New Roman"/>
          <w:sz w:val="24"/>
          <w:szCs w:val="24"/>
        </w:rPr>
        <w:t>е</w:t>
      </w:r>
      <w:r w:rsidRPr="0049424B">
        <w:rPr>
          <w:rFonts w:ascii="Times New Roman" w:hAnsi="Times New Roman" w:cs="Times New Roman"/>
          <w:sz w:val="24"/>
          <w:szCs w:val="24"/>
        </w:rPr>
        <w:t>ние интереса детей к ярким фактам из истории и культуры страны и общества, некоторым выдающимся людям России;</w:t>
      </w:r>
    </w:p>
    <w:p w:rsidR="0049424B" w:rsidRPr="0049424B" w:rsidRDefault="0049424B" w:rsidP="0049424B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формирует представление о планете Земля как общем доме людей, о многообразии стран и народов мира на ней.</w:t>
      </w:r>
    </w:p>
    <w:p w:rsidR="0049424B" w:rsidRPr="0049424B" w:rsidRDefault="0049424B" w:rsidP="009E2F8A">
      <w:pPr>
        <w:pStyle w:val="24"/>
        <w:numPr>
          <w:ilvl w:val="0"/>
          <w:numId w:val="61"/>
        </w:numPr>
        <w:shd w:val="clear" w:color="auto" w:fill="auto"/>
        <w:tabs>
          <w:tab w:val="left" w:pos="1022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Природа:</w:t>
      </w:r>
    </w:p>
    <w:p w:rsidR="0049424B" w:rsidRPr="0049424B" w:rsidRDefault="0049424B" w:rsidP="0049424B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педагог расширяет и актуализирует представления детей о многообразии приро</w:t>
      </w:r>
      <w:r w:rsidRPr="0049424B">
        <w:rPr>
          <w:rFonts w:ascii="Times New Roman" w:hAnsi="Times New Roman" w:cs="Times New Roman"/>
          <w:sz w:val="24"/>
          <w:szCs w:val="24"/>
        </w:rPr>
        <w:t>д</w:t>
      </w:r>
      <w:r w:rsidRPr="0049424B">
        <w:rPr>
          <w:rFonts w:ascii="Times New Roman" w:hAnsi="Times New Roman" w:cs="Times New Roman"/>
          <w:sz w:val="24"/>
          <w:szCs w:val="24"/>
        </w:rPr>
        <w:t>ного мира родного края, различных областей и регионов России и на Земле, рассказывает о некоторых наиболее ярких представителях животных и растений разных природных зон (пустыня, степь, тайга, тундра и другие), об их образе жизни и приспособлении к среде обитания, изменениях жизни в разные сезоны года. Закрепляет умение сравнивать, выд</w:t>
      </w:r>
      <w:r w:rsidRPr="0049424B">
        <w:rPr>
          <w:rFonts w:ascii="Times New Roman" w:hAnsi="Times New Roman" w:cs="Times New Roman"/>
          <w:sz w:val="24"/>
          <w:szCs w:val="24"/>
        </w:rPr>
        <w:t>е</w:t>
      </w:r>
      <w:r w:rsidRPr="0049424B">
        <w:rPr>
          <w:rFonts w:ascii="Times New Roman" w:hAnsi="Times New Roman" w:cs="Times New Roman"/>
          <w:sz w:val="24"/>
          <w:szCs w:val="24"/>
        </w:rPr>
        <w:t>лять свойства объектов, классифицировать их по признакам, формирует представления об отличии и сходстве животных и растений, их жизненных потребностях, этапах роста и развития, об уходе взрослых животных за своим потомством, способах выращивания ч</w:t>
      </w:r>
      <w:r w:rsidRPr="0049424B">
        <w:rPr>
          <w:rFonts w:ascii="Times New Roman" w:hAnsi="Times New Roman" w:cs="Times New Roman"/>
          <w:sz w:val="24"/>
          <w:szCs w:val="24"/>
        </w:rPr>
        <w:t>е</w:t>
      </w:r>
      <w:r w:rsidRPr="0049424B">
        <w:rPr>
          <w:rFonts w:ascii="Times New Roman" w:hAnsi="Times New Roman" w:cs="Times New Roman"/>
          <w:sz w:val="24"/>
          <w:szCs w:val="24"/>
        </w:rPr>
        <w:t>ловеком растений, животных (в том числе и культурных, лекарственных растений), пр</w:t>
      </w:r>
      <w:r w:rsidRPr="0049424B">
        <w:rPr>
          <w:rFonts w:ascii="Times New Roman" w:hAnsi="Times New Roman" w:cs="Times New Roman"/>
          <w:sz w:val="24"/>
          <w:szCs w:val="24"/>
        </w:rPr>
        <w:t>о</w:t>
      </w:r>
      <w:r w:rsidRPr="0049424B">
        <w:rPr>
          <w:rFonts w:ascii="Times New Roman" w:hAnsi="Times New Roman" w:cs="Times New Roman"/>
          <w:sz w:val="24"/>
          <w:szCs w:val="24"/>
        </w:rPr>
        <w:t>фессиях с этим связанных;</w:t>
      </w:r>
    </w:p>
    <w:p w:rsidR="0049424B" w:rsidRPr="0049424B" w:rsidRDefault="0049424B" w:rsidP="0049424B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педагог поддерживает стремление детей к наблюдениям за природными явлени</w:t>
      </w:r>
      <w:r w:rsidRPr="0049424B">
        <w:rPr>
          <w:rFonts w:ascii="Times New Roman" w:hAnsi="Times New Roman" w:cs="Times New Roman"/>
          <w:sz w:val="24"/>
          <w:szCs w:val="24"/>
        </w:rPr>
        <w:t>я</w:t>
      </w:r>
      <w:r w:rsidRPr="0049424B">
        <w:rPr>
          <w:rFonts w:ascii="Times New Roman" w:hAnsi="Times New Roman" w:cs="Times New Roman"/>
          <w:sz w:val="24"/>
          <w:szCs w:val="24"/>
        </w:rPr>
        <w:t>ми, живимыми и неживыми объектами, самостоятельному экспериментированию, набл</w:t>
      </w:r>
      <w:r w:rsidRPr="0049424B">
        <w:rPr>
          <w:rFonts w:ascii="Times New Roman" w:hAnsi="Times New Roman" w:cs="Times New Roman"/>
          <w:sz w:val="24"/>
          <w:szCs w:val="24"/>
        </w:rPr>
        <w:t>ю</w:t>
      </w:r>
      <w:r w:rsidRPr="0049424B">
        <w:rPr>
          <w:rFonts w:ascii="Times New Roman" w:hAnsi="Times New Roman" w:cs="Times New Roman"/>
          <w:sz w:val="24"/>
          <w:szCs w:val="24"/>
        </w:rPr>
        <w:t>дению и другим способам деятельности для познания свойств объектов неживой природы (воды, воздуха, песка, глины, почвы, камней и других), знакомит с многообразием водных ресурсов (моря, океаны, озера, реки, водопады), камней и минералов, некоторых поле</w:t>
      </w:r>
      <w:r w:rsidRPr="0049424B">
        <w:rPr>
          <w:rFonts w:ascii="Times New Roman" w:hAnsi="Times New Roman" w:cs="Times New Roman"/>
          <w:sz w:val="24"/>
          <w:szCs w:val="24"/>
        </w:rPr>
        <w:t>з</w:t>
      </w:r>
      <w:r w:rsidRPr="0049424B">
        <w:rPr>
          <w:rFonts w:ascii="Times New Roman" w:hAnsi="Times New Roman" w:cs="Times New Roman"/>
          <w:sz w:val="24"/>
          <w:szCs w:val="24"/>
        </w:rPr>
        <w:t>ных ископаемых региона проживания (нефть, уголь, серебро, золото, алмазы и другие); об использовании человеком свойств неживой природы для хозяйственных нужд (ветряные мельницы, водохранилища, солнечные батареи, ледяные катки); о некоторых небесных телах (планеты, кометы, звезды), роли солнечного света, тепла в жизни живой природы;</w:t>
      </w:r>
    </w:p>
    <w:p w:rsidR="0049424B" w:rsidRPr="0049424B" w:rsidRDefault="0049424B" w:rsidP="0049424B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углубляет представления о характерных явлениях природы в разные сезоны года (изменение температуры воздуха, роль ветра, листопада и осадков в природе), изменениях в жизни животных, растений и человека, о влиянии деятельности человека на природу;</w:t>
      </w:r>
    </w:p>
    <w:p w:rsidR="0049424B" w:rsidRDefault="0049424B" w:rsidP="0049424B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закрепляет правила поведения в природе, воспитывает осознанное, бережное и з</w:t>
      </w:r>
      <w:r w:rsidRPr="0049424B">
        <w:rPr>
          <w:rFonts w:ascii="Times New Roman" w:hAnsi="Times New Roman" w:cs="Times New Roman"/>
          <w:sz w:val="24"/>
          <w:szCs w:val="24"/>
        </w:rPr>
        <w:t>а</w:t>
      </w:r>
      <w:r w:rsidRPr="0049424B">
        <w:rPr>
          <w:rFonts w:ascii="Times New Roman" w:hAnsi="Times New Roman" w:cs="Times New Roman"/>
          <w:sz w:val="24"/>
          <w:szCs w:val="24"/>
        </w:rPr>
        <w:t>ботливое отношение к природе и её ресурсам.</w:t>
      </w:r>
    </w:p>
    <w:p w:rsidR="002E4636" w:rsidRPr="0049424B" w:rsidRDefault="002E4636" w:rsidP="0049424B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</w:p>
    <w:p w:rsidR="0049424B" w:rsidRPr="0049424B" w:rsidRDefault="0049424B" w:rsidP="002E4636">
      <w:pPr>
        <w:pStyle w:val="24"/>
        <w:shd w:val="clear" w:color="auto" w:fill="auto"/>
        <w:tabs>
          <w:tab w:val="left" w:pos="1350"/>
        </w:tabs>
        <w:spacing w:line="240" w:lineRule="auto"/>
        <w:ind w:right="20" w:firstLine="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Решение совокупных задач воспитания в рамках образовательной области «Познавател</w:t>
      </w:r>
      <w:r w:rsidRPr="0049424B">
        <w:rPr>
          <w:rFonts w:ascii="Times New Roman" w:hAnsi="Times New Roman" w:cs="Times New Roman"/>
          <w:sz w:val="24"/>
          <w:szCs w:val="24"/>
        </w:rPr>
        <w:t>ь</w:t>
      </w:r>
      <w:r w:rsidRPr="0049424B">
        <w:rPr>
          <w:rFonts w:ascii="Times New Roman" w:hAnsi="Times New Roman" w:cs="Times New Roman"/>
          <w:sz w:val="24"/>
          <w:szCs w:val="24"/>
        </w:rPr>
        <w:t>ное развитие» направлено на приобщение детей к ценностям «Человек», «Семья», «П</w:t>
      </w:r>
      <w:r w:rsidRPr="0049424B">
        <w:rPr>
          <w:rFonts w:ascii="Times New Roman" w:hAnsi="Times New Roman" w:cs="Times New Roman"/>
          <w:sz w:val="24"/>
          <w:szCs w:val="24"/>
        </w:rPr>
        <w:t>о</w:t>
      </w:r>
      <w:r w:rsidRPr="0049424B">
        <w:rPr>
          <w:rFonts w:ascii="Times New Roman" w:hAnsi="Times New Roman" w:cs="Times New Roman"/>
          <w:sz w:val="24"/>
          <w:szCs w:val="24"/>
        </w:rPr>
        <w:t>знание», «Родина» и «Природа», что предполагает:</w:t>
      </w:r>
    </w:p>
    <w:p w:rsidR="0049424B" w:rsidRPr="0049424B" w:rsidRDefault="0049424B" w:rsidP="0049424B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воспитание отношения к знанию как ценности, понимание значения образования для человека, общества, страны;</w:t>
      </w:r>
    </w:p>
    <w:p w:rsidR="0049424B" w:rsidRPr="0049424B" w:rsidRDefault="0049424B" w:rsidP="0049424B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приобщение к отечественным традициям и праздникам, к истории и достижениям родной страны, к культурному наследию народов России;</w:t>
      </w:r>
    </w:p>
    <w:p w:rsidR="0049424B" w:rsidRPr="0049424B" w:rsidRDefault="0049424B" w:rsidP="0049424B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воспитание уважения к людям - представителям разных народов России независ</w:t>
      </w:r>
      <w:r w:rsidRPr="0049424B">
        <w:rPr>
          <w:rFonts w:ascii="Times New Roman" w:hAnsi="Times New Roman" w:cs="Times New Roman"/>
          <w:sz w:val="24"/>
          <w:szCs w:val="24"/>
        </w:rPr>
        <w:t>и</w:t>
      </w:r>
      <w:r w:rsidRPr="0049424B">
        <w:rPr>
          <w:rFonts w:ascii="Times New Roman" w:hAnsi="Times New Roman" w:cs="Times New Roman"/>
          <w:sz w:val="24"/>
          <w:szCs w:val="24"/>
        </w:rPr>
        <w:t>мо от их этнической принадлежности;</w:t>
      </w:r>
    </w:p>
    <w:p w:rsidR="0049424B" w:rsidRPr="0049424B" w:rsidRDefault="0049424B" w:rsidP="0049424B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воспитание уважительного отношения к государственным символам страны (фл</w:t>
      </w:r>
      <w:r w:rsidRPr="0049424B">
        <w:rPr>
          <w:rFonts w:ascii="Times New Roman" w:hAnsi="Times New Roman" w:cs="Times New Roman"/>
          <w:sz w:val="24"/>
          <w:szCs w:val="24"/>
        </w:rPr>
        <w:t>а</w:t>
      </w:r>
      <w:r w:rsidRPr="0049424B">
        <w:rPr>
          <w:rFonts w:ascii="Times New Roman" w:hAnsi="Times New Roman" w:cs="Times New Roman"/>
          <w:sz w:val="24"/>
          <w:szCs w:val="24"/>
        </w:rPr>
        <w:t>гу, гербу, гимну);</w:t>
      </w:r>
    </w:p>
    <w:p w:rsidR="008E7E4D" w:rsidRDefault="0049424B" w:rsidP="009758B3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49424B">
        <w:rPr>
          <w:rFonts w:ascii="Times New Roman" w:hAnsi="Times New Roman" w:cs="Times New Roman"/>
          <w:sz w:val="24"/>
          <w:szCs w:val="24"/>
        </w:rPr>
        <w:t>воспитание бережного и ответственного отношения к природе родного края, ро</w:t>
      </w:r>
      <w:r w:rsidRPr="0049424B">
        <w:rPr>
          <w:rFonts w:ascii="Times New Roman" w:hAnsi="Times New Roman" w:cs="Times New Roman"/>
          <w:sz w:val="24"/>
          <w:szCs w:val="24"/>
        </w:rPr>
        <w:t>д</w:t>
      </w:r>
      <w:r w:rsidRPr="0049424B">
        <w:rPr>
          <w:rFonts w:ascii="Times New Roman" w:hAnsi="Times New Roman" w:cs="Times New Roman"/>
          <w:sz w:val="24"/>
          <w:szCs w:val="24"/>
        </w:rPr>
        <w:t>ной страны, приобретение первого опыта действий по сохранению природы.</w:t>
      </w:r>
    </w:p>
    <w:p w:rsidR="009758B3" w:rsidRDefault="009758B3" w:rsidP="009758B3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</w:p>
    <w:p w:rsidR="009758B3" w:rsidRDefault="009758B3" w:rsidP="009758B3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</w:p>
    <w:p w:rsidR="009758B3" w:rsidRDefault="009758B3" w:rsidP="009758B3">
      <w:pPr>
        <w:pStyle w:val="24"/>
        <w:shd w:val="clear" w:color="auto" w:fill="auto"/>
        <w:spacing w:line="240" w:lineRule="auto"/>
        <w:ind w:left="20" w:right="20" w:firstLine="720"/>
        <w:rPr>
          <w:b/>
          <w:i/>
          <w:sz w:val="22"/>
          <w:szCs w:val="22"/>
        </w:rPr>
      </w:pPr>
    </w:p>
    <w:tbl>
      <w:tblPr>
        <w:tblStyle w:val="a6"/>
        <w:tblW w:w="0" w:type="auto"/>
        <w:tblLook w:val="04A0"/>
      </w:tblPr>
      <w:tblGrid>
        <w:gridCol w:w="2660"/>
        <w:gridCol w:w="6910"/>
      </w:tblGrid>
      <w:tr w:rsidR="00B613AC" w:rsidRPr="00DF5D64" w:rsidTr="006E3F4C">
        <w:tc>
          <w:tcPr>
            <w:tcW w:w="2660" w:type="dxa"/>
          </w:tcPr>
          <w:p w:rsidR="00B613AC" w:rsidRPr="00DF5D64" w:rsidRDefault="00B613AC" w:rsidP="006E3F4C">
            <w:pPr>
              <w:pStyle w:val="24"/>
              <w:shd w:val="clear" w:color="auto" w:fill="auto"/>
              <w:spacing w:line="240" w:lineRule="auto"/>
              <w:ind w:right="23"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F5D64">
              <w:rPr>
                <w:rFonts w:ascii="Times New Roman" w:hAnsi="Times New Roman" w:cs="Times New Roman"/>
                <w:b/>
                <w:sz w:val="22"/>
                <w:szCs w:val="22"/>
              </w:rPr>
              <w:t>Содержательные линии</w:t>
            </w:r>
          </w:p>
        </w:tc>
        <w:tc>
          <w:tcPr>
            <w:tcW w:w="6910" w:type="dxa"/>
          </w:tcPr>
          <w:p w:rsidR="00B613AC" w:rsidRPr="00DF5D64" w:rsidRDefault="00B613AC" w:rsidP="006E3F4C">
            <w:pPr>
              <w:rPr>
                <w:sz w:val="22"/>
                <w:szCs w:val="22"/>
              </w:rPr>
            </w:pPr>
            <w:r w:rsidRPr="00DF5D64">
              <w:rPr>
                <w:b/>
                <w:sz w:val="22"/>
                <w:szCs w:val="22"/>
              </w:rPr>
              <w:t>Перечень программ, технологий,</w:t>
            </w:r>
            <w:r w:rsidRPr="00DF5D64">
              <w:rPr>
                <w:b/>
                <w:spacing w:val="-9"/>
                <w:sz w:val="22"/>
                <w:szCs w:val="22"/>
              </w:rPr>
              <w:t xml:space="preserve">  пособий, используемых в ДОО</w:t>
            </w:r>
          </w:p>
        </w:tc>
      </w:tr>
      <w:tr w:rsidR="00B613AC" w:rsidRPr="00DF5D64" w:rsidTr="006E3F4C">
        <w:tc>
          <w:tcPr>
            <w:tcW w:w="9570" w:type="dxa"/>
            <w:gridSpan w:val="2"/>
          </w:tcPr>
          <w:p w:rsidR="00B613AC" w:rsidRPr="002653F3" w:rsidRDefault="00B613AC" w:rsidP="00B613AC">
            <w:pPr>
              <w:jc w:val="center"/>
              <w:rPr>
                <w:sz w:val="22"/>
                <w:szCs w:val="22"/>
              </w:rPr>
            </w:pPr>
            <w:r w:rsidRPr="002653F3">
              <w:rPr>
                <w:b/>
                <w:sz w:val="22"/>
                <w:szCs w:val="22"/>
              </w:rPr>
              <w:t xml:space="preserve">От 1года до 2 лет </w:t>
            </w:r>
          </w:p>
        </w:tc>
      </w:tr>
      <w:tr w:rsidR="00B613AC" w:rsidRPr="00DF5D64" w:rsidTr="009758B3">
        <w:trPr>
          <w:trHeight w:val="1175"/>
        </w:trPr>
        <w:tc>
          <w:tcPr>
            <w:tcW w:w="2660" w:type="dxa"/>
          </w:tcPr>
          <w:p w:rsidR="00B613AC" w:rsidRPr="00B613AC" w:rsidRDefault="00B613AC" w:rsidP="00B613AC">
            <w:pPr>
              <w:pStyle w:val="24"/>
              <w:shd w:val="clear" w:color="auto" w:fill="auto"/>
              <w:tabs>
                <w:tab w:val="left" w:pos="1032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613AC">
              <w:rPr>
                <w:rFonts w:ascii="Times New Roman" w:hAnsi="Times New Roman" w:cs="Times New Roman"/>
                <w:sz w:val="22"/>
                <w:szCs w:val="22"/>
              </w:rPr>
              <w:t>Сенсорные эталоны и познавательные действия</w:t>
            </w:r>
          </w:p>
        </w:tc>
        <w:tc>
          <w:tcPr>
            <w:tcW w:w="6910" w:type="dxa"/>
          </w:tcPr>
          <w:p w:rsidR="006E3F4C" w:rsidRDefault="006E3F4C" w:rsidP="009758B3">
            <w:pPr>
              <w:rPr>
                <w:sz w:val="22"/>
                <w:szCs w:val="22"/>
              </w:rPr>
            </w:pPr>
            <w:r w:rsidRPr="001E4F61">
              <w:rPr>
                <w:sz w:val="22"/>
                <w:szCs w:val="22"/>
              </w:rPr>
              <w:t xml:space="preserve">Карпухина Н.А. </w:t>
            </w:r>
            <w:r>
              <w:rPr>
                <w:bCs/>
                <w:sz w:val="22"/>
                <w:szCs w:val="22"/>
                <w:shd w:val="clear" w:color="auto" w:fill="FFFFFF"/>
              </w:rPr>
              <w:t>Реализация содержания образовательной деятельн</w:t>
            </w:r>
            <w:r>
              <w:rPr>
                <w:bCs/>
                <w:sz w:val="22"/>
                <w:szCs w:val="22"/>
                <w:shd w:val="clear" w:color="auto" w:fill="FFFFFF"/>
              </w:rPr>
              <w:t>о</w:t>
            </w:r>
            <w:r>
              <w:rPr>
                <w:bCs/>
                <w:sz w:val="22"/>
                <w:szCs w:val="22"/>
                <w:shd w:val="clear" w:color="auto" w:fill="FFFFFF"/>
              </w:rPr>
              <w:t xml:space="preserve">сти. </w:t>
            </w:r>
            <w:r w:rsidRPr="001E4F61">
              <w:rPr>
                <w:sz w:val="22"/>
                <w:szCs w:val="22"/>
                <w:shd w:val="clear" w:color="auto" w:fill="FFFFFF"/>
              </w:rPr>
              <w:t>Ранний возраст (</w:t>
            </w:r>
            <w:r w:rsidRPr="001E4F61">
              <w:rPr>
                <w:bCs/>
                <w:sz w:val="22"/>
                <w:szCs w:val="22"/>
                <w:shd w:val="clear" w:color="auto" w:fill="FFFFFF"/>
              </w:rPr>
              <w:t>1</w:t>
            </w:r>
            <w:r w:rsidRPr="001E4F61">
              <w:rPr>
                <w:sz w:val="22"/>
                <w:szCs w:val="22"/>
                <w:shd w:val="clear" w:color="auto" w:fill="FFFFFF"/>
              </w:rPr>
              <w:t>,</w:t>
            </w:r>
            <w:r w:rsidRPr="001E4F61">
              <w:rPr>
                <w:bCs/>
                <w:sz w:val="22"/>
                <w:szCs w:val="22"/>
                <w:shd w:val="clear" w:color="auto" w:fill="FFFFFF"/>
              </w:rPr>
              <w:t>5</w:t>
            </w:r>
            <w:r w:rsidRPr="001E4F61">
              <w:rPr>
                <w:sz w:val="22"/>
                <w:szCs w:val="22"/>
                <w:shd w:val="clear" w:color="auto" w:fill="FFFFFF"/>
              </w:rPr>
              <w:t>-</w:t>
            </w:r>
            <w:r w:rsidRPr="001E4F61">
              <w:rPr>
                <w:bCs/>
                <w:sz w:val="22"/>
                <w:szCs w:val="22"/>
                <w:shd w:val="clear" w:color="auto" w:fill="FFFFFF"/>
              </w:rPr>
              <w:t>2</w:t>
            </w:r>
            <w:r w:rsidRPr="001E4F61">
              <w:rPr>
                <w:sz w:val="22"/>
                <w:szCs w:val="22"/>
                <w:shd w:val="clear" w:color="auto" w:fill="FFFFFF"/>
              </w:rPr>
              <w:t> </w:t>
            </w:r>
            <w:r w:rsidRPr="001E4F61">
              <w:rPr>
                <w:bCs/>
                <w:sz w:val="22"/>
                <w:szCs w:val="22"/>
                <w:shd w:val="clear" w:color="auto" w:fill="FFFFFF"/>
              </w:rPr>
              <w:t>года</w:t>
            </w:r>
            <w:r w:rsidRPr="001E4F61">
              <w:rPr>
                <w:sz w:val="22"/>
                <w:szCs w:val="22"/>
                <w:shd w:val="clear" w:color="auto" w:fill="FFFFFF"/>
              </w:rPr>
              <w:t>). </w:t>
            </w:r>
            <w:r w:rsidRPr="001E4F61">
              <w:rPr>
                <w:sz w:val="22"/>
                <w:szCs w:val="22"/>
              </w:rPr>
              <w:t xml:space="preserve">Практическое пособие. </w:t>
            </w:r>
            <w:r>
              <w:rPr>
                <w:sz w:val="22"/>
                <w:szCs w:val="22"/>
              </w:rPr>
              <w:t>–</w:t>
            </w:r>
            <w:r w:rsidRPr="001E4F61">
              <w:rPr>
                <w:sz w:val="22"/>
                <w:szCs w:val="22"/>
              </w:rPr>
              <w:t xml:space="preserve"> Воронеж</w:t>
            </w:r>
            <w:r>
              <w:rPr>
                <w:sz w:val="22"/>
                <w:szCs w:val="22"/>
              </w:rPr>
              <w:t xml:space="preserve">, </w:t>
            </w:r>
            <w:r w:rsidRPr="001E4F61">
              <w:rPr>
                <w:sz w:val="22"/>
                <w:szCs w:val="22"/>
              </w:rPr>
              <w:t>2022.</w:t>
            </w:r>
          </w:p>
          <w:p w:rsidR="00B613AC" w:rsidRPr="00DF5D64" w:rsidRDefault="006E3F4C" w:rsidP="009758B3">
            <w:pPr>
              <w:pStyle w:val="15"/>
              <w:ind w:left="0"/>
              <w:jc w:val="both"/>
              <w:rPr>
                <w:sz w:val="22"/>
                <w:szCs w:val="22"/>
              </w:rPr>
            </w:pPr>
            <w:r w:rsidRPr="00766444">
              <w:rPr>
                <w:sz w:val="22"/>
                <w:szCs w:val="22"/>
              </w:rPr>
              <w:t xml:space="preserve">Янушко Е.А. Сенсорное развитие детей раннего </w:t>
            </w:r>
            <w:r>
              <w:rPr>
                <w:sz w:val="22"/>
                <w:szCs w:val="22"/>
              </w:rPr>
              <w:t>возраста– М. Моза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ка-синтез, 201</w:t>
            </w:r>
            <w:r w:rsidRPr="00766444">
              <w:rPr>
                <w:sz w:val="22"/>
                <w:szCs w:val="22"/>
              </w:rPr>
              <w:t>9.</w:t>
            </w:r>
            <w:r w:rsidRPr="00766444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B613AC" w:rsidRPr="00DF5D64" w:rsidTr="006E3F4C">
        <w:tc>
          <w:tcPr>
            <w:tcW w:w="2660" w:type="dxa"/>
          </w:tcPr>
          <w:p w:rsidR="00B613AC" w:rsidRPr="00B613AC" w:rsidRDefault="00B613AC" w:rsidP="00B613AC">
            <w:pPr>
              <w:pStyle w:val="24"/>
              <w:shd w:val="clear" w:color="auto" w:fill="auto"/>
              <w:tabs>
                <w:tab w:val="left" w:pos="1032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613AC">
              <w:rPr>
                <w:rFonts w:ascii="Times New Roman" w:hAnsi="Times New Roman" w:cs="Times New Roman"/>
                <w:sz w:val="22"/>
                <w:szCs w:val="22"/>
              </w:rPr>
              <w:t>Окружающий мир</w:t>
            </w:r>
          </w:p>
        </w:tc>
        <w:tc>
          <w:tcPr>
            <w:tcW w:w="6910" w:type="dxa"/>
          </w:tcPr>
          <w:p w:rsidR="00B613AC" w:rsidRPr="0065470F" w:rsidRDefault="009758B3" w:rsidP="009758B3">
            <w:pPr>
              <w:rPr>
                <w:sz w:val="22"/>
                <w:szCs w:val="22"/>
              </w:rPr>
            </w:pPr>
            <w:r w:rsidRPr="001E4F61">
              <w:rPr>
                <w:sz w:val="22"/>
                <w:szCs w:val="22"/>
              </w:rPr>
              <w:t xml:space="preserve">Карпухина Н.А. </w:t>
            </w:r>
            <w:r>
              <w:rPr>
                <w:bCs/>
                <w:sz w:val="22"/>
                <w:szCs w:val="22"/>
                <w:shd w:val="clear" w:color="auto" w:fill="FFFFFF"/>
              </w:rPr>
              <w:t>Реализация содержания образовательной деятельн</w:t>
            </w:r>
            <w:r>
              <w:rPr>
                <w:bCs/>
                <w:sz w:val="22"/>
                <w:szCs w:val="22"/>
                <w:shd w:val="clear" w:color="auto" w:fill="FFFFFF"/>
              </w:rPr>
              <w:t>о</w:t>
            </w:r>
            <w:r>
              <w:rPr>
                <w:bCs/>
                <w:sz w:val="22"/>
                <w:szCs w:val="22"/>
                <w:shd w:val="clear" w:color="auto" w:fill="FFFFFF"/>
              </w:rPr>
              <w:t xml:space="preserve">сти. </w:t>
            </w:r>
            <w:r w:rsidRPr="001E4F61">
              <w:rPr>
                <w:sz w:val="22"/>
                <w:szCs w:val="22"/>
                <w:shd w:val="clear" w:color="auto" w:fill="FFFFFF"/>
              </w:rPr>
              <w:t>Ранний возраст (</w:t>
            </w:r>
            <w:r w:rsidRPr="001E4F61">
              <w:rPr>
                <w:bCs/>
                <w:sz w:val="22"/>
                <w:szCs w:val="22"/>
                <w:shd w:val="clear" w:color="auto" w:fill="FFFFFF"/>
              </w:rPr>
              <w:t>1</w:t>
            </w:r>
            <w:r w:rsidRPr="001E4F61">
              <w:rPr>
                <w:sz w:val="22"/>
                <w:szCs w:val="22"/>
                <w:shd w:val="clear" w:color="auto" w:fill="FFFFFF"/>
              </w:rPr>
              <w:t>,</w:t>
            </w:r>
            <w:r w:rsidRPr="001E4F61">
              <w:rPr>
                <w:bCs/>
                <w:sz w:val="22"/>
                <w:szCs w:val="22"/>
                <w:shd w:val="clear" w:color="auto" w:fill="FFFFFF"/>
              </w:rPr>
              <w:t>5</w:t>
            </w:r>
            <w:r w:rsidRPr="001E4F61">
              <w:rPr>
                <w:sz w:val="22"/>
                <w:szCs w:val="22"/>
                <w:shd w:val="clear" w:color="auto" w:fill="FFFFFF"/>
              </w:rPr>
              <w:t>-</w:t>
            </w:r>
            <w:r w:rsidRPr="001E4F61">
              <w:rPr>
                <w:bCs/>
                <w:sz w:val="22"/>
                <w:szCs w:val="22"/>
                <w:shd w:val="clear" w:color="auto" w:fill="FFFFFF"/>
              </w:rPr>
              <w:t>2</w:t>
            </w:r>
            <w:r w:rsidRPr="001E4F61">
              <w:rPr>
                <w:sz w:val="22"/>
                <w:szCs w:val="22"/>
                <w:shd w:val="clear" w:color="auto" w:fill="FFFFFF"/>
              </w:rPr>
              <w:t> </w:t>
            </w:r>
            <w:r w:rsidRPr="001E4F61">
              <w:rPr>
                <w:bCs/>
                <w:sz w:val="22"/>
                <w:szCs w:val="22"/>
                <w:shd w:val="clear" w:color="auto" w:fill="FFFFFF"/>
              </w:rPr>
              <w:t>года</w:t>
            </w:r>
            <w:r w:rsidRPr="001E4F61">
              <w:rPr>
                <w:sz w:val="22"/>
                <w:szCs w:val="22"/>
                <w:shd w:val="clear" w:color="auto" w:fill="FFFFFF"/>
              </w:rPr>
              <w:t>). </w:t>
            </w:r>
            <w:r w:rsidRPr="001E4F61">
              <w:rPr>
                <w:sz w:val="22"/>
                <w:szCs w:val="22"/>
              </w:rPr>
              <w:t xml:space="preserve">Практическое пособие. </w:t>
            </w:r>
            <w:r>
              <w:rPr>
                <w:sz w:val="22"/>
                <w:szCs w:val="22"/>
              </w:rPr>
              <w:t>–</w:t>
            </w:r>
            <w:r w:rsidRPr="001E4F61">
              <w:rPr>
                <w:sz w:val="22"/>
                <w:szCs w:val="22"/>
              </w:rPr>
              <w:t xml:space="preserve"> Воронеж</w:t>
            </w:r>
            <w:r>
              <w:rPr>
                <w:sz w:val="22"/>
                <w:szCs w:val="22"/>
              </w:rPr>
              <w:t xml:space="preserve">, </w:t>
            </w:r>
            <w:r w:rsidRPr="001E4F61">
              <w:rPr>
                <w:sz w:val="22"/>
                <w:szCs w:val="22"/>
              </w:rPr>
              <w:t>2022.</w:t>
            </w:r>
          </w:p>
        </w:tc>
      </w:tr>
      <w:tr w:rsidR="00B613AC" w:rsidRPr="00DF5D64" w:rsidTr="006E3F4C">
        <w:tc>
          <w:tcPr>
            <w:tcW w:w="2660" w:type="dxa"/>
          </w:tcPr>
          <w:p w:rsidR="00B613AC" w:rsidRPr="00B613AC" w:rsidRDefault="00B613AC" w:rsidP="00B613AC">
            <w:pPr>
              <w:pStyle w:val="24"/>
              <w:shd w:val="clear" w:color="auto" w:fill="auto"/>
              <w:tabs>
                <w:tab w:val="left" w:pos="1032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613AC">
              <w:rPr>
                <w:rFonts w:ascii="Times New Roman" w:hAnsi="Times New Roman" w:cs="Times New Roman"/>
                <w:sz w:val="22"/>
                <w:szCs w:val="22"/>
              </w:rPr>
              <w:t>Природа</w:t>
            </w:r>
          </w:p>
        </w:tc>
        <w:tc>
          <w:tcPr>
            <w:tcW w:w="6910" w:type="dxa"/>
          </w:tcPr>
          <w:p w:rsidR="00B613AC" w:rsidRPr="0065470F" w:rsidRDefault="009758B3" w:rsidP="009758B3">
            <w:pPr>
              <w:rPr>
                <w:sz w:val="22"/>
                <w:szCs w:val="22"/>
              </w:rPr>
            </w:pPr>
            <w:r w:rsidRPr="001E4F61">
              <w:rPr>
                <w:sz w:val="22"/>
                <w:szCs w:val="22"/>
              </w:rPr>
              <w:t xml:space="preserve">Карпухина Н.А. </w:t>
            </w:r>
            <w:r>
              <w:rPr>
                <w:bCs/>
                <w:sz w:val="22"/>
                <w:szCs w:val="22"/>
                <w:shd w:val="clear" w:color="auto" w:fill="FFFFFF"/>
              </w:rPr>
              <w:t>Реализация содержания образовательной деятельн</w:t>
            </w:r>
            <w:r>
              <w:rPr>
                <w:bCs/>
                <w:sz w:val="22"/>
                <w:szCs w:val="22"/>
                <w:shd w:val="clear" w:color="auto" w:fill="FFFFFF"/>
              </w:rPr>
              <w:t>о</w:t>
            </w:r>
            <w:r>
              <w:rPr>
                <w:bCs/>
                <w:sz w:val="22"/>
                <w:szCs w:val="22"/>
                <w:shd w:val="clear" w:color="auto" w:fill="FFFFFF"/>
              </w:rPr>
              <w:t xml:space="preserve">сти. </w:t>
            </w:r>
            <w:r w:rsidRPr="001E4F61">
              <w:rPr>
                <w:sz w:val="22"/>
                <w:szCs w:val="22"/>
                <w:shd w:val="clear" w:color="auto" w:fill="FFFFFF"/>
              </w:rPr>
              <w:t>Ранний возраст (</w:t>
            </w:r>
            <w:r w:rsidRPr="001E4F61">
              <w:rPr>
                <w:bCs/>
                <w:sz w:val="22"/>
                <w:szCs w:val="22"/>
                <w:shd w:val="clear" w:color="auto" w:fill="FFFFFF"/>
              </w:rPr>
              <w:t>1</w:t>
            </w:r>
            <w:r w:rsidRPr="001E4F61">
              <w:rPr>
                <w:sz w:val="22"/>
                <w:szCs w:val="22"/>
                <w:shd w:val="clear" w:color="auto" w:fill="FFFFFF"/>
              </w:rPr>
              <w:t>,</w:t>
            </w:r>
            <w:r w:rsidRPr="001E4F61">
              <w:rPr>
                <w:bCs/>
                <w:sz w:val="22"/>
                <w:szCs w:val="22"/>
                <w:shd w:val="clear" w:color="auto" w:fill="FFFFFF"/>
              </w:rPr>
              <w:t>5</w:t>
            </w:r>
            <w:r w:rsidRPr="001E4F61">
              <w:rPr>
                <w:sz w:val="22"/>
                <w:szCs w:val="22"/>
                <w:shd w:val="clear" w:color="auto" w:fill="FFFFFF"/>
              </w:rPr>
              <w:t>-</w:t>
            </w:r>
            <w:r w:rsidRPr="001E4F61">
              <w:rPr>
                <w:bCs/>
                <w:sz w:val="22"/>
                <w:szCs w:val="22"/>
                <w:shd w:val="clear" w:color="auto" w:fill="FFFFFF"/>
              </w:rPr>
              <w:t>2</w:t>
            </w:r>
            <w:r w:rsidRPr="001E4F61">
              <w:rPr>
                <w:sz w:val="22"/>
                <w:szCs w:val="22"/>
                <w:shd w:val="clear" w:color="auto" w:fill="FFFFFF"/>
              </w:rPr>
              <w:t> </w:t>
            </w:r>
            <w:r w:rsidRPr="001E4F61">
              <w:rPr>
                <w:bCs/>
                <w:sz w:val="22"/>
                <w:szCs w:val="22"/>
                <w:shd w:val="clear" w:color="auto" w:fill="FFFFFF"/>
              </w:rPr>
              <w:t>года</w:t>
            </w:r>
            <w:r w:rsidRPr="001E4F61">
              <w:rPr>
                <w:sz w:val="22"/>
                <w:szCs w:val="22"/>
                <w:shd w:val="clear" w:color="auto" w:fill="FFFFFF"/>
              </w:rPr>
              <w:t>). </w:t>
            </w:r>
            <w:r w:rsidRPr="001E4F61">
              <w:rPr>
                <w:sz w:val="22"/>
                <w:szCs w:val="22"/>
              </w:rPr>
              <w:t xml:space="preserve">Практическое пособие. </w:t>
            </w:r>
            <w:r>
              <w:rPr>
                <w:sz w:val="22"/>
                <w:szCs w:val="22"/>
              </w:rPr>
              <w:t>–</w:t>
            </w:r>
            <w:r w:rsidRPr="001E4F61">
              <w:rPr>
                <w:sz w:val="22"/>
                <w:szCs w:val="22"/>
              </w:rPr>
              <w:t xml:space="preserve"> Воронеж</w:t>
            </w:r>
            <w:r>
              <w:rPr>
                <w:sz w:val="22"/>
                <w:szCs w:val="22"/>
              </w:rPr>
              <w:t xml:space="preserve">, </w:t>
            </w:r>
            <w:r w:rsidRPr="001E4F61">
              <w:rPr>
                <w:sz w:val="22"/>
                <w:szCs w:val="22"/>
              </w:rPr>
              <w:t>2022.</w:t>
            </w:r>
          </w:p>
        </w:tc>
      </w:tr>
      <w:tr w:rsidR="00B613AC" w:rsidRPr="00DF5D64" w:rsidTr="006E3F4C">
        <w:tc>
          <w:tcPr>
            <w:tcW w:w="9570" w:type="dxa"/>
            <w:gridSpan w:val="2"/>
          </w:tcPr>
          <w:p w:rsidR="00B613AC" w:rsidRPr="0065470F" w:rsidRDefault="00B613AC" w:rsidP="00B613AC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От 2 лет до 3 </w:t>
            </w:r>
            <w:r w:rsidRPr="00DF5D64">
              <w:rPr>
                <w:b/>
                <w:sz w:val="22"/>
                <w:szCs w:val="22"/>
              </w:rPr>
              <w:t>лет</w:t>
            </w:r>
          </w:p>
        </w:tc>
      </w:tr>
      <w:tr w:rsidR="00B613AC" w:rsidRPr="00DF5D64" w:rsidTr="009758B3">
        <w:trPr>
          <w:trHeight w:val="1218"/>
        </w:trPr>
        <w:tc>
          <w:tcPr>
            <w:tcW w:w="2660" w:type="dxa"/>
          </w:tcPr>
          <w:p w:rsidR="00B613AC" w:rsidRPr="00B613AC" w:rsidRDefault="00B613AC" w:rsidP="006E3F4C">
            <w:pPr>
              <w:pStyle w:val="24"/>
              <w:shd w:val="clear" w:color="auto" w:fill="auto"/>
              <w:tabs>
                <w:tab w:val="left" w:pos="1032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613AC">
              <w:rPr>
                <w:rFonts w:ascii="Times New Roman" w:hAnsi="Times New Roman" w:cs="Times New Roman"/>
                <w:sz w:val="22"/>
                <w:szCs w:val="22"/>
              </w:rPr>
              <w:t>Сенсорные эталоны и познавательные действия</w:t>
            </w:r>
          </w:p>
        </w:tc>
        <w:tc>
          <w:tcPr>
            <w:tcW w:w="6910" w:type="dxa"/>
          </w:tcPr>
          <w:p w:rsidR="006E3F4C" w:rsidRDefault="006E3F4C" w:rsidP="006E3F4C">
            <w:pPr>
              <w:rPr>
                <w:sz w:val="22"/>
                <w:szCs w:val="22"/>
              </w:rPr>
            </w:pPr>
            <w:r w:rsidRPr="001E4F61">
              <w:rPr>
                <w:sz w:val="22"/>
                <w:szCs w:val="22"/>
              </w:rPr>
              <w:t xml:space="preserve">Карпухина Н.А. </w:t>
            </w:r>
            <w:r>
              <w:rPr>
                <w:bCs/>
                <w:sz w:val="22"/>
                <w:szCs w:val="22"/>
                <w:shd w:val="clear" w:color="auto" w:fill="FFFFFF"/>
              </w:rPr>
              <w:t xml:space="preserve">Реализация содержания </w:t>
            </w:r>
            <w:r w:rsidRPr="001E4F61">
              <w:rPr>
                <w:sz w:val="22"/>
                <w:szCs w:val="22"/>
                <w:shd w:val="clear" w:color="auto" w:fill="FFFFFF"/>
              </w:rPr>
              <w:t> </w:t>
            </w:r>
            <w:r>
              <w:rPr>
                <w:bCs/>
                <w:sz w:val="22"/>
                <w:szCs w:val="22"/>
                <w:shd w:val="clear" w:color="auto" w:fill="FFFFFF"/>
              </w:rPr>
              <w:t xml:space="preserve">образовательной </w:t>
            </w:r>
            <w:r w:rsidRPr="001E4F61">
              <w:rPr>
                <w:sz w:val="22"/>
                <w:szCs w:val="22"/>
                <w:shd w:val="clear" w:color="auto" w:fill="FFFFFF"/>
              </w:rPr>
              <w:t> </w:t>
            </w:r>
            <w:r w:rsidRPr="001E4F61">
              <w:rPr>
                <w:bCs/>
                <w:sz w:val="22"/>
                <w:szCs w:val="22"/>
                <w:shd w:val="clear" w:color="auto" w:fill="FFFFFF"/>
              </w:rPr>
              <w:t>деятельн</w:t>
            </w:r>
            <w:r w:rsidRPr="001E4F61">
              <w:rPr>
                <w:bCs/>
                <w:sz w:val="22"/>
                <w:szCs w:val="22"/>
                <w:shd w:val="clear" w:color="auto" w:fill="FFFFFF"/>
              </w:rPr>
              <w:t>о</w:t>
            </w:r>
            <w:r w:rsidRPr="001E4F61">
              <w:rPr>
                <w:bCs/>
                <w:sz w:val="22"/>
                <w:szCs w:val="22"/>
                <w:shd w:val="clear" w:color="auto" w:fill="FFFFFF"/>
              </w:rPr>
              <w:t>сти</w:t>
            </w:r>
            <w:r>
              <w:rPr>
                <w:sz w:val="22"/>
                <w:szCs w:val="22"/>
                <w:shd w:val="clear" w:color="auto" w:fill="FFFFFF"/>
              </w:rPr>
              <w:t>. Младший</w:t>
            </w:r>
            <w:r w:rsidRPr="001E4F61">
              <w:rPr>
                <w:sz w:val="22"/>
                <w:szCs w:val="22"/>
                <w:shd w:val="clear" w:color="auto" w:fill="FFFFFF"/>
              </w:rPr>
              <w:t xml:space="preserve"> возраст (</w:t>
            </w:r>
            <w:r>
              <w:rPr>
                <w:bCs/>
                <w:sz w:val="22"/>
                <w:szCs w:val="22"/>
                <w:shd w:val="clear" w:color="auto" w:fill="FFFFFF"/>
              </w:rPr>
              <w:t>2-3</w:t>
            </w:r>
            <w:r w:rsidRPr="001E4F61">
              <w:rPr>
                <w:sz w:val="22"/>
                <w:szCs w:val="22"/>
                <w:shd w:val="clear" w:color="auto" w:fill="FFFFFF"/>
              </w:rPr>
              <w:t> </w:t>
            </w:r>
            <w:r w:rsidRPr="001E4F61">
              <w:rPr>
                <w:bCs/>
                <w:sz w:val="22"/>
                <w:szCs w:val="22"/>
                <w:shd w:val="clear" w:color="auto" w:fill="FFFFFF"/>
              </w:rPr>
              <w:t>года</w:t>
            </w:r>
            <w:r w:rsidRPr="001E4F61">
              <w:rPr>
                <w:sz w:val="22"/>
                <w:szCs w:val="22"/>
                <w:shd w:val="clear" w:color="auto" w:fill="FFFFFF"/>
              </w:rPr>
              <w:t>). </w:t>
            </w:r>
            <w:r w:rsidRPr="001E4F61">
              <w:rPr>
                <w:sz w:val="22"/>
                <w:szCs w:val="22"/>
              </w:rPr>
              <w:t xml:space="preserve">Практическое пособие. </w:t>
            </w:r>
            <w:r>
              <w:rPr>
                <w:sz w:val="22"/>
                <w:szCs w:val="22"/>
              </w:rPr>
              <w:t>–</w:t>
            </w:r>
            <w:r w:rsidRPr="001E4F61">
              <w:rPr>
                <w:sz w:val="22"/>
                <w:szCs w:val="22"/>
              </w:rPr>
              <w:t xml:space="preserve"> Воронеж</w:t>
            </w:r>
            <w:r>
              <w:rPr>
                <w:sz w:val="22"/>
                <w:szCs w:val="22"/>
              </w:rPr>
              <w:t xml:space="preserve">, </w:t>
            </w:r>
            <w:r w:rsidRPr="001E4F61">
              <w:rPr>
                <w:sz w:val="22"/>
                <w:szCs w:val="22"/>
              </w:rPr>
              <w:t>2022.</w:t>
            </w:r>
          </w:p>
          <w:p w:rsidR="00B613AC" w:rsidRPr="0065470F" w:rsidRDefault="006E3F4C" w:rsidP="009758B3">
            <w:pPr>
              <w:pStyle w:val="15"/>
              <w:ind w:left="0"/>
              <w:jc w:val="both"/>
              <w:rPr>
                <w:sz w:val="22"/>
                <w:szCs w:val="22"/>
              </w:rPr>
            </w:pPr>
            <w:r w:rsidRPr="00766444">
              <w:rPr>
                <w:sz w:val="22"/>
                <w:szCs w:val="22"/>
              </w:rPr>
              <w:t xml:space="preserve">Янушко Е.А. Сенсорное развитие детей раннего </w:t>
            </w:r>
            <w:r>
              <w:rPr>
                <w:sz w:val="22"/>
                <w:szCs w:val="22"/>
              </w:rPr>
              <w:t>возраста– М. Моза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ка-синтез, 201</w:t>
            </w:r>
            <w:r w:rsidRPr="00766444">
              <w:rPr>
                <w:sz w:val="22"/>
                <w:szCs w:val="22"/>
              </w:rPr>
              <w:t>9.</w:t>
            </w:r>
            <w:r w:rsidRPr="00766444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B613AC" w:rsidRPr="00DF5D64" w:rsidTr="006E3F4C">
        <w:tc>
          <w:tcPr>
            <w:tcW w:w="2660" w:type="dxa"/>
          </w:tcPr>
          <w:p w:rsidR="00B613AC" w:rsidRPr="00B613AC" w:rsidRDefault="00B613AC" w:rsidP="006E3F4C">
            <w:pPr>
              <w:pStyle w:val="24"/>
              <w:shd w:val="clear" w:color="auto" w:fill="auto"/>
              <w:tabs>
                <w:tab w:val="left" w:pos="1032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Математические пре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д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ставления</w:t>
            </w:r>
          </w:p>
        </w:tc>
        <w:tc>
          <w:tcPr>
            <w:tcW w:w="6910" w:type="dxa"/>
          </w:tcPr>
          <w:p w:rsidR="00B613AC" w:rsidRPr="0065470F" w:rsidRDefault="006E3F4C" w:rsidP="009758B3">
            <w:pPr>
              <w:rPr>
                <w:sz w:val="22"/>
                <w:szCs w:val="22"/>
              </w:rPr>
            </w:pPr>
            <w:r w:rsidRPr="001E4F61">
              <w:rPr>
                <w:sz w:val="22"/>
                <w:szCs w:val="22"/>
              </w:rPr>
              <w:t xml:space="preserve">Карпухина Н.А. </w:t>
            </w:r>
            <w:r>
              <w:rPr>
                <w:bCs/>
                <w:sz w:val="22"/>
                <w:szCs w:val="22"/>
                <w:shd w:val="clear" w:color="auto" w:fill="FFFFFF"/>
              </w:rPr>
              <w:t xml:space="preserve">Реализация содержания </w:t>
            </w:r>
            <w:r w:rsidRPr="001E4F61">
              <w:rPr>
                <w:sz w:val="22"/>
                <w:szCs w:val="22"/>
                <w:shd w:val="clear" w:color="auto" w:fill="FFFFFF"/>
              </w:rPr>
              <w:t> </w:t>
            </w:r>
            <w:r>
              <w:rPr>
                <w:bCs/>
                <w:sz w:val="22"/>
                <w:szCs w:val="22"/>
                <w:shd w:val="clear" w:color="auto" w:fill="FFFFFF"/>
              </w:rPr>
              <w:t xml:space="preserve">образовательной </w:t>
            </w:r>
            <w:r w:rsidRPr="001E4F61">
              <w:rPr>
                <w:sz w:val="22"/>
                <w:szCs w:val="22"/>
                <w:shd w:val="clear" w:color="auto" w:fill="FFFFFF"/>
              </w:rPr>
              <w:t> </w:t>
            </w:r>
            <w:r w:rsidRPr="001E4F61">
              <w:rPr>
                <w:bCs/>
                <w:sz w:val="22"/>
                <w:szCs w:val="22"/>
                <w:shd w:val="clear" w:color="auto" w:fill="FFFFFF"/>
              </w:rPr>
              <w:t>деятельн</w:t>
            </w:r>
            <w:r w:rsidRPr="001E4F61">
              <w:rPr>
                <w:bCs/>
                <w:sz w:val="22"/>
                <w:szCs w:val="22"/>
                <w:shd w:val="clear" w:color="auto" w:fill="FFFFFF"/>
              </w:rPr>
              <w:t>о</w:t>
            </w:r>
            <w:r w:rsidRPr="001E4F61">
              <w:rPr>
                <w:bCs/>
                <w:sz w:val="22"/>
                <w:szCs w:val="22"/>
                <w:shd w:val="clear" w:color="auto" w:fill="FFFFFF"/>
              </w:rPr>
              <w:t>сти</w:t>
            </w:r>
            <w:r>
              <w:rPr>
                <w:sz w:val="22"/>
                <w:szCs w:val="22"/>
                <w:shd w:val="clear" w:color="auto" w:fill="FFFFFF"/>
              </w:rPr>
              <w:t>. Младший</w:t>
            </w:r>
            <w:r w:rsidRPr="001E4F61">
              <w:rPr>
                <w:sz w:val="22"/>
                <w:szCs w:val="22"/>
                <w:shd w:val="clear" w:color="auto" w:fill="FFFFFF"/>
              </w:rPr>
              <w:t xml:space="preserve"> возраст (</w:t>
            </w:r>
            <w:r>
              <w:rPr>
                <w:bCs/>
                <w:sz w:val="22"/>
                <w:szCs w:val="22"/>
                <w:shd w:val="clear" w:color="auto" w:fill="FFFFFF"/>
              </w:rPr>
              <w:t>2-3</w:t>
            </w:r>
            <w:r w:rsidRPr="001E4F61">
              <w:rPr>
                <w:sz w:val="22"/>
                <w:szCs w:val="22"/>
                <w:shd w:val="clear" w:color="auto" w:fill="FFFFFF"/>
              </w:rPr>
              <w:t> </w:t>
            </w:r>
            <w:r w:rsidRPr="001E4F61">
              <w:rPr>
                <w:bCs/>
                <w:sz w:val="22"/>
                <w:szCs w:val="22"/>
                <w:shd w:val="clear" w:color="auto" w:fill="FFFFFF"/>
              </w:rPr>
              <w:t>года</w:t>
            </w:r>
            <w:r w:rsidRPr="001E4F61">
              <w:rPr>
                <w:sz w:val="22"/>
                <w:szCs w:val="22"/>
                <w:shd w:val="clear" w:color="auto" w:fill="FFFFFF"/>
              </w:rPr>
              <w:t>). </w:t>
            </w:r>
            <w:r w:rsidRPr="001E4F61">
              <w:rPr>
                <w:sz w:val="22"/>
                <w:szCs w:val="22"/>
              </w:rPr>
              <w:t xml:space="preserve">Практическое пособие. </w:t>
            </w:r>
            <w:r>
              <w:rPr>
                <w:sz w:val="22"/>
                <w:szCs w:val="22"/>
              </w:rPr>
              <w:t>–</w:t>
            </w:r>
            <w:r w:rsidRPr="001E4F61">
              <w:rPr>
                <w:sz w:val="22"/>
                <w:szCs w:val="22"/>
              </w:rPr>
              <w:t xml:space="preserve"> Воронеж</w:t>
            </w:r>
            <w:r>
              <w:rPr>
                <w:sz w:val="22"/>
                <w:szCs w:val="22"/>
              </w:rPr>
              <w:t xml:space="preserve">, </w:t>
            </w:r>
            <w:r w:rsidRPr="001E4F61">
              <w:rPr>
                <w:sz w:val="22"/>
                <w:szCs w:val="22"/>
              </w:rPr>
              <w:t>2022.</w:t>
            </w:r>
          </w:p>
        </w:tc>
      </w:tr>
      <w:tr w:rsidR="00B613AC" w:rsidRPr="00DF5D64" w:rsidTr="006E3F4C">
        <w:tc>
          <w:tcPr>
            <w:tcW w:w="2660" w:type="dxa"/>
          </w:tcPr>
          <w:p w:rsidR="00B613AC" w:rsidRPr="00B613AC" w:rsidRDefault="00B613AC" w:rsidP="006E3F4C">
            <w:pPr>
              <w:pStyle w:val="24"/>
              <w:shd w:val="clear" w:color="auto" w:fill="auto"/>
              <w:tabs>
                <w:tab w:val="left" w:pos="1032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613AC">
              <w:rPr>
                <w:rFonts w:ascii="Times New Roman" w:hAnsi="Times New Roman" w:cs="Times New Roman"/>
                <w:sz w:val="22"/>
                <w:szCs w:val="22"/>
              </w:rPr>
              <w:t>Окружающий мир</w:t>
            </w:r>
          </w:p>
        </w:tc>
        <w:tc>
          <w:tcPr>
            <w:tcW w:w="6910" w:type="dxa"/>
          </w:tcPr>
          <w:p w:rsidR="00B613AC" w:rsidRPr="0065470F" w:rsidRDefault="009758B3" w:rsidP="009758B3">
            <w:pPr>
              <w:rPr>
                <w:sz w:val="22"/>
                <w:szCs w:val="22"/>
              </w:rPr>
            </w:pPr>
            <w:r w:rsidRPr="001E4F61">
              <w:rPr>
                <w:sz w:val="22"/>
                <w:szCs w:val="22"/>
              </w:rPr>
              <w:t xml:space="preserve">Карпухина Н.А. </w:t>
            </w:r>
            <w:r>
              <w:rPr>
                <w:bCs/>
                <w:sz w:val="22"/>
                <w:szCs w:val="22"/>
                <w:shd w:val="clear" w:color="auto" w:fill="FFFFFF"/>
              </w:rPr>
              <w:t xml:space="preserve">Реализация содержания </w:t>
            </w:r>
            <w:r w:rsidRPr="001E4F61">
              <w:rPr>
                <w:sz w:val="22"/>
                <w:szCs w:val="22"/>
                <w:shd w:val="clear" w:color="auto" w:fill="FFFFFF"/>
              </w:rPr>
              <w:t> </w:t>
            </w:r>
            <w:r>
              <w:rPr>
                <w:bCs/>
                <w:sz w:val="22"/>
                <w:szCs w:val="22"/>
                <w:shd w:val="clear" w:color="auto" w:fill="FFFFFF"/>
              </w:rPr>
              <w:t xml:space="preserve">образовательной </w:t>
            </w:r>
            <w:r w:rsidRPr="001E4F61">
              <w:rPr>
                <w:sz w:val="22"/>
                <w:szCs w:val="22"/>
                <w:shd w:val="clear" w:color="auto" w:fill="FFFFFF"/>
              </w:rPr>
              <w:t> </w:t>
            </w:r>
            <w:r w:rsidRPr="001E4F61">
              <w:rPr>
                <w:bCs/>
                <w:sz w:val="22"/>
                <w:szCs w:val="22"/>
                <w:shd w:val="clear" w:color="auto" w:fill="FFFFFF"/>
              </w:rPr>
              <w:t>деятельн</w:t>
            </w:r>
            <w:r w:rsidRPr="001E4F61">
              <w:rPr>
                <w:bCs/>
                <w:sz w:val="22"/>
                <w:szCs w:val="22"/>
                <w:shd w:val="clear" w:color="auto" w:fill="FFFFFF"/>
              </w:rPr>
              <w:t>о</w:t>
            </w:r>
            <w:r w:rsidRPr="001E4F61">
              <w:rPr>
                <w:bCs/>
                <w:sz w:val="22"/>
                <w:szCs w:val="22"/>
                <w:shd w:val="clear" w:color="auto" w:fill="FFFFFF"/>
              </w:rPr>
              <w:t>сти</w:t>
            </w:r>
            <w:r>
              <w:rPr>
                <w:sz w:val="22"/>
                <w:szCs w:val="22"/>
                <w:shd w:val="clear" w:color="auto" w:fill="FFFFFF"/>
              </w:rPr>
              <w:t>. Младший</w:t>
            </w:r>
            <w:r w:rsidRPr="001E4F61">
              <w:rPr>
                <w:sz w:val="22"/>
                <w:szCs w:val="22"/>
                <w:shd w:val="clear" w:color="auto" w:fill="FFFFFF"/>
              </w:rPr>
              <w:t xml:space="preserve"> возраст (</w:t>
            </w:r>
            <w:r>
              <w:rPr>
                <w:bCs/>
                <w:sz w:val="22"/>
                <w:szCs w:val="22"/>
                <w:shd w:val="clear" w:color="auto" w:fill="FFFFFF"/>
              </w:rPr>
              <w:t>2-3</w:t>
            </w:r>
            <w:r w:rsidRPr="001E4F61">
              <w:rPr>
                <w:sz w:val="22"/>
                <w:szCs w:val="22"/>
                <w:shd w:val="clear" w:color="auto" w:fill="FFFFFF"/>
              </w:rPr>
              <w:t> </w:t>
            </w:r>
            <w:r w:rsidRPr="001E4F61">
              <w:rPr>
                <w:bCs/>
                <w:sz w:val="22"/>
                <w:szCs w:val="22"/>
                <w:shd w:val="clear" w:color="auto" w:fill="FFFFFF"/>
              </w:rPr>
              <w:t>года</w:t>
            </w:r>
            <w:r w:rsidRPr="001E4F61">
              <w:rPr>
                <w:sz w:val="22"/>
                <w:szCs w:val="22"/>
                <w:shd w:val="clear" w:color="auto" w:fill="FFFFFF"/>
              </w:rPr>
              <w:t>). </w:t>
            </w:r>
            <w:r w:rsidRPr="001E4F61">
              <w:rPr>
                <w:sz w:val="22"/>
                <w:szCs w:val="22"/>
              </w:rPr>
              <w:t xml:space="preserve">Практическое пособие. </w:t>
            </w:r>
            <w:r>
              <w:rPr>
                <w:sz w:val="22"/>
                <w:szCs w:val="22"/>
              </w:rPr>
              <w:t>–</w:t>
            </w:r>
            <w:r w:rsidRPr="001E4F61">
              <w:rPr>
                <w:sz w:val="22"/>
                <w:szCs w:val="22"/>
              </w:rPr>
              <w:t xml:space="preserve"> Воронеж</w:t>
            </w:r>
            <w:r>
              <w:rPr>
                <w:sz w:val="22"/>
                <w:szCs w:val="22"/>
              </w:rPr>
              <w:t xml:space="preserve">, </w:t>
            </w:r>
            <w:r w:rsidRPr="001E4F61">
              <w:rPr>
                <w:sz w:val="22"/>
                <w:szCs w:val="22"/>
              </w:rPr>
              <w:t>2022.</w:t>
            </w:r>
          </w:p>
        </w:tc>
      </w:tr>
      <w:tr w:rsidR="00B613AC" w:rsidRPr="00DF5D64" w:rsidTr="006E3F4C">
        <w:tc>
          <w:tcPr>
            <w:tcW w:w="2660" w:type="dxa"/>
          </w:tcPr>
          <w:p w:rsidR="00B613AC" w:rsidRPr="00B613AC" w:rsidRDefault="00B613AC" w:rsidP="006E3F4C">
            <w:pPr>
              <w:pStyle w:val="24"/>
              <w:shd w:val="clear" w:color="auto" w:fill="auto"/>
              <w:tabs>
                <w:tab w:val="left" w:pos="1032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613AC">
              <w:rPr>
                <w:rFonts w:ascii="Times New Roman" w:hAnsi="Times New Roman" w:cs="Times New Roman"/>
                <w:sz w:val="22"/>
                <w:szCs w:val="22"/>
              </w:rPr>
              <w:t>Природа</w:t>
            </w:r>
          </w:p>
        </w:tc>
        <w:tc>
          <w:tcPr>
            <w:tcW w:w="6910" w:type="dxa"/>
          </w:tcPr>
          <w:p w:rsidR="00B613AC" w:rsidRPr="0065470F" w:rsidRDefault="006E3F4C" w:rsidP="006E3F4C">
            <w:pPr>
              <w:rPr>
                <w:sz w:val="22"/>
                <w:szCs w:val="22"/>
              </w:rPr>
            </w:pPr>
            <w:r w:rsidRPr="0008365B">
              <w:rPr>
                <w:rFonts w:eastAsia="Calibri"/>
                <w:sz w:val="22"/>
                <w:szCs w:val="22"/>
              </w:rPr>
              <w:t xml:space="preserve">Соломенникова О.А. </w:t>
            </w:r>
            <w:r w:rsidRPr="0008365B">
              <w:rPr>
                <w:rFonts w:eastAsia="Calibri"/>
                <w:color w:val="000000"/>
                <w:sz w:val="22"/>
                <w:szCs w:val="22"/>
              </w:rPr>
              <w:t>Ознакомление с природой в детском сад</w:t>
            </w:r>
            <w:r>
              <w:rPr>
                <w:rFonts w:eastAsia="Calibri"/>
                <w:color w:val="000000"/>
                <w:sz w:val="22"/>
                <w:szCs w:val="22"/>
              </w:rPr>
              <w:t>у. 2 группа раннего возраста- М.:</w:t>
            </w:r>
            <w:r w:rsidRPr="0008365B">
              <w:rPr>
                <w:rFonts w:eastAsia="Calibri"/>
                <w:color w:val="000000"/>
                <w:sz w:val="22"/>
                <w:szCs w:val="22"/>
              </w:rPr>
              <w:t xml:space="preserve"> Мозаи</w:t>
            </w:r>
            <w:r>
              <w:rPr>
                <w:rFonts w:eastAsia="Calibri"/>
                <w:color w:val="000000"/>
                <w:sz w:val="22"/>
                <w:szCs w:val="22"/>
              </w:rPr>
              <w:t>ка-Синтез, 2016</w:t>
            </w:r>
            <w:r w:rsidRPr="0008365B">
              <w:rPr>
                <w:rFonts w:eastAsia="Calibri"/>
                <w:color w:val="000000"/>
                <w:sz w:val="22"/>
                <w:szCs w:val="22"/>
              </w:rPr>
              <w:t>.</w:t>
            </w:r>
          </w:p>
        </w:tc>
      </w:tr>
      <w:tr w:rsidR="00B613AC" w:rsidRPr="00DF5D64" w:rsidTr="006E3F4C">
        <w:tc>
          <w:tcPr>
            <w:tcW w:w="9570" w:type="dxa"/>
            <w:gridSpan w:val="2"/>
          </w:tcPr>
          <w:p w:rsidR="00B613AC" w:rsidRPr="001E4F61" w:rsidRDefault="00B613AC" w:rsidP="006E3F4C">
            <w:pPr>
              <w:pStyle w:val="24"/>
              <w:shd w:val="clear" w:color="auto" w:fill="auto"/>
              <w:tabs>
                <w:tab w:val="left" w:pos="1315"/>
              </w:tabs>
              <w:spacing w:line="240" w:lineRule="auto"/>
              <w:ind w:left="720" w:firstLine="0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3 лет до 4 лет</w:t>
            </w:r>
          </w:p>
        </w:tc>
      </w:tr>
      <w:tr w:rsidR="00B613AC" w:rsidRPr="00DF5D64" w:rsidTr="006E3F4C">
        <w:tc>
          <w:tcPr>
            <w:tcW w:w="2660" w:type="dxa"/>
          </w:tcPr>
          <w:p w:rsidR="00B613AC" w:rsidRPr="00B613AC" w:rsidRDefault="00B613AC" w:rsidP="006E3F4C">
            <w:pPr>
              <w:pStyle w:val="24"/>
              <w:shd w:val="clear" w:color="auto" w:fill="auto"/>
              <w:tabs>
                <w:tab w:val="left" w:pos="1032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613AC">
              <w:rPr>
                <w:rFonts w:ascii="Times New Roman" w:hAnsi="Times New Roman" w:cs="Times New Roman"/>
                <w:sz w:val="22"/>
                <w:szCs w:val="22"/>
              </w:rPr>
              <w:t>Сенсорные эталоны и познавательные действия</w:t>
            </w:r>
          </w:p>
        </w:tc>
        <w:tc>
          <w:tcPr>
            <w:tcW w:w="6910" w:type="dxa"/>
          </w:tcPr>
          <w:p w:rsidR="009758B3" w:rsidRPr="001711BD" w:rsidRDefault="009758B3" w:rsidP="009758B3">
            <w:pPr>
              <w:pStyle w:val="15"/>
              <w:ind w:left="0"/>
              <w:jc w:val="both"/>
              <w:rPr>
                <w:rStyle w:val="badge"/>
                <w:sz w:val="22"/>
                <w:szCs w:val="22"/>
              </w:rPr>
            </w:pPr>
            <w:r w:rsidRPr="001711BD">
              <w:rPr>
                <w:rFonts w:eastAsia="Arial Unicode MS" w:cs="Calibri"/>
                <w:kern w:val="1"/>
                <w:sz w:val="22"/>
                <w:szCs w:val="22"/>
                <w:lang w:eastAsia="ar-SA"/>
              </w:rPr>
              <w:t>Колесникова Е.В. Математика для детей 3-4 лет. -</w:t>
            </w:r>
            <w:r w:rsidRPr="001711BD">
              <w:rPr>
                <w:rStyle w:val="badge"/>
                <w:sz w:val="22"/>
                <w:szCs w:val="22"/>
              </w:rPr>
              <w:t>М.: ТЦ Сфера, 2022.</w:t>
            </w:r>
          </w:p>
          <w:p w:rsidR="00B613AC" w:rsidRPr="00DF5D64" w:rsidRDefault="00B613AC" w:rsidP="006E3F4C">
            <w:pPr>
              <w:rPr>
                <w:sz w:val="22"/>
                <w:szCs w:val="22"/>
              </w:rPr>
            </w:pPr>
          </w:p>
        </w:tc>
      </w:tr>
      <w:tr w:rsidR="00B613AC" w:rsidRPr="00DF5D64" w:rsidTr="006E3F4C">
        <w:tc>
          <w:tcPr>
            <w:tcW w:w="2660" w:type="dxa"/>
          </w:tcPr>
          <w:p w:rsidR="00B613AC" w:rsidRPr="00B613AC" w:rsidRDefault="00B613AC" w:rsidP="006E3F4C">
            <w:pPr>
              <w:pStyle w:val="24"/>
              <w:shd w:val="clear" w:color="auto" w:fill="auto"/>
              <w:tabs>
                <w:tab w:val="left" w:pos="1032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Математические пре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д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ставления</w:t>
            </w:r>
          </w:p>
        </w:tc>
        <w:tc>
          <w:tcPr>
            <w:tcW w:w="6910" w:type="dxa"/>
          </w:tcPr>
          <w:p w:rsidR="006E3F4C" w:rsidRPr="00132488" w:rsidRDefault="006E3F4C" w:rsidP="006E3F4C">
            <w:pPr>
              <w:pStyle w:val="15"/>
              <w:ind w:left="0"/>
              <w:jc w:val="both"/>
              <w:rPr>
                <w:sz w:val="22"/>
                <w:szCs w:val="22"/>
              </w:rPr>
            </w:pPr>
            <w:r w:rsidRPr="00FC20FA">
              <w:rPr>
                <w:sz w:val="22"/>
                <w:szCs w:val="22"/>
              </w:rPr>
              <w:t>Колесникова Е.В. «Математические ступеньки»</w:t>
            </w:r>
            <w:r>
              <w:rPr>
                <w:sz w:val="22"/>
                <w:szCs w:val="22"/>
              </w:rPr>
              <w:t xml:space="preserve">. </w:t>
            </w:r>
            <w:r w:rsidRPr="00FC20FA">
              <w:rPr>
                <w:sz w:val="22"/>
                <w:szCs w:val="22"/>
              </w:rPr>
              <w:t xml:space="preserve"> </w:t>
            </w:r>
            <w:r w:rsidRPr="00FC20FA">
              <w:rPr>
                <w:sz w:val="22"/>
                <w:szCs w:val="22"/>
                <w:shd w:val="clear" w:color="auto" w:fill="FFFFFF"/>
              </w:rPr>
              <w:t>Программа развития математических представлений у дошкольников 3-7 лет.</w:t>
            </w:r>
            <w:r w:rsidRPr="00FC20FA"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–М.: ТЦ Сфера, 2016.</w:t>
            </w:r>
            <w:r w:rsidRPr="001711BD">
              <w:rPr>
                <w:rFonts w:eastAsia="Arial Unicode MS" w:cs="Calibri"/>
                <w:kern w:val="1"/>
                <w:sz w:val="22"/>
                <w:szCs w:val="22"/>
                <w:lang w:eastAsia="ar-SA"/>
              </w:rPr>
              <w:t xml:space="preserve"> </w:t>
            </w:r>
          </w:p>
          <w:p w:rsidR="00B613AC" w:rsidRPr="00DF5D64" w:rsidRDefault="006E3F4C" w:rsidP="009758B3">
            <w:pPr>
              <w:pStyle w:val="15"/>
              <w:ind w:left="0"/>
              <w:jc w:val="both"/>
              <w:rPr>
                <w:sz w:val="22"/>
                <w:szCs w:val="22"/>
              </w:rPr>
            </w:pPr>
            <w:r w:rsidRPr="001711BD">
              <w:rPr>
                <w:rFonts w:eastAsia="Arial Unicode MS" w:cs="Calibri"/>
                <w:kern w:val="1"/>
                <w:sz w:val="22"/>
                <w:szCs w:val="22"/>
                <w:lang w:eastAsia="ar-SA"/>
              </w:rPr>
              <w:t>Колесникова Е.В. Математика для детей 3-4 лет. -</w:t>
            </w:r>
            <w:r w:rsidRPr="001711BD">
              <w:rPr>
                <w:rStyle w:val="badge"/>
                <w:sz w:val="22"/>
                <w:szCs w:val="22"/>
              </w:rPr>
              <w:t>М.: ТЦ Сфера, 2022.</w:t>
            </w:r>
          </w:p>
        </w:tc>
      </w:tr>
      <w:tr w:rsidR="00B613AC" w:rsidRPr="00DF5D64" w:rsidTr="006E3F4C">
        <w:tc>
          <w:tcPr>
            <w:tcW w:w="2660" w:type="dxa"/>
          </w:tcPr>
          <w:p w:rsidR="00B613AC" w:rsidRPr="00B613AC" w:rsidRDefault="00B613AC" w:rsidP="006E3F4C">
            <w:pPr>
              <w:pStyle w:val="24"/>
              <w:shd w:val="clear" w:color="auto" w:fill="auto"/>
              <w:tabs>
                <w:tab w:val="left" w:pos="1032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613AC">
              <w:rPr>
                <w:rFonts w:ascii="Times New Roman" w:hAnsi="Times New Roman" w:cs="Times New Roman"/>
                <w:sz w:val="22"/>
                <w:szCs w:val="22"/>
              </w:rPr>
              <w:t>Окружающий мир</w:t>
            </w:r>
          </w:p>
        </w:tc>
        <w:tc>
          <w:tcPr>
            <w:tcW w:w="6910" w:type="dxa"/>
          </w:tcPr>
          <w:p w:rsidR="00B613AC" w:rsidRDefault="006E3F4C" w:rsidP="006E3F4C">
            <w:pPr>
              <w:rPr>
                <w:rFonts w:eastAsia="Calibri"/>
                <w:sz w:val="22"/>
                <w:szCs w:val="22"/>
              </w:rPr>
            </w:pPr>
            <w:r w:rsidRPr="0008365B">
              <w:rPr>
                <w:rFonts w:eastAsia="Calibri"/>
                <w:sz w:val="22"/>
                <w:szCs w:val="22"/>
              </w:rPr>
              <w:t>Алешина Н.В. Ознакомление дошкольников с окружающим и соц</w:t>
            </w:r>
            <w:r w:rsidRPr="0008365B">
              <w:rPr>
                <w:rFonts w:eastAsia="Calibri"/>
                <w:sz w:val="22"/>
                <w:szCs w:val="22"/>
              </w:rPr>
              <w:t>и</w:t>
            </w:r>
            <w:r w:rsidRPr="0008365B">
              <w:rPr>
                <w:rFonts w:eastAsia="Calibri"/>
                <w:sz w:val="22"/>
                <w:szCs w:val="22"/>
              </w:rPr>
              <w:t>альной действительностью. Младшая  гру</w:t>
            </w:r>
            <w:r>
              <w:rPr>
                <w:rFonts w:eastAsia="Calibri"/>
                <w:sz w:val="22"/>
                <w:szCs w:val="22"/>
              </w:rPr>
              <w:t>ппа. – М.: УЦ. ПЕРСПЕ</w:t>
            </w:r>
            <w:r>
              <w:rPr>
                <w:rFonts w:eastAsia="Calibri"/>
                <w:sz w:val="22"/>
                <w:szCs w:val="22"/>
              </w:rPr>
              <w:t>К</w:t>
            </w:r>
            <w:r>
              <w:rPr>
                <w:rFonts w:eastAsia="Calibri"/>
                <w:sz w:val="22"/>
                <w:szCs w:val="22"/>
              </w:rPr>
              <w:t>ТИВА, 2016</w:t>
            </w:r>
            <w:r w:rsidRPr="0008365B">
              <w:rPr>
                <w:rFonts w:eastAsia="Calibri"/>
                <w:sz w:val="22"/>
                <w:szCs w:val="22"/>
              </w:rPr>
              <w:t>.</w:t>
            </w:r>
          </w:p>
          <w:p w:rsidR="006E3F4C" w:rsidRPr="00E43214" w:rsidRDefault="006E3F4C" w:rsidP="006E3F4C">
            <w:pPr>
              <w:rPr>
                <w:rFonts w:eastAsia="Calibri"/>
                <w:sz w:val="22"/>
                <w:szCs w:val="22"/>
              </w:rPr>
            </w:pPr>
            <w:r w:rsidRPr="00E43214">
              <w:rPr>
                <w:color w:val="000000"/>
                <w:sz w:val="22"/>
                <w:szCs w:val="22"/>
              </w:rPr>
              <w:t>Дыбина О.В. Ребёнок и окружающий мир», программа и методич</w:t>
            </w:r>
            <w:r w:rsidRPr="00E43214">
              <w:rPr>
                <w:color w:val="000000"/>
                <w:sz w:val="22"/>
                <w:szCs w:val="22"/>
              </w:rPr>
              <w:t>е</w:t>
            </w:r>
            <w:r w:rsidRPr="00E43214">
              <w:rPr>
                <w:color w:val="000000"/>
                <w:sz w:val="22"/>
                <w:szCs w:val="22"/>
              </w:rPr>
              <w:t xml:space="preserve">ские рекомендации. </w:t>
            </w:r>
            <w:r>
              <w:rPr>
                <w:color w:val="000000"/>
                <w:sz w:val="22"/>
                <w:szCs w:val="22"/>
              </w:rPr>
              <w:t xml:space="preserve">– 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М.: Мозаика Синтез, 2017</w:t>
            </w:r>
            <w:r w:rsidRPr="00E43214">
              <w:rPr>
                <w:color w:val="000000"/>
                <w:sz w:val="22"/>
                <w:szCs w:val="22"/>
                <w:shd w:val="clear" w:color="auto" w:fill="FFFFFF"/>
              </w:rPr>
              <w:t>.</w:t>
            </w:r>
          </w:p>
          <w:p w:rsidR="006E3F4C" w:rsidRPr="00DF5D64" w:rsidRDefault="006E3F4C" w:rsidP="006E3F4C">
            <w:pPr>
              <w:rPr>
                <w:sz w:val="22"/>
                <w:szCs w:val="22"/>
              </w:rPr>
            </w:pPr>
            <w:r w:rsidRPr="00867187">
              <w:rPr>
                <w:sz w:val="22"/>
                <w:szCs w:val="22"/>
              </w:rPr>
              <w:t xml:space="preserve">Дыбина О.В. Ознакомление с предметным и социальным окружением: Младшая группа (3- 4 года). </w:t>
            </w:r>
            <w:r>
              <w:rPr>
                <w:sz w:val="22"/>
                <w:szCs w:val="22"/>
              </w:rPr>
              <w:t xml:space="preserve">– </w:t>
            </w:r>
            <w:r w:rsidRPr="00867187">
              <w:rPr>
                <w:sz w:val="22"/>
                <w:szCs w:val="22"/>
                <w:shd w:val="clear" w:color="auto" w:fill="FFFFFF"/>
              </w:rPr>
              <w:t>М</w:t>
            </w:r>
            <w:r>
              <w:rPr>
                <w:sz w:val="22"/>
                <w:szCs w:val="22"/>
                <w:shd w:val="clear" w:color="auto" w:fill="FFFFFF"/>
              </w:rPr>
              <w:t>.</w:t>
            </w:r>
            <w:r w:rsidRPr="00867187">
              <w:rPr>
                <w:sz w:val="22"/>
                <w:szCs w:val="22"/>
                <w:shd w:val="clear" w:color="auto" w:fill="FFFFFF"/>
              </w:rPr>
              <w:t>: Мозаика Синтез, 2017.</w:t>
            </w:r>
          </w:p>
        </w:tc>
      </w:tr>
      <w:tr w:rsidR="00B613AC" w:rsidRPr="00DF5D64" w:rsidTr="006E3F4C">
        <w:tc>
          <w:tcPr>
            <w:tcW w:w="2660" w:type="dxa"/>
          </w:tcPr>
          <w:p w:rsidR="00B613AC" w:rsidRPr="00B613AC" w:rsidRDefault="00B613AC" w:rsidP="006E3F4C">
            <w:pPr>
              <w:pStyle w:val="24"/>
              <w:shd w:val="clear" w:color="auto" w:fill="auto"/>
              <w:tabs>
                <w:tab w:val="left" w:pos="1032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613AC">
              <w:rPr>
                <w:rFonts w:ascii="Times New Roman" w:hAnsi="Times New Roman" w:cs="Times New Roman"/>
                <w:sz w:val="22"/>
                <w:szCs w:val="22"/>
              </w:rPr>
              <w:t>Природа</w:t>
            </w:r>
          </w:p>
        </w:tc>
        <w:tc>
          <w:tcPr>
            <w:tcW w:w="6910" w:type="dxa"/>
          </w:tcPr>
          <w:p w:rsidR="00B613AC" w:rsidRPr="00DF5D64" w:rsidRDefault="006E3F4C" w:rsidP="006E3F4C">
            <w:pPr>
              <w:rPr>
                <w:sz w:val="22"/>
                <w:szCs w:val="22"/>
              </w:rPr>
            </w:pPr>
            <w:r w:rsidRPr="00A273FD">
              <w:rPr>
                <w:rFonts w:eastAsia="Calibri"/>
                <w:sz w:val="22"/>
                <w:szCs w:val="22"/>
              </w:rPr>
              <w:t>Соломенникова О.А.</w:t>
            </w:r>
            <w:r w:rsidRPr="00A273FD">
              <w:rPr>
                <w:rFonts w:eastAsia="Calibri"/>
                <w:color w:val="000000"/>
                <w:sz w:val="22"/>
                <w:szCs w:val="22"/>
              </w:rPr>
              <w:t xml:space="preserve"> Ознакомление с </w:t>
            </w:r>
            <w:r>
              <w:rPr>
                <w:rFonts w:eastAsia="Calibri"/>
                <w:color w:val="000000"/>
                <w:sz w:val="22"/>
                <w:szCs w:val="22"/>
              </w:rPr>
              <w:t>природой в детском саду. Младшая группа.- М.: Мозаика-Синтез, 2016</w:t>
            </w:r>
            <w:r w:rsidRPr="00A273FD">
              <w:rPr>
                <w:rFonts w:eastAsia="Calibri"/>
                <w:color w:val="000000"/>
                <w:sz w:val="22"/>
                <w:szCs w:val="22"/>
              </w:rPr>
              <w:t>.</w:t>
            </w:r>
          </w:p>
        </w:tc>
      </w:tr>
      <w:tr w:rsidR="00B613AC" w:rsidRPr="00DF5D64" w:rsidTr="006E3F4C">
        <w:trPr>
          <w:trHeight w:val="247"/>
        </w:trPr>
        <w:tc>
          <w:tcPr>
            <w:tcW w:w="9570" w:type="dxa"/>
            <w:gridSpan w:val="2"/>
          </w:tcPr>
          <w:p w:rsidR="00B613AC" w:rsidRPr="00DF5D64" w:rsidRDefault="00B613AC" w:rsidP="006E3F4C">
            <w:pPr>
              <w:pStyle w:val="24"/>
              <w:shd w:val="clear" w:color="auto" w:fill="auto"/>
              <w:spacing w:line="240" w:lineRule="auto"/>
              <w:ind w:right="23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4 лет до 5 лет</w:t>
            </w:r>
          </w:p>
        </w:tc>
      </w:tr>
      <w:tr w:rsidR="00B613AC" w:rsidRPr="00DF5D64" w:rsidTr="006E3F4C">
        <w:tc>
          <w:tcPr>
            <w:tcW w:w="2660" w:type="dxa"/>
          </w:tcPr>
          <w:p w:rsidR="00B613AC" w:rsidRPr="00B613AC" w:rsidRDefault="00B613AC" w:rsidP="006E3F4C">
            <w:pPr>
              <w:pStyle w:val="24"/>
              <w:shd w:val="clear" w:color="auto" w:fill="auto"/>
              <w:tabs>
                <w:tab w:val="left" w:pos="1032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613AC">
              <w:rPr>
                <w:rFonts w:ascii="Times New Roman" w:hAnsi="Times New Roman" w:cs="Times New Roman"/>
                <w:sz w:val="22"/>
                <w:szCs w:val="22"/>
              </w:rPr>
              <w:t>Сенсорные эталоны и познавательные действия</w:t>
            </w:r>
          </w:p>
        </w:tc>
        <w:tc>
          <w:tcPr>
            <w:tcW w:w="6910" w:type="dxa"/>
          </w:tcPr>
          <w:p w:rsidR="00B613AC" w:rsidRPr="00DF5D64" w:rsidRDefault="006E3F4C" w:rsidP="006E3F4C">
            <w:pPr>
              <w:rPr>
                <w:sz w:val="22"/>
                <w:szCs w:val="22"/>
              </w:rPr>
            </w:pPr>
            <w:r w:rsidRPr="001711BD">
              <w:rPr>
                <w:rFonts w:eastAsia="Arial Unicode MS" w:cs="Calibri"/>
                <w:kern w:val="1"/>
                <w:sz w:val="22"/>
                <w:szCs w:val="22"/>
                <w:lang w:eastAsia="ar-SA"/>
              </w:rPr>
              <w:t>Колесникова Е.В. Математика для детей 4-5 лет. -</w:t>
            </w:r>
            <w:r w:rsidRPr="001711BD">
              <w:rPr>
                <w:rStyle w:val="badge"/>
                <w:sz w:val="22"/>
                <w:szCs w:val="22"/>
              </w:rPr>
              <w:t>М.: ТЦ Сфера, 2022.</w:t>
            </w:r>
          </w:p>
        </w:tc>
      </w:tr>
      <w:tr w:rsidR="00B613AC" w:rsidRPr="00DF5D64" w:rsidTr="006E3F4C">
        <w:tc>
          <w:tcPr>
            <w:tcW w:w="2660" w:type="dxa"/>
          </w:tcPr>
          <w:p w:rsidR="00B613AC" w:rsidRPr="00B613AC" w:rsidRDefault="00B613AC" w:rsidP="006E3F4C">
            <w:pPr>
              <w:pStyle w:val="24"/>
              <w:shd w:val="clear" w:color="auto" w:fill="auto"/>
              <w:tabs>
                <w:tab w:val="left" w:pos="1032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Математические пре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д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ставления</w:t>
            </w:r>
          </w:p>
        </w:tc>
        <w:tc>
          <w:tcPr>
            <w:tcW w:w="6910" w:type="dxa"/>
          </w:tcPr>
          <w:p w:rsidR="006E3F4C" w:rsidRDefault="006E3F4C" w:rsidP="006E3F4C">
            <w:pPr>
              <w:pStyle w:val="15"/>
              <w:ind w:left="0"/>
              <w:jc w:val="both"/>
              <w:rPr>
                <w:sz w:val="22"/>
                <w:szCs w:val="22"/>
              </w:rPr>
            </w:pPr>
            <w:r w:rsidRPr="00FC20FA">
              <w:rPr>
                <w:sz w:val="22"/>
                <w:szCs w:val="22"/>
              </w:rPr>
              <w:t>Колесникова Е.В. «Математические ступеньки»</w:t>
            </w:r>
            <w:r>
              <w:rPr>
                <w:sz w:val="22"/>
                <w:szCs w:val="22"/>
              </w:rPr>
              <w:t xml:space="preserve">. </w:t>
            </w:r>
            <w:r w:rsidRPr="00FC20FA">
              <w:rPr>
                <w:sz w:val="22"/>
                <w:szCs w:val="22"/>
              </w:rPr>
              <w:t xml:space="preserve"> </w:t>
            </w:r>
            <w:r w:rsidRPr="00FC20FA">
              <w:rPr>
                <w:sz w:val="22"/>
                <w:szCs w:val="22"/>
                <w:shd w:val="clear" w:color="auto" w:fill="FFFFFF"/>
              </w:rPr>
              <w:t>Программа развития математических представлений у дошкольников 3-7 лет.</w:t>
            </w:r>
            <w:r w:rsidRPr="00FC20FA"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–М.: ТЦ Сфера, 2016.</w:t>
            </w:r>
            <w:r w:rsidRPr="001711BD">
              <w:rPr>
                <w:rFonts w:eastAsia="Arial Unicode MS" w:cs="Calibri"/>
                <w:kern w:val="1"/>
                <w:sz w:val="22"/>
                <w:szCs w:val="22"/>
                <w:lang w:eastAsia="ar-SA"/>
              </w:rPr>
              <w:t xml:space="preserve"> </w:t>
            </w:r>
          </w:p>
          <w:p w:rsidR="00B613AC" w:rsidRPr="00DF5D64" w:rsidRDefault="006E3F4C" w:rsidP="006E3F4C">
            <w:pPr>
              <w:pStyle w:val="15"/>
              <w:ind w:left="0"/>
              <w:jc w:val="both"/>
              <w:rPr>
                <w:sz w:val="22"/>
                <w:szCs w:val="22"/>
              </w:rPr>
            </w:pPr>
            <w:r w:rsidRPr="001711BD">
              <w:rPr>
                <w:rFonts w:eastAsia="Arial Unicode MS" w:cs="Calibri"/>
                <w:kern w:val="1"/>
                <w:sz w:val="22"/>
                <w:szCs w:val="22"/>
                <w:lang w:eastAsia="ar-SA"/>
              </w:rPr>
              <w:t>Колесникова Е.В. Математика для детей 4-5 лет. -</w:t>
            </w:r>
            <w:r w:rsidRPr="001711BD">
              <w:rPr>
                <w:rStyle w:val="badge"/>
                <w:sz w:val="22"/>
                <w:szCs w:val="22"/>
              </w:rPr>
              <w:t>М.: ТЦ Сфера, 2022.</w:t>
            </w:r>
          </w:p>
        </w:tc>
      </w:tr>
      <w:tr w:rsidR="00B613AC" w:rsidRPr="00DF5D64" w:rsidTr="006E3F4C">
        <w:tc>
          <w:tcPr>
            <w:tcW w:w="2660" w:type="dxa"/>
          </w:tcPr>
          <w:p w:rsidR="00B613AC" w:rsidRPr="00B613AC" w:rsidRDefault="00B613AC" w:rsidP="006E3F4C">
            <w:pPr>
              <w:pStyle w:val="24"/>
              <w:shd w:val="clear" w:color="auto" w:fill="auto"/>
              <w:tabs>
                <w:tab w:val="left" w:pos="1032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613AC">
              <w:rPr>
                <w:rFonts w:ascii="Times New Roman" w:hAnsi="Times New Roman" w:cs="Times New Roman"/>
                <w:sz w:val="22"/>
                <w:szCs w:val="22"/>
              </w:rPr>
              <w:t>Окружающий мир</w:t>
            </w:r>
          </w:p>
        </w:tc>
        <w:tc>
          <w:tcPr>
            <w:tcW w:w="6910" w:type="dxa"/>
          </w:tcPr>
          <w:p w:rsidR="00B613AC" w:rsidRDefault="006E3F4C" w:rsidP="006E3F4C">
            <w:pPr>
              <w:rPr>
                <w:rFonts w:eastAsia="Calibri"/>
                <w:sz w:val="22"/>
                <w:szCs w:val="22"/>
              </w:rPr>
            </w:pPr>
            <w:r w:rsidRPr="0008365B">
              <w:rPr>
                <w:rFonts w:eastAsia="Calibri"/>
                <w:sz w:val="22"/>
                <w:szCs w:val="22"/>
              </w:rPr>
              <w:t>Алешина Н.В. Ознакомление дошкольников с окружающим и соц</w:t>
            </w:r>
            <w:r w:rsidRPr="0008365B">
              <w:rPr>
                <w:rFonts w:eastAsia="Calibri"/>
                <w:sz w:val="22"/>
                <w:szCs w:val="22"/>
              </w:rPr>
              <w:t>и</w:t>
            </w:r>
            <w:r w:rsidRPr="0008365B">
              <w:rPr>
                <w:rFonts w:eastAsia="Calibri"/>
                <w:sz w:val="22"/>
                <w:szCs w:val="22"/>
              </w:rPr>
              <w:t>альной действительностью. Средняя гру</w:t>
            </w:r>
            <w:r>
              <w:rPr>
                <w:rFonts w:eastAsia="Calibri"/>
                <w:sz w:val="22"/>
                <w:szCs w:val="22"/>
              </w:rPr>
              <w:t>ппа. – М.: УЦ. ПЕРСПЕКТ</w:t>
            </w:r>
            <w:r>
              <w:rPr>
                <w:rFonts w:eastAsia="Calibri"/>
                <w:sz w:val="22"/>
                <w:szCs w:val="22"/>
              </w:rPr>
              <w:t>И</w:t>
            </w:r>
            <w:r>
              <w:rPr>
                <w:rFonts w:eastAsia="Calibri"/>
                <w:sz w:val="22"/>
                <w:szCs w:val="22"/>
              </w:rPr>
              <w:t>ВА, 2016</w:t>
            </w:r>
            <w:r w:rsidRPr="0008365B">
              <w:rPr>
                <w:rFonts w:eastAsia="Calibri"/>
                <w:sz w:val="22"/>
                <w:szCs w:val="22"/>
              </w:rPr>
              <w:t>.</w:t>
            </w:r>
          </w:p>
          <w:p w:rsidR="006E3F4C" w:rsidRPr="00E43214" w:rsidRDefault="006E3F4C" w:rsidP="006E3F4C">
            <w:pPr>
              <w:rPr>
                <w:rFonts w:eastAsia="Calibri"/>
                <w:sz w:val="22"/>
                <w:szCs w:val="22"/>
              </w:rPr>
            </w:pPr>
            <w:r w:rsidRPr="00E43214">
              <w:rPr>
                <w:color w:val="000000"/>
                <w:sz w:val="22"/>
                <w:szCs w:val="22"/>
              </w:rPr>
              <w:t>Дыбина О.В. Ребёнок и окружающий мир», программа и методич</w:t>
            </w:r>
            <w:r w:rsidRPr="00E43214">
              <w:rPr>
                <w:color w:val="000000"/>
                <w:sz w:val="22"/>
                <w:szCs w:val="22"/>
              </w:rPr>
              <w:t>е</w:t>
            </w:r>
            <w:r w:rsidRPr="00E43214">
              <w:rPr>
                <w:color w:val="000000"/>
                <w:sz w:val="22"/>
                <w:szCs w:val="22"/>
              </w:rPr>
              <w:t xml:space="preserve">ские рекомендации. </w:t>
            </w:r>
            <w:r>
              <w:rPr>
                <w:color w:val="000000"/>
                <w:sz w:val="22"/>
                <w:szCs w:val="22"/>
              </w:rPr>
              <w:t xml:space="preserve">– 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М.: Мозаика Синтез, 2017</w:t>
            </w:r>
            <w:r w:rsidRPr="00E43214">
              <w:rPr>
                <w:color w:val="000000"/>
                <w:sz w:val="22"/>
                <w:szCs w:val="22"/>
                <w:shd w:val="clear" w:color="auto" w:fill="FFFFFF"/>
              </w:rPr>
              <w:t>.</w:t>
            </w:r>
          </w:p>
          <w:p w:rsidR="006E3F4C" w:rsidRPr="00DF5D64" w:rsidRDefault="006E3F4C" w:rsidP="006E3F4C">
            <w:pPr>
              <w:rPr>
                <w:sz w:val="22"/>
                <w:szCs w:val="22"/>
              </w:rPr>
            </w:pPr>
            <w:r w:rsidRPr="00867187">
              <w:rPr>
                <w:sz w:val="22"/>
                <w:szCs w:val="22"/>
              </w:rPr>
              <w:lastRenderedPageBreak/>
              <w:t xml:space="preserve">Дыбина О.В. Ознакомление с предметным и социальным окружением: Средняя группа (4- 5 лет). </w:t>
            </w:r>
            <w:r>
              <w:rPr>
                <w:sz w:val="22"/>
                <w:szCs w:val="22"/>
              </w:rPr>
              <w:t xml:space="preserve">– </w:t>
            </w:r>
            <w:r w:rsidRPr="00867187">
              <w:rPr>
                <w:sz w:val="22"/>
                <w:szCs w:val="22"/>
                <w:shd w:val="clear" w:color="auto" w:fill="FFFFFF"/>
              </w:rPr>
              <w:t>М</w:t>
            </w:r>
            <w:r>
              <w:rPr>
                <w:sz w:val="22"/>
                <w:szCs w:val="22"/>
                <w:shd w:val="clear" w:color="auto" w:fill="FFFFFF"/>
              </w:rPr>
              <w:t>.</w:t>
            </w:r>
            <w:r w:rsidRPr="00867187">
              <w:rPr>
                <w:sz w:val="22"/>
                <w:szCs w:val="22"/>
                <w:shd w:val="clear" w:color="auto" w:fill="FFFFFF"/>
              </w:rPr>
              <w:t>: Мозаика Синтез, 2017.</w:t>
            </w:r>
          </w:p>
        </w:tc>
      </w:tr>
      <w:tr w:rsidR="00B613AC" w:rsidRPr="00DF5D64" w:rsidTr="006E3F4C">
        <w:tc>
          <w:tcPr>
            <w:tcW w:w="2660" w:type="dxa"/>
          </w:tcPr>
          <w:p w:rsidR="00B613AC" w:rsidRPr="00B613AC" w:rsidRDefault="00B613AC" w:rsidP="006E3F4C">
            <w:pPr>
              <w:pStyle w:val="24"/>
              <w:shd w:val="clear" w:color="auto" w:fill="auto"/>
              <w:tabs>
                <w:tab w:val="left" w:pos="1032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613AC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Природа</w:t>
            </w:r>
          </w:p>
        </w:tc>
        <w:tc>
          <w:tcPr>
            <w:tcW w:w="6910" w:type="dxa"/>
          </w:tcPr>
          <w:p w:rsidR="006E3F4C" w:rsidRPr="00A273FD" w:rsidRDefault="006E3F4C" w:rsidP="006E3F4C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913F19">
              <w:rPr>
                <w:sz w:val="22"/>
                <w:szCs w:val="22"/>
              </w:rPr>
              <w:t>Программа «Волжская земля – родина моя»  по эколого-краеведческому образованию дошкольников 4-7 лет. Авторы-составители В. Каспарова,  О.В. Щеповских, В.Н. Гандина</w:t>
            </w:r>
          </w:p>
          <w:p w:rsidR="00B613AC" w:rsidRPr="00DF5D64" w:rsidRDefault="006E3F4C" w:rsidP="006E3F4C">
            <w:pPr>
              <w:rPr>
                <w:sz w:val="22"/>
                <w:szCs w:val="22"/>
              </w:rPr>
            </w:pPr>
            <w:r w:rsidRPr="0008365B">
              <w:rPr>
                <w:rFonts w:eastAsia="Calibri"/>
                <w:sz w:val="22"/>
                <w:szCs w:val="22"/>
              </w:rPr>
              <w:t xml:space="preserve">Соломенникова О.А. </w:t>
            </w:r>
            <w:r w:rsidRPr="0008365B">
              <w:rPr>
                <w:rFonts w:eastAsia="Calibri"/>
                <w:color w:val="000000"/>
                <w:sz w:val="22"/>
                <w:szCs w:val="22"/>
              </w:rPr>
              <w:t>Ознакомление с природой в детском са</w:t>
            </w:r>
            <w:r>
              <w:rPr>
                <w:rFonts w:eastAsia="Calibri"/>
                <w:color w:val="000000"/>
                <w:sz w:val="22"/>
                <w:szCs w:val="22"/>
              </w:rPr>
              <w:t>ду. Сре</w:t>
            </w:r>
            <w:r>
              <w:rPr>
                <w:rFonts w:eastAsia="Calibri"/>
                <w:color w:val="000000"/>
                <w:sz w:val="22"/>
                <w:szCs w:val="22"/>
              </w:rPr>
              <w:t>д</w:t>
            </w:r>
            <w:r>
              <w:rPr>
                <w:rFonts w:eastAsia="Calibri"/>
                <w:color w:val="000000"/>
                <w:sz w:val="22"/>
                <w:szCs w:val="22"/>
              </w:rPr>
              <w:t>няя группа.- М.: Мозаика-Синтез, 2016</w:t>
            </w:r>
            <w:r w:rsidRPr="0008365B">
              <w:rPr>
                <w:rFonts w:eastAsia="Calibri"/>
                <w:color w:val="000000"/>
                <w:sz w:val="22"/>
                <w:szCs w:val="22"/>
              </w:rPr>
              <w:t>.</w:t>
            </w:r>
          </w:p>
        </w:tc>
      </w:tr>
      <w:tr w:rsidR="00B613AC" w:rsidRPr="00DF5D64" w:rsidTr="006E3F4C">
        <w:trPr>
          <w:trHeight w:val="247"/>
        </w:trPr>
        <w:tc>
          <w:tcPr>
            <w:tcW w:w="9570" w:type="dxa"/>
            <w:gridSpan w:val="2"/>
          </w:tcPr>
          <w:p w:rsidR="00B613AC" w:rsidRPr="00DF5D64" w:rsidRDefault="00B613AC" w:rsidP="006E3F4C">
            <w:pPr>
              <w:pStyle w:val="24"/>
              <w:shd w:val="clear" w:color="auto" w:fill="auto"/>
              <w:spacing w:line="240" w:lineRule="auto"/>
              <w:ind w:right="23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5 лет до 6 лет</w:t>
            </w:r>
          </w:p>
        </w:tc>
      </w:tr>
      <w:tr w:rsidR="00B613AC" w:rsidRPr="00DF5D64" w:rsidTr="006E3F4C">
        <w:tc>
          <w:tcPr>
            <w:tcW w:w="2660" w:type="dxa"/>
          </w:tcPr>
          <w:p w:rsidR="00B613AC" w:rsidRPr="00B613AC" w:rsidRDefault="00B613AC" w:rsidP="006E3F4C">
            <w:pPr>
              <w:pStyle w:val="24"/>
              <w:shd w:val="clear" w:color="auto" w:fill="auto"/>
              <w:tabs>
                <w:tab w:val="left" w:pos="1032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613AC">
              <w:rPr>
                <w:rFonts w:ascii="Times New Roman" w:hAnsi="Times New Roman" w:cs="Times New Roman"/>
                <w:sz w:val="22"/>
                <w:szCs w:val="22"/>
              </w:rPr>
              <w:t>Сенсорные эталоны и познавательные действия</w:t>
            </w:r>
          </w:p>
        </w:tc>
        <w:tc>
          <w:tcPr>
            <w:tcW w:w="6910" w:type="dxa"/>
          </w:tcPr>
          <w:p w:rsidR="006E3F4C" w:rsidRPr="001711BD" w:rsidRDefault="006E3F4C" w:rsidP="006E3F4C">
            <w:pPr>
              <w:pStyle w:val="15"/>
              <w:ind w:left="0"/>
              <w:jc w:val="both"/>
              <w:rPr>
                <w:rStyle w:val="badge"/>
                <w:sz w:val="22"/>
                <w:szCs w:val="22"/>
              </w:rPr>
            </w:pPr>
            <w:r w:rsidRPr="001711BD">
              <w:rPr>
                <w:rFonts w:eastAsia="Arial Unicode MS" w:cs="Calibri"/>
                <w:kern w:val="1"/>
                <w:sz w:val="22"/>
                <w:szCs w:val="22"/>
                <w:lang w:eastAsia="ar-SA"/>
              </w:rPr>
              <w:t>Колесникова Е.В. Математика для детей 5-6 лет. -</w:t>
            </w:r>
            <w:r w:rsidRPr="001711BD">
              <w:rPr>
                <w:rStyle w:val="badge"/>
                <w:sz w:val="22"/>
                <w:szCs w:val="22"/>
              </w:rPr>
              <w:t>М.: ТЦ Сфера, 2022.</w:t>
            </w:r>
          </w:p>
          <w:p w:rsidR="00B613AC" w:rsidRPr="00DF5D64" w:rsidRDefault="006E3F4C" w:rsidP="006E3F4C">
            <w:pPr>
              <w:jc w:val="both"/>
              <w:rPr>
                <w:sz w:val="22"/>
                <w:szCs w:val="22"/>
              </w:rPr>
            </w:pPr>
            <w:r w:rsidRPr="001711BD">
              <w:rPr>
                <w:sz w:val="22"/>
                <w:szCs w:val="22"/>
              </w:rPr>
              <w:t>Веракса Н.Е., Галимов О.Р. Познавательно-исследовательская де</w:t>
            </w:r>
            <w:r w:rsidRPr="001711BD">
              <w:rPr>
                <w:sz w:val="22"/>
                <w:szCs w:val="22"/>
              </w:rPr>
              <w:t>я</w:t>
            </w:r>
            <w:r w:rsidRPr="001711BD">
              <w:rPr>
                <w:sz w:val="22"/>
                <w:szCs w:val="22"/>
              </w:rPr>
              <w:t>тельность дошкольников. - М.</w:t>
            </w:r>
            <w:r>
              <w:rPr>
                <w:sz w:val="22"/>
                <w:szCs w:val="22"/>
              </w:rPr>
              <w:t>:</w:t>
            </w:r>
            <w:r w:rsidRPr="001711BD">
              <w:rPr>
                <w:sz w:val="22"/>
                <w:szCs w:val="22"/>
              </w:rPr>
              <w:t xml:space="preserve"> Мо</w:t>
            </w:r>
            <w:r>
              <w:rPr>
                <w:sz w:val="22"/>
                <w:szCs w:val="22"/>
              </w:rPr>
              <w:t>заика-Синтез, 2016</w:t>
            </w:r>
            <w:r w:rsidRPr="001711BD">
              <w:rPr>
                <w:sz w:val="22"/>
                <w:szCs w:val="22"/>
              </w:rPr>
              <w:t>.</w:t>
            </w:r>
            <w:r w:rsidRPr="001711BD">
              <w:rPr>
                <w:rFonts w:eastAsia="Calibri"/>
                <w:sz w:val="22"/>
                <w:szCs w:val="22"/>
              </w:rPr>
              <w:t xml:space="preserve"> </w:t>
            </w:r>
          </w:p>
        </w:tc>
      </w:tr>
      <w:tr w:rsidR="00B613AC" w:rsidRPr="00DF5D64" w:rsidTr="006E3F4C">
        <w:tc>
          <w:tcPr>
            <w:tcW w:w="2660" w:type="dxa"/>
          </w:tcPr>
          <w:p w:rsidR="00B613AC" w:rsidRPr="00B613AC" w:rsidRDefault="00B613AC" w:rsidP="006E3F4C">
            <w:pPr>
              <w:pStyle w:val="24"/>
              <w:shd w:val="clear" w:color="auto" w:fill="auto"/>
              <w:tabs>
                <w:tab w:val="left" w:pos="1032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Математические пре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д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ставления</w:t>
            </w:r>
          </w:p>
        </w:tc>
        <w:tc>
          <w:tcPr>
            <w:tcW w:w="6910" w:type="dxa"/>
          </w:tcPr>
          <w:p w:rsidR="00B613AC" w:rsidRDefault="006E3F4C" w:rsidP="006E3F4C">
            <w:pPr>
              <w:pStyle w:val="15"/>
              <w:ind w:left="0"/>
              <w:jc w:val="both"/>
              <w:rPr>
                <w:rFonts w:eastAsia="Arial Unicode MS" w:cs="Calibri"/>
                <w:kern w:val="1"/>
                <w:sz w:val="22"/>
                <w:szCs w:val="22"/>
                <w:lang w:eastAsia="ar-SA"/>
              </w:rPr>
            </w:pPr>
            <w:r w:rsidRPr="00FC20FA">
              <w:rPr>
                <w:sz w:val="22"/>
                <w:szCs w:val="22"/>
              </w:rPr>
              <w:t>Колесникова Е.В. «Математические ступеньки»</w:t>
            </w:r>
            <w:r>
              <w:rPr>
                <w:sz w:val="22"/>
                <w:szCs w:val="22"/>
              </w:rPr>
              <w:t xml:space="preserve">. </w:t>
            </w:r>
            <w:r w:rsidRPr="00FC20FA">
              <w:rPr>
                <w:sz w:val="22"/>
                <w:szCs w:val="22"/>
              </w:rPr>
              <w:t xml:space="preserve"> </w:t>
            </w:r>
            <w:r w:rsidRPr="00FC20FA">
              <w:rPr>
                <w:sz w:val="22"/>
                <w:szCs w:val="22"/>
                <w:shd w:val="clear" w:color="auto" w:fill="FFFFFF"/>
              </w:rPr>
              <w:t>Программа развития математических представлений у дошкольников 3-7 лет.</w:t>
            </w:r>
            <w:r w:rsidRPr="00FC20FA"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–М.: ТЦ Сфера, 2016.</w:t>
            </w:r>
            <w:r w:rsidRPr="001711BD">
              <w:rPr>
                <w:rFonts w:eastAsia="Arial Unicode MS" w:cs="Calibri"/>
                <w:kern w:val="1"/>
                <w:sz w:val="22"/>
                <w:szCs w:val="22"/>
                <w:lang w:eastAsia="ar-SA"/>
              </w:rPr>
              <w:t xml:space="preserve"> </w:t>
            </w:r>
          </w:p>
          <w:p w:rsidR="006E3F4C" w:rsidRPr="00DF5D64" w:rsidRDefault="006E3F4C" w:rsidP="006E3F4C">
            <w:pPr>
              <w:pStyle w:val="15"/>
              <w:ind w:left="0"/>
              <w:jc w:val="both"/>
              <w:rPr>
                <w:sz w:val="22"/>
                <w:szCs w:val="22"/>
              </w:rPr>
            </w:pPr>
            <w:r w:rsidRPr="001711BD">
              <w:rPr>
                <w:rFonts w:eastAsia="Arial Unicode MS" w:cs="Calibri"/>
                <w:kern w:val="1"/>
                <w:sz w:val="22"/>
                <w:szCs w:val="22"/>
                <w:lang w:eastAsia="ar-SA"/>
              </w:rPr>
              <w:t>Колесникова Е.В. Математика для детей 5-6 лет. -</w:t>
            </w:r>
            <w:r w:rsidRPr="001711BD">
              <w:rPr>
                <w:rStyle w:val="badge"/>
                <w:sz w:val="22"/>
                <w:szCs w:val="22"/>
              </w:rPr>
              <w:t>М.: ТЦ Сфера, 2022.</w:t>
            </w:r>
          </w:p>
        </w:tc>
      </w:tr>
      <w:tr w:rsidR="00B613AC" w:rsidRPr="00DF5D64" w:rsidTr="006E3F4C">
        <w:tc>
          <w:tcPr>
            <w:tcW w:w="2660" w:type="dxa"/>
          </w:tcPr>
          <w:p w:rsidR="00B613AC" w:rsidRPr="00B613AC" w:rsidRDefault="00B613AC" w:rsidP="006E3F4C">
            <w:pPr>
              <w:pStyle w:val="24"/>
              <w:shd w:val="clear" w:color="auto" w:fill="auto"/>
              <w:tabs>
                <w:tab w:val="left" w:pos="1032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613AC">
              <w:rPr>
                <w:rFonts w:ascii="Times New Roman" w:hAnsi="Times New Roman" w:cs="Times New Roman"/>
                <w:sz w:val="22"/>
                <w:szCs w:val="22"/>
              </w:rPr>
              <w:t>Окружающий мир</w:t>
            </w:r>
          </w:p>
        </w:tc>
        <w:tc>
          <w:tcPr>
            <w:tcW w:w="6910" w:type="dxa"/>
          </w:tcPr>
          <w:p w:rsidR="00B613AC" w:rsidRDefault="006E3F4C" w:rsidP="006E3F4C">
            <w:pPr>
              <w:rPr>
                <w:rFonts w:eastAsia="Calibri"/>
                <w:sz w:val="22"/>
                <w:szCs w:val="22"/>
              </w:rPr>
            </w:pPr>
            <w:r w:rsidRPr="0008365B">
              <w:rPr>
                <w:rFonts w:eastAsia="Calibri"/>
                <w:sz w:val="22"/>
                <w:szCs w:val="22"/>
              </w:rPr>
              <w:t>Алешина Н.В. Ознакомление дошкольников с окружающим и соц</w:t>
            </w:r>
            <w:r w:rsidRPr="0008365B">
              <w:rPr>
                <w:rFonts w:eastAsia="Calibri"/>
                <w:sz w:val="22"/>
                <w:szCs w:val="22"/>
              </w:rPr>
              <w:t>и</w:t>
            </w:r>
            <w:r w:rsidRPr="0008365B">
              <w:rPr>
                <w:rFonts w:eastAsia="Calibri"/>
                <w:sz w:val="22"/>
                <w:szCs w:val="22"/>
              </w:rPr>
              <w:t>альной действительностью. Старшая  гр</w:t>
            </w:r>
            <w:r>
              <w:rPr>
                <w:rFonts w:eastAsia="Calibri"/>
                <w:sz w:val="22"/>
                <w:szCs w:val="22"/>
              </w:rPr>
              <w:t>уппа.– М.: УЦ. ПЕРСПЕКТ</w:t>
            </w:r>
            <w:r>
              <w:rPr>
                <w:rFonts w:eastAsia="Calibri"/>
                <w:sz w:val="22"/>
                <w:szCs w:val="22"/>
              </w:rPr>
              <w:t>И</w:t>
            </w:r>
            <w:r>
              <w:rPr>
                <w:rFonts w:eastAsia="Calibri"/>
                <w:sz w:val="22"/>
                <w:szCs w:val="22"/>
              </w:rPr>
              <w:t>ВА, 2016</w:t>
            </w:r>
            <w:r w:rsidRPr="0008365B">
              <w:rPr>
                <w:rFonts w:eastAsia="Calibri"/>
                <w:sz w:val="22"/>
                <w:szCs w:val="22"/>
              </w:rPr>
              <w:t>.</w:t>
            </w:r>
          </w:p>
          <w:p w:rsidR="006E3F4C" w:rsidRPr="00E43214" w:rsidRDefault="006E3F4C" w:rsidP="006E3F4C">
            <w:pPr>
              <w:rPr>
                <w:rFonts w:eastAsia="Calibri"/>
                <w:sz w:val="22"/>
                <w:szCs w:val="22"/>
              </w:rPr>
            </w:pPr>
            <w:r w:rsidRPr="00E43214">
              <w:rPr>
                <w:color w:val="000000"/>
                <w:sz w:val="22"/>
                <w:szCs w:val="22"/>
              </w:rPr>
              <w:t>Дыбина О.В. Ребёнок и окружающий мир», программа и методич</w:t>
            </w:r>
            <w:r w:rsidRPr="00E43214">
              <w:rPr>
                <w:color w:val="000000"/>
                <w:sz w:val="22"/>
                <w:szCs w:val="22"/>
              </w:rPr>
              <w:t>е</w:t>
            </w:r>
            <w:r w:rsidRPr="00E43214">
              <w:rPr>
                <w:color w:val="000000"/>
                <w:sz w:val="22"/>
                <w:szCs w:val="22"/>
              </w:rPr>
              <w:t xml:space="preserve">ские рекомендации. </w:t>
            </w:r>
            <w:r>
              <w:rPr>
                <w:color w:val="000000"/>
                <w:sz w:val="22"/>
                <w:szCs w:val="22"/>
              </w:rPr>
              <w:t xml:space="preserve">– 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М.: Мозаика Синтез, 2017</w:t>
            </w:r>
            <w:r w:rsidRPr="00E43214">
              <w:rPr>
                <w:color w:val="000000"/>
                <w:sz w:val="22"/>
                <w:szCs w:val="22"/>
                <w:shd w:val="clear" w:color="auto" w:fill="FFFFFF"/>
              </w:rPr>
              <w:t>.</w:t>
            </w:r>
          </w:p>
          <w:p w:rsidR="006E3F4C" w:rsidRDefault="006E3F4C" w:rsidP="006E3F4C">
            <w:pPr>
              <w:rPr>
                <w:sz w:val="22"/>
                <w:szCs w:val="22"/>
                <w:shd w:val="clear" w:color="auto" w:fill="FFFFFF"/>
              </w:rPr>
            </w:pPr>
            <w:r w:rsidRPr="00867187">
              <w:rPr>
                <w:sz w:val="22"/>
                <w:szCs w:val="22"/>
              </w:rPr>
              <w:t xml:space="preserve">Дыбина О.В. Ознакомление с предметным и социальным окружением: Старшая группа (5- 6 лет). </w:t>
            </w:r>
            <w:r>
              <w:rPr>
                <w:sz w:val="22"/>
                <w:szCs w:val="22"/>
              </w:rPr>
              <w:t xml:space="preserve">– </w:t>
            </w:r>
            <w:r w:rsidRPr="00867187">
              <w:rPr>
                <w:sz w:val="22"/>
                <w:szCs w:val="22"/>
                <w:shd w:val="clear" w:color="auto" w:fill="FFFFFF"/>
              </w:rPr>
              <w:t>М</w:t>
            </w:r>
            <w:r>
              <w:rPr>
                <w:sz w:val="22"/>
                <w:szCs w:val="22"/>
                <w:shd w:val="clear" w:color="auto" w:fill="FFFFFF"/>
              </w:rPr>
              <w:t>.</w:t>
            </w:r>
            <w:r w:rsidRPr="00867187">
              <w:rPr>
                <w:sz w:val="22"/>
                <w:szCs w:val="22"/>
                <w:shd w:val="clear" w:color="auto" w:fill="FFFFFF"/>
              </w:rPr>
              <w:t>: Мозаика Синтез, 2017.</w:t>
            </w:r>
          </w:p>
          <w:p w:rsidR="006E3F4C" w:rsidRPr="001711BD" w:rsidRDefault="006E3F4C" w:rsidP="006E3F4C">
            <w:pPr>
              <w:jc w:val="both"/>
              <w:rPr>
                <w:rFonts w:eastAsia="Calibri"/>
                <w:sz w:val="22"/>
                <w:szCs w:val="22"/>
              </w:rPr>
            </w:pPr>
            <w:r w:rsidRPr="001711BD">
              <w:rPr>
                <w:rFonts w:eastAsia="Calibri"/>
                <w:color w:val="000000"/>
                <w:sz w:val="22"/>
                <w:szCs w:val="22"/>
              </w:rPr>
              <w:t>Павлова Л.Ю. Сборник дидактических игр по ознакомлению с окр</w:t>
            </w:r>
            <w:r w:rsidRPr="001711BD">
              <w:rPr>
                <w:rFonts w:eastAsia="Calibri"/>
                <w:color w:val="000000"/>
                <w:sz w:val="22"/>
                <w:szCs w:val="22"/>
              </w:rPr>
              <w:t>у</w:t>
            </w:r>
            <w:r w:rsidRPr="001711BD">
              <w:rPr>
                <w:rFonts w:eastAsia="Calibri"/>
                <w:color w:val="000000"/>
                <w:sz w:val="22"/>
                <w:szCs w:val="22"/>
              </w:rPr>
              <w:t>жающим миром. – М.</w:t>
            </w:r>
            <w:r>
              <w:rPr>
                <w:rFonts w:eastAsia="Calibri"/>
                <w:color w:val="000000"/>
                <w:sz w:val="22"/>
                <w:szCs w:val="22"/>
              </w:rPr>
              <w:t>:</w:t>
            </w:r>
            <w:r w:rsidRPr="001711BD">
              <w:rPr>
                <w:rFonts w:eastAsia="Calibri"/>
                <w:color w:val="000000"/>
                <w:sz w:val="22"/>
                <w:szCs w:val="22"/>
              </w:rPr>
              <w:t xml:space="preserve"> Мозаика-</w:t>
            </w:r>
            <w:r>
              <w:rPr>
                <w:rFonts w:eastAsia="Calibri"/>
                <w:color w:val="000000"/>
                <w:sz w:val="22"/>
                <w:szCs w:val="22"/>
              </w:rPr>
              <w:t>Синтез, 2016</w:t>
            </w:r>
            <w:r w:rsidRPr="001711BD">
              <w:rPr>
                <w:rFonts w:eastAsia="Calibri"/>
                <w:color w:val="000000"/>
                <w:sz w:val="22"/>
                <w:szCs w:val="22"/>
              </w:rPr>
              <w:t>.</w:t>
            </w:r>
          </w:p>
          <w:p w:rsidR="006E3F4C" w:rsidRPr="00DF5D64" w:rsidRDefault="006E3F4C" w:rsidP="006E3F4C">
            <w:pPr>
              <w:rPr>
                <w:sz w:val="22"/>
                <w:szCs w:val="22"/>
              </w:rPr>
            </w:pPr>
            <w:r w:rsidRPr="001E4F61">
              <w:rPr>
                <w:rFonts w:eastAsia="Calibri"/>
                <w:sz w:val="22"/>
                <w:szCs w:val="22"/>
              </w:rPr>
              <w:t>Веракса Н.Е., Веракса А.Н. Проектная</w:t>
            </w:r>
            <w:r>
              <w:rPr>
                <w:rFonts w:eastAsia="Calibri"/>
                <w:sz w:val="22"/>
                <w:szCs w:val="22"/>
              </w:rPr>
              <w:t xml:space="preserve"> деятельность дошкольников. – М: Мозаика-Синтез, 2016</w:t>
            </w:r>
            <w:r w:rsidRPr="001E4F61">
              <w:rPr>
                <w:rFonts w:eastAsia="Calibri"/>
                <w:sz w:val="22"/>
                <w:szCs w:val="22"/>
              </w:rPr>
              <w:t>.</w:t>
            </w:r>
          </w:p>
        </w:tc>
      </w:tr>
      <w:tr w:rsidR="00B613AC" w:rsidRPr="00DF5D64" w:rsidTr="006E3F4C">
        <w:tc>
          <w:tcPr>
            <w:tcW w:w="2660" w:type="dxa"/>
          </w:tcPr>
          <w:p w:rsidR="00B613AC" w:rsidRPr="00B613AC" w:rsidRDefault="00B613AC" w:rsidP="006E3F4C">
            <w:pPr>
              <w:pStyle w:val="24"/>
              <w:shd w:val="clear" w:color="auto" w:fill="auto"/>
              <w:tabs>
                <w:tab w:val="left" w:pos="1032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613AC">
              <w:rPr>
                <w:rFonts w:ascii="Times New Roman" w:hAnsi="Times New Roman" w:cs="Times New Roman"/>
                <w:sz w:val="22"/>
                <w:szCs w:val="22"/>
              </w:rPr>
              <w:t>Природа</w:t>
            </w:r>
          </w:p>
        </w:tc>
        <w:tc>
          <w:tcPr>
            <w:tcW w:w="6910" w:type="dxa"/>
          </w:tcPr>
          <w:p w:rsidR="006E3F4C" w:rsidRPr="00A273FD" w:rsidRDefault="006E3F4C" w:rsidP="006E3F4C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913F19">
              <w:rPr>
                <w:sz w:val="22"/>
                <w:szCs w:val="22"/>
              </w:rPr>
              <w:t>Программа «Волжская земля – родина моя»  по эколого-краеведческому образованию дошкольников 4-7 лет. Авторы-составители В. Каспарова,  О.В. Щеповских, В.Н. Гандина</w:t>
            </w:r>
          </w:p>
          <w:p w:rsidR="00B613AC" w:rsidRPr="00DF5D64" w:rsidRDefault="006E3F4C" w:rsidP="006E3F4C">
            <w:pPr>
              <w:rPr>
                <w:sz w:val="22"/>
                <w:szCs w:val="22"/>
              </w:rPr>
            </w:pPr>
            <w:r w:rsidRPr="0008365B">
              <w:rPr>
                <w:rFonts w:eastAsia="Calibri"/>
                <w:sz w:val="22"/>
                <w:szCs w:val="22"/>
              </w:rPr>
              <w:t xml:space="preserve">Соломенникова О.А. </w:t>
            </w:r>
            <w:r>
              <w:rPr>
                <w:rFonts w:eastAsia="Calibri"/>
                <w:color w:val="000000"/>
                <w:sz w:val="22"/>
                <w:szCs w:val="22"/>
              </w:rPr>
              <w:t>Ознакомление с природой в детском саду. Ста</w:t>
            </w:r>
            <w:r>
              <w:rPr>
                <w:rFonts w:eastAsia="Calibri"/>
                <w:color w:val="000000"/>
                <w:sz w:val="22"/>
                <w:szCs w:val="22"/>
              </w:rPr>
              <w:t>р</w:t>
            </w:r>
            <w:r>
              <w:rPr>
                <w:rFonts w:eastAsia="Calibri"/>
                <w:color w:val="000000"/>
                <w:sz w:val="22"/>
                <w:szCs w:val="22"/>
              </w:rPr>
              <w:t>шая группа. – М.: Мозаика-Синтез, 2016</w:t>
            </w:r>
            <w:r w:rsidRPr="0008365B">
              <w:rPr>
                <w:rFonts w:eastAsia="Calibri"/>
                <w:color w:val="000000"/>
                <w:sz w:val="22"/>
                <w:szCs w:val="22"/>
              </w:rPr>
              <w:t>.</w:t>
            </w:r>
          </w:p>
        </w:tc>
      </w:tr>
      <w:tr w:rsidR="00B613AC" w:rsidRPr="00DF5D64" w:rsidTr="006E3F4C">
        <w:trPr>
          <w:trHeight w:val="247"/>
        </w:trPr>
        <w:tc>
          <w:tcPr>
            <w:tcW w:w="9570" w:type="dxa"/>
            <w:gridSpan w:val="2"/>
          </w:tcPr>
          <w:p w:rsidR="00B613AC" w:rsidRPr="00DF5D64" w:rsidRDefault="00B613AC" w:rsidP="006E3F4C">
            <w:pPr>
              <w:pStyle w:val="24"/>
              <w:shd w:val="clear" w:color="auto" w:fill="auto"/>
              <w:spacing w:line="240" w:lineRule="auto"/>
              <w:ind w:right="23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6 лет до 7 лет</w:t>
            </w:r>
          </w:p>
        </w:tc>
      </w:tr>
      <w:tr w:rsidR="00B613AC" w:rsidRPr="00DF5D64" w:rsidTr="006E3F4C">
        <w:tc>
          <w:tcPr>
            <w:tcW w:w="2660" w:type="dxa"/>
          </w:tcPr>
          <w:p w:rsidR="00B613AC" w:rsidRPr="00B613AC" w:rsidRDefault="00B613AC" w:rsidP="006E3F4C">
            <w:pPr>
              <w:pStyle w:val="24"/>
              <w:shd w:val="clear" w:color="auto" w:fill="auto"/>
              <w:tabs>
                <w:tab w:val="left" w:pos="1032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613AC">
              <w:rPr>
                <w:rFonts w:ascii="Times New Roman" w:hAnsi="Times New Roman" w:cs="Times New Roman"/>
                <w:sz w:val="22"/>
                <w:szCs w:val="22"/>
              </w:rPr>
              <w:t>Сенсорные эталоны и познавательные действия</w:t>
            </w:r>
          </w:p>
        </w:tc>
        <w:tc>
          <w:tcPr>
            <w:tcW w:w="6910" w:type="dxa"/>
          </w:tcPr>
          <w:p w:rsidR="006E3F4C" w:rsidRDefault="006E3F4C" w:rsidP="006E3F4C">
            <w:pPr>
              <w:jc w:val="both"/>
              <w:rPr>
                <w:rFonts w:eastAsia="Calibri"/>
                <w:sz w:val="22"/>
                <w:szCs w:val="22"/>
              </w:rPr>
            </w:pPr>
            <w:r w:rsidRPr="001711BD">
              <w:rPr>
                <w:sz w:val="22"/>
                <w:szCs w:val="22"/>
              </w:rPr>
              <w:t>Веракса Н.Е., Галимов О.Р. Познавательно-исследовательская де</w:t>
            </w:r>
            <w:r w:rsidRPr="001711BD">
              <w:rPr>
                <w:sz w:val="22"/>
                <w:szCs w:val="22"/>
              </w:rPr>
              <w:t>я</w:t>
            </w:r>
            <w:r w:rsidRPr="001711BD">
              <w:rPr>
                <w:sz w:val="22"/>
                <w:szCs w:val="22"/>
              </w:rPr>
              <w:t>тельность дошкольников. - М.</w:t>
            </w:r>
            <w:r>
              <w:rPr>
                <w:sz w:val="22"/>
                <w:szCs w:val="22"/>
              </w:rPr>
              <w:t>:</w:t>
            </w:r>
            <w:r w:rsidRPr="001711BD">
              <w:rPr>
                <w:sz w:val="22"/>
                <w:szCs w:val="22"/>
              </w:rPr>
              <w:t xml:space="preserve"> Мо</w:t>
            </w:r>
            <w:r>
              <w:rPr>
                <w:sz w:val="22"/>
                <w:szCs w:val="22"/>
              </w:rPr>
              <w:t>заика-Синтез, 2016</w:t>
            </w:r>
            <w:r w:rsidRPr="001711BD">
              <w:rPr>
                <w:sz w:val="22"/>
                <w:szCs w:val="22"/>
              </w:rPr>
              <w:t>.</w:t>
            </w:r>
            <w:r w:rsidRPr="001711BD">
              <w:rPr>
                <w:rFonts w:eastAsia="Calibri"/>
                <w:sz w:val="22"/>
                <w:szCs w:val="22"/>
              </w:rPr>
              <w:t xml:space="preserve"> </w:t>
            </w:r>
          </w:p>
          <w:p w:rsidR="00B613AC" w:rsidRPr="00DF53C9" w:rsidRDefault="006E3F4C" w:rsidP="006E3F4C">
            <w:pPr>
              <w:pStyle w:val="15"/>
              <w:ind w:left="0"/>
              <w:jc w:val="both"/>
              <w:rPr>
                <w:sz w:val="22"/>
                <w:szCs w:val="22"/>
              </w:rPr>
            </w:pPr>
            <w:r w:rsidRPr="001711BD">
              <w:rPr>
                <w:rFonts w:eastAsia="Arial Unicode MS" w:cs="Calibri"/>
                <w:kern w:val="1"/>
                <w:sz w:val="22"/>
                <w:szCs w:val="22"/>
                <w:lang w:eastAsia="ar-SA"/>
              </w:rPr>
              <w:t>Колесникова Е.В. Математика для детей 6-7 лет. -</w:t>
            </w:r>
            <w:r w:rsidRPr="001711BD">
              <w:rPr>
                <w:rStyle w:val="badge"/>
                <w:sz w:val="22"/>
                <w:szCs w:val="22"/>
              </w:rPr>
              <w:t>М.: ТЦ Сфера, 2022</w:t>
            </w:r>
            <w:r>
              <w:rPr>
                <w:rStyle w:val="badge"/>
                <w:sz w:val="22"/>
                <w:szCs w:val="22"/>
              </w:rPr>
              <w:t>.</w:t>
            </w:r>
          </w:p>
        </w:tc>
      </w:tr>
      <w:tr w:rsidR="00B613AC" w:rsidRPr="00DF5D64" w:rsidTr="006E3F4C">
        <w:tc>
          <w:tcPr>
            <w:tcW w:w="2660" w:type="dxa"/>
          </w:tcPr>
          <w:p w:rsidR="00B613AC" w:rsidRPr="00B613AC" w:rsidRDefault="00B613AC" w:rsidP="006E3F4C">
            <w:pPr>
              <w:pStyle w:val="24"/>
              <w:shd w:val="clear" w:color="auto" w:fill="auto"/>
              <w:tabs>
                <w:tab w:val="left" w:pos="1032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Математические пре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д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ставления</w:t>
            </w:r>
          </w:p>
        </w:tc>
        <w:tc>
          <w:tcPr>
            <w:tcW w:w="6910" w:type="dxa"/>
          </w:tcPr>
          <w:p w:rsidR="006E3F4C" w:rsidRPr="00132488" w:rsidRDefault="006E3F4C" w:rsidP="006E3F4C">
            <w:pPr>
              <w:pStyle w:val="15"/>
              <w:ind w:left="0"/>
              <w:jc w:val="both"/>
              <w:rPr>
                <w:sz w:val="22"/>
                <w:szCs w:val="22"/>
              </w:rPr>
            </w:pPr>
            <w:r w:rsidRPr="00FC20FA">
              <w:rPr>
                <w:sz w:val="22"/>
                <w:szCs w:val="22"/>
              </w:rPr>
              <w:t>Колесникова Е.В. «Математические ступеньки»</w:t>
            </w:r>
            <w:r>
              <w:rPr>
                <w:sz w:val="22"/>
                <w:szCs w:val="22"/>
              </w:rPr>
              <w:t xml:space="preserve">. </w:t>
            </w:r>
            <w:r w:rsidRPr="00FC20FA">
              <w:rPr>
                <w:sz w:val="22"/>
                <w:szCs w:val="22"/>
              </w:rPr>
              <w:t xml:space="preserve"> </w:t>
            </w:r>
            <w:r w:rsidRPr="00FC20FA">
              <w:rPr>
                <w:sz w:val="22"/>
                <w:szCs w:val="22"/>
                <w:shd w:val="clear" w:color="auto" w:fill="FFFFFF"/>
              </w:rPr>
              <w:t>Программа развития математических представлений у дошкольников 3-7 лет.</w:t>
            </w:r>
            <w:r w:rsidRPr="00FC20FA"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–М.: ТЦ Сфера, 2016.</w:t>
            </w:r>
            <w:r w:rsidRPr="001711BD">
              <w:rPr>
                <w:rFonts w:eastAsia="Arial Unicode MS" w:cs="Calibri"/>
                <w:kern w:val="1"/>
                <w:sz w:val="22"/>
                <w:szCs w:val="22"/>
                <w:lang w:eastAsia="ar-SA"/>
              </w:rPr>
              <w:t xml:space="preserve"> </w:t>
            </w:r>
          </w:p>
          <w:p w:rsidR="00B613AC" w:rsidRPr="00DF53C9" w:rsidRDefault="006E3F4C" w:rsidP="006E3F4C">
            <w:pPr>
              <w:pStyle w:val="15"/>
              <w:ind w:left="0"/>
              <w:jc w:val="both"/>
              <w:rPr>
                <w:sz w:val="22"/>
                <w:szCs w:val="22"/>
              </w:rPr>
            </w:pPr>
            <w:r w:rsidRPr="001711BD">
              <w:rPr>
                <w:rFonts w:eastAsia="Arial Unicode MS" w:cs="Calibri"/>
                <w:kern w:val="1"/>
                <w:sz w:val="22"/>
                <w:szCs w:val="22"/>
                <w:lang w:eastAsia="ar-SA"/>
              </w:rPr>
              <w:t>Колесникова Е.В. Математика для детей 6-7 лет. -</w:t>
            </w:r>
            <w:r w:rsidRPr="001711BD">
              <w:rPr>
                <w:rStyle w:val="badge"/>
                <w:sz w:val="22"/>
                <w:szCs w:val="22"/>
              </w:rPr>
              <w:t>М.: ТЦ Сфера, 2022</w:t>
            </w:r>
            <w:r>
              <w:rPr>
                <w:rStyle w:val="badge"/>
                <w:sz w:val="22"/>
                <w:szCs w:val="22"/>
              </w:rPr>
              <w:t>.</w:t>
            </w:r>
            <w:r w:rsidRPr="00913F19">
              <w:rPr>
                <w:sz w:val="22"/>
                <w:szCs w:val="22"/>
              </w:rPr>
              <w:t xml:space="preserve"> </w:t>
            </w:r>
          </w:p>
        </w:tc>
      </w:tr>
      <w:tr w:rsidR="00B613AC" w:rsidRPr="00DF5D64" w:rsidTr="006E3F4C">
        <w:tc>
          <w:tcPr>
            <w:tcW w:w="2660" w:type="dxa"/>
          </w:tcPr>
          <w:p w:rsidR="00B613AC" w:rsidRPr="00B613AC" w:rsidRDefault="00B613AC" w:rsidP="006E3F4C">
            <w:pPr>
              <w:pStyle w:val="24"/>
              <w:shd w:val="clear" w:color="auto" w:fill="auto"/>
              <w:tabs>
                <w:tab w:val="left" w:pos="1032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613AC">
              <w:rPr>
                <w:rFonts w:ascii="Times New Roman" w:hAnsi="Times New Roman" w:cs="Times New Roman"/>
                <w:sz w:val="22"/>
                <w:szCs w:val="22"/>
              </w:rPr>
              <w:t>Окружающий мир</w:t>
            </w:r>
          </w:p>
        </w:tc>
        <w:tc>
          <w:tcPr>
            <w:tcW w:w="6910" w:type="dxa"/>
          </w:tcPr>
          <w:p w:rsidR="00B613AC" w:rsidRDefault="006E3F4C" w:rsidP="006E3F4C">
            <w:pPr>
              <w:rPr>
                <w:rFonts w:eastAsia="Calibri"/>
                <w:sz w:val="22"/>
                <w:szCs w:val="22"/>
              </w:rPr>
            </w:pPr>
            <w:r w:rsidRPr="0008365B">
              <w:rPr>
                <w:rFonts w:eastAsia="Calibri"/>
                <w:sz w:val="22"/>
                <w:szCs w:val="22"/>
              </w:rPr>
              <w:t>Алешина Н.В. Ознакомление дошкольников с окружающим и соц</w:t>
            </w:r>
            <w:r w:rsidRPr="0008365B">
              <w:rPr>
                <w:rFonts w:eastAsia="Calibri"/>
                <w:sz w:val="22"/>
                <w:szCs w:val="22"/>
              </w:rPr>
              <w:t>и</w:t>
            </w:r>
            <w:r w:rsidRPr="0008365B">
              <w:rPr>
                <w:rFonts w:eastAsia="Calibri"/>
                <w:sz w:val="22"/>
                <w:szCs w:val="22"/>
              </w:rPr>
              <w:t>альной действительностью. Подготовительная  гру</w:t>
            </w:r>
            <w:r>
              <w:rPr>
                <w:rFonts w:eastAsia="Calibri"/>
                <w:sz w:val="22"/>
                <w:szCs w:val="22"/>
              </w:rPr>
              <w:t>ппа. – М.: УЦ. ПЕРСПЕКТИВА, 2016</w:t>
            </w:r>
            <w:r w:rsidRPr="0008365B">
              <w:rPr>
                <w:rFonts w:eastAsia="Calibri"/>
                <w:sz w:val="22"/>
                <w:szCs w:val="22"/>
              </w:rPr>
              <w:t>.</w:t>
            </w:r>
          </w:p>
          <w:p w:rsidR="006E3F4C" w:rsidRPr="00E43214" w:rsidRDefault="006E3F4C" w:rsidP="006E3F4C">
            <w:pPr>
              <w:rPr>
                <w:rFonts w:eastAsia="Calibri"/>
                <w:sz w:val="22"/>
                <w:szCs w:val="22"/>
              </w:rPr>
            </w:pPr>
            <w:r w:rsidRPr="00E43214">
              <w:rPr>
                <w:color w:val="000000"/>
                <w:sz w:val="22"/>
                <w:szCs w:val="22"/>
              </w:rPr>
              <w:t>Дыбина О.В. Ребёнок и окружающий мир», программа и методич</w:t>
            </w:r>
            <w:r w:rsidRPr="00E43214">
              <w:rPr>
                <w:color w:val="000000"/>
                <w:sz w:val="22"/>
                <w:szCs w:val="22"/>
              </w:rPr>
              <w:t>е</w:t>
            </w:r>
            <w:r w:rsidRPr="00E43214">
              <w:rPr>
                <w:color w:val="000000"/>
                <w:sz w:val="22"/>
                <w:szCs w:val="22"/>
              </w:rPr>
              <w:t xml:space="preserve">ские рекомендации. </w:t>
            </w:r>
            <w:r>
              <w:rPr>
                <w:color w:val="000000"/>
                <w:sz w:val="22"/>
                <w:szCs w:val="22"/>
              </w:rPr>
              <w:t xml:space="preserve">– 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М.: Мозаика Синтез, 2017</w:t>
            </w:r>
            <w:r w:rsidRPr="00E43214">
              <w:rPr>
                <w:color w:val="000000"/>
                <w:sz w:val="22"/>
                <w:szCs w:val="22"/>
                <w:shd w:val="clear" w:color="auto" w:fill="FFFFFF"/>
              </w:rPr>
              <w:t>.</w:t>
            </w:r>
          </w:p>
          <w:p w:rsidR="006E3F4C" w:rsidRDefault="006E3F4C" w:rsidP="006E3F4C">
            <w:pPr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867187">
              <w:rPr>
                <w:color w:val="000000"/>
                <w:sz w:val="22"/>
                <w:szCs w:val="22"/>
              </w:rPr>
              <w:t xml:space="preserve">Дыбина О.В. Ознакомление с предметным и социальным окружением: Подготовительная к школе группа. </w:t>
            </w:r>
            <w:r>
              <w:rPr>
                <w:color w:val="000000"/>
                <w:sz w:val="22"/>
                <w:szCs w:val="22"/>
              </w:rPr>
              <w:t xml:space="preserve">– </w:t>
            </w:r>
            <w:r w:rsidRPr="00867187">
              <w:rPr>
                <w:color w:val="000000"/>
                <w:sz w:val="22"/>
                <w:szCs w:val="22"/>
              </w:rPr>
              <w:t>М</w:t>
            </w:r>
            <w:r>
              <w:rPr>
                <w:color w:val="000000"/>
                <w:sz w:val="22"/>
                <w:szCs w:val="22"/>
              </w:rPr>
              <w:t>.</w:t>
            </w:r>
            <w:r w:rsidRPr="00867187">
              <w:rPr>
                <w:color w:val="000000"/>
                <w:sz w:val="22"/>
                <w:szCs w:val="22"/>
                <w:shd w:val="clear" w:color="auto" w:fill="FFFFFF"/>
              </w:rPr>
              <w:t>: Мозаика Синтез, 2017.</w:t>
            </w:r>
          </w:p>
          <w:p w:rsidR="006E3F4C" w:rsidRPr="001711BD" w:rsidRDefault="006E3F4C" w:rsidP="006E3F4C">
            <w:pPr>
              <w:jc w:val="both"/>
              <w:rPr>
                <w:rFonts w:eastAsia="Calibri"/>
                <w:sz w:val="22"/>
                <w:szCs w:val="22"/>
              </w:rPr>
            </w:pPr>
            <w:r w:rsidRPr="001711BD">
              <w:rPr>
                <w:rFonts w:eastAsia="Calibri"/>
                <w:color w:val="000000"/>
                <w:sz w:val="22"/>
                <w:szCs w:val="22"/>
              </w:rPr>
              <w:t>Павлова Л.Ю. Сборник дидактических игр по ознакомлению с окр</w:t>
            </w:r>
            <w:r w:rsidRPr="001711BD">
              <w:rPr>
                <w:rFonts w:eastAsia="Calibri"/>
                <w:color w:val="000000"/>
                <w:sz w:val="22"/>
                <w:szCs w:val="22"/>
              </w:rPr>
              <w:t>у</w:t>
            </w:r>
            <w:r w:rsidRPr="001711BD">
              <w:rPr>
                <w:rFonts w:eastAsia="Calibri"/>
                <w:color w:val="000000"/>
                <w:sz w:val="22"/>
                <w:szCs w:val="22"/>
              </w:rPr>
              <w:t>жающим миром. – М.</w:t>
            </w:r>
            <w:r>
              <w:rPr>
                <w:rFonts w:eastAsia="Calibri"/>
                <w:color w:val="000000"/>
                <w:sz w:val="22"/>
                <w:szCs w:val="22"/>
              </w:rPr>
              <w:t>:</w:t>
            </w:r>
            <w:r w:rsidRPr="001711BD">
              <w:rPr>
                <w:rFonts w:eastAsia="Calibri"/>
                <w:color w:val="000000"/>
                <w:sz w:val="22"/>
                <w:szCs w:val="22"/>
              </w:rPr>
              <w:t xml:space="preserve"> Мозаика-</w:t>
            </w:r>
            <w:r>
              <w:rPr>
                <w:rFonts w:eastAsia="Calibri"/>
                <w:color w:val="000000"/>
                <w:sz w:val="22"/>
                <w:szCs w:val="22"/>
              </w:rPr>
              <w:t>Синтез, 2016</w:t>
            </w:r>
            <w:r w:rsidRPr="001711BD">
              <w:rPr>
                <w:rFonts w:eastAsia="Calibri"/>
                <w:color w:val="000000"/>
                <w:sz w:val="22"/>
                <w:szCs w:val="22"/>
              </w:rPr>
              <w:t>.</w:t>
            </w:r>
          </w:p>
          <w:p w:rsidR="006E3F4C" w:rsidRPr="00DF5D64" w:rsidRDefault="006E3F4C" w:rsidP="006E3F4C">
            <w:pPr>
              <w:jc w:val="both"/>
              <w:rPr>
                <w:sz w:val="22"/>
                <w:szCs w:val="22"/>
              </w:rPr>
            </w:pPr>
            <w:r w:rsidRPr="001E4F61">
              <w:rPr>
                <w:rFonts w:eastAsia="Calibri"/>
                <w:sz w:val="22"/>
                <w:szCs w:val="22"/>
              </w:rPr>
              <w:t>Веракса Н.Е., Веракса А.Н. Проектная</w:t>
            </w:r>
            <w:r>
              <w:rPr>
                <w:rFonts w:eastAsia="Calibri"/>
                <w:sz w:val="22"/>
                <w:szCs w:val="22"/>
              </w:rPr>
              <w:t xml:space="preserve"> деятельность дошкольников. – М: Мозаика-Синтез, 2016</w:t>
            </w:r>
            <w:r w:rsidRPr="001E4F61">
              <w:rPr>
                <w:rFonts w:eastAsia="Calibri"/>
                <w:sz w:val="22"/>
                <w:szCs w:val="22"/>
              </w:rPr>
              <w:t xml:space="preserve">. </w:t>
            </w:r>
          </w:p>
        </w:tc>
      </w:tr>
      <w:tr w:rsidR="00B613AC" w:rsidRPr="00DF5D64" w:rsidTr="006E3F4C">
        <w:tc>
          <w:tcPr>
            <w:tcW w:w="2660" w:type="dxa"/>
          </w:tcPr>
          <w:p w:rsidR="00B613AC" w:rsidRPr="00B613AC" w:rsidRDefault="00B613AC" w:rsidP="006E3F4C">
            <w:pPr>
              <w:pStyle w:val="24"/>
              <w:shd w:val="clear" w:color="auto" w:fill="auto"/>
              <w:tabs>
                <w:tab w:val="left" w:pos="1032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613AC">
              <w:rPr>
                <w:rFonts w:ascii="Times New Roman" w:hAnsi="Times New Roman" w:cs="Times New Roman"/>
                <w:sz w:val="22"/>
                <w:szCs w:val="22"/>
              </w:rPr>
              <w:t>Природа</w:t>
            </w:r>
          </w:p>
        </w:tc>
        <w:tc>
          <w:tcPr>
            <w:tcW w:w="6910" w:type="dxa"/>
          </w:tcPr>
          <w:p w:rsidR="00B613AC" w:rsidRPr="00DF5D64" w:rsidRDefault="006E3F4C" w:rsidP="006E3F4C">
            <w:pPr>
              <w:rPr>
                <w:sz w:val="22"/>
                <w:szCs w:val="22"/>
              </w:rPr>
            </w:pPr>
            <w:r w:rsidRPr="00913F19">
              <w:rPr>
                <w:sz w:val="22"/>
                <w:szCs w:val="22"/>
              </w:rPr>
              <w:t>Программа «Волжская земля – родина моя»  по эколого-краеведческому образованию дошкольников 4-7 лет. Авторы-составители В. Каспарова,  О.В. Щеповских, В.Н. Гандина</w:t>
            </w:r>
            <w:r>
              <w:rPr>
                <w:sz w:val="22"/>
                <w:szCs w:val="22"/>
              </w:rPr>
              <w:t>.</w:t>
            </w:r>
          </w:p>
        </w:tc>
      </w:tr>
    </w:tbl>
    <w:p w:rsidR="00B613AC" w:rsidRDefault="00B613AC" w:rsidP="0049424B">
      <w:pPr>
        <w:ind w:firstLine="709"/>
        <w:jc w:val="center"/>
        <w:rPr>
          <w:b/>
          <w:i/>
          <w:sz w:val="22"/>
          <w:szCs w:val="22"/>
        </w:rPr>
      </w:pPr>
    </w:p>
    <w:p w:rsidR="0049424B" w:rsidRDefault="0049424B" w:rsidP="00144747">
      <w:pPr>
        <w:ind w:firstLine="709"/>
        <w:jc w:val="center"/>
        <w:rPr>
          <w:b/>
          <w:i/>
          <w:sz w:val="22"/>
          <w:szCs w:val="22"/>
        </w:rPr>
      </w:pPr>
    </w:p>
    <w:p w:rsidR="00CD5EDA" w:rsidRPr="004A6B78" w:rsidRDefault="00CD5EDA" w:rsidP="00144747">
      <w:pPr>
        <w:ind w:firstLine="709"/>
        <w:jc w:val="center"/>
        <w:rPr>
          <w:b/>
          <w:i/>
          <w:sz w:val="22"/>
          <w:szCs w:val="22"/>
        </w:rPr>
      </w:pPr>
    </w:p>
    <w:p w:rsidR="002E4636" w:rsidRDefault="00612689" w:rsidP="008C02FD">
      <w:pPr>
        <w:ind w:firstLine="709"/>
        <w:jc w:val="center"/>
        <w:rPr>
          <w:b/>
        </w:rPr>
      </w:pPr>
      <w:r>
        <w:rPr>
          <w:b/>
        </w:rPr>
        <w:lastRenderedPageBreak/>
        <w:t>Речевое развитие</w:t>
      </w:r>
    </w:p>
    <w:p w:rsidR="00612689" w:rsidRPr="007E411C" w:rsidRDefault="00612689" w:rsidP="007E411C">
      <w:pPr>
        <w:pStyle w:val="24"/>
        <w:shd w:val="clear" w:color="auto" w:fill="auto"/>
        <w:tabs>
          <w:tab w:val="left" w:pos="1344"/>
        </w:tabs>
        <w:spacing w:line="240" w:lineRule="auto"/>
        <w:ind w:left="720" w:firstLine="0"/>
        <w:rPr>
          <w:rFonts w:ascii="Times New Roman" w:hAnsi="Times New Roman" w:cs="Times New Roman"/>
          <w:b/>
          <w:sz w:val="24"/>
          <w:szCs w:val="24"/>
        </w:rPr>
      </w:pPr>
    </w:p>
    <w:p w:rsidR="00622FCB" w:rsidRPr="002C6A31" w:rsidRDefault="002617A1" w:rsidP="002C6A31">
      <w:pPr>
        <w:pStyle w:val="24"/>
        <w:shd w:val="clear" w:color="auto" w:fill="auto"/>
        <w:tabs>
          <w:tab w:val="left" w:pos="1344"/>
        </w:tabs>
        <w:spacing w:line="240" w:lineRule="auto"/>
        <w:ind w:left="72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1 года до 2 лет</w:t>
      </w:r>
    </w:p>
    <w:p w:rsidR="00622FCB" w:rsidRPr="002C6A31" w:rsidRDefault="00622FCB" w:rsidP="002C6A31">
      <w:pPr>
        <w:pStyle w:val="24"/>
        <w:shd w:val="clear" w:color="auto" w:fill="auto"/>
        <w:tabs>
          <w:tab w:val="left" w:pos="1561"/>
        </w:tabs>
        <w:spacing w:line="240" w:lineRule="auto"/>
        <w:ind w:left="720" w:right="20" w:firstLine="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В области речевого развития основными задачами образовательной деятельности являются:</w:t>
      </w:r>
    </w:p>
    <w:p w:rsidR="00622FCB" w:rsidRPr="002C6A31" w:rsidRDefault="00622FCB" w:rsidP="009E2F8A">
      <w:pPr>
        <w:pStyle w:val="24"/>
        <w:numPr>
          <w:ilvl w:val="0"/>
          <w:numId w:val="72"/>
        </w:numPr>
        <w:shd w:val="clear" w:color="auto" w:fill="auto"/>
        <w:tabs>
          <w:tab w:val="left" w:pos="102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от 1 года до 1 года 6 месяцев:</w:t>
      </w:r>
    </w:p>
    <w:p w:rsidR="00622FCB" w:rsidRPr="002C6A31" w:rsidRDefault="00622FCB" w:rsidP="009E2F8A">
      <w:pPr>
        <w:pStyle w:val="24"/>
        <w:numPr>
          <w:ilvl w:val="0"/>
          <w:numId w:val="171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развитие понимания речи: расширять запас понимаемых слов; закреплять умения понимать слова, обозначающие части тела человека, бытовые и игровые действия, признаки предметов; понимать простые по конструкции фразы взрослого;</w:t>
      </w:r>
    </w:p>
    <w:p w:rsidR="00622FCB" w:rsidRPr="002C6A31" w:rsidRDefault="00622FCB" w:rsidP="009E2F8A">
      <w:pPr>
        <w:pStyle w:val="24"/>
        <w:numPr>
          <w:ilvl w:val="0"/>
          <w:numId w:val="171"/>
        </w:numPr>
        <w:shd w:val="clear" w:color="auto" w:fill="auto"/>
        <w:tabs>
          <w:tab w:val="left" w:pos="436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 xml:space="preserve">развитие </w:t>
      </w:r>
      <w:r w:rsidR="002C6A31">
        <w:rPr>
          <w:rFonts w:ascii="Times New Roman" w:hAnsi="Times New Roman" w:cs="Times New Roman"/>
          <w:sz w:val="24"/>
          <w:szCs w:val="24"/>
        </w:rPr>
        <w:t xml:space="preserve">активной речи: </w:t>
      </w:r>
      <w:r w:rsidRPr="002C6A31">
        <w:rPr>
          <w:rFonts w:ascii="Times New Roman" w:hAnsi="Times New Roman" w:cs="Times New Roman"/>
          <w:sz w:val="24"/>
          <w:szCs w:val="24"/>
        </w:rPr>
        <w:t>продолжать формировать у детей умение</w:t>
      </w:r>
      <w:r w:rsidR="002C6A31">
        <w:rPr>
          <w:rFonts w:ascii="Times New Roman" w:hAnsi="Times New Roman" w:cs="Times New Roman"/>
          <w:sz w:val="24"/>
          <w:szCs w:val="24"/>
        </w:rPr>
        <w:t xml:space="preserve"> </w:t>
      </w:r>
      <w:r w:rsidRPr="002C6A31">
        <w:rPr>
          <w:rFonts w:ascii="Times New Roman" w:hAnsi="Times New Roman" w:cs="Times New Roman"/>
          <w:sz w:val="24"/>
          <w:szCs w:val="24"/>
        </w:rPr>
        <w:t>произносить н</w:t>
      </w:r>
      <w:r w:rsidRPr="002C6A31">
        <w:rPr>
          <w:rFonts w:ascii="Times New Roman" w:hAnsi="Times New Roman" w:cs="Times New Roman"/>
          <w:sz w:val="24"/>
          <w:szCs w:val="24"/>
        </w:rPr>
        <w:t>е</w:t>
      </w:r>
      <w:r w:rsidRPr="002C6A31">
        <w:rPr>
          <w:rFonts w:ascii="Times New Roman" w:hAnsi="Times New Roman" w:cs="Times New Roman"/>
          <w:sz w:val="24"/>
          <w:szCs w:val="24"/>
        </w:rPr>
        <w:t>сложные звукоподражания, простые слова; развивать речевое общение со взро</w:t>
      </w:r>
      <w:r w:rsidRPr="002C6A31">
        <w:rPr>
          <w:rFonts w:ascii="Times New Roman" w:hAnsi="Times New Roman" w:cs="Times New Roman"/>
          <w:sz w:val="24"/>
          <w:szCs w:val="24"/>
        </w:rPr>
        <w:t>с</w:t>
      </w:r>
      <w:r w:rsidRPr="002C6A31">
        <w:rPr>
          <w:rFonts w:ascii="Times New Roman" w:hAnsi="Times New Roman" w:cs="Times New Roman"/>
          <w:sz w:val="24"/>
          <w:szCs w:val="24"/>
        </w:rPr>
        <w:t>лым; стимулировать детей подражать речи взрослого человека, повторять за взро</w:t>
      </w:r>
      <w:r w:rsidRPr="002C6A31">
        <w:rPr>
          <w:rFonts w:ascii="Times New Roman" w:hAnsi="Times New Roman" w:cs="Times New Roman"/>
          <w:sz w:val="24"/>
          <w:szCs w:val="24"/>
        </w:rPr>
        <w:t>с</w:t>
      </w:r>
      <w:r w:rsidRPr="002C6A31">
        <w:rPr>
          <w:rFonts w:ascii="Times New Roman" w:hAnsi="Times New Roman" w:cs="Times New Roman"/>
          <w:sz w:val="24"/>
          <w:szCs w:val="24"/>
        </w:rPr>
        <w:t>лым и произносить самостоятельно слова, обозначающие близких ребёнку людей, знакомые предметы и игрушки, некоторые действия; добиваться от детей коротких фраз; воспитывать у детей потребность в общении;</w:t>
      </w:r>
    </w:p>
    <w:p w:rsidR="00622FCB" w:rsidRPr="002C6A31" w:rsidRDefault="00622FCB" w:rsidP="009E2F8A">
      <w:pPr>
        <w:pStyle w:val="24"/>
        <w:numPr>
          <w:ilvl w:val="0"/>
          <w:numId w:val="171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привлекать малышей к слушанию произведений народного фольклора (потешки, пестушки, песенки, сказки) с наглядным сопровождением (игрушки для малышей, книжки-игрушки, книжки-картинки) и игровыми действиями с игрушками;</w:t>
      </w:r>
    </w:p>
    <w:p w:rsidR="00622FCB" w:rsidRPr="002C6A31" w:rsidRDefault="00622FCB" w:rsidP="009E2F8A">
      <w:pPr>
        <w:pStyle w:val="24"/>
        <w:numPr>
          <w:ilvl w:val="0"/>
          <w:numId w:val="171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реагировать улыбкой и движениями на эмоциональные реакции малыша при чт</w:t>
      </w:r>
      <w:r w:rsidRPr="002C6A31">
        <w:rPr>
          <w:rFonts w:ascii="Times New Roman" w:hAnsi="Times New Roman" w:cs="Times New Roman"/>
          <w:sz w:val="24"/>
          <w:szCs w:val="24"/>
        </w:rPr>
        <w:t>е</w:t>
      </w:r>
      <w:r w:rsidRPr="002C6A31">
        <w:rPr>
          <w:rFonts w:ascii="Times New Roman" w:hAnsi="Times New Roman" w:cs="Times New Roman"/>
          <w:sz w:val="24"/>
          <w:szCs w:val="24"/>
        </w:rPr>
        <w:t>нии и пропевании фольклорных текстов;</w:t>
      </w:r>
    </w:p>
    <w:p w:rsidR="00622FCB" w:rsidRPr="002C6A31" w:rsidRDefault="00622FCB" w:rsidP="009E2F8A">
      <w:pPr>
        <w:pStyle w:val="24"/>
        <w:numPr>
          <w:ilvl w:val="0"/>
          <w:numId w:val="171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побуждать к повторению за педагогом при чтении слов стихотворного текста, п</w:t>
      </w:r>
      <w:r w:rsidRPr="002C6A31">
        <w:rPr>
          <w:rFonts w:ascii="Times New Roman" w:hAnsi="Times New Roman" w:cs="Times New Roman"/>
          <w:sz w:val="24"/>
          <w:szCs w:val="24"/>
        </w:rPr>
        <w:t>е</w:t>
      </w:r>
      <w:r w:rsidRPr="002C6A31">
        <w:rPr>
          <w:rFonts w:ascii="Times New Roman" w:hAnsi="Times New Roman" w:cs="Times New Roman"/>
          <w:sz w:val="24"/>
          <w:szCs w:val="24"/>
        </w:rPr>
        <w:t>сенок, выполнению действий, о которых идет речь в произведении; рассматривать вместе с педагогом и узнавать изображенные в книжках- картинках предметы и действия, о которых говорилось в произведении;</w:t>
      </w:r>
    </w:p>
    <w:p w:rsidR="00622FCB" w:rsidRPr="002C6A31" w:rsidRDefault="00622FCB" w:rsidP="009E2F8A">
      <w:pPr>
        <w:pStyle w:val="24"/>
        <w:numPr>
          <w:ilvl w:val="0"/>
          <w:numId w:val="72"/>
        </w:numPr>
        <w:shd w:val="clear" w:color="auto" w:fill="auto"/>
        <w:tabs>
          <w:tab w:val="left" w:pos="101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от 1 года 6 месяцев до 2 лет:</w:t>
      </w:r>
    </w:p>
    <w:p w:rsidR="00622FCB" w:rsidRPr="002C6A31" w:rsidRDefault="00622FCB" w:rsidP="009E2F8A">
      <w:pPr>
        <w:pStyle w:val="24"/>
        <w:numPr>
          <w:ilvl w:val="0"/>
          <w:numId w:val="172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развитие понимания речи: закреплять умение понимать слова, обозначающие предметы, некоторые действия, признаки, размер, цвет, местоположение; понимать речь взрослого и выполнять его просьбы; выполнять несложные поручения;</w:t>
      </w:r>
    </w:p>
    <w:p w:rsidR="00622FCB" w:rsidRPr="002C6A31" w:rsidRDefault="00622FCB" w:rsidP="009E2F8A">
      <w:pPr>
        <w:pStyle w:val="24"/>
        <w:numPr>
          <w:ilvl w:val="0"/>
          <w:numId w:val="172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развитие активной речи: побуждать детей использовать накопленный запас слов по подражанию и самостоятельно, упражнять в замене звукоподражательных слов общеупотребительными; способствовать развитию диалогической речи, воспрои</w:t>
      </w:r>
      <w:r w:rsidRPr="002C6A31">
        <w:rPr>
          <w:rFonts w:ascii="Times New Roman" w:hAnsi="Times New Roman" w:cs="Times New Roman"/>
          <w:sz w:val="24"/>
          <w:szCs w:val="24"/>
        </w:rPr>
        <w:t>з</w:t>
      </w:r>
      <w:r w:rsidRPr="002C6A31">
        <w:rPr>
          <w:rFonts w:ascii="Times New Roman" w:hAnsi="Times New Roman" w:cs="Times New Roman"/>
          <w:sz w:val="24"/>
          <w:szCs w:val="24"/>
        </w:rPr>
        <w:t>водить за взрослым отдельные слова и короткие фразы; побуждать детей употре</w:t>
      </w:r>
      <w:r w:rsidRPr="002C6A31">
        <w:rPr>
          <w:rFonts w:ascii="Times New Roman" w:hAnsi="Times New Roman" w:cs="Times New Roman"/>
          <w:sz w:val="24"/>
          <w:szCs w:val="24"/>
        </w:rPr>
        <w:t>б</w:t>
      </w:r>
      <w:r w:rsidRPr="002C6A31">
        <w:rPr>
          <w:rFonts w:ascii="Times New Roman" w:hAnsi="Times New Roman" w:cs="Times New Roman"/>
          <w:sz w:val="24"/>
          <w:szCs w:val="24"/>
        </w:rPr>
        <w:t>лять несложные для произношения слова и простые предложения;</w:t>
      </w:r>
    </w:p>
    <w:p w:rsidR="00622FCB" w:rsidRPr="002C6A31" w:rsidRDefault="00622FCB" w:rsidP="009E2F8A">
      <w:pPr>
        <w:pStyle w:val="24"/>
        <w:numPr>
          <w:ilvl w:val="0"/>
          <w:numId w:val="172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развивать умение слушать чтение взрослым наизусть потешек, стихов, песенок, сказок с наглядным сопровождением (картинки, игрушки, книжки- игрушки, книжки-картинки);</w:t>
      </w:r>
    </w:p>
    <w:p w:rsidR="00622FCB" w:rsidRPr="002C6A31" w:rsidRDefault="00622FCB" w:rsidP="009E2F8A">
      <w:pPr>
        <w:pStyle w:val="24"/>
        <w:numPr>
          <w:ilvl w:val="0"/>
          <w:numId w:val="172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развивать у детей умение эмоционально откликаться на ритм и мелодичность пе</w:t>
      </w:r>
      <w:r w:rsidRPr="002C6A31">
        <w:rPr>
          <w:rFonts w:ascii="Times New Roman" w:hAnsi="Times New Roman" w:cs="Times New Roman"/>
          <w:sz w:val="24"/>
          <w:szCs w:val="24"/>
        </w:rPr>
        <w:t>с</w:t>
      </w:r>
      <w:r w:rsidRPr="002C6A31">
        <w:rPr>
          <w:rFonts w:ascii="Times New Roman" w:hAnsi="Times New Roman" w:cs="Times New Roman"/>
          <w:sz w:val="24"/>
          <w:szCs w:val="24"/>
        </w:rPr>
        <w:t>тушек, песенок, потешек, сказок;</w:t>
      </w:r>
    </w:p>
    <w:p w:rsidR="00622FCB" w:rsidRPr="002C6A31" w:rsidRDefault="00622FCB" w:rsidP="009E2F8A">
      <w:pPr>
        <w:pStyle w:val="24"/>
        <w:numPr>
          <w:ilvl w:val="0"/>
          <w:numId w:val="172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поддерживать положительные эмоциональные и избирательные реакции в проце</w:t>
      </w:r>
      <w:r w:rsidRPr="002C6A31">
        <w:rPr>
          <w:rFonts w:ascii="Times New Roman" w:hAnsi="Times New Roman" w:cs="Times New Roman"/>
          <w:sz w:val="24"/>
          <w:szCs w:val="24"/>
        </w:rPr>
        <w:t>с</w:t>
      </w:r>
      <w:r w:rsidRPr="002C6A31">
        <w:rPr>
          <w:rFonts w:ascii="Times New Roman" w:hAnsi="Times New Roman" w:cs="Times New Roman"/>
          <w:sz w:val="24"/>
          <w:szCs w:val="24"/>
        </w:rPr>
        <w:t>се чтения произведений фольклора и коротких литературных художественных произведений;</w:t>
      </w:r>
    </w:p>
    <w:p w:rsidR="00622FCB" w:rsidRPr="002C6A31" w:rsidRDefault="00622FCB" w:rsidP="009E2F8A">
      <w:pPr>
        <w:pStyle w:val="24"/>
        <w:numPr>
          <w:ilvl w:val="0"/>
          <w:numId w:val="172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формировать умение показывать и называть предметы, объекты, изображенные в книжках-картинках; показывая, называть совершаемые персонажами действия;</w:t>
      </w:r>
    </w:p>
    <w:p w:rsidR="00622FCB" w:rsidRPr="002C6A31" w:rsidRDefault="00622FCB" w:rsidP="009E2F8A">
      <w:pPr>
        <w:pStyle w:val="24"/>
        <w:numPr>
          <w:ilvl w:val="0"/>
          <w:numId w:val="172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воспринимать вопросительные и восклицательные интонации поэтических прои</w:t>
      </w:r>
      <w:r w:rsidRPr="002C6A31">
        <w:rPr>
          <w:rFonts w:ascii="Times New Roman" w:hAnsi="Times New Roman" w:cs="Times New Roman"/>
          <w:sz w:val="24"/>
          <w:szCs w:val="24"/>
        </w:rPr>
        <w:t>з</w:t>
      </w:r>
      <w:r w:rsidRPr="002C6A31">
        <w:rPr>
          <w:rFonts w:ascii="Times New Roman" w:hAnsi="Times New Roman" w:cs="Times New Roman"/>
          <w:sz w:val="24"/>
          <w:szCs w:val="24"/>
        </w:rPr>
        <w:t>ведений;</w:t>
      </w:r>
    </w:p>
    <w:p w:rsidR="00622FCB" w:rsidRPr="002C6A31" w:rsidRDefault="00622FCB" w:rsidP="009E2F8A">
      <w:pPr>
        <w:pStyle w:val="24"/>
        <w:numPr>
          <w:ilvl w:val="0"/>
          <w:numId w:val="172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побуждать договаривать (заканчивать) слова и строчки знакомых ребёнку песенок и стихов.</w:t>
      </w:r>
    </w:p>
    <w:p w:rsidR="002C6A31" w:rsidRDefault="002C6A31" w:rsidP="002C6A31">
      <w:pPr>
        <w:pStyle w:val="24"/>
        <w:shd w:val="clear" w:color="auto" w:fill="auto"/>
        <w:tabs>
          <w:tab w:val="left" w:pos="1555"/>
        </w:tabs>
        <w:spacing w:line="240" w:lineRule="auto"/>
        <w:ind w:left="720" w:firstLine="0"/>
        <w:rPr>
          <w:rFonts w:ascii="Times New Roman" w:hAnsi="Times New Roman" w:cs="Times New Roman"/>
          <w:sz w:val="24"/>
          <w:szCs w:val="24"/>
        </w:rPr>
      </w:pPr>
    </w:p>
    <w:p w:rsidR="00622FCB" w:rsidRPr="002C6A31" w:rsidRDefault="00622FCB" w:rsidP="002C6A31">
      <w:pPr>
        <w:pStyle w:val="24"/>
        <w:shd w:val="clear" w:color="auto" w:fill="auto"/>
        <w:tabs>
          <w:tab w:val="left" w:pos="1555"/>
        </w:tabs>
        <w:spacing w:line="240" w:lineRule="auto"/>
        <w:ind w:left="720" w:firstLine="0"/>
        <w:rPr>
          <w:rFonts w:ascii="Times New Roman" w:hAnsi="Times New Roman" w:cs="Times New Roman"/>
          <w:b/>
          <w:sz w:val="24"/>
          <w:szCs w:val="24"/>
        </w:rPr>
      </w:pPr>
      <w:r w:rsidRPr="002C6A31">
        <w:rPr>
          <w:rFonts w:ascii="Times New Roman" w:hAnsi="Times New Roman" w:cs="Times New Roman"/>
          <w:b/>
          <w:sz w:val="24"/>
          <w:szCs w:val="24"/>
        </w:rPr>
        <w:t>Содержан</w:t>
      </w:r>
      <w:r w:rsidR="007E5DB7">
        <w:rPr>
          <w:rFonts w:ascii="Times New Roman" w:hAnsi="Times New Roman" w:cs="Times New Roman"/>
          <w:b/>
          <w:sz w:val="24"/>
          <w:szCs w:val="24"/>
        </w:rPr>
        <w:t>ие образовательной деятельности</w:t>
      </w:r>
    </w:p>
    <w:p w:rsidR="00622FCB" w:rsidRPr="002C6A31" w:rsidRDefault="00622FCB" w:rsidP="009E2F8A">
      <w:pPr>
        <w:pStyle w:val="24"/>
        <w:numPr>
          <w:ilvl w:val="0"/>
          <w:numId w:val="73"/>
        </w:numPr>
        <w:shd w:val="clear" w:color="auto" w:fill="auto"/>
        <w:tabs>
          <w:tab w:val="left" w:pos="101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От 1 года до 1 года 6 месяцев:</w:t>
      </w:r>
    </w:p>
    <w:p w:rsidR="00622FCB" w:rsidRPr="002C6A31" w:rsidRDefault="00622FCB" w:rsidP="002C6A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развитие понимания речи: педагог расширяет запас понимаемых слов ребёнка за счет имени ребёнка, предметов обихода, названий животных; активизирует в речи пон</w:t>
      </w:r>
      <w:r w:rsidRPr="002C6A31">
        <w:rPr>
          <w:rFonts w:ascii="Times New Roman" w:hAnsi="Times New Roman" w:cs="Times New Roman"/>
          <w:sz w:val="24"/>
          <w:szCs w:val="24"/>
        </w:rPr>
        <w:t>и</w:t>
      </w:r>
      <w:r w:rsidRPr="002C6A31">
        <w:rPr>
          <w:rFonts w:ascii="Times New Roman" w:hAnsi="Times New Roman" w:cs="Times New Roman"/>
          <w:sz w:val="24"/>
          <w:szCs w:val="24"/>
        </w:rPr>
        <w:lastRenderedPageBreak/>
        <w:t>мание слов, обозначающих предметы, действия («ложись спать», «покатай»), признаки предметов; закрепляет умение понимать речь взрослого, не подкрепленную ситуацией;</w:t>
      </w:r>
    </w:p>
    <w:p w:rsidR="00622FCB" w:rsidRPr="002C6A31" w:rsidRDefault="00622FCB" w:rsidP="002C6A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развитие активной речи: педагог формирует у детей умения отвечать на простые вопросы («Кто?», «Что?», «Что делает?»), повторять за педагогом и произносить сам</w:t>
      </w:r>
      <w:r w:rsidRPr="002C6A31">
        <w:rPr>
          <w:rFonts w:ascii="Times New Roman" w:hAnsi="Times New Roman" w:cs="Times New Roman"/>
          <w:sz w:val="24"/>
          <w:szCs w:val="24"/>
        </w:rPr>
        <w:t>о</w:t>
      </w:r>
      <w:r w:rsidRPr="002C6A31">
        <w:rPr>
          <w:rFonts w:ascii="Times New Roman" w:hAnsi="Times New Roman" w:cs="Times New Roman"/>
          <w:sz w:val="24"/>
          <w:szCs w:val="24"/>
        </w:rPr>
        <w:t>стоятельно двухсложные слова (мама, Катя), называть игрушки и действия с ними, и</w:t>
      </w:r>
      <w:r w:rsidRPr="002C6A31">
        <w:rPr>
          <w:rFonts w:ascii="Times New Roman" w:hAnsi="Times New Roman" w:cs="Times New Roman"/>
          <w:sz w:val="24"/>
          <w:szCs w:val="24"/>
        </w:rPr>
        <w:t>с</w:t>
      </w:r>
      <w:r w:rsidRPr="002C6A31">
        <w:rPr>
          <w:rFonts w:ascii="Times New Roman" w:hAnsi="Times New Roman" w:cs="Times New Roman"/>
          <w:sz w:val="24"/>
          <w:szCs w:val="24"/>
        </w:rPr>
        <w:t>пользовать в речи фразы из 2-3 слов.</w:t>
      </w:r>
    </w:p>
    <w:p w:rsidR="00622FCB" w:rsidRPr="002C6A31" w:rsidRDefault="00622FCB" w:rsidP="009E2F8A">
      <w:pPr>
        <w:pStyle w:val="24"/>
        <w:numPr>
          <w:ilvl w:val="0"/>
          <w:numId w:val="73"/>
        </w:numPr>
        <w:shd w:val="clear" w:color="auto" w:fill="auto"/>
        <w:tabs>
          <w:tab w:val="left" w:pos="101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От 1 года 6 месяцев до 2 лет:</w:t>
      </w:r>
    </w:p>
    <w:p w:rsidR="00622FCB" w:rsidRPr="002C6A31" w:rsidRDefault="00622FCB" w:rsidP="002C6A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развитие понимания речи: педагог закрепляет умение детей понимать слова, об</w:t>
      </w:r>
      <w:r w:rsidRPr="002C6A31">
        <w:rPr>
          <w:rFonts w:ascii="Times New Roman" w:hAnsi="Times New Roman" w:cs="Times New Roman"/>
          <w:sz w:val="24"/>
          <w:szCs w:val="24"/>
        </w:rPr>
        <w:t>о</w:t>
      </w:r>
      <w:r w:rsidRPr="002C6A31">
        <w:rPr>
          <w:rFonts w:ascii="Times New Roman" w:hAnsi="Times New Roman" w:cs="Times New Roman"/>
          <w:sz w:val="24"/>
          <w:szCs w:val="24"/>
        </w:rPr>
        <w:t>значающие предметы в поле зрения ребёнка (мебель, одежда), действия и признаки пре</w:t>
      </w:r>
      <w:r w:rsidRPr="002C6A31">
        <w:rPr>
          <w:rFonts w:ascii="Times New Roman" w:hAnsi="Times New Roman" w:cs="Times New Roman"/>
          <w:sz w:val="24"/>
          <w:szCs w:val="24"/>
        </w:rPr>
        <w:t>д</w:t>
      </w:r>
      <w:r w:rsidRPr="002C6A31">
        <w:rPr>
          <w:rFonts w:ascii="Times New Roman" w:hAnsi="Times New Roman" w:cs="Times New Roman"/>
          <w:sz w:val="24"/>
          <w:szCs w:val="24"/>
        </w:rPr>
        <w:t>метов, размер, цвет, местоположение предметов; совершенствует умения детей понимать слова, обозначающие предметы, находить предметы по слову педагога, выполнять н</w:t>
      </w:r>
      <w:r w:rsidRPr="002C6A31">
        <w:rPr>
          <w:rFonts w:ascii="Times New Roman" w:hAnsi="Times New Roman" w:cs="Times New Roman"/>
          <w:sz w:val="24"/>
          <w:szCs w:val="24"/>
        </w:rPr>
        <w:t>е</w:t>
      </w:r>
      <w:r w:rsidRPr="002C6A31">
        <w:rPr>
          <w:rFonts w:ascii="Times New Roman" w:hAnsi="Times New Roman" w:cs="Times New Roman"/>
          <w:sz w:val="24"/>
          <w:szCs w:val="24"/>
        </w:rPr>
        <w:t>сложные поручения, включающие 2 действия (найди и принеси), отвечать на вопросы о названии предметов одежды, посуды, овощей и фруктов и действиях с ними;</w:t>
      </w:r>
    </w:p>
    <w:p w:rsidR="00622FCB" w:rsidRPr="002C6A31" w:rsidRDefault="00622FCB" w:rsidP="002C6A31">
      <w:pPr>
        <w:pStyle w:val="24"/>
        <w:shd w:val="clear" w:color="auto" w:fill="auto"/>
        <w:tabs>
          <w:tab w:val="left" w:pos="4301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развитие активно</w:t>
      </w:r>
      <w:r w:rsidR="002C6A31">
        <w:rPr>
          <w:rFonts w:ascii="Times New Roman" w:hAnsi="Times New Roman" w:cs="Times New Roman"/>
          <w:sz w:val="24"/>
          <w:szCs w:val="24"/>
        </w:rPr>
        <w:t xml:space="preserve">й речи: </w:t>
      </w:r>
      <w:r w:rsidRPr="002C6A31">
        <w:rPr>
          <w:rFonts w:ascii="Times New Roman" w:hAnsi="Times New Roman" w:cs="Times New Roman"/>
          <w:sz w:val="24"/>
          <w:szCs w:val="24"/>
        </w:rPr>
        <w:t>педагог закрепляет умение детей называть</w:t>
      </w:r>
      <w:r w:rsidR="002C6A31">
        <w:rPr>
          <w:rFonts w:ascii="Times New Roman" w:hAnsi="Times New Roman" w:cs="Times New Roman"/>
          <w:sz w:val="24"/>
          <w:szCs w:val="24"/>
        </w:rPr>
        <w:t xml:space="preserve"> </w:t>
      </w:r>
      <w:r w:rsidRPr="002C6A31">
        <w:rPr>
          <w:rFonts w:ascii="Times New Roman" w:hAnsi="Times New Roman" w:cs="Times New Roman"/>
          <w:sz w:val="24"/>
          <w:szCs w:val="24"/>
        </w:rPr>
        <w:t>окружающих его людей, употреблять местоимения, называть предметы в комнате и вне её, отдельные действия взрослых, свойства предметов (маленький, большой); выражать словами свои просьбы, желания; педагог активизирует речь детей, побуждает её использовать как сре</w:t>
      </w:r>
      <w:r w:rsidRPr="002C6A31">
        <w:rPr>
          <w:rFonts w:ascii="Times New Roman" w:hAnsi="Times New Roman" w:cs="Times New Roman"/>
          <w:sz w:val="24"/>
          <w:szCs w:val="24"/>
        </w:rPr>
        <w:t>д</w:t>
      </w:r>
      <w:r w:rsidRPr="002C6A31">
        <w:rPr>
          <w:rFonts w:ascii="Times New Roman" w:hAnsi="Times New Roman" w:cs="Times New Roman"/>
          <w:sz w:val="24"/>
          <w:szCs w:val="24"/>
        </w:rPr>
        <w:t>ство общения с окружающими, формирует умение включаться в диалог с помощью до</w:t>
      </w:r>
      <w:r w:rsidRPr="002C6A31">
        <w:rPr>
          <w:rFonts w:ascii="Times New Roman" w:hAnsi="Times New Roman" w:cs="Times New Roman"/>
          <w:sz w:val="24"/>
          <w:szCs w:val="24"/>
        </w:rPr>
        <w:t>с</w:t>
      </w:r>
      <w:r w:rsidRPr="002C6A31">
        <w:rPr>
          <w:rFonts w:ascii="Times New Roman" w:hAnsi="Times New Roman" w:cs="Times New Roman"/>
          <w:sz w:val="24"/>
          <w:szCs w:val="24"/>
        </w:rPr>
        <w:t>тупных средств (вокализаций, движений, мимики, жестов, слов); активизирует речевые реакции детей путем разыгрывания простых сюжетов со знакомыми предметами, показа картин, отражающих понятные детям ситуации, формирует у детей умение осуществлять самостоятельные предметные и игровые действия, подсказывать, как можно обозначить их словом, как развить несложный сюжет, иллюстрируя предметную деятельность, разв</w:t>
      </w:r>
      <w:r w:rsidRPr="002C6A31">
        <w:rPr>
          <w:rFonts w:ascii="Times New Roman" w:hAnsi="Times New Roman" w:cs="Times New Roman"/>
          <w:sz w:val="24"/>
          <w:szCs w:val="24"/>
        </w:rPr>
        <w:t>и</w:t>
      </w:r>
      <w:r w:rsidRPr="002C6A31">
        <w:rPr>
          <w:rFonts w:ascii="Times New Roman" w:hAnsi="Times New Roman" w:cs="Times New Roman"/>
          <w:sz w:val="24"/>
          <w:szCs w:val="24"/>
        </w:rPr>
        <w:t>вает речевую активность ребёнка в процессе отобразительной игры;</w:t>
      </w:r>
    </w:p>
    <w:p w:rsidR="00622FCB" w:rsidRPr="002C6A31" w:rsidRDefault="00622FCB" w:rsidP="002C6A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в процессе наблюдений детей за живыми объектами и движущимся транспортом педагог в любом контакте с ребёнком поддерживает речевую активность, дает разверн</w:t>
      </w:r>
      <w:r w:rsidRPr="002C6A31">
        <w:rPr>
          <w:rFonts w:ascii="Times New Roman" w:hAnsi="Times New Roman" w:cs="Times New Roman"/>
          <w:sz w:val="24"/>
          <w:szCs w:val="24"/>
        </w:rPr>
        <w:t>у</w:t>
      </w:r>
      <w:r w:rsidRPr="002C6A31">
        <w:rPr>
          <w:rFonts w:ascii="Times New Roman" w:hAnsi="Times New Roman" w:cs="Times New Roman"/>
          <w:sz w:val="24"/>
          <w:szCs w:val="24"/>
        </w:rPr>
        <w:t>тое речевое описание происходящего, того, что ребёнок пока может выразить лишь в о</w:t>
      </w:r>
      <w:r w:rsidRPr="002C6A31">
        <w:rPr>
          <w:rFonts w:ascii="Times New Roman" w:hAnsi="Times New Roman" w:cs="Times New Roman"/>
          <w:sz w:val="24"/>
          <w:szCs w:val="24"/>
        </w:rPr>
        <w:t>д</w:t>
      </w:r>
      <w:r w:rsidRPr="002C6A31">
        <w:rPr>
          <w:rFonts w:ascii="Times New Roman" w:hAnsi="Times New Roman" w:cs="Times New Roman"/>
          <w:sz w:val="24"/>
          <w:szCs w:val="24"/>
        </w:rPr>
        <w:t>нословном высказывании.</w:t>
      </w:r>
    </w:p>
    <w:p w:rsidR="00622FCB" w:rsidRDefault="00622FCB" w:rsidP="002C6A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во время игр-занятий по рассматриванию предметов, игрушек педагог закрепляет у детей умение обозначать словом объекты и действия, выполнять одноименные действия разными игрушками.</w:t>
      </w:r>
    </w:p>
    <w:p w:rsidR="002C6A31" w:rsidRPr="002C6A31" w:rsidRDefault="002C6A31" w:rsidP="002C6A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</w:p>
    <w:p w:rsidR="00622FCB" w:rsidRPr="002C6A31" w:rsidRDefault="002C6A31" w:rsidP="002C6A31">
      <w:pPr>
        <w:pStyle w:val="24"/>
        <w:shd w:val="clear" w:color="auto" w:fill="auto"/>
        <w:tabs>
          <w:tab w:val="left" w:pos="1344"/>
        </w:tabs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7E5DB7">
        <w:rPr>
          <w:rFonts w:ascii="Times New Roman" w:hAnsi="Times New Roman" w:cs="Times New Roman"/>
          <w:b/>
          <w:sz w:val="24"/>
          <w:szCs w:val="24"/>
        </w:rPr>
        <w:t>От 2 лет до 3 лет</w:t>
      </w:r>
    </w:p>
    <w:p w:rsidR="00622FCB" w:rsidRPr="002C6A31" w:rsidRDefault="00622FCB" w:rsidP="002C6A31">
      <w:pPr>
        <w:pStyle w:val="24"/>
        <w:shd w:val="clear" w:color="auto" w:fill="auto"/>
        <w:tabs>
          <w:tab w:val="left" w:pos="1566"/>
        </w:tabs>
        <w:spacing w:line="240" w:lineRule="auto"/>
        <w:ind w:left="720" w:right="20" w:firstLine="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В области речевого развития основными задачами образовательной деятельности являются:</w:t>
      </w:r>
    </w:p>
    <w:p w:rsidR="00622FCB" w:rsidRPr="002C6A31" w:rsidRDefault="00622FCB" w:rsidP="009E2F8A">
      <w:pPr>
        <w:pStyle w:val="24"/>
        <w:numPr>
          <w:ilvl w:val="0"/>
          <w:numId w:val="65"/>
        </w:numPr>
        <w:shd w:val="clear" w:color="auto" w:fill="auto"/>
        <w:tabs>
          <w:tab w:val="left" w:pos="1010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Формирование словаря:</w:t>
      </w:r>
    </w:p>
    <w:p w:rsidR="00622FCB" w:rsidRPr="002C6A31" w:rsidRDefault="00622FCB" w:rsidP="009E2F8A">
      <w:pPr>
        <w:pStyle w:val="24"/>
        <w:numPr>
          <w:ilvl w:val="0"/>
          <w:numId w:val="173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развивать понимание речи и активизировать словарь. Формировать у детей умение по словесному указанию педагога находить предметы, различать их местополож</w:t>
      </w:r>
      <w:r w:rsidRPr="002C6A31">
        <w:rPr>
          <w:rFonts w:ascii="Times New Roman" w:hAnsi="Times New Roman" w:cs="Times New Roman"/>
          <w:sz w:val="24"/>
          <w:szCs w:val="24"/>
        </w:rPr>
        <w:t>е</w:t>
      </w:r>
      <w:r w:rsidRPr="002C6A31">
        <w:rPr>
          <w:rFonts w:ascii="Times New Roman" w:hAnsi="Times New Roman" w:cs="Times New Roman"/>
          <w:sz w:val="24"/>
          <w:szCs w:val="24"/>
        </w:rPr>
        <w:t>ние, имитировать действия людей и движения животных. Обогащать словарь детей существительными, глаголами, прилагательными, наречиями и формировать ум</w:t>
      </w:r>
      <w:r w:rsidRPr="002C6A31">
        <w:rPr>
          <w:rFonts w:ascii="Times New Roman" w:hAnsi="Times New Roman" w:cs="Times New Roman"/>
          <w:sz w:val="24"/>
          <w:szCs w:val="24"/>
        </w:rPr>
        <w:t>е</w:t>
      </w:r>
      <w:r w:rsidRPr="002C6A31">
        <w:rPr>
          <w:rFonts w:ascii="Times New Roman" w:hAnsi="Times New Roman" w:cs="Times New Roman"/>
          <w:sz w:val="24"/>
          <w:szCs w:val="24"/>
        </w:rPr>
        <w:t>ние использовать данные слова в речи.</w:t>
      </w:r>
    </w:p>
    <w:p w:rsidR="00622FCB" w:rsidRPr="002C6A31" w:rsidRDefault="00622FCB" w:rsidP="009E2F8A">
      <w:pPr>
        <w:pStyle w:val="24"/>
        <w:numPr>
          <w:ilvl w:val="0"/>
          <w:numId w:val="65"/>
        </w:numPr>
        <w:shd w:val="clear" w:color="auto" w:fill="auto"/>
        <w:tabs>
          <w:tab w:val="left" w:pos="1036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Звуковая культура речи:</w:t>
      </w:r>
    </w:p>
    <w:p w:rsidR="00622FCB" w:rsidRDefault="00622FCB" w:rsidP="009E2F8A">
      <w:pPr>
        <w:pStyle w:val="24"/>
        <w:numPr>
          <w:ilvl w:val="0"/>
          <w:numId w:val="174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упражнять детей в правильном произношении гласных и согласных звуков, звук</w:t>
      </w:r>
      <w:r w:rsidRPr="002C6A31">
        <w:rPr>
          <w:rFonts w:ascii="Times New Roman" w:hAnsi="Times New Roman" w:cs="Times New Roman"/>
          <w:sz w:val="24"/>
          <w:szCs w:val="24"/>
        </w:rPr>
        <w:t>о</w:t>
      </w:r>
      <w:r w:rsidRPr="002C6A31">
        <w:rPr>
          <w:rFonts w:ascii="Times New Roman" w:hAnsi="Times New Roman" w:cs="Times New Roman"/>
          <w:sz w:val="24"/>
          <w:szCs w:val="24"/>
        </w:rPr>
        <w:t>подражаний, отельных слов. Формировать правильное произношение звукоподр</w:t>
      </w:r>
      <w:r w:rsidRPr="002C6A31">
        <w:rPr>
          <w:rFonts w:ascii="Times New Roman" w:hAnsi="Times New Roman" w:cs="Times New Roman"/>
          <w:sz w:val="24"/>
          <w:szCs w:val="24"/>
        </w:rPr>
        <w:t>а</w:t>
      </w:r>
      <w:r w:rsidRPr="002C6A31">
        <w:rPr>
          <w:rFonts w:ascii="Times New Roman" w:hAnsi="Times New Roman" w:cs="Times New Roman"/>
          <w:sz w:val="24"/>
          <w:szCs w:val="24"/>
        </w:rPr>
        <w:t>жательных слов в разн</w:t>
      </w:r>
      <w:r w:rsidR="0049462A">
        <w:rPr>
          <w:rFonts w:ascii="Times New Roman" w:hAnsi="Times New Roman" w:cs="Times New Roman"/>
          <w:sz w:val="24"/>
          <w:szCs w:val="24"/>
        </w:rPr>
        <w:t>ом темпе, с разной силой голоса;</w:t>
      </w:r>
    </w:p>
    <w:p w:rsidR="0049462A" w:rsidRPr="0049462A" w:rsidRDefault="0049462A" w:rsidP="009E2F8A">
      <w:pPr>
        <w:pStyle w:val="a9"/>
        <w:numPr>
          <w:ilvl w:val="0"/>
          <w:numId w:val="174"/>
        </w:numPr>
        <w:spacing w:before="0" w:beforeAutospacing="0" w:after="0" w:afterAutospacing="0"/>
      </w:pPr>
      <w:r>
        <w:t>р</w:t>
      </w:r>
      <w:r w:rsidRPr="0049462A">
        <w:t xml:space="preserve">азвивать слуховое внимание, </w:t>
      </w:r>
      <w:r w:rsidRPr="0049462A">
        <w:rPr>
          <w:color w:val="2A2723"/>
        </w:rPr>
        <w:t xml:space="preserve">умение слышать определенный звук, издаваемый каким-либо предметом, и правильно соотносить его с предметом и местом подачи звука, </w:t>
      </w:r>
      <w:r w:rsidRPr="0049462A">
        <w:t>пере</w:t>
      </w:r>
      <w:r>
        <w:t>ключать слуховое внимание.</w:t>
      </w:r>
    </w:p>
    <w:p w:rsidR="00622FCB" w:rsidRPr="002C6A31" w:rsidRDefault="00622FCB" w:rsidP="009E2F8A">
      <w:pPr>
        <w:pStyle w:val="24"/>
        <w:numPr>
          <w:ilvl w:val="0"/>
          <w:numId w:val="65"/>
        </w:numPr>
        <w:shd w:val="clear" w:color="auto" w:fill="auto"/>
        <w:tabs>
          <w:tab w:val="left" w:pos="1036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Грамматический строй речи:</w:t>
      </w:r>
    </w:p>
    <w:p w:rsidR="00622FCB" w:rsidRPr="002C6A31" w:rsidRDefault="00622FCB" w:rsidP="009E2F8A">
      <w:pPr>
        <w:pStyle w:val="24"/>
        <w:numPr>
          <w:ilvl w:val="0"/>
          <w:numId w:val="175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формировать у детей умение согласовывать существительные и местоимения с глаголами, составлять фразы из 3-4 слов.</w:t>
      </w:r>
    </w:p>
    <w:p w:rsidR="00622FCB" w:rsidRPr="002C6A31" w:rsidRDefault="00622FCB" w:rsidP="009E2F8A">
      <w:pPr>
        <w:pStyle w:val="24"/>
        <w:numPr>
          <w:ilvl w:val="0"/>
          <w:numId w:val="65"/>
        </w:numPr>
        <w:shd w:val="clear" w:color="auto" w:fill="auto"/>
        <w:tabs>
          <w:tab w:val="left" w:pos="1036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Связная речь:</w:t>
      </w:r>
    </w:p>
    <w:p w:rsidR="00622FCB" w:rsidRDefault="00622FCB" w:rsidP="009E2F8A">
      <w:pPr>
        <w:pStyle w:val="24"/>
        <w:numPr>
          <w:ilvl w:val="0"/>
          <w:numId w:val="176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lastRenderedPageBreak/>
        <w:t>продолжать развивать у детей умения понимать речь педагога, отвечать на вопр</w:t>
      </w:r>
      <w:r w:rsidRPr="002C6A31">
        <w:rPr>
          <w:rFonts w:ascii="Times New Roman" w:hAnsi="Times New Roman" w:cs="Times New Roman"/>
          <w:sz w:val="24"/>
          <w:szCs w:val="24"/>
        </w:rPr>
        <w:t>о</w:t>
      </w:r>
      <w:r w:rsidRPr="002C6A31">
        <w:rPr>
          <w:rFonts w:ascii="Times New Roman" w:hAnsi="Times New Roman" w:cs="Times New Roman"/>
          <w:sz w:val="24"/>
          <w:szCs w:val="24"/>
        </w:rPr>
        <w:t>сы; рассказывать о</w:t>
      </w:r>
      <w:r w:rsidR="0049462A">
        <w:rPr>
          <w:rFonts w:ascii="Times New Roman" w:hAnsi="Times New Roman" w:cs="Times New Roman"/>
          <w:sz w:val="24"/>
          <w:szCs w:val="24"/>
        </w:rPr>
        <w:t>б окружающем в 2-4 предложениях;</w:t>
      </w:r>
    </w:p>
    <w:p w:rsidR="0049462A" w:rsidRPr="0049462A" w:rsidRDefault="0049462A" w:rsidP="009E2F8A">
      <w:pPr>
        <w:pStyle w:val="24"/>
        <w:numPr>
          <w:ilvl w:val="0"/>
          <w:numId w:val="176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49462A">
        <w:rPr>
          <w:rFonts w:ascii="Times New Roman" w:hAnsi="Times New Roman" w:cs="Times New Roman"/>
          <w:sz w:val="24"/>
          <w:szCs w:val="24"/>
        </w:rPr>
        <w:t>оощрять желание пользоваться простыми формулами речевого эти</w:t>
      </w:r>
      <w:r>
        <w:rPr>
          <w:rFonts w:ascii="Times New Roman" w:hAnsi="Times New Roman" w:cs="Times New Roman"/>
          <w:sz w:val="24"/>
          <w:szCs w:val="24"/>
        </w:rPr>
        <w:t>кета;</w:t>
      </w:r>
    </w:p>
    <w:p w:rsidR="0049462A" w:rsidRPr="0049462A" w:rsidRDefault="0049462A" w:rsidP="009E2F8A">
      <w:pPr>
        <w:pStyle w:val="24"/>
        <w:numPr>
          <w:ilvl w:val="0"/>
          <w:numId w:val="176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Pr="0049462A">
        <w:rPr>
          <w:rFonts w:ascii="Times New Roman" w:hAnsi="Times New Roman" w:cs="Times New Roman"/>
          <w:sz w:val="24"/>
          <w:szCs w:val="24"/>
        </w:rPr>
        <w:t>ормировать умение рассказывать о</w:t>
      </w:r>
      <w:r>
        <w:rPr>
          <w:rFonts w:ascii="Times New Roman" w:hAnsi="Times New Roman" w:cs="Times New Roman"/>
          <w:sz w:val="24"/>
          <w:szCs w:val="24"/>
        </w:rPr>
        <w:t>б окружающем в 2-4 предложениях;</w:t>
      </w:r>
    </w:p>
    <w:p w:rsidR="0049462A" w:rsidRPr="0049462A" w:rsidRDefault="0049462A" w:rsidP="009E2F8A">
      <w:pPr>
        <w:pStyle w:val="24"/>
        <w:numPr>
          <w:ilvl w:val="0"/>
          <w:numId w:val="176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49462A">
        <w:rPr>
          <w:rFonts w:ascii="Times New Roman" w:hAnsi="Times New Roman" w:cs="Times New Roman"/>
          <w:sz w:val="24"/>
          <w:szCs w:val="24"/>
        </w:rPr>
        <w:t>обуждать во время игр-инсценировок по просьбе воспитателя повторять несло</w:t>
      </w:r>
      <w:r w:rsidRPr="0049462A">
        <w:rPr>
          <w:rFonts w:ascii="Times New Roman" w:hAnsi="Times New Roman" w:cs="Times New Roman"/>
          <w:sz w:val="24"/>
          <w:szCs w:val="24"/>
        </w:rPr>
        <w:t>ж</w:t>
      </w:r>
      <w:r w:rsidRPr="0049462A">
        <w:rPr>
          <w:rFonts w:ascii="Times New Roman" w:hAnsi="Times New Roman" w:cs="Times New Roman"/>
          <w:sz w:val="24"/>
          <w:szCs w:val="24"/>
        </w:rPr>
        <w:t>ные фразы. Помогать детям старше 2</w:t>
      </w:r>
      <w:r w:rsidR="00594CFF">
        <w:rPr>
          <w:rFonts w:ascii="Times New Roman" w:hAnsi="Times New Roman" w:cs="Times New Roman"/>
          <w:sz w:val="24"/>
          <w:szCs w:val="24"/>
        </w:rPr>
        <w:t xml:space="preserve"> </w:t>
      </w:r>
      <w:r w:rsidRPr="0049462A">
        <w:rPr>
          <w:rFonts w:ascii="Times New Roman" w:hAnsi="Times New Roman" w:cs="Times New Roman"/>
          <w:sz w:val="24"/>
          <w:szCs w:val="24"/>
        </w:rPr>
        <w:t>лет драматизировать отрывки из хорошо зн</w:t>
      </w:r>
      <w:r w:rsidRPr="0049462A">
        <w:rPr>
          <w:rFonts w:ascii="Times New Roman" w:hAnsi="Times New Roman" w:cs="Times New Roman"/>
          <w:sz w:val="24"/>
          <w:szCs w:val="24"/>
        </w:rPr>
        <w:t>а</w:t>
      </w:r>
      <w:r w:rsidRPr="0049462A">
        <w:rPr>
          <w:rFonts w:ascii="Times New Roman" w:hAnsi="Times New Roman" w:cs="Times New Roman"/>
          <w:sz w:val="24"/>
          <w:szCs w:val="24"/>
        </w:rPr>
        <w:t>комых сказок.</w:t>
      </w:r>
    </w:p>
    <w:p w:rsidR="00622FCB" w:rsidRPr="00E249F6" w:rsidRDefault="00622FCB" w:rsidP="009E2F8A">
      <w:pPr>
        <w:pStyle w:val="24"/>
        <w:numPr>
          <w:ilvl w:val="0"/>
          <w:numId w:val="65"/>
        </w:numPr>
        <w:shd w:val="clear" w:color="auto" w:fill="auto"/>
        <w:tabs>
          <w:tab w:val="left" w:pos="1036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E249F6">
        <w:rPr>
          <w:rFonts w:ascii="Times New Roman" w:hAnsi="Times New Roman" w:cs="Times New Roman"/>
          <w:sz w:val="24"/>
          <w:szCs w:val="24"/>
        </w:rPr>
        <w:t>Интерес к художественной литературе:</w:t>
      </w:r>
    </w:p>
    <w:p w:rsidR="00622FCB" w:rsidRPr="00E249F6" w:rsidRDefault="00622FCB" w:rsidP="009E2F8A">
      <w:pPr>
        <w:pStyle w:val="24"/>
        <w:numPr>
          <w:ilvl w:val="0"/>
          <w:numId w:val="177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E249F6">
        <w:rPr>
          <w:rFonts w:ascii="Times New Roman" w:hAnsi="Times New Roman" w:cs="Times New Roman"/>
          <w:sz w:val="24"/>
          <w:szCs w:val="24"/>
        </w:rPr>
        <w:t>формировать у детей умение воспринимать небольшие по объему потешки, сказки и рассказы с наглядным сопровождением (и без него);</w:t>
      </w:r>
    </w:p>
    <w:p w:rsidR="00622FCB" w:rsidRPr="00E249F6" w:rsidRDefault="00622FCB" w:rsidP="009E2F8A">
      <w:pPr>
        <w:pStyle w:val="24"/>
        <w:numPr>
          <w:ilvl w:val="0"/>
          <w:numId w:val="177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E249F6">
        <w:rPr>
          <w:rFonts w:ascii="Times New Roman" w:hAnsi="Times New Roman" w:cs="Times New Roman"/>
          <w:sz w:val="24"/>
          <w:szCs w:val="24"/>
        </w:rPr>
        <w:t>побуждать договаривать и произносить четверостишия уже известных ребёнку стихов и песенок, воспроизводить игровые действия, движения персонажей;</w:t>
      </w:r>
    </w:p>
    <w:p w:rsidR="00622FCB" w:rsidRPr="00E249F6" w:rsidRDefault="00622FCB" w:rsidP="009E2F8A">
      <w:pPr>
        <w:pStyle w:val="24"/>
        <w:numPr>
          <w:ilvl w:val="0"/>
          <w:numId w:val="177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E249F6">
        <w:rPr>
          <w:rFonts w:ascii="Times New Roman" w:hAnsi="Times New Roman" w:cs="Times New Roman"/>
          <w:sz w:val="24"/>
          <w:szCs w:val="24"/>
        </w:rPr>
        <w:t>поощрять отклик на ритм и мелодичность стихотворений, потешек; формировать умение в процессе чтения произведения повторять звуковые жесты;</w:t>
      </w:r>
    </w:p>
    <w:p w:rsidR="00622FCB" w:rsidRPr="00E249F6" w:rsidRDefault="00622FCB" w:rsidP="009E2F8A">
      <w:pPr>
        <w:pStyle w:val="24"/>
        <w:numPr>
          <w:ilvl w:val="0"/>
          <w:numId w:val="177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E249F6">
        <w:rPr>
          <w:rFonts w:ascii="Times New Roman" w:hAnsi="Times New Roman" w:cs="Times New Roman"/>
          <w:sz w:val="24"/>
          <w:szCs w:val="24"/>
        </w:rPr>
        <w:t>развивать умение произносить звукоподражания, связанные с содержанием лит</w:t>
      </w:r>
      <w:r w:rsidRPr="00E249F6">
        <w:rPr>
          <w:rFonts w:ascii="Times New Roman" w:hAnsi="Times New Roman" w:cs="Times New Roman"/>
          <w:sz w:val="24"/>
          <w:szCs w:val="24"/>
        </w:rPr>
        <w:t>е</w:t>
      </w:r>
      <w:r w:rsidRPr="00E249F6">
        <w:rPr>
          <w:rFonts w:ascii="Times New Roman" w:hAnsi="Times New Roman" w:cs="Times New Roman"/>
          <w:sz w:val="24"/>
          <w:szCs w:val="24"/>
        </w:rPr>
        <w:t>ратурного материала (мяу-мяу, тик-так, баю-бай, ква-ква и тому подобное), отв</w:t>
      </w:r>
      <w:r w:rsidRPr="00E249F6">
        <w:rPr>
          <w:rFonts w:ascii="Times New Roman" w:hAnsi="Times New Roman" w:cs="Times New Roman"/>
          <w:sz w:val="24"/>
          <w:szCs w:val="24"/>
        </w:rPr>
        <w:t>е</w:t>
      </w:r>
      <w:r w:rsidRPr="00E249F6">
        <w:rPr>
          <w:rFonts w:ascii="Times New Roman" w:hAnsi="Times New Roman" w:cs="Times New Roman"/>
          <w:sz w:val="24"/>
          <w:szCs w:val="24"/>
        </w:rPr>
        <w:t>чать на вопросы по содержанию прочитанных произведений;</w:t>
      </w:r>
    </w:p>
    <w:p w:rsidR="00622FCB" w:rsidRPr="00E249F6" w:rsidRDefault="00622FCB" w:rsidP="009E2F8A">
      <w:pPr>
        <w:pStyle w:val="24"/>
        <w:numPr>
          <w:ilvl w:val="0"/>
          <w:numId w:val="177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E249F6">
        <w:rPr>
          <w:rFonts w:ascii="Times New Roman" w:hAnsi="Times New Roman" w:cs="Times New Roman"/>
          <w:sz w:val="24"/>
          <w:szCs w:val="24"/>
        </w:rPr>
        <w:t>побуждать рассматривать книги и иллюстрации вместе с педагогом и самосто</w:t>
      </w:r>
      <w:r w:rsidRPr="00E249F6">
        <w:rPr>
          <w:rFonts w:ascii="Times New Roman" w:hAnsi="Times New Roman" w:cs="Times New Roman"/>
          <w:sz w:val="24"/>
          <w:szCs w:val="24"/>
        </w:rPr>
        <w:t>я</w:t>
      </w:r>
      <w:r w:rsidRPr="00E249F6">
        <w:rPr>
          <w:rFonts w:ascii="Times New Roman" w:hAnsi="Times New Roman" w:cs="Times New Roman"/>
          <w:sz w:val="24"/>
          <w:szCs w:val="24"/>
        </w:rPr>
        <w:t>тельно;</w:t>
      </w:r>
    </w:p>
    <w:p w:rsidR="00622FCB" w:rsidRDefault="00622FCB" w:rsidP="009E2F8A">
      <w:pPr>
        <w:pStyle w:val="24"/>
        <w:numPr>
          <w:ilvl w:val="0"/>
          <w:numId w:val="177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E249F6">
        <w:rPr>
          <w:rFonts w:ascii="Times New Roman" w:hAnsi="Times New Roman" w:cs="Times New Roman"/>
          <w:sz w:val="24"/>
          <w:szCs w:val="24"/>
        </w:rPr>
        <w:t>развивать восприятие вопросительных</w:t>
      </w:r>
      <w:r w:rsidRPr="002C6A31">
        <w:rPr>
          <w:rFonts w:ascii="Times New Roman" w:hAnsi="Times New Roman" w:cs="Times New Roman"/>
          <w:sz w:val="24"/>
          <w:szCs w:val="24"/>
        </w:rPr>
        <w:t xml:space="preserve"> и восклицательных интонаций художес</w:t>
      </w:r>
      <w:r w:rsidRPr="002C6A31">
        <w:rPr>
          <w:rFonts w:ascii="Times New Roman" w:hAnsi="Times New Roman" w:cs="Times New Roman"/>
          <w:sz w:val="24"/>
          <w:szCs w:val="24"/>
        </w:rPr>
        <w:t>т</w:t>
      </w:r>
      <w:r w:rsidRPr="002C6A31">
        <w:rPr>
          <w:rFonts w:ascii="Times New Roman" w:hAnsi="Times New Roman" w:cs="Times New Roman"/>
          <w:sz w:val="24"/>
          <w:szCs w:val="24"/>
        </w:rPr>
        <w:t>венного произведения.</w:t>
      </w:r>
    </w:p>
    <w:p w:rsidR="002C6A31" w:rsidRPr="002C6A31" w:rsidRDefault="002C6A31" w:rsidP="002C6A31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</w:p>
    <w:p w:rsidR="00622FCB" w:rsidRPr="002C6A31" w:rsidRDefault="00622FCB" w:rsidP="002C6A31">
      <w:pPr>
        <w:pStyle w:val="24"/>
        <w:shd w:val="clear" w:color="auto" w:fill="auto"/>
        <w:tabs>
          <w:tab w:val="left" w:pos="1580"/>
        </w:tabs>
        <w:spacing w:line="240" w:lineRule="auto"/>
        <w:ind w:left="740" w:firstLine="0"/>
        <w:rPr>
          <w:rFonts w:ascii="Times New Roman" w:hAnsi="Times New Roman" w:cs="Times New Roman"/>
          <w:b/>
          <w:sz w:val="24"/>
          <w:szCs w:val="24"/>
        </w:rPr>
      </w:pPr>
      <w:r w:rsidRPr="002C6A31">
        <w:rPr>
          <w:rFonts w:ascii="Times New Roman" w:hAnsi="Times New Roman" w:cs="Times New Roman"/>
          <w:b/>
          <w:sz w:val="24"/>
          <w:szCs w:val="24"/>
        </w:rPr>
        <w:t>Содержан</w:t>
      </w:r>
      <w:r w:rsidR="007E5DB7">
        <w:rPr>
          <w:rFonts w:ascii="Times New Roman" w:hAnsi="Times New Roman" w:cs="Times New Roman"/>
          <w:b/>
          <w:sz w:val="24"/>
          <w:szCs w:val="24"/>
        </w:rPr>
        <w:t>ие образовательной деятельности</w:t>
      </w:r>
    </w:p>
    <w:p w:rsidR="00622FCB" w:rsidRPr="002C6A31" w:rsidRDefault="00622FCB" w:rsidP="009E2F8A">
      <w:pPr>
        <w:pStyle w:val="24"/>
        <w:numPr>
          <w:ilvl w:val="0"/>
          <w:numId w:val="66"/>
        </w:numPr>
        <w:shd w:val="clear" w:color="auto" w:fill="auto"/>
        <w:tabs>
          <w:tab w:val="left" w:pos="1036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Формирование словаря:</w:t>
      </w:r>
    </w:p>
    <w:p w:rsidR="00622FCB" w:rsidRPr="002C6A31" w:rsidRDefault="00622FCB" w:rsidP="002C6A31">
      <w:pPr>
        <w:pStyle w:val="24"/>
        <w:shd w:val="clear" w:color="auto" w:fill="auto"/>
        <w:tabs>
          <w:tab w:val="right" w:pos="7930"/>
          <w:tab w:val="right" w:pos="10153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педагог развивает понимание речи и активизирует словарь, формирует умение по словесному указанию находить предметы по цвету, размеру («Принеси красный кубик»), различать их местоположение, имитировать действия людей и движения животных; акт</w:t>
      </w:r>
      <w:r w:rsidRPr="002C6A31">
        <w:rPr>
          <w:rFonts w:ascii="Times New Roman" w:hAnsi="Times New Roman" w:cs="Times New Roman"/>
          <w:sz w:val="24"/>
          <w:szCs w:val="24"/>
        </w:rPr>
        <w:t>и</w:t>
      </w:r>
      <w:r w:rsidR="002C6A31">
        <w:rPr>
          <w:rFonts w:ascii="Times New Roman" w:hAnsi="Times New Roman" w:cs="Times New Roman"/>
          <w:sz w:val="24"/>
          <w:szCs w:val="24"/>
        </w:rPr>
        <w:t xml:space="preserve">визирует словарь детей: существительными, </w:t>
      </w:r>
      <w:r w:rsidRPr="002C6A31">
        <w:rPr>
          <w:rFonts w:ascii="Times New Roman" w:hAnsi="Times New Roman" w:cs="Times New Roman"/>
          <w:sz w:val="24"/>
          <w:szCs w:val="24"/>
        </w:rPr>
        <w:t>обозначающими</w:t>
      </w:r>
      <w:r w:rsidR="002C6A31">
        <w:rPr>
          <w:rFonts w:ascii="Times New Roman" w:hAnsi="Times New Roman" w:cs="Times New Roman"/>
          <w:sz w:val="24"/>
          <w:szCs w:val="24"/>
        </w:rPr>
        <w:t xml:space="preserve"> </w:t>
      </w:r>
      <w:r w:rsidRPr="002C6A31">
        <w:rPr>
          <w:rFonts w:ascii="Times New Roman" w:hAnsi="Times New Roman" w:cs="Times New Roman"/>
          <w:sz w:val="24"/>
          <w:szCs w:val="24"/>
        </w:rPr>
        <w:t>названия транспортных средств, частей автомобиля, растений, фруктов, овощей, домашних животных и их дет</w:t>
      </w:r>
      <w:r w:rsidRPr="002C6A31">
        <w:rPr>
          <w:rFonts w:ascii="Times New Roman" w:hAnsi="Times New Roman" w:cs="Times New Roman"/>
          <w:sz w:val="24"/>
          <w:szCs w:val="24"/>
        </w:rPr>
        <w:t>е</w:t>
      </w:r>
      <w:r w:rsidRPr="002C6A31">
        <w:rPr>
          <w:rFonts w:ascii="Times New Roman" w:hAnsi="Times New Roman" w:cs="Times New Roman"/>
          <w:sz w:val="24"/>
          <w:szCs w:val="24"/>
        </w:rPr>
        <w:t>нышей; глаголами, обозначающими трудовые действия (мыть, стирать), взаимоотнош</w:t>
      </w:r>
      <w:r w:rsidRPr="002C6A31">
        <w:rPr>
          <w:rFonts w:ascii="Times New Roman" w:hAnsi="Times New Roman" w:cs="Times New Roman"/>
          <w:sz w:val="24"/>
          <w:szCs w:val="24"/>
        </w:rPr>
        <w:t>е</w:t>
      </w:r>
      <w:r w:rsidRPr="002C6A31">
        <w:rPr>
          <w:rFonts w:ascii="Times New Roman" w:hAnsi="Times New Roman" w:cs="Times New Roman"/>
          <w:sz w:val="24"/>
          <w:szCs w:val="24"/>
        </w:rPr>
        <w:t>ния (помочь); прилагательными, обозначающими величину, цвет, вкус предметов; нар</w:t>
      </w:r>
      <w:r w:rsidRPr="002C6A31">
        <w:rPr>
          <w:rFonts w:ascii="Times New Roman" w:hAnsi="Times New Roman" w:cs="Times New Roman"/>
          <w:sz w:val="24"/>
          <w:szCs w:val="24"/>
        </w:rPr>
        <w:t>е</w:t>
      </w:r>
      <w:r w:rsidRPr="002C6A31">
        <w:rPr>
          <w:rFonts w:ascii="Times New Roman" w:hAnsi="Times New Roman" w:cs="Times New Roman"/>
          <w:sz w:val="24"/>
          <w:szCs w:val="24"/>
        </w:rPr>
        <w:t>чиями (сейчас, далеко). Педагог закрепляет у детей названия предметов и действий с предметами, некоторых особенностей предметов; названия некоторых трудовых действий и собственных действий; имена близких людей, имена детей группы; обозначения личн</w:t>
      </w:r>
      <w:r w:rsidRPr="002C6A31">
        <w:rPr>
          <w:rFonts w:ascii="Times New Roman" w:hAnsi="Times New Roman" w:cs="Times New Roman"/>
          <w:sz w:val="24"/>
          <w:szCs w:val="24"/>
        </w:rPr>
        <w:t>о</w:t>
      </w:r>
      <w:r w:rsidRPr="002C6A31">
        <w:rPr>
          <w:rFonts w:ascii="Times New Roman" w:hAnsi="Times New Roman" w:cs="Times New Roman"/>
          <w:sz w:val="24"/>
          <w:szCs w:val="24"/>
        </w:rPr>
        <w:t>стных качеств, особенностей внешности окружающих ребёнка взрослых и сверстников.</w:t>
      </w:r>
    </w:p>
    <w:p w:rsidR="00622FCB" w:rsidRPr="002C6A31" w:rsidRDefault="00622FCB" w:rsidP="009E2F8A">
      <w:pPr>
        <w:pStyle w:val="24"/>
        <w:numPr>
          <w:ilvl w:val="0"/>
          <w:numId w:val="66"/>
        </w:numPr>
        <w:shd w:val="clear" w:color="auto" w:fill="auto"/>
        <w:tabs>
          <w:tab w:val="left" w:pos="1018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Звуковая культура речи:</w:t>
      </w:r>
    </w:p>
    <w:p w:rsidR="00622FCB" w:rsidRPr="002C6A31" w:rsidRDefault="00622FCB" w:rsidP="002C6A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педагог формирует у детей умение говорить внятно, не торопясь, правильно пр</w:t>
      </w:r>
      <w:r w:rsidRPr="002C6A31">
        <w:rPr>
          <w:rFonts w:ascii="Times New Roman" w:hAnsi="Times New Roman" w:cs="Times New Roman"/>
          <w:sz w:val="24"/>
          <w:szCs w:val="24"/>
        </w:rPr>
        <w:t>о</w:t>
      </w:r>
      <w:r w:rsidRPr="002C6A31">
        <w:rPr>
          <w:rFonts w:ascii="Times New Roman" w:hAnsi="Times New Roman" w:cs="Times New Roman"/>
          <w:sz w:val="24"/>
          <w:szCs w:val="24"/>
        </w:rPr>
        <w:t>износить гласные и согласные звуки. В звукопроизношении для детей характерно физи</w:t>
      </w:r>
      <w:r w:rsidRPr="002C6A31">
        <w:rPr>
          <w:rFonts w:ascii="Times New Roman" w:hAnsi="Times New Roman" w:cs="Times New Roman"/>
          <w:sz w:val="24"/>
          <w:szCs w:val="24"/>
        </w:rPr>
        <w:t>о</w:t>
      </w:r>
      <w:r w:rsidRPr="002C6A31">
        <w:rPr>
          <w:rFonts w:ascii="Times New Roman" w:hAnsi="Times New Roman" w:cs="Times New Roman"/>
          <w:sz w:val="24"/>
          <w:szCs w:val="24"/>
        </w:rPr>
        <w:t>логическое смягчение практически всех согласных звуков. В словопроизношении ребёнок пытается произнести все слова, которые необходимы для выражения его мысли. Педагог поощряет детей использовать разные по сложности слова, воспроизводить ритм слова, формирует умение детей не пропускать слоги в словах, выражать свое отношение к пре</w:t>
      </w:r>
      <w:r w:rsidRPr="002C6A31">
        <w:rPr>
          <w:rFonts w:ascii="Times New Roman" w:hAnsi="Times New Roman" w:cs="Times New Roman"/>
          <w:sz w:val="24"/>
          <w:szCs w:val="24"/>
        </w:rPr>
        <w:t>д</w:t>
      </w:r>
      <w:r w:rsidRPr="002C6A31">
        <w:rPr>
          <w:rFonts w:ascii="Times New Roman" w:hAnsi="Times New Roman" w:cs="Times New Roman"/>
          <w:sz w:val="24"/>
          <w:szCs w:val="24"/>
        </w:rPr>
        <w:t>мету разговора при помощи разнообразных вербальных и невербальных средств. У детей проявляется эмоциональная непроизвольная выразительность речи.</w:t>
      </w:r>
    </w:p>
    <w:p w:rsidR="00622FCB" w:rsidRPr="002C6A31" w:rsidRDefault="00622FCB" w:rsidP="009E2F8A">
      <w:pPr>
        <w:pStyle w:val="24"/>
        <w:numPr>
          <w:ilvl w:val="0"/>
          <w:numId w:val="66"/>
        </w:numPr>
        <w:shd w:val="clear" w:color="auto" w:fill="auto"/>
        <w:tabs>
          <w:tab w:val="left" w:pos="1018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Грамматический строй речи:</w:t>
      </w:r>
    </w:p>
    <w:p w:rsidR="00622FCB" w:rsidRPr="002C6A31" w:rsidRDefault="00622FCB" w:rsidP="002C6A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педагог помогает детям овладеть умением правильно использовать большинство основных грамматических категорий: окончаний существительных; уменьшительно-ласкательных суффиксов; поощряет словотворчество, формирует умение детей выражать свои мысли посредством трех-, четырехсловных предложений.</w:t>
      </w:r>
    </w:p>
    <w:p w:rsidR="00622FCB" w:rsidRPr="002C6A31" w:rsidRDefault="00622FCB" w:rsidP="009E2F8A">
      <w:pPr>
        <w:pStyle w:val="24"/>
        <w:numPr>
          <w:ilvl w:val="0"/>
          <w:numId w:val="66"/>
        </w:numPr>
        <w:shd w:val="clear" w:color="auto" w:fill="auto"/>
        <w:tabs>
          <w:tab w:val="left" w:pos="1018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Связная речь:</w:t>
      </w:r>
    </w:p>
    <w:p w:rsidR="00622FCB" w:rsidRPr="002C6A31" w:rsidRDefault="00622FCB" w:rsidP="002C6A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педагог формирует у детей умения рассказывать в 2-4 предложениях о нарисова</w:t>
      </w:r>
      <w:r w:rsidRPr="002C6A31">
        <w:rPr>
          <w:rFonts w:ascii="Times New Roman" w:hAnsi="Times New Roman" w:cs="Times New Roman"/>
          <w:sz w:val="24"/>
          <w:szCs w:val="24"/>
        </w:rPr>
        <w:t>н</w:t>
      </w:r>
      <w:r w:rsidRPr="002C6A31">
        <w:rPr>
          <w:rFonts w:ascii="Times New Roman" w:hAnsi="Times New Roman" w:cs="Times New Roman"/>
          <w:sz w:val="24"/>
          <w:szCs w:val="24"/>
        </w:rPr>
        <w:t>ном на картинке, об увиденном на прогулке, активно включаться в речевое взаимодейс</w:t>
      </w:r>
      <w:r w:rsidRPr="002C6A31">
        <w:rPr>
          <w:rFonts w:ascii="Times New Roman" w:hAnsi="Times New Roman" w:cs="Times New Roman"/>
          <w:sz w:val="24"/>
          <w:szCs w:val="24"/>
        </w:rPr>
        <w:t>т</w:t>
      </w:r>
      <w:r w:rsidRPr="002C6A31">
        <w:rPr>
          <w:rFonts w:ascii="Times New Roman" w:hAnsi="Times New Roman" w:cs="Times New Roman"/>
          <w:sz w:val="24"/>
          <w:szCs w:val="24"/>
        </w:rPr>
        <w:lastRenderedPageBreak/>
        <w:t>вие, направленное на развитие умения понимать обращенную речь с опорой и без опоры на наглядность; побуждает детей проявлять интерес к общению со взрослыми и сверстн</w:t>
      </w:r>
      <w:r w:rsidRPr="002C6A31">
        <w:rPr>
          <w:rFonts w:ascii="Times New Roman" w:hAnsi="Times New Roman" w:cs="Times New Roman"/>
          <w:sz w:val="24"/>
          <w:szCs w:val="24"/>
        </w:rPr>
        <w:t>и</w:t>
      </w:r>
      <w:r w:rsidRPr="002C6A31">
        <w:rPr>
          <w:rFonts w:ascii="Times New Roman" w:hAnsi="Times New Roman" w:cs="Times New Roman"/>
          <w:sz w:val="24"/>
          <w:szCs w:val="24"/>
        </w:rPr>
        <w:t>ками, вступать в контакт с окружающими, выражать свои мысли, чувства, впечатления, используя речевые средства и элементарные этикетные формулы общения, реагировать на обращение с использованием доступных речевых средств, отвечать на вопросы педагога с использованием фразовой речи или формы простого предложения, относить к себе речь педагога, обращенную к группе детей, понимать её содержание;</w:t>
      </w:r>
    </w:p>
    <w:p w:rsidR="00622FCB" w:rsidRDefault="00622FCB" w:rsidP="002C6A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педагог развивает у детей умение использовать инициативную разговорную речь как средство общения и познания окружающего мира, употреблять в речи предложения разных типов, отражающие связи и зависимости объектов.</w:t>
      </w:r>
    </w:p>
    <w:p w:rsidR="002C6A31" w:rsidRPr="002C6A31" w:rsidRDefault="002C6A31" w:rsidP="002C6A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</w:p>
    <w:p w:rsidR="00622FCB" w:rsidRPr="002C6A31" w:rsidRDefault="002C6A31" w:rsidP="002C6A31">
      <w:pPr>
        <w:pStyle w:val="24"/>
        <w:shd w:val="clear" w:color="auto" w:fill="auto"/>
        <w:tabs>
          <w:tab w:val="left" w:pos="1349"/>
        </w:tabs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7E5DB7">
        <w:rPr>
          <w:rFonts w:ascii="Times New Roman" w:hAnsi="Times New Roman" w:cs="Times New Roman"/>
          <w:b/>
          <w:sz w:val="24"/>
          <w:szCs w:val="24"/>
        </w:rPr>
        <w:t>От 3 лет до 4 лет</w:t>
      </w:r>
    </w:p>
    <w:p w:rsidR="00622FCB" w:rsidRPr="002C6A31" w:rsidRDefault="00622FCB" w:rsidP="002C6A31">
      <w:pPr>
        <w:pStyle w:val="24"/>
        <w:shd w:val="clear" w:color="auto" w:fill="auto"/>
        <w:tabs>
          <w:tab w:val="left" w:pos="1566"/>
        </w:tabs>
        <w:spacing w:line="240" w:lineRule="auto"/>
        <w:ind w:right="20" w:firstLine="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В области речевого развития основными задачами образовательной деятельности являю</w:t>
      </w:r>
      <w:r w:rsidRPr="002C6A31">
        <w:rPr>
          <w:rFonts w:ascii="Times New Roman" w:hAnsi="Times New Roman" w:cs="Times New Roman"/>
          <w:sz w:val="24"/>
          <w:szCs w:val="24"/>
        </w:rPr>
        <w:t>т</w:t>
      </w:r>
      <w:r w:rsidRPr="002C6A31">
        <w:rPr>
          <w:rFonts w:ascii="Times New Roman" w:hAnsi="Times New Roman" w:cs="Times New Roman"/>
          <w:sz w:val="24"/>
          <w:szCs w:val="24"/>
        </w:rPr>
        <w:t>ся:</w:t>
      </w:r>
    </w:p>
    <w:p w:rsidR="00622FCB" w:rsidRPr="002C6A31" w:rsidRDefault="00622FCB" w:rsidP="009E2F8A">
      <w:pPr>
        <w:pStyle w:val="24"/>
        <w:numPr>
          <w:ilvl w:val="0"/>
          <w:numId w:val="67"/>
        </w:numPr>
        <w:shd w:val="clear" w:color="auto" w:fill="auto"/>
        <w:tabs>
          <w:tab w:val="left" w:pos="1018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Формирование словаря:</w:t>
      </w:r>
    </w:p>
    <w:p w:rsidR="00622FCB" w:rsidRPr="002C6A31" w:rsidRDefault="00622FCB" w:rsidP="009E2F8A">
      <w:pPr>
        <w:pStyle w:val="24"/>
        <w:numPr>
          <w:ilvl w:val="0"/>
          <w:numId w:val="178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обогащение словаря: закреплять у детей умение различать и называть части пре</w:t>
      </w:r>
      <w:r w:rsidRPr="002C6A31">
        <w:rPr>
          <w:rFonts w:ascii="Times New Roman" w:hAnsi="Times New Roman" w:cs="Times New Roman"/>
          <w:sz w:val="24"/>
          <w:szCs w:val="24"/>
        </w:rPr>
        <w:t>д</w:t>
      </w:r>
      <w:r w:rsidRPr="002C6A31">
        <w:rPr>
          <w:rFonts w:ascii="Times New Roman" w:hAnsi="Times New Roman" w:cs="Times New Roman"/>
          <w:sz w:val="24"/>
          <w:szCs w:val="24"/>
        </w:rPr>
        <w:t>метов, качества предметов, сходные по назначению предметы, понимать обо</w:t>
      </w:r>
      <w:r w:rsidRPr="002C6A31">
        <w:rPr>
          <w:rFonts w:ascii="Times New Roman" w:hAnsi="Times New Roman" w:cs="Times New Roman"/>
          <w:sz w:val="24"/>
          <w:szCs w:val="24"/>
        </w:rPr>
        <w:t>б</w:t>
      </w:r>
      <w:r w:rsidRPr="002C6A31">
        <w:rPr>
          <w:rFonts w:ascii="Times New Roman" w:hAnsi="Times New Roman" w:cs="Times New Roman"/>
          <w:sz w:val="24"/>
          <w:szCs w:val="24"/>
        </w:rPr>
        <w:t>щающие слова;</w:t>
      </w:r>
    </w:p>
    <w:p w:rsidR="00622FCB" w:rsidRPr="002C6A31" w:rsidRDefault="00622FCB" w:rsidP="009E2F8A">
      <w:pPr>
        <w:pStyle w:val="24"/>
        <w:numPr>
          <w:ilvl w:val="0"/>
          <w:numId w:val="178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активизация словаря: активизировать в речи слова, обозначающие названия пре</w:t>
      </w:r>
      <w:r w:rsidRPr="002C6A31">
        <w:rPr>
          <w:rFonts w:ascii="Times New Roman" w:hAnsi="Times New Roman" w:cs="Times New Roman"/>
          <w:sz w:val="24"/>
          <w:szCs w:val="24"/>
        </w:rPr>
        <w:t>д</w:t>
      </w:r>
      <w:r w:rsidRPr="002C6A31">
        <w:rPr>
          <w:rFonts w:ascii="Times New Roman" w:hAnsi="Times New Roman" w:cs="Times New Roman"/>
          <w:sz w:val="24"/>
          <w:szCs w:val="24"/>
        </w:rPr>
        <w:t>метов ближайшего окружения.</w:t>
      </w:r>
    </w:p>
    <w:p w:rsidR="00622FCB" w:rsidRPr="002C6A31" w:rsidRDefault="00622FCB" w:rsidP="009E2F8A">
      <w:pPr>
        <w:pStyle w:val="24"/>
        <w:numPr>
          <w:ilvl w:val="0"/>
          <w:numId w:val="67"/>
        </w:numPr>
        <w:shd w:val="clear" w:color="auto" w:fill="auto"/>
        <w:tabs>
          <w:tab w:val="left" w:pos="1038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Звуковая культура речи:</w:t>
      </w:r>
    </w:p>
    <w:p w:rsidR="00622FCB" w:rsidRDefault="00622FCB" w:rsidP="009E2F8A">
      <w:pPr>
        <w:pStyle w:val="24"/>
        <w:numPr>
          <w:ilvl w:val="0"/>
          <w:numId w:val="179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продолжать закреплять у детей умение внятно произносить в словах все гласные и согласные звуки, кроме шипящих и сонорных. Вырабатывать правильный темп р</w:t>
      </w:r>
      <w:r w:rsidRPr="002C6A31">
        <w:rPr>
          <w:rFonts w:ascii="Times New Roman" w:hAnsi="Times New Roman" w:cs="Times New Roman"/>
          <w:sz w:val="24"/>
          <w:szCs w:val="24"/>
        </w:rPr>
        <w:t>е</w:t>
      </w:r>
      <w:r w:rsidRPr="002C6A31">
        <w:rPr>
          <w:rFonts w:ascii="Times New Roman" w:hAnsi="Times New Roman" w:cs="Times New Roman"/>
          <w:sz w:val="24"/>
          <w:szCs w:val="24"/>
        </w:rPr>
        <w:t>чи, интонационную выразительность; отчетливо про</w:t>
      </w:r>
      <w:r w:rsidR="00594CFF">
        <w:rPr>
          <w:rFonts w:ascii="Times New Roman" w:hAnsi="Times New Roman" w:cs="Times New Roman"/>
          <w:sz w:val="24"/>
          <w:szCs w:val="24"/>
        </w:rPr>
        <w:t>износить слова и короткие фразы;</w:t>
      </w:r>
    </w:p>
    <w:p w:rsidR="00594CFF" w:rsidRPr="00594CFF" w:rsidRDefault="00594CFF" w:rsidP="009E2F8A">
      <w:pPr>
        <w:pStyle w:val="afe"/>
        <w:numPr>
          <w:ilvl w:val="0"/>
          <w:numId w:val="179"/>
        </w:numPr>
        <w:jc w:val="both"/>
      </w:pPr>
      <w:r>
        <w:t>р</w:t>
      </w:r>
      <w:r w:rsidRPr="00594CFF">
        <w:t>азвивать фонематический слух, умение слышать специально интонируемый в р</w:t>
      </w:r>
      <w:r w:rsidRPr="00594CFF">
        <w:t>е</w:t>
      </w:r>
      <w:r w:rsidRPr="00594CFF">
        <w:t>чи педагога звук, выделять его среди других звуков в слове.</w:t>
      </w:r>
    </w:p>
    <w:p w:rsidR="00622FCB" w:rsidRPr="002C6A31" w:rsidRDefault="00622FCB" w:rsidP="009E2F8A">
      <w:pPr>
        <w:pStyle w:val="24"/>
        <w:numPr>
          <w:ilvl w:val="0"/>
          <w:numId w:val="67"/>
        </w:numPr>
        <w:shd w:val="clear" w:color="auto" w:fill="auto"/>
        <w:tabs>
          <w:tab w:val="left" w:pos="1038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Грамматический строй речи:</w:t>
      </w:r>
    </w:p>
    <w:p w:rsidR="00622FCB" w:rsidRPr="002C6A31" w:rsidRDefault="00622FCB" w:rsidP="009E2F8A">
      <w:pPr>
        <w:pStyle w:val="24"/>
        <w:numPr>
          <w:ilvl w:val="0"/>
          <w:numId w:val="180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продолжать формировать у детей умения согласовывать слова в роде, числе, пад</w:t>
      </w:r>
      <w:r w:rsidRPr="002C6A31">
        <w:rPr>
          <w:rFonts w:ascii="Times New Roman" w:hAnsi="Times New Roman" w:cs="Times New Roman"/>
          <w:sz w:val="24"/>
          <w:szCs w:val="24"/>
        </w:rPr>
        <w:t>е</w:t>
      </w:r>
      <w:r w:rsidRPr="002C6A31">
        <w:rPr>
          <w:rFonts w:ascii="Times New Roman" w:hAnsi="Times New Roman" w:cs="Times New Roman"/>
          <w:sz w:val="24"/>
          <w:szCs w:val="24"/>
        </w:rPr>
        <w:t>же; употреблять существительные с предлогами, использовать в речи имена сущ</w:t>
      </w:r>
      <w:r w:rsidRPr="002C6A31">
        <w:rPr>
          <w:rFonts w:ascii="Times New Roman" w:hAnsi="Times New Roman" w:cs="Times New Roman"/>
          <w:sz w:val="24"/>
          <w:szCs w:val="24"/>
        </w:rPr>
        <w:t>е</w:t>
      </w:r>
      <w:r w:rsidRPr="002C6A31">
        <w:rPr>
          <w:rFonts w:ascii="Times New Roman" w:hAnsi="Times New Roman" w:cs="Times New Roman"/>
          <w:sz w:val="24"/>
          <w:szCs w:val="24"/>
        </w:rPr>
        <w:t>ствительные в форме единственного и множественного числа, обозначающие ж</w:t>
      </w:r>
      <w:r w:rsidRPr="002C6A31">
        <w:rPr>
          <w:rFonts w:ascii="Times New Roman" w:hAnsi="Times New Roman" w:cs="Times New Roman"/>
          <w:sz w:val="24"/>
          <w:szCs w:val="24"/>
        </w:rPr>
        <w:t>и</w:t>
      </w:r>
      <w:r w:rsidRPr="002C6A31">
        <w:rPr>
          <w:rFonts w:ascii="Times New Roman" w:hAnsi="Times New Roman" w:cs="Times New Roman"/>
          <w:sz w:val="24"/>
          <w:szCs w:val="24"/>
        </w:rPr>
        <w:t>вотных и их детенышей; существительных в форме множественного числа в род</w:t>
      </w:r>
      <w:r w:rsidRPr="002C6A31">
        <w:rPr>
          <w:rFonts w:ascii="Times New Roman" w:hAnsi="Times New Roman" w:cs="Times New Roman"/>
          <w:sz w:val="24"/>
          <w:szCs w:val="24"/>
        </w:rPr>
        <w:t>и</w:t>
      </w:r>
      <w:r w:rsidRPr="002C6A31">
        <w:rPr>
          <w:rFonts w:ascii="Times New Roman" w:hAnsi="Times New Roman" w:cs="Times New Roman"/>
          <w:sz w:val="24"/>
          <w:szCs w:val="24"/>
        </w:rPr>
        <w:t>тельном падеже; составлять предложения с однородными членами. Закреплять у детей умения образовывать повелительную форму глаголов, использовать прист</w:t>
      </w:r>
      <w:r w:rsidRPr="002C6A31">
        <w:rPr>
          <w:rFonts w:ascii="Times New Roman" w:hAnsi="Times New Roman" w:cs="Times New Roman"/>
          <w:sz w:val="24"/>
          <w:szCs w:val="24"/>
        </w:rPr>
        <w:t>а</w:t>
      </w:r>
      <w:r w:rsidRPr="002C6A31">
        <w:rPr>
          <w:rFonts w:ascii="Times New Roman" w:hAnsi="Times New Roman" w:cs="Times New Roman"/>
          <w:sz w:val="24"/>
          <w:szCs w:val="24"/>
        </w:rPr>
        <w:t>вочный способ для образования глаголов, знакомить детей с образованием звук</w:t>
      </w:r>
      <w:r w:rsidRPr="002C6A31">
        <w:rPr>
          <w:rFonts w:ascii="Times New Roman" w:hAnsi="Times New Roman" w:cs="Times New Roman"/>
          <w:sz w:val="24"/>
          <w:szCs w:val="24"/>
        </w:rPr>
        <w:t>о</w:t>
      </w:r>
      <w:r w:rsidRPr="002C6A31">
        <w:rPr>
          <w:rFonts w:ascii="Times New Roman" w:hAnsi="Times New Roman" w:cs="Times New Roman"/>
          <w:sz w:val="24"/>
          <w:szCs w:val="24"/>
        </w:rPr>
        <w:t>подражательных глаголов. Совершенствовать у детей умение пользоваться в речи разными способами словообразования.</w:t>
      </w:r>
    </w:p>
    <w:p w:rsidR="00622FCB" w:rsidRPr="002C6A31" w:rsidRDefault="00622FCB" w:rsidP="009E2F8A">
      <w:pPr>
        <w:pStyle w:val="24"/>
        <w:numPr>
          <w:ilvl w:val="0"/>
          <w:numId w:val="67"/>
        </w:numPr>
        <w:shd w:val="clear" w:color="auto" w:fill="auto"/>
        <w:tabs>
          <w:tab w:val="left" w:pos="1038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Связная речь:</w:t>
      </w:r>
    </w:p>
    <w:p w:rsidR="00622FCB" w:rsidRPr="002C6A31" w:rsidRDefault="00622FCB" w:rsidP="009E2F8A">
      <w:pPr>
        <w:pStyle w:val="24"/>
        <w:numPr>
          <w:ilvl w:val="0"/>
          <w:numId w:val="181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продолжать закреплять у детей умение отвечать на вопросы педагога при рассма</w:t>
      </w:r>
      <w:r w:rsidRPr="002C6A31">
        <w:rPr>
          <w:rFonts w:ascii="Times New Roman" w:hAnsi="Times New Roman" w:cs="Times New Roman"/>
          <w:sz w:val="24"/>
          <w:szCs w:val="24"/>
        </w:rPr>
        <w:t>т</w:t>
      </w:r>
      <w:r w:rsidRPr="002C6A31">
        <w:rPr>
          <w:rFonts w:ascii="Times New Roman" w:hAnsi="Times New Roman" w:cs="Times New Roman"/>
          <w:sz w:val="24"/>
          <w:szCs w:val="24"/>
        </w:rPr>
        <w:t>ривании предметов, картин, иллюстраций; свободно вступать в общение со взро</w:t>
      </w:r>
      <w:r w:rsidRPr="002C6A31">
        <w:rPr>
          <w:rFonts w:ascii="Times New Roman" w:hAnsi="Times New Roman" w:cs="Times New Roman"/>
          <w:sz w:val="24"/>
          <w:szCs w:val="24"/>
        </w:rPr>
        <w:t>с</w:t>
      </w:r>
      <w:r w:rsidRPr="002C6A31">
        <w:rPr>
          <w:rFonts w:ascii="Times New Roman" w:hAnsi="Times New Roman" w:cs="Times New Roman"/>
          <w:sz w:val="24"/>
          <w:szCs w:val="24"/>
        </w:rPr>
        <w:t>лыми и детьми, пользоваться простыми формулами речевого этикета. Воспитывать умение повторять за педагогом рассказ из 3-4 предложений об игрушке или по с</w:t>
      </w:r>
      <w:r w:rsidRPr="002C6A31">
        <w:rPr>
          <w:rFonts w:ascii="Times New Roman" w:hAnsi="Times New Roman" w:cs="Times New Roman"/>
          <w:sz w:val="24"/>
          <w:szCs w:val="24"/>
        </w:rPr>
        <w:t>о</w:t>
      </w:r>
      <w:r w:rsidRPr="002C6A31">
        <w:rPr>
          <w:rFonts w:ascii="Times New Roman" w:hAnsi="Times New Roman" w:cs="Times New Roman"/>
          <w:sz w:val="24"/>
          <w:szCs w:val="24"/>
        </w:rPr>
        <w:t>держанию картины, побуждать участвовать в драматизации отрывков из знакомых сказок. Подводить детей к пересказыванию литературных произведений, форм</w:t>
      </w:r>
      <w:r w:rsidRPr="002C6A31">
        <w:rPr>
          <w:rFonts w:ascii="Times New Roman" w:hAnsi="Times New Roman" w:cs="Times New Roman"/>
          <w:sz w:val="24"/>
          <w:szCs w:val="24"/>
        </w:rPr>
        <w:t>и</w:t>
      </w:r>
      <w:r w:rsidRPr="002C6A31">
        <w:rPr>
          <w:rFonts w:ascii="Times New Roman" w:hAnsi="Times New Roman" w:cs="Times New Roman"/>
          <w:sz w:val="24"/>
          <w:szCs w:val="24"/>
        </w:rPr>
        <w:t>ровать умение воспроизводить текст знакомой сказки или короткого рассказа сн</w:t>
      </w:r>
      <w:r w:rsidRPr="002C6A31">
        <w:rPr>
          <w:rFonts w:ascii="Times New Roman" w:hAnsi="Times New Roman" w:cs="Times New Roman"/>
          <w:sz w:val="24"/>
          <w:szCs w:val="24"/>
        </w:rPr>
        <w:t>а</w:t>
      </w:r>
      <w:r w:rsidRPr="002C6A31">
        <w:rPr>
          <w:rFonts w:ascii="Times New Roman" w:hAnsi="Times New Roman" w:cs="Times New Roman"/>
          <w:sz w:val="24"/>
          <w:szCs w:val="24"/>
        </w:rPr>
        <w:t>чала по вопросам педагога, а затем совместно с ним.</w:t>
      </w:r>
    </w:p>
    <w:p w:rsidR="00622FCB" w:rsidRPr="002C6A31" w:rsidRDefault="00622FCB" w:rsidP="009E2F8A">
      <w:pPr>
        <w:pStyle w:val="24"/>
        <w:numPr>
          <w:ilvl w:val="0"/>
          <w:numId w:val="67"/>
        </w:numPr>
        <w:shd w:val="clear" w:color="auto" w:fill="auto"/>
        <w:tabs>
          <w:tab w:val="left" w:pos="1038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Подготовка детей к обучению грамоте:</w:t>
      </w:r>
    </w:p>
    <w:p w:rsidR="00622FCB" w:rsidRPr="002C6A31" w:rsidRDefault="00622FCB" w:rsidP="009E2F8A">
      <w:pPr>
        <w:pStyle w:val="24"/>
        <w:numPr>
          <w:ilvl w:val="0"/>
          <w:numId w:val="182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формировать умение вслушиваться в звучание слова, знакомить детей с терминами «слово», «звук» в практическом плане.</w:t>
      </w:r>
    </w:p>
    <w:p w:rsidR="00622FCB" w:rsidRPr="002C6A31" w:rsidRDefault="00622FCB" w:rsidP="009E2F8A">
      <w:pPr>
        <w:pStyle w:val="24"/>
        <w:numPr>
          <w:ilvl w:val="0"/>
          <w:numId w:val="67"/>
        </w:numPr>
        <w:shd w:val="clear" w:color="auto" w:fill="auto"/>
        <w:tabs>
          <w:tab w:val="left" w:pos="1038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Интерес к художественной литературе:</w:t>
      </w:r>
    </w:p>
    <w:p w:rsidR="00622FCB" w:rsidRPr="002C6A31" w:rsidRDefault="00622FCB" w:rsidP="009E2F8A">
      <w:pPr>
        <w:pStyle w:val="24"/>
        <w:numPr>
          <w:ilvl w:val="0"/>
          <w:numId w:val="183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 xml:space="preserve">обогащать опыт восприятия жанров фольклора (потешки, песенки, прибаутки, сказки о животных) и художественной литературы (небольшие авторские сказки, </w:t>
      </w:r>
      <w:r w:rsidRPr="002C6A31">
        <w:rPr>
          <w:rFonts w:ascii="Times New Roman" w:hAnsi="Times New Roman" w:cs="Times New Roman"/>
          <w:sz w:val="24"/>
          <w:szCs w:val="24"/>
        </w:rPr>
        <w:lastRenderedPageBreak/>
        <w:t>рассказы, стихотворения);</w:t>
      </w:r>
    </w:p>
    <w:p w:rsidR="00622FCB" w:rsidRPr="002C6A31" w:rsidRDefault="00622FCB" w:rsidP="009E2F8A">
      <w:pPr>
        <w:pStyle w:val="24"/>
        <w:numPr>
          <w:ilvl w:val="0"/>
          <w:numId w:val="183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формировать навык совместного слушания выразительного чтения и рассказыв</w:t>
      </w:r>
      <w:r w:rsidRPr="002C6A31">
        <w:rPr>
          <w:rFonts w:ascii="Times New Roman" w:hAnsi="Times New Roman" w:cs="Times New Roman"/>
          <w:sz w:val="24"/>
          <w:szCs w:val="24"/>
        </w:rPr>
        <w:t>а</w:t>
      </w:r>
      <w:r w:rsidRPr="002C6A31">
        <w:rPr>
          <w:rFonts w:ascii="Times New Roman" w:hAnsi="Times New Roman" w:cs="Times New Roman"/>
          <w:sz w:val="24"/>
          <w:szCs w:val="24"/>
        </w:rPr>
        <w:t>ния (с наглядным сопровождением и без него);</w:t>
      </w:r>
    </w:p>
    <w:p w:rsidR="00622FCB" w:rsidRPr="002C6A31" w:rsidRDefault="00622FCB" w:rsidP="009E2F8A">
      <w:pPr>
        <w:pStyle w:val="24"/>
        <w:numPr>
          <w:ilvl w:val="0"/>
          <w:numId w:val="183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способствовать восприятию и пониманию содержания и композиции текста (п</w:t>
      </w:r>
      <w:r w:rsidRPr="002C6A31">
        <w:rPr>
          <w:rFonts w:ascii="Times New Roman" w:hAnsi="Times New Roman" w:cs="Times New Roman"/>
          <w:sz w:val="24"/>
          <w:szCs w:val="24"/>
        </w:rPr>
        <w:t>о</w:t>
      </w:r>
      <w:r w:rsidRPr="002C6A31">
        <w:rPr>
          <w:rFonts w:ascii="Times New Roman" w:hAnsi="Times New Roman" w:cs="Times New Roman"/>
          <w:sz w:val="24"/>
          <w:szCs w:val="24"/>
        </w:rPr>
        <w:t>ступки персонажей, последовательность событий в сказках, рассказах);</w:t>
      </w:r>
    </w:p>
    <w:p w:rsidR="00622FCB" w:rsidRPr="002C6A31" w:rsidRDefault="00622FCB" w:rsidP="009E2F8A">
      <w:pPr>
        <w:pStyle w:val="24"/>
        <w:numPr>
          <w:ilvl w:val="0"/>
          <w:numId w:val="183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формировать умение внятно, не спеша произносить небольшие потешки и стих</w:t>
      </w:r>
      <w:r w:rsidRPr="002C6A31">
        <w:rPr>
          <w:rFonts w:ascii="Times New Roman" w:hAnsi="Times New Roman" w:cs="Times New Roman"/>
          <w:sz w:val="24"/>
          <w:szCs w:val="24"/>
        </w:rPr>
        <w:t>о</w:t>
      </w:r>
      <w:r w:rsidRPr="002C6A31">
        <w:rPr>
          <w:rFonts w:ascii="Times New Roman" w:hAnsi="Times New Roman" w:cs="Times New Roman"/>
          <w:sz w:val="24"/>
          <w:szCs w:val="24"/>
        </w:rPr>
        <w:t>творения, воспроизводить короткие ролевые диалоги из сказок и прибауток в и</w:t>
      </w:r>
      <w:r w:rsidRPr="002C6A31">
        <w:rPr>
          <w:rFonts w:ascii="Times New Roman" w:hAnsi="Times New Roman" w:cs="Times New Roman"/>
          <w:sz w:val="24"/>
          <w:szCs w:val="24"/>
        </w:rPr>
        <w:t>г</w:t>
      </w:r>
      <w:r w:rsidRPr="002C6A31">
        <w:rPr>
          <w:rFonts w:ascii="Times New Roman" w:hAnsi="Times New Roman" w:cs="Times New Roman"/>
          <w:sz w:val="24"/>
          <w:szCs w:val="24"/>
        </w:rPr>
        <w:t>рах-драматизациях, повторять за педагогом знакомые строчки и рифмы из стихов, песенок, пальчиковых игр;</w:t>
      </w:r>
    </w:p>
    <w:p w:rsidR="00622FCB" w:rsidRPr="002C6A31" w:rsidRDefault="00622FCB" w:rsidP="009E2F8A">
      <w:pPr>
        <w:pStyle w:val="24"/>
        <w:numPr>
          <w:ilvl w:val="0"/>
          <w:numId w:val="183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поддерживать общение детей друг с другом и с педагогом в процессе совместного рассматривания книжек-картинок, иллюстраций;</w:t>
      </w:r>
    </w:p>
    <w:p w:rsidR="00622FCB" w:rsidRDefault="00622FCB" w:rsidP="009E2F8A">
      <w:pPr>
        <w:pStyle w:val="24"/>
        <w:numPr>
          <w:ilvl w:val="0"/>
          <w:numId w:val="183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поддерживать положительные эмоциональные проявления (улыбки, смех, жесты) детей в процессе совместного слушания художественных произведений.</w:t>
      </w:r>
    </w:p>
    <w:p w:rsidR="002C6A31" w:rsidRPr="002C6A31" w:rsidRDefault="002C6A31" w:rsidP="002C6A31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</w:p>
    <w:p w:rsidR="00622FCB" w:rsidRPr="002C6A31" w:rsidRDefault="00622FCB" w:rsidP="002C6A31">
      <w:pPr>
        <w:pStyle w:val="24"/>
        <w:shd w:val="clear" w:color="auto" w:fill="auto"/>
        <w:tabs>
          <w:tab w:val="left" w:pos="1580"/>
        </w:tabs>
        <w:spacing w:line="240" w:lineRule="auto"/>
        <w:ind w:left="740" w:firstLine="0"/>
        <w:rPr>
          <w:rFonts w:ascii="Times New Roman" w:hAnsi="Times New Roman" w:cs="Times New Roman"/>
          <w:b/>
          <w:sz w:val="24"/>
          <w:szCs w:val="24"/>
        </w:rPr>
      </w:pPr>
      <w:r w:rsidRPr="002C6A31">
        <w:rPr>
          <w:rFonts w:ascii="Times New Roman" w:hAnsi="Times New Roman" w:cs="Times New Roman"/>
          <w:b/>
          <w:sz w:val="24"/>
          <w:szCs w:val="24"/>
        </w:rPr>
        <w:t>Содержан</w:t>
      </w:r>
      <w:r w:rsidR="007E5DB7">
        <w:rPr>
          <w:rFonts w:ascii="Times New Roman" w:hAnsi="Times New Roman" w:cs="Times New Roman"/>
          <w:b/>
          <w:sz w:val="24"/>
          <w:szCs w:val="24"/>
        </w:rPr>
        <w:t>ие образовательной деятельности</w:t>
      </w:r>
    </w:p>
    <w:p w:rsidR="00622FCB" w:rsidRPr="002C6A31" w:rsidRDefault="00622FCB" w:rsidP="009E2F8A">
      <w:pPr>
        <w:pStyle w:val="24"/>
        <w:numPr>
          <w:ilvl w:val="0"/>
          <w:numId w:val="68"/>
        </w:numPr>
        <w:shd w:val="clear" w:color="auto" w:fill="auto"/>
        <w:tabs>
          <w:tab w:val="left" w:pos="1034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Формирование словаря:</w:t>
      </w:r>
    </w:p>
    <w:p w:rsidR="00622FCB" w:rsidRPr="002C6A31" w:rsidRDefault="00622FCB" w:rsidP="002C6A31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обогащение словаря: педагог обогащает словарь детей за счет расширения пре</w:t>
      </w:r>
      <w:r w:rsidRPr="002C6A31">
        <w:rPr>
          <w:rFonts w:ascii="Times New Roman" w:hAnsi="Times New Roman" w:cs="Times New Roman"/>
          <w:sz w:val="24"/>
          <w:szCs w:val="24"/>
        </w:rPr>
        <w:t>д</w:t>
      </w:r>
      <w:r w:rsidRPr="002C6A31">
        <w:rPr>
          <w:rFonts w:ascii="Times New Roman" w:hAnsi="Times New Roman" w:cs="Times New Roman"/>
          <w:sz w:val="24"/>
          <w:szCs w:val="24"/>
        </w:rPr>
        <w:t>ставлений о людях, предметах, частях предметов (у рубашки - рукава, воротник, пугов</w:t>
      </w:r>
      <w:r w:rsidRPr="002C6A31">
        <w:rPr>
          <w:rFonts w:ascii="Times New Roman" w:hAnsi="Times New Roman" w:cs="Times New Roman"/>
          <w:sz w:val="24"/>
          <w:szCs w:val="24"/>
        </w:rPr>
        <w:t>и</w:t>
      </w:r>
      <w:r w:rsidRPr="002C6A31">
        <w:rPr>
          <w:rFonts w:ascii="Times New Roman" w:hAnsi="Times New Roman" w:cs="Times New Roman"/>
          <w:sz w:val="24"/>
          <w:szCs w:val="24"/>
        </w:rPr>
        <w:t>ца), качеств предметов (величина, цвет, форма, материал), некоторых сходных по назн</w:t>
      </w:r>
      <w:r w:rsidRPr="002C6A31">
        <w:rPr>
          <w:rFonts w:ascii="Times New Roman" w:hAnsi="Times New Roman" w:cs="Times New Roman"/>
          <w:sz w:val="24"/>
          <w:szCs w:val="24"/>
        </w:rPr>
        <w:t>а</w:t>
      </w:r>
      <w:r w:rsidRPr="002C6A31">
        <w:rPr>
          <w:rFonts w:ascii="Times New Roman" w:hAnsi="Times New Roman" w:cs="Times New Roman"/>
          <w:sz w:val="24"/>
          <w:szCs w:val="24"/>
        </w:rPr>
        <w:t>чению предметов (стул - табурет), объектах природы ближайшего окружения, их дейс</w:t>
      </w:r>
      <w:r w:rsidRPr="002C6A31">
        <w:rPr>
          <w:rFonts w:ascii="Times New Roman" w:hAnsi="Times New Roman" w:cs="Times New Roman"/>
          <w:sz w:val="24"/>
          <w:szCs w:val="24"/>
        </w:rPr>
        <w:t>т</w:t>
      </w:r>
      <w:r w:rsidRPr="002C6A31">
        <w:rPr>
          <w:rFonts w:ascii="Times New Roman" w:hAnsi="Times New Roman" w:cs="Times New Roman"/>
          <w:sz w:val="24"/>
          <w:szCs w:val="24"/>
        </w:rPr>
        <w:t>виях, ярко выраженных особенностях, формирует у детей умение понимать обобщающие слова (мебель, одежда);</w:t>
      </w:r>
    </w:p>
    <w:p w:rsidR="00622FCB" w:rsidRPr="002C6A31" w:rsidRDefault="00622FCB" w:rsidP="002C6A31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активизация словаря: педагог формирует у детей умение использовать в речи н</w:t>
      </w:r>
      <w:r w:rsidRPr="002C6A31">
        <w:rPr>
          <w:rFonts w:ascii="Times New Roman" w:hAnsi="Times New Roman" w:cs="Times New Roman"/>
          <w:sz w:val="24"/>
          <w:szCs w:val="24"/>
        </w:rPr>
        <w:t>а</w:t>
      </w:r>
      <w:r w:rsidRPr="002C6A31">
        <w:rPr>
          <w:rFonts w:ascii="Times New Roman" w:hAnsi="Times New Roman" w:cs="Times New Roman"/>
          <w:sz w:val="24"/>
          <w:szCs w:val="24"/>
        </w:rPr>
        <w:t>звания предметов и объектов ближайшего окружения, знать их назначение, части и сво</w:t>
      </w:r>
      <w:r w:rsidRPr="002C6A31">
        <w:rPr>
          <w:rFonts w:ascii="Times New Roman" w:hAnsi="Times New Roman" w:cs="Times New Roman"/>
          <w:sz w:val="24"/>
          <w:szCs w:val="24"/>
        </w:rPr>
        <w:t>й</w:t>
      </w:r>
      <w:r w:rsidRPr="002C6A31">
        <w:rPr>
          <w:rFonts w:ascii="Times New Roman" w:hAnsi="Times New Roman" w:cs="Times New Roman"/>
          <w:sz w:val="24"/>
          <w:szCs w:val="24"/>
        </w:rPr>
        <w:t>ства, действия с ними; названия действий гигиенических процессов умывания, одевания, купания, еды, ухода за внешним видом и поддержания порядка; названия некоторых к</w:t>
      </w:r>
      <w:r w:rsidRPr="002C6A31">
        <w:rPr>
          <w:rFonts w:ascii="Times New Roman" w:hAnsi="Times New Roman" w:cs="Times New Roman"/>
          <w:sz w:val="24"/>
          <w:szCs w:val="24"/>
        </w:rPr>
        <w:t>а</w:t>
      </w:r>
      <w:r w:rsidRPr="002C6A31">
        <w:rPr>
          <w:rFonts w:ascii="Times New Roman" w:hAnsi="Times New Roman" w:cs="Times New Roman"/>
          <w:sz w:val="24"/>
          <w:szCs w:val="24"/>
        </w:rPr>
        <w:t>честв и свойств предметов; материалов; объектов и явлений природы.</w:t>
      </w:r>
    </w:p>
    <w:p w:rsidR="00622FCB" w:rsidRPr="002C6A31" w:rsidRDefault="00622FCB" w:rsidP="009E2F8A">
      <w:pPr>
        <w:pStyle w:val="24"/>
        <w:numPr>
          <w:ilvl w:val="0"/>
          <w:numId w:val="68"/>
        </w:numPr>
        <w:shd w:val="clear" w:color="auto" w:fill="auto"/>
        <w:tabs>
          <w:tab w:val="left" w:pos="1034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Звуковая культура речи:</w:t>
      </w:r>
    </w:p>
    <w:p w:rsidR="00622FCB" w:rsidRPr="002C6A31" w:rsidRDefault="00622FCB" w:rsidP="002C6A31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педагог продолжает развивать у детей звуковую и интонационную культуру речи, фонематический слух, умение правильно произносить гласные звуки; твердые и мягкие согласные звуки ([м], [б], [п], [т], [д], [н], [к], [г], [х], [ф], [в], [л], [с], [ц]); слышать спец</w:t>
      </w:r>
      <w:r w:rsidRPr="002C6A31">
        <w:rPr>
          <w:rFonts w:ascii="Times New Roman" w:hAnsi="Times New Roman" w:cs="Times New Roman"/>
          <w:sz w:val="24"/>
          <w:szCs w:val="24"/>
        </w:rPr>
        <w:t>и</w:t>
      </w:r>
      <w:r w:rsidRPr="002C6A31">
        <w:rPr>
          <w:rFonts w:ascii="Times New Roman" w:hAnsi="Times New Roman" w:cs="Times New Roman"/>
          <w:sz w:val="24"/>
          <w:szCs w:val="24"/>
        </w:rPr>
        <w:t>ально интонируемый в речи педагога звук, формирует правильное речевое дыхание, сл</w:t>
      </w:r>
      <w:r w:rsidRPr="002C6A31">
        <w:rPr>
          <w:rFonts w:ascii="Times New Roman" w:hAnsi="Times New Roman" w:cs="Times New Roman"/>
          <w:sz w:val="24"/>
          <w:szCs w:val="24"/>
        </w:rPr>
        <w:t>у</w:t>
      </w:r>
      <w:r w:rsidRPr="002C6A31">
        <w:rPr>
          <w:rFonts w:ascii="Times New Roman" w:hAnsi="Times New Roman" w:cs="Times New Roman"/>
          <w:sz w:val="24"/>
          <w:szCs w:val="24"/>
        </w:rPr>
        <w:t>ховое внимание, моторику речевого аппарата, совершенствует умение детей воспроизв</w:t>
      </w:r>
      <w:r w:rsidRPr="002C6A31">
        <w:rPr>
          <w:rFonts w:ascii="Times New Roman" w:hAnsi="Times New Roman" w:cs="Times New Roman"/>
          <w:sz w:val="24"/>
          <w:szCs w:val="24"/>
        </w:rPr>
        <w:t>о</w:t>
      </w:r>
      <w:r w:rsidRPr="002C6A31">
        <w:rPr>
          <w:rFonts w:ascii="Times New Roman" w:hAnsi="Times New Roman" w:cs="Times New Roman"/>
          <w:sz w:val="24"/>
          <w:szCs w:val="24"/>
        </w:rPr>
        <w:t>дить ритм стихотворения.</w:t>
      </w:r>
    </w:p>
    <w:p w:rsidR="00622FCB" w:rsidRPr="002C6A31" w:rsidRDefault="00622FCB" w:rsidP="009E2F8A">
      <w:pPr>
        <w:pStyle w:val="24"/>
        <w:numPr>
          <w:ilvl w:val="0"/>
          <w:numId w:val="68"/>
        </w:numPr>
        <w:shd w:val="clear" w:color="auto" w:fill="auto"/>
        <w:tabs>
          <w:tab w:val="left" w:pos="1034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Грамматический строй речи:</w:t>
      </w:r>
    </w:p>
    <w:p w:rsidR="00622FCB" w:rsidRPr="002C6A31" w:rsidRDefault="00622FCB" w:rsidP="002C6A31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педагог формирует у детей умения использовать в речи и правильно согласовывать прилагательные и существительные в роде, падеже, употреблять существительные с предлогами (в, на, под, за), использовать в речи названия животных и их детенышей в единственном и множественном числе (кошка - котенок, котята); составлять простое ра</w:t>
      </w:r>
      <w:r w:rsidRPr="002C6A31">
        <w:rPr>
          <w:rFonts w:ascii="Times New Roman" w:hAnsi="Times New Roman" w:cs="Times New Roman"/>
          <w:sz w:val="24"/>
          <w:szCs w:val="24"/>
        </w:rPr>
        <w:t>с</w:t>
      </w:r>
      <w:r w:rsidRPr="002C6A31">
        <w:rPr>
          <w:rFonts w:ascii="Times New Roman" w:hAnsi="Times New Roman" w:cs="Times New Roman"/>
          <w:sz w:val="24"/>
          <w:szCs w:val="24"/>
        </w:rPr>
        <w:t>пространенное предложение и с помощью педагога строить сложные предложения;</w:t>
      </w:r>
    </w:p>
    <w:p w:rsidR="00622FCB" w:rsidRPr="002C6A31" w:rsidRDefault="00622FCB" w:rsidP="002C6A31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педагог закрепляет овладение детьми разными способами словообразования (н</w:t>
      </w:r>
      <w:r w:rsidRPr="002C6A31">
        <w:rPr>
          <w:rFonts w:ascii="Times New Roman" w:hAnsi="Times New Roman" w:cs="Times New Roman"/>
          <w:sz w:val="24"/>
          <w:szCs w:val="24"/>
        </w:rPr>
        <w:t>а</w:t>
      </w:r>
      <w:r w:rsidRPr="002C6A31">
        <w:rPr>
          <w:rFonts w:ascii="Times New Roman" w:hAnsi="Times New Roman" w:cs="Times New Roman"/>
          <w:sz w:val="24"/>
          <w:szCs w:val="24"/>
        </w:rPr>
        <w:t>именования предметов посуды с помощью суффиксов), формирует умение образовывать повелительную форму глаголов (беги, лови), использовать приставочный способ для о</w:t>
      </w:r>
      <w:r w:rsidRPr="002C6A31">
        <w:rPr>
          <w:rFonts w:ascii="Times New Roman" w:hAnsi="Times New Roman" w:cs="Times New Roman"/>
          <w:sz w:val="24"/>
          <w:szCs w:val="24"/>
        </w:rPr>
        <w:t>б</w:t>
      </w:r>
      <w:r w:rsidRPr="002C6A31">
        <w:rPr>
          <w:rFonts w:ascii="Times New Roman" w:hAnsi="Times New Roman" w:cs="Times New Roman"/>
          <w:sz w:val="24"/>
          <w:szCs w:val="24"/>
        </w:rPr>
        <w:t>разования глаголов (вошел - вышел), образовывать звукоподражательные глаголы (чир</w:t>
      </w:r>
      <w:r w:rsidRPr="002C6A31">
        <w:rPr>
          <w:rFonts w:ascii="Times New Roman" w:hAnsi="Times New Roman" w:cs="Times New Roman"/>
          <w:sz w:val="24"/>
          <w:szCs w:val="24"/>
        </w:rPr>
        <w:t>и</w:t>
      </w:r>
      <w:r w:rsidRPr="002C6A31">
        <w:rPr>
          <w:rFonts w:ascii="Times New Roman" w:hAnsi="Times New Roman" w:cs="Times New Roman"/>
          <w:sz w:val="24"/>
          <w:szCs w:val="24"/>
        </w:rPr>
        <w:t>кает).</w:t>
      </w:r>
    </w:p>
    <w:p w:rsidR="00622FCB" w:rsidRPr="002C6A31" w:rsidRDefault="00622FCB" w:rsidP="009E2F8A">
      <w:pPr>
        <w:pStyle w:val="24"/>
        <w:numPr>
          <w:ilvl w:val="0"/>
          <w:numId w:val="68"/>
        </w:numPr>
        <w:shd w:val="clear" w:color="auto" w:fill="auto"/>
        <w:tabs>
          <w:tab w:val="left" w:pos="1033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Связная речь:</w:t>
      </w:r>
    </w:p>
    <w:p w:rsidR="00622FCB" w:rsidRPr="002C6A31" w:rsidRDefault="00622FCB" w:rsidP="002C6A31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педагог развивает у детей следующие умения: по инициативе взрослого называть членов своей семьи, знакомых литературных героев и их действия на картинках, разгов</w:t>
      </w:r>
      <w:r w:rsidRPr="002C6A31">
        <w:rPr>
          <w:rFonts w:ascii="Times New Roman" w:hAnsi="Times New Roman" w:cs="Times New Roman"/>
          <w:sz w:val="24"/>
          <w:szCs w:val="24"/>
        </w:rPr>
        <w:t>а</w:t>
      </w:r>
      <w:r w:rsidRPr="002C6A31">
        <w:rPr>
          <w:rFonts w:ascii="Times New Roman" w:hAnsi="Times New Roman" w:cs="Times New Roman"/>
          <w:sz w:val="24"/>
          <w:szCs w:val="24"/>
        </w:rPr>
        <w:t>ривать о любимых игрушках; элементарно договариваться со сверстником о совместных действиях в игровом общении; с помощью педагога определять и называть ярко выр</w:t>
      </w:r>
      <w:r w:rsidRPr="002C6A31">
        <w:rPr>
          <w:rFonts w:ascii="Times New Roman" w:hAnsi="Times New Roman" w:cs="Times New Roman"/>
          <w:sz w:val="24"/>
          <w:szCs w:val="24"/>
        </w:rPr>
        <w:t>а</w:t>
      </w:r>
      <w:r w:rsidRPr="002C6A31">
        <w:rPr>
          <w:rFonts w:ascii="Times New Roman" w:hAnsi="Times New Roman" w:cs="Times New Roman"/>
          <w:sz w:val="24"/>
          <w:szCs w:val="24"/>
        </w:rPr>
        <w:t>женные эмоциональные состояния детей, учитывать их при общении: пожалеть, развес</w:t>
      </w:r>
      <w:r w:rsidRPr="002C6A31">
        <w:rPr>
          <w:rFonts w:ascii="Times New Roman" w:hAnsi="Times New Roman" w:cs="Times New Roman"/>
          <w:sz w:val="24"/>
          <w:szCs w:val="24"/>
        </w:rPr>
        <w:t>е</w:t>
      </w:r>
      <w:r w:rsidRPr="002C6A31">
        <w:rPr>
          <w:rFonts w:ascii="Times New Roman" w:hAnsi="Times New Roman" w:cs="Times New Roman"/>
          <w:sz w:val="24"/>
          <w:szCs w:val="24"/>
        </w:rPr>
        <w:t>лить, использовать ласковые слова. Педагог закрепляет у детей умения использовать о</w:t>
      </w:r>
      <w:r w:rsidRPr="002C6A31">
        <w:rPr>
          <w:rFonts w:ascii="Times New Roman" w:hAnsi="Times New Roman" w:cs="Times New Roman"/>
          <w:sz w:val="24"/>
          <w:szCs w:val="24"/>
        </w:rPr>
        <w:t>с</w:t>
      </w:r>
      <w:r w:rsidRPr="002C6A31">
        <w:rPr>
          <w:rFonts w:ascii="Times New Roman" w:hAnsi="Times New Roman" w:cs="Times New Roman"/>
          <w:sz w:val="24"/>
          <w:szCs w:val="24"/>
        </w:rPr>
        <w:lastRenderedPageBreak/>
        <w:t>новные формы речевого этикета в разных ситуациях общения;</w:t>
      </w:r>
    </w:p>
    <w:p w:rsidR="00622FCB" w:rsidRPr="002C6A31" w:rsidRDefault="00622FCB" w:rsidP="002C6A31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педагог способствует освоению умений диалогической речи: отвечать на вопросы и обращения педагога; сообщать о своих впечатлениях, желаниях; задавать вопросы в у</w:t>
      </w:r>
      <w:r w:rsidRPr="002C6A31">
        <w:rPr>
          <w:rFonts w:ascii="Times New Roman" w:hAnsi="Times New Roman" w:cs="Times New Roman"/>
          <w:sz w:val="24"/>
          <w:szCs w:val="24"/>
        </w:rPr>
        <w:t>с</w:t>
      </w:r>
      <w:r w:rsidRPr="002C6A31">
        <w:rPr>
          <w:rFonts w:ascii="Times New Roman" w:hAnsi="Times New Roman" w:cs="Times New Roman"/>
          <w:sz w:val="24"/>
          <w:szCs w:val="24"/>
        </w:rPr>
        <w:t>ловиях наглядно представленной ситуации общения. Педагог формирует умения у детей использовать дружелюбный, спокойный тон, речевые формы вежливого общения со взрослыми и сверстниками: здороваться, прощаться, благодарить, выражать просьбу, зн</w:t>
      </w:r>
      <w:r w:rsidRPr="002C6A31">
        <w:rPr>
          <w:rFonts w:ascii="Times New Roman" w:hAnsi="Times New Roman" w:cs="Times New Roman"/>
          <w:sz w:val="24"/>
          <w:szCs w:val="24"/>
        </w:rPr>
        <w:t>а</w:t>
      </w:r>
      <w:r w:rsidRPr="002C6A31">
        <w:rPr>
          <w:rFonts w:ascii="Times New Roman" w:hAnsi="Times New Roman" w:cs="Times New Roman"/>
          <w:sz w:val="24"/>
          <w:szCs w:val="24"/>
        </w:rPr>
        <w:t>комиться, развивает у детей умения отвечать на вопросы, используя форму простого предложения или высказывания из 2-3 простых фраз;</w:t>
      </w:r>
    </w:p>
    <w:p w:rsidR="00622FCB" w:rsidRPr="002C6A31" w:rsidRDefault="00622FCB" w:rsidP="002C6A31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педагог способствует освоению умений монологической речи: по вопросам с</w:t>
      </w:r>
      <w:r w:rsidRPr="002C6A31">
        <w:rPr>
          <w:rFonts w:ascii="Times New Roman" w:hAnsi="Times New Roman" w:cs="Times New Roman"/>
          <w:sz w:val="24"/>
          <w:szCs w:val="24"/>
        </w:rPr>
        <w:t>о</w:t>
      </w:r>
      <w:r w:rsidRPr="002C6A31">
        <w:rPr>
          <w:rFonts w:ascii="Times New Roman" w:hAnsi="Times New Roman" w:cs="Times New Roman"/>
          <w:sz w:val="24"/>
          <w:szCs w:val="24"/>
        </w:rPr>
        <w:t>ставлять рассказ по картинке из 3-4 предложений; совместно с педагогом пересказывать хорошо знакомые сказки; читать наизусть короткие стихотворения, слушать чтение де</w:t>
      </w:r>
      <w:r w:rsidRPr="002C6A31">
        <w:rPr>
          <w:rFonts w:ascii="Times New Roman" w:hAnsi="Times New Roman" w:cs="Times New Roman"/>
          <w:sz w:val="24"/>
          <w:szCs w:val="24"/>
        </w:rPr>
        <w:t>т</w:t>
      </w:r>
      <w:r w:rsidRPr="002C6A31">
        <w:rPr>
          <w:rFonts w:ascii="Times New Roman" w:hAnsi="Times New Roman" w:cs="Times New Roman"/>
          <w:sz w:val="24"/>
          <w:szCs w:val="24"/>
        </w:rPr>
        <w:t>ских книг и рассматривать иллюстрации.</w:t>
      </w:r>
    </w:p>
    <w:p w:rsidR="00622FCB" w:rsidRPr="002C6A31" w:rsidRDefault="00622FCB" w:rsidP="009E2F8A">
      <w:pPr>
        <w:pStyle w:val="24"/>
        <w:numPr>
          <w:ilvl w:val="0"/>
          <w:numId w:val="68"/>
        </w:numPr>
        <w:shd w:val="clear" w:color="auto" w:fill="auto"/>
        <w:tabs>
          <w:tab w:val="left" w:pos="1033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Подготовка детей к обучению грамоте:</w:t>
      </w:r>
    </w:p>
    <w:p w:rsidR="00622FCB" w:rsidRDefault="00622FCB" w:rsidP="002C6A31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педагог формирует у детей умение вслушиваться в звучание слова, закрепляет в речи детей термины «слово», «звук» в практическом плане.</w:t>
      </w:r>
    </w:p>
    <w:p w:rsidR="002C6A31" w:rsidRPr="002C6A31" w:rsidRDefault="002C6A31" w:rsidP="002C6A31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</w:p>
    <w:p w:rsidR="00622FCB" w:rsidRPr="002C6A31" w:rsidRDefault="002C6A31" w:rsidP="002C6A31">
      <w:pPr>
        <w:pStyle w:val="24"/>
        <w:shd w:val="clear" w:color="auto" w:fill="auto"/>
        <w:tabs>
          <w:tab w:val="left" w:pos="1374"/>
        </w:tabs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7E5DB7">
        <w:rPr>
          <w:rFonts w:ascii="Times New Roman" w:hAnsi="Times New Roman" w:cs="Times New Roman"/>
          <w:b/>
          <w:sz w:val="24"/>
          <w:szCs w:val="24"/>
        </w:rPr>
        <w:t>От 4 лет до 5 лет</w:t>
      </w:r>
    </w:p>
    <w:p w:rsidR="00622FCB" w:rsidRPr="002C6A31" w:rsidRDefault="00622FCB" w:rsidP="002C6A31">
      <w:pPr>
        <w:pStyle w:val="24"/>
        <w:shd w:val="clear" w:color="auto" w:fill="auto"/>
        <w:tabs>
          <w:tab w:val="left" w:pos="1566"/>
        </w:tabs>
        <w:spacing w:line="240" w:lineRule="auto"/>
        <w:ind w:right="20" w:firstLine="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В области речевого развития основными задачами образовательной деятельности являю</w:t>
      </w:r>
      <w:r w:rsidRPr="002C6A31">
        <w:rPr>
          <w:rFonts w:ascii="Times New Roman" w:hAnsi="Times New Roman" w:cs="Times New Roman"/>
          <w:sz w:val="24"/>
          <w:szCs w:val="24"/>
        </w:rPr>
        <w:t>т</w:t>
      </w:r>
      <w:r w:rsidRPr="002C6A31">
        <w:rPr>
          <w:rFonts w:ascii="Times New Roman" w:hAnsi="Times New Roman" w:cs="Times New Roman"/>
          <w:sz w:val="24"/>
          <w:szCs w:val="24"/>
        </w:rPr>
        <w:t>ся:</w:t>
      </w:r>
    </w:p>
    <w:p w:rsidR="00622FCB" w:rsidRPr="002C6A31" w:rsidRDefault="00622FCB" w:rsidP="009E2F8A">
      <w:pPr>
        <w:pStyle w:val="24"/>
        <w:numPr>
          <w:ilvl w:val="0"/>
          <w:numId w:val="69"/>
        </w:numPr>
        <w:shd w:val="clear" w:color="auto" w:fill="auto"/>
        <w:tabs>
          <w:tab w:val="left" w:pos="1033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Развитие словаря:</w:t>
      </w:r>
    </w:p>
    <w:p w:rsidR="00622FCB" w:rsidRPr="002C6A31" w:rsidRDefault="002C6A31" w:rsidP="009E2F8A">
      <w:pPr>
        <w:pStyle w:val="24"/>
        <w:numPr>
          <w:ilvl w:val="0"/>
          <w:numId w:val="184"/>
        </w:numPr>
        <w:shd w:val="clear" w:color="auto" w:fill="auto"/>
        <w:tabs>
          <w:tab w:val="left" w:pos="388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обогащение словаря: </w:t>
      </w:r>
      <w:r w:rsidR="00622FCB" w:rsidRPr="002C6A31">
        <w:rPr>
          <w:rFonts w:ascii="Times New Roman" w:hAnsi="Times New Roman" w:cs="Times New Roman"/>
          <w:sz w:val="24"/>
          <w:szCs w:val="24"/>
        </w:rPr>
        <w:t>вводить в словарь детей существительные,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22FCB" w:rsidRPr="002C6A31">
        <w:rPr>
          <w:rFonts w:ascii="Times New Roman" w:hAnsi="Times New Roman" w:cs="Times New Roman"/>
          <w:sz w:val="24"/>
          <w:szCs w:val="24"/>
        </w:rPr>
        <w:t>обозначающие профессии, глаголы, трудовые действия. Продолжать учить детей определять и н</w:t>
      </w:r>
      <w:r w:rsidR="00622FCB" w:rsidRPr="002C6A31">
        <w:rPr>
          <w:rFonts w:ascii="Times New Roman" w:hAnsi="Times New Roman" w:cs="Times New Roman"/>
          <w:sz w:val="24"/>
          <w:szCs w:val="24"/>
        </w:rPr>
        <w:t>а</w:t>
      </w:r>
      <w:r w:rsidR="00622FCB" w:rsidRPr="002C6A31">
        <w:rPr>
          <w:rFonts w:ascii="Times New Roman" w:hAnsi="Times New Roman" w:cs="Times New Roman"/>
          <w:sz w:val="24"/>
          <w:szCs w:val="24"/>
        </w:rPr>
        <w:t>зывать местоположение предмета, время суток, характеризовать состояние и н</w:t>
      </w:r>
      <w:r w:rsidR="00622FCB" w:rsidRPr="002C6A31">
        <w:rPr>
          <w:rFonts w:ascii="Times New Roman" w:hAnsi="Times New Roman" w:cs="Times New Roman"/>
          <w:sz w:val="24"/>
          <w:szCs w:val="24"/>
        </w:rPr>
        <w:t>а</w:t>
      </w:r>
      <w:r w:rsidR="00622FCB" w:rsidRPr="002C6A31">
        <w:rPr>
          <w:rFonts w:ascii="Times New Roman" w:hAnsi="Times New Roman" w:cs="Times New Roman"/>
          <w:sz w:val="24"/>
          <w:szCs w:val="24"/>
        </w:rPr>
        <w:t>строение людей;</w:t>
      </w:r>
    </w:p>
    <w:p w:rsidR="00622FCB" w:rsidRPr="002C6A31" w:rsidRDefault="00622FCB" w:rsidP="009E2F8A">
      <w:pPr>
        <w:pStyle w:val="24"/>
        <w:numPr>
          <w:ilvl w:val="0"/>
          <w:numId w:val="184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активизация словаря: закреплять у детей умения использовать в речи существ</w:t>
      </w:r>
      <w:r w:rsidRPr="002C6A31">
        <w:rPr>
          <w:rFonts w:ascii="Times New Roman" w:hAnsi="Times New Roman" w:cs="Times New Roman"/>
          <w:sz w:val="24"/>
          <w:szCs w:val="24"/>
        </w:rPr>
        <w:t>и</w:t>
      </w:r>
      <w:r w:rsidRPr="002C6A31">
        <w:rPr>
          <w:rFonts w:ascii="Times New Roman" w:hAnsi="Times New Roman" w:cs="Times New Roman"/>
          <w:sz w:val="24"/>
          <w:szCs w:val="24"/>
        </w:rPr>
        <w:t>тельные, обозначающие названия частей и деталей предметов, прилагательные, обозначающие свойства предметов, наиболее употребительные глаголы, наречия и предлоги; употреблять существительные с обобщающим значением.</w:t>
      </w:r>
    </w:p>
    <w:p w:rsidR="007E5DB7" w:rsidRDefault="00622FCB" w:rsidP="009E2F8A">
      <w:pPr>
        <w:pStyle w:val="24"/>
        <w:numPr>
          <w:ilvl w:val="0"/>
          <w:numId w:val="69"/>
        </w:numPr>
        <w:shd w:val="clear" w:color="auto" w:fill="auto"/>
        <w:tabs>
          <w:tab w:val="left" w:pos="1134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 xml:space="preserve">Звуковая культура речи: </w:t>
      </w:r>
    </w:p>
    <w:p w:rsidR="00622FCB" w:rsidRPr="002C6A31" w:rsidRDefault="00622FCB" w:rsidP="009E2F8A">
      <w:pPr>
        <w:pStyle w:val="24"/>
        <w:numPr>
          <w:ilvl w:val="0"/>
          <w:numId w:val="185"/>
        </w:numPr>
        <w:shd w:val="clear" w:color="auto" w:fill="auto"/>
        <w:tabs>
          <w:tab w:val="left" w:pos="1134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закреплять правильное произношение гласных и согласных звуков, отрабатывать произношение свистящих, шипящих и сонорных звуков. Продолжать работу над дикцией:</w:t>
      </w:r>
      <w:r w:rsidR="007E5DB7">
        <w:rPr>
          <w:rFonts w:ascii="Times New Roman" w:hAnsi="Times New Roman" w:cs="Times New Roman"/>
          <w:sz w:val="24"/>
          <w:szCs w:val="24"/>
        </w:rPr>
        <w:t xml:space="preserve"> </w:t>
      </w:r>
      <w:r w:rsidRPr="002C6A31">
        <w:rPr>
          <w:rFonts w:ascii="Times New Roman" w:hAnsi="Times New Roman" w:cs="Times New Roman"/>
          <w:sz w:val="24"/>
          <w:szCs w:val="24"/>
        </w:rPr>
        <w:t>совершенствовать отчетливое произношение слов и</w:t>
      </w:r>
      <w:r w:rsidR="007E5DB7">
        <w:rPr>
          <w:rFonts w:ascii="Times New Roman" w:hAnsi="Times New Roman" w:cs="Times New Roman"/>
          <w:sz w:val="24"/>
          <w:szCs w:val="24"/>
        </w:rPr>
        <w:t xml:space="preserve"> </w:t>
      </w:r>
      <w:r w:rsidRPr="002C6A31">
        <w:rPr>
          <w:rFonts w:ascii="Times New Roman" w:hAnsi="Times New Roman" w:cs="Times New Roman"/>
          <w:sz w:val="24"/>
          <w:szCs w:val="24"/>
        </w:rPr>
        <w:t>словосочетаний. Проводить работу по развитию фонематического слуха: учить различать на слух и называть слова с определенным звуком. Совершенствовать интонационную выр</w:t>
      </w:r>
      <w:r w:rsidRPr="002C6A31">
        <w:rPr>
          <w:rFonts w:ascii="Times New Roman" w:hAnsi="Times New Roman" w:cs="Times New Roman"/>
          <w:sz w:val="24"/>
          <w:szCs w:val="24"/>
        </w:rPr>
        <w:t>а</w:t>
      </w:r>
      <w:r w:rsidRPr="002C6A31">
        <w:rPr>
          <w:rFonts w:ascii="Times New Roman" w:hAnsi="Times New Roman" w:cs="Times New Roman"/>
          <w:sz w:val="24"/>
          <w:szCs w:val="24"/>
        </w:rPr>
        <w:t>зительность речи.</w:t>
      </w:r>
    </w:p>
    <w:p w:rsidR="00622FCB" w:rsidRPr="002C6A31" w:rsidRDefault="00622FCB" w:rsidP="009E2F8A">
      <w:pPr>
        <w:pStyle w:val="24"/>
        <w:numPr>
          <w:ilvl w:val="0"/>
          <w:numId w:val="69"/>
        </w:numPr>
        <w:shd w:val="clear" w:color="auto" w:fill="auto"/>
        <w:tabs>
          <w:tab w:val="left" w:pos="1039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Грамматический строй речи:</w:t>
      </w:r>
    </w:p>
    <w:p w:rsidR="00622FCB" w:rsidRDefault="00622FCB" w:rsidP="009E2F8A">
      <w:pPr>
        <w:pStyle w:val="24"/>
        <w:numPr>
          <w:ilvl w:val="0"/>
          <w:numId w:val="186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продолжать формировать у детей умение правильно согласовывать слова в пре</w:t>
      </w:r>
      <w:r w:rsidRPr="002C6A31">
        <w:rPr>
          <w:rFonts w:ascii="Times New Roman" w:hAnsi="Times New Roman" w:cs="Times New Roman"/>
          <w:sz w:val="24"/>
          <w:szCs w:val="24"/>
        </w:rPr>
        <w:t>д</w:t>
      </w:r>
      <w:r w:rsidRPr="002C6A31">
        <w:rPr>
          <w:rFonts w:ascii="Times New Roman" w:hAnsi="Times New Roman" w:cs="Times New Roman"/>
          <w:sz w:val="24"/>
          <w:szCs w:val="24"/>
        </w:rPr>
        <w:t>ложении. Совершенствовать умения: правильно использовать предлоги в речи; о</w:t>
      </w:r>
      <w:r w:rsidRPr="002C6A31">
        <w:rPr>
          <w:rFonts w:ascii="Times New Roman" w:hAnsi="Times New Roman" w:cs="Times New Roman"/>
          <w:sz w:val="24"/>
          <w:szCs w:val="24"/>
        </w:rPr>
        <w:t>б</w:t>
      </w:r>
      <w:r w:rsidRPr="002C6A31">
        <w:rPr>
          <w:rFonts w:ascii="Times New Roman" w:hAnsi="Times New Roman" w:cs="Times New Roman"/>
          <w:sz w:val="24"/>
          <w:szCs w:val="24"/>
        </w:rPr>
        <w:t>разовывать форму множественного числа существительных, обозначающих дет</w:t>
      </w:r>
      <w:r w:rsidRPr="002C6A31">
        <w:rPr>
          <w:rFonts w:ascii="Times New Roman" w:hAnsi="Times New Roman" w:cs="Times New Roman"/>
          <w:sz w:val="24"/>
          <w:szCs w:val="24"/>
        </w:rPr>
        <w:t>е</w:t>
      </w:r>
      <w:r w:rsidRPr="002C6A31">
        <w:rPr>
          <w:rFonts w:ascii="Times New Roman" w:hAnsi="Times New Roman" w:cs="Times New Roman"/>
          <w:sz w:val="24"/>
          <w:szCs w:val="24"/>
        </w:rPr>
        <w:t>нышей животных, употреблять эти существительные в именительном и родител</w:t>
      </w:r>
      <w:r w:rsidRPr="002C6A31">
        <w:rPr>
          <w:rFonts w:ascii="Times New Roman" w:hAnsi="Times New Roman" w:cs="Times New Roman"/>
          <w:sz w:val="24"/>
          <w:szCs w:val="24"/>
        </w:rPr>
        <w:t>ь</w:t>
      </w:r>
      <w:r w:rsidRPr="002C6A31">
        <w:rPr>
          <w:rFonts w:ascii="Times New Roman" w:hAnsi="Times New Roman" w:cs="Times New Roman"/>
          <w:sz w:val="24"/>
          <w:szCs w:val="24"/>
        </w:rPr>
        <w:t>ном падежах; правильно использовать форму множественного числа родительного падежа существительных; употреблять формы повелительного наклонения глаг</w:t>
      </w:r>
      <w:r w:rsidRPr="002C6A31">
        <w:rPr>
          <w:rFonts w:ascii="Times New Roman" w:hAnsi="Times New Roman" w:cs="Times New Roman"/>
          <w:sz w:val="24"/>
          <w:szCs w:val="24"/>
        </w:rPr>
        <w:t>о</w:t>
      </w:r>
      <w:r w:rsidRPr="002C6A31">
        <w:rPr>
          <w:rFonts w:ascii="Times New Roman" w:hAnsi="Times New Roman" w:cs="Times New Roman"/>
          <w:sz w:val="24"/>
          <w:szCs w:val="24"/>
        </w:rPr>
        <w:t>лов; использовать простые сложносочиненные и сложноподчиненные предлож</w:t>
      </w:r>
      <w:r w:rsidRPr="002C6A31">
        <w:rPr>
          <w:rFonts w:ascii="Times New Roman" w:hAnsi="Times New Roman" w:cs="Times New Roman"/>
          <w:sz w:val="24"/>
          <w:szCs w:val="24"/>
        </w:rPr>
        <w:t>е</w:t>
      </w:r>
      <w:r w:rsidRPr="002C6A31">
        <w:rPr>
          <w:rFonts w:ascii="Times New Roman" w:hAnsi="Times New Roman" w:cs="Times New Roman"/>
          <w:sz w:val="24"/>
          <w:szCs w:val="24"/>
        </w:rPr>
        <w:t>ния; правильно понимать и употреблять предлоги с пространственным значением (в, под, между, около); правильно образов</w:t>
      </w:r>
      <w:r w:rsidR="00594CFF">
        <w:rPr>
          <w:rFonts w:ascii="Times New Roman" w:hAnsi="Times New Roman" w:cs="Times New Roman"/>
          <w:sz w:val="24"/>
          <w:szCs w:val="24"/>
        </w:rPr>
        <w:t>ывать названия предметов посуды;</w:t>
      </w:r>
    </w:p>
    <w:p w:rsidR="00594CFF" w:rsidRPr="00594CFF" w:rsidRDefault="00594CFF" w:rsidP="009E2F8A">
      <w:pPr>
        <w:pStyle w:val="afe"/>
        <w:numPr>
          <w:ilvl w:val="0"/>
          <w:numId w:val="186"/>
        </w:numPr>
        <w:jc w:val="both"/>
        <w:rPr>
          <w:rFonts w:eastAsia="Calibri"/>
        </w:rPr>
      </w:pPr>
      <w:r w:rsidRPr="00594CFF">
        <w:rPr>
          <w:rFonts w:eastAsia="Calibri"/>
        </w:rPr>
        <w:t>Совершенствовать умение правильно использовать предлоги в речи; образовывать форму множественного числа существительных, обозначающих детенышей ж</w:t>
      </w:r>
      <w:r w:rsidRPr="00594CFF">
        <w:rPr>
          <w:rFonts w:eastAsia="Calibri"/>
        </w:rPr>
        <w:t>и</w:t>
      </w:r>
      <w:r w:rsidRPr="00594CFF">
        <w:rPr>
          <w:rFonts w:eastAsia="Calibri"/>
        </w:rPr>
        <w:t>вотных (по аналогии), употреблять эти существительные в именительном и вин</w:t>
      </w:r>
      <w:r w:rsidRPr="00594CFF">
        <w:rPr>
          <w:rFonts w:eastAsia="Calibri"/>
        </w:rPr>
        <w:t>и</w:t>
      </w:r>
      <w:r w:rsidRPr="00594CFF">
        <w:rPr>
          <w:rFonts w:eastAsia="Calibri"/>
        </w:rPr>
        <w:t>тельном падежах (лисята-лисят, медвежата-медвежат); правильно употреблять форму множественного числа родительного падежа существительных (вилок, я</w:t>
      </w:r>
      <w:r w:rsidRPr="00594CFF">
        <w:rPr>
          <w:rFonts w:eastAsia="Calibri"/>
        </w:rPr>
        <w:t>б</w:t>
      </w:r>
      <w:r w:rsidRPr="00594CFF">
        <w:rPr>
          <w:rFonts w:eastAsia="Calibri"/>
        </w:rPr>
        <w:t>лок, туфель).</w:t>
      </w:r>
    </w:p>
    <w:p w:rsidR="00622FCB" w:rsidRPr="002C6A31" w:rsidRDefault="00622FCB" w:rsidP="009E2F8A">
      <w:pPr>
        <w:pStyle w:val="24"/>
        <w:numPr>
          <w:ilvl w:val="0"/>
          <w:numId w:val="69"/>
        </w:numPr>
        <w:shd w:val="clear" w:color="auto" w:fill="auto"/>
        <w:tabs>
          <w:tab w:val="left" w:pos="1039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Связная речь:</w:t>
      </w:r>
    </w:p>
    <w:p w:rsidR="00622FCB" w:rsidRDefault="00622FCB" w:rsidP="009E2F8A">
      <w:pPr>
        <w:pStyle w:val="24"/>
        <w:numPr>
          <w:ilvl w:val="0"/>
          <w:numId w:val="187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lastRenderedPageBreak/>
        <w:t>продолжать совершенствовать диалогическую речь детей. Закреплять у детей ум</w:t>
      </w:r>
      <w:r w:rsidRPr="002C6A31">
        <w:rPr>
          <w:rFonts w:ascii="Times New Roman" w:hAnsi="Times New Roman" w:cs="Times New Roman"/>
          <w:sz w:val="24"/>
          <w:szCs w:val="24"/>
        </w:rPr>
        <w:t>е</w:t>
      </w:r>
      <w:r w:rsidRPr="002C6A31">
        <w:rPr>
          <w:rFonts w:ascii="Times New Roman" w:hAnsi="Times New Roman" w:cs="Times New Roman"/>
          <w:sz w:val="24"/>
          <w:szCs w:val="24"/>
        </w:rPr>
        <w:t>ние поддерживать беседу: задавать вопросы по поводу предметов, их качеств, де</w:t>
      </w:r>
      <w:r w:rsidRPr="002C6A31">
        <w:rPr>
          <w:rFonts w:ascii="Times New Roman" w:hAnsi="Times New Roman" w:cs="Times New Roman"/>
          <w:sz w:val="24"/>
          <w:szCs w:val="24"/>
        </w:rPr>
        <w:t>й</w:t>
      </w:r>
      <w:r w:rsidRPr="002C6A31">
        <w:rPr>
          <w:rFonts w:ascii="Times New Roman" w:hAnsi="Times New Roman" w:cs="Times New Roman"/>
          <w:sz w:val="24"/>
          <w:szCs w:val="24"/>
        </w:rPr>
        <w:t>ствий с ними, взаимоотношений с окружающими, правильно по форме и содерж</w:t>
      </w:r>
      <w:r w:rsidRPr="002C6A31">
        <w:rPr>
          <w:rFonts w:ascii="Times New Roman" w:hAnsi="Times New Roman" w:cs="Times New Roman"/>
          <w:sz w:val="24"/>
          <w:szCs w:val="24"/>
        </w:rPr>
        <w:t>а</w:t>
      </w:r>
      <w:r w:rsidRPr="002C6A31">
        <w:rPr>
          <w:rFonts w:ascii="Times New Roman" w:hAnsi="Times New Roman" w:cs="Times New Roman"/>
          <w:sz w:val="24"/>
          <w:szCs w:val="24"/>
        </w:rPr>
        <w:t>нию отвечать на вопросы. Поддерживать стремление детей рассказывать о своих наблюдениях, переживаниях; пересказывать небольшие сказки и рассказы, знак</w:t>
      </w:r>
      <w:r w:rsidRPr="002C6A31">
        <w:rPr>
          <w:rFonts w:ascii="Times New Roman" w:hAnsi="Times New Roman" w:cs="Times New Roman"/>
          <w:sz w:val="24"/>
          <w:szCs w:val="24"/>
        </w:rPr>
        <w:t>о</w:t>
      </w:r>
      <w:r w:rsidRPr="002C6A31">
        <w:rPr>
          <w:rFonts w:ascii="Times New Roman" w:hAnsi="Times New Roman" w:cs="Times New Roman"/>
          <w:sz w:val="24"/>
          <w:szCs w:val="24"/>
        </w:rPr>
        <w:t>мые детям и вновь прочитанные; составлять по образцу небольшие рассказы о предмете, игрушке, по содержанию сюжетной картины. Воспитывать культуру общения: формирование умений приветствовать родных, знакомых, детей по группе. Использовать формулы речевого этикета при ответе по телефону, при вступлении в разговор с незнакомыми людьми, при встрече гостей. Развивать коммуникативно-речевые умения у детей (умение вступить, поддержать и заве</w:t>
      </w:r>
      <w:r w:rsidRPr="002C6A31">
        <w:rPr>
          <w:rFonts w:ascii="Times New Roman" w:hAnsi="Times New Roman" w:cs="Times New Roman"/>
          <w:sz w:val="24"/>
          <w:szCs w:val="24"/>
        </w:rPr>
        <w:t>р</w:t>
      </w:r>
      <w:r w:rsidR="00594CFF">
        <w:rPr>
          <w:rFonts w:ascii="Times New Roman" w:hAnsi="Times New Roman" w:cs="Times New Roman"/>
          <w:sz w:val="24"/>
          <w:szCs w:val="24"/>
        </w:rPr>
        <w:t>шить общение);</w:t>
      </w:r>
    </w:p>
    <w:p w:rsidR="00594CFF" w:rsidRPr="00594CFF" w:rsidRDefault="00594CFF" w:rsidP="009E2F8A">
      <w:pPr>
        <w:pStyle w:val="24"/>
        <w:numPr>
          <w:ilvl w:val="0"/>
          <w:numId w:val="187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594CFF">
        <w:rPr>
          <w:rFonts w:ascii="Times New Roman" w:hAnsi="Times New Roman" w:cs="Times New Roman"/>
          <w:spacing w:val="-5"/>
          <w:sz w:val="24"/>
          <w:szCs w:val="24"/>
        </w:rPr>
        <w:t xml:space="preserve">пражнять детей в умении драматизировать небольшие сказки </w:t>
      </w:r>
      <w:r w:rsidRPr="00594CFF">
        <w:rPr>
          <w:rFonts w:ascii="Times New Roman" w:hAnsi="Times New Roman" w:cs="Times New Roman"/>
          <w:spacing w:val="-4"/>
          <w:sz w:val="24"/>
          <w:szCs w:val="24"/>
        </w:rPr>
        <w:t>или наиболее выраз</w:t>
      </w:r>
      <w:r w:rsidRPr="00594CFF">
        <w:rPr>
          <w:rFonts w:ascii="Times New Roman" w:hAnsi="Times New Roman" w:cs="Times New Roman"/>
          <w:spacing w:val="-4"/>
          <w:sz w:val="24"/>
          <w:szCs w:val="24"/>
        </w:rPr>
        <w:t>и</w:t>
      </w:r>
      <w:r w:rsidRPr="00594CFF">
        <w:rPr>
          <w:rFonts w:ascii="Times New Roman" w:hAnsi="Times New Roman" w:cs="Times New Roman"/>
          <w:spacing w:val="-4"/>
          <w:sz w:val="24"/>
          <w:szCs w:val="24"/>
        </w:rPr>
        <w:t xml:space="preserve">тельные и динамичные </w:t>
      </w:r>
      <w:r w:rsidRPr="00594CFF">
        <w:rPr>
          <w:rFonts w:ascii="Times New Roman" w:hAnsi="Times New Roman" w:cs="Times New Roman"/>
          <w:spacing w:val="-3"/>
          <w:sz w:val="24"/>
          <w:szCs w:val="24"/>
        </w:rPr>
        <w:t>отрывки из сказок.</w:t>
      </w:r>
    </w:p>
    <w:p w:rsidR="00622FCB" w:rsidRPr="002C6A31" w:rsidRDefault="00622FCB" w:rsidP="009E2F8A">
      <w:pPr>
        <w:pStyle w:val="24"/>
        <w:numPr>
          <w:ilvl w:val="0"/>
          <w:numId w:val="69"/>
        </w:numPr>
        <w:shd w:val="clear" w:color="auto" w:fill="auto"/>
        <w:tabs>
          <w:tab w:val="left" w:pos="1039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Подготовка детей к обучению грамоте:</w:t>
      </w:r>
    </w:p>
    <w:p w:rsidR="00622FCB" w:rsidRPr="002C6A31" w:rsidRDefault="00622FCB" w:rsidP="009E2F8A">
      <w:pPr>
        <w:pStyle w:val="24"/>
        <w:numPr>
          <w:ilvl w:val="0"/>
          <w:numId w:val="188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продолжать знакомить с терминами «слово», «звук» практически, учить понимать и употреблять эти слова при выполнении упражнений, в речевых играх. Знакомить детей с тем, что слова состоят из звуков, звучат по-разному и сходно, звуки в слове произносятся в определенной последовательности, могут быть разные по длител</w:t>
      </w:r>
      <w:r w:rsidRPr="002C6A31">
        <w:rPr>
          <w:rFonts w:ascii="Times New Roman" w:hAnsi="Times New Roman" w:cs="Times New Roman"/>
          <w:sz w:val="24"/>
          <w:szCs w:val="24"/>
        </w:rPr>
        <w:t>ь</w:t>
      </w:r>
      <w:r w:rsidRPr="002C6A31">
        <w:rPr>
          <w:rFonts w:ascii="Times New Roman" w:hAnsi="Times New Roman" w:cs="Times New Roman"/>
          <w:sz w:val="24"/>
          <w:szCs w:val="24"/>
        </w:rPr>
        <w:t>ности звучания (короткие и длинные). Формировать умения различать на слух твердые и мягкие согласные (без выделения терминов), определять и изолированно произносить первый звук в слове, называть слова с заданным звуком;</w:t>
      </w:r>
    </w:p>
    <w:p w:rsidR="00622FCB" w:rsidRPr="002C6A31" w:rsidRDefault="00622FCB" w:rsidP="009E2F8A">
      <w:pPr>
        <w:pStyle w:val="24"/>
        <w:numPr>
          <w:ilvl w:val="0"/>
          <w:numId w:val="188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выделять голосом звук в слове: произносить заданный звук протяжно, громче, че</w:t>
      </w:r>
      <w:r w:rsidRPr="002C6A31">
        <w:rPr>
          <w:rFonts w:ascii="Times New Roman" w:hAnsi="Times New Roman" w:cs="Times New Roman"/>
          <w:sz w:val="24"/>
          <w:szCs w:val="24"/>
        </w:rPr>
        <w:t>т</w:t>
      </w:r>
      <w:r w:rsidRPr="002C6A31">
        <w:rPr>
          <w:rFonts w:ascii="Times New Roman" w:hAnsi="Times New Roman" w:cs="Times New Roman"/>
          <w:sz w:val="24"/>
          <w:szCs w:val="24"/>
        </w:rPr>
        <w:t>че, чем он произносится обычно, называть изолированно.</w:t>
      </w:r>
    </w:p>
    <w:p w:rsidR="00622FCB" w:rsidRPr="002C6A31" w:rsidRDefault="00622FCB" w:rsidP="009E2F8A">
      <w:pPr>
        <w:pStyle w:val="24"/>
        <w:numPr>
          <w:ilvl w:val="0"/>
          <w:numId w:val="69"/>
        </w:numPr>
        <w:shd w:val="clear" w:color="auto" w:fill="auto"/>
        <w:tabs>
          <w:tab w:val="left" w:pos="1030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Интерес к художественной литературе:</w:t>
      </w:r>
    </w:p>
    <w:p w:rsidR="00622FCB" w:rsidRPr="002C6A31" w:rsidRDefault="00622FCB" w:rsidP="009E2F8A">
      <w:pPr>
        <w:pStyle w:val="24"/>
        <w:numPr>
          <w:ilvl w:val="0"/>
          <w:numId w:val="189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обогащать опыт восприятия жанров фольклора (загадки, считалки, заклички, ска</w:t>
      </w:r>
      <w:r w:rsidRPr="002C6A31">
        <w:rPr>
          <w:rFonts w:ascii="Times New Roman" w:hAnsi="Times New Roman" w:cs="Times New Roman"/>
          <w:sz w:val="24"/>
          <w:szCs w:val="24"/>
        </w:rPr>
        <w:t>з</w:t>
      </w:r>
      <w:r w:rsidRPr="002C6A31">
        <w:rPr>
          <w:rFonts w:ascii="Times New Roman" w:hAnsi="Times New Roman" w:cs="Times New Roman"/>
          <w:sz w:val="24"/>
          <w:szCs w:val="24"/>
        </w:rPr>
        <w:t>ки о животных, волшебные сказки) и художественной литературы (авторские ска</w:t>
      </w:r>
      <w:r w:rsidRPr="002C6A31">
        <w:rPr>
          <w:rFonts w:ascii="Times New Roman" w:hAnsi="Times New Roman" w:cs="Times New Roman"/>
          <w:sz w:val="24"/>
          <w:szCs w:val="24"/>
        </w:rPr>
        <w:t>з</w:t>
      </w:r>
      <w:r w:rsidRPr="002C6A31">
        <w:rPr>
          <w:rFonts w:ascii="Times New Roman" w:hAnsi="Times New Roman" w:cs="Times New Roman"/>
          <w:sz w:val="24"/>
          <w:szCs w:val="24"/>
        </w:rPr>
        <w:t>ки, рассказы, стихотворения); знать основные особенности жанров литературных произведений;</w:t>
      </w:r>
    </w:p>
    <w:p w:rsidR="00622FCB" w:rsidRPr="002C6A31" w:rsidRDefault="00622FCB" w:rsidP="009E2F8A">
      <w:pPr>
        <w:pStyle w:val="24"/>
        <w:numPr>
          <w:ilvl w:val="0"/>
          <w:numId w:val="189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развивать способность воспринимать содержание и форму художественных прои</w:t>
      </w:r>
      <w:r w:rsidRPr="002C6A31">
        <w:rPr>
          <w:rFonts w:ascii="Times New Roman" w:hAnsi="Times New Roman" w:cs="Times New Roman"/>
          <w:sz w:val="24"/>
          <w:szCs w:val="24"/>
        </w:rPr>
        <w:t>з</w:t>
      </w:r>
      <w:r w:rsidRPr="002C6A31">
        <w:rPr>
          <w:rFonts w:ascii="Times New Roman" w:hAnsi="Times New Roman" w:cs="Times New Roman"/>
          <w:sz w:val="24"/>
          <w:szCs w:val="24"/>
        </w:rPr>
        <w:t>ведений (устанавливать причинно-следственные связи в повествовании, понимать главные характеристики героев; привлекать внимание детей к ритму поэтической речи, образным характеристикам предметов и явлений);</w:t>
      </w:r>
    </w:p>
    <w:p w:rsidR="00622FCB" w:rsidRDefault="00622FCB" w:rsidP="009E2F8A">
      <w:pPr>
        <w:pStyle w:val="24"/>
        <w:numPr>
          <w:ilvl w:val="0"/>
          <w:numId w:val="189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развивать художественно-речевые и исполнительские умения (выразительное чт</w:t>
      </w:r>
      <w:r w:rsidRPr="002C6A31">
        <w:rPr>
          <w:rFonts w:ascii="Times New Roman" w:hAnsi="Times New Roman" w:cs="Times New Roman"/>
          <w:sz w:val="24"/>
          <w:szCs w:val="24"/>
        </w:rPr>
        <w:t>е</w:t>
      </w:r>
      <w:r w:rsidRPr="002C6A31">
        <w:rPr>
          <w:rFonts w:ascii="Times New Roman" w:hAnsi="Times New Roman" w:cs="Times New Roman"/>
          <w:sz w:val="24"/>
          <w:szCs w:val="24"/>
        </w:rPr>
        <w:t>ние наизусть потешек, прибауток, стихотворений; выразительное исполнение р</w:t>
      </w:r>
      <w:r w:rsidRPr="002C6A31">
        <w:rPr>
          <w:rFonts w:ascii="Times New Roman" w:hAnsi="Times New Roman" w:cs="Times New Roman"/>
          <w:sz w:val="24"/>
          <w:szCs w:val="24"/>
        </w:rPr>
        <w:t>о</w:t>
      </w:r>
      <w:r w:rsidRPr="002C6A31">
        <w:rPr>
          <w:rFonts w:ascii="Times New Roman" w:hAnsi="Times New Roman" w:cs="Times New Roman"/>
          <w:sz w:val="24"/>
          <w:szCs w:val="24"/>
        </w:rPr>
        <w:t>лей в инсценировках; пересказ небольших рассказов и сказок);</w:t>
      </w:r>
    </w:p>
    <w:p w:rsidR="00594CFF" w:rsidRDefault="00594CFF" w:rsidP="009E2F8A">
      <w:pPr>
        <w:pStyle w:val="a9"/>
        <w:numPr>
          <w:ilvl w:val="0"/>
          <w:numId w:val="189"/>
        </w:numPr>
        <w:spacing w:before="0" w:beforeAutospacing="0" w:after="0" w:afterAutospacing="0"/>
        <w:jc w:val="both"/>
      </w:pPr>
      <w:r w:rsidRPr="00594CFF">
        <w:t>поддерживать внимание и интерес к слову в литературном произведении (стихи, песенки, сказки, потешки);</w:t>
      </w:r>
      <w:r>
        <w:t xml:space="preserve"> </w:t>
      </w:r>
      <w:r w:rsidRPr="00594CFF">
        <w:t>привлекать внимание детей к ритму поэтической речи</w:t>
      </w:r>
      <w:r>
        <w:t>;</w:t>
      </w:r>
    </w:p>
    <w:p w:rsidR="00622FCB" w:rsidRDefault="00622FCB" w:rsidP="009E2F8A">
      <w:pPr>
        <w:pStyle w:val="24"/>
        <w:numPr>
          <w:ilvl w:val="0"/>
          <w:numId w:val="189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воспитывать ценностное отношение к книге, уважение к творчеству писателей и иллюстраторов.</w:t>
      </w:r>
    </w:p>
    <w:p w:rsidR="002C6A31" w:rsidRPr="002C6A31" w:rsidRDefault="002C6A31" w:rsidP="002C6A31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</w:p>
    <w:p w:rsidR="00622FCB" w:rsidRPr="002C6A31" w:rsidRDefault="00622FCB" w:rsidP="002C6A31">
      <w:pPr>
        <w:pStyle w:val="24"/>
        <w:shd w:val="clear" w:color="auto" w:fill="auto"/>
        <w:tabs>
          <w:tab w:val="left" w:pos="1575"/>
        </w:tabs>
        <w:spacing w:line="240" w:lineRule="auto"/>
        <w:ind w:left="740" w:firstLine="0"/>
        <w:rPr>
          <w:rFonts w:ascii="Times New Roman" w:hAnsi="Times New Roman" w:cs="Times New Roman"/>
          <w:b/>
          <w:sz w:val="24"/>
          <w:szCs w:val="24"/>
        </w:rPr>
      </w:pPr>
      <w:r w:rsidRPr="002C6A31">
        <w:rPr>
          <w:rFonts w:ascii="Times New Roman" w:hAnsi="Times New Roman" w:cs="Times New Roman"/>
          <w:b/>
          <w:sz w:val="24"/>
          <w:szCs w:val="24"/>
        </w:rPr>
        <w:t>Содержан</w:t>
      </w:r>
      <w:r w:rsidR="007E5DB7">
        <w:rPr>
          <w:rFonts w:ascii="Times New Roman" w:hAnsi="Times New Roman" w:cs="Times New Roman"/>
          <w:b/>
          <w:sz w:val="24"/>
          <w:szCs w:val="24"/>
        </w:rPr>
        <w:t>ие образовательной деятельности</w:t>
      </w:r>
    </w:p>
    <w:p w:rsidR="00622FCB" w:rsidRPr="002C6A31" w:rsidRDefault="00622FCB" w:rsidP="009E2F8A">
      <w:pPr>
        <w:pStyle w:val="24"/>
        <w:numPr>
          <w:ilvl w:val="0"/>
          <w:numId w:val="70"/>
        </w:numPr>
        <w:shd w:val="clear" w:color="auto" w:fill="auto"/>
        <w:tabs>
          <w:tab w:val="left" w:pos="1030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Развитие словаря:</w:t>
      </w:r>
    </w:p>
    <w:p w:rsidR="00622FCB" w:rsidRPr="002C6A31" w:rsidRDefault="00622FCB" w:rsidP="002C6A31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педагог формирует у детей умение использовать в речи названия предметов и м</w:t>
      </w:r>
      <w:r w:rsidRPr="002C6A31">
        <w:rPr>
          <w:rFonts w:ascii="Times New Roman" w:hAnsi="Times New Roman" w:cs="Times New Roman"/>
          <w:sz w:val="24"/>
          <w:szCs w:val="24"/>
        </w:rPr>
        <w:t>а</w:t>
      </w:r>
      <w:r w:rsidRPr="002C6A31">
        <w:rPr>
          <w:rFonts w:ascii="Times New Roman" w:hAnsi="Times New Roman" w:cs="Times New Roman"/>
          <w:sz w:val="24"/>
          <w:szCs w:val="24"/>
        </w:rPr>
        <w:t>териалов, из которых они изготовлены; названия живых существ и сред их обитания, н</w:t>
      </w:r>
      <w:r w:rsidRPr="002C6A31">
        <w:rPr>
          <w:rFonts w:ascii="Times New Roman" w:hAnsi="Times New Roman" w:cs="Times New Roman"/>
          <w:sz w:val="24"/>
          <w:szCs w:val="24"/>
        </w:rPr>
        <w:t>е</w:t>
      </w:r>
      <w:r w:rsidRPr="002C6A31">
        <w:rPr>
          <w:rFonts w:ascii="Times New Roman" w:hAnsi="Times New Roman" w:cs="Times New Roman"/>
          <w:sz w:val="24"/>
          <w:szCs w:val="24"/>
        </w:rPr>
        <w:t>которые трудовые процессы; слова, обозначающие части предметов, объектов и явлений природы, их свойства и качества: цветовые оттенки, вкусовые качества, степени качества объектов, явлений; употреблять слова, обозначающие некоторые родовые и видовые обобщения, а также лежащие в основе этих обобщений существенные признаки; слова и</w:t>
      </w:r>
      <w:r w:rsidRPr="002C6A31">
        <w:rPr>
          <w:rFonts w:ascii="Times New Roman" w:hAnsi="Times New Roman" w:cs="Times New Roman"/>
          <w:sz w:val="24"/>
          <w:szCs w:val="24"/>
        </w:rPr>
        <w:t>з</w:t>
      </w:r>
      <w:r w:rsidRPr="002C6A31">
        <w:rPr>
          <w:rFonts w:ascii="Times New Roman" w:hAnsi="Times New Roman" w:cs="Times New Roman"/>
          <w:sz w:val="24"/>
          <w:szCs w:val="24"/>
        </w:rPr>
        <w:t>винения, участия, эмоционального сочувствия.</w:t>
      </w:r>
    </w:p>
    <w:p w:rsidR="00622FCB" w:rsidRPr="002C6A31" w:rsidRDefault="00622FCB" w:rsidP="009E2F8A">
      <w:pPr>
        <w:pStyle w:val="24"/>
        <w:numPr>
          <w:ilvl w:val="0"/>
          <w:numId w:val="70"/>
        </w:numPr>
        <w:shd w:val="clear" w:color="auto" w:fill="auto"/>
        <w:tabs>
          <w:tab w:val="left" w:pos="1030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Звуковая культура речи:</w:t>
      </w:r>
    </w:p>
    <w:p w:rsidR="00622FCB" w:rsidRPr="002C6A31" w:rsidRDefault="00622FCB" w:rsidP="002C6A31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 xml:space="preserve">педагог помогает детям овладеть правильным произношением звуков родного </w:t>
      </w:r>
      <w:r w:rsidRPr="002C6A31">
        <w:rPr>
          <w:rFonts w:ascii="Times New Roman" w:hAnsi="Times New Roman" w:cs="Times New Roman"/>
          <w:sz w:val="24"/>
          <w:szCs w:val="24"/>
        </w:rPr>
        <w:lastRenderedPageBreak/>
        <w:t>языка и словопроизношением, развивает у детей звуковую и интонационную культуру речи, фонематический слух, закрепляет у детей умения правильно произносить свистящие и шипящие звуки; четко воспроизводить фонетический и морфологический рисунок сл</w:t>
      </w:r>
      <w:r w:rsidRPr="002C6A31">
        <w:rPr>
          <w:rFonts w:ascii="Times New Roman" w:hAnsi="Times New Roman" w:cs="Times New Roman"/>
          <w:sz w:val="24"/>
          <w:szCs w:val="24"/>
        </w:rPr>
        <w:t>о</w:t>
      </w:r>
      <w:r w:rsidRPr="002C6A31">
        <w:rPr>
          <w:rFonts w:ascii="Times New Roman" w:hAnsi="Times New Roman" w:cs="Times New Roman"/>
          <w:sz w:val="24"/>
          <w:szCs w:val="24"/>
        </w:rPr>
        <w:t>ва; формирует умения говорить внятно, в среднем темпе, голосом средней силы, выраз</w:t>
      </w:r>
      <w:r w:rsidRPr="002C6A31">
        <w:rPr>
          <w:rFonts w:ascii="Times New Roman" w:hAnsi="Times New Roman" w:cs="Times New Roman"/>
          <w:sz w:val="24"/>
          <w:szCs w:val="24"/>
        </w:rPr>
        <w:t>и</w:t>
      </w:r>
      <w:r w:rsidRPr="002C6A31">
        <w:rPr>
          <w:rFonts w:ascii="Times New Roman" w:hAnsi="Times New Roman" w:cs="Times New Roman"/>
          <w:sz w:val="24"/>
          <w:szCs w:val="24"/>
        </w:rPr>
        <w:t>тельно читать стихи, регулируя интонацию, тембр, силу голоса и ритм речи в зависимости от содержания стихотворения.</w:t>
      </w:r>
    </w:p>
    <w:p w:rsidR="00622FCB" w:rsidRPr="002C6A31" w:rsidRDefault="00622FCB" w:rsidP="009E2F8A">
      <w:pPr>
        <w:pStyle w:val="24"/>
        <w:numPr>
          <w:ilvl w:val="0"/>
          <w:numId w:val="70"/>
        </w:numPr>
        <w:shd w:val="clear" w:color="auto" w:fill="auto"/>
        <w:tabs>
          <w:tab w:val="left" w:pos="1030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Грамматический строй речи:</w:t>
      </w:r>
    </w:p>
    <w:p w:rsidR="00622FCB" w:rsidRPr="002C6A31" w:rsidRDefault="00622FCB" w:rsidP="002C6A31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педагог формирует у детей умение использовать полные, распространенные пр</w:t>
      </w:r>
      <w:r w:rsidRPr="002C6A31">
        <w:rPr>
          <w:rFonts w:ascii="Times New Roman" w:hAnsi="Times New Roman" w:cs="Times New Roman"/>
          <w:sz w:val="24"/>
          <w:szCs w:val="24"/>
        </w:rPr>
        <w:t>о</w:t>
      </w:r>
      <w:r w:rsidRPr="002C6A31">
        <w:rPr>
          <w:rFonts w:ascii="Times New Roman" w:hAnsi="Times New Roman" w:cs="Times New Roman"/>
          <w:sz w:val="24"/>
          <w:szCs w:val="24"/>
        </w:rPr>
        <w:t>стые с однородными членами и сложноподчиненные предложения для передачи време</w:t>
      </w:r>
      <w:r w:rsidRPr="002C6A31">
        <w:rPr>
          <w:rFonts w:ascii="Times New Roman" w:hAnsi="Times New Roman" w:cs="Times New Roman"/>
          <w:sz w:val="24"/>
          <w:szCs w:val="24"/>
        </w:rPr>
        <w:t>н</w:t>
      </w:r>
      <w:r w:rsidRPr="002C6A31">
        <w:rPr>
          <w:rFonts w:ascii="Times New Roman" w:hAnsi="Times New Roman" w:cs="Times New Roman"/>
          <w:sz w:val="24"/>
          <w:szCs w:val="24"/>
        </w:rPr>
        <w:t>ных, пространственных, причинно-следственных связей; правильно употреблять суффи</w:t>
      </w:r>
      <w:r w:rsidRPr="002C6A31">
        <w:rPr>
          <w:rFonts w:ascii="Times New Roman" w:hAnsi="Times New Roman" w:cs="Times New Roman"/>
          <w:sz w:val="24"/>
          <w:szCs w:val="24"/>
        </w:rPr>
        <w:t>к</w:t>
      </w:r>
      <w:r w:rsidRPr="002C6A31">
        <w:rPr>
          <w:rFonts w:ascii="Times New Roman" w:hAnsi="Times New Roman" w:cs="Times New Roman"/>
          <w:sz w:val="24"/>
          <w:szCs w:val="24"/>
        </w:rPr>
        <w:t>сы и приставки при словообразовании; использовать систему окончаний существител</w:t>
      </w:r>
      <w:r w:rsidRPr="002C6A31">
        <w:rPr>
          <w:rFonts w:ascii="Times New Roman" w:hAnsi="Times New Roman" w:cs="Times New Roman"/>
          <w:sz w:val="24"/>
          <w:szCs w:val="24"/>
        </w:rPr>
        <w:t>ь</w:t>
      </w:r>
      <w:r w:rsidRPr="002C6A31">
        <w:rPr>
          <w:rFonts w:ascii="Times New Roman" w:hAnsi="Times New Roman" w:cs="Times New Roman"/>
          <w:sz w:val="24"/>
          <w:szCs w:val="24"/>
        </w:rPr>
        <w:t>ных, прилагательных, глаголов для оформления речевого высказывания.</w:t>
      </w:r>
    </w:p>
    <w:p w:rsidR="00622FCB" w:rsidRPr="002C6A31" w:rsidRDefault="00622FCB" w:rsidP="009E2F8A">
      <w:pPr>
        <w:pStyle w:val="24"/>
        <w:numPr>
          <w:ilvl w:val="0"/>
          <w:numId w:val="70"/>
        </w:numPr>
        <w:shd w:val="clear" w:color="auto" w:fill="auto"/>
        <w:tabs>
          <w:tab w:val="left" w:pos="1022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Связная речь:</w:t>
      </w:r>
    </w:p>
    <w:p w:rsidR="00622FCB" w:rsidRPr="002C6A31" w:rsidRDefault="00622FCB" w:rsidP="002C6A31">
      <w:pPr>
        <w:pStyle w:val="24"/>
        <w:shd w:val="clear" w:color="auto" w:fill="auto"/>
        <w:tabs>
          <w:tab w:val="right" w:pos="10171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пед</w:t>
      </w:r>
      <w:r w:rsidR="002C6A31">
        <w:rPr>
          <w:rFonts w:ascii="Times New Roman" w:hAnsi="Times New Roman" w:cs="Times New Roman"/>
          <w:sz w:val="24"/>
          <w:szCs w:val="24"/>
        </w:rPr>
        <w:t xml:space="preserve">агог развивает у детей связную, </w:t>
      </w:r>
      <w:r w:rsidRPr="002C6A31">
        <w:rPr>
          <w:rFonts w:ascii="Times New Roman" w:hAnsi="Times New Roman" w:cs="Times New Roman"/>
          <w:sz w:val="24"/>
          <w:szCs w:val="24"/>
        </w:rPr>
        <w:t>грамматически правильную</w:t>
      </w:r>
      <w:r w:rsidR="002C6A31">
        <w:rPr>
          <w:rFonts w:ascii="Times New Roman" w:hAnsi="Times New Roman" w:cs="Times New Roman"/>
          <w:sz w:val="24"/>
          <w:szCs w:val="24"/>
        </w:rPr>
        <w:t xml:space="preserve"> </w:t>
      </w:r>
      <w:r w:rsidRPr="002C6A31">
        <w:rPr>
          <w:rFonts w:ascii="Times New Roman" w:hAnsi="Times New Roman" w:cs="Times New Roman"/>
          <w:sz w:val="24"/>
          <w:szCs w:val="24"/>
        </w:rPr>
        <w:t>диалогическую и монологическую речь, обучает детей использовать вопросы поискового характера («П</w:t>
      </w:r>
      <w:r w:rsidRPr="002C6A31">
        <w:rPr>
          <w:rFonts w:ascii="Times New Roman" w:hAnsi="Times New Roman" w:cs="Times New Roman"/>
          <w:sz w:val="24"/>
          <w:szCs w:val="24"/>
        </w:rPr>
        <w:t>о</w:t>
      </w:r>
      <w:r w:rsidRPr="002C6A31">
        <w:rPr>
          <w:rFonts w:ascii="Times New Roman" w:hAnsi="Times New Roman" w:cs="Times New Roman"/>
          <w:sz w:val="24"/>
          <w:szCs w:val="24"/>
        </w:rPr>
        <w:t>чему?», «Зачем?», «Для чего?»); составлять описательные рассказ из 5-6 предложений о предметах и повествовательные рассказы из личного опыта; использовать элементарные формы объяснительной речи;</w:t>
      </w:r>
    </w:p>
    <w:p w:rsidR="00622FCB" w:rsidRPr="002C6A31" w:rsidRDefault="00622FCB" w:rsidP="002C6A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педагог развивает у детей речевое творчество, умения сочинять повествовательные рассказы по игрушкам, картинам; составлять описательные загадки об игрушках, объе</w:t>
      </w:r>
      <w:r w:rsidRPr="002C6A31">
        <w:rPr>
          <w:rFonts w:ascii="Times New Roman" w:hAnsi="Times New Roman" w:cs="Times New Roman"/>
          <w:sz w:val="24"/>
          <w:szCs w:val="24"/>
        </w:rPr>
        <w:t>к</w:t>
      </w:r>
      <w:r w:rsidRPr="002C6A31">
        <w:rPr>
          <w:rFonts w:ascii="Times New Roman" w:hAnsi="Times New Roman" w:cs="Times New Roman"/>
          <w:sz w:val="24"/>
          <w:szCs w:val="24"/>
        </w:rPr>
        <w:t>тах природы; поддерживает инициативность и самостоятельность ребёнка в речевом о</w:t>
      </w:r>
      <w:r w:rsidRPr="002C6A31">
        <w:rPr>
          <w:rFonts w:ascii="Times New Roman" w:hAnsi="Times New Roman" w:cs="Times New Roman"/>
          <w:sz w:val="24"/>
          <w:szCs w:val="24"/>
        </w:rPr>
        <w:t>б</w:t>
      </w:r>
      <w:r w:rsidRPr="002C6A31">
        <w:rPr>
          <w:rFonts w:ascii="Times New Roman" w:hAnsi="Times New Roman" w:cs="Times New Roman"/>
          <w:sz w:val="24"/>
          <w:szCs w:val="24"/>
        </w:rPr>
        <w:t>щении со взрослыми и сверстниками; формирует умение использовать в практике общ</w:t>
      </w:r>
      <w:r w:rsidRPr="002C6A31">
        <w:rPr>
          <w:rFonts w:ascii="Times New Roman" w:hAnsi="Times New Roman" w:cs="Times New Roman"/>
          <w:sz w:val="24"/>
          <w:szCs w:val="24"/>
        </w:rPr>
        <w:t>е</w:t>
      </w:r>
      <w:r w:rsidRPr="002C6A31">
        <w:rPr>
          <w:rFonts w:ascii="Times New Roman" w:hAnsi="Times New Roman" w:cs="Times New Roman"/>
          <w:sz w:val="24"/>
          <w:szCs w:val="24"/>
        </w:rPr>
        <w:t>ния описательные монологи и элементы объяснительной речи;</w:t>
      </w:r>
    </w:p>
    <w:p w:rsidR="00622FCB" w:rsidRPr="002C6A31" w:rsidRDefault="00622FCB" w:rsidP="002C6A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педагог развивает у детей умения использовать вариативные формы приветствия, прощания, благодарности, обращения с просьбой, поддерживает стремление детей зад</w:t>
      </w:r>
      <w:r w:rsidRPr="002C6A31">
        <w:rPr>
          <w:rFonts w:ascii="Times New Roman" w:hAnsi="Times New Roman" w:cs="Times New Roman"/>
          <w:sz w:val="24"/>
          <w:szCs w:val="24"/>
        </w:rPr>
        <w:t>а</w:t>
      </w:r>
      <w:r w:rsidRPr="002C6A31">
        <w:rPr>
          <w:rFonts w:ascii="Times New Roman" w:hAnsi="Times New Roman" w:cs="Times New Roman"/>
          <w:sz w:val="24"/>
          <w:szCs w:val="24"/>
        </w:rPr>
        <w:t>вать и правильно формулировать вопросы, при ответах на вопросы использовать элеме</w:t>
      </w:r>
      <w:r w:rsidRPr="002C6A31">
        <w:rPr>
          <w:rFonts w:ascii="Times New Roman" w:hAnsi="Times New Roman" w:cs="Times New Roman"/>
          <w:sz w:val="24"/>
          <w:szCs w:val="24"/>
        </w:rPr>
        <w:t>н</w:t>
      </w:r>
      <w:r w:rsidRPr="002C6A31">
        <w:rPr>
          <w:rFonts w:ascii="Times New Roman" w:hAnsi="Times New Roman" w:cs="Times New Roman"/>
          <w:sz w:val="24"/>
          <w:szCs w:val="24"/>
        </w:rPr>
        <w:t>ты объяснительной речи, развивает умение пересказывать сказки, составлять описател</w:t>
      </w:r>
      <w:r w:rsidRPr="002C6A31">
        <w:rPr>
          <w:rFonts w:ascii="Times New Roman" w:hAnsi="Times New Roman" w:cs="Times New Roman"/>
          <w:sz w:val="24"/>
          <w:szCs w:val="24"/>
        </w:rPr>
        <w:t>ь</w:t>
      </w:r>
      <w:r w:rsidRPr="002C6A31">
        <w:rPr>
          <w:rFonts w:ascii="Times New Roman" w:hAnsi="Times New Roman" w:cs="Times New Roman"/>
          <w:sz w:val="24"/>
          <w:szCs w:val="24"/>
        </w:rPr>
        <w:t>ные рассказы о предметах и объектах, по картинкам;</w:t>
      </w:r>
    </w:p>
    <w:p w:rsidR="00622FCB" w:rsidRPr="002C6A31" w:rsidRDefault="00622FCB" w:rsidP="002C6A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педагог помогает детям осваивать умения вступать в речевое общение с окружа</w:t>
      </w:r>
      <w:r w:rsidRPr="002C6A31">
        <w:rPr>
          <w:rFonts w:ascii="Times New Roman" w:hAnsi="Times New Roman" w:cs="Times New Roman"/>
          <w:sz w:val="24"/>
          <w:szCs w:val="24"/>
        </w:rPr>
        <w:t>ю</w:t>
      </w:r>
      <w:r w:rsidRPr="002C6A31">
        <w:rPr>
          <w:rFonts w:ascii="Times New Roman" w:hAnsi="Times New Roman" w:cs="Times New Roman"/>
          <w:sz w:val="24"/>
          <w:szCs w:val="24"/>
        </w:rPr>
        <w:t>щими, задавать вопросы, отвечать на вопросы, слушать ответы других детей, использ</w:t>
      </w:r>
      <w:r w:rsidRPr="002C6A31">
        <w:rPr>
          <w:rFonts w:ascii="Times New Roman" w:hAnsi="Times New Roman" w:cs="Times New Roman"/>
          <w:sz w:val="24"/>
          <w:szCs w:val="24"/>
        </w:rPr>
        <w:t>о</w:t>
      </w:r>
      <w:r w:rsidRPr="002C6A31">
        <w:rPr>
          <w:rFonts w:ascii="Times New Roman" w:hAnsi="Times New Roman" w:cs="Times New Roman"/>
          <w:sz w:val="24"/>
          <w:szCs w:val="24"/>
        </w:rPr>
        <w:t>вать разные типы реплик, рассказывать о событиях, приглашать к деятельности; адеква</w:t>
      </w:r>
      <w:r w:rsidRPr="002C6A31">
        <w:rPr>
          <w:rFonts w:ascii="Times New Roman" w:hAnsi="Times New Roman" w:cs="Times New Roman"/>
          <w:sz w:val="24"/>
          <w:szCs w:val="24"/>
        </w:rPr>
        <w:t>т</w:t>
      </w:r>
      <w:r w:rsidRPr="002C6A31">
        <w:rPr>
          <w:rFonts w:ascii="Times New Roman" w:hAnsi="Times New Roman" w:cs="Times New Roman"/>
          <w:sz w:val="24"/>
          <w:szCs w:val="24"/>
        </w:rPr>
        <w:t>но реагировать на эмоциональное состояние собеседника речевым высказыванием. Пед</w:t>
      </w:r>
      <w:r w:rsidRPr="002C6A31">
        <w:rPr>
          <w:rFonts w:ascii="Times New Roman" w:hAnsi="Times New Roman" w:cs="Times New Roman"/>
          <w:sz w:val="24"/>
          <w:szCs w:val="24"/>
        </w:rPr>
        <w:t>а</w:t>
      </w:r>
      <w:r w:rsidRPr="002C6A31">
        <w:rPr>
          <w:rFonts w:ascii="Times New Roman" w:hAnsi="Times New Roman" w:cs="Times New Roman"/>
          <w:sz w:val="24"/>
          <w:szCs w:val="24"/>
        </w:rPr>
        <w:t>гог формирует у детей умение участвовать в коллективном разговоре, поддерживая о</w:t>
      </w:r>
      <w:r w:rsidRPr="002C6A31">
        <w:rPr>
          <w:rFonts w:ascii="Times New Roman" w:hAnsi="Times New Roman" w:cs="Times New Roman"/>
          <w:sz w:val="24"/>
          <w:szCs w:val="24"/>
        </w:rPr>
        <w:t>б</w:t>
      </w:r>
      <w:r w:rsidRPr="002C6A31">
        <w:rPr>
          <w:rFonts w:ascii="Times New Roman" w:hAnsi="Times New Roman" w:cs="Times New Roman"/>
          <w:sz w:val="24"/>
          <w:szCs w:val="24"/>
        </w:rPr>
        <w:t>щую беседу, не перебивая собеседников, использовать средства интонационной речевой выразительности, элементы объяснительной речи при разрешении конфликтов, закрепл</w:t>
      </w:r>
      <w:r w:rsidRPr="002C6A31">
        <w:rPr>
          <w:rFonts w:ascii="Times New Roman" w:hAnsi="Times New Roman" w:cs="Times New Roman"/>
          <w:sz w:val="24"/>
          <w:szCs w:val="24"/>
        </w:rPr>
        <w:t>я</w:t>
      </w:r>
      <w:r w:rsidRPr="002C6A31">
        <w:rPr>
          <w:rFonts w:ascii="Times New Roman" w:hAnsi="Times New Roman" w:cs="Times New Roman"/>
          <w:sz w:val="24"/>
          <w:szCs w:val="24"/>
        </w:rPr>
        <w:t>ет у детей умения использовать в речи вариативные формы приветствия; прощания; о</w:t>
      </w:r>
      <w:r w:rsidRPr="002C6A31">
        <w:rPr>
          <w:rFonts w:ascii="Times New Roman" w:hAnsi="Times New Roman" w:cs="Times New Roman"/>
          <w:sz w:val="24"/>
          <w:szCs w:val="24"/>
        </w:rPr>
        <w:t>б</w:t>
      </w:r>
      <w:r w:rsidRPr="002C6A31">
        <w:rPr>
          <w:rFonts w:ascii="Times New Roman" w:hAnsi="Times New Roman" w:cs="Times New Roman"/>
          <w:sz w:val="24"/>
          <w:szCs w:val="24"/>
        </w:rPr>
        <w:t>ращения к взрослым и сверстникам с просьбой, благодарности, обиды, жалобы, формир</w:t>
      </w:r>
      <w:r w:rsidRPr="002C6A31">
        <w:rPr>
          <w:rFonts w:ascii="Times New Roman" w:hAnsi="Times New Roman" w:cs="Times New Roman"/>
          <w:sz w:val="24"/>
          <w:szCs w:val="24"/>
        </w:rPr>
        <w:t>у</w:t>
      </w:r>
      <w:r w:rsidRPr="002C6A31">
        <w:rPr>
          <w:rFonts w:ascii="Times New Roman" w:hAnsi="Times New Roman" w:cs="Times New Roman"/>
          <w:sz w:val="24"/>
          <w:szCs w:val="24"/>
        </w:rPr>
        <w:t>ет у детей навыки обращаться к сверстнику по имени, к взрослому - по имени и отчеству.</w:t>
      </w:r>
    </w:p>
    <w:p w:rsidR="00622FCB" w:rsidRPr="002C6A31" w:rsidRDefault="00622FCB" w:rsidP="009E2F8A">
      <w:pPr>
        <w:pStyle w:val="24"/>
        <w:numPr>
          <w:ilvl w:val="0"/>
          <w:numId w:val="70"/>
        </w:numPr>
        <w:shd w:val="clear" w:color="auto" w:fill="auto"/>
        <w:tabs>
          <w:tab w:val="left" w:pos="1022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Подготовка детей к обучению грамоте:</w:t>
      </w:r>
    </w:p>
    <w:p w:rsidR="00622FCB" w:rsidRDefault="00622FCB" w:rsidP="002C6A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педагог закрепляет у детей умение понимать термины «слово», «звук», использ</w:t>
      </w:r>
      <w:r w:rsidRPr="002C6A31">
        <w:rPr>
          <w:rFonts w:ascii="Times New Roman" w:hAnsi="Times New Roman" w:cs="Times New Roman"/>
          <w:sz w:val="24"/>
          <w:szCs w:val="24"/>
        </w:rPr>
        <w:t>о</w:t>
      </w:r>
      <w:r w:rsidRPr="002C6A31">
        <w:rPr>
          <w:rFonts w:ascii="Times New Roman" w:hAnsi="Times New Roman" w:cs="Times New Roman"/>
          <w:sz w:val="24"/>
          <w:szCs w:val="24"/>
        </w:rPr>
        <w:t>вать их в речи; формирует представления о том, что слова состоят из звуков, могут быть длинными и короткими; формирует умение сравнивать слова по протяженности; помогает детям осваивать начальные умения звукового анализа слов: самостоятельно произносить слова, интонационно подчеркивая в них первый звук; узнавать слова на заданный звук.</w:t>
      </w:r>
    </w:p>
    <w:p w:rsidR="002C6A31" w:rsidRPr="002C6A31" w:rsidRDefault="002C6A31" w:rsidP="002C6A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</w:p>
    <w:p w:rsidR="00622FCB" w:rsidRPr="002C6A31" w:rsidRDefault="007E5DB7" w:rsidP="002C6A31">
      <w:pPr>
        <w:pStyle w:val="24"/>
        <w:shd w:val="clear" w:color="auto" w:fill="auto"/>
        <w:tabs>
          <w:tab w:val="left" w:pos="1364"/>
        </w:tabs>
        <w:spacing w:line="240" w:lineRule="auto"/>
        <w:ind w:left="74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5 лет до 6 лет</w:t>
      </w:r>
    </w:p>
    <w:p w:rsidR="00622FCB" w:rsidRPr="002C6A31" w:rsidRDefault="00622FCB" w:rsidP="002C6A31">
      <w:pPr>
        <w:pStyle w:val="24"/>
        <w:shd w:val="clear" w:color="auto" w:fill="auto"/>
        <w:tabs>
          <w:tab w:val="left" w:pos="1561"/>
        </w:tabs>
        <w:spacing w:line="240" w:lineRule="auto"/>
        <w:ind w:left="740" w:right="20" w:firstLine="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В области речевого развития основными задачами образовательной деятельности являются:</w:t>
      </w:r>
    </w:p>
    <w:p w:rsidR="00622FCB" w:rsidRPr="002C6A31" w:rsidRDefault="00622FCB" w:rsidP="009E2F8A">
      <w:pPr>
        <w:pStyle w:val="24"/>
        <w:numPr>
          <w:ilvl w:val="0"/>
          <w:numId w:val="71"/>
        </w:numPr>
        <w:shd w:val="clear" w:color="auto" w:fill="auto"/>
        <w:tabs>
          <w:tab w:val="left" w:pos="1034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Формирование словаря:</w:t>
      </w:r>
    </w:p>
    <w:p w:rsidR="00622FCB" w:rsidRPr="002C6A31" w:rsidRDefault="002C6A31" w:rsidP="009E2F8A">
      <w:pPr>
        <w:pStyle w:val="24"/>
        <w:numPr>
          <w:ilvl w:val="0"/>
          <w:numId w:val="190"/>
        </w:numPr>
        <w:shd w:val="clear" w:color="auto" w:fill="auto"/>
        <w:tabs>
          <w:tab w:val="left" w:pos="388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обогащение словаря: </w:t>
      </w:r>
      <w:r w:rsidR="00622FCB" w:rsidRPr="002C6A31">
        <w:rPr>
          <w:rFonts w:ascii="Times New Roman" w:hAnsi="Times New Roman" w:cs="Times New Roman"/>
          <w:sz w:val="24"/>
          <w:szCs w:val="24"/>
        </w:rPr>
        <w:t>вводить в словарь детей существительные,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22FCB" w:rsidRPr="002C6A31">
        <w:rPr>
          <w:rFonts w:ascii="Times New Roman" w:hAnsi="Times New Roman" w:cs="Times New Roman"/>
          <w:sz w:val="24"/>
          <w:szCs w:val="24"/>
        </w:rPr>
        <w:t xml:space="preserve">обозначающие профессии (каменщик, тракторист, швея); названия техники (экскаватор, комбайн); прилагательные, обозначающие признаки предметов; наречия, характеризующие </w:t>
      </w:r>
      <w:r w:rsidR="00622FCB" w:rsidRPr="002C6A31">
        <w:rPr>
          <w:rFonts w:ascii="Times New Roman" w:hAnsi="Times New Roman" w:cs="Times New Roman"/>
          <w:sz w:val="24"/>
          <w:szCs w:val="24"/>
        </w:rPr>
        <w:lastRenderedPageBreak/>
        <w:t>отношение людей к труду (старательно, бережно); глаголы, характеризующие тр</w:t>
      </w:r>
      <w:r w:rsidR="00622FCB" w:rsidRPr="002C6A31">
        <w:rPr>
          <w:rFonts w:ascii="Times New Roman" w:hAnsi="Times New Roman" w:cs="Times New Roman"/>
          <w:sz w:val="24"/>
          <w:szCs w:val="24"/>
        </w:rPr>
        <w:t>у</w:t>
      </w:r>
      <w:r w:rsidR="00622FCB" w:rsidRPr="002C6A31">
        <w:rPr>
          <w:rFonts w:ascii="Times New Roman" w:hAnsi="Times New Roman" w:cs="Times New Roman"/>
          <w:sz w:val="24"/>
          <w:szCs w:val="24"/>
        </w:rPr>
        <w:t>довую деятельность людей. Упражнять детей в умении подбирать слова со схо</w:t>
      </w:r>
      <w:r w:rsidR="00622FCB" w:rsidRPr="002C6A31">
        <w:rPr>
          <w:rFonts w:ascii="Times New Roman" w:hAnsi="Times New Roman" w:cs="Times New Roman"/>
          <w:sz w:val="24"/>
          <w:szCs w:val="24"/>
        </w:rPr>
        <w:t>д</w:t>
      </w:r>
      <w:r w:rsidR="00622FCB" w:rsidRPr="002C6A31">
        <w:rPr>
          <w:rFonts w:ascii="Times New Roman" w:hAnsi="Times New Roman" w:cs="Times New Roman"/>
          <w:sz w:val="24"/>
          <w:szCs w:val="24"/>
        </w:rPr>
        <w:t>ными значениями (синонимы) и противоположными значениями (антонимы);</w:t>
      </w:r>
    </w:p>
    <w:p w:rsidR="00622FCB" w:rsidRPr="002C6A31" w:rsidRDefault="0076588D" w:rsidP="009E2F8A">
      <w:pPr>
        <w:pStyle w:val="24"/>
        <w:numPr>
          <w:ilvl w:val="0"/>
          <w:numId w:val="190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76588D">
        <w:rPr>
          <w:rFonts w:ascii="Times New Roman" w:hAnsi="Times New Roman" w:cs="Times New Roman"/>
          <w:sz w:val="24"/>
          <w:szCs w:val="24"/>
        </w:rPr>
        <w:t>Помогать детям активно, правильно, в точном соответствии со смыслом употре</w:t>
      </w:r>
      <w:r w:rsidRPr="0076588D">
        <w:rPr>
          <w:rFonts w:ascii="Times New Roman" w:hAnsi="Times New Roman" w:cs="Times New Roman"/>
          <w:sz w:val="24"/>
          <w:szCs w:val="24"/>
        </w:rPr>
        <w:t>б</w:t>
      </w:r>
      <w:r w:rsidRPr="0076588D">
        <w:rPr>
          <w:rFonts w:ascii="Times New Roman" w:hAnsi="Times New Roman" w:cs="Times New Roman"/>
          <w:sz w:val="24"/>
          <w:szCs w:val="24"/>
        </w:rPr>
        <w:t>лять слова;</w:t>
      </w:r>
      <w:r w:rsidRPr="002C6A31">
        <w:rPr>
          <w:rFonts w:ascii="Times New Roman" w:hAnsi="Times New Roman" w:cs="Times New Roman"/>
          <w:sz w:val="24"/>
          <w:szCs w:val="24"/>
        </w:rPr>
        <w:t xml:space="preserve"> </w:t>
      </w:r>
      <w:r w:rsidR="00622FCB" w:rsidRPr="002C6A31">
        <w:rPr>
          <w:rFonts w:ascii="Times New Roman" w:hAnsi="Times New Roman" w:cs="Times New Roman"/>
          <w:sz w:val="24"/>
          <w:szCs w:val="24"/>
        </w:rPr>
        <w:t>активизация словаря: закреплять у детей умение правильно, точно по смыслу употреблять в речи существительные, прилагательные, глаголы, наречия, предлоги, использовать существительные с обобщающим значением (строитель, хлебороб).</w:t>
      </w:r>
    </w:p>
    <w:p w:rsidR="00622FCB" w:rsidRPr="002C6A31" w:rsidRDefault="00622FCB" w:rsidP="009E2F8A">
      <w:pPr>
        <w:pStyle w:val="24"/>
        <w:numPr>
          <w:ilvl w:val="0"/>
          <w:numId w:val="71"/>
        </w:numPr>
        <w:shd w:val="clear" w:color="auto" w:fill="auto"/>
        <w:tabs>
          <w:tab w:val="left" w:pos="1034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Звуковая культура речи:</w:t>
      </w:r>
    </w:p>
    <w:p w:rsidR="00622FCB" w:rsidRPr="002C6A31" w:rsidRDefault="00622FCB" w:rsidP="009E2F8A">
      <w:pPr>
        <w:pStyle w:val="24"/>
        <w:numPr>
          <w:ilvl w:val="0"/>
          <w:numId w:val="191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закреплять правильное, отчетливое произношение всех звуков родного языка; умение различать на слух и отчетливо произносить часто смешиваемые звуки (с-ш, ж-з); определять место звука в слове. Продолжать развивать фонематический слух. Отрабатывать интонационную выразительность речи.</w:t>
      </w:r>
    </w:p>
    <w:p w:rsidR="00622FCB" w:rsidRPr="002C6A31" w:rsidRDefault="00622FCB" w:rsidP="009E2F8A">
      <w:pPr>
        <w:pStyle w:val="24"/>
        <w:numPr>
          <w:ilvl w:val="0"/>
          <w:numId w:val="71"/>
        </w:numPr>
        <w:shd w:val="clear" w:color="auto" w:fill="auto"/>
        <w:tabs>
          <w:tab w:val="left" w:pos="1034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Грамматический строй речи:</w:t>
      </w:r>
    </w:p>
    <w:p w:rsidR="00622FCB" w:rsidRPr="002C6A31" w:rsidRDefault="00622FCB" w:rsidP="009E2F8A">
      <w:pPr>
        <w:pStyle w:val="24"/>
        <w:numPr>
          <w:ilvl w:val="0"/>
          <w:numId w:val="192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совершенствовать умение детей согласовывать в предложении существительные с числительными, существительные с прилагательным, образовывать множестве</w:t>
      </w:r>
      <w:r w:rsidRPr="002C6A31">
        <w:rPr>
          <w:rFonts w:ascii="Times New Roman" w:hAnsi="Times New Roman" w:cs="Times New Roman"/>
          <w:sz w:val="24"/>
          <w:szCs w:val="24"/>
        </w:rPr>
        <w:t>н</w:t>
      </w:r>
      <w:r w:rsidRPr="002C6A31">
        <w:rPr>
          <w:rFonts w:ascii="Times New Roman" w:hAnsi="Times New Roman" w:cs="Times New Roman"/>
          <w:sz w:val="24"/>
          <w:szCs w:val="24"/>
        </w:rPr>
        <w:t>ное число существительных, обозначающих детенышей животных. Развивать ум</w:t>
      </w:r>
      <w:r w:rsidRPr="002C6A31">
        <w:rPr>
          <w:rFonts w:ascii="Times New Roman" w:hAnsi="Times New Roman" w:cs="Times New Roman"/>
          <w:sz w:val="24"/>
          <w:szCs w:val="24"/>
        </w:rPr>
        <w:t>е</w:t>
      </w:r>
      <w:r w:rsidRPr="002C6A31">
        <w:rPr>
          <w:rFonts w:ascii="Times New Roman" w:hAnsi="Times New Roman" w:cs="Times New Roman"/>
          <w:sz w:val="24"/>
          <w:szCs w:val="24"/>
        </w:rPr>
        <w:t>ния пользоваться несклоняемыми существительными (метро); образовывать по о</w:t>
      </w:r>
      <w:r w:rsidRPr="002C6A31">
        <w:rPr>
          <w:rFonts w:ascii="Times New Roman" w:hAnsi="Times New Roman" w:cs="Times New Roman"/>
          <w:sz w:val="24"/>
          <w:szCs w:val="24"/>
        </w:rPr>
        <w:t>б</w:t>
      </w:r>
      <w:r w:rsidRPr="002C6A31">
        <w:rPr>
          <w:rFonts w:ascii="Times New Roman" w:hAnsi="Times New Roman" w:cs="Times New Roman"/>
          <w:sz w:val="24"/>
          <w:szCs w:val="24"/>
        </w:rPr>
        <w:t>разцу однокоренные слова (кот-котенок-котище), образовывать существительные с увеличительными, уменьшительными, ласкательными суффиксами и улавливать оттенки в значении слов;</w:t>
      </w:r>
    </w:p>
    <w:p w:rsidR="00622FCB" w:rsidRPr="002C6A31" w:rsidRDefault="00622FCB" w:rsidP="009E2F8A">
      <w:pPr>
        <w:pStyle w:val="24"/>
        <w:numPr>
          <w:ilvl w:val="0"/>
          <w:numId w:val="192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познакомить с разными способами образования слов. Продолжать совершенств</w:t>
      </w:r>
      <w:r w:rsidRPr="002C6A31">
        <w:rPr>
          <w:rFonts w:ascii="Times New Roman" w:hAnsi="Times New Roman" w:cs="Times New Roman"/>
          <w:sz w:val="24"/>
          <w:szCs w:val="24"/>
        </w:rPr>
        <w:t>о</w:t>
      </w:r>
      <w:r w:rsidRPr="002C6A31">
        <w:rPr>
          <w:rFonts w:ascii="Times New Roman" w:hAnsi="Times New Roman" w:cs="Times New Roman"/>
          <w:sz w:val="24"/>
          <w:szCs w:val="24"/>
        </w:rPr>
        <w:t>вать у детей умение составлять по образцу простые и сложные предложения; при инсценировках пользоваться прямой и косвенной речью.</w:t>
      </w:r>
    </w:p>
    <w:p w:rsidR="00622FCB" w:rsidRPr="002C6A31" w:rsidRDefault="00622FCB" w:rsidP="009E2F8A">
      <w:pPr>
        <w:pStyle w:val="24"/>
        <w:numPr>
          <w:ilvl w:val="0"/>
          <w:numId w:val="71"/>
        </w:numPr>
        <w:shd w:val="clear" w:color="auto" w:fill="auto"/>
        <w:tabs>
          <w:tab w:val="left" w:pos="1034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Связная речь:</w:t>
      </w:r>
    </w:p>
    <w:p w:rsidR="00622FCB" w:rsidRPr="002C6A31" w:rsidRDefault="00622FCB" w:rsidP="009E2F8A">
      <w:pPr>
        <w:pStyle w:val="24"/>
        <w:numPr>
          <w:ilvl w:val="0"/>
          <w:numId w:val="193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совершенствовать диалогическую и монологическую формы речи: закреплять умения поддерживать непринужденную беседу, задавать вопросы, правильно о</w:t>
      </w:r>
      <w:r w:rsidRPr="002C6A31">
        <w:rPr>
          <w:rFonts w:ascii="Times New Roman" w:hAnsi="Times New Roman" w:cs="Times New Roman"/>
          <w:sz w:val="24"/>
          <w:szCs w:val="24"/>
        </w:rPr>
        <w:t>т</w:t>
      </w:r>
      <w:r w:rsidRPr="002C6A31">
        <w:rPr>
          <w:rFonts w:ascii="Times New Roman" w:hAnsi="Times New Roman" w:cs="Times New Roman"/>
          <w:sz w:val="24"/>
          <w:szCs w:val="24"/>
        </w:rPr>
        <w:t>вечать на вопросы педагога и детей; объединять в распространенном ответе репл</w:t>
      </w:r>
      <w:r w:rsidRPr="002C6A31">
        <w:rPr>
          <w:rFonts w:ascii="Times New Roman" w:hAnsi="Times New Roman" w:cs="Times New Roman"/>
          <w:sz w:val="24"/>
          <w:szCs w:val="24"/>
        </w:rPr>
        <w:t>и</w:t>
      </w:r>
      <w:r w:rsidRPr="002C6A31">
        <w:rPr>
          <w:rFonts w:ascii="Times New Roman" w:hAnsi="Times New Roman" w:cs="Times New Roman"/>
          <w:sz w:val="24"/>
          <w:szCs w:val="24"/>
        </w:rPr>
        <w:t>ки других детей, отвечать на один и тот же вопрос по-разному (кратко и распр</w:t>
      </w:r>
      <w:r w:rsidRPr="002C6A31">
        <w:rPr>
          <w:rFonts w:ascii="Times New Roman" w:hAnsi="Times New Roman" w:cs="Times New Roman"/>
          <w:sz w:val="24"/>
          <w:szCs w:val="24"/>
        </w:rPr>
        <w:t>о</w:t>
      </w:r>
      <w:r w:rsidRPr="002C6A31">
        <w:rPr>
          <w:rFonts w:ascii="Times New Roman" w:hAnsi="Times New Roman" w:cs="Times New Roman"/>
          <w:sz w:val="24"/>
          <w:szCs w:val="24"/>
        </w:rPr>
        <w:t>страненно). Закреплять умение участвовать в общей беседе, внимательно слушать собеседника, не перебивать его, не отвлекаться. Поощрять разговоры детей по п</w:t>
      </w:r>
      <w:r w:rsidRPr="002C6A31">
        <w:rPr>
          <w:rFonts w:ascii="Times New Roman" w:hAnsi="Times New Roman" w:cs="Times New Roman"/>
          <w:sz w:val="24"/>
          <w:szCs w:val="24"/>
        </w:rPr>
        <w:t>о</w:t>
      </w:r>
      <w:r w:rsidRPr="002C6A31">
        <w:rPr>
          <w:rFonts w:ascii="Times New Roman" w:hAnsi="Times New Roman" w:cs="Times New Roman"/>
          <w:sz w:val="24"/>
          <w:szCs w:val="24"/>
        </w:rPr>
        <w:t>воду игр, прочитанных книг, просмотренных фильмов. Продолжать формировать у детей умение использовать разнообразные формулы речевого этикета, употреблять их без напоминания; формировать культуру общения: называть взрослых по имени и отчеству, на «вы», называть друг друга ласковыми именами, во время разговора не опускать голову, смотреть в лицо собеседнику, не вмешиваться в разговор взрослых. Развивать коммуникативно-речевые умения, умение связно, последов</w:t>
      </w:r>
      <w:r w:rsidRPr="002C6A31">
        <w:rPr>
          <w:rFonts w:ascii="Times New Roman" w:hAnsi="Times New Roman" w:cs="Times New Roman"/>
          <w:sz w:val="24"/>
          <w:szCs w:val="24"/>
        </w:rPr>
        <w:t>а</w:t>
      </w:r>
      <w:r w:rsidRPr="002C6A31">
        <w:rPr>
          <w:rFonts w:ascii="Times New Roman" w:hAnsi="Times New Roman" w:cs="Times New Roman"/>
          <w:sz w:val="24"/>
          <w:szCs w:val="24"/>
        </w:rPr>
        <w:t>тельно и выразительно пересказывать небольшие литературные произведения (сказки, рассказы) без помощи вопросов педагога, выразительно передавая диалоги действующих лиц, характеристики персонажей, формировать умение самосто</w:t>
      </w:r>
      <w:r w:rsidRPr="002C6A31">
        <w:rPr>
          <w:rFonts w:ascii="Times New Roman" w:hAnsi="Times New Roman" w:cs="Times New Roman"/>
          <w:sz w:val="24"/>
          <w:szCs w:val="24"/>
        </w:rPr>
        <w:t>я</w:t>
      </w:r>
      <w:r w:rsidRPr="002C6A31">
        <w:rPr>
          <w:rFonts w:ascii="Times New Roman" w:hAnsi="Times New Roman" w:cs="Times New Roman"/>
          <w:sz w:val="24"/>
          <w:szCs w:val="24"/>
        </w:rPr>
        <w:t>тельно составлять по плану и образцу небольшие рассказы о предмете, по картине, набору картинок, составлять письма (педагогу, другу); составлять рассказы из опыта, передавая хорошо знакомые события. Формировать умение составлять н</w:t>
      </w:r>
      <w:r w:rsidRPr="002C6A31">
        <w:rPr>
          <w:rFonts w:ascii="Times New Roman" w:hAnsi="Times New Roman" w:cs="Times New Roman"/>
          <w:sz w:val="24"/>
          <w:szCs w:val="24"/>
        </w:rPr>
        <w:t>е</w:t>
      </w:r>
      <w:r w:rsidRPr="002C6A31">
        <w:rPr>
          <w:rFonts w:ascii="Times New Roman" w:hAnsi="Times New Roman" w:cs="Times New Roman"/>
          <w:sz w:val="24"/>
          <w:szCs w:val="24"/>
        </w:rPr>
        <w:t>большие рассказы творческого характера по теме, предложенной педагогом.</w:t>
      </w:r>
    </w:p>
    <w:p w:rsidR="00622FCB" w:rsidRDefault="00622FCB" w:rsidP="009E2F8A">
      <w:pPr>
        <w:pStyle w:val="24"/>
        <w:numPr>
          <w:ilvl w:val="0"/>
          <w:numId w:val="71"/>
        </w:numPr>
        <w:shd w:val="clear" w:color="auto" w:fill="auto"/>
        <w:tabs>
          <w:tab w:val="left" w:pos="1015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Подг</w:t>
      </w:r>
      <w:r w:rsidR="0076588D">
        <w:rPr>
          <w:rFonts w:ascii="Times New Roman" w:hAnsi="Times New Roman" w:cs="Times New Roman"/>
          <w:sz w:val="24"/>
          <w:szCs w:val="24"/>
        </w:rPr>
        <w:t>отовка детей к обучению грамоте:</w:t>
      </w:r>
    </w:p>
    <w:p w:rsidR="0076588D" w:rsidRPr="002C6A31" w:rsidRDefault="0076588D" w:rsidP="009E2F8A">
      <w:pPr>
        <w:pStyle w:val="24"/>
        <w:numPr>
          <w:ilvl w:val="0"/>
          <w:numId w:val="193"/>
        </w:numPr>
        <w:shd w:val="clear" w:color="auto" w:fill="auto"/>
        <w:tabs>
          <w:tab w:val="left" w:pos="101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6588D">
        <w:rPr>
          <w:rFonts w:ascii="Times New Roman" w:hAnsi="Times New Roman" w:cs="Times New Roman"/>
          <w:sz w:val="24"/>
          <w:szCs w:val="24"/>
        </w:rPr>
        <w:t>продолжать знакомить с терминами «слово», «звук» предложение практически, учить понимать и употреблять эти слова при выполнении упражнений, в речевых играх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22FCB" w:rsidRPr="002C6A31" w:rsidRDefault="00622FCB" w:rsidP="009E2F8A">
      <w:pPr>
        <w:pStyle w:val="24"/>
        <w:numPr>
          <w:ilvl w:val="0"/>
          <w:numId w:val="194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формировать у детей умение производить анализ слов различной звуковой стру</w:t>
      </w:r>
      <w:r w:rsidRPr="002C6A31">
        <w:rPr>
          <w:rFonts w:ascii="Times New Roman" w:hAnsi="Times New Roman" w:cs="Times New Roman"/>
          <w:sz w:val="24"/>
          <w:szCs w:val="24"/>
        </w:rPr>
        <w:t>к</w:t>
      </w:r>
      <w:r w:rsidRPr="002C6A31">
        <w:rPr>
          <w:rFonts w:ascii="Times New Roman" w:hAnsi="Times New Roman" w:cs="Times New Roman"/>
          <w:sz w:val="24"/>
          <w:szCs w:val="24"/>
        </w:rPr>
        <w:t>туры, выделять словесное ударение и определять его место в структуре слова, к</w:t>
      </w:r>
      <w:r w:rsidRPr="002C6A31">
        <w:rPr>
          <w:rFonts w:ascii="Times New Roman" w:hAnsi="Times New Roman" w:cs="Times New Roman"/>
          <w:sz w:val="24"/>
          <w:szCs w:val="24"/>
        </w:rPr>
        <w:t>а</w:t>
      </w:r>
      <w:r w:rsidRPr="002C6A31">
        <w:rPr>
          <w:rFonts w:ascii="Times New Roman" w:hAnsi="Times New Roman" w:cs="Times New Roman"/>
          <w:sz w:val="24"/>
          <w:szCs w:val="24"/>
        </w:rPr>
        <w:t>чественно характеризовать выделяемые звуки (гласные, твердый согласный, мя</w:t>
      </w:r>
      <w:r w:rsidRPr="002C6A31">
        <w:rPr>
          <w:rFonts w:ascii="Times New Roman" w:hAnsi="Times New Roman" w:cs="Times New Roman"/>
          <w:sz w:val="24"/>
          <w:szCs w:val="24"/>
        </w:rPr>
        <w:t>г</w:t>
      </w:r>
      <w:r w:rsidRPr="002C6A31">
        <w:rPr>
          <w:rFonts w:ascii="Times New Roman" w:hAnsi="Times New Roman" w:cs="Times New Roman"/>
          <w:sz w:val="24"/>
          <w:szCs w:val="24"/>
        </w:rPr>
        <w:t>кий согласный, ударный гласный, безударный гласный звук), правильно употре</w:t>
      </w:r>
      <w:r w:rsidRPr="002C6A31">
        <w:rPr>
          <w:rFonts w:ascii="Times New Roman" w:hAnsi="Times New Roman" w:cs="Times New Roman"/>
          <w:sz w:val="24"/>
          <w:szCs w:val="24"/>
        </w:rPr>
        <w:t>б</w:t>
      </w:r>
      <w:r w:rsidRPr="002C6A31">
        <w:rPr>
          <w:rFonts w:ascii="Times New Roman" w:hAnsi="Times New Roman" w:cs="Times New Roman"/>
          <w:sz w:val="24"/>
          <w:szCs w:val="24"/>
        </w:rPr>
        <w:lastRenderedPageBreak/>
        <w:t>лять соответствующие термины. Познакомить детей со словесным составом пре</w:t>
      </w:r>
      <w:r w:rsidRPr="002C6A31">
        <w:rPr>
          <w:rFonts w:ascii="Times New Roman" w:hAnsi="Times New Roman" w:cs="Times New Roman"/>
          <w:sz w:val="24"/>
          <w:szCs w:val="24"/>
        </w:rPr>
        <w:t>д</w:t>
      </w:r>
      <w:r w:rsidRPr="002C6A31">
        <w:rPr>
          <w:rFonts w:ascii="Times New Roman" w:hAnsi="Times New Roman" w:cs="Times New Roman"/>
          <w:sz w:val="24"/>
          <w:szCs w:val="24"/>
        </w:rPr>
        <w:t>ложения и звуковым составом слова.</w:t>
      </w:r>
    </w:p>
    <w:p w:rsidR="00622FCB" w:rsidRPr="002C6A31" w:rsidRDefault="00622FCB" w:rsidP="009E2F8A">
      <w:pPr>
        <w:pStyle w:val="24"/>
        <w:numPr>
          <w:ilvl w:val="0"/>
          <w:numId w:val="71"/>
        </w:numPr>
        <w:shd w:val="clear" w:color="auto" w:fill="auto"/>
        <w:tabs>
          <w:tab w:val="left" w:pos="1015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Интерес к художественной литературе:</w:t>
      </w:r>
    </w:p>
    <w:p w:rsidR="00622FCB" w:rsidRPr="002C6A31" w:rsidRDefault="00622FCB" w:rsidP="009E2F8A">
      <w:pPr>
        <w:pStyle w:val="24"/>
        <w:numPr>
          <w:ilvl w:val="0"/>
          <w:numId w:val="195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обогащать опыт восприятия жанров фольклора (потешки, песенки, прибаутки, сказки о животных, волшебные сказки) и художественной литературы (небольшие авторские сказки, рассказы, стихотворения);</w:t>
      </w:r>
    </w:p>
    <w:p w:rsidR="00622FCB" w:rsidRPr="002C6A31" w:rsidRDefault="00622FCB" w:rsidP="009E2F8A">
      <w:pPr>
        <w:pStyle w:val="24"/>
        <w:numPr>
          <w:ilvl w:val="0"/>
          <w:numId w:val="195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развивать интерес к произведениям познавательного характера; формировать п</w:t>
      </w:r>
      <w:r w:rsidRPr="002C6A31">
        <w:rPr>
          <w:rFonts w:ascii="Times New Roman" w:hAnsi="Times New Roman" w:cs="Times New Roman"/>
          <w:sz w:val="24"/>
          <w:szCs w:val="24"/>
        </w:rPr>
        <w:t>о</w:t>
      </w:r>
      <w:r w:rsidRPr="002C6A31">
        <w:rPr>
          <w:rFonts w:ascii="Times New Roman" w:hAnsi="Times New Roman" w:cs="Times New Roman"/>
          <w:sz w:val="24"/>
          <w:szCs w:val="24"/>
        </w:rPr>
        <w:t>ложительное эмоциональное отношение к «чтению с продолжением» (сказка-повесть, цикл рассказов со сквозным персонажем);</w:t>
      </w:r>
    </w:p>
    <w:p w:rsidR="00622FCB" w:rsidRPr="002C6A31" w:rsidRDefault="00622FCB" w:rsidP="009E2F8A">
      <w:pPr>
        <w:pStyle w:val="24"/>
        <w:numPr>
          <w:ilvl w:val="0"/>
          <w:numId w:val="195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формировать избирательное отношение к известным произведениям фольклора и художественной литературы, поддерживать инициативу детей в выборе произв</w:t>
      </w:r>
      <w:r w:rsidRPr="002C6A31">
        <w:rPr>
          <w:rFonts w:ascii="Times New Roman" w:hAnsi="Times New Roman" w:cs="Times New Roman"/>
          <w:sz w:val="24"/>
          <w:szCs w:val="24"/>
        </w:rPr>
        <w:t>е</w:t>
      </w:r>
      <w:r w:rsidRPr="002C6A31">
        <w:rPr>
          <w:rFonts w:ascii="Times New Roman" w:hAnsi="Times New Roman" w:cs="Times New Roman"/>
          <w:sz w:val="24"/>
          <w:szCs w:val="24"/>
        </w:rPr>
        <w:t>дений для совместного слушания (в том числе и повторное);</w:t>
      </w:r>
    </w:p>
    <w:p w:rsidR="00622FCB" w:rsidRPr="002C6A31" w:rsidRDefault="00622FCB" w:rsidP="009E2F8A">
      <w:pPr>
        <w:pStyle w:val="24"/>
        <w:numPr>
          <w:ilvl w:val="0"/>
          <w:numId w:val="195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формировать представления о некоторых жанровых, композиционных, языковых особенностях произведений: поговорка, загадка, считалка, скороговорка, народная сказка, рассказ, стихотворение;</w:t>
      </w:r>
    </w:p>
    <w:p w:rsidR="008C02FD" w:rsidRPr="006F7FC7" w:rsidRDefault="00622FCB" w:rsidP="009E2F8A">
      <w:pPr>
        <w:pStyle w:val="afe"/>
        <w:numPr>
          <w:ilvl w:val="0"/>
          <w:numId w:val="195"/>
        </w:numPr>
        <w:jc w:val="center"/>
        <w:rPr>
          <w:b/>
          <w:i/>
        </w:rPr>
      </w:pPr>
      <w:r w:rsidRPr="002C6A31">
        <w:t>углублять восприятие содержания и формы произведений (оценка характера пе</w:t>
      </w:r>
      <w:r w:rsidRPr="002C6A31">
        <w:t>р</w:t>
      </w:r>
      <w:r w:rsidRPr="002C6A31">
        <w:t>сонажа с опорой на его портрет, поступки, мотивы поведения и другие средства</w:t>
      </w:r>
      <w:r w:rsidR="006F7FC7">
        <w:t xml:space="preserve"> р</w:t>
      </w:r>
      <w:r w:rsidRPr="002C6A31">
        <w:t>аскрытия образа; ритм в поэтическом текст</w:t>
      </w:r>
      <w:r w:rsidR="00EC36B6">
        <w:t>е; рассматривание иллюстраций ра</w:t>
      </w:r>
      <w:r w:rsidR="00EC36B6">
        <w:t>з</w:t>
      </w:r>
      <w:r w:rsidR="0076588D">
        <w:t>н</w:t>
      </w:r>
      <w:r w:rsidRPr="002C6A31">
        <w:t>ых художников</w:t>
      </w:r>
      <w:r w:rsidR="002C6A31">
        <w:t xml:space="preserve"> к </w:t>
      </w:r>
      <w:r w:rsidRPr="002C6A31">
        <w:t xml:space="preserve"> одному и</w:t>
      </w:r>
      <w:r w:rsidR="006F7FC7">
        <w:t xml:space="preserve"> т</w:t>
      </w:r>
      <w:r w:rsidRPr="002C6A31">
        <w:t>ому же произведению);</w:t>
      </w:r>
      <w:r w:rsidR="006F7FC7">
        <w:t xml:space="preserve"> </w:t>
      </w:r>
    </w:p>
    <w:p w:rsidR="002E4636" w:rsidRPr="002C6A31" w:rsidRDefault="002E4636" w:rsidP="009E2F8A">
      <w:pPr>
        <w:pStyle w:val="24"/>
        <w:numPr>
          <w:ilvl w:val="0"/>
          <w:numId w:val="195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совершенствовать художественно-речевые и исполнительские умения (выраз</w:t>
      </w:r>
      <w:r w:rsidRPr="002C6A31">
        <w:rPr>
          <w:rFonts w:ascii="Times New Roman" w:hAnsi="Times New Roman" w:cs="Times New Roman"/>
          <w:sz w:val="24"/>
          <w:szCs w:val="24"/>
        </w:rPr>
        <w:t>и</w:t>
      </w:r>
      <w:r w:rsidRPr="002C6A31">
        <w:rPr>
          <w:rFonts w:ascii="Times New Roman" w:hAnsi="Times New Roman" w:cs="Times New Roman"/>
          <w:sz w:val="24"/>
          <w:szCs w:val="24"/>
        </w:rPr>
        <w:t>тельное чтение наизусть потешек, прибауток, стихотворений; выразительное чт</w:t>
      </w:r>
      <w:r w:rsidRPr="002C6A31">
        <w:rPr>
          <w:rFonts w:ascii="Times New Roman" w:hAnsi="Times New Roman" w:cs="Times New Roman"/>
          <w:sz w:val="24"/>
          <w:szCs w:val="24"/>
        </w:rPr>
        <w:t>е</w:t>
      </w:r>
      <w:r w:rsidRPr="002C6A31">
        <w:rPr>
          <w:rFonts w:ascii="Times New Roman" w:hAnsi="Times New Roman" w:cs="Times New Roman"/>
          <w:sz w:val="24"/>
          <w:szCs w:val="24"/>
        </w:rPr>
        <w:t>ние по ролям в инсценировках; пересказ близко к тексту);</w:t>
      </w:r>
    </w:p>
    <w:p w:rsidR="002E4636" w:rsidRPr="002C6A31" w:rsidRDefault="002E4636" w:rsidP="009E2F8A">
      <w:pPr>
        <w:pStyle w:val="24"/>
        <w:numPr>
          <w:ilvl w:val="0"/>
          <w:numId w:val="195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развивать образность речи и словесное творчество (умения выделять из текста о</w:t>
      </w:r>
      <w:r w:rsidRPr="002C6A31">
        <w:rPr>
          <w:rFonts w:ascii="Times New Roman" w:hAnsi="Times New Roman" w:cs="Times New Roman"/>
          <w:sz w:val="24"/>
          <w:szCs w:val="24"/>
        </w:rPr>
        <w:t>б</w:t>
      </w:r>
      <w:r w:rsidRPr="002C6A31">
        <w:rPr>
          <w:rFonts w:ascii="Times New Roman" w:hAnsi="Times New Roman" w:cs="Times New Roman"/>
          <w:sz w:val="24"/>
          <w:szCs w:val="24"/>
        </w:rPr>
        <w:t>разные единицы, понимать их значение; составлять короткие рассказы по потешке, прибаутке).</w:t>
      </w:r>
    </w:p>
    <w:p w:rsidR="002C6A31" w:rsidRDefault="002C6A31" w:rsidP="002C6A31">
      <w:pPr>
        <w:pStyle w:val="24"/>
        <w:shd w:val="clear" w:color="auto" w:fill="auto"/>
        <w:tabs>
          <w:tab w:val="left" w:pos="1575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2E4636" w:rsidRPr="002C6A31" w:rsidRDefault="002C6A31" w:rsidP="002C6A31">
      <w:pPr>
        <w:pStyle w:val="24"/>
        <w:shd w:val="clear" w:color="auto" w:fill="auto"/>
        <w:tabs>
          <w:tab w:val="left" w:pos="1575"/>
        </w:tabs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2E4636" w:rsidRPr="002C6A31">
        <w:rPr>
          <w:rFonts w:ascii="Times New Roman" w:hAnsi="Times New Roman" w:cs="Times New Roman"/>
          <w:b/>
          <w:sz w:val="24"/>
          <w:szCs w:val="24"/>
        </w:rPr>
        <w:t>Содержан</w:t>
      </w:r>
      <w:r w:rsidR="006F7FC7">
        <w:rPr>
          <w:rFonts w:ascii="Times New Roman" w:hAnsi="Times New Roman" w:cs="Times New Roman"/>
          <w:b/>
          <w:sz w:val="24"/>
          <w:szCs w:val="24"/>
        </w:rPr>
        <w:t>ие образовательной деятельности</w:t>
      </w:r>
    </w:p>
    <w:p w:rsidR="002E4636" w:rsidRPr="002C6A31" w:rsidRDefault="002E4636" w:rsidP="009E2F8A">
      <w:pPr>
        <w:pStyle w:val="24"/>
        <w:numPr>
          <w:ilvl w:val="0"/>
          <w:numId w:val="62"/>
        </w:numPr>
        <w:shd w:val="clear" w:color="auto" w:fill="auto"/>
        <w:tabs>
          <w:tab w:val="left" w:pos="1035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Формирование словаря:</w:t>
      </w:r>
    </w:p>
    <w:p w:rsidR="002E4636" w:rsidRPr="002C6A31" w:rsidRDefault="002E4636" w:rsidP="002C6A31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педагог осуществляет обогащение словаря за счет расширения представлений о явлениях социальной жизни, взаимоотношениях и характерах людей; за счет слов, об</w:t>
      </w:r>
      <w:r w:rsidRPr="002C6A31">
        <w:rPr>
          <w:rFonts w:ascii="Times New Roman" w:hAnsi="Times New Roman" w:cs="Times New Roman"/>
          <w:sz w:val="24"/>
          <w:szCs w:val="24"/>
        </w:rPr>
        <w:t>о</w:t>
      </w:r>
      <w:r w:rsidRPr="002C6A31">
        <w:rPr>
          <w:rFonts w:ascii="Times New Roman" w:hAnsi="Times New Roman" w:cs="Times New Roman"/>
          <w:sz w:val="24"/>
          <w:szCs w:val="24"/>
        </w:rPr>
        <w:t>значающих: названия профессий, учреждений, предметов и инструментов труда, техники, помогающей в работе, трудовые действия и качество их выполнения; личностные хара</w:t>
      </w:r>
      <w:r w:rsidRPr="002C6A31">
        <w:rPr>
          <w:rFonts w:ascii="Times New Roman" w:hAnsi="Times New Roman" w:cs="Times New Roman"/>
          <w:sz w:val="24"/>
          <w:szCs w:val="24"/>
        </w:rPr>
        <w:t>к</w:t>
      </w:r>
      <w:r w:rsidRPr="002C6A31">
        <w:rPr>
          <w:rFonts w:ascii="Times New Roman" w:hAnsi="Times New Roman" w:cs="Times New Roman"/>
          <w:sz w:val="24"/>
          <w:szCs w:val="24"/>
        </w:rPr>
        <w:t>теристики человека, его состояния и настроения, внутренние переживания; социально-нравственные категории, оттенки цвета, тонкое дифференцирование формы, размера и других признаков объекта; названия обследовательских действий, необходимых для в</w:t>
      </w:r>
      <w:r w:rsidRPr="002C6A31">
        <w:rPr>
          <w:rFonts w:ascii="Times New Roman" w:hAnsi="Times New Roman" w:cs="Times New Roman"/>
          <w:sz w:val="24"/>
          <w:szCs w:val="24"/>
        </w:rPr>
        <w:t>ы</w:t>
      </w:r>
      <w:r w:rsidRPr="002C6A31">
        <w:rPr>
          <w:rFonts w:ascii="Times New Roman" w:hAnsi="Times New Roman" w:cs="Times New Roman"/>
          <w:sz w:val="24"/>
          <w:szCs w:val="24"/>
        </w:rPr>
        <w:t>явления качеств и свойств предметов. Педагог закрепляет у детей умение обобщать пре</w:t>
      </w:r>
      <w:r w:rsidRPr="002C6A31">
        <w:rPr>
          <w:rFonts w:ascii="Times New Roman" w:hAnsi="Times New Roman" w:cs="Times New Roman"/>
          <w:sz w:val="24"/>
          <w:szCs w:val="24"/>
        </w:rPr>
        <w:t>д</w:t>
      </w:r>
      <w:r w:rsidRPr="002C6A31">
        <w:rPr>
          <w:rFonts w:ascii="Times New Roman" w:hAnsi="Times New Roman" w:cs="Times New Roman"/>
          <w:sz w:val="24"/>
          <w:szCs w:val="24"/>
        </w:rPr>
        <w:t>меты: объединять их в группы по существенным признакам.</w:t>
      </w:r>
    </w:p>
    <w:p w:rsidR="002E4636" w:rsidRPr="002C6A31" w:rsidRDefault="002E4636" w:rsidP="009E2F8A">
      <w:pPr>
        <w:pStyle w:val="24"/>
        <w:numPr>
          <w:ilvl w:val="0"/>
          <w:numId w:val="62"/>
        </w:numPr>
        <w:shd w:val="clear" w:color="auto" w:fill="auto"/>
        <w:tabs>
          <w:tab w:val="left" w:pos="1035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Звуковая культура речи:</w:t>
      </w:r>
    </w:p>
    <w:p w:rsidR="002E4636" w:rsidRPr="002C6A31" w:rsidRDefault="002E4636" w:rsidP="002C6A31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педагог развивает у детей звуковую и интонационную культуру речи, фонематич</w:t>
      </w:r>
      <w:r w:rsidRPr="002C6A31">
        <w:rPr>
          <w:rFonts w:ascii="Times New Roman" w:hAnsi="Times New Roman" w:cs="Times New Roman"/>
          <w:sz w:val="24"/>
          <w:szCs w:val="24"/>
        </w:rPr>
        <w:t>е</w:t>
      </w:r>
      <w:r w:rsidRPr="002C6A31">
        <w:rPr>
          <w:rFonts w:ascii="Times New Roman" w:hAnsi="Times New Roman" w:cs="Times New Roman"/>
          <w:sz w:val="24"/>
          <w:szCs w:val="24"/>
        </w:rPr>
        <w:t>ский слух, способствует освоению правильного произношения сонорных звуков ([л], [л’], [р], [р’]); упражняет в чистом звукопроизношении в процессе повседневного речевого общения и при звуковом анализе слов; формирует умение использовать средства интон</w:t>
      </w:r>
      <w:r w:rsidRPr="002C6A31">
        <w:rPr>
          <w:rFonts w:ascii="Times New Roman" w:hAnsi="Times New Roman" w:cs="Times New Roman"/>
          <w:sz w:val="24"/>
          <w:szCs w:val="24"/>
        </w:rPr>
        <w:t>а</w:t>
      </w:r>
      <w:r w:rsidRPr="002C6A31">
        <w:rPr>
          <w:rFonts w:ascii="Times New Roman" w:hAnsi="Times New Roman" w:cs="Times New Roman"/>
          <w:sz w:val="24"/>
          <w:szCs w:val="24"/>
        </w:rPr>
        <w:t>ционной выразительности при чтении стихов, пересказе литературных произведений, в процессе общения (самостоятельное изменение темпа, ритма речи, силы и тембра голоса в зависимости от содержания).</w:t>
      </w:r>
    </w:p>
    <w:p w:rsidR="002E4636" w:rsidRPr="002C6A31" w:rsidRDefault="002E4636" w:rsidP="009E2F8A">
      <w:pPr>
        <w:pStyle w:val="24"/>
        <w:numPr>
          <w:ilvl w:val="0"/>
          <w:numId w:val="62"/>
        </w:numPr>
        <w:shd w:val="clear" w:color="auto" w:fill="auto"/>
        <w:tabs>
          <w:tab w:val="left" w:pos="1035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Грамматический строй речи:</w:t>
      </w:r>
    </w:p>
    <w:p w:rsidR="002E4636" w:rsidRPr="002C6A31" w:rsidRDefault="002E4636" w:rsidP="002C6A31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педагог формирует у детей умение грамматически правильно использовать в речи: несклоняемые существительные, слова, имеющие только множественное или только единственное число, глаголы «одеть» и «надеть», существительные множественного чи</w:t>
      </w:r>
      <w:r w:rsidRPr="002C6A31">
        <w:rPr>
          <w:rFonts w:ascii="Times New Roman" w:hAnsi="Times New Roman" w:cs="Times New Roman"/>
          <w:sz w:val="24"/>
          <w:szCs w:val="24"/>
        </w:rPr>
        <w:t>с</w:t>
      </w:r>
      <w:r w:rsidRPr="002C6A31">
        <w:rPr>
          <w:rFonts w:ascii="Times New Roman" w:hAnsi="Times New Roman" w:cs="Times New Roman"/>
          <w:sz w:val="24"/>
          <w:szCs w:val="24"/>
        </w:rPr>
        <w:t>ла в родительном падеже; образовывать слова, пользуясь суффиксами, приставками.</w:t>
      </w:r>
    </w:p>
    <w:p w:rsidR="002E4636" w:rsidRPr="002C6A31" w:rsidRDefault="002E4636" w:rsidP="009E2F8A">
      <w:pPr>
        <w:pStyle w:val="24"/>
        <w:numPr>
          <w:ilvl w:val="0"/>
          <w:numId w:val="62"/>
        </w:numPr>
        <w:shd w:val="clear" w:color="auto" w:fill="auto"/>
        <w:tabs>
          <w:tab w:val="left" w:pos="1035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Связная речь:</w:t>
      </w:r>
    </w:p>
    <w:p w:rsidR="002E4636" w:rsidRPr="002C6A31" w:rsidRDefault="002E4636" w:rsidP="002C6A31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 xml:space="preserve">педагог способствует развитию у детей монологической речи, формирует умение </w:t>
      </w:r>
      <w:r w:rsidRPr="002C6A31">
        <w:rPr>
          <w:rFonts w:ascii="Times New Roman" w:hAnsi="Times New Roman" w:cs="Times New Roman"/>
          <w:sz w:val="24"/>
          <w:szCs w:val="24"/>
        </w:rPr>
        <w:lastRenderedPageBreak/>
        <w:t>замечать и доброжелательно исправлять ошибки в речи сверстников, обогащает пре</w:t>
      </w:r>
      <w:r w:rsidRPr="002C6A31">
        <w:rPr>
          <w:rFonts w:ascii="Times New Roman" w:hAnsi="Times New Roman" w:cs="Times New Roman"/>
          <w:sz w:val="24"/>
          <w:szCs w:val="24"/>
        </w:rPr>
        <w:t>д</w:t>
      </w:r>
      <w:r w:rsidRPr="002C6A31">
        <w:rPr>
          <w:rFonts w:ascii="Times New Roman" w:hAnsi="Times New Roman" w:cs="Times New Roman"/>
          <w:sz w:val="24"/>
          <w:szCs w:val="24"/>
        </w:rPr>
        <w:t>ставления детей о правилах речевого этикета, развивает умение соблюдать этику общения в условиях коллективного взаимодействия, поддерживает интерес детей к рассказыванию по собственной инициативе, поощряет использование в диалоге разных типов реплик;</w:t>
      </w:r>
    </w:p>
    <w:p w:rsidR="002E4636" w:rsidRPr="002C6A31" w:rsidRDefault="002E4636" w:rsidP="002C6A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педагог помогает детям осваивать этикет телефонного разговора, столового, гост</w:t>
      </w:r>
      <w:r w:rsidRPr="002C6A31">
        <w:rPr>
          <w:rFonts w:ascii="Times New Roman" w:hAnsi="Times New Roman" w:cs="Times New Roman"/>
          <w:sz w:val="24"/>
          <w:szCs w:val="24"/>
        </w:rPr>
        <w:t>е</w:t>
      </w:r>
      <w:r w:rsidRPr="002C6A31">
        <w:rPr>
          <w:rFonts w:ascii="Times New Roman" w:hAnsi="Times New Roman" w:cs="Times New Roman"/>
          <w:sz w:val="24"/>
          <w:szCs w:val="24"/>
        </w:rPr>
        <w:t>вого этикета, этикет взаимодействия в общественных местах; использовать невербальные средства общения (мимика, жесты, позы); принятые нормы вежливого речевого общения; участвовать в коллективных разговорах, использовать разные виды деятельности и реч</w:t>
      </w:r>
      <w:r w:rsidRPr="002C6A31">
        <w:rPr>
          <w:rFonts w:ascii="Times New Roman" w:hAnsi="Times New Roman" w:cs="Times New Roman"/>
          <w:sz w:val="24"/>
          <w:szCs w:val="24"/>
        </w:rPr>
        <w:t>е</w:t>
      </w:r>
      <w:r w:rsidRPr="002C6A31">
        <w:rPr>
          <w:rFonts w:ascii="Times New Roman" w:hAnsi="Times New Roman" w:cs="Times New Roman"/>
          <w:sz w:val="24"/>
          <w:szCs w:val="24"/>
        </w:rPr>
        <w:t>вые ситуации для развития диалогической речи;</w:t>
      </w:r>
    </w:p>
    <w:p w:rsidR="002E4636" w:rsidRPr="002C6A31" w:rsidRDefault="002E4636" w:rsidP="002C6A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педагог формирует у детей умения самостоятельно строить игровые и деловые диалоги; пересказывать литературные произведения по ролям, по частям, правильно п</w:t>
      </w:r>
      <w:r w:rsidRPr="002C6A31">
        <w:rPr>
          <w:rFonts w:ascii="Times New Roman" w:hAnsi="Times New Roman" w:cs="Times New Roman"/>
          <w:sz w:val="24"/>
          <w:szCs w:val="24"/>
        </w:rPr>
        <w:t>е</w:t>
      </w:r>
      <w:r w:rsidRPr="002C6A31">
        <w:rPr>
          <w:rFonts w:ascii="Times New Roman" w:hAnsi="Times New Roman" w:cs="Times New Roman"/>
          <w:sz w:val="24"/>
          <w:szCs w:val="24"/>
        </w:rPr>
        <w:t>редавая идею и содержание, пользоваться прямой и косвенной речью; с помощью педаг</w:t>
      </w:r>
      <w:r w:rsidRPr="002C6A31">
        <w:rPr>
          <w:rFonts w:ascii="Times New Roman" w:hAnsi="Times New Roman" w:cs="Times New Roman"/>
          <w:sz w:val="24"/>
          <w:szCs w:val="24"/>
        </w:rPr>
        <w:t>о</w:t>
      </w:r>
      <w:r w:rsidRPr="002C6A31">
        <w:rPr>
          <w:rFonts w:ascii="Times New Roman" w:hAnsi="Times New Roman" w:cs="Times New Roman"/>
          <w:sz w:val="24"/>
          <w:szCs w:val="24"/>
        </w:rPr>
        <w:t>га определять и воспроизводить логику описательного рассказа; в описательных расск</w:t>
      </w:r>
      <w:r w:rsidRPr="002C6A31">
        <w:rPr>
          <w:rFonts w:ascii="Times New Roman" w:hAnsi="Times New Roman" w:cs="Times New Roman"/>
          <w:sz w:val="24"/>
          <w:szCs w:val="24"/>
        </w:rPr>
        <w:t>а</w:t>
      </w:r>
      <w:r w:rsidRPr="002C6A31">
        <w:rPr>
          <w:rFonts w:ascii="Times New Roman" w:hAnsi="Times New Roman" w:cs="Times New Roman"/>
          <w:sz w:val="24"/>
          <w:szCs w:val="24"/>
        </w:rPr>
        <w:t>зах о предметах, объектах и явлениях природы использовать прилагательные и наречия; сочинять сюжетные рассказы по картине, из личного опыта; с помощью педагога строить свой рассказ в соответствии с логикой повествования; в повествовании отражать типи</w:t>
      </w:r>
      <w:r w:rsidRPr="002C6A31">
        <w:rPr>
          <w:rFonts w:ascii="Times New Roman" w:hAnsi="Times New Roman" w:cs="Times New Roman"/>
          <w:sz w:val="24"/>
          <w:szCs w:val="24"/>
        </w:rPr>
        <w:t>ч</w:t>
      </w:r>
      <w:r w:rsidRPr="002C6A31">
        <w:rPr>
          <w:rFonts w:ascii="Times New Roman" w:hAnsi="Times New Roman" w:cs="Times New Roman"/>
          <w:sz w:val="24"/>
          <w:szCs w:val="24"/>
        </w:rPr>
        <w:t>ные особенности жанра сказки или рассказа;</w:t>
      </w:r>
    </w:p>
    <w:p w:rsidR="002E4636" w:rsidRPr="002C6A31" w:rsidRDefault="002E4636" w:rsidP="002C6A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педагог развивает у детей речевое творчество, формирует интерес к самостоятел</w:t>
      </w:r>
      <w:r w:rsidRPr="002C6A31">
        <w:rPr>
          <w:rFonts w:ascii="Times New Roman" w:hAnsi="Times New Roman" w:cs="Times New Roman"/>
          <w:sz w:val="24"/>
          <w:szCs w:val="24"/>
        </w:rPr>
        <w:t>ь</w:t>
      </w:r>
      <w:r w:rsidRPr="002C6A31">
        <w:rPr>
          <w:rFonts w:ascii="Times New Roman" w:hAnsi="Times New Roman" w:cs="Times New Roman"/>
          <w:sz w:val="24"/>
          <w:szCs w:val="24"/>
        </w:rPr>
        <w:t>ному сочинению, созданию разнообразных видов творческих рассказов: придумывание продолжения и окончания к рассказу, рассказы по аналогии, рассказы по плану педагога, по модели. Педагог закрепляет у детей умение внимательно выслушивать рассказы све</w:t>
      </w:r>
      <w:r w:rsidRPr="002C6A31">
        <w:rPr>
          <w:rFonts w:ascii="Times New Roman" w:hAnsi="Times New Roman" w:cs="Times New Roman"/>
          <w:sz w:val="24"/>
          <w:szCs w:val="24"/>
        </w:rPr>
        <w:t>р</w:t>
      </w:r>
      <w:r w:rsidRPr="002C6A31">
        <w:rPr>
          <w:rFonts w:ascii="Times New Roman" w:hAnsi="Times New Roman" w:cs="Times New Roman"/>
          <w:sz w:val="24"/>
          <w:szCs w:val="24"/>
        </w:rPr>
        <w:t>стников, замечать речевые ошибки и доброжелательно исправлять их; использовать эл</w:t>
      </w:r>
      <w:r w:rsidRPr="002C6A31">
        <w:rPr>
          <w:rFonts w:ascii="Times New Roman" w:hAnsi="Times New Roman" w:cs="Times New Roman"/>
          <w:sz w:val="24"/>
          <w:szCs w:val="24"/>
        </w:rPr>
        <w:t>е</w:t>
      </w:r>
      <w:r w:rsidRPr="002C6A31">
        <w:rPr>
          <w:rFonts w:ascii="Times New Roman" w:hAnsi="Times New Roman" w:cs="Times New Roman"/>
          <w:sz w:val="24"/>
          <w:szCs w:val="24"/>
        </w:rPr>
        <w:t>менты речи - доказательства при отгадывании загадок, в процессе совместных игр, в п</w:t>
      </w:r>
      <w:r w:rsidRPr="002C6A31">
        <w:rPr>
          <w:rFonts w:ascii="Times New Roman" w:hAnsi="Times New Roman" w:cs="Times New Roman"/>
          <w:sz w:val="24"/>
          <w:szCs w:val="24"/>
        </w:rPr>
        <w:t>о</w:t>
      </w:r>
      <w:r w:rsidRPr="002C6A31">
        <w:rPr>
          <w:rFonts w:ascii="Times New Roman" w:hAnsi="Times New Roman" w:cs="Times New Roman"/>
          <w:sz w:val="24"/>
          <w:szCs w:val="24"/>
        </w:rPr>
        <w:t>вседневном общении, помогает детям осваивать умения находить в текстах литературных произведений сравнения, эпитеты; использовать их при сочинении загадок, сказок, ра</w:t>
      </w:r>
      <w:r w:rsidRPr="002C6A31">
        <w:rPr>
          <w:rFonts w:ascii="Times New Roman" w:hAnsi="Times New Roman" w:cs="Times New Roman"/>
          <w:sz w:val="24"/>
          <w:szCs w:val="24"/>
        </w:rPr>
        <w:t>с</w:t>
      </w:r>
      <w:r w:rsidRPr="002C6A31">
        <w:rPr>
          <w:rFonts w:ascii="Times New Roman" w:hAnsi="Times New Roman" w:cs="Times New Roman"/>
          <w:sz w:val="24"/>
          <w:szCs w:val="24"/>
        </w:rPr>
        <w:t>сказов.</w:t>
      </w:r>
    </w:p>
    <w:p w:rsidR="002E4636" w:rsidRPr="002C6A31" w:rsidRDefault="002E4636" w:rsidP="009E2F8A">
      <w:pPr>
        <w:pStyle w:val="24"/>
        <w:numPr>
          <w:ilvl w:val="0"/>
          <w:numId w:val="62"/>
        </w:numPr>
        <w:shd w:val="clear" w:color="auto" w:fill="auto"/>
        <w:tabs>
          <w:tab w:val="left" w:pos="1008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Подготовка детей к обучению грамоте:</w:t>
      </w:r>
    </w:p>
    <w:p w:rsidR="002E4636" w:rsidRDefault="002E4636" w:rsidP="002C6A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педагог помогает детям осваивать представления о существовании разных языков, термины «слово», «звук», «буква», «предложение», «гласный звук» и «согласный звук», проводить звуковой анализ слова, делить на слоги двух-, трехслоговые слова; осущест</w:t>
      </w:r>
      <w:r w:rsidRPr="002C6A31">
        <w:rPr>
          <w:rFonts w:ascii="Times New Roman" w:hAnsi="Times New Roman" w:cs="Times New Roman"/>
          <w:sz w:val="24"/>
          <w:szCs w:val="24"/>
        </w:rPr>
        <w:t>в</w:t>
      </w:r>
      <w:r w:rsidRPr="002C6A31">
        <w:rPr>
          <w:rFonts w:ascii="Times New Roman" w:hAnsi="Times New Roman" w:cs="Times New Roman"/>
          <w:sz w:val="24"/>
          <w:szCs w:val="24"/>
        </w:rPr>
        <w:t>лять звуковой анализ простых трехзвуковых слов: интонационно выделять звуки в слове, различать гласные и согласные звуки, определять твердость и мягкость согласных, с</w:t>
      </w:r>
      <w:r w:rsidRPr="002C6A31">
        <w:rPr>
          <w:rFonts w:ascii="Times New Roman" w:hAnsi="Times New Roman" w:cs="Times New Roman"/>
          <w:sz w:val="24"/>
          <w:szCs w:val="24"/>
        </w:rPr>
        <w:t>о</w:t>
      </w:r>
      <w:r w:rsidRPr="002C6A31">
        <w:rPr>
          <w:rFonts w:ascii="Times New Roman" w:hAnsi="Times New Roman" w:cs="Times New Roman"/>
          <w:sz w:val="24"/>
          <w:szCs w:val="24"/>
        </w:rPr>
        <w:t>ставлять схемы звукового состава слова; составлять предложения по живой модели; опр</w:t>
      </w:r>
      <w:r w:rsidRPr="002C6A31">
        <w:rPr>
          <w:rFonts w:ascii="Times New Roman" w:hAnsi="Times New Roman" w:cs="Times New Roman"/>
          <w:sz w:val="24"/>
          <w:szCs w:val="24"/>
        </w:rPr>
        <w:t>е</w:t>
      </w:r>
      <w:r w:rsidRPr="002C6A31">
        <w:rPr>
          <w:rFonts w:ascii="Times New Roman" w:hAnsi="Times New Roman" w:cs="Times New Roman"/>
          <w:sz w:val="24"/>
          <w:szCs w:val="24"/>
        </w:rPr>
        <w:t>делять количество и последовательность слов в предложении. Педагог развивает мелкую моторику кистей рук детей с помощью раскрашивания, штриховки, мелких мозаик.</w:t>
      </w:r>
    </w:p>
    <w:p w:rsidR="002C6A31" w:rsidRPr="002C6A31" w:rsidRDefault="002C6A31" w:rsidP="002C6A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</w:p>
    <w:p w:rsidR="002E4636" w:rsidRPr="002C6A31" w:rsidRDefault="006F7FC7" w:rsidP="002C6A31">
      <w:pPr>
        <w:pStyle w:val="24"/>
        <w:shd w:val="clear" w:color="auto" w:fill="auto"/>
        <w:tabs>
          <w:tab w:val="left" w:pos="1349"/>
        </w:tabs>
        <w:spacing w:line="240" w:lineRule="auto"/>
        <w:ind w:left="72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6 лет до 7 лет</w:t>
      </w:r>
    </w:p>
    <w:p w:rsidR="002E4636" w:rsidRPr="002C6A31" w:rsidRDefault="002E4636" w:rsidP="002C6A31">
      <w:pPr>
        <w:pStyle w:val="24"/>
        <w:shd w:val="clear" w:color="auto" w:fill="auto"/>
        <w:tabs>
          <w:tab w:val="left" w:pos="1561"/>
        </w:tabs>
        <w:spacing w:line="240" w:lineRule="auto"/>
        <w:ind w:left="720" w:right="20" w:firstLine="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В области речевого развития основными задачами образовательной деятельности являются:</w:t>
      </w:r>
    </w:p>
    <w:p w:rsidR="002E4636" w:rsidRPr="002C6A31" w:rsidRDefault="002E4636" w:rsidP="009E2F8A">
      <w:pPr>
        <w:pStyle w:val="24"/>
        <w:numPr>
          <w:ilvl w:val="0"/>
          <w:numId w:val="63"/>
        </w:numPr>
        <w:shd w:val="clear" w:color="auto" w:fill="auto"/>
        <w:tabs>
          <w:tab w:val="left" w:pos="1008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Формирование словаря:</w:t>
      </w:r>
    </w:p>
    <w:p w:rsidR="002E4636" w:rsidRPr="002C6A31" w:rsidRDefault="002C6A31" w:rsidP="009E2F8A">
      <w:pPr>
        <w:pStyle w:val="24"/>
        <w:numPr>
          <w:ilvl w:val="0"/>
          <w:numId w:val="196"/>
        </w:numPr>
        <w:shd w:val="clear" w:color="auto" w:fill="auto"/>
        <w:tabs>
          <w:tab w:val="left" w:pos="3691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обогащение словаря: </w:t>
      </w:r>
      <w:r w:rsidR="002E4636" w:rsidRPr="002C6A31">
        <w:rPr>
          <w:rFonts w:ascii="Times New Roman" w:hAnsi="Times New Roman" w:cs="Times New Roman"/>
          <w:sz w:val="24"/>
          <w:szCs w:val="24"/>
        </w:rPr>
        <w:t>расширять запас слов, обозначающих название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4636" w:rsidRPr="002C6A31">
        <w:rPr>
          <w:rFonts w:ascii="Times New Roman" w:hAnsi="Times New Roman" w:cs="Times New Roman"/>
          <w:sz w:val="24"/>
          <w:szCs w:val="24"/>
        </w:rPr>
        <w:t>предметов, действий, признаков. Закреплять у детей умения использовать в речи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4636" w:rsidRPr="002C6A31">
        <w:rPr>
          <w:rFonts w:ascii="Times New Roman" w:hAnsi="Times New Roman" w:cs="Times New Roman"/>
          <w:sz w:val="24"/>
          <w:szCs w:val="24"/>
        </w:rPr>
        <w:t>синонимы, существительные с обобщающими значениями. Вводить в словарь детей антон</w:t>
      </w:r>
      <w:r w:rsidR="002E4636" w:rsidRPr="002C6A31">
        <w:rPr>
          <w:rFonts w:ascii="Times New Roman" w:hAnsi="Times New Roman" w:cs="Times New Roman"/>
          <w:sz w:val="24"/>
          <w:szCs w:val="24"/>
        </w:rPr>
        <w:t>и</w:t>
      </w:r>
      <w:r w:rsidR="002E4636" w:rsidRPr="002C6A31">
        <w:rPr>
          <w:rFonts w:ascii="Times New Roman" w:hAnsi="Times New Roman" w:cs="Times New Roman"/>
          <w:sz w:val="24"/>
          <w:szCs w:val="24"/>
        </w:rPr>
        <w:t>мы, многозначные слова;</w:t>
      </w:r>
    </w:p>
    <w:p w:rsidR="002E4636" w:rsidRPr="002C6A31" w:rsidRDefault="0076588D" w:rsidP="009E2F8A">
      <w:pPr>
        <w:pStyle w:val="24"/>
        <w:numPr>
          <w:ilvl w:val="0"/>
          <w:numId w:val="196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76588D">
        <w:rPr>
          <w:rFonts w:ascii="Times New Roman" w:hAnsi="Times New Roman" w:cs="Times New Roman"/>
          <w:sz w:val="24"/>
          <w:szCs w:val="24"/>
        </w:rPr>
        <w:t>Побуждать детей интересоваться смыслом слов,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4636" w:rsidRPr="002C6A31">
        <w:rPr>
          <w:rFonts w:ascii="Times New Roman" w:hAnsi="Times New Roman" w:cs="Times New Roman"/>
          <w:sz w:val="24"/>
          <w:szCs w:val="24"/>
        </w:rPr>
        <w:t>активизация словаря: совершенс</w:t>
      </w:r>
      <w:r w:rsidR="002E4636" w:rsidRPr="002C6A31">
        <w:rPr>
          <w:rFonts w:ascii="Times New Roman" w:hAnsi="Times New Roman" w:cs="Times New Roman"/>
          <w:sz w:val="24"/>
          <w:szCs w:val="24"/>
        </w:rPr>
        <w:t>т</w:t>
      </w:r>
      <w:r w:rsidR="002E4636" w:rsidRPr="002C6A31">
        <w:rPr>
          <w:rFonts w:ascii="Times New Roman" w:hAnsi="Times New Roman" w:cs="Times New Roman"/>
          <w:sz w:val="24"/>
          <w:szCs w:val="24"/>
        </w:rPr>
        <w:t>вовать умение использовать разные части речи точно по смыслу.</w:t>
      </w:r>
    </w:p>
    <w:p w:rsidR="002E4636" w:rsidRPr="002C6A31" w:rsidRDefault="002E4636" w:rsidP="009E2F8A">
      <w:pPr>
        <w:pStyle w:val="24"/>
        <w:numPr>
          <w:ilvl w:val="0"/>
          <w:numId w:val="63"/>
        </w:numPr>
        <w:shd w:val="clear" w:color="auto" w:fill="auto"/>
        <w:tabs>
          <w:tab w:val="left" w:pos="1040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Звуковая культура речи:</w:t>
      </w:r>
    </w:p>
    <w:p w:rsidR="002E4636" w:rsidRPr="002C6A31" w:rsidRDefault="002E4636" w:rsidP="009E2F8A">
      <w:pPr>
        <w:pStyle w:val="24"/>
        <w:numPr>
          <w:ilvl w:val="0"/>
          <w:numId w:val="197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совершенствовать умение различать на слух и в произношении все звуки родного языка. Отрабатывать дикцию: внятно и отчетливо произносить слова и словосоч</w:t>
      </w:r>
      <w:r w:rsidRPr="002C6A31">
        <w:rPr>
          <w:rFonts w:ascii="Times New Roman" w:hAnsi="Times New Roman" w:cs="Times New Roman"/>
          <w:sz w:val="24"/>
          <w:szCs w:val="24"/>
        </w:rPr>
        <w:t>е</w:t>
      </w:r>
      <w:r w:rsidRPr="002C6A31">
        <w:rPr>
          <w:rFonts w:ascii="Times New Roman" w:hAnsi="Times New Roman" w:cs="Times New Roman"/>
          <w:sz w:val="24"/>
          <w:szCs w:val="24"/>
        </w:rPr>
        <w:t>тания с естественной интонацией. Совершенствовать фонематический слух: наз</w:t>
      </w:r>
      <w:r w:rsidRPr="002C6A31">
        <w:rPr>
          <w:rFonts w:ascii="Times New Roman" w:hAnsi="Times New Roman" w:cs="Times New Roman"/>
          <w:sz w:val="24"/>
          <w:szCs w:val="24"/>
        </w:rPr>
        <w:t>ы</w:t>
      </w:r>
      <w:r w:rsidRPr="002C6A31">
        <w:rPr>
          <w:rFonts w:ascii="Times New Roman" w:hAnsi="Times New Roman" w:cs="Times New Roman"/>
          <w:sz w:val="24"/>
          <w:szCs w:val="24"/>
        </w:rPr>
        <w:t>вать слова с определенным звуком, находить слова с этим звуком в предложении, определять место звука в слове (в начале, в середине, в конце). Развивать интон</w:t>
      </w:r>
      <w:r w:rsidRPr="002C6A31">
        <w:rPr>
          <w:rFonts w:ascii="Times New Roman" w:hAnsi="Times New Roman" w:cs="Times New Roman"/>
          <w:sz w:val="24"/>
          <w:szCs w:val="24"/>
        </w:rPr>
        <w:t>а</w:t>
      </w:r>
      <w:r w:rsidRPr="002C6A31">
        <w:rPr>
          <w:rFonts w:ascii="Times New Roman" w:hAnsi="Times New Roman" w:cs="Times New Roman"/>
          <w:sz w:val="24"/>
          <w:szCs w:val="24"/>
        </w:rPr>
        <w:lastRenderedPageBreak/>
        <w:t>ционную сторону речи (мелодика, ритм, тембр, сила голоса, темп).</w:t>
      </w:r>
    </w:p>
    <w:p w:rsidR="002E4636" w:rsidRPr="002C6A31" w:rsidRDefault="002E4636" w:rsidP="009E2F8A">
      <w:pPr>
        <w:pStyle w:val="24"/>
        <w:numPr>
          <w:ilvl w:val="0"/>
          <w:numId w:val="63"/>
        </w:numPr>
        <w:shd w:val="clear" w:color="auto" w:fill="auto"/>
        <w:tabs>
          <w:tab w:val="left" w:pos="1040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Грамматический строй речи:</w:t>
      </w:r>
    </w:p>
    <w:p w:rsidR="002E4636" w:rsidRDefault="002E4636" w:rsidP="009E2F8A">
      <w:pPr>
        <w:pStyle w:val="24"/>
        <w:numPr>
          <w:ilvl w:val="0"/>
          <w:numId w:val="197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закреплять умение согласовывать существительные с числительными, существ</w:t>
      </w:r>
      <w:r w:rsidRPr="002C6A31">
        <w:rPr>
          <w:rFonts w:ascii="Times New Roman" w:hAnsi="Times New Roman" w:cs="Times New Roman"/>
          <w:sz w:val="24"/>
          <w:szCs w:val="24"/>
        </w:rPr>
        <w:t>и</w:t>
      </w:r>
      <w:r w:rsidRPr="002C6A31">
        <w:rPr>
          <w:rFonts w:ascii="Times New Roman" w:hAnsi="Times New Roman" w:cs="Times New Roman"/>
          <w:sz w:val="24"/>
          <w:szCs w:val="24"/>
        </w:rPr>
        <w:t>тельные с прилагательными, образовывать по образцу существительные с суффи</w:t>
      </w:r>
      <w:r w:rsidRPr="002C6A31">
        <w:rPr>
          <w:rFonts w:ascii="Times New Roman" w:hAnsi="Times New Roman" w:cs="Times New Roman"/>
          <w:sz w:val="24"/>
          <w:szCs w:val="24"/>
        </w:rPr>
        <w:t>к</w:t>
      </w:r>
      <w:r w:rsidRPr="002C6A31">
        <w:rPr>
          <w:rFonts w:ascii="Times New Roman" w:hAnsi="Times New Roman" w:cs="Times New Roman"/>
          <w:sz w:val="24"/>
          <w:szCs w:val="24"/>
        </w:rPr>
        <w:t>сами, глаголы с приставками, сравнительную и превосходную степени имен пр</w:t>
      </w:r>
      <w:r w:rsidRPr="002C6A31">
        <w:rPr>
          <w:rFonts w:ascii="Times New Roman" w:hAnsi="Times New Roman" w:cs="Times New Roman"/>
          <w:sz w:val="24"/>
          <w:szCs w:val="24"/>
        </w:rPr>
        <w:t>и</w:t>
      </w:r>
      <w:r w:rsidRPr="002C6A31">
        <w:rPr>
          <w:rFonts w:ascii="Times New Roman" w:hAnsi="Times New Roman" w:cs="Times New Roman"/>
          <w:sz w:val="24"/>
          <w:szCs w:val="24"/>
        </w:rPr>
        <w:t>лагательных. Совершенствовать умение детей образовывать однокоренные слова, использовать в речи с</w:t>
      </w:r>
      <w:r w:rsidR="0076588D">
        <w:rPr>
          <w:rFonts w:ascii="Times New Roman" w:hAnsi="Times New Roman" w:cs="Times New Roman"/>
          <w:sz w:val="24"/>
          <w:szCs w:val="24"/>
        </w:rPr>
        <w:t>ложные предложения разных видов;</w:t>
      </w:r>
    </w:p>
    <w:p w:rsidR="0076588D" w:rsidRPr="0076588D" w:rsidRDefault="0076588D" w:rsidP="009E2F8A">
      <w:pPr>
        <w:pStyle w:val="afe"/>
        <w:numPr>
          <w:ilvl w:val="0"/>
          <w:numId w:val="197"/>
        </w:numPr>
        <w:ind w:right="20"/>
      </w:pPr>
      <w:r w:rsidRPr="0076588D">
        <w:rPr>
          <w:rFonts w:eastAsia="Calibri"/>
        </w:rPr>
        <w:t>совершенствовать умение образовывать (по образцу) однокоренные слова, сущес</w:t>
      </w:r>
      <w:r w:rsidRPr="0076588D">
        <w:rPr>
          <w:rFonts w:eastAsia="Calibri"/>
        </w:rPr>
        <w:t>т</w:t>
      </w:r>
      <w:r w:rsidRPr="0076588D">
        <w:rPr>
          <w:rFonts w:eastAsia="Calibri"/>
        </w:rPr>
        <w:t>вительные с суффиксами, глаголы с приставками, прилагательные в сравнительной и превосходной степени.</w:t>
      </w:r>
    </w:p>
    <w:p w:rsidR="002E4636" w:rsidRPr="002C6A31" w:rsidRDefault="002E4636" w:rsidP="009E2F8A">
      <w:pPr>
        <w:pStyle w:val="24"/>
        <w:numPr>
          <w:ilvl w:val="0"/>
          <w:numId w:val="63"/>
        </w:numPr>
        <w:shd w:val="clear" w:color="auto" w:fill="auto"/>
        <w:tabs>
          <w:tab w:val="left" w:pos="1040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Связная речь:</w:t>
      </w:r>
    </w:p>
    <w:p w:rsidR="0076588D" w:rsidRDefault="002E4636" w:rsidP="009E2F8A">
      <w:pPr>
        <w:pStyle w:val="afe"/>
        <w:widowControl w:val="0"/>
        <w:numPr>
          <w:ilvl w:val="0"/>
          <w:numId w:val="322"/>
        </w:numPr>
        <w:ind w:right="20"/>
        <w:jc w:val="both"/>
      </w:pPr>
      <w:r w:rsidRPr="002C6A31">
        <w:t xml:space="preserve">совершенствовать диалогическую и монологическую формы речи. Закреплять умение отвечать на вопросы и задавать их, </w:t>
      </w:r>
      <w:r w:rsidR="0076588D" w:rsidRPr="0076588D">
        <w:t>объединять в распространенном ответе реплики других детей, отвечать на один и тот же вопрос по-разному (кратко и ра</w:t>
      </w:r>
      <w:r w:rsidR="0076588D" w:rsidRPr="0076588D">
        <w:t>с</w:t>
      </w:r>
      <w:r w:rsidR="0076588D" w:rsidRPr="0076588D">
        <w:t>пространенно).  Закреплять умение участвовать в общей беседе, внимательно сл</w:t>
      </w:r>
      <w:r w:rsidR="0076588D" w:rsidRPr="0076588D">
        <w:t>у</w:t>
      </w:r>
      <w:r w:rsidR="0076588D" w:rsidRPr="0076588D">
        <w:t>шать собеседника, не перебивать его, не отвлекаться. Поощрять разговоры детей по поводу игр, прочита</w:t>
      </w:r>
      <w:r w:rsidR="0076588D">
        <w:t>нных книг, просмотренных фильмов.</w:t>
      </w:r>
    </w:p>
    <w:p w:rsidR="002E4636" w:rsidRPr="002C6A31" w:rsidRDefault="002E4636" w:rsidP="009E2F8A">
      <w:pPr>
        <w:pStyle w:val="24"/>
        <w:numPr>
          <w:ilvl w:val="0"/>
          <w:numId w:val="197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воспитывать культуру речевого общения.</w:t>
      </w:r>
      <w:r w:rsidR="0076588D" w:rsidRPr="0076588D">
        <w:rPr>
          <w:rFonts w:ascii="Times New Roman" w:hAnsi="Times New Roman" w:cs="Times New Roman"/>
          <w:sz w:val="24"/>
          <w:szCs w:val="24"/>
        </w:rPr>
        <w:t xml:space="preserve"> Подводить детей к осознанному выбору этикетной формы в зависимости от ситуации общения, возраста собеседника, цели взаимодействия, помогать осваивать умения коллективного речевого взаимодейс</w:t>
      </w:r>
      <w:r w:rsidR="0076588D" w:rsidRPr="0076588D">
        <w:rPr>
          <w:rFonts w:ascii="Times New Roman" w:hAnsi="Times New Roman" w:cs="Times New Roman"/>
          <w:sz w:val="24"/>
          <w:szCs w:val="24"/>
        </w:rPr>
        <w:t>т</w:t>
      </w:r>
      <w:r w:rsidR="0076588D" w:rsidRPr="0076588D">
        <w:rPr>
          <w:rFonts w:ascii="Times New Roman" w:hAnsi="Times New Roman" w:cs="Times New Roman"/>
          <w:sz w:val="24"/>
          <w:szCs w:val="24"/>
        </w:rPr>
        <w:t>вия при выполнении поручений и игровых заданий, употреблять вариативные эт</w:t>
      </w:r>
      <w:r w:rsidR="0076588D" w:rsidRPr="0076588D">
        <w:rPr>
          <w:rFonts w:ascii="Times New Roman" w:hAnsi="Times New Roman" w:cs="Times New Roman"/>
          <w:sz w:val="24"/>
          <w:szCs w:val="24"/>
        </w:rPr>
        <w:t>и</w:t>
      </w:r>
      <w:r w:rsidR="0076588D" w:rsidRPr="0076588D">
        <w:rPr>
          <w:rFonts w:ascii="Times New Roman" w:hAnsi="Times New Roman" w:cs="Times New Roman"/>
          <w:sz w:val="24"/>
          <w:szCs w:val="24"/>
        </w:rPr>
        <w:t>кетные формулы эмоционального взаимодействия с людьми, правила этикета в н</w:t>
      </w:r>
      <w:r w:rsidR="0076588D" w:rsidRPr="0076588D">
        <w:rPr>
          <w:rFonts w:ascii="Times New Roman" w:hAnsi="Times New Roman" w:cs="Times New Roman"/>
          <w:sz w:val="24"/>
          <w:szCs w:val="24"/>
        </w:rPr>
        <w:t>о</w:t>
      </w:r>
      <w:r w:rsidR="0076588D" w:rsidRPr="0076588D">
        <w:rPr>
          <w:rFonts w:ascii="Times New Roman" w:hAnsi="Times New Roman" w:cs="Times New Roman"/>
          <w:sz w:val="24"/>
          <w:szCs w:val="24"/>
        </w:rPr>
        <w:t>вых ситуациях.</w:t>
      </w:r>
      <w:r w:rsidRPr="002C6A31">
        <w:rPr>
          <w:rFonts w:ascii="Times New Roman" w:hAnsi="Times New Roman" w:cs="Times New Roman"/>
          <w:sz w:val="24"/>
          <w:szCs w:val="24"/>
        </w:rPr>
        <w:t xml:space="preserve"> Продолжать развивать коммуникативно-речевые умения. Продо</w:t>
      </w:r>
      <w:r w:rsidRPr="002C6A31">
        <w:rPr>
          <w:rFonts w:ascii="Times New Roman" w:hAnsi="Times New Roman" w:cs="Times New Roman"/>
          <w:sz w:val="24"/>
          <w:szCs w:val="24"/>
        </w:rPr>
        <w:t>л</w:t>
      </w:r>
      <w:r w:rsidRPr="002C6A31">
        <w:rPr>
          <w:rFonts w:ascii="Times New Roman" w:hAnsi="Times New Roman" w:cs="Times New Roman"/>
          <w:sz w:val="24"/>
          <w:szCs w:val="24"/>
        </w:rPr>
        <w:t>жать учить детей самостоятельно, выразительно, последовательно, без повторов передавать содержание литературного текста, использовать в пересказе выраз</w:t>
      </w:r>
      <w:r w:rsidRPr="002C6A31">
        <w:rPr>
          <w:rFonts w:ascii="Times New Roman" w:hAnsi="Times New Roman" w:cs="Times New Roman"/>
          <w:sz w:val="24"/>
          <w:szCs w:val="24"/>
        </w:rPr>
        <w:t>и</w:t>
      </w:r>
      <w:r w:rsidRPr="002C6A31">
        <w:rPr>
          <w:rFonts w:ascii="Times New Roman" w:hAnsi="Times New Roman" w:cs="Times New Roman"/>
          <w:sz w:val="24"/>
          <w:szCs w:val="24"/>
        </w:rPr>
        <w:t>тельные средства, характерные для произведения. Совершенствовать умение с</w:t>
      </w:r>
      <w:r w:rsidRPr="002C6A31">
        <w:rPr>
          <w:rFonts w:ascii="Times New Roman" w:hAnsi="Times New Roman" w:cs="Times New Roman"/>
          <w:sz w:val="24"/>
          <w:szCs w:val="24"/>
        </w:rPr>
        <w:t>о</w:t>
      </w:r>
      <w:r w:rsidRPr="002C6A31">
        <w:rPr>
          <w:rFonts w:ascii="Times New Roman" w:hAnsi="Times New Roman" w:cs="Times New Roman"/>
          <w:sz w:val="24"/>
          <w:szCs w:val="24"/>
        </w:rPr>
        <w:t>ставлять рассказы о предмете, по картине, по серии сюжетных картинок. Продо</w:t>
      </w:r>
      <w:r w:rsidRPr="002C6A31">
        <w:rPr>
          <w:rFonts w:ascii="Times New Roman" w:hAnsi="Times New Roman" w:cs="Times New Roman"/>
          <w:sz w:val="24"/>
          <w:szCs w:val="24"/>
        </w:rPr>
        <w:t>л</w:t>
      </w:r>
      <w:r w:rsidRPr="002C6A31">
        <w:rPr>
          <w:rFonts w:ascii="Times New Roman" w:hAnsi="Times New Roman" w:cs="Times New Roman"/>
          <w:sz w:val="24"/>
          <w:szCs w:val="24"/>
        </w:rPr>
        <w:t>жать учить детей составлять небольшие рассказы из личного опыта, творческие рассказы без наглядного материала. Закреплять умение составлять рассказы и н</w:t>
      </w:r>
      <w:r w:rsidRPr="002C6A31">
        <w:rPr>
          <w:rFonts w:ascii="Times New Roman" w:hAnsi="Times New Roman" w:cs="Times New Roman"/>
          <w:sz w:val="24"/>
          <w:szCs w:val="24"/>
        </w:rPr>
        <w:t>е</w:t>
      </w:r>
      <w:r w:rsidRPr="002C6A31">
        <w:rPr>
          <w:rFonts w:ascii="Times New Roman" w:hAnsi="Times New Roman" w:cs="Times New Roman"/>
          <w:sz w:val="24"/>
          <w:szCs w:val="24"/>
        </w:rPr>
        <w:t>большие сказки. Формировать умения строить разные типы высказывания (опис</w:t>
      </w:r>
      <w:r w:rsidRPr="002C6A31">
        <w:rPr>
          <w:rFonts w:ascii="Times New Roman" w:hAnsi="Times New Roman" w:cs="Times New Roman"/>
          <w:sz w:val="24"/>
          <w:szCs w:val="24"/>
        </w:rPr>
        <w:t>а</w:t>
      </w:r>
      <w:r w:rsidRPr="002C6A31">
        <w:rPr>
          <w:rFonts w:ascii="Times New Roman" w:hAnsi="Times New Roman" w:cs="Times New Roman"/>
          <w:sz w:val="24"/>
          <w:szCs w:val="24"/>
        </w:rPr>
        <w:t>ние, повествование, рассуждение), соблюдая их структуру и используя разноо</w:t>
      </w:r>
      <w:r w:rsidRPr="002C6A31">
        <w:rPr>
          <w:rFonts w:ascii="Times New Roman" w:hAnsi="Times New Roman" w:cs="Times New Roman"/>
          <w:sz w:val="24"/>
          <w:szCs w:val="24"/>
        </w:rPr>
        <w:t>б</w:t>
      </w:r>
      <w:r w:rsidRPr="002C6A31">
        <w:rPr>
          <w:rFonts w:ascii="Times New Roman" w:hAnsi="Times New Roman" w:cs="Times New Roman"/>
          <w:sz w:val="24"/>
          <w:szCs w:val="24"/>
        </w:rPr>
        <w:t>разные типы связей между предложениями и между частями высказывания.</w:t>
      </w:r>
    </w:p>
    <w:p w:rsidR="002E4636" w:rsidRPr="002C6A31" w:rsidRDefault="002E4636" w:rsidP="009E2F8A">
      <w:pPr>
        <w:pStyle w:val="24"/>
        <w:numPr>
          <w:ilvl w:val="0"/>
          <w:numId w:val="63"/>
        </w:numPr>
        <w:shd w:val="clear" w:color="auto" w:fill="auto"/>
        <w:tabs>
          <w:tab w:val="left" w:pos="1040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Подготовка детей к обучению грамоте:</w:t>
      </w:r>
    </w:p>
    <w:p w:rsidR="0076588D" w:rsidRDefault="0076588D" w:rsidP="009E2F8A">
      <w:pPr>
        <w:pStyle w:val="24"/>
        <w:numPr>
          <w:ilvl w:val="0"/>
          <w:numId w:val="197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76588D">
        <w:rPr>
          <w:rFonts w:ascii="Times New Roman" w:hAnsi="Times New Roman" w:cs="Times New Roman"/>
          <w:sz w:val="24"/>
          <w:szCs w:val="24"/>
        </w:rPr>
        <w:t>продолжать знакомить и учить дифференцировать  термины «слово», «звук» пре</w:t>
      </w:r>
      <w:r w:rsidRPr="0076588D">
        <w:rPr>
          <w:rFonts w:ascii="Times New Roman" w:hAnsi="Times New Roman" w:cs="Times New Roman"/>
          <w:sz w:val="24"/>
          <w:szCs w:val="24"/>
        </w:rPr>
        <w:t>д</w:t>
      </w:r>
      <w:r w:rsidRPr="0076588D">
        <w:rPr>
          <w:rFonts w:ascii="Times New Roman" w:hAnsi="Times New Roman" w:cs="Times New Roman"/>
          <w:sz w:val="24"/>
          <w:szCs w:val="24"/>
        </w:rPr>
        <w:t>ложение, текст практически, учить понимать и употреблять эти слова при выпо</w:t>
      </w:r>
      <w:r w:rsidRPr="0076588D">
        <w:rPr>
          <w:rFonts w:ascii="Times New Roman" w:hAnsi="Times New Roman" w:cs="Times New Roman"/>
          <w:sz w:val="24"/>
          <w:szCs w:val="24"/>
        </w:rPr>
        <w:t>л</w:t>
      </w:r>
      <w:r w:rsidRPr="0076588D">
        <w:rPr>
          <w:rFonts w:ascii="Times New Roman" w:hAnsi="Times New Roman" w:cs="Times New Roman"/>
          <w:sz w:val="24"/>
          <w:szCs w:val="24"/>
        </w:rPr>
        <w:t>нении упражнений, в речевых играх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E4636" w:rsidRDefault="002E4636" w:rsidP="009E2F8A">
      <w:pPr>
        <w:pStyle w:val="24"/>
        <w:numPr>
          <w:ilvl w:val="0"/>
          <w:numId w:val="197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упражнять в составлении предложений из 2-4 слов, членении простых предлож</w:t>
      </w:r>
      <w:r w:rsidRPr="002C6A31">
        <w:rPr>
          <w:rFonts w:ascii="Times New Roman" w:hAnsi="Times New Roman" w:cs="Times New Roman"/>
          <w:sz w:val="24"/>
          <w:szCs w:val="24"/>
        </w:rPr>
        <w:t>е</w:t>
      </w:r>
      <w:r w:rsidRPr="002C6A31">
        <w:rPr>
          <w:rFonts w:ascii="Times New Roman" w:hAnsi="Times New Roman" w:cs="Times New Roman"/>
          <w:sz w:val="24"/>
          <w:szCs w:val="24"/>
        </w:rPr>
        <w:t>ний на слова с указанием их последовательности. Формировать у детей умение д</w:t>
      </w:r>
      <w:r w:rsidRPr="002C6A31">
        <w:rPr>
          <w:rFonts w:ascii="Times New Roman" w:hAnsi="Times New Roman" w:cs="Times New Roman"/>
          <w:sz w:val="24"/>
          <w:szCs w:val="24"/>
        </w:rPr>
        <w:t>е</w:t>
      </w:r>
      <w:r w:rsidRPr="002C6A31">
        <w:rPr>
          <w:rFonts w:ascii="Times New Roman" w:hAnsi="Times New Roman" w:cs="Times New Roman"/>
          <w:sz w:val="24"/>
          <w:szCs w:val="24"/>
        </w:rPr>
        <w:t>лить слова на слоги, составлять слова из слогов, делить на слоги трехсложные сл</w:t>
      </w:r>
      <w:r w:rsidRPr="002C6A31">
        <w:rPr>
          <w:rFonts w:ascii="Times New Roman" w:hAnsi="Times New Roman" w:cs="Times New Roman"/>
          <w:sz w:val="24"/>
          <w:szCs w:val="24"/>
        </w:rPr>
        <w:t>о</w:t>
      </w:r>
      <w:r w:rsidRPr="002C6A31">
        <w:rPr>
          <w:rFonts w:ascii="Times New Roman" w:hAnsi="Times New Roman" w:cs="Times New Roman"/>
          <w:sz w:val="24"/>
          <w:szCs w:val="24"/>
        </w:rPr>
        <w:t xml:space="preserve">ва с открытыми слогами; знакомить детей с буквами; читать слоги, слова, </w:t>
      </w:r>
      <w:r w:rsidR="0076588D">
        <w:rPr>
          <w:rFonts w:ascii="Times New Roman" w:hAnsi="Times New Roman" w:cs="Times New Roman"/>
          <w:sz w:val="24"/>
          <w:szCs w:val="24"/>
        </w:rPr>
        <w:t>простые предложения из 2-3 слов;</w:t>
      </w:r>
    </w:p>
    <w:p w:rsidR="0076588D" w:rsidRPr="0076588D" w:rsidRDefault="0076588D" w:rsidP="009E2F8A">
      <w:pPr>
        <w:pStyle w:val="24"/>
        <w:numPr>
          <w:ilvl w:val="0"/>
          <w:numId w:val="197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76588D">
        <w:rPr>
          <w:rFonts w:ascii="Times New Roman" w:hAnsi="Times New Roman" w:cs="Times New Roman"/>
          <w:sz w:val="24"/>
          <w:szCs w:val="24"/>
        </w:rPr>
        <w:t>Продолжать знакомить с терминами «слово», «звук», «ударение», «предложение» практически, учить понимать и употреблять эти слова при выполнении упражн</w:t>
      </w:r>
      <w:r w:rsidRPr="0076588D">
        <w:rPr>
          <w:rFonts w:ascii="Times New Roman" w:hAnsi="Times New Roman" w:cs="Times New Roman"/>
          <w:sz w:val="24"/>
          <w:szCs w:val="24"/>
        </w:rPr>
        <w:t>е</w:t>
      </w:r>
      <w:r w:rsidRPr="0076588D">
        <w:rPr>
          <w:rFonts w:ascii="Times New Roman" w:hAnsi="Times New Roman" w:cs="Times New Roman"/>
          <w:sz w:val="24"/>
          <w:szCs w:val="24"/>
        </w:rPr>
        <w:t>ний, в речевых играх.</w:t>
      </w:r>
    </w:p>
    <w:p w:rsidR="002E4636" w:rsidRPr="002C6A31" w:rsidRDefault="002E4636" w:rsidP="009E2F8A">
      <w:pPr>
        <w:pStyle w:val="24"/>
        <w:numPr>
          <w:ilvl w:val="0"/>
          <w:numId w:val="63"/>
        </w:numPr>
        <w:shd w:val="clear" w:color="auto" w:fill="auto"/>
        <w:tabs>
          <w:tab w:val="left" w:pos="1032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Интерес к художественной литературе:</w:t>
      </w:r>
    </w:p>
    <w:p w:rsidR="002E4636" w:rsidRPr="002C6A31" w:rsidRDefault="002E4636" w:rsidP="009E2F8A">
      <w:pPr>
        <w:pStyle w:val="24"/>
        <w:numPr>
          <w:ilvl w:val="0"/>
          <w:numId w:val="197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формировать отношение детей к книге как эстетическому объекту, поддерживать положительные эмоциональные проявления детей (радость, удовольствие при слушании произведений);</w:t>
      </w:r>
    </w:p>
    <w:p w:rsidR="002E4636" w:rsidRPr="002C6A31" w:rsidRDefault="002E4636" w:rsidP="009E2F8A">
      <w:pPr>
        <w:pStyle w:val="24"/>
        <w:numPr>
          <w:ilvl w:val="0"/>
          <w:numId w:val="197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развивать интерес к изданиям познавательного и энциклопедического характера; знакомить с разнообразными по жанру и тематике художественными произвед</w:t>
      </w:r>
      <w:r w:rsidRPr="002C6A31">
        <w:rPr>
          <w:rFonts w:ascii="Times New Roman" w:hAnsi="Times New Roman" w:cs="Times New Roman"/>
          <w:sz w:val="24"/>
          <w:szCs w:val="24"/>
        </w:rPr>
        <w:t>е</w:t>
      </w:r>
      <w:r w:rsidRPr="002C6A31">
        <w:rPr>
          <w:rFonts w:ascii="Times New Roman" w:hAnsi="Times New Roman" w:cs="Times New Roman"/>
          <w:sz w:val="24"/>
          <w:szCs w:val="24"/>
        </w:rPr>
        <w:t>ниями;</w:t>
      </w:r>
    </w:p>
    <w:p w:rsidR="002E4636" w:rsidRPr="002C6A31" w:rsidRDefault="002E4636" w:rsidP="009E2F8A">
      <w:pPr>
        <w:pStyle w:val="24"/>
        <w:numPr>
          <w:ilvl w:val="0"/>
          <w:numId w:val="197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формировать положительное эмоциональное отношение к «чтению с продолжен</w:t>
      </w:r>
      <w:r w:rsidRPr="002C6A31">
        <w:rPr>
          <w:rFonts w:ascii="Times New Roman" w:hAnsi="Times New Roman" w:cs="Times New Roman"/>
          <w:sz w:val="24"/>
          <w:szCs w:val="24"/>
        </w:rPr>
        <w:t>и</w:t>
      </w:r>
      <w:r w:rsidRPr="002C6A31">
        <w:rPr>
          <w:rFonts w:ascii="Times New Roman" w:hAnsi="Times New Roman" w:cs="Times New Roman"/>
          <w:sz w:val="24"/>
          <w:szCs w:val="24"/>
        </w:rPr>
        <w:lastRenderedPageBreak/>
        <w:t>ем» (сказка-повесть, цикл рассказов со сквозным персонажем);</w:t>
      </w:r>
    </w:p>
    <w:p w:rsidR="002E4636" w:rsidRPr="002C6A31" w:rsidRDefault="002E4636" w:rsidP="009E2F8A">
      <w:pPr>
        <w:pStyle w:val="24"/>
        <w:numPr>
          <w:ilvl w:val="0"/>
          <w:numId w:val="197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формировать представления о жанровых, композиционных и языковых особенн</w:t>
      </w:r>
      <w:r w:rsidRPr="002C6A31">
        <w:rPr>
          <w:rFonts w:ascii="Times New Roman" w:hAnsi="Times New Roman" w:cs="Times New Roman"/>
          <w:sz w:val="24"/>
          <w:szCs w:val="24"/>
        </w:rPr>
        <w:t>о</w:t>
      </w:r>
      <w:r w:rsidRPr="002C6A31">
        <w:rPr>
          <w:rFonts w:ascii="Times New Roman" w:hAnsi="Times New Roman" w:cs="Times New Roman"/>
          <w:sz w:val="24"/>
          <w:szCs w:val="24"/>
        </w:rPr>
        <w:t>стях жанров литературы: литературная сказка, рассказ, стихотворение, басня, п</w:t>
      </w:r>
      <w:r w:rsidRPr="002C6A31">
        <w:rPr>
          <w:rFonts w:ascii="Times New Roman" w:hAnsi="Times New Roman" w:cs="Times New Roman"/>
          <w:sz w:val="24"/>
          <w:szCs w:val="24"/>
        </w:rPr>
        <w:t>о</w:t>
      </w:r>
      <w:r w:rsidRPr="002C6A31">
        <w:rPr>
          <w:rFonts w:ascii="Times New Roman" w:hAnsi="Times New Roman" w:cs="Times New Roman"/>
          <w:sz w:val="24"/>
          <w:szCs w:val="24"/>
        </w:rPr>
        <w:t>словица, небылица, былина;</w:t>
      </w:r>
    </w:p>
    <w:p w:rsidR="002E4636" w:rsidRPr="002C6A31" w:rsidRDefault="002E4636" w:rsidP="009E2F8A">
      <w:pPr>
        <w:pStyle w:val="24"/>
        <w:numPr>
          <w:ilvl w:val="0"/>
          <w:numId w:val="197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углублять восприятие содержания и формы произведений (оценка характера пе</w:t>
      </w:r>
      <w:r w:rsidRPr="002C6A31">
        <w:rPr>
          <w:rFonts w:ascii="Times New Roman" w:hAnsi="Times New Roman" w:cs="Times New Roman"/>
          <w:sz w:val="24"/>
          <w:szCs w:val="24"/>
        </w:rPr>
        <w:t>р</w:t>
      </w:r>
      <w:r w:rsidRPr="002C6A31">
        <w:rPr>
          <w:rFonts w:ascii="Times New Roman" w:hAnsi="Times New Roman" w:cs="Times New Roman"/>
          <w:sz w:val="24"/>
          <w:szCs w:val="24"/>
        </w:rPr>
        <w:t>сонажа с опорой на его портрет, поступки, мотивы поведения и другие средства раскрытия образа; развитие поэтического слуха);</w:t>
      </w:r>
    </w:p>
    <w:p w:rsidR="002E4636" w:rsidRPr="002C6A31" w:rsidRDefault="002E4636" w:rsidP="009E2F8A">
      <w:pPr>
        <w:pStyle w:val="24"/>
        <w:numPr>
          <w:ilvl w:val="0"/>
          <w:numId w:val="197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поддерживать избирательные интересы детей к произведениям определенного жанра и тематики;</w:t>
      </w:r>
    </w:p>
    <w:p w:rsidR="002E4636" w:rsidRDefault="002E4636" w:rsidP="009E2F8A">
      <w:pPr>
        <w:pStyle w:val="24"/>
        <w:numPr>
          <w:ilvl w:val="0"/>
          <w:numId w:val="197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развивать образность речи и словесное творчество (составление сравнений, мет</w:t>
      </w:r>
      <w:r w:rsidRPr="002C6A31">
        <w:rPr>
          <w:rFonts w:ascii="Times New Roman" w:hAnsi="Times New Roman" w:cs="Times New Roman"/>
          <w:sz w:val="24"/>
          <w:szCs w:val="24"/>
        </w:rPr>
        <w:t>а</w:t>
      </w:r>
      <w:r w:rsidRPr="002C6A31">
        <w:rPr>
          <w:rFonts w:ascii="Times New Roman" w:hAnsi="Times New Roman" w:cs="Times New Roman"/>
          <w:sz w:val="24"/>
          <w:szCs w:val="24"/>
        </w:rPr>
        <w:t>фор, описательных и метафорических загадок, сочинение текстов сказочного и реалистического характера, создание рифмованных строк).</w:t>
      </w:r>
    </w:p>
    <w:p w:rsidR="002C6A31" w:rsidRPr="002C6A31" w:rsidRDefault="002C6A31" w:rsidP="002C6A31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</w:p>
    <w:p w:rsidR="002E4636" w:rsidRPr="002C6A31" w:rsidRDefault="002E4636" w:rsidP="002C6A31">
      <w:pPr>
        <w:pStyle w:val="24"/>
        <w:shd w:val="clear" w:color="auto" w:fill="auto"/>
        <w:tabs>
          <w:tab w:val="left" w:pos="1580"/>
        </w:tabs>
        <w:spacing w:line="240" w:lineRule="auto"/>
        <w:ind w:left="740" w:firstLine="0"/>
        <w:rPr>
          <w:rFonts w:ascii="Times New Roman" w:hAnsi="Times New Roman" w:cs="Times New Roman"/>
          <w:b/>
          <w:sz w:val="24"/>
          <w:szCs w:val="24"/>
        </w:rPr>
      </w:pPr>
      <w:r w:rsidRPr="002C6A31">
        <w:rPr>
          <w:rFonts w:ascii="Times New Roman" w:hAnsi="Times New Roman" w:cs="Times New Roman"/>
          <w:b/>
          <w:sz w:val="24"/>
          <w:szCs w:val="24"/>
        </w:rPr>
        <w:t>Содержан</w:t>
      </w:r>
      <w:r w:rsidR="006F7FC7">
        <w:rPr>
          <w:rFonts w:ascii="Times New Roman" w:hAnsi="Times New Roman" w:cs="Times New Roman"/>
          <w:b/>
          <w:sz w:val="24"/>
          <w:szCs w:val="24"/>
        </w:rPr>
        <w:t>ие образовательной деятельности</w:t>
      </w:r>
    </w:p>
    <w:p w:rsidR="002E4636" w:rsidRPr="00EC36B6" w:rsidRDefault="002E4636" w:rsidP="009E2F8A">
      <w:pPr>
        <w:pStyle w:val="24"/>
        <w:numPr>
          <w:ilvl w:val="0"/>
          <w:numId w:val="64"/>
        </w:numPr>
        <w:shd w:val="clear" w:color="auto" w:fill="auto"/>
        <w:tabs>
          <w:tab w:val="left" w:pos="1032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EC36B6">
        <w:rPr>
          <w:rFonts w:ascii="Times New Roman" w:hAnsi="Times New Roman" w:cs="Times New Roman"/>
          <w:sz w:val="24"/>
          <w:szCs w:val="24"/>
        </w:rPr>
        <w:t>Формирование словаря:</w:t>
      </w:r>
    </w:p>
    <w:p w:rsidR="002E4636" w:rsidRPr="00EC36B6" w:rsidRDefault="002E4636" w:rsidP="002C6A31">
      <w:pPr>
        <w:pStyle w:val="24"/>
        <w:shd w:val="clear" w:color="auto" w:fill="auto"/>
        <w:tabs>
          <w:tab w:val="left" w:pos="2487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EC36B6">
        <w:rPr>
          <w:rFonts w:ascii="Times New Roman" w:hAnsi="Times New Roman" w:cs="Times New Roman"/>
          <w:sz w:val="24"/>
          <w:szCs w:val="24"/>
        </w:rPr>
        <w:t>педагог формирует у детей умения подбирать точные слова для выражения мысли; выполнять операцию классификации - деления освоенных понятий на группы на основе выявленных признаков, использовать в речи средства языковой выразительности:</w:t>
      </w:r>
      <w:r w:rsidRPr="00EC36B6">
        <w:rPr>
          <w:rFonts w:ascii="Times New Roman" w:hAnsi="Times New Roman" w:cs="Times New Roman"/>
          <w:sz w:val="24"/>
          <w:szCs w:val="24"/>
        </w:rPr>
        <w:tab/>
        <w:t>ант</w:t>
      </w:r>
      <w:r w:rsidRPr="00EC36B6">
        <w:rPr>
          <w:rFonts w:ascii="Times New Roman" w:hAnsi="Times New Roman" w:cs="Times New Roman"/>
          <w:sz w:val="24"/>
          <w:szCs w:val="24"/>
        </w:rPr>
        <w:t>о</w:t>
      </w:r>
      <w:r w:rsidRPr="00EC36B6">
        <w:rPr>
          <w:rFonts w:ascii="Times New Roman" w:hAnsi="Times New Roman" w:cs="Times New Roman"/>
          <w:sz w:val="24"/>
          <w:szCs w:val="24"/>
        </w:rPr>
        <w:t>нимы, синонимы, многозначные слова, метафоры,</w:t>
      </w:r>
    </w:p>
    <w:p w:rsidR="002E4636" w:rsidRPr="00EC36B6" w:rsidRDefault="002E4636" w:rsidP="002C6A31">
      <w:pPr>
        <w:pStyle w:val="24"/>
        <w:shd w:val="clear" w:color="auto" w:fill="auto"/>
        <w:spacing w:line="240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EC36B6">
        <w:rPr>
          <w:rFonts w:ascii="Times New Roman" w:hAnsi="Times New Roman" w:cs="Times New Roman"/>
          <w:sz w:val="24"/>
          <w:szCs w:val="24"/>
        </w:rPr>
        <w:t>олицетворения.</w:t>
      </w:r>
    </w:p>
    <w:p w:rsidR="002E4636" w:rsidRPr="00EC36B6" w:rsidRDefault="002E4636" w:rsidP="009E2F8A">
      <w:pPr>
        <w:pStyle w:val="24"/>
        <w:numPr>
          <w:ilvl w:val="0"/>
          <w:numId w:val="64"/>
        </w:numPr>
        <w:shd w:val="clear" w:color="auto" w:fill="auto"/>
        <w:tabs>
          <w:tab w:val="left" w:pos="1032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EC36B6">
        <w:rPr>
          <w:rFonts w:ascii="Times New Roman" w:hAnsi="Times New Roman" w:cs="Times New Roman"/>
          <w:sz w:val="24"/>
          <w:szCs w:val="24"/>
        </w:rPr>
        <w:t>Звуковая культура речи:</w:t>
      </w:r>
    </w:p>
    <w:p w:rsidR="002E4636" w:rsidRPr="00EC36B6" w:rsidRDefault="002E4636" w:rsidP="002C6A31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EC36B6">
        <w:rPr>
          <w:rFonts w:ascii="Times New Roman" w:hAnsi="Times New Roman" w:cs="Times New Roman"/>
          <w:sz w:val="24"/>
          <w:szCs w:val="24"/>
        </w:rPr>
        <w:t>педагог способствует автоматизации и дифференциации сложных для произнош</w:t>
      </w:r>
      <w:r w:rsidRPr="00EC36B6">
        <w:rPr>
          <w:rFonts w:ascii="Times New Roman" w:hAnsi="Times New Roman" w:cs="Times New Roman"/>
          <w:sz w:val="24"/>
          <w:szCs w:val="24"/>
        </w:rPr>
        <w:t>е</w:t>
      </w:r>
      <w:r w:rsidRPr="00EC36B6">
        <w:rPr>
          <w:rFonts w:ascii="Times New Roman" w:hAnsi="Times New Roman" w:cs="Times New Roman"/>
          <w:sz w:val="24"/>
          <w:szCs w:val="24"/>
        </w:rPr>
        <w:t>ния звуков в речи; проводит работу по исправлению имеющихся нарушений в звукопр</w:t>
      </w:r>
      <w:r w:rsidRPr="00EC36B6">
        <w:rPr>
          <w:rFonts w:ascii="Times New Roman" w:hAnsi="Times New Roman" w:cs="Times New Roman"/>
          <w:sz w:val="24"/>
          <w:szCs w:val="24"/>
        </w:rPr>
        <w:t>о</w:t>
      </w:r>
      <w:r w:rsidRPr="00EC36B6">
        <w:rPr>
          <w:rFonts w:ascii="Times New Roman" w:hAnsi="Times New Roman" w:cs="Times New Roman"/>
          <w:sz w:val="24"/>
          <w:szCs w:val="24"/>
        </w:rPr>
        <w:t>изношении.</w:t>
      </w:r>
    </w:p>
    <w:p w:rsidR="002E4636" w:rsidRPr="00EC36B6" w:rsidRDefault="002E4636" w:rsidP="009E2F8A">
      <w:pPr>
        <w:pStyle w:val="24"/>
        <w:numPr>
          <w:ilvl w:val="0"/>
          <w:numId w:val="64"/>
        </w:numPr>
        <w:shd w:val="clear" w:color="auto" w:fill="auto"/>
        <w:tabs>
          <w:tab w:val="left" w:pos="1032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EC36B6">
        <w:rPr>
          <w:rFonts w:ascii="Times New Roman" w:hAnsi="Times New Roman" w:cs="Times New Roman"/>
          <w:sz w:val="24"/>
          <w:szCs w:val="24"/>
        </w:rPr>
        <w:t>Грамматический строй речи:</w:t>
      </w:r>
    </w:p>
    <w:p w:rsidR="002E4636" w:rsidRPr="00EC36B6" w:rsidRDefault="002E4636" w:rsidP="002C6A31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EC36B6">
        <w:rPr>
          <w:rFonts w:ascii="Times New Roman" w:hAnsi="Times New Roman" w:cs="Times New Roman"/>
          <w:sz w:val="24"/>
          <w:szCs w:val="24"/>
        </w:rPr>
        <w:t>педагог развивает у детей умения образовывать сложные слова посредством сли</w:t>
      </w:r>
      <w:r w:rsidRPr="00EC36B6">
        <w:rPr>
          <w:rFonts w:ascii="Times New Roman" w:hAnsi="Times New Roman" w:cs="Times New Roman"/>
          <w:sz w:val="24"/>
          <w:szCs w:val="24"/>
        </w:rPr>
        <w:t>я</w:t>
      </w:r>
      <w:r w:rsidRPr="00EC36B6">
        <w:rPr>
          <w:rFonts w:ascii="Times New Roman" w:hAnsi="Times New Roman" w:cs="Times New Roman"/>
          <w:sz w:val="24"/>
          <w:szCs w:val="24"/>
        </w:rPr>
        <w:t>ния основ, самостоятельно использовать в речи разные типы предложений в соответствии с содержанием высказывания, с помощью игр и упражнений закрепляет умения соглас</w:t>
      </w:r>
      <w:r w:rsidRPr="00EC36B6">
        <w:rPr>
          <w:rFonts w:ascii="Times New Roman" w:hAnsi="Times New Roman" w:cs="Times New Roman"/>
          <w:sz w:val="24"/>
          <w:szCs w:val="24"/>
        </w:rPr>
        <w:t>о</w:t>
      </w:r>
      <w:r w:rsidRPr="00EC36B6">
        <w:rPr>
          <w:rFonts w:ascii="Times New Roman" w:hAnsi="Times New Roman" w:cs="Times New Roman"/>
          <w:sz w:val="24"/>
          <w:szCs w:val="24"/>
        </w:rPr>
        <w:t>вывать существительные с числительными, существительные с прилагательными, образ</w:t>
      </w:r>
      <w:r w:rsidRPr="00EC36B6">
        <w:rPr>
          <w:rFonts w:ascii="Times New Roman" w:hAnsi="Times New Roman" w:cs="Times New Roman"/>
          <w:sz w:val="24"/>
          <w:szCs w:val="24"/>
        </w:rPr>
        <w:t>о</w:t>
      </w:r>
      <w:r w:rsidRPr="00EC36B6">
        <w:rPr>
          <w:rFonts w:ascii="Times New Roman" w:hAnsi="Times New Roman" w:cs="Times New Roman"/>
          <w:sz w:val="24"/>
          <w:szCs w:val="24"/>
        </w:rPr>
        <w:t>вывать по образцу существительные с суффиксами, глаголы с приставками, сравнител</w:t>
      </w:r>
      <w:r w:rsidRPr="00EC36B6">
        <w:rPr>
          <w:rFonts w:ascii="Times New Roman" w:hAnsi="Times New Roman" w:cs="Times New Roman"/>
          <w:sz w:val="24"/>
          <w:szCs w:val="24"/>
        </w:rPr>
        <w:t>ь</w:t>
      </w:r>
      <w:r w:rsidRPr="00EC36B6">
        <w:rPr>
          <w:rFonts w:ascii="Times New Roman" w:hAnsi="Times New Roman" w:cs="Times New Roman"/>
          <w:sz w:val="24"/>
          <w:szCs w:val="24"/>
        </w:rPr>
        <w:t>ную и превосходную степени имен прилагательных.</w:t>
      </w:r>
    </w:p>
    <w:p w:rsidR="002E4636" w:rsidRPr="00EC36B6" w:rsidRDefault="002E4636" w:rsidP="009E2F8A">
      <w:pPr>
        <w:pStyle w:val="24"/>
        <w:numPr>
          <w:ilvl w:val="0"/>
          <w:numId w:val="64"/>
        </w:numPr>
        <w:shd w:val="clear" w:color="auto" w:fill="auto"/>
        <w:tabs>
          <w:tab w:val="left" w:pos="1018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EC36B6">
        <w:rPr>
          <w:rFonts w:ascii="Times New Roman" w:hAnsi="Times New Roman" w:cs="Times New Roman"/>
          <w:sz w:val="24"/>
          <w:szCs w:val="24"/>
        </w:rPr>
        <w:t>Связная речь:</w:t>
      </w:r>
    </w:p>
    <w:p w:rsidR="002E4636" w:rsidRPr="00EC36B6" w:rsidRDefault="002E4636" w:rsidP="002C6A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C36B6">
        <w:rPr>
          <w:rFonts w:ascii="Times New Roman" w:hAnsi="Times New Roman" w:cs="Times New Roman"/>
          <w:sz w:val="24"/>
          <w:szCs w:val="24"/>
        </w:rPr>
        <w:t>педагог подводит детей к осознанному выбору этикетной формы в зависимости от ситуации общения, возраста собеседника, цели взаимодействия, формирует умение и</w:t>
      </w:r>
      <w:r w:rsidRPr="00EC36B6">
        <w:rPr>
          <w:rFonts w:ascii="Times New Roman" w:hAnsi="Times New Roman" w:cs="Times New Roman"/>
          <w:sz w:val="24"/>
          <w:szCs w:val="24"/>
        </w:rPr>
        <w:t>с</w:t>
      </w:r>
      <w:r w:rsidRPr="00EC36B6">
        <w:rPr>
          <w:rFonts w:ascii="Times New Roman" w:hAnsi="Times New Roman" w:cs="Times New Roman"/>
          <w:sz w:val="24"/>
          <w:szCs w:val="24"/>
        </w:rPr>
        <w:t>пользовать средства языковой выразительности при сочинении загадок, сказок, стихотв</w:t>
      </w:r>
      <w:r w:rsidRPr="00EC36B6">
        <w:rPr>
          <w:rFonts w:ascii="Times New Roman" w:hAnsi="Times New Roman" w:cs="Times New Roman"/>
          <w:sz w:val="24"/>
          <w:szCs w:val="24"/>
        </w:rPr>
        <w:t>о</w:t>
      </w:r>
      <w:r w:rsidRPr="00EC36B6">
        <w:rPr>
          <w:rFonts w:ascii="Times New Roman" w:hAnsi="Times New Roman" w:cs="Times New Roman"/>
          <w:sz w:val="24"/>
          <w:szCs w:val="24"/>
        </w:rPr>
        <w:t>рений, помогает детям осваивать умения коллективного речевого взаимодействия при выполнении поручений и игровых заданий, употреблять вариативные этикетные формулы эмоционального взаимодействия с людьми, правила этикета в новых ситуациях. Напр</w:t>
      </w:r>
      <w:r w:rsidRPr="00EC36B6">
        <w:rPr>
          <w:rFonts w:ascii="Times New Roman" w:hAnsi="Times New Roman" w:cs="Times New Roman"/>
          <w:sz w:val="24"/>
          <w:szCs w:val="24"/>
        </w:rPr>
        <w:t>и</w:t>
      </w:r>
      <w:r w:rsidRPr="00EC36B6">
        <w:rPr>
          <w:rFonts w:ascii="Times New Roman" w:hAnsi="Times New Roman" w:cs="Times New Roman"/>
          <w:sz w:val="24"/>
          <w:szCs w:val="24"/>
        </w:rPr>
        <w:t>мер, формирует умение представить своего друга родителям (законным представителям), сверстникам. Педагог использует речевые ситуации и совместную деятельность для фо</w:t>
      </w:r>
      <w:r w:rsidRPr="00EC36B6">
        <w:rPr>
          <w:rFonts w:ascii="Times New Roman" w:hAnsi="Times New Roman" w:cs="Times New Roman"/>
          <w:sz w:val="24"/>
          <w:szCs w:val="24"/>
        </w:rPr>
        <w:t>р</w:t>
      </w:r>
      <w:r w:rsidRPr="00EC36B6">
        <w:rPr>
          <w:rFonts w:ascii="Times New Roman" w:hAnsi="Times New Roman" w:cs="Times New Roman"/>
          <w:sz w:val="24"/>
          <w:szCs w:val="24"/>
        </w:rPr>
        <w:t>мирования коммуникативно-речевых умений у детей, закрепляет у детей умение переск</w:t>
      </w:r>
      <w:r w:rsidRPr="00EC36B6">
        <w:rPr>
          <w:rFonts w:ascii="Times New Roman" w:hAnsi="Times New Roman" w:cs="Times New Roman"/>
          <w:sz w:val="24"/>
          <w:szCs w:val="24"/>
        </w:rPr>
        <w:t>а</w:t>
      </w:r>
      <w:r w:rsidRPr="00EC36B6">
        <w:rPr>
          <w:rFonts w:ascii="Times New Roman" w:hAnsi="Times New Roman" w:cs="Times New Roman"/>
          <w:sz w:val="24"/>
          <w:szCs w:val="24"/>
        </w:rPr>
        <w:t>зывать литературные произведения по ролям, близко к тексту, от лица литературного г</w:t>
      </w:r>
      <w:r w:rsidRPr="00EC36B6">
        <w:rPr>
          <w:rFonts w:ascii="Times New Roman" w:hAnsi="Times New Roman" w:cs="Times New Roman"/>
          <w:sz w:val="24"/>
          <w:szCs w:val="24"/>
        </w:rPr>
        <w:t>е</w:t>
      </w:r>
      <w:r w:rsidRPr="00EC36B6">
        <w:rPr>
          <w:rFonts w:ascii="Times New Roman" w:hAnsi="Times New Roman" w:cs="Times New Roman"/>
          <w:sz w:val="24"/>
          <w:szCs w:val="24"/>
        </w:rPr>
        <w:t>роя, передавая идею и содержание, выразительно воспроизводя диалоги действующих лиц, подводит к пониманию и запоминанию авторских средств выразительности, испол</w:t>
      </w:r>
      <w:r w:rsidRPr="00EC36B6">
        <w:rPr>
          <w:rFonts w:ascii="Times New Roman" w:hAnsi="Times New Roman" w:cs="Times New Roman"/>
          <w:sz w:val="24"/>
          <w:szCs w:val="24"/>
        </w:rPr>
        <w:t>ь</w:t>
      </w:r>
      <w:r w:rsidRPr="00EC36B6">
        <w:rPr>
          <w:rFonts w:ascii="Times New Roman" w:hAnsi="Times New Roman" w:cs="Times New Roman"/>
          <w:sz w:val="24"/>
          <w:szCs w:val="24"/>
        </w:rPr>
        <w:t>зованию их при пересказе, в собственной речи, умению замечать их в рассказах сверстн</w:t>
      </w:r>
      <w:r w:rsidRPr="00EC36B6">
        <w:rPr>
          <w:rFonts w:ascii="Times New Roman" w:hAnsi="Times New Roman" w:cs="Times New Roman"/>
          <w:sz w:val="24"/>
          <w:szCs w:val="24"/>
        </w:rPr>
        <w:t>и</w:t>
      </w:r>
      <w:r w:rsidRPr="00EC36B6">
        <w:rPr>
          <w:rFonts w:ascii="Times New Roman" w:hAnsi="Times New Roman" w:cs="Times New Roman"/>
          <w:sz w:val="24"/>
          <w:szCs w:val="24"/>
        </w:rPr>
        <w:t>ков;</w:t>
      </w:r>
    </w:p>
    <w:p w:rsidR="002E4636" w:rsidRPr="00EC36B6" w:rsidRDefault="002E4636" w:rsidP="002C6A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C36B6">
        <w:rPr>
          <w:rFonts w:ascii="Times New Roman" w:hAnsi="Times New Roman" w:cs="Times New Roman"/>
          <w:sz w:val="24"/>
          <w:szCs w:val="24"/>
        </w:rPr>
        <w:t>в описательных рассказах педагог формирует у детей умения передавать эмоци</w:t>
      </w:r>
      <w:r w:rsidRPr="00EC36B6">
        <w:rPr>
          <w:rFonts w:ascii="Times New Roman" w:hAnsi="Times New Roman" w:cs="Times New Roman"/>
          <w:sz w:val="24"/>
          <w:szCs w:val="24"/>
        </w:rPr>
        <w:t>о</w:t>
      </w:r>
      <w:r w:rsidRPr="00EC36B6">
        <w:rPr>
          <w:rFonts w:ascii="Times New Roman" w:hAnsi="Times New Roman" w:cs="Times New Roman"/>
          <w:sz w:val="24"/>
          <w:szCs w:val="24"/>
        </w:rPr>
        <w:t>нальное отношение к образам, используя средства языковой выразительности: метафоры, сравнения, эпитеты, гиперболы, олицетворения; самостоятельно определять логику оп</w:t>
      </w:r>
      <w:r w:rsidRPr="00EC36B6">
        <w:rPr>
          <w:rFonts w:ascii="Times New Roman" w:hAnsi="Times New Roman" w:cs="Times New Roman"/>
          <w:sz w:val="24"/>
          <w:szCs w:val="24"/>
        </w:rPr>
        <w:t>и</w:t>
      </w:r>
      <w:r w:rsidRPr="00EC36B6">
        <w:rPr>
          <w:rFonts w:ascii="Times New Roman" w:hAnsi="Times New Roman" w:cs="Times New Roman"/>
          <w:sz w:val="24"/>
          <w:szCs w:val="24"/>
        </w:rPr>
        <w:t xml:space="preserve">сательного рассказа; использовать разнообразные средства выразительности; формирует умение составлять повествовательные рассказы по картине, из личного и коллективного опыта, по набору игрушек, закрепляет у детей умение строить свой рассказ, соблюдая </w:t>
      </w:r>
      <w:r w:rsidRPr="00EC36B6">
        <w:rPr>
          <w:rFonts w:ascii="Times New Roman" w:hAnsi="Times New Roman" w:cs="Times New Roman"/>
          <w:sz w:val="24"/>
          <w:szCs w:val="24"/>
        </w:rPr>
        <w:lastRenderedPageBreak/>
        <w:t>структуру повествования, составлять рассказы-контаминации (сочетание описания и п</w:t>
      </w:r>
      <w:r w:rsidRPr="00EC36B6">
        <w:rPr>
          <w:rFonts w:ascii="Times New Roman" w:hAnsi="Times New Roman" w:cs="Times New Roman"/>
          <w:sz w:val="24"/>
          <w:szCs w:val="24"/>
        </w:rPr>
        <w:t>о</w:t>
      </w:r>
      <w:r w:rsidRPr="00EC36B6">
        <w:rPr>
          <w:rFonts w:ascii="Times New Roman" w:hAnsi="Times New Roman" w:cs="Times New Roman"/>
          <w:sz w:val="24"/>
          <w:szCs w:val="24"/>
        </w:rPr>
        <w:t>вествования; описания и рассуждения);</w:t>
      </w:r>
    </w:p>
    <w:p w:rsidR="002E4636" w:rsidRPr="00EC36B6" w:rsidRDefault="002E4636" w:rsidP="002C6A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C36B6">
        <w:rPr>
          <w:rFonts w:ascii="Times New Roman" w:hAnsi="Times New Roman" w:cs="Times New Roman"/>
          <w:sz w:val="24"/>
          <w:szCs w:val="24"/>
        </w:rPr>
        <w:t>педагог развивает у детей способность самостоятельно использовать в процессе общения со взрослыми и сверстниками объяснительную речь, речь- доказательство, реч</w:t>
      </w:r>
      <w:r w:rsidRPr="00EC36B6">
        <w:rPr>
          <w:rFonts w:ascii="Times New Roman" w:hAnsi="Times New Roman" w:cs="Times New Roman"/>
          <w:sz w:val="24"/>
          <w:szCs w:val="24"/>
        </w:rPr>
        <w:t>е</w:t>
      </w:r>
      <w:r w:rsidRPr="00EC36B6">
        <w:rPr>
          <w:rFonts w:ascii="Times New Roman" w:hAnsi="Times New Roman" w:cs="Times New Roman"/>
          <w:sz w:val="24"/>
          <w:szCs w:val="24"/>
        </w:rPr>
        <w:t>вое планирование, помогает детям осваивать умения самостоятельно сочинять разноо</w:t>
      </w:r>
      <w:r w:rsidRPr="00EC36B6">
        <w:rPr>
          <w:rFonts w:ascii="Times New Roman" w:hAnsi="Times New Roman" w:cs="Times New Roman"/>
          <w:sz w:val="24"/>
          <w:szCs w:val="24"/>
        </w:rPr>
        <w:t>б</w:t>
      </w:r>
      <w:r w:rsidRPr="00EC36B6">
        <w:rPr>
          <w:rFonts w:ascii="Times New Roman" w:hAnsi="Times New Roman" w:cs="Times New Roman"/>
          <w:sz w:val="24"/>
          <w:szCs w:val="24"/>
        </w:rPr>
        <w:t>разные виды творческих рассказов. В творческих рассказах закрепляет умение использ</w:t>
      </w:r>
      <w:r w:rsidRPr="00EC36B6">
        <w:rPr>
          <w:rFonts w:ascii="Times New Roman" w:hAnsi="Times New Roman" w:cs="Times New Roman"/>
          <w:sz w:val="24"/>
          <w:szCs w:val="24"/>
        </w:rPr>
        <w:t>о</w:t>
      </w:r>
      <w:r w:rsidRPr="00EC36B6">
        <w:rPr>
          <w:rFonts w:ascii="Times New Roman" w:hAnsi="Times New Roman" w:cs="Times New Roman"/>
          <w:sz w:val="24"/>
          <w:szCs w:val="24"/>
        </w:rPr>
        <w:t>вать личный и литературный опыт в зависимости от индивидуальных интересов и сп</w:t>
      </w:r>
      <w:r w:rsidRPr="00EC36B6">
        <w:rPr>
          <w:rFonts w:ascii="Times New Roman" w:hAnsi="Times New Roman" w:cs="Times New Roman"/>
          <w:sz w:val="24"/>
          <w:szCs w:val="24"/>
        </w:rPr>
        <w:t>о</w:t>
      </w:r>
      <w:r w:rsidRPr="00EC36B6">
        <w:rPr>
          <w:rFonts w:ascii="Times New Roman" w:hAnsi="Times New Roman" w:cs="Times New Roman"/>
          <w:sz w:val="24"/>
          <w:szCs w:val="24"/>
        </w:rPr>
        <w:t>собностей; развивает у детей умение внимательно выслушивать рассказы сверстников, помогать им в случае затруднений, замечать речевые и логические ошибки, доброжел</w:t>
      </w:r>
      <w:r w:rsidRPr="00EC36B6">
        <w:rPr>
          <w:rFonts w:ascii="Times New Roman" w:hAnsi="Times New Roman" w:cs="Times New Roman"/>
          <w:sz w:val="24"/>
          <w:szCs w:val="24"/>
        </w:rPr>
        <w:t>а</w:t>
      </w:r>
      <w:r w:rsidRPr="00EC36B6">
        <w:rPr>
          <w:rFonts w:ascii="Times New Roman" w:hAnsi="Times New Roman" w:cs="Times New Roman"/>
          <w:sz w:val="24"/>
          <w:szCs w:val="24"/>
        </w:rPr>
        <w:t>тельно и конструктивно исправлять их.</w:t>
      </w:r>
    </w:p>
    <w:p w:rsidR="002E4636" w:rsidRPr="002C6A31" w:rsidRDefault="002E4636" w:rsidP="009E2F8A">
      <w:pPr>
        <w:pStyle w:val="24"/>
        <w:numPr>
          <w:ilvl w:val="0"/>
          <w:numId w:val="64"/>
        </w:numPr>
        <w:shd w:val="clear" w:color="auto" w:fill="auto"/>
        <w:tabs>
          <w:tab w:val="left" w:pos="1018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Подготовка детей к обучению грамоте:</w:t>
      </w:r>
    </w:p>
    <w:p w:rsidR="002E4636" w:rsidRDefault="002E4636" w:rsidP="002C6A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педагог продолжает формировать у детей интерес к языку, осознанное отношение к языковым явлениям, помогает освоить звуковой анализ четырехзвуковых и пятизвук</w:t>
      </w:r>
      <w:r w:rsidRPr="002C6A31">
        <w:rPr>
          <w:rFonts w:ascii="Times New Roman" w:hAnsi="Times New Roman" w:cs="Times New Roman"/>
          <w:sz w:val="24"/>
          <w:szCs w:val="24"/>
        </w:rPr>
        <w:t>о</w:t>
      </w:r>
      <w:r w:rsidRPr="002C6A31">
        <w:rPr>
          <w:rFonts w:ascii="Times New Roman" w:hAnsi="Times New Roman" w:cs="Times New Roman"/>
          <w:sz w:val="24"/>
          <w:szCs w:val="24"/>
        </w:rPr>
        <w:t>вых слов; закрепляет умение интонационно выделять звуки в слове, определять их посл</w:t>
      </w:r>
      <w:r w:rsidRPr="002C6A31">
        <w:rPr>
          <w:rFonts w:ascii="Times New Roman" w:hAnsi="Times New Roman" w:cs="Times New Roman"/>
          <w:sz w:val="24"/>
          <w:szCs w:val="24"/>
        </w:rPr>
        <w:t>е</w:t>
      </w:r>
      <w:r w:rsidRPr="002C6A31">
        <w:rPr>
          <w:rFonts w:ascii="Times New Roman" w:hAnsi="Times New Roman" w:cs="Times New Roman"/>
          <w:sz w:val="24"/>
          <w:szCs w:val="24"/>
        </w:rPr>
        <w:t>довательность, давать им характеристику, составлять схемы слова, выделять ударный гласный звука в слове; определять количество и последовательность слов в предложении; составлять предложения с заданным количеством слов; ориентироваться на листе, выпо</w:t>
      </w:r>
      <w:r w:rsidRPr="002C6A31">
        <w:rPr>
          <w:rFonts w:ascii="Times New Roman" w:hAnsi="Times New Roman" w:cs="Times New Roman"/>
          <w:sz w:val="24"/>
          <w:szCs w:val="24"/>
        </w:rPr>
        <w:t>л</w:t>
      </w:r>
      <w:r w:rsidRPr="002C6A31">
        <w:rPr>
          <w:rFonts w:ascii="Times New Roman" w:hAnsi="Times New Roman" w:cs="Times New Roman"/>
          <w:sz w:val="24"/>
          <w:szCs w:val="24"/>
        </w:rPr>
        <w:t>нять графические диктанты; штриховку в разных направлениях, обводку; знать названия букв, читать слоги.</w:t>
      </w:r>
    </w:p>
    <w:p w:rsidR="002C6A31" w:rsidRPr="002C6A31" w:rsidRDefault="002C6A31" w:rsidP="002C6A31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</w:p>
    <w:p w:rsidR="002E4636" w:rsidRPr="002C6A31" w:rsidRDefault="002C6A31" w:rsidP="002C6A31">
      <w:pPr>
        <w:pStyle w:val="24"/>
        <w:shd w:val="clear" w:color="auto" w:fill="auto"/>
        <w:tabs>
          <w:tab w:val="left" w:pos="1497"/>
        </w:tabs>
        <w:spacing w:line="240" w:lineRule="auto"/>
        <w:ind w:right="2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2E4636" w:rsidRPr="002C6A31">
        <w:rPr>
          <w:rFonts w:ascii="Times New Roman" w:hAnsi="Times New Roman" w:cs="Times New Roman"/>
          <w:sz w:val="24"/>
          <w:szCs w:val="24"/>
        </w:rPr>
        <w:t>Решение совокупных задач воспитания в рамках образовательной области «Реч</w:t>
      </w:r>
      <w:r w:rsidR="002E4636" w:rsidRPr="002C6A31">
        <w:rPr>
          <w:rFonts w:ascii="Times New Roman" w:hAnsi="Times New Roman" w:cs="Times New Roman"/>
          <w:sz w:val="24"/>
          <w:szCs w:val="24"/>
        </w:rPr>
        <w:t>е</w:t>
      </w:r>
      <w:r w:rsidR="002E4636" w:rsidRPr="002C6A31">
        <w:rPr>
          <w:rFonts w:ascii="Times New Roman" w:hAnsi="Times New Roman" w:cs="Times New Roman"/>
          <w:sz w:val="24"/>
          <w:szCs w:val="24"/>
        </w:rPr>
        <w:t>вое развитие» направлено на приобщение детей к ценностям «Культура» и «Красота», что предполагает:</w:t>
      </w:r>
    </w:p>
    <w:p w:rsidR="002E4636" w:rsidRPr="002C6A31" w:rsidRDefault="002E4636" w:rsidP="009E2F8A">
      <w:pPr>
        <w:pStyle w:val="24"/>
        <w:numPr>
          <w:ilvl w:val="0"/>
          <w:numId w:val="232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владение формами речевого этикета, отражающими принятые в обществе правила и нормы культурного поведения;</w:t>
      </w:r>
    </w:p>
    <w:p w:rsidR="002E4636" w:rsidRDefault="002E4636" w:rsidP="009E2F8A">
      <w:pPr>
        <w:pStyle w:val="24"/>
        <w:numPr>
          <w:ilvl w:val="0"/>
          <w:numId w:val="232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2C6A31">
        <w:rPr>
          <w:rFonts w:ascii="Times New Roman" w:hAnsi="Times New Roman" w:cs="Times New Roman"/>
          <w:sz w:val="24"/>
          <w:szCs w:val="24"/>
        </w:rPr>
        <w:t>воспитание отношения к родному языку как ценности, умения чувствовать красоту языка, стремления говорить красиво (на прави</w:t>
      </w:r>
      <w:r w:rsidR="006F7FC7">
        <w:rPr>
          <w:rFonts w:ascii="Times New Roman" w:hAnsi="Times New Roman" w:cs="Times New Roman"/>
          <w:sz w:val="24"/>
          <w:szCs w:val="24"/>
        </w:rPr>
        <w:t>льном, богатом, образном языке).</w:t>
      </w:r>
    </w:p>
    <w:p w:rsidR="008A01B0" w:rsidRDefault="008A01B0" w:rsidP="008A01B0">
      <w:pPr>
        <w:pStyle w:val="24"/>
        <w:shd w:val="clear" w:color="auto" w:fill="auto"/>
        <w:spacing w:line="240" w:lineRule="auto"/>
        <w:ind w:left="740" w:right="20" w:firstLine="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2660"/>
        <w:gridCol w:w="6910"/>
      </w:tblGrid>
      <w:tr w:rsidR="005A607E" w:rsidRPr="00DF5D64" w:rsidTr="005A607E">
        <w:tc>
          <w:tcPr>
            <w:tcW w:w="2660" w:type="dxa"/>
          </w:tcPr>
          <w:p w:rsidR="005A607E" w:rsidRPr="00DF5D64" w:rsidRDefault="005A607E" w:rsidP="005A607E">
            <w:pPr>
              <w:pStyle w:val="24"/>
              <w:shd w:val="clear" w:color="auto" w:fill="auto"/>
              <w:spacing w:line="240" w:lineRule="auto"/>
              <w:ind w:right="23"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F5D64">
              <w:rPr>
                <w:rFonts w:ascii="Times New Roman" w:hAnsi="Times New Roman" w:cs="Times New Roman"/>
                <w:b/>
                <w:sz w:val="22"/>
                <w:szCs w:val="22"/>
              </w:rPr>
              <w:t>Содержательные линии</w:t>
            </w:r>
          </w:p>
        </w:tc>
        <w:tc>
          <w:tcPr>
            <w:tcW w:w="6910" w:type="dxa"/>
          </w:tcPr>
          <w:p w:rsidR="005A607E" w:rsidRPr="00DF5D64" w:rsidRDefault="005A607E" w:rsidP="005A607E">
            <w:pPr>
              <w:rPr>
                <w:sz w:val="22"/>
                <w:szCs w:val="22"/>
              </w:rPr>
            </w:pPr>
            <w:r w:rsidRPr="00DF5D64">
              <w:rPr>
                <w:b/>
                <w:sz w:val="22"/>
                <w:szCs w:val="22"/>
              </w:rPr>
              <w:t>Перечень программ, технологий,</w:t>
            </w:r>
            <w:r w:rsidRPr="00DF5D64">
              <w:rPr>
                <w:b/>
                <w:spacing w:val="-9"/>
                <w:sz w:val="22"/>
                <w:szCs w:val="22"/>
              </w:rPr>
              <w:t xml:space="preserve">  пособий, используемых в ДОО</w:t>
            </w:r>
          </w:p>
        </w:tc>
      </w:tr>
      <w:tr w:rsidR="005A607E" w:rsidRPr="00DF5D64" w:rsidTr="005A607E">
        <w:tc>
          <w:tcPr>
            <w:tcW w:w="9570" w:type="dxa"/>
            <w:gridSpan w:val="2"/>
          </w:tcPr>
          <w:p w:rsidR="005A607E" w:rsidRPr="00DF5D64" w:rsidRDefault="005A607E" w:rsidP="005A607E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От 1года до 2 лет </w:t>
            </w:r>
          </w:p>
        </w:tc>
      </w:tr>
      <w:tr w:rsidR="005A607E" w:rsidRPr="00DF5D64" w:rsidTr="00EC36B6">
        <w:trPr>
          <w:trHeight w:val="675"/>
        </w:trPr>
        <w:tc>
          <w:tcPr>
            <w:tcW w:w="2660" w:type="dxa"/>
          </w:tcPr>
          <w:p w:rsidR="005A607E" w:rsidRPr="00B613AC" w:rsidRDefault="005A607E" w:rsidP="005A607E">
            <w:pPr>
              <w:pStyle w:val="24"/>
              <w:shd w:val="clear" w:color="auto" w:fill="auto"/>
              <w:tabs>
                <w:tab w:val="left" w:pos="1032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910" w:type="dxa"/>
          </w:tcPr>
          <w:p w:rsidR="005A607E" w:rsidRPr="00DF5D64" w:rsidRDefault="00EC36B6" w:rsidP="00EC36B6">
            <w:pPr>
              <w:rPr>
                <w:sz w:val="22"/>
                <w:szCs w:val="22"/>
              </w:rPr>
            </w:pPr>
            <w:r w:rsidRPr="001E4F61">
              <w:rPr>
                <w:sz w:val="22"/>
                <w:szCs w:val="22"/>
              </w:rPr>
              <w:t xml:space="preserve">Карпухина Н.А. </w:t>
            </w:r>
            <w:r>
              <w:rPr>
                <w:bCs/>
                <w:sz w:val="22"/>
                <w:szCs w:val="22"/>
                <w:shd w:val="clear" w:color="auto" w:fill="FFFFFF"/>
              </w:rPr>
              <w:t xml:space="preserve">Реализация содержания образовательной </w:t>
            </w:r>
            <w:r w:rsidRPr="001E4F61">
              <w:rPr>
                <w:bCs/>
                <w:sz w:val="22"/>
                <w:szCs w:val="22"/>
                <w:shd w:val="clear" w:color="auto" w:fill="FFFFFF"/>
              </w:rPr>
              <w:t>деятельн</w:t>
            </w:r>
            <w:r w:rsidRPr="001E4F61">
              <w:rPr>
                <w:bCs/>
                <w:sz w:val="22"/>
                <w:szCs w:val="22"/>
                <w:shd w:val="clear" w:color="auto" w:fill="FFFFFF"/>
              </w:rPr>
              <w:t>о</w:t>
            </w:r>
            <w:r w:rsidRPr="001E4F61">
              <w:rPr>
                <w:bCs/>
                <w:sz w:val="22"/>
                <w:szCs w:val="22"/>
                <w:shd w:val="clear" w:color="auto" w:fill="FFFFFF"/>
              </w:rPr>
              <w:t>сти</w:t>
            </w:r>
            <w:r w:rsidRPr="001E4F61">
              <w:rPr>
                <w:sz w:val="22"/>
                <w:szCs w:val="22"/>
                <w:shd w:val="clear" w:color="auto" w:fill="FFFFFF"/>
              </w:rPr>
              <w:t>. Ранний возраст (</w:t>
            </w:r>
            <w:r w:rsidRPr="001E4F61">
              <w:rPr>
                <w:bCs/>
                <w:sz w:val="22"/>
                <w:szCs w:val="22"/>
                <w:shd w:val="clear" w:color="auto" w:fill="FFFFFF"/>
              </w:rPr>
              <w:t>1</w:t>
            </w:r>
            <w:r w:rsidRPr="001E4F61">
              <w:rPr>
                <w:sz w:val="22"/>
                <w:szCs w:val="22"/>
                <w:shd w:val="clear" w:color="auto" w:fill="FFFFFF"/>
              </w:rPr>
              <w:t>,</w:t>
            </w:r>
            <w:r w:rsidRPr="001E4F61">
              <w:rPr>
                <w:bCs/>
                <w:sz w:val="22"/>
                <w:szCs w:val="22"/>
                <w:shd w:val="clear" w:color="auto" w:fill="FFFFFF"/>
              </w:rPr>
              <w:t>5</w:t>
            </w:r>
            <w:r w:rsidRPr="001E4F61">
              <w:rPr>
                <w:sz w:val="22"/>
                <w:szCs w:val="22"/>
                <w:shd w:val="clear" w:color="auto" w:fill="FFFFFF"/>
              </w:rPr>
              <w:t>-</w:t>
            </w:r>
            <w:r w:rsidRPr="001E4F61">
              <w:rPr>
                <w:bCs/>
                <w:sz w:val="22"/>
                <w:szCs w:val="22"/>
                <w:shd w:val="clear" w:color="auto" w:fill="FFFFFF"/>
              </w:rPr>
              <w:t>2</w:t>
            </w:r>
            <w:r w:rsidRPr="001E4F61">
              <w:rPr>
                <w:sz w:val="22"/>
                <w:szCs w:val="22"/>
                <w:shd w:val="clear" w:color="auto" w:fill="FFFFFF"/>
              </w:rPr>
              <w:t> </w:t>
            </w:r>
            <w:r w:rsidRPr="001E4F61">
              <w:rPr>
                <w:bCs/>
                <w:sz w:val="22"/>
                <w:szCs w:val="22"/>
                <w:shd w:val="clear" w:color="auto" w:fill="FFFFFF"/>
              </w:rPr>
              <w:t>года</w:t>
            </w:r>
            <w:r w:rsidRPr="001E4F61">
              <w:rPr>
                <w:sz w:val="22"/>
                <w:szCs w:val="22"/>
                <w:shd w:val="clear" w:color="auto" w:fill="FFFFFF"/>
              </w:rPr>
              <w:t>). </w:t>
            </w:r>
            <w:r w:rsidRPr="001E4F61">
              <w:rPr>
                <w:sz w:val="22"/>
                <w:szCs w:val="22"/>
              </w:rPr>
              <w:t xml:space="preserve">Практическое пособие. </w:t>
            </w:r>
            <w:r>
              <w:rPr>
                <w:sz w:val="22"/>
                <w:szCs w:val="22"/>
              </w:rPr>
              <w:t>–</w:t>
            </w:r>
            <w:r w:rsidRPr="001E4F61">
              <w:rPr>
                <w:sz w:val="22"/>
                <w:szCs w:val="22"/>
              </w:rPr>
              <w:t xml:space="preserve"> Воронеж</w:t>
            </w:r>
            <w:r>
              <w:rPr>
                <w:sz w:val="22"/>
                <w:szCs w:val="22"/>
              </w:rPr>
              <w:t xml:space="preserve">, </w:t>
            </w:r>
            <w:r w:rsidRPr="001E4F61">
              <w:rPr>
                <w:sz w:val="22"/>
                <w:szCs w:val="22"/>
              </w:rPr>
              <w:t>2022.</w:t>
            </w:r>
          </w:p>
        </w:tc>
      </w:tr>
      <w:tr w:rsidR="005A607E" w:rsidRPr="00DF5D64" w:rsidTr="005A607E">
        <w:tc>
          <w:tcPr>
            <w:tcW w:w="9570" w:type="dxa"/>
            <w:gridSpan w:val="2"/>
          </w:tcPr>
          <w:p w:rsidR="005A607E" w:rsidRPr="0065470F" w:rsidRDefault="005A607E" w:rsidP="005A607E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От 2 лет до 3 </w:t>
            </w:r>
            <w:r w:rsidRPr="00DF5D64">
              <w:rPr>
                <w:b/>
                <w:sz w:val="22"/>
                <w:szCs w:val="22"/>
              </w:rPr>
              <w:t>лет</w:t>
            </w:r>
          </w:p>
        </w:tc>
      </w:tr>
      <w:tr w:rsidR="005A607E" w:rsidRPr="00DF5D64" w:rsidTr="005A607E">
        <w:trPr>
          <w:trHeight w:val="328"/>
        </w:trPr>
        <w:tc>
          <w:tcPr>
            <w:tcW w:w="2660" w:type="dxa"/>
          </w:tcPr>
          <w:p w:rsidR="005A607E" w:rsidRPr="005A607E" w:rsidRDefault="005A607E" w:rsidP="005A607E">
            <w:pPr>
              <w:widowControl w:val="0"/>
              <w:tabs>
                <w:tab w:val="left" w:pos="426"/>
                <w:tab w:val="left" w:pos="1144"/>
              </w:tabs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5A607E">
              <w:rPr>
                <w:sz w:val="22"/>
                <w:szCs w:val="22"/>
              </w:rPr>
              <w:t>Формирование</w:t>
            </w:r>
            <w:r w:rsidRPr="005A607E">
              <w:rPr>
                <w:spacing w:val="28"/>
                <w:sz w:val="22"/>
                <w:szCs w:val="22"/>
              </w:rPr>
              <w:t xml:space="preserve"> </w:t>
            </w:r>
            <w:r w:rsidRPr="005A607E">
              <w:rPr>
                <w:sz w:val="22"/>
                <w:szCs w:val="22"/>
              </w:rPr>
              <w:t>словаря</w:t>
            </w:r>
          </w:p>
        </w:tc>
        <w:tc>
          <w:tcPr>
            <w:tcW w:w="6910" w:type="dxa"/>
          </w:tcPr>
          <w:p w:rsidR="005A607E" w:rsidRPr="00EC36B6" w:rsidRDefault="00EC36B6" w:rsidP="00EC36B6">
            <w:pPr>
              <w:pStyle w:val="15"/>
              <w:ind w:left="0"/>
              <w:jc w:val="both"/>
              <w:rPr>
                <w:sz w:val="22"/>
                <w:szCs w:val="22"/>
              </w:rPr>
            </w:pPr>
            <w:r w:rsidRPr="00EC36B6">
              <w:rPr>
                <w:sz w:val="22"/>
                <w:szCs w:val="22"/>
              </w:rPr>
              <w:t>Карпухина Н.А.</w:t>
            </w:r>
            <w:r>
              <w:rPr>
                <w:bCs/>
                <w:sz w:val="22"/>
                <w:szCs w:val="22"/>
                <w:shd w:val="clear" w:color="auto" w:fill="FFFFFF"/>
              </w:rPr>
              <w:t xml:space="preserve"> Реализация содержания</w:t>
            </w:r>
            <w:r w:rsidRPr="00EC36B6">
              <w:rPr>
                <w:bCs/>
                <w:sz w:val="22"/>
                <w:szCs w:val="22"/>
                <w:shd w:val="clear" w:color="auto" w:fill="FFFFFF"/>
              </w:rPr>
              <w:t xml:space="preserve"> образовател</w:t>
            </w:r>
            <w:r w:rsidRPr="00EC36B6">
              <w:rPr>
                <w:bCs/>
                <w:sz w:val="22"/>
                <w:szCs w:val="22"/>
                <w:shd w:val="clear" w:color="auto" w:fill="FFFFFF"/>
              </w:rPr>
              <w:t>ь</w:t>
            </w:r>
            <w:r w:rsidRPr="00EC36B6">
              <w:rPr>
                <w:bCs/>
                <w:sz w:val="22"/>
                <w:szCs w:val="22"/>
                <w:shd w:val="clear" w:color="auto" w:fill="FFFFFF"/>
              </w:rPr>
              <w:t>ной</w:t>
            </w:r>
            <w:r w:rsidRPr="00EC36B6">
              <w:rPr>
                <w:sz w:val="22"/>
                <w:szCs w:val="22"/>
                <w:shd w:val="clear" w:color="auto" w:fill="FFFFFF"/>
              </w:rPr>
              <w:t> </w:t>
            </w:r>
            <w:r w:rsidRPr="00EC36B6">
              <w:rPr>
                <w:bCs/>
                <w:sz w:val="22"/>
                <w:szCs w:val="22"/>
                <w:shd w:val="clear" w:color="auto" w:fill="FFFFFF"/>
              </w:rPr>
              <w:t>деятельности</w:t>
            </w:r>
            <w:r w:rsidRPr="00EC36B6">
              <w:rPr>
                <w:sz w:val="22"/>
                <w:szCs w:val="22"/>
                <w:shd w:val="clear" w:color="auto" w:fill="FFFFFF"/>
              </w:rPr>
              <w:t>. Младш</w:t>
            </w:r>
            <w:r>
              <w:rPr>
                <w:sz w:val="22"/>
                <w:szCs w:val="22"/>
                <w:shd w:val="clear" w:color="auto" w:fill="FFFFFF"/>
              </w:rPr>
              <w:t>и</w:t>
            </w:r>
            <w:r w:rsidRPr="00EC36B6">
              <w:rPr>
                <w:sz w:val="22"/>
                <w:szCs w:val="22"/>
                <w:shd w:val="clear" w:color="auto" w:fill="FFFFFF"/>
              </w:rPr>
              <w:t>й возраст (</w:t>
            </w:r>
            <w:r w:rsidRPr="00EC36B6">
              <w:rPr>
                <w:bCs/>
                <w:sz w:val="22"/>
                <w:szCs w:val="22"/>
                <w:shd w:val="clear" w:color="auto" w:fill="FFFFFF"/>
              </w:rPr>
              <w:t>2-3</w:t>
            </w:r>
            <w:r w:rsidRPr="00EC36B6">
              <w:rPr>
                <w:sz w:val="22"/>
                <w:szCs w:val="22"/>
                <w:shd w:val="clear" w:color="auto" w:fill="FFFFFF"/>
              </w:rPr>
              <w:t> </w:t>
            </w:r>
            <w:r w:rsidRPr="00EC36B6">
              <w:rPr>
                <w:bCs/>
                <w:sz w:val="22"/>
                <w:szCs w:val="22"/>
                <w:shd w:val="clear" w:color="auto" w:fill="FFFFFF"/>
              </w:rPr>
              <w:t>года</w:t>
            </w:r>
            <w:r w:rsidRPr="00EC36B6">
              <w:rPr>
                <w:sz w:val="22"/>
                <w:szCs w:val="22"/>
                <w:shd w:val="clear" w:color="auto" w:fill="FFFFFF"/>
              </w:rPr>
              <w:t>). </w:t>
            </w:r>
            <w:r w:rsidRPr="00EC36B6">
              <w:rPr>
                <w:sz w:val="22"/>
                <w:szCs w:val="22"/>
              </w:rPr>
              <w:t>Практическое пособие. – Воронеж, 2022.</w:t>
            </w:r>
          </w:p>
        </w:tc>
      </w:tr>
      <w:tr w:rsidR="005A607E" w:rsidRPr="00DF5D64" w:rsidTr="005A607E">
        <w:trPr>
          <w:trHeight w:val="328"/>
        </w:trPr>
        <w:tc>
          <w:tcPr>
            <w:tcW w:w="2660" w:type="dxa"/>
          </w:tcPr>
          <w:p w:rsidR="005A607E" w:rsidRPr="005A607E" w:rsidRDefault="005A607E" w:rsidP="005A607E">
            <w:pPr>
              <w:widowControl w:val="0"/>
              <w:tabs>
                <w:tab w:val="left" w:pos="426"/>
                <w:tab w:val="left" w:pos="1158"/>
              </w:tabs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5A607E">
              <w:rPr>
                <w:sz w:val="22"/>
                <w:szCs w:val="22"/>
              </w:rPr>
              <w:t>Звуковая культура</w:t>
            </w:r>
            <w:r w:rsidRPr="005A607E">
              <w:rPr>
                <w:spacing w:val="28"/>
                <w:sz w:val="22"/>
                <w:szCs w:val="22"/>
              </w:rPr>
              <w:t xml:space="preserve"> </w:t>
            </w:r>
            <w:r w:rsidRPr="005A607E">
              <w:rPr>
                <w:sz w:val="22"/>
                <w:szCs w:val="22"/>
              </w:rPr>
              <w:t>речи</w:t>
            </w:r>
          </w:p>
        </w:tc>
        <w:tc>
          <w:tcPr>
            <w:tcW w:w="6910" w:type="dxa"/>
          </w:tcPr>
          <w:p w:rsidR="005A607E" w:rsidRPr="0065470F" w:rsidRDefault="00234EB1" w:rsidP="005A607E">
            <w:pPr>
              <w:pStyle w:val="15"/>
              <w:ind w:left="0"/>
              <w:jc w:val="both"/>
              <w:rPr>
                <w:sz w:val="22"/>
                <w:szCs w:val="22"/>
              </w:rPr>
            </w:pPr>
            <w:r w:rsidRPr="00EC36B6">
              <w:rPr>
                <w:sz w:val="22"/>
                <w:szCs w:val="22"/>
              </w:rPr>
              <w:t>Карпухина Н.А.</w:t>
            </w:r>
            <w:r>
              <w:rPr>
                <w:bCs/>
                <w:sz w:val="22"/>
                <w:szCs w:val="22"/>
                <w:shd w:val="clear" w:color="auto" w:fill="FFFFFF"/>
              </w:rPr>
              <w:t xml:space="preserve"> Реализация содержания</w:t>
            </w:r>
            <w:r w:rsidRPr="00EC36B6">
              <w:rPr>
                <w:bCs/>
                <w:sz w:val="22"/>
                <w:szCs w:val="22"/>
                <w:shd w:val="clear" w:color="auto" w:fill="FFFFFF"/>
              </w:rPr>
              <w:t xml:space="preserve"> образовател</w:t>
            </w:r>
            <w:r w:rsidRPr="00EC36B6">
              <w:rPr>
                <w:bCs/>
                <w:sz w:val="22"/>
                <w:szCs w:val="22"/>
                <w:shd w:val="clear" w:color="auto" w:fill="FFFFFF"/>
              </w:rPr>
              <w:t>ь</w:t>
            </w:r>
            <w:r w:rsidRPr="00EC36B6">
              <w:rPr>
                <w:bCs/>
                <w:sz w:val="22"/>
                <w:szCs w:val="22"/>
                <w:shd w:val="clear" w:color="auto" w:fill="FFFFFF"/>
              </w:rPr>
              <w:t>ной</w:t>
            </w:r>
            <w:r w:rsidRPr="00EC36B6">
              <w:rPr>
                <w:sz w:val="22"/>
                <w:szCs w:val="22"/>
                <w:shd w:val="clear" w:color="auto" w:fill="FFFFFF"/>
              </w:rPr>
              <w:t> </w:t>
            </w:r>
            <w:r w:rsidRPr="00EC36B6">
              <w:rPr>
                <w:bCs/>
                <w:sz w:val="22"/>
                <w:szCs w:val="22"/>
                <w:shd w:val="clear" w:color="auto" w:fill="FFFFFF"/>
              </w:rPr>
              <w:t>деятельности</w:t>
            </w:r>
            <w:r w:rsidRPr="00EC36B6">
              <w:rPr>
                <w:sz w:val="22"/>
                <w:szCs w:val="22"/>
                <w:shd w:val="clear" w:color="auto" w:fill="FFFFFF"/>
              </w:rPr>
              <w:t>. Младш</w:t>
            </w:r>
            <w:r>
              <w:rPr>
                <w:sz w:val="22"/>
                <w:szCs w:val="22"/>
                <w:shd w:val="clear" w:color="auto" w:fill="FFFFFF"/>
              </w:rPr>
              <w:t>и</w:t>
            </w:r>
            <w:r w:rsidRPr="00EC36B6">
              <w:rPr>
                <w:sz w:val="22"/>
                <w:szCs w:val="22"/>
                <w:shd w:val="clear" w:color="auto" w:fill="FFFFFF"/>
              </w:rPr>
              <w:t>й возраст (</w:t>
            </w:r>
            <w:r w:rsidRPr="00EC36B6">
              <w:rPr>
                <w:bCs/>
                <w:sz w:val="22"/>
                <w:szCs w:val="22"/>
                <w:shd w:val="clear" w:color="auto" w:fill="FFFFFF"/>
              </w:rPr>
              <w:t>2-3</w:t>
            </w:r>
            <w:r w:rsidRPr="00EC36B6">
              <w:rPr>
                <w:sz w:val="22"/>
                <w:szCs w:val="22"/>
                <w:shd w:val="clear" w:color="auto" w:fill="FFFFFF"/>
              </w:rPr>
              <w:t> </w:t>
            </w:r>
            <w:r w:rsidRPr="00EC36B6">
              <w:rPr>
                <w:bCs/>
                <w:sz w:val="22"/>
                <w:szCs w:val="22"/>
                <w:shd w:val="clear" w:color="auto" w:fill="FFFFFF"/>
              </w:rPr>
              <w:t>года</w:t>
            </w:r>
            <w:r w:rsidRPr="00EC36B6">
              <w:rPr>
                <w:sz w:val="22"/>
                <w:szCs w:val="22"/>
                <w:shd w:val="clear" w:color="auto" w:fill="FFFFFF"/>
              </w:rPr>
              <w:t>). </w:t>
            </w:r>
            <w:r w:rsidRPr="00EC36B6">
              <w:rPr>
                <w:sz w:val="22"/>
                <w:szCs w:val="22"/>
              </w:rPr>
              <w:t>Практическое пособие. – Воронеж, 2022.</w:t>
            </w:r>
          </w:p>
        </w:tc>
      </w:tr>
      <w:tr w:rsidR="005A607E" w:rsidRPr="00DF5D64" w:rsidTr="005A607E">
        <w:tc>
          <w:tcPr>
            <w:tcW w:w="2660" w:type="dxa"/>
          </w:tcPr>
          <w:p w:rsidR="005A607E" w:rsidRPr="005A607E" w:rsidRDefault="005A607E" w:rsidP="005A607E">
            <w:pPr>
              <w:widowControl w:val="0"/>
              <w:tabs>
                <w:tab w:val="left" w:pos="426"/>
                <w:tab w:val="left" w:pos="1154"/>
              </w:tabs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5A607E">
              <w:rPr>
                <w:sz w:val="22"/>
                <w:szCs w:val="22"/>
              </w:rPr>
              <w:t>Грамматический строй</w:t>
            </w:r>
            <w:r w:rsidRPr="005A607E">
              <w:rPr>
                <w:spacing w:val="-7"/>
                <w:sz w:val="22"/>
                <w:szCs w:val="22"/>
              </w:rPr>
              <w:t xml:space="preserve"> </w:t>
            </w:r>
            <w:r w:rsidRPr="005A607E">
              <w:rPr>
                <w:sz w:val="22"/>
                <w:szCs w:val="22"/>
              </w:rPr>
              <w:t>речи</w:t>
            </w:r>
          </w:p>
        </w:tc>
        <w:tc>
          <w:tcPr>
            <w:tcW w:w="6910" w:type="dxa"/>
          </w:tcPr>
          <w:p w:rsidR="005A607E" w:rsidRPr="0065470F" w:rsidRDefault="00234EB1" w:rsidP="005A607E">
            <w:pPr>
              <w:rPr>
                <w:sz w:val="22"/>
                <w:szCs w:val="22"/>
              </w:rPr>
            </w:pPr>
            <w:r w:rsidRPr="00EC36B6">
              <w:rPr>
                <w:sz w:val="22"/>
                <w:szCs w:val="22"/>
              </w:rPr>
              <w:t>Карпухина Н.А.</w:t>
            </w:r>
            <w:r>
              <w:rPr>
                <w:bCs/>
                <w:sz w:val="22"/>
                <w:szCs w:val="22"/>
                <w:shd w:val="clear" w:color="auto" w:fill="FFFFFF"/>
              </w:rPr>
              <w:t xml:space="preserve"> Реализация содержания</w:t>
            </w:r>
            <w:r w:rsidRPr="00EC36B6">
              <w:rPr>
                <w:bCs/>
                <w:sz w:val="22"/>
                <w:szCs w:val="22"/>
                <w:shd w:val="clear" w:color="auto" w:fill="FFFFFF"/>
              </w:rPr>
              <w:t xml:space="preserve"> образовател</w:t>
            </w:r>
            <w:r w:rsidRPr="00EC36B6">
              <w:rPr>
                <w:bCs/>
                <w:sz w:val="22"/>
                <w:szCs w:val="22"/>
                <w:shd w:val="clear" w:color="auto" w:fill="FFFFFF"/>
              </w:rPr>
              <w:t>ь</w:t>
            </w:r>
            <w:r w:rsidRPr="00EC36B6">
              <w:rPr>
                <w:bCs/>
                <w:sz w:val="22"/>
                <w:szCs w:val="22"/>
                <w:shd w:val="clear" w:color="auto" w:fill="FFFFFF"/>
              </w:rPr>
              <w:t>ной</w:t>
            </w:r>
            <w:r w:rsidRPr="00EC36B6">
              <w:rPr>
                <w:sz w:val="22"/>
                <w:szCs w:val="22"/>
                <w:shd w:val="clear" w:color="auto" w:fill="FFFFFF"/>
              </w:rPr>
              <w:t> </w:t>
            </w:r>
            <w:r w:rsidRPr="00EC36B6">
              <w:rPr>
                <w:bCs/>
                <w:sz w:val="22"/>
                <w:szCs w:val="22"/>
                <w:shd w:val="clear" w:color="auto" w:fill="FFFFFF"/>
              </w:rPr>
              <w:t>деятельности</w:t>
            </w:r>
            <w:r w:rsidRPr="00EC36B6">
              <w:rPr>
                <w:sz w:val="22"/>
                <w:szCs w:val="22"/>
                <w:shd w:val="clear" w:color="auto" w:fill="FFFFFF"/>
              </w:rPr>
              <w:t>. Младш</w:t>
            </w:r>
            <w:r>
              <w:rPr>
                <w:sz w:val="22"/>
                <w:szCs w:val="22"/>
                <w:shd w:val="clear" w:color="auto" w:fill="FFFFFF"/>
              </w:rPr>
              <w:t>и</w:t>
            </w:r>
            <w:r w:rsidRPr="00EC36B6">
              <w:rPr>
                <w:sz w:val="22"/>
                <w:szCs w:val="22"/>
                <w:shd w:val="clear" w:color="auto" w:fill="FFFFFF"/>
              </w:rPr>
              <w:t>й возраст (</w:t>
            </w:r>
            <w:r w:rsidRPr="00EC36B6">
              <w:rPr>
                <w:bCs/>
                <w:sz w:val="22"/>
                <w:szCs w:val="22"/>
                <w:shd w:val="clear" w:color="auto" w:fill="FFFFFF"/>
              </w:rPr>
              <w:t>2-3</w:t>
            </w:r>
            <w:r w:rsidRPr="00EC36B6">
              <w:rPr>
                <w:sz w:val="22"/>
                <w:szCs w:val="22"/>
                <w:shd w:val="clear" w:color="auto" w:fill="FFFFFF"/>
              </w:rPr>
              <w:t> </w:t>
            </w:r>
            <w:r w:rsidRPr="00EC36B6">
              <w:rPr>
                <w:bCs/>
                <w:sz w:val="22"/>
                <w:szCs w:val="22"/>
                <w:shd w:val="clear" w:color="auto" w:fill="FFFFFF"/>
              </w:rPr>
              <w:t>года</w:t>
            </w:r>
            <w:r w:rsidRPr="00EC36B6">
              <w:rPr>
                <w:sz w:val="22"/>
                <w:szCs w:val="22"/>
                <w:shd w:val="clear" w:color="auto" w:fill="FFFFFF"/>
              </w:rPr>
              <w:t>). </w:t>
            </w:r>
            <w:r w:rsidRPr="00EC36B6">
              <w:rPr>
                <w:sz w:val="22"/>
                <w:szCs w:val="22"/>
              </w:rPr>
              <w:t>Практическое пособие. – Воронеж, 2022.</w:t>
            </w:r>
          </w:p>
        </w:tc>
      </w:tr>
      <w:tr w:rsidR="005A607E" w:rsidRPr="00DF5D64" w:rsidTr="005A607E">
        <w:tc>
          <w:tcPr>
            <w:tcW w:w="2660" w:type="dxa"/>
          </w:tcPr>
          <w:p w:rsidR="005A607E" w:rsidRPr="005A607E" w:rsidRDefault="005A607E" w:rsidP="005A607E">
            <w:pPr>
              <w:widowControl w:val="0"/>
              <w:tabs>
                <w:tab w:val="left" w:pos="426"/>
                <w:tab w:val="left" w:pos="1154"/>
              </w:tabs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5A607E">
              <w:rPr>
                <w:sz w:val="22"/>
                <w:szCs w:val="22"/>
              </w:rPr>
              <w:t>Связная</w:t>
            </w:r>
            <w:r w:rsidRPr="005A607E">
              <w:rPr>
                <w:spacing w:val="17"/>
                <w:sz w:val="22"/>
                <w:szCs w:val="22"/>
              </w:rPr>
              <w:t xml:space="preserve"> </w:t>
            </w:r>
            <w:r w:rsidRPr="005A607E">
              <w:rPr>
                <w:sz w:val="22"/>
                <w:szCs w:val="22"/>
              </w:rPr>
              <w:t>речь</w:t>
            </w:r>
          </w:p>
        </w:tc>
        <w:tc>
          <w:tcPr>
            <w:tcW w:w="6910" w:type="dxa"/>
          </w:tcPr>
          <w:p w:rsidR="005A607E" w:rsidRPr="0065470F" w:rsidRDefault="00234EB1" w:rsidP="005A607E">
            <w:pPr>
              <w:rPr>
                <w:sz w:val="22"/>
                <w:szCs w:val="22"/>
              </w:rPr>
            </w:pPr>
            <w:r w:rsidRPr="00EC36B6">
              <w:rPr>
                <w:sz w:val="22"/>
                <w:szCs w:val="22"/>
              </w:rPr>
              <w:t>Карпухина Н.А.</w:t>
            </w:r>
            <w:r>
              <w:rPr>
                <w:bCs/>
                <w:sz w:val="22"/>
                <w:szCs w:val="22"/>
                <w:shd w:val="clear" w:color="auto" w:fill="FFFFFF"/>
              </w:rPr>
              <w:t xml:space="preserve"> Реализация содержания</w:t>
            </w:r>
            <w:r w:rsidRPr="00EC36B6">
              <w:rPr>
                <w:bCs/>
                <w:sz w:val="22"/>
                <w:szCs w:val="22"/>
                <w:shd w:val="clear" w:color="auto" w:fill="FFFFFF"/>
              </w:rPr>
              <w:t xml:space="preserve"> образовател</w:t>
            </w:r>
            <w:r w:rsidRPr="00EC36B6">
              <w:rPr>
                <w:bCs/>
                <w:sz w:val="22"/>
                <w:szCs w:val="22"/>
                <w:shd w:val="clear" w:color="auto" w:fill="FFFFFF"/>
              </w:rPr>
              <w:t>ь</w:t>
            </w:r>
            <w:r w:rsidRPr="00EC36B6">
              <w:rPr>
                <w:bCs/>
                <w:sz w:val="22"/>
                <w:szCs w:val="22"/>
                <w:shd w:val="clear" w:color="auto" w:fill="FFFFFF"/>
              </w:rPr>
              <w:t>ной</w:t>
            </w:r>
            <w:r w:rsidRPr="00EC36B6">
              <w:rPr>
                <w:sz w:val="22"/>
                <w:szCs w:val="22"/>
                <w:shd w:val="clear" w:color="auto" w:fill="FFFFFF"/>
              </w:rPr>
              <w:t> </w:t>
            </w:r>
            <w:r w:rsidRPr="00EC36B6">
              <w:rPr>
                <w:bCs/>
                <w:sz w:val="22"/>
                <w:szCs w:val="22"/>
                <w:shd w:val="clear" w:color="auto" w:fill="FFFFFF"/>
              </w:rPr>
              <w:t>деятельности</w:t>
            </w:r>
            <w:r w:rsidRPr="00EC36B6">
              <w:rPr>
                <w:sz w:val="22"/>
                <w:szCs w:val="22"/>
                <w:shd w:val="clear" w:color="auto" w:fill="FFFFFF"/>
              </w:rPr>
              <w:t>. Младш</w:t>
            </w:r>
            <w:r>
              <w:rPr>
                <w:sz w:val="22"/>
                <w:szCs w:val="22"/>
                <w:shd w:val="clear" w:color="auto" w:fill="FFFFFF"/>
              </w:rPr>
              <w:t>и</w:t>
            </w:r>
            <w:r w:rsidRPr="00EC36B6">
              <w:rPr>
                <w:sz w:val="22"/>
                <w:szCs w:val="22"/>
                <w:shd w:val="clear" w:color="auto" w:fill="FFFFFF"/>
              </w:rPr>
              <w:t>й возраст (</w:t>
            </w:r>
            <w:r w:rsidRPr="00EC36B6">
              <w:rPr>
                <w:bCs/>
                <w:sz w:val="22"/>
                <w:szCs w:val="22"/>
                <w:shd w:val="clear" w:color="auto" w:fill="FFFFFF"/>
              </w:rPr>
              <w:t>2-3</w:t>
            </w:r>
            <w:r w:rsidRPr="00EC36B6">
              <w:rPr>
                <w:sz w:val="22"/>
                <w:szCs w:val="22"/>
                <w:shd w:val="clear" w:color="auto" w:fill="FFFFFF"/>
              </w:rPr>
              <w:t> </w:t>
            </w:r>
            <w:r w:rsidRPr="00EC36B6">
              <w:rPr>
                <w:bCs/>
                <w:sz w:val="22"/>
                <w:szCs w:val="22"/>
                <w:shd w:val="clear" w:color="auto" w:fill="FFFFFF"/>
              </w:rPr>
              <w:t>года</w:t>
            </w:r>
            <w:r w:rsidRPr="00EC36B6">
              <w:rPr>
                <w:sz w:val="22"/>
                <w:szCs w:val="22"/>
                <w:shd w:val="clear" w:color="auto" w:fill="FFFFFF"/>
              </w:rPr>
              <w:t>). </w:t>
            </w:r>
            <w:r w:rsidRPr="00EC36B6">
              <w:rPr>
                <w:sz w:val="22"/>
                <w:szCs w:val="22"/>
              </w:rPr>
              <w:t>Практическое пособие. – Воронеж, 2022.</w:t>
            </w:r>
          </w:p>
        </w:tc>
      </w:tr>
      <w:tr w:rsidR="005A607E" w:rsidRPr="00DF5D64" w:rsidTr="005A607E">
        <w:tc>
          <w:tcPr>
            <w:tcW w:w="2660" w:type="dxa"/>
          </w:tcPr>
          <w:p w:rsidR="005A607E" w:rsidRPr="005A607E" w:rsidRDefault="005A607E" w:rsidP="005A607E">
            <w:pPr>
              <w:widowControl w:val="0"/>
              <w:tabs>
                <w:tab w:val="left" w:pos="426"/>
                <w:tab w:val="left" w:pos="1149"/>
              </w:tabs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5A607E">
              <w:rPr>
                <w:sz w:val="22"/>
                <w:szCs w:val="22"/>
              </w:rPr>
              <w:t>Интерес к художестве</w:t>
            </w:r>
            <w:r w:rsidRPr="005A607E">
              <w:rPr>
                <w:sz w:val="22"/>
                <w:szCs w:val="22"/>
              </w:rPr>
              <w:t>н</w:t>
            </w:r>
            <w:r w:rsidRPr="005A607E">
              <w:rPr>
                <w:sz w:val="22"/>
                <w:szCs w:val="22"/>
              </w:rPr>
              <w:t>ной</w:t>
            </w:r>
            <w:r w:rsidRPr="005A607E">
              <w:rPr>
                <w:spacing w:val="-16"/>
                <w:sz w:val="22"/>
                <w:szCs w:val="22"/>
              </w:rPr>
              <w:t xml:space="preserve"> </w:t>
            </w:r>
            <w:r w:rsidRPr="005A607E">
              <w:rPr>
                <w:sz w:val="22"/>
                <w:szCs w:val="22"/>
              </w:rPr>
              <w:t>литературе</w:t>
            </w:r>
          </w:p>
        </w:tc>
        <w:tc>
          <w:tcPr>
            <w:tcW w:w="6910" w:type="dxa"/>
          </w:tcPr>
          <w:p w:rsidR="005A607E" w:rsidRPr="0065470F" w:rsidRDefault="00234EB1" w:rsidP="005A607E">
            <w:pPr>
              <w:rPr>
                <w:sz w:val="22"/>
                <w:szCs w:val="22"/>
              </w:rPr>
            </w:pPr>
            <w:r w:rsidRPr="00EC36B6">
              <w:rPr>
                <w:sz w:val="22"/>
                <w:szCs w:val="22"/>
              </w:rPr>
              <w:t>Карпухина Н.А.</w:t>
            </w:r>
            <w:r>
              <w:rPr>
                <w:bCs/>
                <w:sz w:val="22"/>
                <w:szCs w:val="22"/>
                <w:shd w:val="clear" w:color="auto" w:fill="FFFFFF"/>
              </w:rPr>
              <w:t xml:space="preserve"> Реализация содержания</w:t>
            </w:r>
            <w:r w:rsidRPr="00EC36B6">
              <w:rPr>
                <w:bCs/>
                <w:sz w:val="22"/>
                <w:szCs w:val="22"/>
                <w:shd w:val="clear" w:color="auto" w:fill="FFFFFF"/>
              </w:rPr>
              <w:t xml:space="preserve"> образовател</w:t>
            </w:r>
            <w:r w:rsidRPr="00EC36B6">
              <w:rPr>
                <w:bCs/>
                <w:sz w:val="22"/>
                <w:szCs w:val="22"/>
                <w:shd w:val="clear" w:color="auto" w:fill="FFFFFF"/>
              </w:rPr>
              <w:t>ь</w:t>
            </w:r>
            <w:r w:rsidRPr="00EC36B6">
              <w:rPr>
                <w:bCs/>
                <w:sz w:val="22"/>
                <w:szCs w:val="22"/>
                <w:shd w:val="clear" w:color="auto" w:fill="FFFFFF"/>
              </w:rPr>
              <w:t>ной</w:t>
            </w:r>
            <w:r w:rsidRPr="00EC36B6">
              <w:rPr>
                <w:sz w:val="22"/>
                <w:szCs w:val="22"/>
                <w:shd w:val="clear" w:color="auto" w:fill="FFFFFF"/>
              </w:rPr>
              <w:t> </w:t>
            </w:r>
            <w:r w:rsidRPr="00EC36B6">
              <w:rPr>
                <w:bCs/>
                <w:sz w:val="22"/>
                <w:szCs w:val="22"/>
                <w:shd w:val="clear" w:color="auto" w:fill="FFFFFF"/>
              </w:rPr>
              <w:t>деятельности</w:t>
            </w:r>
            <w:r w:rsidRPr="00EC36B6">
              <w:rPr>
                <w:sz w:val="22"/>
                <w:szCs w:val="22"/>
                <w:shd w:val="clear" w:color="auto" w:fill="FFFFFF"/>
              </w:rPr>
              <w:t>. Младш</w:t>
            </w:r>
            <w:r>
              <w:rPr>
                <w:sz w:val="22"/>
                <w:szCs w:val="22"/>
                <w:shd w:val="clear" w:color="auto" w:fill="FFFFFF"/>
              </w:rPr>
              <w:t>и</w:t>
            </w:r>
            <w:r w:rsidRPr="00EC36B6">
              <w:rPr>
                <w:sz w:val="22"/>
                <w:szCs w:val="22"/>
                <w:shd w:val="clear" w:color="auto" w:fill="FFFFFF"/>
              </w:rPr>
              <w:t>й возраст (</w:t>
            </w:r>
            <w:r w:rsidRPr="00EC36B6">
              <w:rPr>
                <w:bCs/>
                <w:sz w:val="22"/>
                <w:szCs w:val="22"/>
                <w:shd w:val="clear" w:color="auto" w:fill="FFFFFF"/>
              </w:rPr>
              <w:t>2-3</w:t>
            </w:r>
            <w:r w:rsidRPr="00EC36B6">
              <w:rPr>
                <w:sz w:val="22"/>
                <w:szCs w:val="22"/>
                <w:shd w:val="clear" w:color="auto" w:fill="FFFFFF"/>
              </w:rPr>
              <w:t> </w:t>
            </w:r>
            <w:r w:rsidRPr="00EC36B6">
              <w:rPr>
                <w:bCs/>
                <w:sz w:val="22"/>
                <w:szCs w:val="22"/>
                <w:shd w:val="clear" w:color="auto" w:fill="FFFFFF"/>
              </w:rPr>
              <w:t>года</w:t>
            </w:r>
            <w:r w:rsidRPr="00EC36B6">
              <w:rPr>
                <w:sz w:val="22"/>
                <w:szCs w:val="22"/>
                <w:shd w:val="clear" w:color="auto" w:fill="FFFFFF"/>
              </w:rPr>
              <w:t>). </w:t>
            </w:r>
            <w:r w:rsidRPr="00EC36B6">
              <w:rPr>
                <w:sz w:val="22"/>
                <w:szCs w:val="22"/>
              </w:rPr>
              <w:t>Практическое пособие. – Воронеж, 2022.</w:t>
            </w:r>
          </w:p>
        </w:tc>
      </w:tr>
      <w:tr w:rsidR="005A607E" w:rsidRPr="00DF5D64" w:rsidTr="005A607E">
        <w:tc>
          <w:tcPr>
            <w:tcW w:w="9570" w:type="dxa"/>
            <w:gridSpan w:val="2"/>
          </w:tcPr>
          <w:p w:rsidR="005A607E" w:rsidRPr="001E4F61" w:rsidRDefault="005A607E" w:rsidP="005A607E">
            <w:pPr>
              <w:pStyle w:val="24"/>
              <w:shd w:val="clear" w:color="auto" w:fill="auto"/>
              <w:tabs>
                <w:tab w:val="left" w:pos="1315"/>
              </w:tabs>
              <w:spacing w:line="240" w:lineRule="auto"/>
              <w:ind w:left="720" w:firstLine="0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3 лет до 4 лет</w:t>
            </w:r>
          </w:p>
        </w:tc>
      </w:tr>
      <w:tr w:rsidR="005A607E" w:rsidRPr="00DF5D64" w:rsidTr="005A607E">
        <w:tc>
          <w:tcPr>
            <w:tcW w:w="2660" w:type="dxa"/>
          </w:tcPr>
          <w:p w:rsidR="005A607E" w:rsidRPr="005A607E" w:rsidRDefault="005A607E" w:rsidP="005A607E">
            <w:pPr>
              <w:widowControl w:val="0"/>
              <w:tabs>
                <w:tab w:val="left" w:pos="426"/>
                <w:tab w:val="left" w:pos="1144"/>
              </w:tabs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5A607E">
              <w:rPr>
                <w:sz w:val="22"/>
                <w:szCs w:val="22"/>
              </w:rPr>
              <w:t>Формирование</w:t>
            </w:r>
            <w:r w:rsidRPr="005A607E">
              <w:rPr>
                <w:spacing w:val="28"/>
                <w:sz w:val="22"/>
                <w:szCs w:val="22"/>
              </w:rPr>
              <w:t xml:space="preserve"> </w:t>
            </w:r>
            <w:r w:rsidRPr="005A607E">
              <w:rPr>
                <w:sz w:val="22"/>
                <w:szCs w:val="22"/>
              </w:rPr>
              <w:t>словаря</w:t>
            </w:r>
          </w:p>
        </w:tc>
        <w:tc>
          <w:tcPr>
            <w:tcW w:w="6910" w:type="dxa"/>
          </w:tcPr>
          <w:p w:rsidR="00EC36B6" w:rsidRPr="00125D14" w:rsidRDefault="00EC36B6" w:rsidP="00EC36B6">
            <w:pPr>
              <w:pStyle w:val="8"/>
              <w:spacing w:before="0" w:after="0"/>
              <w:jc w:val="both"/>
              <w:rPr>
                <w:i w:val="0"/>
                <w:sz w:val="22"/>
                <w:szCs w:val="22"/>
              </w:rPr>
            </w:pPr>
            <w:r w:rsidRPr="00125D14">
              <w:rPr>
                <w:i w:val="0"/>
                <w:sz w:val="22"/>
                <w:szCs w:val="22"/>
              </w:rPr>
              <w:t>Ушакова О.С. Программа развития речи и речевого воспитания д</w:t>
            </w:r>
            <w:r w:rsidRPr="00125D14">
              <w:rPr>
                <w:i w:val="0"/>
                <w:sz w:val="22"/>
                <w:szCs w:val="22"/>
              </w:rPr>
              <w:t>о</w:t>
            </w:r>
            <w:r w:rsidRPr="00125D14">
              <w:rPr>
                <w:i w:val="0"/>
                <w:sz w:val="22"/>
                <w:szCs w:val="22"/>
              </w:rPr>
              <w:t xml:space="preserve">школьников. –М.: Сфера, 2020.      </w:t>
            </w:r>
          </w:p>
          <w:p w:rsidR="005A607E" w:rsidRPr="00DF5D64" w:rsidRDefault="00EC36B6" w:rsidP="00EC36B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Ушакова О.С. Развитие речи детей 3-4 лет. –М.: Сфера, 2020.</w:t>
            </w:r>
          </w:p>
        </w:tc>
      </w:tr>
      <w:tr w:rsidR="005A607E" w:rsidRPr="00DF5D64" w:rsidTr="005A607E">
        <w:tc>
          <w:tcPr>
            <w:tcW w:w="2660" w:type="dxa"/>
          </w:tcPr>
          <w:p w:rsidR="005A607E" w:rsidRPr="005A607E" w:rsidRDefault="005A607E" w:rsidP="005A607E">
            <w:pPr>
              <w:widowControl w:val="0"/>
              <w:tabs>
                <w:tab w:val="left" w:pos="426"/>
                <w:tab w:val="left" w:pos="1158"/>
              </w:tabs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5A607E">
              <w:rPr>
                <w:sz w:val="22"/>
                <w:szCs w:val="22"/>
              </w:rPr>
              <w:t>Звуковая культура</w:t>
            </w:r>
            <w:r w:rsidRPr="005A607E">
              <w:rPr>
                <w:spacing w:val="28"/>
                <w:sz w:val="22"/>
                <w:szCs w:val="22"/>
              </w:rPr>
              <w:t xml:space="preserve"> </w:t>
            </w:r>
            <w:r w:rsidRPr="005A607E">
              <w:rPr>
                <w:sz w:val="22"/>
                <w:szCs w:val="22"/>
              </w:rPr>
              <w:t>речи</w:t>
            </w:r>
          </w:p>
        </w:tc>
        <w:tc>
          <w:tcPr>
            <w:tcW w:w="6910" w:type="dxa"/>
          </w:tcPr>
          <w:p w:rsidR="00EC36B6" w:rsidRPr="00125D14" w:rsidRDefault="00EC36B6" w:rsidP="00EC36B6">
            <w:pPr>
              <w:pStyle w:val="8"/>
              <w:spacing w:before="0" w:after="0"/>
              <w:jc w:val="both"/>
              <w:rPr>
                <w:i w:val="0"/>
                <w:sz w:val="22"/>
                <w:szCs w:val="22"/>
              </w:rPr>
            </w:pPr>
            <w:r w:rsidRPr="00125D14">
              <w:rPr>
                <w:i w:val="0"/>
                <w:sz w:val="22"/>
                <w:szCs w:val="22"/>
              </w:rPr>
              <w:t>Ушакова О.С. Программа развития речи и речевого воспитания д</w:t>
            </w:r>
            <w:r w:rsidRPr="00125D14">
              <w:rPr>
                <w:i w:val="0"/>
                <w:sz w:val="22"/>
                <w:szCs w:val="22"/>
              </w:rPr>
              <w:t>о</w:t>
            </w:r>
            <w:r w:rsidRPr="00125D14">
              <w:rPr>
                <w:i w:val="0"/>
                <w:sz w:val="22"/>
                <w:szCs w:val="22"/>
              </w:rPr>
              <w:lastRenderedPageBreak/>
              <w:t xml:space="preserve">школьников. –М.: Сфера, 2020.      </w:t>
            </w:r>
          </w:p>
          <w:p w:rsidR="005A607E" w:rsidRPr="00DF5D64" w:rsidRDefault="00EC36B6" w:rsidP="00EC36B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Ушакова О.С. Развитие речи детей 3-4 лет. –М.: Сфера, 2020.</w:t>
            </w:r>
          </w:p>
        </w:tc>
      </w:tr>
      <w:tr w:rsidR="005A607E" w:rsidRPr="00DF5D64" w:rsidTr="005A607E">
        <w:tc>
          <w:tcPr>
            <w:tcW w:w="2660" w:type="dxa"/>
          </w:tcPr>
          <w:p w:rsidR="005A607E" w:rsidRPr="005A607E" w:rsidRDefault="005A607E" w:rsidP="005A607E">
            <w:pPr>
              <w:widowControl w:val="0"/>
              <w:tabs>
                <w:tab w:val="left" w:pos="426"/>
                <w:tab w:val="left" w:pos="1154"/>
              </w:tabs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5A607E">
              <w:rPr>
                <w:sz w:val="22"/>
                <w:szCs w:val="22"/>
              </w:rPr>
              <w:lastRenderedPageBreak/>
              <w:t>Грамматический строй</w:t>
            </w:r>
            <w:r w:rsidRPr="005A607E">
              <w:rPr>
                <w:spacing w:val="-7"/>
                <w:sz w:val="22"/>
                <w:szCs w:val="22"/>
              </w:rPr>
              <w:t xml:space="preserve"> </w:t>
            </w:r>
            <w:r w:rsidRPr="005A607E">
              <w:rPr>
                <w:sz w:val="22"/>
                <w:szCs w:val="22"/>
              </w:rPr>
              <w:t>речи</w:t>
            </w:r>
          </w:p>
        </w:tc>
        <w:tc>
          <w:tcPr>
            <w:tcW w:w="6910" w:type="dxa"/>
          </w:tcPr>
          <w:p w:rsidR="00EC36B6" w:rsidRPr="00125D14" w:rsidRDefault="00EC36B6" w:rsidP="00EC36B6">
            <w:pPr>
              <w:pStyle w:val="8"/>
              <w:spacing w:before="0" w:after="0"/>
              <w:jc w:val="both"/>
              <w:rPr>
                <w:i w:val="0"/>
                <w:sz w:val="22"/>
                <w:szCs w:val="22"/>
              </w:rPr>
            </w:pPr>
            <w:r w:rsidRPr="00125D14">
              <w:rPr>
                <w:i w:val="0"/>
                <w:sz w:val="22"/>
                <w:szCs w:val="22"/>
              </w:rPr>
              <w:t>Ушакова О.С. Программа развития речи и речевого воспитания д</w:t>
            </w:r>
            <w:r w:rsidRPr="00125D14">
              <w:rPr>
                <w:i w:val="0"/>
                <w:sz w:val="22"/>
                <w:szCs w:val="22"/>
              </w:rPr>
              <w:t>о</w:t>
            </w:r>
            <w:r w:rsidRPr="00125D14">
              <w:rPr>
                <w:i w:val="0"/>
                <w:sz w:val="22"/>
                <w:szCs w:val="22"/>
              </w:rPr>
              <w:t xml:space="preserve">школьников. –М.: Сфера, 2020.      </w:t>
            </w:r>
          </w:p>
          <w:p w:rsidR="005A607E" w:rsidRPr="00DF5D64" w:rsidRDefault="00EC36B6" w:rsidP="00EC36B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Ушакова О.С. Развитие речи детей 3-4 лет. –М.: Сфера, 2020.</w:t>
            </w:r>
          </w:p>
        </w:tc>
      </w:tr>
      <w:tr w:rsidR="005A607E" w:rsidRPr="00DF5D64" w:rsidTr="005A607E">
        <w:tc>
          <w:tcPr>
            <w:tcW w:w="2660" w:type="dxa"/>
          </w:tcPr>
          <w:p w:rsidR="005A607E" w:rsidRPr="005A607E" w:rsidRDefault="005A607E" w:rsidP="005A607E">
            <w:pPr>
              <w:widowControl w:val="0"/>
              <w:tabs>
                <w:tab w:val="left" w:pos="426"/>
                <w:tab w:val="left" w:pos="1154"/>
              </w:tabs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5A607E">
              <w:rPr>
                <w:sz w:val="22"/>
                <w:szCs w:val="22"/>
              </w:rPr>
              <w:t>Связная</w:t>
            </w:r>
            <w:r w:rsidRPr="005A607E">
              <w:rPr>
                <w:spacing w:val="17"/>
                <w:sz w:val="22"/>
                <w:szCs w:val="22"/>
              </w:rPr>
              <w:t xml:space="preserve"> </w:t>
            </w:r>
            <w:r w:rsidRPr="005A607E">
              <w:rPr>
                <w:sz w:val="22"/>
                <w:szCs w:val="22"/>
              </w:rPr>
              <w:t>речь</w:t>
            </w:r>
          </w:p>
        </w:tc>
        <w:tc>
          <w:tcPr>
            <w:tcW w:w="6910" w:type="dxa"/>
          </w:tcPr>
          <w:p w:rsidR="00EC36B6" w:rsidRPr="00125D14" w:rsidRDefault="00EC36B6" w:rsidP="00EC36B6">
            <w:pPr>
              <w:pStyle w:val="8"/>
              <w:spacing w:before="0" w:after="0"/>
              <w:jc w:val="both"/>
              <w:rPr>
                <w:i w:val="0"/>
                <w:sz w:val="22"/>
                <w:szCs w:val="22"/>
              </w:rPr>
            </w:pPr>
            <w:r w:rsidRPr="00125D14">
              <w:rPr>
                <w:i w:val="0"/>
                <w:sz w:val="22"/>
                <w:szCs w:val="22"/>
              </w:rPr>
              <w:t>Ушакова О.С. Программа развития речи и речевого воспитания д</w:t>
            </w:r>
            <w:r w:rsidRPr="00125D14">
              <w:rPr>
                <w:i w:val="0"/>
                <w:sz w:val="22"/>
                <w:szCs w:val="22"/>
              </w:rPr>
              <w:t>о</w:t>
            </w:r>
            <w:r w:rsidRPr="00125D14">
              <w:rPr>
                <w:i w:val="0"/>
                <w:sz w:val="22"/>
                <w:szCs w:val="22"/>
              </w:rPr>
              <w:t xml:space="preserve">школьников. –М.: Сфера, 2020.      </w:t>
            </w:r>
          </w:p>
          <w:p w:rsidR="005A607E" w:rsidRPr="00DF5D64" w:rsidRDefault="00EC36B6" w:rsidP="00EC36B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Ушакова О.С. Развитие речи детей 3-4 лет. –М.: Сфера, 2020.</w:t>
            </w:r>
          </w:p>
        </w:tc>
      </w:tr>
      <w:tr w:rsidR="005A607E" w:rsidRPr="00DF5D64" w:rsidTr="005A607E">
        <w:tc>
          <w:tcPr>
            <w:tcW w:w="2660" w:type="dxa"/>
          </w:tcPr>
          <w:p w:rsidR="005A607E" w:rsidRPr="005A607E" w:rsidRDefault="005A607E" w:rsidP="005A607E">
            <w:pPr>
              <w:widowControl w:val="0"/>
              <w:tabs>
                <w:tab w:val="left" w:pos="426"/>
                <w:tab w:val="left" w:pos="1149"/>
              </w:tabs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5A607E">
              <w:rPr>
                <w:sz w:val="22"/>
                <w:szCs w:val="22"/>
              </w:rPr>
              <w:t>Подготовка к обучению грамоте</w:t>
            </w:r>
          </w:p>
        </w:tc>
        <w:tc>
          <w:tcPr>
            <w:tcW w:w="6910" w:type="dxa"/>
          </w:tcPr>
          <w:p w:rsidR="00EC36B6" w:rsidRPr="00885D50" w:rsidRDefault="00EC36B6" w:rsidP="00EC36B6">
            <w:pPr>
              <w:rPr>
                <w:sz w:val="22"/>
                <w:szCs w:val="22"/>
              </w:rPr>
            </w:pPr>
            <w:r w:rsidRPr="00885D50">
              <w:rPr>
                <w:sz w:val="22"/>
                <w:szCs w:val="22"/>
              </w:rPr>
              <w:t>Колесникова Е.В. От звука к букве. Формирование звуковой аналит</w:t>
            </w:r>
            <w:r w:rsidRPr="00885D50">
              <w:rPr>
                <w:sz w:val="22"/>
                <w:szCs w:val="22"/>
              </w:rPr>
              <w:t>и</w:t>
            </w:r>
            <w:r w:rsidRPr="00885D50">
              <w:rPr>
                <w:sz w:val="22"/>
                <w:szCs w:val="22"/>
              </w:rPr>
              <w:t>ко-синтетической активности дошкольников как предпосылки обуч</w:t>
            </w:r>
            <w:r w:rsidRPr="00885D50">
              <w:rPr>
                <w:sz w:val="22"/>
                <w:szCs w:val="22"/>
              </w:rPr>
              <w:t>е</w:t>
            </w:r>
            <w:r w:rsidRPr="00885D50">
              <w:rPr>
                <w:sz w:val="22"/>
                <w:szCs w:val="22"/>
              </w:rPr>
              <w:t>ния грамоте.- М.: БИНОМ. Лаборатория знаний, 2019. </w:t>
            </w:r>
          </w:p>
          <w:p w:rsidR="005A607E" w:rsidRPr="00DF5D64" w:rsidRDefault="00EC36B6" w:rsidP="00EC36B6">
            <w:pPr>
              <w:rPr>
                <w:sz w:val="22"/>
                <w:szCs w:val="22"/>
              </w:rPr>
            </w:pPr>
            <w:r w:rsidRPr="00885D50">
              <w:rPr>
                <w:sz w:val="22"/>
                <w:szCs w:val="22"/>
              </w:rPr>
              <w:t xml:space="preserve">Колесникова Е.В. </w:t>
            </w:r>
            <w:r w:rsidRPr="00885D50">
              <w:rPr>
                <w:rFonts w:eastAsiaTheme="minorHAnsi"/>
                <w:sz w:val="22"/>
                <w:szCs w:val="22"/>
              </w:rPr>
              <w:t>«Раз - словечко, два - словечко». Рабочая тетрадь для детей 3–4 лет</w:t>
            </w:r>
            <w:r w:rsidRPr="00885D50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. М., 2019.</w:t>
            </w:r>
          </w:p>
        </w:tc>
      </w:tr>
      <w:tr w:rsidR="005A607E" w:rsidRPr="00DF5D64" w:rsidTr="005A607E">
        <w:tc>
          <w:tcPr>
            <w:tcW w:w="2660" w:type="dxa"/>
          </w:tcPr>
          <w:p w:rsidR="005A607E" w:rsidRPr="005A607E" w:rsidRDefault="005A607E" w:rsidP="005A607E">
            <w:pPr>
              <w:pStyle w:val="24"/>
              <w:shd w:val="clear" w:color="auto" w:fill="auto"/>
              <w:tabs>
                <w:tab w:val="left" w:pos="1032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A607E">
              <w:rPr>
                <w:rFonts w:ascii="Times New Roman" w:hAnsi="Times New Roman" w:cs="Times New Roman"/>
                <w:sz w:val="22"/>
                <w:szCs w:val="22"/>
              </w:rPr>
              <w:t>Интерес к художестве</w:t>
            </w:r>
            <w:r w:rsidRPr="005A607E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5A607E">
              <w:rPr>
                <w:rFonts w:ascii="Times New Roman" w:hAnsi="Times New Roman" w:cs="Times New Roman"/>
                <w:sz w:val="22"/>
                <w:szCs w:val="22"/>
              </w:rPr>
              <w:t>ной</w:t>
            </w:r>
            <w:r w:rsidRPr="005A607E">
              <w:rPr>
                <w:rFonts w:ascii="Times New Roman" w:hAnsi="Times New Roman" w:cs="Times New Roman"/>
                <w:spacing w:val="-16"/>
                <w:sz w:val="22"/>
                <w:szCs w:val="22"/>
              </w:rPr>
              <w:t xml:space="preserve"> </w:t>
            </w:r>
            <w:r w:rsidRPr="005A607E">
              <w:rPr>
                <w:rFonts w:ascii="Times New Roman" w:hAnsi="Times New Roman" w:cs="Times New Roman"/>
                <w:sz w:val="22"/>
                <w:szCs w:val="22"/>
              </w:rPr>
              <w:t>литературе</w:t>
            </w:r>
          </w:p>
        </w:tc>
        <w:tc>
          <w:tcPr>
            <w:tcW w:w="6910" w:type="dxa"/>
          </w:tcPr>
          <w:p w:rsidR="00EC36B6" w:rsidRPr="00125D14" w:rsidRDefault="00EC36B6" w:rsidP="00EC36B6">
            <w:pPr>
              <w:pStyle w:val="8"/>
              <w:spacing w:before="0" w:after="0"/>
              <w:jc w:val="both"/>
              <w:rPr>
                <w:i w:val="0"/>
                <w:sz w:val="22"/>
                <w:szCs w:val="22"/>
              </w:rPr>
            </w:pPr>
            <w:r w:rsidRPr="00125D14">
              <w:rPr>
                <w:i w:val="0"/>
                <w:sz w:val="22"/>
                <w:szCs w:val="22"/>
              </w:rPr>
              <w:t>Ушакова О.С. Программа развития речи и речевого воспитания д</w:t>
            </w:r>
            <w:r w:rsidRPr="00125D14">
              <w:rPr>
                <w:i w:val="0"/>
                <w:sz w:val="22"/>
                <w:szCs w:val="22"/>
              </w:rPr>
              <w:t>о</w:t>
            </w:r>
            <w:r w:rsidRPr="00125D14">
              <w:rPr>
                <w:i w:val="0"/>
                <w:sz w:val="22"/>
                <w:szCs w:val="22"/>
              </w:rPr>
              <w:t xml:space="preserve">школьников. –М.: Сфера, 2020.      </w:t>
            </w:r>
          </w:p>
          <w:p w:rsidR="005A607E" w:rsidRPr="00DF5D64" w:rsidRDefault="00EC36B6" w:rsidP="00EC36B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Ушакова О.С. Развитие речи детей 3-4 лет. –М.: Сфера, 2020.</w:t>
            </w:r>
          </w:p>
        </w:tc>
      </w:tr>
      <w:tr w:rsidR="005A607E" w:rsidRPr="00DF5D64" w:rsidTr="005A607E">
        <w:trPr>
          <w:trHeight w:val="247"/>
        </w:trPr>
        <w:tc>
          <w:tcPr>
            <w:tcW w:w="9570" w:type="dxa"/>
            <w:gridSpan w:val="2"/>
          </w:tcPr>
          <w:p w:rsidR="005A607E" w:rsidRPr="00DF5D64" w:rsidRDefault="005A607E" w:rsidP="005A607E">
            <w:pPr>
              <w:pStyle w:val="24"/>
              <w:shd w:val="clear" w:color="auto" w:fill="auto"/>
              <w:spacing w:line="240" w:lineRule="auto"/>
              <w:ind w:right="23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4 лет до 5 лет</w:t>
            </w:r>
          </w:p>
        </w:tc>
      </w:tr>
      <w:tr w:rsidR="00EC36B6" w:rsidRPr="00DF5D64" w:rsidTr="005A607E">
        <w:tc>
          <w:tcPr>
            <w:tcW w:w="2660" w:type="dxa"/>
          </w:tcPr>
          <w:p w:rsidR="00EC36B6" w:rsidRPr="005A607E" w:rsidRDefault="00EC36B6" w:rsidP="00EC36B6">
            <w:pPr>
              <w:widowControl w:val="0"/>
              <w:tabs>
                <w:tab w:val="left" w:pos="426"/>
                <w:tab w:val="left" w:pos="1144"/>
              </w:tabs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5A607E">
              <w:rPr>
                <w:sz w:val="22"/>
                <w:szCs w:val="22"/>
              </w:rPr>
              <w:t>Формирование</w:t>
            </w:r>
            <w:r w:rsidRPr="005A607E">
              <w:rPr>
                <w:spacing w:val="28"/>
                <w:sz w:val="22"/>
                <w:szCs w:val="22"/>
              </w:rPr>
              <w:t xml:space="preserve"> </w:t>
            </w:r>
            <w:r w:rsidRPr="005A607E">
              <w:rPr>
                <w:sz w:val="22"/>
                <w:szCs w:val="22"/>
              </w:rPr>
              <w:t>словаря</w:t>
            </w:r>
          </w:p>
        </w:tc>
        <w:tc>
          <w:tcPr>
            <w:tcW w:w="6910" w:type="dxa"/>
          </w:tcPr>
          <w:p w:rsidR="00EC36B6" w:rsidRPr="00125D14" w:rsidRDefault="00EC36B6" w:rsidP="00EC36B6">
            <w:pPr>
              <w:pStyle w:val="8"/>
              <w:spacing w:before="0" w:after="0"/>
              <w:jc w:val="both"/>
              <w:rPr>
                <w:i w:val="0"/>
                <w:sz w:val="22"/>
                <w:szCs w:val="22"/>
              </w:rPr>
            </w:pPr>
            <w:r w:rsidRPr="00125D14">
              <w:rPr>
                <w:i w:val="0"/>
                <w:sz w:val="22"/>
                <w:szCs w:val="22"/>
              </w:rPr>
              <w:t>Ушакова О.С. Программа развития речи и речевого воспитания д</w:t>
            </w:r>
            <w:r w:rsidRPr="00125D14">
              <w:rPr>
                <w:i w:val="0"/>
                <w:sz w:val="22"/>
                <w:szCs w:val="22"/>
              </w:rPr>
              <w:t>о</w:t>
            </w:r>
            <w:r w:rsidRPr="00125D14">
              <w:rPr>
                <w:i w:val="0"/>
                <w:sz w:val="22"/>
                <w:szCs w:val="22"/>
              </w:rPr>
              <w:t xml:space="preserve">школьников. –М.: Сфера, 2020.      </w:t>
            </w:r>
          </w:p>
          <w:p w:rsidR="00EC36B6" w:rsidRPr="00DF5D64" w:rsidRDefault="00EC36B6" w:rsidP="00EC36B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Ушакова О.С. Развитие речи детей 4-5 лет. –М.: Сфера, 2020.</w:t>
            </w:r>
          </w:p>
        </w:tc>
      </w:tr>
      <w:tr w:rsidR="00EC36B6" w:rsidRPr="00DF5D64" w:rsidTr="005A607E">
        <w:tc>
          <w:tcPr>
            <w:tcW w:w="2660" w:type="dxa"/>
          </w:tcPr>
          <w:p w:rsidR="00EC36B6" w:rsidRPr="005A607E" w:rsidRDefault="00EC36B6" w:rsidP="00EC36B6">
            <w:pPr>
              <w:widowControl w:val="0"/>
              <w:tabs>
                <w:tab w:val="left" w:pos="426"/>
                <w:tab w:val="left" w:pos="1158"/>
              </w:tabs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5A607E">
              <w:rPr>
                <w:sz w:val="22"/>
                <w:szCs w:val="22"/>
              </w:rPr>
              <w:t>Звуковая культура</w:t>
            </w:r>
            <w:r w:rsidRPr="005A607E">
              <w:rPr>
                <w:spacing w:val="28"/>
                <w:sz w:val="22"/>
                <w:szCs w:val="22"/>
              </w:rPr>
              <w:t xml:space="preserve"> </w:t>
            </w:r>
            <w:r w:rsidRPr="005A607E">
              <w:rPr>
                <w:sz w:val="22"/>
                <w:szCs w:val="22"/>
              </w:rPr>
              <w:t>речи</w:t>
            </w:r>
          </w:p>
        </w:tc>
        <w:tc>
          <w:tcPr>
            <w:tcW w:w="6910" w:type="dxa"/>
          </w:tcPr>
          <w:p w:rsidR="00EC36B6" w:rsidRPr="00125D14" w:rsidRDefault="00EC36B6" w:rsidP="00EC36B6">
            <w:pPr>
              <w:pStyle w:val="8"/>
              <w:spacing w:before="0" w:after="0"/>
              <w:jc w:val="both"/>
              <w:rPr>
                <w:i w:val="0"/>
                <w:sz w:val="22"/>
                <w:szCs w:val="22"/>
              </w:rPr>
            </w:pPr>
            <w:r w:rsidRPr="00125D14">
              <w:rPr>
                <w:i w:val="0"/>
                <w:sz w:val="22"/>
                <w:szCs w:val="22"/>
              </w:rPr>
              <w:t>Ушакова О.С. Программа развития речи и речевого воспитания д</w:t>
            </w:r>
            <w:r w:rsidRPr="00125D14">
              <w:rPr>
                <w:i w:val="0"/>
                <w:sz w:val="22"/>
                <w:szCs w:val="22"/>
              </w:rPr>
              <w:t>о</w:t>
            </w:r>
            <w:r w:rsidRPr="00125D14">
              <w:rPr>
                <w:i w:val="0"/>
                <w:sz w:val="22"/>
                <w:szCs w:val="22"/>
              </w:rPr>
              <w:t xml:space="preserve">школьников. –М.: Сфера, 2020.      </w:t>
            </w:r>
          </w:p>
          <w:p w:rsidR="00EC36B6" w:rsidRPr="00DF5D64" w:rsidRDefault="00EC36B6" w:rsidP="00EC36B6">
            <w:pPr>
              <w:pStyle w:val="15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Ушакова О.С. Развитие речи детей 4-5 лет. –М.: Сфера, 2020.</w:t>
            </w:r>
          </w:p>
        </w:tc>
      </w:tr>
      <w:tr w:rsidR="00EC36B6" w:rsidRPr="00DF5D64" w:rsidTr="005A607E">
        <w:tc>
          <w:tcPr>
            <w:tcW w:w="2660" w:type="dxa"/>
          </w:tcPr>
          <w:p w:rsidR="00EC36B6" w:rsidRPr="005A607E" w:rsidRDefault="00EC36B6" w:rsidP="00EC36B6">
            <w:pPr>
              <w:widowControl w:val="0"/>
              <w:tabs>
                <w:tab w:val="left" w:pos="426"/>
                <w:tab w:val="left" w:pos="1154"/>
              </w:tabs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5A607E">
              <w:rPr>
                <w:sz w:val="22"/>
                <w:szCs w:val="22"/>
              </w:rPr>
              <w:t>Грамматический строй</w:t>
            </w:r>
            <w:r w:rsidRPr="005A607E">
              <w:rPr>
                <w:spacing w:val="-7"/>
                <w:sz w:val="22"/>
                <w:szCs w:val="22"/>
              </w:rPr>
              <w:t xml:space="preserve"> </w:t>
            </w:r>
            <w:r w:rsidRPr="005A607E">
              <w:rPr>
                <w:sz w:val="22"/>
                <w:szCs w:val="22"/>
              </w:rPr>
              <w:t>речи</w:t>
            </w:r>
          </w:p>
        </w:tc>
        <w:tc>
          <w:tcPr>
            <w:tcW w:w="6910" w:type="dxa"/>
          </w:tcPr>
          <w:p w:rsidR="00EC36B6" w:rsidRPr="00125D14" w:rsidRDefault="00EC36B6" w:rsidP="00EC36B6">
            <w:pPr>
              <w:pStyle w:val="8"/>
              <w:spacing w:before="0" w:after="0"/>
              <w:jc w:val="both"/>
              <w:rPr>
                <w:i w:val="0"/>
                <w:sz w:val="22"/>
                <w:szCs w:val="22"/>
              </w:rPr>
            </w:pPr>
            <w:r w:rsidRPr="00125D14">
              <w:rPr>
                <w:i w:val="0"/>
                <w:sz w:val="22"/>
                <w:szCs w:val="22"/>
              </w:rPr>
              <w:t>Ушакова О.С. Программа развития речи и речевого воспитания д</w:t>
            </w:r>
            <w:r w:rsidRPr="00125D14">
              <w:rPr>
                <w:i w:val="0"/>
                <w:sz w:val="22"/>
                <w:szCs w:val="22"/>
              </w:rPr>
              <w:t>о</w:t>
            </w:r>
            <w:r w:rsidRPr="00125D14">
              <w:rPr>
                <w:i w:val="0"/>
                <w:sz w:val="22"/>
                <w:szCs w:val="22"/>
              </w:rPr>
              <w:t xml:space="preserve">школьников. –М.: Сфера, 2020.      </w:t>
            </w:r>
          </w:p>
          <w:p w:rsidR="00EC36B6" w:rsidRPr="00DF5D64" w:rsidRDefault="00EC36B6" w:rsidP="00EC36B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Ушакова О.С. Развитие речи детей 4-5 лет. –М.: Сфера, 2020.</w:t>
            </w:r>
          </w:p>
        </w:tc>
      </w:tr>
      <w:tr w:rsidR="00EC36B6" w:rsidRPr="00DF5D64" w:rsidTr="005A607E">
        <w:tc>
          <w:tcPr>
            <w:tcW w:w="2660" w:type="dxa"/>
          </w:tcPr>
          <w:p w:rsidR="00EC36B6" w:rsidRPr="005A607E" w:rsidRDefault="00EC36B6" w:rsidP="00EC36B6">
            <w:pPr>
              <w:widowControl w:val="0"/>
              <w:tabs>
                <w:tab w:val="left" w:pos="426"/>
                <w:tab w:val="left" w:pos="1154"/>
              </w:tabs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5A607E">
              <w:rPr>
                <w:sz w:val="22"/>
                <w:szCs w:val="22"/>
              </w:rPr>
              <w:t>Связная</w:t>
            </w:r>
            <w:r w:rsidRPr="005A607E">
              <w:rPr>
                <w:spacing w:val="17"/>
                <w:sz w:val="22"/>
                <w:szCs w:val="22"/>
              </w:rPr>
              <w:t xml:space="preserve"> </w:t>
            </w:r>
            <w:r w:rsidRPr="005A607E">
              <w:rPr>
                <w:sz w:val="22"/>
                <w:szCs w:val="22"/>
              </w:rPr>
              <w:t>речь</w:t>
            </w:r>
          </w:p>
        </w:tc>
        <w:tc>
          <w:tcPr>
            <w:tcW w:w="6910" w:type="dxa"/>
          </w:tcPr>
          <w:p w:rsidR="00EC36B6" w:rsidRPr="00125D14" w:rsidRDefault="00EC36B6" w:rsidP="00EC36B6">
            <w:pPr>
              <w:pStyle w:val="8"/>
              <w:spacing w:before="0" w:after="0"/>
              <w:jc w:val="both"/>
              <w:rPr>
                <w:i w:val="0"/>
                <w:sz w:val="22"/>
                <w:szCs w:val="22"/>
              </w:rPr>
            </w:pPr>
            <w:r w:rsidRPr="00125D14">
              <w:rPr>
                <w:i w:val="0"/>
                <w:sz w:val="22"/>
                <w:szCs w:val="22"/>
              </w:rPr>
              <w:t>Ушакова О.С. Программа развития речи и речевого воспитания д</w:t>
            </w:r>
            <w:r w:rsidRPr="00125D14">
              <w:rPr>
                <w:i w:val="0"/>
                <w:sz w:val="22"/>
                <w:szCs w:val="22"/>
              </w:rPr>
              <w:t>о</w:t>
            </w:r>
            <w:r w:rsidRPr="00125D14">
              <w:rPr>
                <w:i w:val="0"/>
                <w:sz w:val="22"/>
                <w:szCs w:val="22"/>
              </w:rPr>
              <w:t xml:space="preserve">школьников. –М.: Сфера, 2020.      </w:t>
            </w:r>
          </w:p>
          <w:p w:rsidR="00EC36B6" w:rsidRPr="00DF5D64" w:rsidRDefault="00EC36B6" w:rsidP="00EC36B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Ушакова О.С. Развитие речи детей 4-5 лет. –М.: Сфера, 2020.</w:t>
            </w:r>
          </w:p>
        </w:tc>
      </w:tr>
      <w:tr w:rsidR="00EC36B6" w:rsidRPr="00DF5D64" w:rsidTr="005A607E">
        <w:tc>
          <w:tcPr>
            <w:tcW w:w="2660" w:type="dxa"/>
          </w:tcPr>
          <w:p w:rsidR="00EC36B6" w:rsidRPr="005A607E" w:rsidRDefault="00EC36B6" w:rsidP="00EC36B6">
            <w:pPr>
              <w:widowControl w:val="0"/>
              <w:tabs>
                <w:tab w:val="left" w:pos="426"/>
                <w:tab w:val="left" w:pos="1149"/>
              </w:tabs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5A607E">
              <w:rPr>
                <w:sz w:val="22"/>
                <w:szCs w:val="22"/>
              </w:rPr>
              <w:t>Подготовка к обучению грамоте</w:t>
            </w:r>
          </w:p>
        </w:tc>
        <w:tc>
          <w:tcPr>
            <w:tcW w:w="6910" w:type="dxa"/>
          </w:tcPr>
          <w:p w:rsidR="00234EB1" w:rsidRPr="00885D50" w:rsidRDefault="00234EB1" w:rsidP="00234EB1">
            <w:pPr>
              <w:rPr>
                <w:sz w:val="22"/>
                <w:szCs w:val="22"/>
              </w:rPr>
            </w:pPr>
            <w:r w:rsidRPr="00885D50">
              <w:rPr>
                <w:sz w:val="22"/>
                <w:szCs w:val="22"/>
              </w:rPr>
              <w:t>Колесникова Е.В. От звука к букве. Формирование звуковой аналит</w:t>
            </w:r>
            <w:r w:rsidRPr="00885D50">
              <w:rPr>
                <w:sz w:val="22"/>
                <w:szCs w:val="22"/>
              </w:rPr>
              <w:t>и</w:t>
            </w:r>
            <w:r w:rsidRPr="00885D50">
              <w:rPr>
                <w:sz w:val="22"/>
                <w:szCs w:val="22"/>
              </w:rPr>
              <w:t>ко-синтетической активности дошкольников как предпосылки обуч</w:t>
            </w:r>
            <w:r w:rsidRPr="00885D50">
              <w:rPr>
                <w:sz w:val="22"/>
                <w:szCs w:val="22"/>
              </w:rPr>
              <w:t>е</w:t>
            </w:r>
            <w:r w:rsidRPr="00885D50">
              <w:rPr>
                <w:sz w:val="22"/>
                <w:szCs w:val="22"/>
              </w:rPr>
              <w:t>ния грамоте.- М.: БИНОМ. Лаборатория знаний, 2019. </w:t>
            </w:r>
          </w:p>
          <w:p w:rsidR="00EC36B6" w:rsidRPr="00DF5D64" w:rsidRDefault="00234EB1" w:rsidP="00234EB1">
            <w:pPr>
              <w:rPr>
                <w:sz w:val="22"/>
                <w:szCs w:val="22"/>
              </w:rPr>
            </w:pPr>
            <w:r w:rsidRPr="00885D50">
              <w:rPr>
                <w:sz w:val="22"/>
                <w:szCs w:val="22"/>
              </w:rPr>
              <w:t xml:space="preserve">Колесникова Е.В. </w:t>
            </w:r>
            <w:r w:rsidRPr="00885D50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«От слова к звуку». Рабочая тетрадь для детей 4–5 лет. М., 2019.</w:t>
            </w:r>
          </w:p>
        </w:tc>
      </w:tr>
      <w:tr w:rsidR="00EC36B6" w:rsidRPr="00DF5D64" w:rsidTr="005A607E">
        <w:tc>
          <w:tcPr>
            <w:tcW w:w="2660" w:type="dxa"/>
          </w:tcPr>
          <w:p w:rsidR="00EC36B6" w:rsidRPr="005A607E" w:rsidRDefault="00EC36B6" w:rsidP="00EC36B6">
            <w:pPr>
              <w:pStyle w:val="24"/>
              <w:shd w:val="clear" w:color="auto" w:fill="auto"/>
              <w:tabs>
                <w:tab w:val="left" w:pos="1032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A607E">
              <w:rPr>
                <w:rFonts w:ascii="Times New Roman" w:hAnsi="Times New Roman" w:cs="Times New Roman"/>
                <w:sz w:val="22"/>
                <w:szCs w:val="22"/>
              </w:rPr>
              <w:t>Интерес к художестве</w:t>
            </w:r>
            <w:r w:rsidRPr="005A607E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5A607E">
              <w:rPr>
                <w:rFonts w:ascii="Times New Roman" w:hAnsi="Times New Roman" w:cs="Times New Roman"/>
                <w:sz w:val="22"/>
                <w:szCs w:val="22"/>
              </w:rPr>
              <w:t>ной</w:t>
            </w:r>
            <w:r w:rsidRPr="005A607E">
              <w:rPr>
                <w:rFonts w:ascii="Times New Roman" w:hAnsi="Times New Roman" w:cs="Times New Roman"/>
                <w:spacing w:val="-16"/>
                <w:sz w:val="22"/>
                <w:szCs w:val="22"/>
              </w:rPr>
              <w:t xml:space="preserve"> </w:t>
            </w:r>
            <w:r w:rsidRPr="005A607E">
              <w:rPr>
                <w:rFonts w:ascii="Times New Roman" w:hAnsi="Times New Roman" w:cs="Times New Roman"/>
                <w:sz w:val="22"/>
                <w:szCs w:val="22"/>
              </w:rPr>
              <w:t>литературе</w:t>
            </w:r>
          </w:p>
        </w:tc>
        <w:tc>
          <w:tcPr>
            <w:tcW w:w="6910" w:type="dxa"/>
          </w:tcPr>
          <w:p w:rsidR="00EC36B6" w:rsidRPr="00125D14" w:rsidRDefault="00EC36B6" w:rsidP="00EC36B6">
            <w:pPr>
              <w:pStyle w:val="8"/>
              <w:spacing w:before="0" w:after="0"/>
              <w:jc w:val="both"/>
              <w:rPr>
                <w:i w:val="0"/>
                <w:sz w:val="22"/>
                <w:szCs w:val="22"/>
              </w:rPr>
            </w:pPr>
            <w:r w:rsidRPr="00125D14">
              <w:rPr>
                <w:i w:val="0"/>
                <w:sz w:val="22"/>
                <w:szCs w:val="22"/>
              </w:rPr>
              <w:t>Ушакова О.С. Программа развития речи и речевого воспитания д</w:t>
            </w:r>
            <w:r w:rsidRPr="00125D14">
              <w:rPr>
                <w:i w:val="0"/>
                <w:sz w:val="22"/>
                <w:szCs w:val="22"/>
              </w:rPr>
              <w:t>о</w:t>
            </w:r>
            <w:r w:rsidRPr="00125D14">
              <w:rPr>
                <w:i w:val="0"/>
                <w:sz w:val="22"/>
                <w:szCs w:val="22"/>
              </w:rPr>
              <w:t xml:space="preserve">школьников. –М.: Сфера, 2020.      </w:t>
            </w:r>
          </w:p>
          <w:p w:rsidR="00EC36B6" w:rsidRPr="00DF5D64" w:rsidRDefault="00EC36B6" w:rsidP="00EC36B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Ушакова О.С. Развитие речи детей 4-5 лет. –М.: Сфера, 2020.</w:t>
            </w:r>
          </w:p>
        </w:tc>
      </w:tr>
      <w:tr w:rsidR="00EC36B6" w:rsidRPr="00DF5D64" w:rsidTr="005A607E">
        <w:trPr>
          <w:trHeight w:val="247"/>
        </w:trPr>
        <w:tc>
          <w:tcPr>
            <w:tcW w:w="9570" w:type="dxa"/>
            <w:gridSpan w:val="2"/>
          </w:tcPr>
          <w:p w:rsidR="00EC36B6" w:rsidRPr="00DF5D64" w:rsidRDefault="00EC36B6" w:rsidP="005A607E">
            <w:pPr>
              <w:pStyle w:val="24"/>
              <w:shd w:val="clear" w:color="auto" w:fill="auto"/>
              <w:spacing w:line="240" w:lineRule="auto"/>
              <w:ind w:right="23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5 лет до 6 лет</w:t>
            </w:r>
          </w:p>
        </w:tc>
      </w:tr>
      <w:tr w:rsidR="00EC36B6" w:rsidRPr="00DF5D64" w:rsidTr="005A607E">
        <w:tc>
          <w:tcPr>
            <w:tcW w:w="2660" w:type="dxa"/>
          </w:tcPr>
          <w:p w:rsidR="00EC36B6" w:rsidRPr="005A607E" w:rsidRDefault="00EC36B6" w:rsidP="00EC36B6">
            <w:pPr>
              <w:widowControl w:val="0"/>
              <w:tabs>
                <w:tab w:val="left" w:pos="426"/>
                <w:tab w:val="left" w:pos="1144"/>
              </w:tabs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5A607E">
              <w:rPr>
                <w:sz w:val="22"/>
                <w:szCs w:val="22"/>
              </w:rPr>
              <w:t>Формирование</w:t>
            </w:r>
            <w:r w:rsidRPr="005A607E">
              <w:rPr>
                <w:spacing w:val="28"/>
                <w:sz w:val="22"/>
                <w:szCs w:val="22"/>
              </w:rPr>
              <w:t xml:space="preserve"> </w:t>
            </w:r>
            <w:r w:rsidRPr="005A607E">
              <w:rPr>
                <w:sz w:val="22"/>
                <w:szCs w:val="22"/>
              </w:rPr>
              <w:t>словаря</w:t>
            </w:r>
          </w:p>
        </w:tc>
        <w:tc>
          <w:tcPr>
            <w:tcW w:w="6910" w:type="dxa"/>
          </w:tcPr>
          <w:p w:rsidR="00EC36B6" w:rsidRPr="00125D14" w:rsidRDefault="00EC36B6" w:rsidP="00EC36B6">
            <w:pPr>
              <w:pStyle w:val="8"/>
              <w:spacing w:before="0" w:after="0"/>
              <w:jc w:val="both"/>
              <w:rPr>
                <w:i w:val="0"/>
                <w:sz w:val="22"/>
                <w:szCs w:val="22"/>
              </w:rPr>
            </w:pPr>
            <w:r w:rsidRPr="00125D14">
              <w:rPr>
                <w:i w:val="0"/>
                <w:sz w:val="22"/>
                <w:szCs w:val="22"/>
              </w:rPr>
              <w:t>Ушакова О.С. Программа развития речи и речевого воспитания д</w:t>
            </w:r>
            <w:r w:rsidRPr="00125D14">
              <w:rPr>
                <w:i w:val="0"/>
                <w:sz w:val="22"/>
                <w:szCs w:val="22"/>
              </w:rPr>
              <w:t>о</w:t>
            </w:r>
            <w:r w:rsidRPr="00125D14">
              <w:rPr>
                <w:i w:val="0"/>
                <w:sz w:val="22"/>
                <w:szCs w:val="22"/>
              </w:rPr>
              <w:t xml:space="preserve">школьников. –М.: Сфера, 2020.      </w:t>
            </w:r>
          </w:p>
          <w:p w:rsidR="00EC36B6" w:rsidRPr="00DF5D64" w:rsidRDefault="00EC36B6" w:rsidP="00EC36B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Ушакова О.С. Развитие речи детей 5-6 лет. –М.: Сфера, 2020.</w:t>
            </w:r>
          </w:p>
        </w:tc>
      </w:tr>
      <w:tr w:rsidR="00EC36B6" w:rsidRPr="00DF5D64" w:rsidTr="005A607E">
        <w:tc>
          <w:tcPr>
            <w:tcW w:w="2660" w:type="dxa"/>
          </w:tcPr>
          <w:p w:rsidR="00EC36B6" w:rsidRPr="005A607E" w:rsidRDefault="00EC36B6" w:rsidP="00EC36B6">
            <w:pPr>
              <w:widowControl w:val="0"/>
              <w:tabs>
                <w:tab w:val="left" w:pos="426"/>
                <w:tab w:val="left" w:pos="1158"/>
              </w:tabs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5A607E">
              <w:rPr>
                <w:sz w:val="22"/>
                <w:szCs w:val="22"/>
              </w:rPr>
              <w:t>Звуковая культура</w:t>
            </w:r>
            <w:r w:rsidRPr="005A607E">
              <w:rPr>
                <w:spacing w:val="28"/>
                <w:sz w:val="22"/>
                <w:szCs w:val="22"/>
              </w:rPr>
              <w:t xml:space="preserve"> </w:t>
            </w:r>
            <w:r w:rsidRPr="005A607E">
              <w:rPr>
                <w:sz w:val="22"/>
                <w:szCs w:val="22"/>
              </w:rPr>
              <w:t>речи</w:t>
            </w:r>
          </w:p>
        </w:tc>
        <w:tc>
          <w:tcPr>
            <w:tcW w:w="6910" w:type="dxa"/>
          </w:tcPr>
          <w:p w:rsidR="00EC36B6" w:rsidRPr="00125D14" w:rsidRDefault="00EC36B6" w:rsidP="00EC36B6">
            <w:pPr>
              <w:pStyle w:val="8"/>
              <w:spacing w:before="0" w:after="0"/>
              <w:jc w:val="both"/>
              <w:rPr>
                <w:i w:val="0"/>
                <w:sz w:val="22"/>
                <w:szCs w:val="22"/>
              </w:rPr>
            </w:pPr>
            <w:r w:rsidRPr="00125D14">
              <w:rPr>
                <w:i w:val="0"/>
                <w:sz w:val="22"/>
                <w:szCs w:val="22"/>
              </w:rPr>
              <w:t>Ушакова О.С. Программа развития речи и речевого воспитания д</w:t>
            </w:r>
            <w:r w:rsidRPr="00125D14">
              <w:rPr>
                <w:i w:val="0"/>
                <w:sz w:val="22"/>
                <w:szCs w:val="22"/>
              </w:rPr>
              <w:t>о</w:t>
            </w:r>
            <w:r w:rsidRPr="00125D14">
              <w:rPr>
                <w:i w:val="0"/>
                <w:sz w:val="22"/>
                <w:szCs w:val="22"/>
              </w:rPr>
              <w:t xml:space="preserve">школьников. –М.: Сфера, 2020.      </w:t>
            </w:r>
          </w:p>
          <w:p w:rsidR="00EC36B6" w:rsidRPr="00DF5D64" w:rsidRDefault="00EC36B6" w:rsidP="00EC36B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Ушакова О.С. Развитие речи детей 5-6 лет. –М.: Сфера, 2020.</w:t>
            </w:r>
          </w:p>
        </w:tc>
      </w:tr>
      <w:tr w:rsidR="00EC36B6" w:rsidRPr="00DF5D64" w:rsidTr="005A607E">
        <w:tc>
          <w:tcPr>
            <w:tcW w:w="2660" w:type="dxa"/>
          </w:tcPr>
          <w:p w:rsidR="00EC36B6" w:rsidRPr="005A607E" w:rsidRDefault="00EC36B6" w:rsidP="00EC36B6">
            <w:pPr>
              <w:widowControl w:val="0"/>
              <w:tabs>
                <w:tab w:val="left" w:pos="426"/>
                <w:tab w:val="left" w:pos="1154"/>
              </w:tabs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5A607E">
              <w:rPr>
                <w:sz w:val="22"/>
                <w:szCs w:val="22"/>
              </w:rPr>
              <w:t>Грамматический строй</w:t>
            </w:r>
            <w:r w:rsidRPr="005A607E">
              <w:rPr>
                <w:spacing w:val="-7"/>
                <w:sz w:val="22"/>
                <w:szCs w:val="22"/>
              </w:rPr>
              <w:t xml:space="preserve"> </w:t>
            </w:r>
            <w:r w:rsidRPr="005A607E">
              <w:rPr>
                <w:sz w:val="22"/>
                <w:szCs w:val="22"/>
              </w:rPr>
              <w:t>речи</w:t>
            </w:r>
          </w:p>
        </w:tc>
        <w:tc>
          <w:tcPr>
            <w:tcW w:w="6910" w:type="dxa"/>
          </w:tcPr>
          <w:p w:rsidR="00EC36B6" w:rsidRPr="00125D14" w:rsidRDefault="00EC36B6" w:rsidP="00EC36B6">
            <w:pPr>
              <w:pStyle w:val="8"/>
              <w:spacing w:before="0" w:after="0"/>
              <w:jc w:val="both"/>
              <w:rPr>
                <w:i w:val="0"/>
                <w:sz w:val="22"/>
                <w:szCs w:val="22"/>
              </w:rPr>
            </w:pPr>
            <w:r w:rsidRPr="00125D14">
              <w:rPr>
                <w:i w:val="0"/>
                <w:sz w:val="22"/>
                <w:szCs w:val="22"/>
              </w:rPr>
              <w:t>Ушакова О.С. Программа развития речи и речевого воспитания д</w:t>
            </w:r>
            <w:r w:rsidRPr="00125D14">
              <w:rPr>
                <w:i w:val="0"/>
                <w:sz w:val="22"/>
                <w:szCs w:val="22"/>
              </w:rPr>
              <w:t>о</w:t>
            </w:r>
            <w:r w:rsidRPr="00125D14">
              <w:rPr>
                <w:i w:val="0"/>
                <w:sz w:val="22"/>
                <w:szCs w:val="22"/>
              </w:rPr>
              <w:t xml:space="preserve">школьников. –М.: Сфера, 2020.      </w:t>
            </w:r>
          </w:p>
          <w:p w:rsidR="00EC36B6" w:rsidRPr="00DF5D64" w:rsidRDefault="00EC36B6" w:rsidP="00EC36B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Ушакова О.С. Развитие речи детей 5-6 лет. –М.: Сфера, 2020.</w:t>
            </w:r>
          </w:p>
        </w:tc>
      </w:tr>
      <w:tr w:rsidR="00EC36B6" w:rsidRPr="00DF5D64" w:rsidTr="005A607E">
        <w:tc>
          <w:tcPr>
            <w:tcW w:w="2660" w:type="dxa"/>
          </w:tcPr>
          <w:p w:rsidR="00EC36B6" w:rsidRPr="005A607E" w:rsidRDefault="00EC36B6" w:rsidP="00EC36B6">
            <w:pPr>
              <w:widowControl w:val="0"/>
              <w:tabs>
                <w:tab w:val="left" w:pos="426"/>
                <w:tab w:val="left" w:pos="1154"/>
              </w:tabs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5A607E">
              <w:rPr>
                <w:sz w:val="22"/>
                <w:szCs w:val="22"/>
              </w:rPr>
              <w:t>Связная</w:t>
            </w:r>
            <w:r w:rsidRPr="005A607E">
              <w:rPr>
                <w:spacing w:val="17"/>
                <w:sz w:val="22"/>
                <w:szCs w:val="22"/>
              </w:rPr>
              <w:t xml:space="preserve"> </w:t>
            </w:r>
            <w:r w:rsidRPr="005A607E">
              <w:rPr>
                <w:sz w:val="22"/>
                <w:szCs w:val="22"/>
              </w:rPr>
              <w:t>речь</w:t>
            </w:r>
          </w:p>
        </w:tc>
        <w:tc>
          <w:tcPr>
            <w:tcW w:w="6910" w:type="dxa"/>
          </w:tcPr>
          <w:p w:rsidR="00EC36B6" w:rsidRPr="00125D14" w:rsidRDefault="00EC36B6" w:rsidP="00EC36B6">
            <w:pPr>
              <w:pStyle w:val="8"/>
              <w:spacing w:before="0" w:after="0"/>
              <w:jc w:val="both"/>
              <w:rPr>
                <w:i w:val="0"/>
                <w:sz w:val="22"/>
                <w:szCs w:val="22"/>
              </w:rPr>
            </w:pPr>
            <w:r w:rsidRPr="00125D14">
              <w:rPr>
                <w:i w:val="0"/>
                <w:sz w:val="22"/>
                <w:szCs w:val="22"/>
              </w:rPr>
              <w:t>Ушакова О.С. Программа развития речи и речевого воспитания д</w:t>
            </w:r>
            <w:r w:rsidRPr="00125D14">
              <w:rPr>
                <w:i w:val="0"/>
                <w:sz w:val="22"/>
                <w:szCs w:val="22"/>
              </w:rPr>
              <w:t>о</w:t>
            </w:r>
            <w:r w:rsidRPr="00125D14">
              <w:rPr>
                <w:i w:val="0"/>
                <w:sz w:val="22"/>
                <w:szCs w:val="22"/>
              </w:rPr>
              <w:t xml:space="preserve">школьников. –М.: Сфера, 2020.      </w:t>
            </w:r>
          </w:p>
          <w:p w:rsidR="00EC36B6" w:rsidRDefault="00EC36B6" w:rsidP="00EC36B6">
            <w:pPr>
              <w:pStyle w:val="15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Ушакова О.С. Развитие речи детей 5-6 лет. –М.: Сфера, 2020.</w:t>
            </w:r>
          </w:p>
          <w:p w:rsidR="00234EB1" w:rsidRPr="00DF5D64" w:rsidRDefault="00234EB1" w:rsidP="00EC36B6">
            <w:pPr>
              <w:pStyle w:val="15"/>
              <w:ind w:left="0"/>
              <w:jc w:val="both"/>
              <w:rPr>
                <w:sz w:val="22"/>
                <w:szCs w:val="22"/>
              </w:rPr>
            </w:pPr>
            <w:r w:rsidRPr="00885D50">
              <w:rPr>
                <w:rFonts w:eastAsia="Arial Unicode MS" w:cs="Calibri"/>
                <w:bCs/>
                <w:kern w:val="1"/>
                <w:sz w:val="22"/>
                <w:szCs w:val="22"/>
                <w:lang w:eastAsia="ar-SA"/>
              </w:rPr>
              <w:t>Швайко Г.С. Игры и игровые упражнения по разв</w:t>
            </w:r>
            <w:r>
              <w:rPr>
                <w:rFonts w:eastAsia="Arial Unicode MS" w:cs="Calibri"/>
                <w:bCs/>
                <w:kern w:val="1"/>
                <w:sz w:val="22"/>
                <w:szCs w:val="22"/>
                <w:lang w:eastAsia="ar-SA"/>
              </w:rPr>
              <w:t>итию речи. -М.: А</w:t>
            </w:r>
            <w:r>
              <w:rPr>
                <w:rFonts w:eastAsia="Arial Unicode MS" w:cs="Calibri"/>
                <w:bCs/>
                <w:kern w:val="1"/>
                <w:sz w:val="22"/>
                <w:szCs w:val="22"/>
                <w:lang w:eastAsia="ar-SA"/>
              </w:rPr>
              <w:t>й</w:t>
            </w:r>
            <w:r>
              <w:rPr>
                <w:rFonts w:eastAsia="Arial Unicode MS" w:cs="Calibri"/>
                <w:bCs/>
                <w:kern w:val="1"/>
                <w:sz w:val="22"/>
                <w:szCs w:val="22"/>
                <w:lang w:eastAsia="ar-SA"/>
              </w:rPr>
              <w:t>рис Пресс, 201</w:t>
            </w:r>
            <w:r w:rsidRPr="00885D50">
              <w:rPr>
                <w:rFonts w:eastAsia="Arial Unicode MS" w:cs="Calibri"/>
                <w:bCs/>
                <w:kern w:val="1"/>
                <w:sz w:val="22"/>
                <w:szCs w:val="22"/>
                <w:lang w:eastAsia="ar-SA"/>
              </w:rPr>
              <w:t>8.</w:t>
            </w:r>
          </w:p>
        </w:tc>
      </w:tr>
      <w:tr w:rsidR="00EC36B6" w:rsidRPr="00DF5D64" w:rsidTr="005A607E">
        <w:tc>
          <w:tcPr>
            <w:tcW w:w="2660" w:type="dxa"/>
          </w:tcPr>
          <w:p w:rsidR="00EC36B6" w:rsidRPr="005A607E" w:rsidRDefault="00EC36B6" w:rsidP="00EC36B6">
            <w:pPr>
              <w:widowControl w:val="0"/>
              <w:tabs>
                <w:tab w:val="left" w:pos="426"/>
                <w:tab w:val="left" w:pos="1149"/>
              </w:tabs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5A607E">
              <w:rPr>
                <w:sz w:val="22"/>
                <w:szCs w:val="22"/>
              </w:rPr>
              <w:t>Подготовка к обучению грамоте</w:t>
            </w:r>
          </w:p>
        </w:tc>
        <w:tc>
          <w:tcPr>
            <w:tcW w:w="6910" w:type="dxa"/>
          </w:tcPr>
          <w:p w:rsidR="00234EB1" w:rsidRPr="00885D50" w:rsidRDefault="00234EB1" w:rsidP="00234EB1">
            <w:pPr>
              <w:rPr>
                <w:sz w:val="22"/>
                <w:szCs w:val="22"/>
              </w:rPr>
            </w:pPr>
            <w:r w:rsidRPr="00885D50">
              <w:rPr>
                <w:sz w:val="22"/>
                <w:szCs w:val="22"/>
              </w:rPr>
              <w:t>Колесникова Е.В. От звука к букве. Формирование звуковой аналит</w:t>
            </w:r>
            <w:r w:rsidRPr="00885D50">
              <w:rPr>
                <w:sz w:val="22"/>
                <w:szCs w:val="22"/>
              </w:rPr>
              <w:t>и</w:t>
            </w:r>
            <w:r w:rsidRPr="00885D50">
              <w:rPr>
                <w:sz w:val="22"/>
                <w:szCs w:val="22"/>
              </w:rPr>
              <w:t>ко-синтетической активности дошкольников как предпосылки обуч</w:t>
            </w:r>
            <w:r w:rsidRPr="00885D50">
              <w:rPr>
                <w:sz w:val="22"/>
                <w:szCs w:val="22"/>
              </w:rPr>
              <w:t>е</w:t>
            </w:r>
            <w:r w:rsidRPr="00885D50">
              <w:rPr>
                <w:sz w:val="22"/>
                <w:szCs w:val="22"/>
              </w:rPr>
              <w:t>ния грамоте.- М.: БИНОМ. Лаборатория знаний, 2019. </w:t>
            </w:r>
          </w:p>
          <w:p w:rsidR="00EC36B6" w:rsidRPr="00DF5D64" w:rsidRDefault="00234EB1" w:rsidP="00234EB1">
            <w:pPr>
              <w:rPr>
                <w:sz w:val="22"/>
                <w:szCs w:val="22"/>
              </w:rPr>
            </w:pPr>
            <w:r w:rsidRPr="00885D50">
              <w:rPr>
                <w:sz w:val="22"/>
                <w:szCs w:val="22"/>
              </w:rPr>
              <w:t xml:space="preserve">Колесникова Е.В. </w:t>
            </w:r>
            <w:r w:rsidRPr="00885D50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«От А до Я». Рабочая тетрадь для детей 5–6 лет. М., </w:t>
            </w:r>
            <w:r w:rsidRPr="00885D50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lastRenderedPageBreak/>
              <w:t>2019.</w:t>
            </w:r>
          </w:p>
        </w:tc>
      </w:tr>
      <w:tr w:rsidR="00EC36B6" w:rsidRPr="00DF5D64" w:rsidTr="005A607E">
        <w:tc>
          <w:tcPr>
            <w:tcW w:w="2660" w:type="dxa"/>
          </w:tcPr>
          <w:p w:rsidR="00EC36B6" w:rsidRPr="005A607E" w:rsidRDefault="00EC36B6" w:rsidP="00EC36B6">
            <w:pPr>
              <w:pStyle w:val="24"/>
              <w:shd w:val="clear" w:color="auto" w:fill="auto"/>
              <w:tabs>
                <w:tab w:val="left" w:pos="1032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A607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Интерес к художестве</w:t>
            </w:r>
            <w:r w:rsidRPr="005A607E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5A607E">
              <w:rPr>
                <w:rFonts w:ascii="Times New Roman" w:hAnsi="Times New Roman" w:cs="Times New Roman"/>
                <w:sz w:val="22"/>
                <w:szCs w:val="22"/>
              </w:rPr>
              <w:t>ной</w:t>
            </w:r>
            <w:r w:rsidRPr="005A607E">
              <w:rPr>
                <w:rFonts w:ascii="Times New Roman" w:hAnsi="Times New Roman" w:cs="Times New Roman"/>
                <w:spacing w:val="-16"/>
                <w:sz w:val="22"/>
                <w:szCs w:val="22"/>
              </w:rPr>
              <w:t xml:space="preserve"> </w:t>
            </w:r>
            <w:r w:rsidRPr="005A607E">
              <w:rPr>
                <w:rFonts w:ascii="Times New Roman" w:hAnsi="Times New Roman" w:cs="Times New Roman"/>
                <w:sz w:val="22"/>
                <w:szCs w:val="22"/>
              </w:rPr>
              <w:t>литературе</w:t>
            </w:r>
          </w:p>
        </w:tc>
        <w:tc>
          <w:tcPr>
            <w:tcW w:w="6910" w:type="dxa"/>
          </w:tcPr>
          <w:p w:rsidR="00EC36B6" w:rsidRPr="00125D14" w:rsidRDefault="00EC36B6" w:rsidP="00EC36B6">
            <w:pPr>
              <w:pStyle w:val="8"/>
              <w:spacing w:before="0" w:after="0"/>
              <w:jc w:val="both"/>
              <w:rPr>
                <w:i w:val="0"/>
                <w:sz w:val="22"/>
                <w:szCs w:val="22"/>
              </w:rPr>
            </w:pPr>
            <w:r w:rsidRPr="00125D14">
              <w:rPr>
                <w:i w:val="0"/>
                <w:sz w:val="22"/>
                <w:szCs w:val="22"/>
              </w:rPr>
              <w:t>Ушакова О.С. Программа развития речи и речевого воспитания д</w:t>
            </w:r>
            <w:r w:rsidRPr="00125D14">
              <w:rPr>
                <w:i w:val="0"/>
                <w:sz w:val="22"/>
                <w:szCs w:val="22"/>
              </w:rPr>
              <w:t>о</w:t>
            </w:r>
            <w:r w:rsidRPr="00125D14">
              <w:rPr>
                <w:i w:val="0"/>
                <w:sz w:val="22"/>
                <w:szCs w:val="22"/>
              </w:rPr>
              <w:t xml:space="preserve">школьников. –М.: Сфера, 2020.      </w:t>
            </w:r>
          </w:p>
          <w:p w:rsidR="00EC36B6" w:rsidRPr="00DF5D64" w:rsidRDefault="00EC36B6" w:rsidP="00EC36B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Ушакова О.С. Развитие речи детей 5-6 лет. –М.: Сфера, 2020.</w:t>
            </w:r>
          </w:p>
        </w:tc>
      </w:tr>
      <w:tr w:rsidR="00EC36B6" w:rsidRPr="00DF5D64" w:rsidTr="005A607E">
        <w:trPr>
          <w:trHeight w:val="247"/>
        </w:trPr>
        <w:tc>
          <w:tcPr>
            <w:tcW w:w="9570" w:type="dxa"/>
            <w:gridSpan w:val="2"/>
          </w:tcPr>
          <w:p w:rsidR="00EC36B6" w:rsidRPr="00DF5D64" w:rsidRDefault="00EC36B6" w:rsidP="005A607E">
            <w:pPr>
              <w:pStyle w:val="24"/>
              <w:shd w:val="clear" w:color="auto" w:fill="auto"/>
              <w:spacing w:line="240" w:lineRule="auto"/>
              <w:ind w:right="23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6 лет до 7 лет</w:t>
            </w:r>
          </w:p>
        </w:tc>
      </w:tr>
      <w:tr w:rsidR="00EC36B6" w:rsidRPr="00DF5D64" w:rsidTr="005A607E">
        <w:tc>
          <w:tcPr>
            <w:tcW w:w="2660" w:type="dxa"/>
          </w:tcPr>
          <w:p w:rsidR="00EC36B6" w:rsidRPr="005A607E" w:rsidRDefault="00EC36B6" w:rsidP="00EC36B6">
            <w:pPr>
              <w:widowControl w:val="0"/>
              <w:tabs>
                <w:tab w:val="left" w:pos="426"/>
                <w:tab w:val="left" w:pos="1144"/>
              </w:tabs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5A607E">
              <w:rPr>
                <w:sz w:val="22"/>
                <w:szCs w:val="22"/>
              </w:rPr>
              <w:t>Формирование</w:t>
            </w:r>
            <w:r w:rsidRPr="005A607E">
              <w:rPr>
                <w:spacing w:val="28"/>
                <w:sz w:val="22"/>
                <w:szCs w:val="22"/>
              </w:rPr>
              <w:t xml:space="preserve"> </w:t>
            </w:r>
            <w:r w:rsidRPr="005A607E">
              <w:rPr>
                <w:sz w:val="22"/>
                <w:szCs w:val="22"/>
              </w:rPr>
              <w:t>словаря</w:t>
            </w:r>
          </w:p>
        </w:tc>
        <w:tc>
          <w:tcPr>
            <w:tcW w:w="6910" w:type="dxa"/>
          </w:tcPr>
          <w:p w:rsidR="00EC36B6" w:rsidRPr="00125D14" w:rsidRDefault="00EC36B6" w:rsidP="00EC36B6">
            <w:pPr>
              <w:pStyle w:val="8"/>
              <w:spacing w:before="0" w:after="0"/>
              <w:jc w:val="both"/>
              <w:rPr>
                <w:i w:val="0"/>
                <w:sz w:val="22"/>
                <w:szCs w:val="22"/>
              </w:rPr>
            </w:pPr>
            <w:r w:rsidRPr="00125D14">
              <w:rPr>
                <w:i w:val="0"/>
                <w:sz w:val="22"/>
                <w:szCs w:val="22"/>
              </w:rPr>
              <w:t>Ушакова О.С. Программа развития речи и речевого воспитания д</w:t>
            </w:r>
            <w:r w:rsidRPr="00125D14">
              <w:rPr>
                <w:i w:val="0"/>
                <w:sz w:val="22"/>
                <w:szCs w:val="22"/>
              </w:rPr>
              <w:t>о</w:t>
            </w:r>
            <w:r w:rsidRPr="00125D14">
              <w:rPr>
                <w:i w:val="0"/>
                <w:sz w:val="22"/>
                <w:szCs w:val="22"/>
              </w:rPr>
              <w:t xml:space="preserve">школьников. –М.: Сфера, 2020.      </w:t>
            </w:r>
          </w:p>
          <w:p w:rsidR="00EC36B6" w:rsidRPr="00DF53C9" w:rsidRDefault="00EC36B6" w:rsidP="00EC36B6">
            <w:pPr>
              <w:rPr>
                <w:sz w:val="22"/>
                <w:szCs w:val="22"/>
              </w:rPr>
            </w:pPr>
            <w:r w:rsidRPr="00CE211C">
              <w:rPr>
                <w:sz w:val="22"/>
                <w:szCs w:val="22"/>
              </w:rPr>
              <w:t>Ушакова О.С. Развитие речи детей 6-7 лет. –М.: Сфера, 2020.</w:t>
            </w:r>
          </w:p>
        </w:tc>
      </w:tr>
      <w:tr w:rsidR="00EC36B6" w:rsidRPr="00DF5D64" w:rsidTr="005A607E">
        <w:tc>
          <w:tcPr>
            <w:tcW w:w="2660" w:type="dxa"/>
          </w:tcPr>
          <w:p w:rsidR="00EC36B6" w:rsidRPr="005A607E" w:rsidRDefault="00EC36B6" w:rsidP="00EC36B6">
            <w:pPr>
              <w:widowControl w:val="0"/>
              <w:tabs>
                <w:tab w:val="left" w:pos="426"/>
                <w:tab w:val="left" w:pos="1158"/>
              </w:tabs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5A607E">
              <w:rPr>
                <w:sz w:val="22"/>
                <w:szCs w:val="22"/>
              </w:rPr>
              <w:t>Звуковая культура</w:t>
            </w:r>
            <w:r w:rsidRPr="005A607E">
              <w:rPr>
                <w:spacing w:val="28"/>
                <w:sz w:val="22"/>
                <w:szCs w:val="22"/>
              </w:rPr>
              <w:t xml:space="preserve"> </w:t>
            </w:r>
            <w:r w:rsidRPr="005A607E">
              <w:rPr>
                <w:sz w:val="22"/>
                <w:szCs w:val="22"/>
              </w:rPr>
              <w:t>речи</w:t>
            </w:r>
          </w:p>
        </w:tc>
        <w:tc>
          <w:tcPr>
            <w:tcW w:w="6910" w:type="dxa"/>
          </w:tcPr>
          <w:p w:rsidR="00EC36B6" w:rsidRPr="00125D14" w:rsidRDefault="00EC36B6" w:rsidP="00EC36B6">
            <w:pPr>
              <w:pStyle w:val="8"/>
              <w:spacing w:before="0" w:after="0"/>
              <w:jc w:val="both"/>
              <w:rPr>
                <w:i w:val="0"/>
                <w:sz w:val="22"/>
                <w:szCs w:val="22"/>
              </w:rPr>
            </w:pPr>
            <w:r w:rsidRPr="00125D14">
              <w:rPr>
                <w:i w:val="0"/>
                <w:sz w:val="22"/>
                <w:szCs w:val="22"/>
              </w:rPr>
              <w:t>Ушакова О.С. Программа развития речи и речевого воспитания д</w:t>
            </w:r>
            <w:r w:rsidRPr="00125D14">
              <w:rPr>
                <w:i w:val="0"/>
                <w:sz w:val="22"/>
                <w:szCs w:val="22"/>
              </w:rPr>
              <w:t>о</w:t>
            </w:r>
            <w:r w:rsidRPr="00125D14">
              <w:rPr>
                <w:i w:val="0"/>
                <w:sz w:val="22"/>
                <w:szCs w:val="22"/>
              </w:rPr>
              <w:t xml:space="preserve">школьников. –М.: Сфера, 2020.      </w:t>
            </w:r>
          </w:p>
          <w:p w:rsidR="00EC36B6" w:rsidRPr="00DF53C9" w:rsidRDefault="00EC36B6" w:rsidP="00EC36B6">
            <w:pPr>
              <w:pStyle w:val="15"/>
              <w:ind w:left="0"/>
              <w:jc w:val="both"/>
              <w:rPr>
                <w:sz w:val="22"/>
                <w:szCs w:val="22"/>
              </w:rPr>
            </w:pPr>
            <w:r w:rsidRPr="00CE211C">
              <w:rPr>
                <w:sz w:val="22"/>
                <w:szCs w:val="22"/>
              </w:rPr>
              <w:t>Ушакова О.С. Развитие речи детей 6-7 лет. –М.: Сфера, 2020.</w:t>
            </w:r>
          </w:p>
        </w:tc>
      </w:tr>
      <w:tr w:rsidR="00EC36B6" w:rsidRPr="00DF5D64" w:rsidTr="005A607E">
        <w:tc>
          <w:tcPr>
            <w:tcW w:w="2660" w:type="dxa"/>
          </w:tcPr>
          <w:p w:rsidR="00EC36B6" w:rsidRPr="005A607E" w:rsidRDefault="00EC36B6" w:rsidP="00EC36B6">
            <w:pPr>
              <w:widowControl w:val="0"/>
              <w:tabs>
                <w:tab w:val="left" w:pos="426"/>
                <w:tab w:val="left" w:pos="1154"/>
              </w:tabs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5A607E">
              <w:rPr>
                <w:sz w:val="22"/>
                <w:szCs w:val="22"/>
              </w:rPr>
              <w:t>Грамматический строй</w:t>
            </w:r>
            <w:r w:rsidRPr="005A607E">
              <w:rPr>
                <w:spacing w:val="-7"/>
                <w:sz w:val="22"/>
                <w:szCs w:val="22"/>
              </w:rPr>
              <w:t xml:space="preserve"> </w:t>
            </w:r>
            <w:r w:rsidRPr="005A607E">
              <w:rPr>
                <w:sz w:val="22"/>
                <w:szCs w:val="22"/>
              </w:rPr>
              <w:t>речи</w:t>
            </w:r>
          </w:p>
        </w:tc>
        <w:tc>
          <w:tcPr>
            <w:tcW w:w="6910" w:type="dxa"/>
          </w:tcPr>
          <w:p w:rsidR="00EC36B6" w:rsidRPr="00125D14" w:rsidRDefault="00EC36B6" w:rsidP="00EC36B6">
            <w:pPr>
              <w:pStyle w:val="8"/>
              <w:spacing w:before="0" w:after="0"/>
              <w:jc w:val="both"/>
              <w:rPr>
                <w:i w:val="0"/>
                <w:sz w:val="22"/>
                <w:szCs w:val="22"/>
              </w:rPr>
            </w:pPr>
            <w:r w:rsidRPr="00125D14">
              <w:rPr>
                <w:i w:val="0"/>
                <w:sz w:val="22"/>
                <w:szCs w:val="22"/>
              </w:rPr>
              <w:t>Ушакова О.С. Программа развития речи и речевого воспитания д</w:t>
            </w:r>
            <w:r w:rsidRPr="00125D14">
              <w:rPr>
                <w:i w:val="0"/>
                <w:sz w:val="22"/>
                <w:szCs w:val="22"/>
              </w:rPr>
              <w:t>о</w:t>
            </w:r>
            <w:r w:rsidRPr="00125D14">
              <w:rPr>
                <w:i w:val="0"/>
                <w:sz w:val="22"/>
                <w:szCs w:val="22"/>
              </w:rPr>
              <w:t xml:space="preserve">школьников. –М.: Сфера, 2020.      </w:t>
            </w:r>
          </w:p>
          <w:p w:rsidR="00EC36B6" w:rsidRPr="00DF53C9" w:rsidRDefault="00EC36B6" w:rsidP="00EC36B6">
            <w:pPr>
              <w:pStyle w:val="15"/>
              <w:ind w:left="0"/>
              <w:jc w:val="both"/>
              <w:rPr>
                <w:sz w:val="22"/>
                <w:szCs w:val="22"/>
              </w:rPr>
            </w:pPr>
            <w:r w:rsidRPr="00CE211C">
              <w:rPr>
                <w:sz w:val="22"/>
                <w:szCs w:val="22"/>
              </w:rPr>
              <w:t>Ушакова О.С. Развитие речи детей 6-7 лет. –М.: Сфера, 2020.</w:t>
            </w:r>
          </w:p>
        </w:tc>
      </w:tr>
      <w:tr w:rsidR="00EC36B6" w:rsidRPr="00DF5D64" w:rsidTr="005A607E">
        <w:tc>
          <w:tcPr>
            <w:tcW w:w="2660" w:type="dxa"/>
          </w:tcPr>
          <w:p w:rsidR="00EC36B6" w:rsidRPr="005A607E" w:rsidRDefault="00EC36B6" w:rsidP="00EC36B6">
            <w:pPr>
              <w:widowControl w:val="0"/>
              <w:tabs>
                <w:tab w:val="left" w:pos="426"/>
                <w:tab w:val="left" w:pos="1154"/>
              </w:tabs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5A607E">
              <w:rPr>
                <w:sz w:val="22"/>
                <w:szCs w:val="22"/>
              </w:rPr>
              <w:t>Связная</w:t>
            </w:r>
            <w:r w:rsidRPr="005A607E">
              <w:rPr>
                <w:spacing w:val="17"/>
                <w:sz w:val="22"/>
                <w:szCs w:val="22"/>
              </w:rPr>
              <w:t xml:space="preserve"> </w:t>
            </w:r>
            <w:r w:rsidRPr="005A607E">
              <w:rPr>
                <w:sz w:val="22"/>
                <w:szCs w:val="22"/>
              </w:rPr>
              <w:t>речь</w:t>
            </w:r>
          </w:p>
        </w:tc>
        <w:tc>
          <w:tcPr>
            <w:tcW w:w="6910" w:type="dxa"/>
          </w:tcPr>
          <w:p w:rsidR="00EC36B6" w:rsidRPr="00125D14" w:rsidRDefault="00EC36B6" w:rsidP="00EC36B6">
            <w:pPr>
              <w:pStyle w:val="8"/>
              <w:spacing w:before="0" w:after="0"/>
              <w:jc w:val="both"/>
              <w:rPr>
                <w:i w:val="0"/>
                <w:sz w:val="22"/>
                <w:szCs w:val="22"/>
              </w:rPr>
            </w:pPr>
            <w:r w:rsidRPr="00125D14">
              <w:rPr>
                <w:i w:val="0"/>
                <w:sz w:val="22"/>
                <w:szCs w:val="22"/>
              </w:rPr>
              <w:t>Ушакова О.С. Программа развития речи и речевого воспитания д</w:t>
            </w:r>
            <w:r w:rsidRPr="00125D14">
              <w:rPr>
                <w:i w:val="0"/>
                <w:sz w:val="22"/>
                <w:szCs w:val="22"/>
              </w:rPr>
              <w:t>о</w:t>
            </w:r>
            <w:r w:rsidRPr="00125D14">
              <w:rPr>
                <w:i w:val="0"/>
                <w:sz w:val="22"/>
                <w:szCs w:val="22"/>
              </w:rPr>
              <w:t xml:space="preserve">школьников. –М.: Сфера, 2020.      </w:t>
            </w:r>
          </w:p>
          <w:p w:rsidR="00EC36B6" w:rsidRDefault="00EC36B6" w:rsidP="00EC36B6">
            <w:pPr>
              <w:pStyle w:val="15"/>
              <w:ind w:left="0"/>
              <w:jc w:val="both"/>
              <w:rPr>
                <w:sz w:val="22"/>
                <w:szCs w:val="22"/>
              </w:rPr>
            </w:pPr>
            <w:r w:rsidRPr="00CE211C">
              <w:rPr>
                <w:sz w:val="22"/>
                <w:szCs w:val="22"/>
              </w:rPr>
              <w:t>Ушакова О.С. Развитие речи детей 6-7 лет. –М.: Сфера, 2020.</w:t>
            </w:r>
          </w:p>
          <w:p w:rsidR="00234EB1" w:rsidRPr="00DF53C9" w:rsidRDefault="00234EB1" w:rsidP="00EC36B6">
            <w:pPr>
              <w:pStyle w:val="15"/>
              <w:ind w:left="0"/>
              <w:jc w:val="both"/>
              <w:rPr>
                <w:sz w:val="22"/>
                <w:szCs w:val="22"/>
              </w:rPr>
            </w:pPr>
            <w:r w:rsidRPr="00885D50">
              <w:rPr>
                <w:rFonts w:eastAsia="Arial Unicode MS" w:cs="Calibri"/>
                <w:bCs/>
                <w:kern w:val="1"/>
                <w:sz w:val="22"/>
                <w:szCs w:val="22"/>
                <w:lang w:eastAsia="ar-SA"/>
              </w:rPr>
              <w:t>Швайко Г.С. Игры и игровые упражнения по разв</w:t>
            </w:r>
            <w:r>
              <w:rPr>
                <w:rFonts w:eastAsia="Arial Unicode MS" w:cs="Calibri"/>
                <w:bCs/>
                <w:kern w:val="1"/>
                <w:sz w:val="22"/>
                <w:szCs w:val="22"/>
                <w:lang w:eastAsia="ar-SA"/>
              </w:rPr>
              <w:t>итию речи. -М.: А</w:t>
            </w:r>
            <w:r>
              <w:rPr>
                <w:rFonts w:eastAsia="Arial Unicode MS" w:cs="Calibri"/>
                <w:bCs/>
                <w:kern w:val="1"/>
                <w:sz w:val="22"/>
                <w:szCs w:val="22"/>
                <w:lang w:eastAsia="ar-SA"/>
              </w:rPr>
              <w:t>й</w:t>
            </w:r>
            <w:r>
              <w:rPr>
                <w:rFonts w:eastAsia="Arial Unicode MS" w:cs="Calibri"/>
                <w:bCs/>
                <w:kern w:val="1"/>
                <w:sz w:val="22"/>
                <w:szCs w:val="22"/>
                <w:lang w:eastAsia="ar-SA"/>
              </w:rPr>
              <w:t>рис Пресс, 201</w:t>
            </w:r>
            <w:r w:rsidRPr="00885D50">
              <w:rPr>
                <w:rFonts w:eastAsia="Arial Unicode MS" w:cs="Calibri"/>
                <w:bCs/>
                <w:kern w:val="1"/>
                <w:sz w:val="22"/>
                <w:szCs w:val="22"/>
                <w:lang w:eastAsia="ar-SA"/>
              </w:rPr>
              <w:t>8.</w:t>
            </w:r>
          </w:p>
        </w:tc>
      </w:tr>
      <w:tr w:rsidR="00EC36B6" w:rsidRPr="00DF5D64" w:rsidTr="005A607E">
        <w:tc>
          <w:tcPr>
            <w:tcW w:w="2660" w:type="dxa"/>
          </w:tcPr>
          <w:p w:rsidR="00EC36B6" w:rsidRPr="005A607E" w:rsidRDefault="00EC36B6" w:rsidP="00EC36B6">
            <w:pPr>
              <w:widowControl w:val="0"/>
              <w:tabs>
                <w:tab w:val="left" w:pos="426"/>
                <w:tab w:val="left" w:pos="1149"/>
              </w:tabs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5A607E">
              <w:rPr>
                <w:sz w:val="22"/>
                <w:szCs w:val="22"/>
              </w:rPr>
              <w:t>Подготовка к обучению грамоте</w:t>
            </w:r>
          </w:p>
        </w:tc>
        <w:tc>
          <w:tcPr>
            <w:tcW w:w="6910" w:type="dxa"/>
          </w:tcPr>
          <w:p w:rsidR="00234EB1" w:rsidRPr="00885D50" w:rsidRDefault="00234EB1" w:rsidP="00234EB1">
            <w:pPr>
              <w:rPr>
                <w:sz w:val="22"/>
                <w:szCs w:val="22"/>
              </w:rPr>
            </w:pPr>
            <w:r w:rsidRPr="00885D50">
              <w:rPr>
                <w:sz w:val="22"/>
                <w:szCs w:val="22"/>
              </w:rPr>
              <w:t>Колесникова Е.В. От звука к букве. Формирование звуковой аналит</w:t>
            </w:r>
            <w:r w:rsidRPr="00885D50">
              <w:rPr>
                <w:sz w:val="22"/>
                <w:szCs w:val="22"/>
              </w:rPr>
              <w:t>и</w:t>
            </w:r>
            <w:r w:rsidRPr="00885D50">
              <w:rPr>
                <w:sz w:val="22"/>
                <w:szCs w:val="22"/>
              </w:rPr>
              <w:t>ко-синтетической активности дошкольников как предпосылки обуч</w:t>
            </w:r>
            <w:r w:rsidRPr="00885D50">
              <w:rPr>
                <w:sz w:val="22"/>
                <w:szCs w:val="22"/>
              </w:rPr>
              <w:t>е</w:t>
            </w:r>
            <w:r w:rsidRPr="00885D50">
              <w:rPr>
                <w:sz w:val="22"/>
                <w:szCs w:val="22"/>
              </w:rPr>
              <w:t>ния грамоте.- М.: БИНОМ. Лаборатория знаний, 2019. </w:t>
            </w:r>
          </w:p>
          <w:p w:rsidR="00EC36B6" w:rsidRPr="00DF5D64" w:rsidRDefault="00234EB1" w:rsidP="00234EB1">
            <w:pPr>
              <w:rPr>
                <w:sz w:val="22"/>
                <w:szCs w:val="22"/>
              </w:rPr>
            </w:pPr>
            <w:r w:rsidRPr="00885D50">
              <w:rPr>
                <w:sz w:val="22"/>
                <w:szCs w:val="22"/>
              </w:rPr>
              <w:t>Колесникова Е.В. «Я начинаю читать». Рабочая тетрадь для детей 6–7 лет</w:t>
            </w:r>
            <w:r w:rsidRPr="00885D50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. М., 2019.</w:t>
            </w:r>
          </w:p>
        </w:tc>
      </w:tr>
      <w:tr w:rsidR="00EC36B6" w:rsidRPr="00DF5D64" w:rsidTr="005A607E">
        <w:tc>
          <w:tcPr>
            <w:tcW w:w="2660" w:type="dxa"/>
          </w:tcPr>
          <w:p w:rsidR="00EC36B6" w:rsidRPr="005A607E" w:rsidRDefault="00EC36B6" w:rsidP="00EC36B6">
            <w:pPr>
              <w:pStyle w:val="24"/>
              <w:shd w:val="clear" w:color="auto" w:fill="auto"/>
              <w:tabs>
                <w:tab w:val="left" w:pos="1032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A607E">
              <w:rPr>
                <w:rFonts w:ascii="Times New Roman" w:hAnsi="Times New Roman" w:cs="Times New Roman"/>
                <w:sz w:val="22"/>
                <w:szCs w:val="22"/>
              </w:rPr>
              <w:t>Интерес к художестве</w:t>
            </w:r>
            <w:r w:rsidRPr="005A607E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5A607E">
              <w:rPr>
                <w:rFonts w:ascii="Times New Roman" w:hAnsi="Times New Roman" w:cs="Times New Roman"/>
                <w:sz w:val="22"/>
                <w:szCs w:val="22"/>
              </w:rPr>
              <w:t>ной</w:t>
            </w:r>
            <w:r w:rsidRPr="005A607E">
              <w:rPr>
                <w:rFonts w:ascii="Times New Roman" w:hAnsi="Times New Roman" w:cs="Times New Roman"/>
                <w:spacing w:val="-16"/>
                <w:sz w:val="22"/>
                <w:szCs w:val="22"/>
              </w:rPr>
              <w:t xml:space="preserve"> </w:t>
            </w:r>
            <w:r w:rsidRPr="005A607E">
              <w:rPr>
                <w:rFonts w:ascii="Times New Roman" w:hAnsi="Times New Roman" w:cs="Times New Roman"/>
                <w:sz w:val="22"/>
                <w:szCs w:val="22"/>
              </w:rPr>
              <w:t>литературе</w:t>
            </w:r>
          </w:p>
        </w:tc>
        <w:tc>
          <w:tcPr>
            <w:tcW w:w="6910" w:type="dxa"/>
          </w:tcPr>
          <w:p w:rsidR="00EC36B6" w:rsidRPr="00125D14" w:rsidRDefault="00EC36B6" w:rsidP="00EC36B6">
            <w:pPr>
              <w:pStyle w:val="8"/>
              <w:spacing w:before="0" w:after="0"/>
              <w:jc w:val="both"/>
              <w:rPr>
                <w:i w:val="0"/>
                <w:sz w:val="22"/>
                <w:szCs w:val="22"/>
              </w:rPr>
            </w:pPr>
            <w:r w:rsidRPr="00125D14">
              <w:rPr>
                <w:i w:val="0"/>
                <w:sz w:val="22"/>
                <w:szCs w:val="22"/>
              </w:rPr>
              <w:t>Ушакова О.С. Программа развития речи и речевого воспитания д</w:t>
            </w:r>
            <w:r w:rsidRPr="00125D14">
              <w:rPr>
                <w:i w:val="0"/>
                <w:sz w:val="22"/>
                <w:szCs w:val="22"/>
              </w:rPr>
              <w:t>о</w:t>
            </w:r>
            <w:r w:rsidRPr="00125D14">
              <w:rPr>
                <w:i w:val="0"/>
                <w:sz w:val="22"/>
                <w:szCs w:val="22"/>
              </w:rPr>
              <w:t xml:space="preserve">школьников. –М.: Сфера, 2020.      </w:t>
            </w:r>
          </w:p>
          <w:p w:rsidR="00EC36B6" w:rsidRPr="00DF5D64" w:rsidRDefault="00EC36B6" w:rsidP="00EC36B6">
            <w:pPr>
              <w:rPr>
                <w:sz w:val="22"/>
                <w:szCs w:val="22"/>
              </w:rPr>
            </w:pPr>
            <w:r w:rsidRPr="00CE211C">
              <w:rPr>
                <w:sz w:val="22"/>
                <w:szCs w:val="22"/>
              </w:rPr>
              <w:t>Ушакова О.С. Развитие речи детей 6-7 лет. –М.: Сфера, 2020.</w:t>
            </w:r>
          </w:p>
        </w:tc>
      </w:tr>
    </w:tbl>
    <w:p w:rsidR="005A607E" w:rsidRDefault="005A607E" w:rsidP="008A01B0">
      <w:pPr>
        <w:pStyle w:val="24"/>
        <w:shd w:val="clear" w:color="auto" w:fill="auto"/>
        <w:spacing w:line="240" w:lineRule="auto"/>
        <w:ind w:left="740" w:right="20" w:firstLine="0"/>
        <w:rPr>
          <w:rFonts w:ascii="Times New Roman" w:hAnsi="Times New Roman" w:cs="Times New Roman"/>
          <w:sz w:val="24"/>
          <w:szCs w:val="24"/>
        </w:rPr>
      </w:pPr>
    </w:p>
    <w:p w:rsidR="006F7FC7" w:rsidRPr="002C6A31" w:rsidRDefault="006F7FC7" w:rsidP="002C6A31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</w:p>
    <w:p w:rsidR="00A90972" w:rsidRDefault="00612689" w:rsidP="00365E36">
      <w:pPr>
        <w:ind w:firstLine="709"/>
        <w:jc w:val="center"/>
        <w:rPr>
          <w:b/>
        </w:rPr>
      </w:pPr>
      <w:r>
        <w:rPr>
          <w:b/>
        </w:rPr>
        <w:t>Художественно-эстетическое развитие</w:t>
      </w:r>
    </w:p>
    <w:p w:rsidR="008E435C" w:rsidRPr="008E435C" w:rsidRDefault="008E435C" w:rsidP="008E435C">
      <w:pPr>
        <w:ind w:firstLine="709"/>
        <w:jc w:val="center"/>
        <w:rPr>
          <w:b/>
        </w:rPr>
      </w:pPr>
    </w:p>
    <w:p w:rsidR="0016587A" w:rsidRPr="002A1D9D" w:rsidRDefault="0016587A" w:rsidP="002A1D9D">
      <w:pPr>
        <w:pStyle w:val="24"/>
        <w:shd w:val="clear" w:color="auto" w:fill="auto"/>
        <w:tabs>
          <w:tab w:val="left" w:pos="1349"/>
        </w:tabs>
        <w:spacing w:line="240" w:lineRule="auto"/>
        <w:ind w:left="720" w:firstLine="0"/>
        <w:rPr>
          <w:rFonts w:ascii="Times New Roman" w:hAnsi="Times New Roman" w:cs="Times New Roman"/>
          <w:b/>
          <w:sz w:val="24"/>
          <w:szCs w:val="24"/>
        </w:rPr>
      </w:pPr>
      <w:r w:rsidRPr="002A1D9D">
        <w:rPr>
          <w:rFonts w:ascii="Times New Roman" w:hAnsi="Times New Roman" w:cs="Times New Roman"/>
          <w:b/>
          <w:sz w:val="24"/>
          <w:szCs w:val="24"/>
        </w:rPr>
        <w:t>О</w:t>
      </w:r>
      <w:r w:rsidR="006F7FC7">
        <w:rPr>
          <w:rFonts w:ascii="Times New Roman" w:hAnsi="Times New Roman" w:cs="Times New Roman"/>
          <w:b/>
          <w:sz w:val="24"/>
          <w:szCs w:val="24"/>
        </w:rPr>
        <w:t>т 1 года до 2 лет</w:t>
      </w:r>
    </w:p>
    <w:p w:rsidR="0016587A" w:rsidRPr="0016587A" w:rsidRDefault="0016587A" w:rsidP="002A1D9D">
      <w:pPr>
        <w:pStyle w:val="24"/>
        <w:shd w:val="clear" w:color="auto" w:fill="auto"/>
        <w:tabs>
          <w:tab w:val="left" w:pos="1558"/>
        </w:tabs>
        <w:spacing w:line="240" w:lineRule="auto"/>
        <w:ind w:left="720" w:right="20" w:firstLine="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В области художественно-эстетического развития основными задачами образов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тельной деятельности являются:</w:t>
      </w:r>
    </w:p>
    <w:p w:rsidR="0016587A" w:rsidRPr="0016587A" w:rsidRDefault="0016587A" w:rsidP="009E2F8A">
      <w:pPr>
        <w:pStyle w:val="24"/>
        <w:numPr>
          <w:ilvl w:val="0"/>
          <w:numId w:val="74"/>
        </w:numPr>
        <w:shd w:val="clear" w:color="auto" w:fill="auto"/>
        <w:tabs>
          <w:tab w:val="left" w:pos="1022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от 1 года до 1 года 6 месяцев:</w:t>
      </w:r>
    </w:p>
    <w:p w:rsidR="0016587A" w:rsidRPr="0016587A" w:rsidRDefault="0016587A" w:rsidP="009E2F8A">
      <w:pPr>
        <w:pStyle w:val="24"/>
        <w:numPr>
          <w:ilvl w:val="0"/>
          <w:numId w:val="198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формировать у детей эмоциональный отклик на музыку (жестом, мимикой, подп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ванием, движениями), желание слушать музыкальные произведения;</w:t>
      </w:r>
    </w:p>
    <w:p w:rsidR="0016587A" w:rsidRPr="0016587A" w:rsidRDefault="0016587A" w:rsidP="009E2F8A">
      <w:pPr>
        <w:pStyle w:val="24"/>
        <w:numPr>
          <w:ilvl w:val="0"/>
          <w:numId w:val="198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создавать у детей радостное настроение при пении, движениях и игровых действ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ях под музыку;</w:t>
      </w:r>
    </w:p>
    <w:p w:rsidR="0016587A" w:rsidRPr="0016587A" w:rsidRDefault="0016587A" w:rsidP="009E2F8A">
      <w:pPr>
        <w:pStyle w:val="24"/>
        <w:numPr>
          <w:ilvl w:val="0"/>
          <w:numId w:val="74"/>
        </w:numPr>
        <w:shd w:val="clear" w:color="auto" w:fill="auto"/>
        <w:tabs>
          <w:tab w:val="left" w:pos="1022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от 1 года 6 месяцев до 2 лет:</w:t>
      </w:r>
    </w:p>
    <w:p w:rsidR="0016587A" w:rsidRPr="0016587A" w:rsidRDefault="0016587A" w:rsidP="009E2F8A">
      <w:pPr>
        <w:pStyle w:val="24"/>
        <w:numPr>
          <w:ilvl w:val="0"/>
          <w:numId w:val="199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развивать у детей способность слушать художественный текст и активно (эмоци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нально) реагировать на его содержание;</w:t>
      </w:r>
    </w:p>
    <w:p w:rsidR="0016587A" w:rsidRPr="0016587A" w:rsidRDefault="0016587A" w:rsidP="009E2F8A">
      <w:pPr>
        <w:pStyle w:val="24"/>
        <w:numPr>
          <w:ilvl w:val="0"/>
          <w:numId w:val="199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обеспечивать возможности наблюдать за процессом рисования, лепки взрослого, вызывать к ним интерес;</w:t>
      </w:r>
    </w:p>
    <w:p w:rsidR="0016587A" w:rsidRPr="0016587A" w:rsidRDefault="0016587A" w:rsidP="009E2F8A">
      <w:pPr>
        <w:pStyle w:val="24"/>
        <w:numPr>
          <w:ilvl w:val="0"/>
          <w:numId w:val="199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поощрять у детей желание рисовать красками, карандашами, фломастерами, пр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доставляя возможность ритмично заполнять лист бумаги яркими пятнами, мазк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ми, линиями;</w:t>
      </w:r>
    </w:p>
    <w:p w:rsidR="0016587A" w:rsidRPr="0016587A" w:rsidRDefault="0016587A" w:rsidP="009E2F8A">
      <w:pPr>
        <w:pStyle w:val="24"/>
        <w:numPr>
          <w:ilvl w:val="0"/>
          <w:numId w:val="199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развивать у детей умение прислушиваться к словам песен и воспроизводить звук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подражания и простейшие интонации;</w:t>
      </w:r>
    </w:p>
    <w:p w:rsidR="0016587A" w:rsidRDefault="006F7FC7" w:rsidP="009E2F8A">
      <w:pPr>
        <w:pStyle w:val="24"/>
        <w:numPr>
          <w:ilvl w:val="0"/>
          <w:numId w:val="199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16587A" w:rsidRPr="0016587A">
        <w:rPr>
          <w:rFonts w:ascii="Times New Roman" w:hAnsi="Times New Roman" w:cs="Times New Roman"/>
          <w:sz w:val="24"/>
          <w:szCs w:val="24"/>
        </w:rPr>
        <w:t>азвивать у детей умение выполнять под музыку игровые и плясовые движения, соответствующие словам песни и характеру музыки.</w:t>
      </w:r>
    </w:p>
    <w:p w:rsidR="002A1D9D" w:rsidRPr="0016587A" w:rsidRDefault="002A1D9D" w:rsidP="0016587A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</w:p>
    <w:p w:rsidR="0016587A" w:rsidRPr="002A1D9D" w:rsidRDefault="0016587A" w:rsidP="002A1D9D">
      <w:pPr>
        <w:pStyle w:val="24"/>
        <w:shd w:val="clear" w:color="auto" w:fill="auto"/>
        <w:tabs>
          <w:tab w:val="left" w:pos="1558"/>
        </w:tabs>
        <w:spacing w:line="240" w:lineRule="auto"/>
        <w:ind w:left="720" w:firstLine="0"/>
        <w:rPr>
          <w:rFonts w:ascii="Times New Roman" w:hAnsi="Times New Roman" w:cs="Times New Roman"/>
          <w:b/>
          <w:sz w:val="24"/>
          <w:szCs w:val="24"/>
        </w:rPr>
      </w:pPr>
      <w:r w:rsidRPr="002A1D9D">
        <w:rPr>
          <w:rFonts w:ascii="Times New Roman" w:hAnsi="Times New Roman" w:cs="Times New Roman"/>
          <w:b/>
          <w:sz w:val="24"/>
          <w:szCs w:val="24"/>
        </w:rPr>
        <w:t>Содержан</w:t>
      </w:r>
      <w:r w:rsidR="006F7FC7">
        <w:rPr>
          <w:rFonts w:ascii="Times New Roman" w:hAnsi="Times New Roman" w:cs="Times New Roman"/>
          <w:b/>
          <w:sz w:val="24"/>
          <w:szCs w:val="24"/>
        </w:rPr>
        <w:t>ие образовательной деятельности</w:t>
      </w:r>
    </w:p>
    <w:p w:rsidR="0016587A" w:rsidRPr="0016587A" w:rsidRDefault="0016587A" w:rsidP="009E2F8A">
      <w:pPr>
        <w:pStyle w:val="24"/>
        <w:numPr>
          <w:ilvl w:val="0"/>
          <w:numId w:val="75"/>
        </w:numPr>
        <w:shd w:val="clear" w:color="auto" w:fill="auto"/>
        <w:tabs>
          <w:tab w:val="left" w:pos="1022"/>
        </w:tabs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 xml:space="preserve">От 1 года до 1 года 6 месяцев - педагог приобщает детей к восприятию веселой </w:t>
      </w:r>
      <w:r w:rsidRPr="0016587A">
        <w:rPr>
          <w:rFonts w:ascii="Times New Roman" w:hAnsi="Times New Roman" w:cs="Times New Roman"/>
          <w:sz w:val="24"/>
          <w:szCs w:val="24"/>
        </w:rPr>
        <w:lastRenderedPageBreak/>
        <w:t>и спокойной музыки. Формирует умение различать на слух звучание разных по тембру музыкальных инструментов (барабан, флейта или дудочка). Педагог содействует поним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нию детьми содержания понравившейся песенки, помогает подпевать (как могут, умеют). Формирует у детей умение заканчивать петь вместе со взрослым. Педагог развивает у д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тей умение ходить под музыку, выполнять простейшие плясовые движения (пружинка, притопывание ногой, переступание с ноги на ногу, прихлопывание в ладоши, помахив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ние погремушкой, платочком; кружение, вращение руками - «фонарики»). В процессе и</w:t>
      </w:r>
      <w:r w:rsidRPr="0016587A">
        <w:rPr>
          <w:rFonts w:ascii="Times New Roman" w:hAnsi="Times New Roman" w:cs="Times New Roman"/>
          <w:sz w:val="24"/>
          <w:szCs w:val="24"/>
        </w:rPr>
        <w:t>г</w:t>
      </w:r>
      <w:r w:rsidRPr="0016587A">
        <w:rPr>
          <w:rFonts w:ascii="Times New Roman" w:hAnsi="Times New Roman" w:cs="Times New Roman"/>
          <w:sz w:val="24"/>
          <w:szCs w:val="24"/>
        </w:rPr>
        <w:t>ровых действий педагог развивает у детей интерес и желание передавать движения, св</w:t>
      </w:r>
      <w:r w:rsidRPr="0016587A">
        <w:rPr>
          <w:rFonts w:ascii="Times New Roman" w:hAnsi="Times New Roman" w:cs="Times New Roman"/>
          <w:sz w:val="24"/>
          <w:szCs w:val="24"/>
        </w:rPr>
        <w:t>я</w:t>
      </w:r>
      <w:r w:rsidRPr="0016587A">
        <w:rPr>
          <w:rFonts w:ascii="Times New Roman" w:hAnsi="Times New Roman" w:cs="Times New Roman"/>
          <w:sz w:val="24"/>
          <w:szCs w:val="24"/>
        </w:rPr>
        <w:t>занные с образом (птичка, мишка, зайка).</w:t>
      </w:r>
    </w:p>
    <w:p w:rsidR="0016587A" w:rsidRPr="0016587A" w:rsidRDefault="0016587A" w:rsidP="009E2F8A">
      <w:pPr>
        <w:pStyle w:val="24"/>
        <w:numPr>
          <w:ilvl w:val="0"/>
          <w:numId w:val="75"/>
        </w:numPr>
        <w:shd w:val="clear" w:color="auto" w:fill="auto"/>
        <w:tabs>
          <w:tab w:val="left" w:pos="1013"/>
        </w:tabs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От 1 года 6 месяцев до 2 лет - педагог формирует у детей эмоциональное во</w:t>
      </w:r>
      <w:r w:rsidRPr="0016587A">
        <w:rPr>
          <w:rFonts w:ascii="Times New Roman" w:hAnsi="Times New Roman" w:cs="Times New Roman"/>
          <w:sz w:val="24"/>
          <w:szCs w:val="24"/>
        </w:rPr>
        <w:t>с</w:t>
      </w:r>
      <w:r w:rsidRPr="0016587A">
        <w:rPr>
          <w:rFonts w:ascii="Times New Roman" w:hAnsi="Times New Roman" w:cs="Times New Roman"/>
          <w:sz w:val="24"/>
          <w:szCs w:val="24"/>
        </w:rPr>
        <w:t>приятие знакомого музыкального произведения, желание дослушать его до конца. Фо</w:t>
      </w:r>
      <w:r w:rsidRPr="0016587A">
        <w:rPr>
          <w:rFonts w:ascii="Times New Roman" w:hAnsi="Times New Roman" w:cs="Times New Roman"/>
          <w:sz w:val="24"/>
          <w:szCs w:val="24"/>
        </w:rPr>
        <w:t>р</w:t>
      </w:r>
      <w:r w:rsidRPr="0016587A">
        <w:rPr>
          <w:rFonts w:ascii="Times New Roman" w:hAnsi="Times New Roman" w:cs="Times New Roman"/>
          <w:sz w:val="24"/>
          <w:szCs w:val="24"/>
        </w:rPr>
        <w:t>мирует у детей умение различать тембровое звучание музыкальных инструментов (д</w:t>
      </w:r>
      <w:r w:rsidRPr="0016587A">
        <w:rPr>
          <w:rFonts w:ascii="Times New Roman" w:hAnsi="Times New Roman" w:cs="Times New Roman"/>
          <w:sz w:val="24"/>
          <w:szCs w:val="24"/>
        </w:rPr>
        <w:t>у</w:t>
      </w:r>
      <w:r w:rsidRPr="0016587A">
        <w:rPr>
          <w:rFonts w:ascii="Times New Roman" w:hAnsi="Times New Roman" w:cs="Times New Roman"/>
          <w:sz w:val="24"/>
          <w:szCs w:val="24"/>
        </w:rPr>
        <w:t>дочка, барабан, гармошка, флейта), показывать инструмент (один из двух или трех), на котором взрослый исполнял мелодию.</w:t>
      </w:r>
    </w:p>
    <w:p w:rsidR="0016587A" w:rsidRPr="0016587A" w:rsidRDefault="0016587A" w:rsidP="0016587A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поощряет самостоятельную активность у детей (звукоподражание, подп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вание слов, фраз, несложных попевок и песенок). Продолжает развивать умение у детей двигаться под музыку в соответствии с её характером, выполнять движения самосто</w:t>
      </w:r>
      <w:r w:rsidRPr="0016587A">
        <w:rPr>
          <w:rFonts w:ascii="Times New Roman" w:hAnsi="Times New Roman" w:cs="Times New Roman"/>
          <w:sz w:val="24"/>
          <w:szCs w:val="24"/>
        </w:rPr>
        <w:t>я</w:t>
      </w:r>
      <w:r w:rsidRPr="0016587A">
        <w:rPr>
          <w:rFonts w:ascii="Times New Roman" w:hAnsi="Times New Roman" w:cs="Times New Roman"/>
          <w:sz w:val="24"/>
          <w:szCs w:val="24"/>
        </w:rPr>
        <w:t>тельно. Педагог развивает умение у детей вслушиваться в музыку и с изменением хара</w:t>
      </w:r>
      <w:r w:rsidRPr="0016587A">
        <w:rPr>
          <w:rFonts w:ascii="Times New Roman" w:hAnsi="Times New Roman" w:cs="Times New Roman"/>
          <w:sz w:val="24"/>
          <w:szCs w:val="24"/>
        </w:rPr>
        <w:t>к</w:t>
      </w:r>
      <w:r w:rsidRPr="0016587A">
        <w:rPr>
          <w:rFonts w:ascii="Times New Roman" w:hAnsi="Times New Roman" w:cs="Times New Roman"/>
          <w:sz w:val="24"/>
          <w:szCs w:val="24"/>
        </w:rPr>
        <w:t>тера её звучания изменять движения (переходить с ходьбы на притопывание, кружение). Формирует у детей умение чувствовать характер музыки и передавать его игровыми де</w:t>
      </w:r>
      <w:r w:rsidRPr="0016587A">
        <w:rPr>
          <w:rFonts w:ascii="Times New Roman" w:hAnsi="Times New Roman" w:cs="Times New Roman"/>
          <w:sz w:val="24"/>
          <w:szCs w:val="24"/>
        </w:rPr>
        <w:t>й</w:t>
      </w:r>
      <w:r w:rsidRPr="0016587A">
        <w:rPr>
          <w:rFonts w:ascii="Times New Roman" w:hAnsi="Times New Roman" w:cs="Times New Roman"/>
          <w:sz w:val="24"/>
          <w:szCs w:val="24"/>
        </w:rPr>
        <w:t>ствиями (мишка идет, зайка прыгает, птичка клюет).</w:t>
      </w:r>
    </w:p>
    <w:p w:rsidR="0016587A" w:rsidRDefault="0016587A" w:rsidP="0016587A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поощряет экспериментирование детей с красками, глиной, пластилином. Педагог формирует у детей умение рисовать на больших цветных листах бумаги, обращая внимание на красоту цветовых пятен. Процесс рисования, лепки носит характер совмес</w:t>
      </w:r>
      <w:r w:rsidRPr="0016587A">
        <w:rPr>
          <w:rFonts w:ascii="Times New Roman" w:hAnsi="Times New Roman" w:cs="Times New Roman"/>
          <w:sz w:val="24"/>
          <w:szCs w:val="24"/>
        </w:rPr>
        <w:t>т</w:t>
      </w:r>
      <w:r w:rsidRPr="0016587A">
        <w:rPr>
          <w:rFonts w:ascii="Times New Roman" w:hAnsi="Times New Roman" w:cs="Times New Roman"/>
          <w:sz w:val="24"/>
          <w:szCs w:val="24"/>
        </w:rPr>
        <w:t>ных действий.</w:t>
      </w:r>
    </w:p>
    <w:p w:rsidR="002A1D9D" w:rsidRPr="0016587A" w:rsidRDefault="002A1D9D" w:rsidP="0016587A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</w:p>
    <w:p w:rsidR="0016587A" w:rsidRPr="002A1D9D" w:rsidRDefault="006F7FC7" w:rsidP="002A1D9D">
      <w:pPr>
        <w:pStyle w:val="24"/>
        <w:shd w:val="clear" w:color="auto" w:fill="auto"/>
        <w:tabs>
          <w:tab w:val="left" w:pos="1349"/>
        </w:tabs>
        <w:spacing w:line="240" w:lineRule="auto"/>
        <w:ind w:left="72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2 лет до 3 лет</w:t>
      </w:r>
    </w:p>
    <w:p w:rsidR="0016587A" w:rsidRPr="0016587A" w:rsidRDefault="0016587A" w:rsidP="002A1D9D">
      <w:pPr>
        <w:pStyle w:val="24"/>
        <w:shd w:val="clear" w:color="auto" w:fill="auto"/>
        <w:tabs>
          <w:tab w:val="left" w:pos="1556"/>
        </w:tabs>
        <w:spacing w:line="240" w:lineRule="auto"/>
        <w:ind w:left="720" w:right="20" w:firstLine="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В области художественно-эстетического развития основными задачами образов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тельной деятельности являются:</w:t>
      </w:r>
    </w:p>
    <w:p w:rsidR="0016587A" w:rsidRPr="0016587A" w:rsidRDefault="0016587A" w:rsidP="009E2F8A">
      <w:pPr>
        <w:pStyle w:val="24"/>
        <w:numPr>
          <w:ilvl w:val="0"/>
          <w:numId w:val="76"/>
        </w:numPr>
        <w:shd w:val="clear" w:color="auto" w:fill="auto"/>
        <w:tabs>
          <w:tab w:val="left" w:pos="1013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приобщение к искусству:</w:t>
      </w:r>
    </w:p>
    <w:p w:rsidR="0016587A" w:rsidRPr="0016587A" w:rsidRDefault="0016587A" w:rsidP="009E2F8A">
      <w:pPr>
        <w:pStyle w:val="24"/>
        <w:numPr>
          <w:ilvl w:val="0"/>
          <w:numId w:val="200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развивать у детей художественное восприятие (смотреть, слушать и испытывать радость) в процессе ознакомления с произведениями музыкального, изобразител</w:t>
      </w:r>
      <w:r w:rsidRPr="0016587A">
        <w:rPr>
          <w:rFonts w:ascii="Times New Roman" w:hAnsi="Times New Roman" w:cs="Times New Roman"/>
          <w:sz w:val="24"/>
          <w:szCs w:val="24"/>
        </w:rPr>
        <w:t>ь</w:t>
      </w:r>
      <w:r w:rsidRPr="0016587A">
        <w:rPr>
          <w:rFonts w:ascii="Times New Roman" w:hAnsi="Times New Roman" w:cs="Times New Roman"/>
          <w:sz w:val="24"/>
          <w:szCs w:val="24"/>
        </w:rPr>
        <w:t>ного искусства, природой;</w:t>
      </w:r>
    </w:p>
    <w:p w:rsidR="0016587A" w:rsidRPr="0016587A" w:rsidRDefault="0016587A" w:rsidP="009E2F8A">
      <w:pPr>
        <w:pStyle w:val="24"/>
        <w:numPr>
          <w:ilvl w:val="0"/>
          <w:numId w:val="200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интерес, внимание, любознательность, стремление к эмоциональному отклику д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тей на отдельные эстетические свойства и качества предметов и явлений окр</w:t>
      </w:r>
      <w:r w:rsidRPr="0016587A">
        <w:rPr>
          <w:rFonts w:ascii="Times New Roman" w:hAnsi="Times New Roman" w:cs="Times New Roman"/>
          <w:sz w:val="24"/>
          <w:szCs w:val="24"/>
        </w:rPr>
        <w:t>у</w:t>
      </w:r>
      <w:r w:rsidRPr="0016587A">
        <w:rPr>
          <w:rFonts w:ascii="Times New Roman" w:hAnsi="Times New Roman" w:cs="Times New Roman"/>
          <w:sz w:val="24"/>
          <w:szCs w:val="24"/>
        </w:rPr>
        <w:t>жающей действительности;</w:t>
      </w:r>
    </w:p>
    <w:p w:rsidR="0016587A" w:rsidRPr="0016587A" w:rsidRDefault="0016587A" w:rsidP="009E2F8A">
      <w:pPr>
        <w:pStyle w:val="24"/>
        <w:numPr>
          <w:ilvl w:val="0"/>
          <w:numId w:val="200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развивать отзывчивость на доступное понимание произведений искусства, интерес к музыке (в процессе прослушивания классической и народной музыки), изобраз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тельному искусству (в процессе рассматривания и восприятия красоты иллюстр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ций, рисунков, изделии декоративно-прикладного искусства);</w:t>
      </w:r>
    </w:p>
    <w:p w:rsidR="0016587A" w:rsidRPr="0016587A" w:rsidRDefault="0016587A" w:rsidP="009E2F8A">
      <w:pPr>
        <w:pStyle w:val="24"/>
        <w:numPr>
          <w:ilvl w:val="0"/>
          <w:numId w:val="200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познакомить детей с народными игрушками (дымковской, богородской, матре</w:t>
      </w:r>
      <w:r w:rsidRPr="0016587A">
        <w:rPr>
          <w:rFonts w:ascii="Times New Roman" w:hAnsi="Times New Roman" w:cs="Times New Roman"/>
          <w:sz w:val="24"/>
          <w:szCs w:val="24"/>
        </w:rPr>
        <w:t>ш</w:t>
      </w:r>
      <w:r w:rsidRPr="0016587A">
        <w:rPr>
          <w:rFonts w:ascii="Times New Roman" w:hAnsi="Times New Roman" w:cs="Times New Roman"/>
          <w:sz w:val="24"/>
          <w:szCs w:val="24"/>
        </w:rPr>
        <w:t>кой и другими);</w:t>
      </w:r>
    </w:p>
    <w:p w:rsidR="0016587A" w:rsidRPr="0016587A" w:rsidRDefault="0016587A" w:rsidP="009E2F8A">
      <w:pPr>
        <w:pStyle w:val="24"/>
        <w:numPr>
          <w:ilvl w:val="0"/>
          <w:numId w:val="200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поддерживать интерес к малым формам фольклора (пестушки, заклички, прибау</w:t>
      </w:r>
      <w:r w:rsidRPr="0016587A">
        <w:rPr>
          <w:rFonts w:ascii="Times New Roman" w:hAnsi="Times New Roman" w:cs="Times New Roman"/>
          <w:sz w:val="24"/>
          <w:szCs w:val="24"/>
        </w:rPr>
        <w:t>т</w:t>
      </w:r>
      <w:r w:rsidRPr="0016587A">
        <w:rPr>
          <w:rFonts w:ascii="Times New Roman" w:hAnsi="Times New Roman" w:cs="Times New Roman"/>
          <w:sz w:val="24"/>
          <w:szCs w:val="24"/>
        </w:rPr>
        <w:t>ки);</w:t>
      </w:r>
    </w:p>
    <w:p w:rsidR="0016587A" w:rsidRPr="0016587A" w:rsidRDefault="0016587A" w:rsidP="009E2F8A">
      <w:pPr>
        <w:pStyle w:val="24"/>
        <w:numPr>
          <w:ilvl w:val="0"/>
          <w:numId w:val="200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ний искусства или наблюдений за природными явлениями;</w:t>
      </w:r>
    </w:p>
    <w:p w:rsidR="0016587A" w:rsidRPr="0016587A" w:rsidRDefault="0016587A" w:rsidP="009E2F8A">
      <w:pPr>
        <w:pStyle w:val="24"/>
        <w:numPr>
          <w:ilvl w:val="0"/>
          <w:numId w:val="76"/>
        </w:numPr>
        <w:shd w:val="clear" w:color="auto" w:fill="auto"/>
        <w:tabs>
          <w:tab w:val="left" w:pos="1021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изобразительная деятельность:</w:t>
      </w:r>
    </w:p>
    <w:p w:rsidR="0016587A" w:rsidRPr="0016587A" w:rsidRDefault="0016587A" w:rsidP="009E2F8A">
      <w:pPr>
        <w:pStyle w:val="24"/>
        <w:numPr>
          <w:ilvl w:val="0"/>
          <w:numId w:val="201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воспитывать интерес к изобразительной деятельности (рисованию, лепке) совмес</w:t>
      </w:r>
      <w:r w:rsidRPr="0016587A">
        <w:rPr>
          <w:rFonts w:ascii="Times New Roman" w:hAnsi="Times New Roman" w:cs="Times New Roman"/>
          <w:sz w:val="24"/>
          <w:szCs w:val="24"/>
        </w:rPr>
        <w:t>т</w:t>
      </w:r>
      <w:r w:rsidRPr="0016587A">
        <w:rPr>
          <w:rFonts w:ascii="Times New Roman" w:hAnsi="Times New Roman" w:cs="Times New Roman"/>
          <w:sz w:val="24"/>
          <w:szCs w:val="24"/>
        </w:rPr>
        <w:t>но со взрослым и самостоятельно;</w:t>
      </w:r>
    </w:p>
    <w:p w:rsidR="0016587A" w:rsidRPr="0016587A" w:rsidRDefault="0016587A" w:rsidP="009E2F8A">
      <w:pPr>
        <w:pStyle w:val="24"/>
        <w:numPr>
          <w:ilvl w:val="0"/>
          <w:numId w:val="201"/>
        </w:numPr>
        <w:shd w:val="clear" w:color="auto" w:fill="auto"/>
        <w:spacing w:line="240" w:lineRule="auto"/>
        <w:ind w:right="88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развивать положительные эмоции на предложение нарисовать, слепить; научить правильно держать карандаш, кисть;</w:t>
      </w:r>
    </w:p>
    <w:p w:rsidR="0016587A" w:rsidRPr="0016587A" w:rsidRDefault="0016587A" w:rsidP="009E2F8A">
      <w:pPr>
        <w:pStyle w:val="24"/>
        <w:numPr>
          <w:ilvl w:val="0"/>
          <w:numId w:val="201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lastRenderedPageBreak/>
        <w:t>развивать сенсорные основы изобразительной деятельности: восприятие предмета разной формы, цвета (начиная с контрастных цветов);</w:t>
      </w:r>
    </w:p>
    <w:p w:rsidR="0016587A" w:rsidRPr="0016587A" w:rsidRDefault="0016587A" w:rsidP="009E2F8A">
      <w:pPr>
        <w:pStyle w:val="24"/>
        <w:numPr>
          <w:ilvl w:val="0"/>
          <w:numId w:val="201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включать движение рук по предмету при знакомстве с его формой; познакомить со свойствами глины, пластилина, пластической массы; развивать эмоциональный о</w:t>
      </w:r>
      <w:r w:rsidRPr="0016587A">
        <w:rPr>
          <w:rFonts w:ascii="Times New Roman" w:hAnsi="Times New Roman" w:cs="Times New Roman"/>
          <w:sz w:val="24"/>
          <w:szCs w:val="24"/>
        </w:rPr>
        <w:t>т</w:t>
      </w:r>
      <w:r w:rsidRPr="0016587A">
        <w:rPr>
          <w:rFonts w:ascii="Times New Roman" w:hAnsi="Times New Roman" w:cs="Times New Roman"/>
          <w:sz w:val="24"/>
          <w:szCs w:val="24"/>
        </w:rPr>
        <w:t>клик детей на отдельные эстетические свойства и качества предметов в процессе рассматривания игрушек, природных объектов, предметов быта, произведений и</w:t>
      </w:r>
      <w:r w:rsidRPr="0016587A">
        <w:rPr>
          <w:rFonts w:ascii="Times New Roman" w:hAnsi="Times New Roman" w:cs="Times New Roman"/>
          <w:sz w:val="24"/>
          <w:szCs w:val="24"/>
        </w:rPr>
        <w:t>с</w:t>
      </w:r>
      <w:r w:rsidRPr="0016587A">
        <w:rPr>
          <w:rFonts w:ascii="Times New Roman" w:hAnsi="Times New Roman" w:cs="Times New Roman"/>
          <w:sz w:val="24"/>
          <w:szCs w:val="24"/>
        </w:rPr>
        <w:t>кусства;</w:t>
      </w:r>
    </w:p>
    <w:p w:rsidR="0016587A" w:rsidRPr="0016587A" w:rsidRDefault="0016587A" w:rsidP="009E2F8A">
      <w:pPr>
        <w:pStyle w:val="24"/>
        <w:numPr>
          <w:ilvl w:val="0"/>
          <w:numId w:val="76"/>
        </w:numPr>
        <w:shd w:val="clear" w:color="auto" w:fill="auto"/>
        <w:tabs>
          <w:tab w:val="left" w:pos="1021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конструктивная деятельность:</w:t>
      </w:r>
    </w:p>
    <w:p w:rsidR="0016587A" w:rsidRPr="0016587A" w:rsidRDefault="0016587A" w:rsidP="009E2F8A">
      <w:pPr>
        <w:pStyle w:val="24"/>
        <w:numPr>
          <w:ilvl w:val="0"/>
          <w:numId w:val="202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знакомить детей с деталями (кубик, кирпичик, трехгранная призма, пластина, ц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линдр), с вариантами расположения строительных форм на плоскости;</w:t>
      </w:r>
    </w:p>
    <w:p w:rsidR="0016587A" w:rsidRPr="0016587A" w:rsidRDefault="0016587A" w:rsidP="009E2F8A">
      <w:pPr>
        <w:pStyle w:val="24"/>
        <w:numPr>
          <w:ilvl w:val="0"/>
          <w:numId w:val="202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развивать интерес к конструктивной деятельности, поддерживать желание детей строить самостоятельно;</w:t>
      </w:r>
    </w:p>
    <w:p w:rsidR="0016587A" w:rsidRPr="0016587A" w:rsidRDefault="0016587A" w:rsidP="009E2F8A">
      <w:pPr>
        <w:pStyle w:val="24"/>
        <w:numPr>
          <w:ilvl w:val="0"/>
          <w:numId w:val="76"/>
        </w:numPr>
        <w:shd w:val="clear" w:color="auto" w:fill="auto"/>
        <w:tabs>
          <w:tab w:val="left" w:pos="1021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музыкальная деятельность:</w:t>
      </w:r>
    </w:p>
    <w:p w:rsidR="0016587A" w:rsidRPr="0016587A" w:rsidRDefault="0016587A" w:rsidP="009E2F8A">
      <w:pPr>
        <w:pStyle w:val="24"/>
        <w:numPr>
          <w:ilvl w:val="0"/>
          <w:numId w:val="203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воспитывать интерес к музыке, желание слушать музыку, подпевать, выполнять простейшие танцевальные движения;</w:t>
      </w:r>
    </w:p>
    <w:p w:rsidR="0016587A" w:rsidRPr="0016587A" w:rsidRDefault="0016587A" w:rsidP="009E2F8A">
      <w:pPr>
        <w:pStyle w:val="24"/>
        <w:numPr>
          <w:ilvl w:val="0"/>
          <w:numId w:val="203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приобщать к восприятию музыки, соблюдая первоначальные правила: не мешать соседу вслушиваться в музыкальное произведение и эмоционально на него реаг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ровать;</w:t>
      </w:r>
    </w:p>
    <w:p w:rsidR="0016587A" w:rsidRPr="0016587A" w:rsidRDefault="0016587A" w:rsidP="009E2F8A">
      <w:pPr>
        <w:pStyle w:val="24"/>
        <w:numPr>
          <w:ilvl w:val="0"/>
          <w:numId w:val="76"/>
        </w:numPr>
        <w:shd w:val="clear" w:color="auto" w:fill="auto"/>
        <w:tabs>
          <w:tab w:val="left" w:pos="1021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театрализованная деятельность:</w:t>
      </w:r>
    </w:p>
    <w:p w:rsidR="0016587A" w:rsidRPr="0016587A" w:rsidRDefault="0016587A" w:rsidP="009E2F8A">
      <w:pPr>
        <w:pStyle w:val="24"/>
        <w:numPr>
          <w:ilvl w:val="0"/>
          <w:numId w:val="204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пробуждать интерес к театрализованной игре путем первого опыта общения с пе</w:t>
      </w:r>
      <w:r w:rsidRPr="0016587A">
        <w:rPr>
          <w:rFonts w:ascii="Times New Roman" w:hAnsi="Times New Roman" w:cs="Times New Roman"/>
          <w:sz w:val="24"/>
          <w:szCs w:val="24"/>
        </w:rPr>
        <w:t>р</w:t>
      </w:r>
      <w:r w:rsidRPr="0016587A">
        <w:rPr>
          <w:rFonts w:ascii="Times New Roman" w:hAnsi="Times New Roman" w:cs="Times New Roman"/>
          <w:sz w:val="24"/>
          <w:szCs w:val="24"/>
        </w:rPr>
        <w:t>сонажем (кукла Катя показывает концерт), расширения контактов со взрослым (бабушка приглашает на деревенский двор);</w:t>
      </w:r>
    </w:p>
    <w:p w:rsidR="0016587A" w:rsidRPr="0016587A" w:rsidRDefault="0016587A" w:rsidP="009E2F8A">
      <w:pPr>
        <w:pStyle w:val="24"/>
        <w:numPr>
          <w:ilvl w:val="0"/>
          <w:numId w:val="204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побуждать детей отзываться на игры-действия со звуками (живой и неживой пр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роды), подражать движениям животных и птиц под музыку, под звучащее слово (в произведениях малых фольклорных форм);</w:t>
      </w:r>
    </w:p>
    <w:p w:rsidR="0016587A" w:rsidRPr="0016587A" w:rsidRDefault="0016587A" w:rsidP="009E2F8A">
      <w:pPr>
        <w:pStyle w:val="24"/>
        <w:numPr>
          <w:ilvl w:val="0"/>
          <w:numId w:val="204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способствовать проявлению самостоятельности, активности в игре с персонажами-игрушками;</w:t>
      </w:r>
    </w:p>
    <w:p w:rsidR="0016587A" w:rsidRPr="0016587A" w:rsidRDefault="0016587A" w:rsidP="009E2F8A">
      <w:pPr>
        <w:pStyle w:val="24"/>
        <w:numPr>
          <w:ilvl w:val="0"/>
          <w:numId w:val="204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развивать умение следить за действиями заводных игрушек, сказочных героев, адекватно реагировать на них;</w:t>
      </w:r>
    </w:p>
    <w:p w:rsidR="0016587A" w:rsidRPr="0016587A" w:rsidRDefault="0016587A" w:rsidP="009E2F8A">
      <w:pPr>
        <w:pStyle w:val="24"/>
        <w:numPr>
          <w:ilvl w:val="0"/>
          <w:numId w:val="204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способствовать формированию навыка перевоплощения в образы сказочных гер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ев;</w:t>
      </w:r>
    </w:p>
    <w:p w:rsidR="0016587A" w:rsidRPr="0016587A" w:rsidRDefault="0016587A" w:rsidP="009E2F8A">
      <w:pPr>
        <w:pStyle w:val="24"/>
        <w:numPr>
          <w:ilvl w:val="0"/>
          <w:numId w:val="204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создавать условия для систематического восприятия театрализованных выступл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ний педагогического театра (взрослых).</w:t>
      </w:r>
    </w:p>
    <w:p w:rsidR="0016587A" w:rsidRPr="0016587A" w:rsidRDefault="0016587A" w:rsidP="009E2F8A">
      <w:pPr>
        <w:pStyle w:val="24"/>
        <w:numPr>
          <w:ilvl w:val="0"/>
          <w:numId w:val="76"/>
        </w:numPr>
        <w:shd w:val="clear" w:color="auto" w:fill="auto"/>
        <w:tabs>
          <w:tab w:val="left" w:pos="1023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культурно-досуговая деятельность:</w:t>
      </w:r>
    </w:p>
    <w:p w:rsidR="0016587A" w:rsidRPr="0016587A" w:rsidRDefault="0016587A" w:rsidP="009E2F8A">
      <w:pPr>
        <w:pStyle w:val="24"/>
        <w:numPr>
          <w:ilvl w:val="0"/>
          <w:numId w:val="205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создавать эмоционально-положительный климат в группе и ДОО, обеспечение у детей чувства комфортности, уюта и защищенности; формировать умение сам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стоятельной работы детей с художественными материалами;</w:t>
      </w:r>
    </w:p>
    <w:p w:rsidR="0016587A" w:rsidRPr="0016587A" w:rsidRDefault="0016587A" w:rsidP="009E2F8A">
      <w:pPr>
        <w:pStyle w:val="24"/>
        <w:numPr>
          <w:ilvl w:val="0"/>
          <w:numId w:val="205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привлекать детей к посильному участию в играх, театрализованных представлен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ях, забавах, развлечениях и праздниках;</w:t>
      </w:r>
    </w:p>
    <w:p w:rsidR="0016587A" w:rsidRPr="0016587A" w:rsidRDefault="0016587A" w:rsidP="009E2F8A">
      <w:pPr>
        <w:pStyle w:val="24"/>
        <w:numPr>
          <w:ilvl w:val="0"/>
          <w:numId w:val="205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развивать умение следить за действиями игрушек, сказочных героев, адекватно реагировать на них;</w:t>
      </w:r>
    </w:p>
    <w:p w:rsidR="0016587A" w:rsidRDefault="0016587A" w:rsidP="009E2F8A">
      <w:pPr>
        <w:pStyle w:val="24"/>
        <w:numPr>
          <w:ilvl w:val="0"/>
          <w:numId w:val="205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формировать навык перевоплощения детей в образы сказочных героев.</w:t>
      </w:r>
    </w:p>
    <w:p w:rsidR="002A1D9D" w:rsidRPr="0016587A" w:rsidRDefault="002A1D9D" w:rsidP="0016587A">
      <w:pPr>
        <w:pStyle w:val="24"/>
        <w:shd w:val="clear" w:color="auto" w:fill="auto"/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</w:p>
    <w:p w:rsidR="0016587A" w:rsidRPr="002A1D9D" w:rsidRDefault="0016587A" w:rsidP="0016587A">
      <w:pPr>
        <w:pStyle w:val="24"/>
        <w:shd w:val="clear" w:color="auto" w:fill="auto"/>
        <w:spacing w:line="240" w:lineRule="auto"/>
        <w:ind w:left="20" w:firstLine="720"/>
        <w:rPr>
          <w:rFonts w:ascii="Times New Roman" w:hAnsi="Times New Roman" w:cs="Times New Roman"/>
          <w:b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 xml:space="preserve"> </w:t>
      </w:r>
      <w:r w:rsidRPr="002A1D9D">
        <w:rPr>
          <w:rFonts w:ascii="Times New Roman" w:hAnsi="Times New Roman" w:cs="Times New Roman"/>
          <w:b/>
          <w:sz w:val="24"/>
          <w:szCs w:val="24"/>
        </w:rPr>
        <w:t>Содержан</w:t>
      </w:r>
      <w:r w:rsidR="006F7FC7">
        <w:rPr>
          <w:rFonts w:ascii="Times New Roman" w:hAnsi="Times New Roman" w:cs="Times New Roman"/>
          <w:b/>
          <w:sz w:val="24"/>
          <w:szCs w:val="24"/>
        </w:rPr>
        <w:t>ие образовательной деятельности</w:t>
      </w:r>
    </w:p>
    <w:p w:rsidR="0016587A" w:rsidRPr="0016587A" w:rsidRDefault="0016587A" w:rsidP="002A1D9D">
      <w:pPr>
        <w:pStyle w:val="24"/>
        <w:shd w:val="clear" w:color="auto" w:fill="auto"/>
        <w:tabs>
          <w:tab w:val="left" w:pos="1779"/>
        </w:tabs>
        <w:spacing w:line="240" w:lineRule="auto"/>
        <w:ind w:left="740" w:firstLine="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Приобщение к искусству.</w:t>
      </w:r>
    </w:p>
    <w:p w:rsidR="0016587A" w:rsidRPr="0016587A" w:rsidRDefault="0016587A" w:rsidP="0016587A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развивает у детей художественное восприятие; воспитывает эмоционал</w:t>
      </w:r>
      <w:r w:rsidRPr="0016587A">
        <w:rPr>
          <w:rFonts w:ascii="Times New Roman" w:hAnsi="Times New Roman" w:cs="Times New Roman"/>
          <w:sz w:val="24"/>
          <w:szCs w:val="24"/>
        </w:rPr>
        <w:t>ь</w:t>
      </w:r>
      <w:r w:rsidRPr="0016587A">
        <w:rPr>
          <w:rFonts w:ascii="Times New Roman" w:hAnsi="Times New Roman" w:cs="Times New Roman"/>
          <w:sz w:val="24"/>
          <w:szCs w:val="24"/>
        </w:rPr>
        <w:t>ную отзывчивость на доступные пониманию детей произведения изобразительного и</w:t>
      </w:r>
      <w:r w:rsidRPr="0016587A">
        <w:rPr>
          <w:rFonts w:ascii="Times New Roman" w:hAnsi="Times New Roman" w:cs="Times New Roman"/>
          <w:sz w:val="24"/>
          <w:szCs w:val="24"/>
        </w:rPr>
        <w:t>с</w:t>
      </w:r>
      <w:r w:rsidRPr="0016587A">
        <w:rPr>
          <w:rFonts w:ascii="Times New Roman" w:hAnsi="Times New Roman" w:cs="Times New Roman"/>
          <w:sz w:val="24"/>
          <w:szCs w:val="24"/>
        </w:rPr>
        <w:t>кусства. Знакомит с народными игрушками: дымковской, богородской, матрешкой, ван</w:t>
      </w:r>
      <w:r w:rsidRPr="0016587A">
        <w:rPr>
          <w:rFonts w:ascii="Times New Roman" w:hAnsi="Times New Roman" w:cs="Times New Roman"/>
          <w:sz w:val="24"/>
          <w:szCs w:val="24"/>
        </w:rPr>
        <w:t>ь</w:t>
      </w:r>
      <w:r w:rsidRPr="0016587A">
        <w:rPr>
          <w:rFonts w:ascii="Times New Roman" w:hAnsi="Times New Roman" w:cs="Times New Roman"/>
          <w:sz w:val="24"/>
          <w:szCs w:val="24"/>
        </w:rPr>
        <w:t>кой-встанькой и другими, соответствующими возрасту детей. Педагог обращает внимание детей на характер игрушек (веселая, забавная и так далее), их форму, цветовое оформл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ние. Педагог воспитывает интерес к природе и отражению представлений (впечатлений) в доступной изобразительной и музыкальной деятельности.</w:t>
      </w:r>
    </w:p>
    <w:p w:rsidR="0016587A" w:rsidRPr="0016587A" w:rsidRDefault="0016587A" w:rsidP="002A1D9D">
      <w:pPr>
        <w:pStyle w:val="24"/>
        <w:shd w:val="clear" w:color="auto" w:fill="auto"/>
        <w:tabs>
          <w:tab w:val="left" w:pos="1779"/>
        </w:tabs>
        <w:spacing w:line="240" w:lineRule="auto"/>
        <w:ind w:left="740" w:firstLine="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lastRenderedPageBreak/>
        <w:t>Изобразительная деятельность.</w:t>
      </w:r>
    </w:p>
    <w:p w:rsidR="0016587A" w:rsidRPr="0016587A" w:rsidRDefault="0016587A" w:rsidP="009E2F8A">
      <w:pPr>
        <w:pStyle w:val="24"/>
        <w:numPr>
          <w:ilvl w:val="0"/>
          <w:numId w:val="77"/>
        </w:numPr>
        <w:shd w:val="clear" w:color="auto" w:fill="auto"/>
        <w:tabs>
          <w:tab w:val="left" w:pos="1023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Рисование:</w:t>
      </w:r>
    </w:p>
    <w:p w:rsidR="0016587A" w:rsidRPr="0016587A" w:rsidRDefault="0016587A" w:rsidP="0016587A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продолжает развивать у детей художественное восприятие; способствует обогащению их сенсорного опыта путем выделения формы предметов, обведения их по контуру поочередно то одной, то другой рукой; побуждает, поощряет и подводит детей к изображению знакомых предметов, предоставляя им свободу выбора;</w:t>
      </w:r>
    </w:p>
    <w:p w:rsidR="0016587A" w:rsidRPr="0016587A" w:rsidRDefault="0016587A" w:rsidP="0016587A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обращает внимание детей на то, что карандаш (кисть, фломастер) оставл</w:t>
      </w:r>
      <w:r w:rsidRPr="0016587A">
        <w:rPr>
          <w:rFonts w:ascii="Times New Roman" w:hAnsi="Times New Roman" w:cs="Times New Roman"/>
          <w:sz w:val="24"/>
          <w:szCs w:val="24"/>
        </w:rPr>
        <w:t>я</w:t>
      </w:r>
      <w:r w:rsidRPr="0016587A">
        <w:rPr>
          <w:rFonts w:ascii="Times New Roman" w:hAnsi="Times New Roman" w:cs="Times New Roman"/>
          <w:sz w:val="24"/>
          <w:szCs w:val="24"/>
        </w:rPr>
        <w:t>ет след на бумаге, если провести по ней отточенным концом карандаша (фломастером, ворсом кисти); учит следить за движением карандаша по бумаге;</w:t>
      </w:r>
    </w:p>
    <w:p w:rsidR="0016587A" w:rsidRPr="0016587A" w:rsidRDefault="0016587A" w:rsidP="0016587A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привлекает внимание детей к изображенным ими на бумаге разнообра</w:t>
      </w:r>
      <w:r w:rsidRPr="0016587A">
        <w:rPr>
          <w:rFonts w:ascii="Times New Roman" w:hAnsi="Times New Roman" w:cs="Times New Roman"/>
          <w:sz w:val="24"/>
          <w:szCs w:val="24"/>
        </w:rPr>
        <w:t>з</w:t>
      </w:r>
      <w:r w:rsidRPr="0016587A">
        <w:rPr>
          <w:rFonts w:ascii="Times New Roman" w:hAnsi="Times New Roman" w:cs="Times New Roman"/>
          <w:sz w:val="24"/>
          <w:szCs w:val="24"/>
        </w:rPr>
        <w:t>ным линиям, конфигурациям; побуждает задумываться над тем, что они нарисовали, на что это похоже; вызывать чувство радости от штрихов и линий, которые дети нарисовали сами; педагог побуждает детей к дополнению нарисованного изображения характерными деталями; к осознанному повторению ранее получившихся штрихов, линий, пятен, форм;</w:t>
      </w:r>
    </w:p>
    <w:p w:rsidR="0016587A" w:rsidRPr="0016587A" w:rsidRDefault="0016587A" w:rsidP="0016587A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развивает у детей эстетическое восприятие окружающих предметов; учит детей различать цвета карандашей, фломастеров, правильно называть их; рисовать разные линии (длинные, короткие, вертикальные, горизонтальные, наклонные), пересекать их, уподобляя предметам: ленточкам, платочкам, дорожкам, ручейкам, сосулькам, заборчику и другим; подводит детей к рисованию предметов округлой формы;</w:t>
      </w:r>
    </w:p>
    <w:p w:rsidR="0016587A" w:rsidRPr="0016587A" w:rsidRDefault="0016587A" w:rsidP="0016587A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при рисовании педагог формирует у ребёнка правильную позу (сидеть свободно, не наклоняться низко над листом бумаги), свободная рука поддерживает лист бумаги, на к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тором рисует малыш; педагог учит держать карандаш и кисть свободно: карандаш - тремя пальцами выше отточенного конца, кисть - чуть выше железного наконечника; набирать краску на кисть, макая её всем ворсом в баночку, снимать лишнюю краску, прикасаясь ворсом к краю баночки.</w:t>
      </w:r>
    </w:p>
    <w:p w:rsidR="0016587A" w:rsidRPr="0016587A" w:rsidRDefault="0016587A" w:rsidP="009E2F8A">
      <w:pPr>
        <w:pStyle w:val="24"/>
        <w:numPr>
          <w:ilvl w:val="0"/>
          <w:numId w:val="77"/>
        </w:numPr>
        <w:shd w:val="clear" w:color="auto" w:fill="auto"/>
        <w:tabs>
          <w:tab w:val="left" w:pos="1018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Лепка:</w:t>
      </w:r>
    </w:p>
    <w:p w:rsidR="0016587A" w:rsidRPr="0016587A" w:rsidRDefault="0016587A" w:rsidP="0016587A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поощряет у детей интерес к лепке; знакомит с пластическими материал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ми: глиной, пластилином, пластической массой (отдавая предпочтение глине); учит акк</w:t>
      </w:r>
      <w:r w:rsidRPr="0016587A">
        <w:rPr>
          <w:rFonts w:ascii="Times New Roman" w:hAnsi="Times New Roman" w:cs="Times New Roman"/>
          <w:sz w:val="24"/>
          <w:szCs w:val="24"/>
        </w:rPr>
        <w:t>у</w:t>
      </w:r>
      <w:r w:rsidRPr="0016587A">
        <w:rPr>
          <w:rFonts w:ascii="Times New Roman" w:hAnsi="Times New Roman" w:cs="Times New Roman"/>
          <w:sz w:val="24"/>
          <w:szCs w:val="24"/>
        </w:rPr>
        <w:t>ратно пользоваться материалами; педагог учит детей отламывать комочки глины от большого куска; лепить палочки и колбаски, раскатывая комочек между ладонями пр</w:t>
      </w:r>
      <w:r w:rsidRPr="0016587A">
        <w:rPr>
          <w:rFonts w:ascii="Times New Roman" w:hAnsi="Times New Roman" w:cs="Times New Roman"/>
          <w:sz w:val="24"/>
          <w:szCs w:val="24"/>
        </w:rPr>
        <w:t>я</w:t>
      </w:r>
      <w:r w:rsidRPr="0016587A">
        <w:rPr>
          <w:rFonts w:ascii="Times New Roman" w:hAnsi="Times New Roman" w:cs="Times New Roman"/>
          <w:sz w:val="24"/>
          <w:szCs w:val="24"/>
        </w:rPr>
        <w:t>мыми движениями; соединять концы палочки, плотно прижимая их друг к другу (коле</w:t>
      </w:r>
      <w:r w:rsidRPr="0016587A">
        <w:rPr>
          <w:rFonts w:ascii="Times New Roman" w:hAnsi="Times New Roman" w:cs="Times New Roman"/>
          <w:sz w:val="24"/>
          <w:szCs w:val="24"/>
        </w:rPr>
        <w:t>ч</w:t>
      </w:r>
      <w:r w:rsidRPr="0016587A">
        <w:rPr>
          <w:rFonts w:ascii="Times New Roman" w:hAnsi="Times New Roman" w:cs="Times New Roman"/>
          <w:sz w:val="24"/>
          <w:szCs w:val="24"/>
        </w:rPr>
        <w:t>ко, бараночка, колесо и так далее); педагог учит раскатывать комочек глины круговыми движениями ладоней для изображения предметов круглой формы (шарик, яблоко, ягода и другие), сплющивать комочек между ладонями (лепешки, печенье, пряники); делать пальцами углубление в середине сплющенного комочка (миска, блюдце). Педагог учит соединять две вылепленные формы в один предмет: палочка и шарик (погремушка или грибок), два шарика (неваляшка) и тому подобное. Педагог приучает детей класть глину и вылепленные предметы на дощечку или специальную заранее подготовленную клеенку.</w:t>
      </w:r>
    </w:p>
    <w:p w:rsidR="0016587A" w:rsidRPr="0016587A" w:rsidRDefault="0016587A" w:rsidP="002A1D9D">
      <w:pPr>
        <w:pStyle w:val="24"/>
        <w:shd w:val="clear" w:color="auto" w:fill="auto"/>
        <w:tabs>
          <w:tab w:val="left" w:pos="1757"/>
        </w:tabs>
        <w:spacing w:line="240" w:lineRule="auto"/>
        <w:ind w:left="720" w:firstLine="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Конструктивная деятельность.</w:t>
      </w:r>
    </w:p>
    <w:p w:rsidR="0016587A" w:rsidRPr="0016587A" w:rsidRDefault="0016587A" w:rsidP="0016587A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В процессе игры с настольным и напольным строительным материалом педагог продолжает знакомить детей с деталями (кубик, кирпичик, трехгранная призма, пластина, цилиндр), с вариантами расположения строительных форм на плоскости. Педагог пр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должает формировать умение у детей сооружать элементарные постройки по образцу, поддерживает желание строить что-то самостоятельно; способствует пониманию пр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странственных соотношений. Педагог учит детей пользоваться дополнительными сюже</w:t>
      </w:r>
      <w:r w:rsidRPr="0016587A">
        <w:rPr>
          <w:rFonts w:ascii="Times New Roman" w:hAnsi="Times New Roman" w:cs="Times New Roman"/>
          <w:sz w:val="24"/>
          <w:szCs w:val="24"/>
        </w:rPr>
        <w:t>т</w:t>
      </w:r>
      <w:r w:rsidRPr="0016587A">
        <w:rPr>
          <w:rFonts w:ascii="Times New Roman" w:hAnsi="Times New Roman" w:cs="Times New Roman"/>
          <w:sz w:val="24"/>
          <w:szCs w:val="24"/>
        </w:rPr>
        <w:t>ными игрушками, соразмерными масштабам построек (маленькие машинки для мален</w:t>
      </w:r>
      <w:r w:rsidRPr="0016587A">
        <w:rPr>
          <w:rFonts w:ascii="Times New Roman" w:hAnsi="Times New Roman" w:cs="Times New Roman"/>
          <w:sz w:val="24"/>
          <w:szCs w:val="24"/>
        </w:rPr>
        <w:t>ь</w:t>
      </w:r>
      <w:r w:rsidRPr="0016587A">
        <w:rPr>
          <w:rFonts w:ascii="Times New Roman" w:hAnsi="Times New Roman" w:cs="Times New Roman"/>
          <w:sz w:val="24"/>
          <w:szCs w:val="24"/>
        </w:rPr>
        <w:t>ких гаражей и тому подобное). По окончании игры приучает убирать все на место. Знак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мит детей с простейшими пластмассовыми конструкторами. Учит совместно с взрослым конструировать башенки, домики, машины. В летнее время педагог развивает интерес у детей к строительным играм с использованием природного материала (песок, вода, жел</w:t>
      </w:r>
      <w:r w:rsidRPr="0016587A">
        <w:rPr>
          <w:rFonts w:ascii="Times New Roman" w:hAnsi="Times New Roman" w:cs="Times New Roman"/>
          <w:sz w:val="24"/>
          <w:szCs w:val="24"/>
        </w:rPr>
        <w:t>у</w:t>
      </w:r>
      <w:r w:rsidRPr="0016587A">
        <w:rPr>
          <w:rFonts w:ascii="Times New Roman" w:hAnsi="Times New Roman" w:cs="Times New Roman"/>
          <w:sz w:val="24"/>
          <w:szCs w:val="24"/>
        </w:rPr>
        <w:t>ди, камешки и тому подобное).</w:t>
      </w:r>
    </w:p>
    <w:p w:rsidR="0016587A" w:rsidRPr="0016587A" w:rsidRDefault="0016587A" w:rsidP="002A1D9D">
      <w:pPr>
        <w:pStyle w:val="24"/>
        <w:shd w:val="clear" w:color="auto" w:fill="auto"/>
        <w:tabs>
          <w:tab w:val="left" w:pos="1762"/>
        </w:tabs>
        <w:spacing w:line="240" w:lineRule="auto"/>
        <w:ind w:left="720" w:firstLine="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Музыкальная деятельность.</w:t>
      </w:r>
    </w:p>
    <w:p w:rsidR="0016587A" w:rsidRPr="0016587A" w:rsidRDefault="0016587A" w:rsidP="009E2F8A">
      <w:pPr>
        <w:pStyle w:val="24"/>
        <w:numPr>
          <w:ilvl w:val="0"/>
          <w:numId w:val="78"/>
        </w:numPr>
        <w:shd w:val="clear" w:color="auto" w:fill="auto"/>
        <w:tabs>
          <w:tab w:val="left" w:pos="1076"/>
        </w:tabs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lastRenderedPageBreak/>
        <w:t>Слушание: педагог учит детей внимательно слушать спокойные и бодрые пе</w:t>
      </w:r>
      <w:r w:rsidRPr="0016587A">
        <w:rPr>
          <w:rFonts w:ascii="Times New Roman" w:hAnsi="Times New Roman" w:cs="Times New Roman"/>
          <w:sz w:val="24"/>
          <w:szCs w:val="24"/>
        </w:rPr>
        <w:t>с</w:t>
      </w:r>
      <w:r w:rsidRPr="0016587A">
        <w:rPr>
          <w:rFonts w:ascii="Times New Roman" w:hAnsi="Times New Roman" w:cs="Times New Roman"/>
          <w:sz w:val="24"/>
          <w:szCs w:val="24"/>
        </w:rPr>
        <w:t>ни, музыкальные пьесы разного характера, понимать, о чем (о ком) поется, и эмоционал</w:t>
      </w:r>
      <w:r w:rsidRPr="0016587A">
        <w:rPr>
          <w:rFonts w:ascii="Times New Roman" w:hAnsi="Times New Roman" w:cs="Times New Roman"/>
          <w:sz w:val="24"/>
          <w:szCs w:val="24"/>
        </w:rPr>
        <w:t>ь</w:t>
      </w:r>
      <w:r w:rsidRPr="0016587A">
        <w:rPr>
          <w:rFonts w:ascii="Times New Roman" w:hAnsi="Times New Roman" w:cs="Times New Roman"/>
          <w:sz w:val="24"/>
          <w:szCs w:val="24"/>
        </w:rPr>
        <w:t>но реагировать на содержание; учит детей различать звуки по высоте (высокое и низкое звучание колокольчика, фортепьяно, металлофона).</w:t>
      </w:r>
    </w:p>
    <w:p w:rsidR="0016587A" w:rsidRPr="0016587A" w:rsidRDefault="0016587A" w:rsidP="009E2F8A">
      <w:pPr>
        <w:pStyle w:val="24"/>
        <w:numPr>
          <w:ilvl w:val="0"/>
          <w:numId w:val="78"/>
        </w:numPr>
        <w:shd w:val="clear" w:color="auto" w:fill="auto"/>
        <w:tabs>
          <w:tab w:val="left" w:pos="1076"/>
        </w:tabs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Пение: педагог вызывает активность детей при подпевании и пении; развивает умение подпевать фразы в песне (совместно с педагогом); поощряет сольное пение.</w:t>
      </w:r>
    </w:p>
    <w:p w:rsidR="0016587A" w:rsidRPr="002A1D9D" w:rsidRDefault="0016587A" w:rsidP="009E2F8A">
      <w:pPr>
        <w:pStyle w:val="24"/>
        <w:numPr>
          <w:ilvl w:val="0"/>
          <w:numId w:val="78"/>
        </w:numPr>
        <w:shd w:val="clear" w:color="auto" w:fill="auto"/>
        <w:tabs>
          <w:tab w:val="left" w:pos="1076"/>
          <w:tab w:val="left" w:pos="6144"/>
        </w:tabs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2A1D9D">
        <w:rPr>
          <w:rFonts w:ascii="Times New Roman" w:hAnsi="Times New Roman" w:cs="Times New Roman"/>
          <w:sz w:val="24"/>
          <w:szCs w:val="24"/>
        </w:rPr>
        <w:t>М</w:t>
      </w:r>
      <w:r w:rsidR="002A1D9D" w:rsidRPr="002A1D9D">
        <w:rPr>
          <w:rFonts w:ascii="Times New Roman" w:hAnsi="Times New Roman" w:cs="Times New Roman"/>
          <w:sz w:val="24"/>
          <w:szCs w:val="24"/>
        </w:rPr>
        <w:t xml:space="preserve">узыкально-ритмические движения: </w:t>
      </w:r>
      <w:r w:rsidRPr="002A1D9D">
        <w:rPr>
          <w:rFonts w:ascii="Times New Roman" w:hAnsi="Times New Roman" w:cs="Times New Roman"/>
          <w:sz w:val="24"/>
          <w:szCs w:val="24"/>
        </w:rPr>
        <w:t>педагог развивает у детей</w:t>
      </w:r>
      <w:r w:rsidR="002A1D9D" w:rsidRPr="002A1D9D">
        <w:rPr>
          <w:rFonts w:ascii="Times New Roman" w:hAnsi="Times New Roman" w:cs="Times New Roman"/>
          <w:sz w:val="24"/>
          <w:szCs w:val="24"/>
        </w:rPr>
        <w:t xml:space="preserve"> </w:t>
      </w:r>
      <w:r w:rsidRPr="002A1D9D">
        <w:rPr>
          <w:rFonts w:ascii="Times New Roman" w:hAnsi="Times New Roman" w:cs="Times New Roman"/>
          <w:sz w:val="24"/>
          <w:szCs w:val="24"/>
        </w:rPr>
        <w:t>эмоционал</w:t>
      </w:r>
      <w:r w:rsidRPr="002A1D9D">
        <w:rPr>
          <w:rFonts w:ascii="Times New Roman" w:hAnsi="Times New Roman" w:cs="Times New Roman"/>
          <w:sz w:val="24"/>
          <w:szCs w:val="24"/>
        </w:rPr>
        <w:t>ь</w:t>
      </w:r>
      <w:r w:rsidRPr="002A1D9D">
        <w:rPr>
          <w:rFonts w:ascii="Times New Roman" w:hAnsi="Times New Roman" w:cs="Times New Roman"/>
          <w:sz w:val="24"/>
          <w:szCs w:val="24"/>
        </w:rPr>
        <w:t>ность и образность восприятия музыки через движения; продолжает формировать у детей способность воспринимать и воспроизводить движения, показываемые взрослым (хл</w:t>
      </w:r>
      <w:r w:rsidRPr="002A1D9D">
        <w:rPr>
          <w:rFonts w:ascii="Times New Roman" w:hAnsi="Times New Roman" w:cs="Times New Roman"/>
          <w:sz w:val="24"/>
          <w:szCs w:val="24"/>
        </w:rPr>
        <w:t>о</w:t>
      </w:r>
      <w:r w:rsidRPr="002A1D9D">
        <w:rPr>
          <w:rFonts w:ascii="Times New Roman" w:hAnsi="Times New Roman" w:cs="Times New Roman"/>
          <w:sz w:val="24"/>
          <w:szCs w:val="24"/>
        </w:rPr>
        <w:t>пать, притопывать ногой, полуприседать, совершать повороты кистей рук и так далее); учит детей начинать движение с началом музыки и заканчивать с её окончанием; перед</w:t>
      </w:r>
      <w:r w:rsidRPr="002A1D9D">
        <w:rPr>
          <w:rFonts w:ascii="Times New Roman" w:hAnsi="Times New Roman" w:cs="Times New Roman"/>
          <w:sz w:val="24"/>
          <w:szCs w:val="24"/>
        </w:rPr>
        <w:t>а</w:t>
      </w:r>
      <w:r w:rsidRPr="002A1D9D">
        <w:rPr>
          <w:rFonts w:ascii="Times New Roman" w:hAnsi="Times New Roman" w:cs="Times New Roman"/>
          <w:sz w:val="24"/>
          <w:szCs w:val="24"/>
        </w:rPr>
        <w:t>вать образы (птичка летает, зайка прыгает, мишка косолапый идет); педагог совершенс</w:t>
      </w:r>
      <w:r w:rsidRPr="002A1D9D">
        <w:rPr>
          <w:rFonts w:ascii="Times New Roman" w:hAnsi="Times New Roman" w:cs="Times New Roman"/>
          <w:sz w:val="24"/>
          <w:szCs w:val="24"/>
        </w:rPr>
        <w:t>т</w:t>
      </w:r>
      <w:r w:rsidRPr="002A1D9D">
        <w:rPr>
          <w:rFonts w:ascii="Times New Roman" w:hAnsi="Times New Roman" w:cs="Times New Roman"/>
          <w:sz w:val="24"/>
          <w:szCs w:val="24"/>
        </w:rPr>
        <w:t>вует умение ходить и бегать (на носках, тихо; высоко и низко поднимая ноги; прямым г</w:t>
      </w:r>
      <w:r w:rsidRPr="002A1D9D">
        <w:rPr>
          <w:rFonts w:ascii="Times New Roman" w:hAnsi="Times New Roman" w:cs="Times New Roman"/>
          <w:sz w:val="24"/>
          <w:szCs w:val="24"/>
        </w:rPr>
        <w:t>а</w:t>
      </w:r>
      <w:r w:rsidRPr="002A1D9D">
        <w:rPr>
          <w:rFonts w:ascii="Times New Roman" w:hAnsi="Times New Roman" w:cs="Times New Roman"/>
          <w:sz w:val="24"/>
          <w:szCs w:val="24"/>
        </w:rPr>
        <w:t>лопом), выполнять плясовые движения в кругу, врассыпную, менять движения с измен</w:t>
      </w:r>
      <w:r w:rsidRPr="002A1D9D">
        <w:rPr>
          <w:rFonts w:ascii="Times New Roman" w:hAnsi="Times New Roman" w:cs="Times New Roman"/>
          <w:sz w:val="24"/>
          <w:szCs w:val="24"/>
        </w:rPr>
        <w:t>е</w:t>
      </w:r>
      <w:r w:rsidRPr="002A1D9D">
        <w:rPr>
          <w:rFonts w:ascii="Times New Roman" w:hAnsi="Times New Roman" w:cs="Times New Roman"/>
          <w:sz w:val="24"/>
          <w:szCs w:val="24"/>
        </w:rPr>
        <w:t>нием характера музыки или содержания песни.</w:t>
      </w:r>
    </w:p>
    <w:p w:rsidR="0016587A" w:rsidRPr="0016587A" w:rsidRDefault="0016587A" w:rsidP="002A1D9D">
      <w:pPr>
        <w:pStyle w:val="24"/>
        <w:shd w:val="clear" w:color="auto" w:fill="auto"/>
        <w:tabs>
          <w:tab w:val="left" w:pos="1762"/>
        </w:tabs>
        <w:spacing w:line="240" w:lineRule="auto"/>
        <w:ind w:left="720" w:firstLine="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Театрализованная деятельность.</w:t>
      </w:r>
    </w:p>
    <w:p w:rsidR="0016587A" w:rsidRPr="0016587A" w:rsidRDefault="0016587A" w:rsidP="0016587A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пробуждает интерес детей к театрализованной игре, создает условия для её проведения. Формирует умение следить за развитием действия в играх- драматизациях и кукольных спектаклях, созданных силами взрослых и старших детей. Педагог учит д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тей имитировать характерные действия персонажей (птички летают, козленок скачет), п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редавать эмоциональное состояние человека (мимикой, позой, жестом, движением). Зн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комит детей с приемами вождения настольных кукол. Учит сопровождать движения пр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стой песенкой. Педагог поощряет у детей желание действовать с элементами костюмов (шапочки, воротнички и так далее) и атрибутами как внешними символами роли.</w:t>
      </w:r>
    </w:p>
    <w:p w:rsidR="0016587A" w:rsidRPr="0016587A" w:rsidRDefault="0016587A" w:rsidP="002A1D9D">
      <w:pPr>
        <w:pStyle w:val="24"/>
        <w:shd w:val="clear" w:color="auto" w:fill="auto"/>
        <w:tabs>
          <w:tab w:val="left" w:pos="1762"/>
        </w:tabs>
        <w:spacing w:line="240" w:lineRule="auto"/>
        <w:ind w:left="720" w:firstLine="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Культурно-досуговая деятельность.</w:t>
      </w:r>
    </w:p>
    <w:p w:rsidR="0016587A" w:rsidRDefault="0016587A" w:rsidP="0016587A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создает эмоционально-положительный климат в группе и ДОО для обе</w:t>
      </w:r>
      <w:r w:rsidRPr="0016587A">
        <w:rPr>
          <w:rFonts w:ascii="Times New Roman" w:hAnsi="Times New Roman" w:cs="Times New Roman"/>
          <w:sz w:val="24"/>
          <w:szCs w:val="24"/>
        </w:rPr>
        <w:t>с</w:t>
      </w:r>
      <w:r w:rsidRPr="0016587A">
        <w:rPr>
          <w:rFonts w:ascii="Times New Roman" w:hAnsi="Times New Roman" w:cs="Times New Roman"/>
          <w:sz w:val="24"/>
          <w:szCs w:val="24"/>
        </w:rPr>
        <w:t>печения у детей чувства комфортности, уюта и защищенности; формирует у детей умение самостоятельной работы детей с художественными материалами. Привлекает детей к п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сильному участию в играх с пением, театрализованных представлениях (кукольный театр; инсценирование русских народных сказок), забавах, развлечениях (тематических, спо</w:t>
      </w:r>
      <w:r w:rsidRPr="0016587A">
        <w:rPr>
          <w:rFonts w:ascii="Times New Roman" w:hAnsi="Times New Roman" w:cs="Times New Roman"/>
          <w:sz w:val="24"/>
          <w:szCs w:val="24"/>
        </w:rPr>
        <w:t>р</w:t>
      </w:r>
      <w:r w:rsidRPr="0016587A">
        <w:rPr>
          <w:rFonts w:ascii="Times New Roman" w:hAnsi="Times New Roman" w:cs="Times New Roman"/>
          <w:sz w:val="24"/>
          <w:szCs w:val="24"/>
        </w:rPr>
        <w:t>тивных) и праздниках. Развивает умение следить за действиями игрушек, сказочных гер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ев, адекватно реагировать на них. Формирует навык перевоплощения детей в образы ск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зочных героев.</w:t>
      </w:r>
    </w:p>
    <w:p w:rsidR="002A1D9D" w:rsidRPr="002A1D9D" w:rsidRDefault="002A1D9D" w:rsidP="0016587A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b/>
          <w:sz w:val="24"/>
          <w:szCs w:val="24"/>
        </w:rPr>
      </w:pPr>
    </w:p>
    <w:p w:rsidR="0016587A" w:rsidRPr="002A1D9D" w:rsidRDefault="006F7FC7" w:rsidP="002A1D9D">
      <w:pPr>
        <w:pStyle w:val="24"/>
        <w:shd w:val="clear" w:color="auto" w:fill="auto"/>
        <w:tabs>
          <w:tab w:val="left" w:pos="1369"/>
        </w:tabs>
        <w:spacing w:line="240" w:lineRule="auto"/>
        <w:ind w:left="74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3 лет до 4 лет</w:t>
      </w:r>
    </w:p>
    <w:p w:rsidR="0016587A" w:rsidRPr="0016587A" w:rsidRDefault="0016587A" w:rsidP="002A1D9D">
      <w:pPr>
        <w:pStyle w:val="24"/>
        <w:shd w:val="clear" w:color="auto" w:fill="auto"/>
        <w:tabs>
          <w:tab w:val="left" w:pos="1570"/>
        </w:tabs>
        <w:spacing w:line="240" w:lineRule="auto"/>
        <w:ind w:left="740" w:right="20" w:firstLine="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В области художественно-эстетического развития основными задачами образов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тельной деятельности являются:</w:t>
      </w:r>
    </w:p>
    <w:p w:rsidR="0016587A" w:rsidRPr="0016587A" w:rsidRDefault="0016587A" w:rsidP="009E2F8A">
      <w:pPr>
        <w:pStyle w:val="24"/>
        <w:numPr>
          <w:ilvl w:val="0"/>
          <w:numId w:val="79"/>
        </w:numPr>
        <w:shd w:val="clear" w:color="auto" w:fill="auto"/>
        <w:tabs>
          <w:tab w:val="left" w:pos="1028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приобщение к искусству:</w:t>
      </w:r>
    </w:p>
    <w:p w:rsidR="0016587A" w:rsidRPr="0016587A" w:rsidRDefault="0016587A" w:rsidP="009E2F8A">
      <w:pPr>
        <w:pStyle w:val="24"/>
        <w:numPr>
          <w:ilvl w:val="0"/>
          <w:numId w:val="206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продолжать развивать художественное восприятие, подводить детей к восприятию произведений искусства (разглядывать и чувствовать); воспитывать интерес к и</w:t>
      </w:r>
      <w:r w:rsidRPr="0016587A">
        <w:rPr>
          <w:rFonts w:ascii="Times New Roman" w:hAnsi="Times New Roman" w:cs="Times New Roman"/>
          <w:sz w:val="24"/>
          <w:szCs w:val="24"/>
        </w:rPr>
        <w:t>с</w:t>
      </w:r>
      <w:r w:rsidRPr="0016587A">
        <w:rPr>
          <w:rFonts w:ascii="Times New Roman" w:hAnsi="Times New Roman" w:cs="Times New Roman"/>
          <w:sz w:val="24"/>
          <w:szCs w:val="24"/>
        </w:rPr>
        <w:t>кусству;</w:t>
      </w:r>
    </w:p>
    <w:p w:rsidR="0016587A" w:rsidRPr="0016587A" w:rsidRDefault="0016587A" w:rsidP="009E2F8A">
      <w:pPr>
        <w:pStyle w:val="24"/>
        <w:numPr>
          <w:ilvl w:val="0"/>
          <w:numId w:val="206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формировать понимание красоты произведений искусства, потребность общения с искусством;</w:t>
      </w:r>
    </w:p>
    <w:p w:rsidR="0016587A" w:rsidRPr="0016587A" w:rsidRDefault="0016587A" w:rsidP="009E2F8A">
      <w:pPr>
        <w:pStyle w:val="24"/>
        <w:numPr>
          <w:ilvl w:val="0"/>
          <w:numId w:val="206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развивать у детей эстетические чувства при восприятии музыки, изобразительного, народного декоративно-прикладного искусства; содействовать возникновению п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ложительного эмоционального отклика на красоту окружающего мира, выраже</w:t>
      </w:r>
      <w:r w:rsidRPr="0016587A">
        <w:rPr>
          <w:rFonts w:ascii="Times New Roman" w:hAnsi="Times New Roman" w:cs="Times New Roman"/>
          <w:sz w:val="24"/>
          <w:szCs w:val="24"/>
        </w:rPr>
        <w:t>н</w:t>
      </w:r>
      <w:r w:rsidRPr="0016587A">
        <w:rPr>
          <w:rFonts w:ascii="Times New Roman" w:hAnsi="Times New Roman" w:cs="Times New Roman"/>
          <w:sz w:val="24"/>
          <w:szCs w:val="24"/>
        </w:rPr>
        <w:t>ного в произведениях искусства;</w:t>
      </w:r>
    </w:p>
    <w:p w:rsidR="0016587A" w:rsidRPr="0016587A" w:rsidRDefault="0016587A" w:rsidP="009E2F8A">
      <w:pPr>
        <w:pStyle w:val="24"/>
        <w:numPr>
          <w:ilvl w:val="0"/>
          <w:numId w:val="206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формировать патриотическое отношение и чувство сопричастности к природе ро</w:t>
      </w:r>
      <w:r w:rsidRPr="0016587A">
        <w:rPr>
          <w:rFonts w:ascii="Times New Roman" w:hAnsi="Times New Roman" w:cs="Times New Roman"/>
          <w:sz w:val="24"/>
          <w:szCs w:val="24"/>
        </w:rPr>
        <w:t>д</w:t>
      </w:r>
      <w:r w:rsidRPr="0016587A">
        <w:rPr>
          <w:rFonts w:ascii="Times New Roman" w:hAnsi="Times New Roman" w:cs="Times New Roman"/>
          <w:sz w:val="24"/>
          <w:szCs w:val="24"/>
        </w:rPr>
        <w:t>ного края, к семье в процессе музыкальной, изобразительной, театрализованной деятельности;</w:t>
      </w:r>
    </w:p>
    <w:p w:rsidR="0016587A" w:rsidRPr="0016587A" w:rsidRDefault="0016587A" w:rsidP="009E2F8A">
      <w:pPr>
        <w:pStyle w:val="24"/>
        <w:numPr>
          <w:ilvl w:val="0"/>
          <w:numId w:val="206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знакомить детей с элементарными средствами выразительности в разных видах искусства (музыке, изобразительном искусстве, театрализованной деятельности);</w:t>
      </w:r>
    </w:p>
    <w:p w:rsidR="0016587A" w:rsidRPr="0016587A" w:rsidRDefault="0016587A" w:rsidP="009E2F8A">
      <w:pPr>
        <w:pStyle w:val="24"/>
        <w:numPr>
          <w:ilvl w:val="0"/>
          <w:numId w:val="206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lastRenderedPageBreak/>
        <w:t>готовить детей к посещению кукольного театра, выставки детских работ и так</w:t>
      </w:r>
    </w:p>
    <w:p w:rsidR="0016587A" w:rsidRPr="0016587A" w:rsidRDefault="0016587A" w:rsidP="009E2F8A">
      <w:pPr>
        <w:pStyle w:val="24"/>
        <w:numPr>
          <w:ilvl w:val="0"/>
          <w:numId w:val="206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далее;</w:t>
      </w:r>
    </w:p>
    <w:p w:rsidR="0016587A" w:rsidRPr="0016587A" w:rsidRDefault="0016587A" w:rsidP="009E2F8A">
      <w:pPr>
        <w:pStyle w:val="24"/>
        <w:numPr>
          <w:ilvl w:val="0"/>
          <w:numId w:val="206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приобщать детей к участию в концертах, праздниках в семье и ДОО: исполнение танца, песни, чтение стихов;</w:t>
      </w:r>
    </w:p>
    <w:p w:rsidR="0016587A" w:rsidRPr="0016587A" w:rsidRDefault="0016587A" w:rsidP="009E2F8A">
      <w:pPr>
        <w:pStyle w:val="24"/>
        <w:numPr>
          <w:ilvl w:val="0"/>
          <w:numId w:val="79"/>
        </w:numPr>
        <w:shd w:val="clear" w:color="auto" w:fill="auto"/>
        <w:tabs>
          <w:tab w:val="left" w:pos="1028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изобразительная деятельность:</w:t>
      </w:r>
    </w:p>
    <w:p w:rsidR="0016587A" w:rsidRPr="0016587A" w:rsidRDefault="0016587A" w:rsidP="009E2F8A">
      <w:pPr>
        <w:pStyle w:val="24"/>
        <w:numPr>
          <w:ilvl w:val="0"/>
          <w:numId w:val="321"/>
        </w:numPr>
        <w:shd w:val="clear" w:color="auto" w:fill="auto"/>
        <w:spacing w:line="240" w:lineRule="auto"/>
        <w:ind w:right="6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формировать у детей интерес к занятиям изобразительной деятельностью; формировать у детей знания в области изобразительной деятельности; разв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вать у детей эстетическое восприятие;</w:t>
      </w:r>
    </w:p>
    <w:p w:rsidR="0016587A" w:rsidRPr="0016587A" w:rsidRDefault="0016587A" w:rsidP="009E2F8A">
      <w:pPr>
        <w:pStyle w:val="24"/>
        <w:numPr>
          <w:ilvl w:val="0"/>
          <w:numId w:val="207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формировать умение у детей видеть цельный художественный образ в единстве изобразительно-выразительных средств колористической, композиционной и см</w:t>
      </w:r>
      <w:r w:rsidRPr="0016587A">
        <w:rPr>
          <w:rFonts w:ascii="Times New Roman" w:hAnsi="Times New Roman" w:cs="Times New Roman"/>
          <w:sz w:val="24"/>
          <w:szCs w:val="24"/>
        </w:rPr>
        <w:t>ы</w:t>
      </w:r>
      <w:r w:rsidRPr="0016587A">
        <w:rPr>
          <w:rFonts w:ascii="Times New Roman" w:hAnsi="Times New Roman" w:cs="Times New Roman"/>
          <w:sz w:val="24"/>
          <w:szCs w:val="24"/>
        </w:rPr>
        <w:t>словой трактовки;</w:t>
      </w:r>
    </w:p>
    <w:p w:rsidR="0016587A" w:rsidRPr="0016587A" w:rsidRDefault="0016587A" w:rsidP="009E2F8A">
      <w:pPr>
        <w:pStyle w:val="24"/>
        <w:numPr>
          <w:ilvl w:val="0"/>
          <w:numId w:val="207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формировать умение у детей в рисовании, лепке, аппликации изображать простые предметы и явления, передавая их образную выразительность;</w:t>
      </w:r>
    </w:p>
    <w:p w:rsidR="0016587A" w:rsidRPr="0016587A" w:rsidRDefault="0016587A" w:rsidP="009E2F8A">
      <w:pPr>
        <w:pStyle w:val="24"/>
        <w:numPr>
          <w:ilvl w:val="0"/>
          <w:numId w:val="207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находить связь между предметами и явлениями окружающего мира и их изображ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ниями (в рисунке, лепке, аппликации);</w:t>
      </w:r>
    </w:p>
    <w:p w:rsidR="0016587A" w:rsidRPr="0016587A" w:rsidRDefault="0016587A" w:rsidP="009E2F8A">
      <w:pPr>
        <w:pStyle w:val="24"/>
        <w:numPr>
          <w:ilvl w:val="0"/>
          <w:numId w:val="207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развивать положительный эмоциональный отклик детей на эстетические свойства и качества предметов, на эстетическую сторону явлений природы и окружающего мира; отображать свои представления и впечатления об окружающем мире до</w:t>
      </w:r>
      <w:r w:rsidRPr="0016587A">
        <w:rPr>
          <w:rFonts w:ascii="Times New Roman" w:hAnsi="Times New Roman" w:cs="Times New Roman"/>
          <w:sz w:val="24"/>
          <w:szCs w:val="24"/>
        </w:rPr>
        <w:t>с</w:t>
      </w:r>
      <w:r w:rsidRPr="0016587A">
        <w:rPr>
          <w:rFonts w:ascii="Times New Roman" w:hAnsi="Times New Roman" w:cs="Times New Roman"/>
          <w:sz w:val="24"/>
          <w:szCs w:val="24"/>
        </w:rPr>
        <w:t>тупными графическими и живописными средствами;</w:t>
      </w:r>
    </w:p>
    <w:p w:rsidR="0016587A" w:rsidRPr="0016587A" w:rsidRDefault="0016587A" w:rsidP="009E2F8A">
      <w:pPr>
        <w:pStyle w:val="24"/>
        <w:numPr>
          <w:ilvl w:val="0"/>
          <w:numId w:val="207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формировать у детей способы зрительного и тактильного обследования различных объектов для обогащения и уточнения восприятия особенностей их формы, пр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порций, цвета, фактуры;</w:t>
      </w:r>
    </w:p>
    <w:p w:rsidR="0016587A" w:rsidRPr="0016587A" w:rsidRDefault="0016587A" w:rsidP="009E2F8A">
      <w:pPr>
        <w:pStyle w:val="24"/>
        <w:numPr>
          <w:ilvl w:val="0"/>
          <w:numId w:val="207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вызывать у детей положительный эмоциональный отклик на красоту природы, произведения искусства (книжные иллюстрации, изделия народных промыслов, предметы быта и другое);</w:t>
      </w:r>
    </w:p>
    <w:p w:rsidR="0016587A" w:rsidRPr="0016587A" w:rsidRDefault="0016587A" w:rsidP="009E2F8A">
      <w:pPr>
        <w:pStyle w:val="24"/>
        <w:numPr>
          <w:ilvl w:val="0"/>
          <w:numId w:val="207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формировать умение у детей создавать как индивидуальные, так и коллективные композиции в рисунках, лепке, аппликации;</w:t>
      </w:r>
    </w:p>
    <w:p w:rsidR="0016587A" w:rsidRPr="0016587A" w:rsidRDefault="0016587A" w:rsidP="009E2F8A">
      <w:pPr>
        <w:pStyle w:val="24"/>
        <w:numPr>
          <w:ilvl w:val="0"/>
          <w:numId w:val="207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знакомить детей с народной игрушкой (филимоновской, дымковской, семеновской, богородской) для обогащения зрительных впечатлений и показа условно-обобщенной трактовки художественных образов;</w:t>
      </w:r>
    </w:p>
    <w:p w:rsidR="0016587A" w:rsidRPr="0016587A" w:rsidRDefault="0016587A" w:rsidP="009E2F8A">
      <w:pPr>
        <w:pStyle w:val="24"/>
        <w:numPr>
          <w:ilvl w:val="0"/>
          <w:numId w:val="207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переводить детей от рисования-подражания к самостоятельному творчеству;</w:t>
      </w:r>
    </w:p>
    <w:p w:rsidR="006F7FC7" w:rsidRDefault="0016587A" w:rsidP="009E2F8A">
      <w:pPr>
        <w:pStyle w:val="24"/>
        <w:numPr>
          <w:ilvl w:val="0"/>
          <w:numId w:val="79"/>
        </w:numPr>
        <w:shd w:val="clear" w:color="auto" w:fill="auto"/>
        <w:tabs>
          <w:tab w:val="left" w:pos="1019"/>
        </w:tabs>
        <w:spacing w:line="240" w:lineRule="auto"/>
        <w:ind w:left="720" w:right="32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 xml:space="preserve">конструктивная деятельность: </w:t>
      </w:r>
    </w:p>
    <w:p w:rsidR="0016587A" w:rsidRPr="0016587A" w:rsidRDefault="0016587A" w:rsidP="009E2F8A">
      <w:pPr>
        <w:pStyle w:val="24"/>
        <w:numPr>
          <w:ilvl w:val="0"/>
          <w:numId w:val="208"/>
        </w:numPr>
        <w:shd w:val="clear" w:color="auto" w:fill="auto"/>
        <w:tabs>
          <w:tab w:val="left" w:pos="1019"/>
        </w:tabs>
        <w:spacing w:line="240" w:lineRule="auto"/>
        <w:ind w:right="3240"/>
        <w:jc w:val="left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совершенствовать у детей конструктивные умения;</w:t>
      </w:r>
    </w:p>
    <w:p w:rsidR="0016587A" w:rsidRPr="0016587A" w:rsidRDefault="0016587A" w:rsidP="009E2F8A">
      <w:pPr>
        <w:pStyle w:val="24"/>
        <w:numPr>
          <w:ilvl w:val="0"/>
          <w:numId w:val="208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формировать умение у детей различать, называть и использовать основные стро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тельные детали (кубики, кирпичики, пластины, цилиндры, трехгранные призмы); сооружать новые постройки, используя полученные ранее умения (накладывание, приставление, прикладывание);</w:t>
      </w:r>
    </w:p>
    <w:p w:rsidR="0016587A" w:rsidRPr="0016587A" w:rsidRDefault="0016587A" w:rsidP="009E2F8A">
      <w:pPr>
        <w:pStyle w:val="24"/>
        <w:numPr>
          <w:ilvl w:val="0"/>
          <w:numId w:val="208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формировать умение у детей использовать в постройках детали разного цвета;</w:t>
      </w:r>
    </w:p>
    <w:p w:rsidR="0016587A" w:rsidRPr="0016587A" w:rsidRDefault="0016587A" w:rsidP="009E2F8A">
      <w:pPr>
        <w:pStyle w:val="24"/>
        <w:numPr>
          <w:ilvl w:val="0"/>
          <w:numId w:val="79"/>
        </w:numPr>
        <w:shd w:val="clear" w:color="auto" w:fill="auto"/>
        <w:tabs>
          <w:tab w:val="left" w:pos="1019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музыкальная деятельность:</w:t>
      </w:r>
    </w:p>
    <w:p w:rsidR="0016587A" w:rsidRPr="0016587A" w:rsidRDefault="0016587A" w:rsidP="009E2F8A">
      <w:pPr>
        <w:pStyle w:val="24"/>
        <w:numPr>
          <w:ilvl w:val="0"/>
          <w:numId w:val="209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развивать у детей эмоциональную отзывчивость на музыку; знакомить детей с тремя жанрами музыкальных произведений: песней, танцем, маршем;</w:t>
      </w:r>
    </w:p>
    <w:p w:rsidR="0016587A" w:rsidRPr="0016587A" w:rsidRDefault="0016587A" w:rsidP="009E2F8A">
      <w:pPr>
        <w:pStyle w:val="24"/>
        <w:numPr>
          <w:ilvl w:val="0"/>
          <w:numId w:val="209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формировать у детей умение узнавать знакомые песни, пьесы; чувствовать хара</w:t>
      </w:r>
      <w:r w:rsidRPr="0016587A">
        <w:rPr>
          <w:rFonts w:ascii="Times New Roman" w:hAnsi="Times New Roman" w:cs="Times New Roman"/>
          <w:sz w:val="24"/>
          <w:szCs w:val="24"/>
        </w:rPr>
        <w:t>к</w:t>
      </w:r>
      <w:r w:rsidRPr="0016587A">
        <w:rPr>
          <w:rFonts w:ascii="Times New Roman" w:hAnsi="Times New Roman" w:cs="Times New Roman"/>
          <w:sz w:val="24"/>
          <w:szCs w:val="24"/>
        </w:rPr>
        <w:t>тер музыки (веселый, бодрый, спокойный), эмоционально на нее реагировать; в</w:t>
      </w:r>
      <w:r w:rsidRPr="0016587A">
        <w:rPr>
          <w:rFonts w:ascii="Times New Roman" w:hAnsi="Times New Roman" w:cs="Times New Roman"/>
          <w:sz w:val="24"/>
          <w:szCs w:val="24"/>
        </w:rPr>
        <w:t>ы</w:t>
      </w:r>
      <w:r w:rsidRPr="0016587A">
        <w:rPr>
          <w:rFonts w:ascii="Times New Roman" w:hAnsi="Times New Roman" w:cs="Times New Roman"/>
          <w:sz w:val="24"/>
          <w:szCs w:val="24"/>
        </w:rPr>
        <w:t>ражать свое настроение в движении под музыку;</w:t>
      </w:r>
    </w:p>
    <w:p w:rsidR="0016587A" w:rsidRPr="0016587A" w:rsidRDefault="0016587A" w:rsidP="009E2F8A">
      <w:pPr>
        <w:pStyle w:val="24"/>
        <w:numPr>
          <w:ilvl w:val="0"/>
          <w:numId w:val="209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учить детей петь простые народные песни, попевки, прибаутки, передавая их н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строение и характер;</w:t>
      </w:r>
    </w:p>
    <w:p w:rsidR="0016587A" w:rsidRPr="0016587A" w:rsidRDefault="0016587A" w:rsidP="009E2F8A">
      <w:pPr>
        <w:pStyle w:val="24"/>
        <w:numPr>
          <w:ilvl w:val="0"/>
          <w:numId w:val="209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поддерживать детское экспериментирование с немузыкальными (шумовыми, пр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родными) и музыкальными звуками и исследования качеств музыкального звука: высоты, длительности, динамики, тембра;</w:t>
      </w:r>
    </w:p>
    <w:p w:rsidR="0016587A" w:rsidRPr="0016587A" w:rsidRDefault="0016587A" w:rsidP="009E2F8A">
      <w:pPr>
        <w:pStyle w:val="24"/>
        <w:numPr>
          <w:ilvl w:val="0"/>
          <w:numId w:val="79"/>
        </w:numPr>
        <w:shd w:val="clear" w:color="auto" w:fill="auto"/>
        <w:tabs>
          <w:tab w:val="left" w:pos="1019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театрализованная деятельность:</w:t>
      </w:r>
    </w:p>
    <w:p w:rsidR="0016587A" w:rsidRPr="0016587A" w:rsidRDefault="0016587A" w:rsidP="009E2F8A">
      <w:pPr>
        <w:pStyle w:val="24"/>
        <w:numPr>
          <w:ilvl w:val="0"/>
          <w:numId w:val="210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воспитывать у детей устойчивый интерес детей к театрализованной игре, создавать условия для её проведения;</w:t>
      </w:r>
    </w:p>
    <w:p w:rsidR="0016587A" w:rsidRPr="0016587A" w:rsidRDefault="0016587A" w:rsidP="009E2F8A">
      <w:pPr>
        <w:pStyle w:val="24"/>
        <w:numPr>
          <w:ilvl w:val="0"/>
          <w:numId w:val="210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lastRenderedPageBreak/>
        <w:t>формировать положительные, доброжелательные, коллективные взаимоотнош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ния;</w:t>
      </w:r>
    </w:p>
    <w:p w:rsidR="0016587A" w:rsidRPr="0016587A" w:rsidRDefault="0016587A" w:rsidP="009E2F8A">
      <w:pPr>
        <w:pStyle w:val="24"/>
        <w:numPr>
          <w:ilvl w:val="0"/>
          <w:numId w:val="210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формировать умение следить за развитием действия в играх-драматизациях и к</w:t>
      </w:r>
      <w:r w:rsidRPr="0016587A">
        <w:rPr>
          <w:rFonts w:ascii="Times New Roman" w:hAnsi="Times New Roman" w:cs="Times New Roman"/>
          <w:sz w:val="24"/>
          <w:szCs w:val="24"/>
        </w:rPr>
        <w:t>у</w:t>
      </w:r>
      <w:r w:rsidRPr="0016587A">
        <w:rPr>
          <w:rFonts w:ascii="Times New Roman" w:hAnsi="Times New Roman" w:cs="Times New Roman"/>
          <w:sz w:val="24"/>
          <w:szCs w:val="24"/>
        </w:rPr>
        <w:t>кольных спектаклях, созданных силами взрослых и старших детей;</w:t>
      </w:r>
    </w:p>
    <w:p w:rsidR="0016587A" w:rsidRPr="0016587A" w:rsidRDefault="0016587A" w:rsidP="009E2F8A">
      <w:pPr>
        <w:pStyle w:val="24"/>
        <w:numPr>
          <w:ilvl w:val="0"/>
          <w:numId w:val="210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формировать умение у детей имитировать характерные действия персонажей (птички летают, козленок скачет), передавать эмоциональное состояние человека (мимикой, позой, жестом, движением).</w:t>
      </w:r>
    </w:p>
    <w:p w:rsidR="0016587A" w:rsidRPr="0016587A" w:rsidRDefault="0016587A" w:rsidP="009E2F8A">
      <w:pPr>
        <w:pStyle w:val="24"/>
        <w:numPr>
          <w:ilvl w:val="0"/>
          <w:numId w:val="210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познакомить детей с различными видами театра (кукольным, настольным, пальч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ковым, театром теней, театром на фланелеграфе);</w:t>
      </w:r>
    </w:p>
    <w:p w:rsidR="0016587A" w:rsidRPr="0016587A" w:rsidRDefault="0016587A" w:rsidP="009E2F8A">
      <w:pPr>
        <w:pStyle w:val="24"/>
        <w:numPr>
          <w:ilvl w:val="0"/>
          <w:numId w:val="210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знакомить детей с приемами вождения настольных кукол; формировать у детей умение сопровождать движения простой песенкой; вызывать желание действовать с элементами костюмов (шапочки, воротнички и так далее) и атрибутами как внешними символами роли;</w:t>
      </w:r>
    </w:p>
    <w:p w:rsidR="0016587A" w:rsidRPr="0016587A" w:rsidRDefault="0016587A" w:rsidP="009E2F8A">
      <w:pPr>
        <w:pStyle w:val="24"/>
        <w:numPr>
          <w:ilvl w:val="0"/>
          <w:numId w:val="210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формировать у детей интонационную выразительность речи в процессе театрал</w:t>
      </w:r>
      <w:r w:rsidRPr="0016587A">
        <w:rPr>
          <w:rFonts w:ascii="Times New Roman" w:hAnsi="Times New Roman" w:cs="Times New Roman"/>
          <w:sz w:val="24"/>
          <w:szCs w:val="24"/>
        </w:rPr>
        <w:t>ь</w:t>
      </w:r>
      <w:r w:rsidRPr="0016587A">
        <w:rPr>
          <w:rFonts w:ascii="Times New Roman" w:hAnsi="Times New Roman" w:cs="Times New Roman"/>
          <w:sz w:val="24"/>
          <w:szCs w:val="24"/>
        </w:rPr>
        <w:t>но-игровой деятельности;</w:t>
      </w:r>
    </w:p>
    <w:p w:rsidR="0016587A" w:rsidRPr="0016587A" w:rsidRDefault="0016587A" w:rsidP="009E2F8A">
      <w:pPr>
        <w:pStyle w:val="24"/>
        <w:numPr>
          <w:ilvl w:val="0"/>
          <w:numId w:val="210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развивать у детей диалогическую речь в процессе театрально-игровой деятельн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сти;</w:t>
      </w:r>
    </w:p>
    <w:p w:rsidR="0016587A" w:rsidRPr="0016587A" w:rsidRDefault="0016587A" w:rsidP="009E2F8A">
      <w:pPr>
        <w:pStyle w:val="24"/>
        <w:numPr>
          <w:ilvl w:val="0"/>
          <w:numId w:val="210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формировать у детей умение следить за развитием действия в драматизациях и к</w:t>
      </w:r>
      <w:r w:rsidRPr="0016587A">
        <w:rPr>
          <w:rFonts w:ascii="Times New Roman" w:hAnsi="Times New Roman" w:cs="Times New Roman"/>
          <w:sz w:val="24"/>
          <w:szCs w:val="24"/>
        </w:rPr>
        <w:t>у</w:t>
      </w:r>
      <w:r w:rsidRPr="0016587A">
        <w:rPr>
          <w:rFonts w:ascii="Times New Roman" w:hAnsi="Times New Roman" w:cs="Times New Roman"/>
          <w:sz w:val="24"/>
          <w:szCs w:val="24"/>
        </w:rPr>
        <w:t>кольных спектаклях;</w:t>
      </w:r>
    </w:p>
    <w:p w:rsidR="0016587A" w:rsidRPr="0016587A" w:rsidRDefault="0016587A" w:rsidP="009E2F8A">
      <w:pPr>
        <w:pStyle w:val="24"/>
        <w:numPr>
          <w:ilvl w:val="0"/>
          <w:numId w:val="210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формировать у детей умение использовать импровизационные формы диалогов действующих лиц в хорошо знакомых сказках;</w:t>
      </w:r>
    </w:p>
    <w:p w:rsidR="0016587A" w:rsidRPr="0016587A" w:rsidRDefault="0016587A" w:rsidP="009E2F8A">
      <w:pPr>
        <w:pStyle w:val="24"/>
        <w:numPr>
          <w:ilvl w:val="0"/>
          <w:numId w:val="79"/>
        </w:numPr>
        <w:shd w:val="clear" w:color="auto" w:fill="auto"/>
        <w:tabs>
          <w:tab w:val="left" w:pos="1030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культурно-досуговая деятельность:</w:t>
      </w:r>
    </w:p>
    <w:p w:rsidR="0016587A" w:rsidRPr="0016587A" w:rsidRDefault="0016587A" w:rsidP="009E2F8A">
      <w:pPr>
        <w:pStyle w:val="24"/>
        <w:numPr>
          <w:ilvl w:val="0"/>
          <w:numId w:val="211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способствовать организации культурно-досуговой деятельности детей по интер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сам, обеспечивая эмоциональное благополучие и отдых;</w:t>
      </w:r>
    </w:p>
    <w:p w:rsidR="0016587A" w:rsidRPr="0016587A" w:rsidRDefault="0016587A" w:rsidP="009E2F8A">
      <w:pPr>
        <w:pStyle w:val="24"/>
        <w:numPr>
          <w:ilvl w:val="0"/>
          <w:numId w:val="211"/>
        </w:numPr>
        <w:shd w:val="clear" w:color="auto" w:fill="auto"/>
        <w:spacing w:line="240" w:lineRule="auto"/>
        <w:ind w:right="-2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 xml:space="preserve">помогать детям организовывать свободное время с интересом; создать </w:t>
      </w:r>
      <w:r w:rsidR="006F7FC7">
        <w:rPr>
          <w:rFonts w:ascii="Times New Roman" w:hAnsi="Times New Roman" w:cs="Times New Roman"/>
          <w:sz w:val="24"/>
          <w:szCs w:val="24"/>
        </w:rPr>
        <w:t>у</w:t>
      </w:r>
      <w:r w:rsidRPr="0016587A">
        <w:rPr>
          <w:rFonts w:ascii="Times New Roman" w:hAnsi="Times New Roman" w:cs="Times New Roman"/>
          <w:sz w:val="24"/>
          <w:szCs w:val="24"/>
        </w:rPr>
        <w:t>словия для активного и пассивного отдыха;</w:t>
      </w:r>
    </w:p>
    <w:p w:rsidR="0016587A" w:rsidRPr="0016587A" w:rsidRDefault="0016587A" w:rsidP="009E2F8A">
      <w:pPr>
        <w:pStyle w:val="24"/>
        <w:numPr>
          <w:ilvl w:val="0"/>
          <w:numId w:val="211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создавать атмосферу эмоционального благополучия в культурно-досуговой де</w:t>
      </w:r>
      <w:r w:rsidRPr="0016587A">
        <w:rPr>
          <w:rFonts w:ascii="Times New Roman" w:hAnsi="Times New Roman" w:cs="Times New Roman"/>
          <w:sz w:val="24"/>
          <w:szCs w:val="24"/>
        </w:rPr>
        <w:t>я</w:t>
      </w:r>
      <w:r w:rsidRPr="0016587A">
        <w:rPr>
          <w:rFonts w:ascii="Times New Roman" w:hAnsi="Times New Roman" w:cs="Times New Roman"/>
          <w:sz w:val="24"/>
          <w:szCs w:val="24"/>
        </w:rPr>
        <w:t>тельности;</w:t>
      </w:r>
    </w:p>
    <w:p w:rsidR="0016587A" w:rsidRPr="0016587A" w:rsidRDefault="0016587A" w:rsidP="009E2F8A">
      <w:pPr>
        <w:pStyle w:val="24"/>
        <w:numPr>
          <w:ilvl w:val="0"/>
          <w:numId w:val="211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развивать интерес к просмотру кукольных спектаклей, прослушиванию музыкал</w:t>
      </w:r>
      <w:r w:rsidRPr="0016587A">
        <w:rPr>
          <w:rFonts w:ascii="Times New Roman" w:hAnsi="Times New Roman" w:cs="Times New Roman"/>
          <w:sz w:val="24"/>
          <w:szCs w:val="24"/>
        </w:rPr>
        <w:t>ь</w:t>
      </w:r>
      <w:r w:rsidRPr="0016587A">
        <w:rPr>
          <w:rFonts w:ascii="Times New Roman" w:hAnsi="Times New Roman" w:cs="Times New Roman"/>
          <w:sz w:val="24"/>
          <w:szCs w:val="24"/>
        </w:rPr>
        <w:t>ных и литературных произведений;</w:t>
      </w:r>
    </w:p>
    <w:p w:rsidR="0016587A" w:rsidRDefault="0016587A" w:rsidP="009E2F8A">
      <w:pPr>
        <w:pStyle w:val="24"/>
        <w:numPr>
          <w:ilvl w:val="0"/>
          <w:numId w:val="211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формировать желание участвовать в праздниках и развлечениях; формировать о</w:t>
      </w:r>
      <w:r w:rsidRPr="0016587A">
        <w:rPr>
          <w:rFonts w:ascii="Times New Roman" w:hAnsi="Times New Roman" w:cs="Times New Roman"/>
          <w:sz w:val="24"/>
          <w:szCs w:val="24"/>
        </w:rPr>
        <w:t>с</w:t>
      </w:r>
      <w:r w:rsidRPr="0016587A">
        <w:rPr>
          <w:rFonts w:ascii="Times New Roman" w:hAnsi="Times New Roman" w:cs="Times New Roman"/>
          <w:sz w:val="24"/>
          <w:szCs w:val="24"/>
        </w:rPr>
        <w:t>новы праздничной культуры и навыки общения в ходе праздника и развлечения.</w:t>
      </w:r>
    </w:p>
    <w:p w:rsidR="006F7FC7" w:rsidRPr="0016587A" w:rsidRDefault="006F7FC7" w:rsidP="006F7FC7">
      <w:pPr>
        <w:pStyle w:val="24"/>
        <w:shd w:val="clear" w:color="auto" w:fill="auto"/>
        <w:spacing w:line="240" w:lineRule="auto"/>
        <w:ind w:left="720" w:right="20" w:firstLine="0"/>
        <w:rPr>
          <w:rFonts w:ascii="Times New Roman" w:hAnsi="Times New Roman" w:cs="Times New Roman"/>
          <w:sz w:val="24"/>
          <w:szCs w:val="24"/>
        </w:rPr>
      </w:pPr>
    </w:p>
    <w:p w:rsidR="0016587A" w:rsidRPr="00AC78B7" w:rsidRDefault="0016587A" w:rsidP="00AC78B7">
      <w:pPr>
        <w:pStyle w:val="24"/>
        <w:shd w:val="clear" w:color="auto" w:fill="auto"/>
        <w:tabs>
          <w:tab w:val="left" w:pos="1575"/>
        </w:tabs>
        <w:spacing w:line="240" w:lineRule="auto"/>
        <w:ind w:left="740" w:firstLine="0"/>
        <w:rPr>
          <w:rFonts w:ascii="Times New Roman" w:hAnsi="Times New Roman" w:cs="Times New Roman"/>
          <w:b/>
          <w:sz w:val="24"/>
          <w:szCs w:val="24"/>
        </w:rPr>
      </w:pPr>
      <w:r w:rsidRPr="00AC78B7">
        <w:rPr>
          <w:rFonts w:ascii="Times New Roman" w:hAnsi="Times New Roman" w:cs="Times New Roman"/>
          <w:b/>
          <w:sz w:val="24"/>
          <w:szCs w:val="24"/>
        </w:rPr>
        <w:t>Содержан</w:t>
      </w:r>
      <w:r w:rsidR="006F7FC7">
        <w:rPr>
          <w:rFonts w:ascii="Times New Roman" w:hAnsi="Times New Roman" w:cs="Times New Roman"/>
          <w:b/>
          <w:sz w:val="24"/>
          <w:szCs w:val="24"/>
        </w:rPr>
        <w:t>ие образовательной деятельности</w:t>
      </w:r>
    </w:p>
    <w:p w:rsidR="0016587A" w:rsidRPr="0016587A" w:rsidRDefault="0016587A" w:rsidP="00AC78B7">
      <w:pPr>
        <w:pStyle w:val="24"/>
        <w:shd w:val="clear" w:color="auto" w:fill="auto"/>
        <w:tabs>
          <w:tab w:val="left" w:pos="1782"/>
        </w:tabs>
        <w:spacing w:line="240" w:lineRule="auto"/>
        <w:ind w:left="740" w:firstLine="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Приобщение к искусству.</w:t>
      </w:r>
    </w:p>
    <w:p w:rsidR="0016587A" w:rsidRPr="0016587A" w:rsidRDefault="0016587A" w:rsidP="009E2F8A">
      <w:pPr>
        <w:pStyle w:val="24"/>
        <w:numPr>
          <w:ilvl w:val="0"/>
          <w:numId w:val="80"/>
        </w:numPr>
        <w:shd w:val="clear" w:color="auto" w:fill="auto"/>
        <w:tabs>
          <w:tab w:val="left" w:pos="1030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подводит детей к восприятию произведений искусства, содействует возникновению эмоционального отклика на музыкальные произведения, произведения народного и профессионального изобразительного искусства. Знакомит детей с элеме</w:t>
      </w:r>
      <w:r w:rsidRPr="0016587A">
        <w:rPr>
          <w:rFonts w:ascii="Times New Roman" w:hAnsi="Times New Roman" w:cs="Times New Roman"/>
          <w:sz w:val="24"/>
          <w:szCs w:val="24"/>
        </w:rPr>
        <w:t>н</w:t>
      </w:r>
      <w:r w:rsidRPr="0016587A">
        <w:rPr>
          <w:rFonts w:ascii="Times New Roman" w:hAnsi="Times New Roman" w:cs="Times New Roman"/>
          <w:sz w:val="24"/>
          <w:szCs w:val="24"/>
        </w:rPr>
        <w:t>тарными средствами выразительности в разных видах искусства (цвет, звук, форма, дв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жение, жесты, интонация), подводит к различению видов искусства через художестве</w:t>
      </w:r>
      <w:r w:rsidRPr="0016587A">
        <w:rPr>
          <w:rFonts w:ascii="Times New Roman" w:hAnsi="Times New Roman" w:cs="Times New Roman"/>
          <w:sz w:val="24"/>
          <w:szCs w:val="24"/>
        </w:rPr>
        <w:t>н</w:t>
      </w:r>
      <w:r w:rsidRPr="0016587A">
        <w:rPr>
          <w:rFonts w:ascii="Times New Roman" w:hAnsi="Times New Roman" w:cs="Times New Roman"/>
          <w:sz w:val="24"/>
          <w:szCs w:val="24"/>
        </w:rPr>
        <w:t>ный образ. Педагог формирует у детей умение сосредотачивать внимание на эстетич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скую сторону предметно-пространственной среды, природных явлений.</w:t>
      </w:r>
    </w:p>
    <w:p w:rsidR="0016587A" w:rsidRPr="0016587A" w:rsidRDefault="0016587A" w:rsidP="009E2F8A">
      <w:pPr>
        <w:pStyle w:val="24"/>
        <w:numPr>
          <w:ilvl w:val="0"/>
          <w:numId w:val="80"/>
        </w:numPr>
        <w:shd w:val="clear" w:color="auto" w:fill="auto"/>
        <w:tabs>
          <w:tab w:val="left" w:pos="1026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формирует у детей патриотическое отношение и чувства сопричастн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сти к природе родного края, к семье в процессе музыкальной, изобразительной, театрал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зованной деятельности.</w:t>
      </w:r>
    </w:p>
    <w:p w:rsidR="0016587A" w:rsidRPr="0016587A" w:rsidRDefault="0016587A" w:rsidP="009E2F8A">
      <w:pPr>
        <w:pStyle w:val="24"/>
        <w:numPr>
          <w:ilvl w:val="0"/>
          <w:numId w:val="80"/>
        </w:numPr>
        <w:shd w:val="clear" w:color="auto" w:fill="auto"/>
        <w:tabs>
          <w:tab w:val="left" w:pos="1026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в процессе ознакомления с народным искусством: глиняными игру</w:t>
      </w:r>
      <w:r w:rsidRPr="0016587A">
        <w:rPr>
          <w:rFonts w:ascii="Times New Roman" w:hAnsi="Times New Roman" w:cs="Times New Roman"/>
          <w:sz w:val="24"/>
          <w:szCs w:val="24"/>
        </w:rPr>
        <w:t>ш</w:t>
      </w:r>
      <w:r w:rsidRPr="0016587A">
        <w:rPr>
          <w:rFonts w:ascii="Times New Roman" w:hAnsi="Times New Roman" w:cs="Times New Roman"/>
          <w:sz w:val="24"/>
          <w:szCs w:val="24"/>
        </w:rPr>
        <w:t>ками, игрушками из соломы и дерева, предметами быта и одежды; скульптурой малых форм; репродукциями картин русских художников, с детскими книгами (иллюстрации художников Ю. Васнецова, В. Сутеева, Е. Чарушина), с близкими детскому опыту жив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писными образами, формирует у ребёнка эстетическое и эмоционально-нравственное о</w:t>
      </w:r>
      <w:r w:rsidRPr="0016587A">
        <w:rPr>
          <w:rFonts w:ascii="Times New Roman" w:hAnsi="Times New Roman" w:cs="Times New Roman"/>
          <w:sz w:val="24"/>
          <w:szCs w:val="24"/>
        </w:rPr>
        <w:t>т</w:t>
      </w:r>
      <w:r w:rsidRPr="0016587A">
        <w:rPr>
          <w:rFonts w:ascii="Times New Roman" w:hAnsi="Times New Roman" w:cs="Times New Roman"/>
          <w:sz w:val="24"/>
          <w:szCs w:val="24"/>
        </w:rPr>
        <w:t>ношение к отражению окружающей действительности в изобразительном искусстве и х</w:t>
      </w:r>
      <w:r w:rsidRPr="0016587A">
        <w:rPr>
          <w:rFonts w:ascii="Times New Roman" w:hAnsi="Times New Roman" w:cs="Times New Roman"/>
          <w:sz w:val="24"/>
          <w:szCs w:val="24"/>
        </w:rPr>
        <w:t>у</w:t>
      </w:r>
      <w:r w:rsidRPr="0016587A">
        <w:rPr>
          <w:rFonts w:ascii="Times New Roman" w:hAnsi="Times New Roman" w:cs="Times New Roman"/>
          <w:sz w:val="24"/>
          <w:szCs w:val="24"/>
        </w:rPr>
        <w:t>дожественных произведениях.</w:t>
      </w:r>
    </w:p>
    <w:p w:rsidR="0016587A" w:rsidRPr="0016587A" w:rsidRDefault="0016587A" w:rsidP="009E2F8A">
      <w:pPr>
        <w:pStyle w:val="24"/>
        <w:numPr>
          <w:ilvl w:val="0"/>
          <w:numId w:val="80"/>
        </w:numPr>
        <w:shd w:val="clear" w:color="auto" w:fill="auto"/>
        <w:tabs>
          <w:tab w:val="left" w:pos="1026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lastRenderedPageBreak/>
        <w:t>Педагог развивает у детей эстетическое восприятие, умение видеть красоту и своеобразие окружающего мира, вызывать у детей положительный эмоциональный о</w:t>
      </w:r>
      <w:r w:rsidRPr="0016587A">
        <w:rPr>
          <w:rFonts w:ascii="Times New Roman" w:hAnsi="Times New Roman" w:cs="Times New Roman"/>
          <w:sz w:val="24"/>
          <w:szCs w:val="24"/>
        </w:rPr>
        <w:t>т</w:t>
      </w:r>
      <w:r w:rsidRPr="0016587A">
        <w:rPr>
          <w:rFonts w:ascii="Times New Roman" w:hAnsi="Times New Roman" w:cs="Times New Roman"/>
          <w:sz w:val="24"/>
          <w:szCs w:val="24"/>
        </w:rPr>
        <w:t>клик на красоту природы, поддерживать желание отображать полученные впечатления в продуктивных видах художественно-эстетической деятельности.</w:t>
      </w:r>
    </w:p>
    <w:p w:rsidR="0016587A" w:rsidRPr="0016587A" w:rsidRDefault="0016587A" w:rsidP="009E2F8A">
      <w:pPr>
        <w:pStyle w:val="24"/>
        <w:numPr>
          <w:ilvl w:val="0"/>
          <w:numId w:val="80"/>
        </w:numPr>
        <w:shd w:val="clear" w:color="auto" w:fill="auto"/>
        <w:tabs>
          <w:tab w:val="left" w:pos="1026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начинает приобщать детей к посещению кукольного театра, различных детских художественных выставок.</w:t>
      </w:r>
    </w:p>
    <w:p w:rsidR="0016587A" w:rsidRPr="0016587A" w:rsidRDefault="0016587A" w:rsidP="00AC78B7">
      <w:pPr>
        <w:pStyle w:val="24"/>
        <w:shd w:val="clear" w:color="auto" w:fill="auto"/>
        <w:tabs>
          <w:tab w:val="left" w:pos="1777"/>
        </w:tabs>
        <w:spacing w:line="240" w:lineRule="auto"/>
        <w:ind w:left="740" w:firstLine="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Изобразительная деятельность.</w:t>
      </w:r>
    </w:p>
    <w:p w:rsidR="0016587A" w:rsidRPr="0016587A" w:rsidRDefault="0016587A" w:rsidP="0016587A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формирует у детей интерес к занятиям изобразительной деятельностью; воспитывает у детей художественный вкус и чувство гармонии; продолжает развивать у детей художественное восприятие, закрепляет у детей умение выделять цвет, форму, в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личину как особые свойства предметов, группировать однородные предметы по нескол</w:t>
      </w:r>
      <w:r w:rsidRPr="0016587A">
        <w:rPr>
          <w:rFonts w:ascii="Times New Roman" w:hAnsi="Times New Roman" w:cs="Times New Roman"/>
          <w:sz w:val="24"/>
          <w:szCs w:val="24"/>
        </w:rPr>
        <w:t>ь</w:t>
      </w:r>
      <w:r w:rsidRPr="0016587A">
        <w:rPr>
          <w:rFonts w:ascii="Times New Roman" w:hAnsi="Times New Roman" w:cs="Times New Roman"/>
          <w:sz w:val="24"/>
          <w:szCs w:val="24"/>
        </w:rPr>
        <w:t>ким сенсорным признакам: величине, форме, цвету, активно включая все органы чувств; учит детей видеть и восхищаться красотой изображенных предметов (формой, цветом) на картинах и при рассматривании народных игрушек, декоративно-прикладных изделий.</w:t>
      </w:r>
    </w:p>
    <w:p w:rsidR="0016587A" w:rsidRPr="0016587A" w:rsidRDefault="0016587A" w:rsidP="009E2F8A">
      <w:pPr>
        <w:pStyle w:val="24"/>
        <w:numPr>
          <w:ilvl w:val="0"/>
          <w:numId w:val="81"/>
        </w:numPr>
        <w:shd w:val="clear" w:color="auto" w:fill="auto"/>
        <w:tabs>
          <w:tab w:val="left" w:pos="1026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Рисование:</w:t>
      </w:r>
    </w:p>
    <w:p w:rsidR="0016587A" w:rsidRPr="0016587A" w:rsidRDefault="0016587A" w:rsidP="0016587A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формирует у детей интерес к рисованию; умение передавать в рисунках красоту окружающих предметов и природы (голубое небо с белыми облаками; кружащи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ся на ветру и падающие на землю разноцветные листья; снежинки и тому подобное);</w:t>
      </w:r>
    </w:p>
    <w:p w:rsidR="0016587A" w:rsidRPr="0016587A" w:rsidRDefault="0016587A" w:rsidP="0016587A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продолжает учить правильно держать карандаш, фломастер, кисть, не напрягая мышц и не сжимая сильно пальцы; формирует навык свободного движения руки с кара</w:t>
      </w:r>
      <w:r w:rsidRPr="0016587A">
        <w:rPr>
          <w:rFonts w:ascii="Times New Roman" w:hAnsi="Times New Roman" w:cs="Times New Roman"/>
          <w:sz w:val="24"/>
          <w:szCs w:val="24"/>
        </w:rPr>
        <w:t>н</w:t>
      </w:r>
      <w:r w:rsidRPr="0016587A">
        <w:rPr>
          <w:rFonts w:ascii="Times New Roman" w:hAnsi="Times New Roman" w:cs="Times New Roman"/>
          <w:sz w:val="24"/>
          <w:szCs w:val="24"/>
        </w:rPr>
        <w:t>дашом и кистью во время рисования; учит детей набирать краску на кисть: аккуратно о</w:t>
      </w:r>
      <w:r w:rsidRPr="0016587A">
        <w:rPr>
          <w:rFonts w:ascii="Times New Roman" w:hAnsi="Times New Roman" w:cs="Times New Roman"/>
          <w:sz w:val="24"/>
          <w:szCs w:val="24"/>
        </w:rPr>
        <w:t>б</w:t>
      </w:r>
      <w:r w:rsidRPr="0016587A">
        <w:rPr>
          <w:rFonts w:ascii="Times New Roman" w:hAnsi="Times New Roman" w:cs="Times New Roman"/>
          <w:sz w:val="24"/>
          <w:szCs w:val="24"/>
        </w:rPr>
        <w:t>макивать её всем ворсом в баночку с краской, снимать лишнюю краску о край баночки легким прикосновением ворса, хорошо промывать кисть, прежде чем набрать краску др</w:t>
      </w:r>
      <w:r w:rsidRPr="0016587A">
        <w:rPr>
          <w:rFonts w:ascii="Times New Roman" w:hAnsi="Times New Roman" w:cs="Times New Roman"/>
          <w:sz w:val="24"/>
          <w:szCs w:val="24"/>
        </w:rPr>
        <w:t>у</w:t>
      </w:r>
      <w:r w:rsidRPr="0016587A">
        <w:rPr>
          <w:rFonts w:ascii="Times New Roman" w:hAnsi="Times New Roman" w:cs="Times New Roman"/>
          <w:sz w:val="24"/>
          <w:szCs w:val="24"/>
        </w:rPr>
        <w:t>гого цвета; приучает детей осушать промытую кисть о мягкую тряпочку или бумажную салфетку; закрепляет знание названий цветов (красный, синий, зеленый, желтый, белый, черный); знакомит детей с оттенками (розовый, голубой, серый); педагог обращает вн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мание детей на подбор цвета, соответствующего изображаемому предмету; учит детей ритмичному нанесению линий, штрихов, пятен, мазков (опадают с деревьев листочки, идет дождь, «снег, снег кружится, белая вся улица», «дождик, дождик, кап, кап, кап...»);</w:t>
      </w:r>
    </w:p>
    <w:p w:rsidR="0016587A" w:rsidRPr="0016587A" w:rsidRDefault="0016587A" w:rsidP="0016587A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формирует у детей умение изображать простые предметы, рисовать пр</w:t>
      </w:r>
      <w:r w:rsidRPr="0016587A">
        <w:rPr>
          <w:rFonts w:ascii="Times New Roman" w:hAnsi="Times New Roman" w:cs="Times New Roman"/>
          <w:sz w:val="24"/>
          <w:szCs w:val="24"/>
        </w:rPr>
        <w:t>я</w:t>
      </w:r>
      <w:r w:rsidRPr="0016587A">
        <w:rPr>
          <w:rFonts w:ascii="Times New Roman" w:hAnsi="Times New Roman" w:cs="Times New Roman"/>
          <w:sz w:val="24"/>
          <w:szCs w:val="24"/>
        </w:rPr>
        <w:t>мые линии (короткие, длинные) в разных направлениях, перекрещивать их (полоски, ле</w:t>
      </w:r>
      <w:r w:rsidRPr="0016587A">
        <w:rPr>
          <w:rFonts w:ascii="Times New Roman" w:hAnsi="Times New Roman" w:cs="Times New Roman"/>
          <w:sz w:val="24"/>
          <w:szCs w:val="24"/>
        </w:rPr>
        <w:t>н</w:t>
      </w:r>
      <w:r w:rsidRPr="0016587A">
        <w:rPr>
          <w:rFonts w:ascii="Times New Roman" w:hAnsi="Times New Roman" w:cs="Times New Roman"/>
          <w:sz w:val="24"/>
          <w:szCs w:val="24"/>
        </w:rPr>
        <w:t>точки, дорожки, заборчик, клетчатый платочек и другое); подводит детей к изображению предметов разной формы (округлая, прямоугольная) и предметов, состоящих из комбин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ций разных форм и линий (неваляшка, снеговик, цыпленок, тележка, вагончик и другое); формирует у детей умение создавать несложные сюжетные композиции, повторяя из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бражение одного предмета (елочки на нашем участке, неваляшки гуляют) или изображая разнообразные предметы, насекомых и тому подобное (в траве ползают жучки и червя</w:t>
      </w:r>
      <w:r w:rsidRPr="0016587A">
        <w:rPr>
          <w:rFonts w:ascii="Times New Roman" w:hAnsi="Times New Roman" w:cs="Times New Roman"/>
          <w:sz w:val="24"/>
          <w:szCs w:val="24"/>
        </w:rPr>
        <w:t>ч</w:t>
      </w:r>
      <w:r w:rsidRPr="0016587A">
        <w:rPr>
          <w:rFonts w:ascii="Times New Roman" w:hAnsi="Times New Roman" w:cs="Times New Roman"/>
          <w:sz w:val="24"/>
          <w:szCs w:val="24"/>
        </w:rPr>
        <w:t>ки; колобок катится по дорожке и другое); учит детей располагать изображения по всему листу.</w:t>
      </w:r>
    </w:p>
    <w:p w:rsidR="0016587A" w:rsidRPr="0016587A" w:rsidRDefault="0016587A" w:rsidP="009E2F8A">
      <w:pPr>
        <w:pStyle w:val="24"/>
        <w:numPr>
          <w:ilvl w:val="0"/>
          <w:numId w:val="81"/>
        </w:numPr>
        <w:shd w:val="clear" w:color="auto" w:fill="auto"/>
        <w:tabs>
          <w:tab w:val="left" w:pos="1015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Лепка:</w:t>
      </w:r>
    </w:p>
    <w:p w:rsidR="0016587A" w:rsidRPr="0016587A" w:rsidRDefault="0016587A" w:rsidP="0016587A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формирует у детей интерес к лепке; закрепляет представления детей о свойствах глины, пластилина, пластической массы и способах лепки; учит детей раскат</w:t>
      </w:r>
      <w:r w:rsidRPr="0016587A">
        <w:rPr>
          <w:rFonts w:ascii="Times New Roman" w:hAnsi="Times New Roman" w:cs="Times New Roman"/>
          <w:sz w:val="24"/>
          <w:szCs w:val="24"/>
        </w:rPr>
        <w:t>ы</w:t>
      </w:r>
      <w:r w:rsidRPr="0016587A">
        <w:rPr>
          <w:rFonts w:ascii="Times New Roman" w:hAnsi="Times New Roman" w:cs="Times New Roman"/>
          <w:sz w:val="24"/>
          <w:szCs w:val="24"/>
        </w:rPr>
        <w:t>вать комочки прямыми и круговыми движениями, соединять концы получившейся пало</w:t>
      </w:r>
      <w:r w:rsidRPr="0016587A">
        <w:rPr>
          <w:rFonts w:ascii="Times New Roman" w:hAnsi="Times New Roman" w:cs="Times New Roman"/>
          <w:sz w:val="24"/>
          <w:szCs w:val="24"/>
        </w:rPr>
        <w:t>ч</w:t>
      </w:r>
      <w:r w:rsidRPr="0016587A">
        <w:rPr>
          <w:rFonts w:ascii="Times New Roman" w:hAnsi="Times New Roman" w:cs="Times New Roman"/>
          <w:sz w:val="24"/>
          <w:szCs w:val="24"/>
        </w:rPr>
        <w:t>ки, сплющивать шар, сминая его ладонями обеих рук; педагог побуждает детей украшать вылепленные предметы, используя палочку с заточенным концом; учит детей создавать предметы, состоящие из 2-3 частей, соединяя их путем прижимания друг к другу; закре</w:t>
      </w:r>
      <w:r w:rsidRPr="0016587A">
        <w:rPr>
          <w:rFonts w:ascii="Times New Roman" w:hAnsi="Times New Roman" w:cs="Times New Roman"/>
          <w:sz w:val="24"/>
          <w:szCs w:val="24"/>
        </w:rPr>
        <w:t>п</w:t>
      </w:r>
      <w:r w:rsidRPr="0016587A">
        <w:rPr>
          <w:rFonts w:ascii="Times New Roman" w:hAnsi="Times New Roman" w:cs="Times New Roman"/>
          <w:sz w:val="24"/>
          <w:szCs w:val="24"/>
        </w:rPr>
        <w:t>ляет у детей умение аккуратно пользоваться глиной, класть комочки и вылепленные предметы на дощечку; учит детей лепить несложные предметы, состоящие из нескольких частей (неваляшка, цыпленок, пирамидка и другие); педагог предлагает объединять выл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пленные фигурки в коллективную композицию (неваляшки водят хоровод, яблоки лежат на тарелке и так далее); педагог воспитывает у детей способность радоваться от воспр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ятия результата общей работы.</w:t>
      </w:r>
    </w:p>
    <w:p w:rsidR="0016587A" w:rsidRPr="0016587A" w:rsidRDefault="0016587A" w:rsidP="009E2F8A">
      <w:pPr>
        <w:pStyle w:val="24"/>
        <w:numPr>
          <w:ilvl w:val="0"/>
          <w:numId w:val="81"/>
        </w:numPr>
        <w:shd w:val="clear" w:color="auto" w:fill="auto"/>
        <w:tabs>
          <w:tab w:val="left" w:pos="1015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lastRenderedPageBreak/>
        <w:t>Аппликация:</w:t>
      </w:r>
    </w:p>
    <w:p w:rsidR="0016587A" w:rsidRPr="0016587A" w:rsidRDefault="0016587A" w:rsidP="0016587A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приобщает детей к искусству аппликации, формирует интерес к этому в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ду деятельности; учит детей предварительно выкладывать (в определенной последов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тельности) на листе бумаги готовые детали разной формы, величины, цвета, составляя изображение (задуманное ребёнком или заданное педагогом), и наклеивать их; педагог учит детей аккуратно пользоваться клеем: намазывать его кисточкой тонким слоем на о</w:t>
      </w:r>
      <w:r w:rsidRPr="0016587A">
        <w:rPr>
          <w:rFonts w:ascii="Times New Roman" w:hAnsi="Times New Roman" w:cs="Times New Roman"/>
          <w:sz w:val="24"/>
          <w:szCs w:val="24"/>
        </w:rPr>
        <w:t>б</w:t>
      </w:r>
      <w:r w:rsidRPr="0016587A">
        <w:rPr>
          <w:rFonts w:ascii="Times New Roman" w:hAnsi="Times New Roman" w:cs="Times New Roman"/>
          <w:sz w:val="24"/>
          <w:szCs w:val="24"/>
        </w:rPr>
        <w:t>ратную сторону наклеиваемой фигуры (на специально приготовленной клеенке); прикл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дывать стороной, намазанной клеем, к листу бумаги и плотно прижимать салфеткой; п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дагог формирует у детей навык аккуратной работы; учит детей создавать в аппликации на бумаге разной формы (квадрат, розетта и другое) предметные и декоративные композ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ции из геометрических форм и природных материалов, повторяя и чередуя их по форме и цвету; развивает у детей чувство ритма; педагог закрепляет у детей знание формы пре</w:t>
      </w:r>
      <w:r w:rsidRPr="0016587A">
        <w:rPr>
          <w:rFonts w:ascii="Times New Roman" w:hAnsi="Times New Roman" w:cs="Times New Roman"/>
          <w:sz w:val="24"/>
          <w:szCs w:val="24"/>
        </w:rPr>
        <w:t>д</w:t>
      </w:r>
      <w:r w:rsidRPr="0016587A">
        <w:rPr>
          <w:rFonts w:ascii="Times New Roman" w:hAnsi="Times New Roman" w:cs="Times New Roman"/>
          <w:sz w:val="24"/>
          <w:szCs w:val="24"/>
        </w:rPr>
        <w:t>метов и их цвета;</w:t>
      </w:r>
    </w:p>
    <w:p w:rsidR="0016587A" w:rsidRPr="0016587A" w:rsidRDefault="0016587A" w:rsidP="009E2F8A">
      <w:pPr>
        <w:pStyle w:val="24"/>
        <w:numPr>
          <w:ilvl w:val="0"/>
          <w:numId w:val="81"/>
        </w:numPr>
        <w:shd w:val="clear" w:color="auto" w:fill="auto"/>
        <w:tabs>
          <w:tab w:val="left" w:pos="1030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Народное декоративно-прикладное искусство:</w:t>
      </w:r>
    </w:p>
    <w:p w:rsidR="0016587A" w:rsidRPr="0016587A" w:rsidRDefault="0016587A" w:rsidP="0016587A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приобщает детей к декоративной деятельности: учит украшать дымко</w:t>
      </w:r>
      <w:r w:rsidRPr="0016587A">
        <w:rPr>
          <w:rFonts w:ascii="Times New Roman" w:hAnsi="Times New Roman" w:cs="Times New Roman"/>
          <w:sz w:val="24"/>
          <w:szCs w:val="24"/>
        </w:rPr>
        <w:t>в</w:t>
      </w:r>
      <w:r w:rsidRPr="0016587A">
        <w:rPr>
          <w:rFonts w:ascii="Times New Roman" w:hAnsi="Times New Roman" w:cs="Times New Roman"/>
          <w:sz w:val="24"/>
          <w:szCs w:val="24"/>
        </w:rPr>
        <w:t>скими узорами силуэты игрушек, вырезанных педагогом (птичка, козлик, конь и другие), и разных предметов (блюдечко, рукавички).</w:t>
      </w:r>
    </w:p>
    <w:p w:rsidR="0016587A" w:rsidRPr="0016587A" w:rsidRDefault="0016587A" w:rsidP="00AC78B7">
      <w:pPr>
        <w:pStyle w:val="24"/>
        <w:shd w:val="clear" w:color="auto" w:fill="auto"/>
        <w:tabs>
          <w:tab w:val="left" w:pos="1795"/>
        </w:tabs>
        <w:spacing w:line="240" w:lineRule="auto"/>
        <w:ind w:left="720" w:firstLine="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Конструктивная деятельность.</w:t>
      </w:r>
    </w:p>
    <w:p w:rsidR="0016587A" w:rsidRPr="0016587A" w:rsidRDefault="0016587A" w:rsidP="0016587A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учит детей простейшему анализу созданных построек; вызывает чувство радости при удавшейся постройке. Учит детей располагать кирпичики, пластины верт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кально (в ряд, по кругу, по периметру четырехугольника), ставить их плотно друг к другу, на определенном расстоянии (заборчик, ворота). Педагог побуждает детей к созданию в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риантов конструкций, добавляя другие детали (на столбики ворот ставить трехгранные призмы, рядом со столбами - кубики и другое). Учит детей изменять постройки двумя способами: заменяя одни детали другими или надстраивая их в высоту, длину (низкая и высокая башенка, короткий и длинный поезд). Развивает у детей желание сооружать п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стройки по собственному замыслу. Продолжает формировать умение у детей обыгрывать постройки, объединять их по сюжету: дорожка и дома - улица; стол, стул, диван - мебель для кукол. Педагог приучает детей после игры аккуратно складывать детали в коробки. Педагог знакомит детей со свойствами песка, снега, сооружая из них постройки.</w:t>
      </w:r>
    </w:p>
    <w:p w:rsidR="0016587A" w:rsidRPr="0016587A" w:rsidRDefault="0016587A" w:rsidP="00AC78B7">
      <w:pPr>
        <w:pStyle w:val="24"/>
        <w:shd w:val="clear" w:color="auto" w:fill="auto"/>
        <w:tabs>
          <w:tab w:val="left" w:pos="1795"/>
        </w:tabs>
        <w:spacing w:line="240" w:lineRule="auto"/>
        <w:ind w:left="720" w:firstLine="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Музыкальная деятельность.</w:t>
      </w:r>
    </w:p>
    <w:p w:rsidR="0016587A" w:rsidRPr="0016587A" w:rsidRDefault="0016587A" w:rsidP="009E2F8A">
      <w:pPr>
        <w:pStyle w:val="24"/>
        <w:numPr>
          <w:ilvl w:val="0"/>
          <w:numId w:val="82"/>
        </w:numPr>
        <w:shd w:val="clear" w:color="auto" w:fill="auto"/>
        <w:tabs>
          <w:tab w:val="left" w:pos="1030"/>
        </w:tabs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Слушание: педагог учит детей слушать музыкальное произведение до конца, понимать характер музыки, узнавать и определять, сколько частей в произведении; выр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жать свои впечатления после прослушивания словом, мимикой, жестом. Развивает у д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тей способность различать звуки по высоте в пределах октавы - септимы, замечать изм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нение в силе звучания мелодии (громко, тихо). Совершенствует у детей умение различать звучание музыкальных игрушек, детских музыкальных инструментов (музыкальный м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лоточек, шарманка, погремушка, барабан, бубен, металлофон и другие).</w:t>
      </w:r>
    </w:p>
    <w:p w:rsidR="0016587A" w:rsidRPr="0016587A" w:rsidRDefault="0016587A" w:rsidP="009E2F8A">
      <w:pPr>
        <w:pStyle w:val="24"/>
        <w:numPr>
          <w:ilvl w:val="0"/>
          <w:numId w:val="82"/>
        </w:numPr>
        <w:shd w:val="clear" w:color="auto" w:fill="auto"/>
        <w:tabs>
          <w:tab w:val="left" w:pos="1030"/>
        </w:tabs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Пение: педагог способствует развитию у детей певческих навыков: петь без н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пряжения в диапазоне ре (ми) - ля (си), в одном темпе со всеми, чисто и ясно произносить слова, передавать характер песни (весело, протяжно, ласково, напевно).</w:t>
      </w:r>
    </w:p>
    <w:p w:rsidR="0016587A" w:rsidRPr="0016587A" w:rsidRDefault="0016587A" w:rsidP="009E2F8A">
      <w:pPr>
        <w:pStyle w:val="24"/>
        <w:numPr>
          <w:ilvl w:val="0"/>
          <w:numId w:val="82"/>
        </w:numPr>
        <w:shd w:val="clear" w:color="auto" w:fill="auto"/>
        <w:tabs>
          <w:tab w:val="left" w:pos="1030"/>
        </w:tabs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Песенное творчество: педагог учит детей допевать мелодии колыбельных песен на слог «баю-баю» и веселых мелодий на слог «ля-ля». Способствует у детей формиров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нию навыка сочинительства веселых и грустных мелодий по образцу.</w:t>
      </w:r>
    </w:p>
    <w:p w:rsidR="0016587A" w:rsidRPr="0016587A" w:rsidRDefault="0016587A" w:rsidP="009E2F8A">
      <w:pPr>
        <w:pStyle w:val="24"/>
        <w:numPr>
          <w:ilvl w:val="0"/>
          <w:numId w:val="82"/>
        </w:numPr>
        <w:shd w:val="clear" w:color="auto" w:fill="auto"/>
        <w:tabs>
          <w:tab w:val="left" w:pos="1030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Музыкально-ритмические движения:</w:t>
      </w:r>
    </w:p>
    <w:p w:rsidR="0016587A" w:rsidRPr="0016587A" w:rsidRDefault="0016587A" w:rsidP="0016587A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учит детей двигаться в соответствии с двухчастной формой музыки и с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лой её звучания (громко, тихо); реагировать на начало звучания музыки и её окончание. Совершенствует у детей навыки основных движений (ходьба и бег). Учит детей марш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 xml:space="preserve">ровать вместе со всеми и индивидуально, бегать легко, в умеренном и быстром темпе под музыку. Педагог улучшает качество исполнения танцевальных движений: притопывания попеременно двумя ногами и одной ногой. Развивает у детей умение кружиться в парах, выполнять прямой галоп, двигаться под музыку ритмично и согласно темпу и характеру </w:t>
      </w:r>
      <w:r w:rsidRPr="0016587A">
        <w:rPr>
          <w:rFonts w:ascii="Times New Roman" w:hAnsi="Times New Roman" w:cs="Times New Roman"/>
          <w:sz w:val="24"/>
          <w:szCs w:val="24"/>
        </w:rPr>
        <w:lastRenderedPageBreak/>
        <w:t>музыкального произведения с предметами, игрушками и без них. Педагог способствует у детей развитию навыков выразительной и эмоциональной передачи игровых и сказочных образов: идет медведь, крадется кошка, бегают мышата, скачет зайка, ходит петушок, клюют зернышки цыплята, летают птички и так далее;</w:t>
      </w:r>
    </w:p>
    <w:p w:rsidR="0016587A" w:rsidRPr="0016587A" w:rsidRDefault="0016587A" w:rsidP="0016587A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активизирует танцевально-игровое творчество детей; поддерживает у д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тей самостоятельность в выполнение танцевальных движений под плясовые мелодии; учит детей точности выполнения движений, передающих характер изображаемых живо</w:t>
      </w:r>
      <w:r w:rsidRPr="0016587A">
        <w:rPr>
          <w:rFonts w:ascii="Times New Roman" w:hAnsi="Times New Roman" w:cs="Times New Roman"/>
          <w:sz w:val="24"/>
          <w:szCs w:val="24"/>
        </w:rPr>
        <w:t>т</w:t>
      </w:r>
      <w:r w:rsidRPr="0016587A">
        <w:rPr>
          <w:rFonts w:ascii="Times New Roman" w:hAnsi="Times New Roman" w:cs="Times New Roman"/>
          <w:sz w:val="24"/>
          <w:szCs w:val="24"/>
        </w:rPr>
        <w:t>ных;</w:t>
      </w:r>
    </w:p>
    <w:p w:rsidR="0016587A" w:rsidRPr="0016587A" w:rsidRDefault="0016587A" w:rsidP="0016587A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поощряет детей в использовании песен, музыкально-ритмических движ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ний, музыкальных игр в повседневной жизни и различных видах досуговой деятельности (праздниках, развлечениях и других видах досуговой деятельности);</w:t>
      </w:r>
    </w:p>
    <w:p w:rsidR="0016587A" w:rsidRPr="0016587A" w:rsidRDefault="0016587A" w:rsidP="009E2F8A">
      <w:pPr>
        <w:pStyle w:val="24"/>
        <w:numPr>
          <w:ilvl w:val="0"/>
          <w:numId w:val="82"/>
        </w:numPr>
        <w:shd w:val="clear" w:color="auto" w:fill="auto"/>
        <w:tabs>
          <w:tab w:val="left" w:pos="1018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Игра на детских музыкальных инструментах:</w:t>
      </w:r>
    </w:p>
    <w:p w:rsidR="0016587A" w:rsidRPr="0016587A" w:rsidRDefault="0016587A" w:rsidP="0016587A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знакомит детей с некоторыми детскими музыкальными инструментами: дудочкой, металлофоном, колокольчиком, бубном, погремушкой, барабаном, а также их звучанием; учит детей подыгрывать на детских ударных музыкальных инструментах. Формирует умение у детей сравнивать разные по звучанию детские музыкальные инс</w:t>
      </w:r>
      <w:r w:rsidRPr="0016587A">
        <w:rPr>
          <w:rFonts w:ascii="Times New Roman" w:hAnsi="Times New Roman" w:cs="Times New Roman"/>
          <w:sz w:val="24"/>
          <w:szCs w:val="24"/>
        </w:rPr>
        <w:t>т</w:t>
      </w:r>
      <w:r w:rsidRPr="0016587A">
        <w:rPr>
          <w:rFonts w:ascii="Times New Roman" w:hAnsi="Times New Roman" w:cs="Times New Roman"/>
          <w:sz w:val="24"/>
          <w:szCs w:val="24"/>
        </w:rPr>
        <w:t>рументы (предметы) в процессе манипулирования, звукоизвлечения;</w:t>
      </w:r>
    </w:p>
    <w:p w:rsidR="0016587A" w:rsidRPr="0016587A" w:rsidRDefault="0016587A" w:rsidP="00AC78B7">
      <w:pPr>
        <w:pStyle w:val="24"/>
        <w:shd w:val="clear" w:color="auto" w:fill="auto"/>
        <w:tabs>
          <w:tab w:val="right" w:pos="10138"/>
        </w:tabs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поощряет детей в самостоятельном экспериментировании со звуками в разных в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дах деятельности, исследован</w:t>
      </w:r>
      <w:r w:rsidR="00AC78B7">
        <w:rPr>
          <w:rFonts w:ascii="Times New Roman" w:hAnsi="Times New Roman" w:cs="Times New Roman"/>
          <w:sz w:val="24"/>
          <w:szCs w:val="24"/>
        </w:rPr>
        <w:t xml:space="preserve">ии качества музыкального звука: </w:t>
      </w:r>
      <w:r w:rsidRPr="0016587A">
        <w:rPr>
          <w:rFonts w:ascii="Times New Roman" w:hAnsi="Times New Roman" w:cs="Times New Roman"/>
          <w:sz w:val="24"/>
          <w:szCs w:val="24"/>
        </w:rPr>
        <w:t>высоты,</w:t>
      </w:r>
      <w:r w:rsidR="00AC78B7">
        <w:rPr>
          <w:rFonts w:ascii="Times New Roman" w:hAnsi="Times New Roman" w:cs="Times New Roman"/>
          <w:sz w:val="24"/>
          <w:szCs w:val="24"/>
        </w:rPr>
        <w:t xml:space="preserve"> </w:t>
      </w:r>
      <w:r w:rsidRPr="0016587A">
        <w:rPr>
          <w:rFonts w:ascii="Times New Roman" w:hAnsi="Times New Roman" w:cs="Times New Roman"/>
          <w:sz w:val="24"/>
          <w:szCs w:val="24"/>
        </w:rPr>
        <w:t>длительности, тембра.</w:t>
      </w:r>
    </w:p>
    <w:p w:rsidR="0016587A" w:rsidRPr="0016587A" w:rsidRDefault="0016587A" w:rsidP="00AC78B7">
      <w:pPr>
        <w:pStyle w:val="24"/>
        <w:shd w:val="clear" w:color="auto" w:fill="auto"/>
        <w:tabs>
          <w:tab w:val="left" w:pos="1764"/>
        </w:tabs>
        <w:spacing w:line="240" w:lineRule="auto"/>
        <w:ind w:left="720" w:firstLine="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Театрализованная деятельность.</w:t>
      </w:r>
    </w:p>
    <w:p w:rsidR="0016587A" w:rsidRPr="0016587A" w:rsidRDefault="0016587A" w:rsidP="0016587A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формирует у детей интерес к театрализованной деятельности, знакомит детей с различными видами театра (настольный, плоскостной, театр игрушек) и умением использовать их в самостоятельной игровой деятельности. Учит передавать песенные, танцевальные характеристики персонажей (ласковая кошечка, мишка косолапый, мален</w:t>
      </w:r>
      <w:r w:rsidRPr="0016587A">
        <w:rPr>
          <w:rFonts w:ascii="Times New Roman" w:hAnsi="Times New Roman" w:cs="Times New Roman"/>
          <w:sz w:val="24"/>
          <w:szCs w:val="24"/>
        </w:rPr>
        <w:t>ь</w:t>
      </w:r>
      <w:r w:rsidRPr="0016587A">
        <w:rPr>
          <w:rFonts w:ascii="Times New Roman" w:hAnsi="Times New Roman" w:cs="Times New Roman"/>
          <w:sz w:val="24"/>
          <w:szCs w:val="24"/>
        </w:rPr>
        <w:t>кая птичка и так далее). Формирует умение использовать в игре различные шапочки, в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ротники, атрибуты. Педагог поощряет участие детей в играх-драматизациях, формирует умение следить за сюжетом.</w:t>
      </w:r>
    </w:p>
    <w:p w:rsidR="0016587A" w:rsidRPr="0016587A" w:rsidRDefault="0016587A" w:rsidP="00AC78B7">
      <w:pPr>
        <w:pStyle w:val="24"/>
        <w:shd w:val="clear" w:color="auto" w:fill="auto"/>
        <w:tabs>
          <w:tab w:val="left" w:pos="1764"/>
        </w:tabs>
        <w:spacing w:line="240" w:lineRule="auto"/>
        <w:ind w:left="720" w:firstLine="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Культурно-досуговая деятельность.</w:t>
      </w:r>
    </w:p>
    <w:p w:rsidR="0016587A" w:rsidRPr="0016587A" w:rsidRDefault="0016587A" w:rsidP="009E2F8A">
      <w:pPr>
        <w:pStyle w:val="24"/>
        <w:numPr>
          <w:ilvl w:val="0"/>
          <w:numId w:val="83"/>
        </w:numPr>
        <w:shd w:val="clear" w:color="auto" w:fill="auto"/>
        <w:tabs>
          <w:tab w:val="left" w:pos="1018"/>
        </w:tabs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организует культурно-досуговую деятельность детей по интересам, обеспечивая эмоциональное благополучие и отдых.</w:t>
      </w:r>
    </w:p>
    <w:p w:rsidR="0016587A" w:rsidRDefault="0016587A" w:rsidP="009E2F8A">
      <w:pPr>
        <w:pStyle w:val="24"/>
        <w:numPr>
          <w:ilvl w:val="0"/>
          <w:numId w:val="83"/>
        </w:numPr>
        <w:shd w:val="clear" w:color="auto" w:fill="auto"/>
        <w:tabs>
          <w:tab w:val="left" w:pos="1018"/>
        </w:tabs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учит детей организовывать свободное время с пользой. Развивает ум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ние проявлять интерес к различным видам досуговой деятельности (рассматривание и</w:t>
      </w:r>
      <w:r w:rsidRPr="0016587A">
        <w:rPr>
          <w:rFonts w:ascii="Times New Roman" w:hAnsi="Times New Roman" w:cs="Times New Roman"/>
          <w:sz w:val="24"/>
          <w:szCs w:val="24"/>
        </w:rPr>
        <w:t>л</w:t>
      </w:r>
      <w:r w:rsidRPr="0016587A">
        <w:rPr>
          <w:rFonts w:ascii="Times New Roman" w:hAnsi="Times New Roman" w:cs="Times New Roman"/>
          <w:sz w:val="24"/>
          <w:szCs w:val="24"/>
        </w:rPr>
        <w:t>люстраций, рисование, пение и так далее), создает атмосферу эмоционального благопол</w:t>
      </w:r>
      <w:r w:rsidRPr="0016587A">
        <w:rPr>
          <w:rFonts w:ascii="Times New Roman" w:hAnsi="Times New Roman" w:cs="Times New Roman"/>
          <w:sz w:val="24"/>
          <w:szCs w:val="24"/>
        </w:rPr>
        <w:t>у</w:t>
      </w:r>
      <w:r w:rsidRPr="0016587A">
        <w:rPr>
          <w:rFonts w:ascii="Times New Roman" w:hAnsi="Times New Roman" w:cs="Times New Roman"/>
          <w:sz w:val="24"/>
          <w:szCs w:val="24"/>
        </w:rPr>
        <w:t>чия. Побуждает к участию в развлечениях (играх- забавах, музыкальных рассказах, пр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смотрах настольного театра и так далее). Формирует желание участвовать в праздниках. Педагог знакомит с культурой поведения в ходе праздничных мероприятий.</w:t>
      </w:r>
    </w:p>
    <w:p w:rsidR="00AC78B7" w:rsidRPr="0016587A" w:rsidRDefault="00AC78B7" w:rsidP="00AC78B7">
      <w:pPr>
        <w:pStyle w:val="24"/>
        <w:shd w:val="clear" w:color="auto" w:fill="auto"/>
        <w:tabs>
          <w:tab w:val="left" w:pos="1018"/>
        </w:tabs>
        <w:spacing w:line="240" w:lineRule="auto"/>
        <w:ind w:left="720" w:right="20" w:firstLine="0"/>
        <w:rPr>
          <w:rFonts w:ascii="Times New Roman" w:hAnsi="Times New Roman" w:cs="Times New Roman"/>
          <w:sz w:val="24"/>
          <w:szCs w:val="24"/>
        </w:rPr>
      </w:pPr>
    </w:p>
    <w:p w:rsidR="0016587A" w:rsidRPr="00AC78B7" w:rsidRDefault="006F7FC7" w:rsidP="00AC78B7">
      <w:pPr>
        <w:pStyle w:val="24"/>
        <w:shd w:val="clear" w:color="auto" w:fill="auto"/>
        <w:tabs>
          <w:tab w:val="left" w:pos="1354"/>
        </w:tabs>
        <w:spacing w:line="240" w:lineRule="auto"/>
        <w:ind w:left="72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4 лет до 5 лет</w:t>
      </w:r>
    </w:p>
    <w:p w:rsidR="0016587A" w:rsidRPr="0016587A" w:rsidRDefault="0016587A" w:rsidP="00AC78B7">
      <w:pPr>
        <w:pStyle w:val="24"/>
        <w:shd w:val="clear" w:color="auto" w:fill="auto"/>
        <w:tabs>
          <w:tab w:val="left" w:pos="1556"/>
        </w:tabs>
        <w:spacing w:line="240" w:lineRule="auto"/>
        <w:ind w:left="720" w:right="20" w:firstLine="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В области художественно-эстетического развития основными задачами образов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тельной деятельности являются:</w:t>
      </w:r>
    </w:p>
    <w:p w:rsidR="0016587A" w:rsidRPr="0016587A" w:rsidRDefault="0016587A" w:rsidP="009E2F8A">
      <w:pPr>
        <w:pStyle w:val="24"/>
        <w:numPr>
          <w:ilvl w:val="0"/>
          <w:numId w:val="84"/>
        </w:numPr>
        <w:shd w:val="clear" w:color="auto" w:fill="auto"/>
        <w:tabs>
          <w:tab w:val="left" w:pos="1018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приобщение к искусству:</w:t>
      </w:r>
    </w:p>
    <w:p w:rsidR="0016587A" w:rsidRPr="0016587A" w:rsidRDefault="0016587A" w:rsidP="009E2F8A">
      <w:pPr>
        <w:pStyle w:val="24"/>
        <w:numPr>
          <w:ilvl w:val="0"/>
          <w:numId w:val="212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продолжать развивать у детей художественное и эстетическое восприятие в пр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цессе ознакомления с произведениями разных видов искусства; развивать вообр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жение, художественный вкус;</w:t>
      </w:r>
    </w:p>
    <w:p w:rsidR="0016587A" w:rsidRPr="0016587A" w:rsidRDefault="0016587A" w:rsidP="009E2F8A">
      <w:pPr>
        <w:pStyle w:val="24"/>
        <w:numPr>
          <w:ilvl w:val="0"/>
          <w:numId w:val="212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формировать у детей умение сравнивать произведения различных видов искусства;</w:t>
      </w:r>
    </w:p>
    <w:p w:rsidR="0016587A" w:rsidRPr="0016587A" w:rsidRDefault="0016587A" w:rsidP="009E2F8A">
      <w:pPr>
        <w:pStyle w:val="24"/>
        <w:numPr>
          <w:ilvl w:val="0"/>
          <w:numId w:val="212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развивать отзывчивость и эстетическое сопереживание на красоту окружающей действительности;</w:t>
      </w:r>
    </w:p>
    <w:p w:rsidR="0016587A" w:rsidRPr="0016587A" w:rsidRDefault="0016587A" w:rsidP="009E2F8A">
      <w:pPr>
        <w:pStyle w:val="24"/>
        <w:numPr>
          <w:ilvl w:val="0"/>
          <w:numId w:val="212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развивать у детей интерес к искусству как виду творческой деятельности человека;</w:t>
      </w:r>
    </w:p>
    <w:p w:rsidR="0016587A" w:rsidRPr="0016587A" w:rsidRDefault="0016587A" w:rsidP="009E2F8A">
      <w:pPr>
        <w:pStyle w:val="24"/>
        <w:numPr>
          <w:ilvl w:val="0"/>
          <w:numId w:val="212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познакомить детей с видами и жанрами искусства, историей его возникновения, средствами выразительности разных видов искусства;</w:t>
      </w:r>
    </w:p>
    <w:p w:rsidR="0016587A" w:rsidRPr="0016587A" w:rsidRDefault="0016587A" w:rsidP="009E2F8A">
      <w:pPr>
        <w:pStyle w:val="24"/>
        <w:numPr>
          <w:ilvl w:val="0"/>
          <w:numId w:val="212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 xml:space="preserve">формировать понимание красоты произведений искусства, потребность общения с </w:t>
      </w:r>
      <w:r w:rsidRPr="0016587A">
        <w:rPr>
          <w:rFonts w:ascii="Times New Roman" w:hAnsi="Times New Roman" w:cs="Times New Roman"/>
          <w:sz w:val="24"/>
          <w:szCs w:val="24"/>
        </w:rPr>
        <w:lastRenderedPageBreak/>
        <w:t>искусством;</w:t>
      </w:r>
    </w:p>
    <w:p w:rsidR="0016587A" w:rsidRPr="0016587A" w:rsidRDefault="0016587A" w:rsidP="009E2F8A">
      <w:pPr>
        <w:pStyle w:val="24"/>
        <w:numPr>
          <w:ilvl w:val="0"/>
          <w:numId w:val="212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формировать у детей интерес к детским выставкам, спектаклям; желание посещать театр, музей и тому подобное;</w:t>
      </w:r>
    </w:p>
    <w:p w:rsidR="0016587A" w:rsidRPr="0016587A" w:rsidRDefault="0016587A" w:rsidP="009E2F8A">
      <w:pPr>
        <w:pStyle w:val="24"/>
        <w:numPr>
          <w:ilvl w:val="0"/>
          <w:numId w:val="212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приобщать детей к лучшим образцам отечественного и мирового искусства, восп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тывать патриотизм и чувства гордости за свою страну, край в процессе ознакомл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ния с различными видами искусства;</w:t>
      </w:r>
    </w:p>
    <w:p w:rsidR="0016587A" w:rsidRPr="0016587A" w:rsidRDefault="0016587A" w:rsidP="009E2F8A">
      <w:pPr>
        <w:pStyle w:val="24"/>
        <w:numPr>
          <w:ilvl w:val="0"/>
          <w:numId w:val="84"/>
        </w:numPr>
        <w:shd w:val="clear" w:color="auto" w:fill="auto"/>
        <w:tabs>
          <w:tab w:val="left" w:pos="1018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изобразительная деятельность:</w:t>
      </w:r>
    </w:p>
    <w:p w:rsidR="0016587A" w:rsidRPr="0016587A" w:rsidRDefault="0016587A" w:rsidP="009E2F8A">
      <w:pPr>
        <w:pStyle w:val="24"/>
        <w:numPr>
          <w:ilvl w:val="0"/>
          <w:numId w:val="213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продолжать развивать интерес детей и положительный отклик к различным видам изобразительной деятельности;</w:t>
      </w:r>
    </w:p>
    <w:p w:rsidR="0016587A" w:rsidRPr="0016587A" w:rsidRDefault="0016587A" w:rsidP="009E2F8A">
      <w:pPr>
        <w:pStyle w:val="24"/>
        <w:numPr>
          <w:ilvl w:val="0"/>
          <w:numId w:val="213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продолжать у детей развивать эстетическое восприятие, образные представления, воображение, эстетические чувства, художественно-творческие способности;</w:t>
      </w:r>
    </w:p>
    <w:p w:rsidR="0016587A" w:rsidRPr="0016587A" w:rsidRDefault="0016587A" w:rsidP="009E2F8A">
      <w:pPr>
        <w:pStyle w:val="24"/>
        <w:numPr>
          <w:ilvl w:val="0"/>
          <w:numId w:val="213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развивать у детей художественное восприятие, умение последовательно вним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тельно рассматривать произведения искусства и предметы окружающего мира; с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относить увиденное с собственным опытом;</w:t>
      </w:r>
    </w:p>
    <w:p w:rsidR="0016587A" w:rsidRPr="0016587A" w:rsidRDefault="0016587A" w:rsidP="009E2F8A">
      <w:pPr>
        <w:pStyle w:val="24"/>
        <w:numPr>
          <w:ilvl w:val="0"/>
          <w:numId w:val="213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продолжать формировать у детей умение рассматривать и обследовать предметы, в том числе с помощью рук;</w:t>
      </w:r>
    </w:p>
    <w:p w:rsidR="0016587A" w:rsidRPr="0016587A" w:rsidRDefault="0016587A" w:rsidP="009E2F8A">
      <w:pPr>
        <w:pStyle w:val="24"/>
        <w:numPr>
          <w:ilvl w:val="0"/>
          <w:numId w:val="213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обогащать представления детей об изобразительном искусстве (иллюстрации к произведениям детской литературы, репродукции произведений живописи, наро</w:t>
      </w:r>
      <w:r w:rsidRPr="0016587A">
        <w:rPr>
          <w:rFonts w:ascii="Times New Roman" w:hAnsi="Times New Roman" w:cs="Times New Roman"/>
          <w:sz w:val="24"/>
          <w:szCs w:val="24"/>
        </w:rPr>
        <w:t>д</w:t>
      </w:r>
      <w:r w:rsidRPr="0016587A">
        <w:rPr>
          <w:rFonts w:ascii="Times New Roman" w:hAnsi="Times New Roman" w:cs="Times New Roman"/>
          <w:sz w:val="24"/>
          <w:szCs w:val="24"/>
        </w:rPr>
        <w:t>ное декоративное искусство, скульптура малых форм и другое) как основе разв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тия творчества;</w:t>
      </w:r>
    </w:p>
    <w:p w:rsidR="0016587A" w:rsidRPr="0016587A" w:rsidRDefault="0016587A" w:rsidP="009E2F8A">
      <w:pPr>
        <w:pStyle w:val="24"/>
        <w:numPr>
          <w:ilvl w:val="0"/>
          <w:numId w:val="213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формировать у детей умение выделять и использовать средства выразительности в рисовании, лепке, аппликации;</w:t>
      </w:r>
    </w:p>
    <w:p w:rsidR="0016587A" w:rsidRPr="0016587A" w:rsidRDefault="0016587A" w:rsidP="009E2F8A">
      <w:pPr>
        <w:pStyle w:val="24"/>
        <w:numPr>
          <w:ilvl w:val="0"/>
          <w:numId w:val="213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продолжать формировать у детей умение создавать коллективные произведения в рисовании, лепке, аппликации;</w:t>
      </w:r>
    </w:p>
    <w:p w:rsidR="0016587A" w:rsidRPr="0016587A" w:rsidRDefault="0016587A" w:rsidP="009E2F8A">
      <w:pPr>
        <w:pStyle w:val="24"/>
        <w:numPr>
          <w:ilvl w:val="0"/>
          <w:numId w:val="213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закреплять у детей умение сохранять правильную позу при рисовании: не горбит</w:t>
      </w:r>
      <w:r w:rsidRPr="0016587A">
        <w:rPr>
          <w:rFonts w:ascii="Times New Roman" w:hAnsi="Times New Roman" w:cs="Times New Roman"/>
          <w:sz w:val="24"/>
          <w:szCs w:val="24"/>
        </w:rPr>
        <w:t>ь</w:t>
      </w:r>
      <w:r w:rsidRPr="0016587A">
        <w:rPr>
          <w:rFonts w:ascii="Times New Roman" w:hAnsi="Times New Roman" w:cs="Times New Roman"/>
          <w:sz w:val="24"/>
          <w:szCs w:val="24"/>
        </w:rPr>
        <w:t>ся, не наклоняться низко над столом, к мольберту; сидеть свободно, не напрягаясь;</w:t>
      </w:r>
    </w:p>
    <w:p w:rsidR="0016587A" w:rsidRPr="0016587A" w:rsidRDefault="0016587A" w:rsidP="009E2F8A">
      <w:pPr>
        <w:pStyle w:val="24"/>
        <w:numPr>
          <w:ilvl w:val="0"/>
          <w:numId w:val="213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приучать детей быть аккуратными: сохранять свое рабочее место в порядке, по окончании работы убирать все со стола;</w:t>
      </w:r>
    </w:p>
    <w:p w:rsidR="0016587A" w:rsidRPr="0016587A" w:rsidRDefault="0016587A" w:rsidP="009E2F8A">
      <w:pPr>
        <w:pStyle w:val="24"/>
        <w:numPr>
          <w:ilvl w:val="0"/>
          <w:numId w:val="213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поощрять детей воплощать в художественной форме свои представления, переж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вания, чувства, мысли; поддерживать личностное творческое начало в процессе восприятия прекрасного и собственной изобразительной деятельности;</w:t>
      </w:r>
    </w:p>
    <w:p w:rsidR="0016587A" w:rsidRPr="0016587A" w:rsidRDefault="0016587A" w:rsidP="009E2F8A">
      <w:pPr>
        <w:pStyle w:val="24"/>
        <w:numPr>
          <w:ilvl w:val="0"/>
          <w:numId w:val="213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развивать художественно-творческие способности у детей в различных видах из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бразительной деятельности;</w:t>
      </w:r>
    </w:p>
    <w:p w:rsidR="0016587A" w:rsidRPr="0016587A" w:rsidRDefault="0016587A" w:rsidP="009E2F8A">
      <w:pPr>
        <w:pStyle w:val="24"/>
        <w:numPr>
          <w:ilvl w:val="0"/>
          <w:numId w:val="213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создавать условия для самостоятельного художественного творчества детей; во</w:t>
      </w:r>
      <w:r w:rsidRPr="0016587A">
        <w:rPr>
          <w:rFonts w:ascii="Times New Roman" w:hAnsi="Times New Roman" w:cs="Times New Roman"/>
          <w:sz w:val="24"/>
          <w:szCs w:val="24"/>
        </w:rPr>
        <w:t>с</w:t>
      </w:r>
      <w:r w:rsidRPr="0016587A">
        <w:rPr>
          <w:rFonts w:ascii="Times New Roman" w:hAnsi="Times New Roman" w:cs="Times New Roman"/>
          <w:sz w:val="24"/>
          <w:szCs w:val="24"/>
        </w:rPr>
        <w:t>питывать у детей желание проявлять дружелюбие при оценке работ других детей;</w:t>
      </w:r>
    </w:p>
    <w:p w:rsidR="0016587A" w:rsidRPr="0016587A" w:rsidRDefault="0016587A" w:rsidP="009E2F8A">
      <w:pPr>
        <w:pStyle w:val="24"/>
        <w:numPr>
          <w:ilvl w:val="0"/>
          <w:numId w:val="84"/>
        </w:numPr>
        <w:shd w:val="clear" w:color="auto" w:fill="auto"/>
        <w:tabs>
          <w:tab w:val="left" w:pos="1022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конструктивная деятельность:</w:t>
      </w:r>
    </w:p>
    <w:p w:rsidR="0016587A" w:rsidRPr="0016587A" w:rsidRDefault="0016587A" w:rsidP="009E2F8A">
      <w:pPr>
        <w:pStyle w:val="24"/>
        <w:numPr>
          <w:ilvl w:val="0"/>
          <w:numId w:val="214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продолжать развивать у детей способность различать и называть строительные д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тали (куб, пластина, кирпичик, брусок); использовать их с учётом конструктивных свойств (устойчивость, форма, величина);</w:t>
      </w:r>
    </w:p>
    <w:p w:rsidR="0016587A" w:rsidRPr="0016587A" w:rsidRDefault="0016587A" w:rsidP="009E2F8A">
      <w:pPr>
        <w:pStyle w:val="24"/>
        <w:numPr>
          <w:ilvl w:val="0"/>
          <w:numId w:val="214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формировать умение у детей сооружать постройки из крупного и мелкого стро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тельного материала;</w:t>
      </w:r>
    </w:p>
    <w:p w:rsidR="0016587A" w:rsidRPr="0016587A" w:rsidRDefault="0016587A" w:rsidP="009E2F8A">
      <w:pPr>
        <w:pStyle w:val="24"/>
        <w:numPr>
          <w:ilvl w:val="0"/>
          <w:numId w:val="214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обучать конструированию из бумаги;</w:t>
      </w:r>
    </w:p>
    <w:p w:rsidR="0016587A" w:rsidRPr="0016587A" w:rsidRDefault="0016587A" w:rsidP="009E2F8A">
      <w:pPr>
        <w:pStyle w:val="24"/>
        <w:numPr>
          <w:ilvl w:val="0"/>
          <w:numId w:val="214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приобщать детей к изготовлению поделок из природного материала</w:t>
      </w:r>
      <w:r w:rsidR="001B1332">
        <w:rPr>
          <w:rFonts w:ascii="Times New Roman" w:hAnsi="Times New Roman" w:cs="Times New Roman"/>
          <w:sz w:val="24"/>
          <w:szCs w:val="24"/>
        </w:rPr>
        <w:t>,</w:t>
      </w:r>
      <w:r w:rsidR="001B1332" w:rsidRPr="001B1332">
        <w:rPr>
          <w:rFonts w:ascii="Times New Roman" w:hAnsi="Times New Roman"/>
          <w:sz w:val="24"/>
          <w:szCs w:val="24"/>
        </w:rPr>
        <w:t xml:space="preserve"> к изготовл</w:t>
      </w:r>
      <w:r w:rsidR="001B1332" w:rsidRPr="001B1332">
        <w:rPr>
          <w:rFonts w:ascii="Times New Roman" w:hAnsi="Times New Roman"/>
          <w:sz w:val="24"/>
          <w:szCs w:val="24"/>
        </w:rPr>
        <w:t>е</w:t>
      </w:r>
      <w:r w:rsidR="001B1332" w:rsidRPr="001B1332">
        <w:rPr>
          <w:rFonts w:ascii="Times New Roman" w:hAnsi="Times New Roman"/>
          <w:sz w:val="24"/>
          <w:szCs w:val="24"/>
        </w:rPr>
        <w:t>нию поделок из природного материала</w:t>
      </w:r>
      <w:r w:rsidR="001B1332">
        <w:rPr>
          <w:rFonts w:ascii="Times New Roman" w:hAnsi="Times New Roman"/>
          <w:sz w:val="24"/>
          <w:szCs w:val="24"/>
        </w:rPr>
        <w:t>.</w:t>
      </w:r>
    </w:p>
    <w:p w:rsidR="0016587A" w:rsidRPr="0016587A" w:rsidRDefault="0016587A" w:rsidP="009E2F8A">
      <w:pPr>
        <w:pStyle w:val="24"/>
        <w:numPr>
          <w:ilvl w:val="0"/>
          <w:numId w:val="84"/>
        </w:numPr>
        <w:shd w:val="clear" w:color="auto" w:fill="auto"/>
        <w:tabs>
          <w:tab w:val="left" w:pos="1022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музыкальная деятельность:</w:t>
      </w:r>
    </w:p>
    <w:p w:rsidR="0016587A" w:rsidRPr="0016587A" w:rsidRDefault="0016587A" w:rsidP="009E2F8A">
      <w:pPr>
        <w:pStyle w:val="24"/>
        <w:numPr>
          <w:ilvl w:val="0"/>
          <w:numId w:val="216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продолжать развивать у детей интерес к музыке, желание её слушать, вызывать эмоциональную отзывчивость при восприятии музыкальных произведений;</w:t>
      </w:r>
    </w:p>
    <w:p w:rsidR="0016587A" w:rsidRPr="0016587A" w:rsidRDefault="0016587A" w:rsidP="009E2F8A">
      <w:pPr>
        <w:pStyle w:val="24"/>
        <w:numPr>
          <w:ilvl w:val="0"/>
          <w:numId w:val="216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обогащать музыкальные впечатления детей, способствовать дальнейшему разв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тию основ музыкальной культуры;</w:t>
      </w:r>
    </w:p>
    <w:p w:rsidR="0016587A" w:rsidRPr="0016587A" w:rsidRDefault="0016587A" w:rsidP="009E2F8A">
      <w:pPr>
        <w:pStyle w:val="24"/>
        <w:numPr>
          <w:ilvl w:val="0"/>
          <w:numId w:val="216"/>
        </w:numPr>
        <w:shd w:val="clear" w:color="auto" w:fill="auto"/>
        <w:spacing w:line="240" w:lineRule="auto"/>
        <w:ind w:right="-2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воспитывать слушательскую культуру детей; ра</w:t>
      </w:r>
      <w:r w:rsidR="006F7FC7">
        <w:rPr>
          <w:rFonts w:ascii="Times New Roman" w:hAnsi="Times New Roman" w:cs="Times New Roman"/>
          <w:sz w:val="24"/>
          <w:szCs w:val="24"/>
        </w:rPr>
        <w:t>зв</w:t>
      </w:r>
      <w:r w:rsidRPr="0016587A">
        <w:rPr>
          <w:rFonts w:ascii="Times New Roman" w:hAnsi="Times New Roman" w:cs="Times New Roman"/>
          <w:sz w:val="24"/>
          <w:szCs w:val="24"/>
        </w:rPr>
        <w:t>ивать музыкальность детей;</w:t>
      </w:r>
    </w:p>
    <w:p w:rsidR="0016587A" w:rsidRPr="0016587A" w:rsidRDefault="0016587A" w:rsidP="009E2F8A">
      <w:pPr>
        <w:pStyle w:val="24"/>
        <w:numPr>
          <w:ilvl w:val="0"/>
          <w:numId w:val="216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воспитывать интерес и любовь к высокохудожественной музыке; продолжать фо</w:t>
      </w:r>
      <w:r w:rsidRPr="0016587A">
        <w:rPr>
          <w:rFonts w:ascii="Times New Roman" w:hAnsi="Times New Roman" w:cs="Times New Roman"/>
          <w:sz w:val="24"/>
          <w:szCs w:val="24"/>
        </w:rPr>
        <w:t>р</w:t>
      </w:r>
      <w:r w:rsidRPr="0016587A">
        <w:rPr>
          <w:rFonts w:ascii="Times New Roman" w:hAnsi="Times New Roman" w:cs="Times New Roman"/>
          <w:sz w:val="24"/>
          <w:szCs w:val="24"/>
        </w:rPr>
        <w:t xml:space="preserve">мировать умение у детей различать средства выразительности в музыке, различать </w:t>
      </w:r>
      <w:r w:rsidRPr="0016587A">
        <w:rPr>
          <w:rFonts w:ascii="Times New Roman" w:hAnsi="Times New Roman" w:cs="Times New Roman"/>
          <w:sz w:val="24"/>
          <w:szCs w:val="24"/>
        </w:rPr>
        <w:lastRenderedPageBreak/>
        <w:t>звуки по высоте;</w:t>
      </w:r>
    </w:p>
    <w:p w:rsidR="0016587A" w:rsidRPr="0016587A" w:rsidRDefault="0016587A" w:rsidP="009E2F8A">
      <w:pPr>
        <w:pStyle w:val="24"/>
        <w:numPr>
          <w:ilvl w:val="0"/>
          <w:numId w:val="216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поддерживать у детей интерес к пению;</w:t>
      </w:r>
    </w:p>
    <w:p w:rsidR="0016587A" w:rsidRPr="0016587A" w:rsidRDefault="0016587A" w:rsidP="009E2F8A">
      <w:pPr>
        <w:pStyle w:val="24"/>
        <w:numPr>
          <w:ilvl w:val="0"/>
          <w:numId w:val="216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способствовать освоению элементов танца и ритмопластики для создания муз</w:t>
      </w:r>
      <w:r w:rsidRPr="0016587A">
        <w:rPr>
          <w:rFonts w:ascii="Times New Roman" w:hAnsi="Times New Roman" w:cs="Times New Roman"/>
          <w:sz w:val="24"/>
          <w:szCs w:val="24"/>
        </w:rPr>
        <w:t>ы</w:t>
      </w:r>
      <w:r w:rsidRPr="0016587A">
        <w:rPr>
          <w:rFonts w:ascii="Times New Roman" w:hAnsi="Times New Roman" w:cs="Times New Roman"/>
          <w:sz w:val="24"/>
          <w:szCs w:val="24"/>
        </w:rPr>
        <w:t>кальных двигательных образов в играх, драматизациях, инсценировании;</w:t>
      </w:r>
    </w:p>
    <w:p w:rsidR="0016587A" w:rsidRPr="0016587A" w:rsidRDefault="0016587A" w:rsidP="009E2F8A">
      <w:pPr>
        <w:pStyle w:val="24"/>
        <w:numPr>
          <w:ilvl w:val="0"/>
          <w:numId w:val="216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способствовать освоению детьми приемов игры на детских музыкальных инстр</w:t>
      </w:r>
      <w:r w:rsidRPr="0016587A">
        <w:rPr>
          <w:rFonts w:ascii="Times New Roman" w:hAnsi="Times New Roman" w:cs="Times New Roman"/>
          <w:sz w:val="24"/>
          <w:szCs w:val="24"/>
        </w:rPr>
        <w:t>у</w:t>
      </w:r>
      <w:r w:rsidRPr="0016587A">
        <w:rPr>
          <w:rFonts w:ascii="Times New Roman" w:hAnsi="Times New Roman" w:cs="Times New Roman"/>
          <w:sz w:val="24"/>
          <w:szCs w:val="24"/>
        </w:rPr>
        <w:t>ментах;</w:t>
      </w:r>
    </w:p>
    <w:p w:rsidR="0016587A" w:rsidRPr="0016587A" w:rsidRDefault="0016587A" w:rsidP="009E2F8A">
      <w:pPr>
        <w:pStyle w:val="24"/>
        <w:numPr>
          <w:ilvl w:val="0"/>
          <w:numId w:val="216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поощрять желание детей самостоятельно заниматься музыкальной деятельностью;</w:t>
      </w:r>
    </w:p>
    <w:p w:rsidR="0016587A" w:rsidRPr="0016587A" w:rsidRDefault="0016587A" w:rsidP="009E2F8A">
      <w:pPr>
        <w:pStyle w:val="24"/>
        <w:numPr>
          <w:ilvl w:val="0"/>
          <w:numId w:val="84"/>
        </w:numPr>
        <w:shd w:val="clear" w:color="auto" w:fill="auto"/>
        <w:tabs>
          <w:tab w:val="left" w:pos="1018"/>
        </w:tabs>
        <w:spacing w:line="240" w:lineRule="auto"/>
        <w:ind w:left="720" w:firstLine="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театрализованная деятельность:</w:t>
      </w:r>
    </w:p>
    <w:p w:rsidR="00AC78B7" w:rsidRDefault="0016587A" w:rsidP="009E2F8A">
      <w:pPr>
        <w:pStyle w:val="24"/>
        <w:numPr>
          <w:ilvl w:val="0"/>
          <w:numId w:val="215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продолжать развивать интерес детей к театрализованной деятельности; формир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вать опыт социальных навыков поведения, создавать условия для развития творч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ской активности детей;</w:t>
      </w:r>
    </w:p>
    <w:p w:rsidR="0016587A" w:rsidRPr="0016587A" w:rsidRDefault="0016587A" w:rsidP="009E2F8A">
      <w:pPr>
        <w:pStyle w:val="24"/>
        <w:numPr>
          <w:ilvl w:val="0"/>
          <w:numId w:val="215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учить элементам художественно-образных выразительных</w:t>
      </w:r>
      <w:r w:rsidRPr="0016587A">
        <w:rPr>
          <w:rFonts w:ascii="Times New Roman" w:hAnsi="Times New Roman" w:cs="Times New Roman"/>
          <w:sz w:val="24"/>
          <w:szCs w:val="24"/>
        </w:rPr>
        <w:tab/>
        <w:t>средств</w:t>
      </w:r>
      <w:r w:rsidR="00AC78B7">
        <w:rPr>
          <w:rFonts w:ascii="Times New Roman" w:hAnsi="Times New Roman" w:cs="Times New Roman"/>
          <w:sz w:val="24"/>
          <w:szCs w:val="24"/>
        </w:rPr>
        <w:t xml:space="preserve"> </w:t>
      </w:r>
      <w:r w:rsidRPr="0016587A">
        <w:rPr>
          <w:rFonts w:ascii="Times New Roman" w:hAnsi="Times New Roman" w:cs="Times New Roman"/>
          <w:sz w:val="24"/>
          <w:szCs w:val="24"/>
        </w:rPr>
        <w:t>(интонация, мимика, пантомимика);</w:t>
      </w:r>
    </w:p>
    <w:p w:rsidR="0016587A" w:rsidRPr="0016587A" w:rsidRDefault="0016587A" w:rsidP="009E2F8A">
      <w:pPr>
        <w:pStyle w:val="24"/>
        <w:numPr>
          <w:ilvl w:val="0"/>
          <w:numId w:val="215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активизировать словарь детей, совершенствовать звуковую культуру речи, инт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национный строй, диалогическую речь;</w:t>
      </w:r>
    </w:p>
    <w:p w:rsidR="0016587A" w:rsidRPr="0016587A" w:rsidRDefault="0016587A" w:rsidP="009E2F8A">
      <w:pPr>
        <w:pStyle w:val="24"/>
        <w:numPr>
          <w:ilvl w:val="0"/>
          <w:numId w:val="215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познакомить детей с различными видами театра (кукольный, музыкальный, де</w:t>
      </w:r>
      <w:r w:rsidRPr="0016587A">
        <w:rPr>
          <w:rFonts w:ascii="Times New Roman" w:hAnsi="Times New Roman" w:cs="Times New Roman"/>
          <w:sz w:val="24"/>
          <w:szCs w:val="24"/>
        </w:rPr>
        <w:t>т</w:t>
      </w:r>
      <w:r w:rsidRPr="0016587A">
        <w:rPr>
          <w:rFonts w:ascii="Times New Roman" w:hAnsi="Times New Roman" w:cs="Times New Roman"/>
          <w:sz w:val="24"/>
          <w:szCs w:val="24"/>
        </w:rPr>
        <w:t>ский, театр зверей и другое);</w:t>
      </w:r>
    </w:p>
    <w:p w:rsidR="0016587A" w:rsidRPr="0016587A" w:rsidRDefault="0016587A" w:rsidP="009E2F8A">
      <w:pPr>
        <w:pStyle w:val="24"/>
        <w:numPr>
          <w:ilvl w:val="0"/>
          <w:numId w:val="215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формировать у детей простейшие образно-выразительные умения, имитировать характерные движения сказочных животных;</w:t>
      </w:r>
    </w:p>
    <w:p w:rsidR="0016587A" w:rsidRPr="0016587A" w:rsidRDefault="0016587A" w:rsidP="009E2F8A">
      <w:pPr>
        <w:pStyle w:val="24"/>
        <w:numPr>
          <w:ilvl w:val="0"/>
          <w:numId w:val="215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развивать эстетический вкус, воспитывать чувство прекрасного, побуждать нра</w:t>
      </w:r>
      <w:r w:rsidRPr="0016587A">
        <w:rPr>
          <w:rFonts w:ascii="Times New Roman" w:hAnsi="Times New Roman" w:cs="Times New Roman"/>
          <w:sz w:val="24"/>
          <w:szCs w:val="24"/>
        </w:rPr>
        <w:t>в</w:t>
      </w:r>
      <w:r w:rsidRPr="0016587A">
        <w:rPr>
          <w:rFonts w:ascii="Times New Roman" w:hAnsi="Times New Roman" w:cs="Times New Roman"/>
          <w:sz w:val="24"/>
          <w:szCs w:val="24"/>
        </w:rPr>
        <w:t>ственно-эстетические и эмоциональные переживания;</w:t>
      </w:r>
    </w:p>
    <w:p w:rsidR="0016587A" w:rsidRPr="0016587A" w:rsidRDefault="0016587A" w:rsidP="009E2F8A">
      <w:pPr>
        <w:pStyle w:val="24"/>
        <w:numPr>
          <w:ilvl w:val="0"/>
          <w:numId w:val="215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побуждать интерес творческим проявлениям в игре и игровому общению со све</w:t>
      </w:r>
      <w:r w:rsidRPr="0016587A">
        <w:rPr>
          <w:rFonts w:ascii="Times New Roman" w:hAnsi="Times New Roman" w:cs="Times New Roman"/>
          <w:sz w:val="24"/>
          <w:szCs w:val="24"/>
        </w:rPr>
        <w:t>р</w:t>
      </w:r>
      <w:r w:rsidRPr="0016587A">
        <w:rPr>
          <w:rFonts w:ascii="Times New Roman" w:hAnsi="Times New Roman" w:cs="Times New Roman"/>
          <w:sz w:val="24"/>
          <w:szCs w:val="24"/>
        </w:rPr>
        <w:t>стниками.</w:t>
      </w:r>
    </w:p>
    <w:p w:rsidR="0016587A" w:rsidRPr="0016587A" w:rsidRDefault="0016587A" w:rsidP="009E2F8A">
      <w:pPr>
        <w:pStyle w:val="24"/>
        <w:numPr>
          <w:ilvl w:val="0"/>
          <w:numId w:val="84"/>
        </w:numPr>
        <w:shd w:val="clear" w:color="auto" w:fill="auto"/>
        <w:tabs>
          <w:tab w:val="left" w:pos="1018"/>
        </w:tabs>
        <w:spacing w:line="240" w:lineRule="auto"/>
        <w:ind w:left="720" w:firstLine="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культурно-досуговая деятельность:</w:t>
      </w:r>
    </w:p>
    <w:p w:rsidR="0016587A" w:rsidRPr="0016587A" w:rsidRDefault="0016587A" w:rsidP="009E2F8A">
      <w:pPr>
        <w:pStyle w:val="24"/>
        <w:numPr>
          <w:ilvl w:val="0"/>
          <w:numId w:val="217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развивать умение организовывать свободное время с пользой; поощрять желание заниматься интересной самостоятельной деятельностью, отмечать красоту окр</w:t>
      </w:r>
      <w:r w:rsidRPr="0016587A">
        <w:rPr>
          <w:rFonts w:ascii="Times New Roman" w:hAnsi="Times New Roman" w:cs="Times New Roman"/>
          <w:sz w:val="24"/>
          <w:szCs w:val="24"/>
        </w:rPr>
        <w:t>у</w:t>
      </w:r>
      <w:r w:rsidRPr="0016587A">
        <w:rPr>
          <w:rFonts w:ascii="Times New Roman" w:hAnsi="Times New Roman" w:cs="Times New Roman"/>
          <w:sz w:val="24"/>
          <w:szCs w:val="24"/>
        </w:rPr>
        <w:t>жающего мира (кружение снежинок, пение птиц, шелест деревьев и прочее) и п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редавать это в различных видах деятельности (изобразительной, словесной, муз</w:t>
      </w:r>
      <w:r w:rsidRPr="0016587A">
        <w:rPr>
          <w:rFonts w:ascii="Times New Roman" w:hAnsi="Times New Roman" w:cs="Times New Roman"/>
          <w:sz w:val="24"/>
          <w:szCs w:val="24"/>
        </w:rPr>
        <w:t>ы</w:t>
      </w:r>
      <w:r w:rsidRPr="0016587A">
        <w:rPr>
          <w:rFonts w:ascii="Times New Roman" w:hAnsi="Times New Roman" w:cs="Times New Roman"/>
          <w:sz w:val="24"/>
          <w:szCs w:val="24"/>
        </w:rPr>
        <w:t>кальной);</w:t>
      </w:r>
    </w:p>
    <w:p w:rsidR="0016587A" w:rsidRPr="0016587A" w:rsidRDefault="0016587A" w:rsidP="009E2F8A">
      <w:pPr>
        <w:pStyle w:val="24"/>
        <w:numPr>
          <w:ilvl w:val="0"/>
          <w:numId w:val="217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развивать интерес к развлечениям, знакомящим с культурой и традициями народов страны;</w:t>
      </w:r>
    </w:p>
    <w:p w:rsidR="0016587A" w:rsidRPr="0016587A" w:rsidRDefault="0016587A" w:rsidP="009E2F8A">
      <w:pPr>
        <w:pStyle w:val="24"/>
        <w:numPr>
          <w:ilvl w:val="0"/>
          <w:numId w:val="217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осуществлять патриотическое и нравственное воспитание, приобщать к художес</w:t>
      </w:r>
      <w:r w:rsidRPr="0016587A">
        <w:rPr>
          <w:rFonts w:ascii="Times New Roman" w:hAnsi="Times New Roman" w:cs="Times New Roman"/>
          <w:sz w:val="24"/>
          <w:szCs w:val="24"/>
        </w:rPr>
        <w:t>т</w:t>
      </w:r>
      <w:r w:rsidRPr="0016587A">
        <w:rPr>
          <w:rFonts w:ascii="Times New Roman" w:hAnsi="Times New Roman" w:cs="Times New Roman"/>
          <w:sz w:val="24"/>
          <w:szCs w:val="24"/>
        </w:rPr>
        <w:t>венной культуре, эстетико-эмоциональному творчеству;</w:t>
      </w:r>
    </w:p>
    <w:p w:rsidR="0016587A" w:rsidRPr="0016587A" w:rsidRDefault="0016587A" w:rsidP="009E2F8A">
      <w:pPr>
        <w:pStyle w:val="24"/>
        <w:numPr>
          <w:ilvl w:val="0"/>
          <w:numId w:val="217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приобщать к праздничной культуре, развивать желание принимать участие в праздниках (календарных, государственных, народных);</w:t>
      </w:r>
    </w:p>
    <w:p w:rsidR="0016587A" w:rsidRPr="0016587A" w:rsidRDefault="0016587A" w:rsidP="009E2F8A">
      <w:pPr>
        <w:pStyle w:val="24"/>
        <w:numPr>
          <w:ilvl w:val="0"/>
          <w:numId w:val="217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формировать чувства причастности к событиям, происходящим в стране;</w:t>
      </w:r>
    </w:p>
    <w:p w:rsidR="0016587A" w:rsidRPr="0016587A" w:rsidRDefault="0016587A" w:rsidP="009E2F8A">
      <w:pPr>
        <w:pStyle w:val="24"/>
        <w:numPr>
          <w:ilvl w:val="0"/>
          <w:numId w:val="217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развивать индивидуальные творческие способности и художественные наклонн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сти ребёнка;</w:t>
      </w:r>
    </w:p>
    <w:p w:rsidR="0016587A" w:rsidRDefault="0016587A" w:rsidP="009E2F8A">
      <w:pPr>
        <w:pStyle w:val="24"/>
        <w:numPr>
          <w:ilvl w:val="0"/>
          <w:numId w:val="217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вовлекать детей в процесс подготовки разных видов развлечений; формировать желание участвовать в кукольном спектакле, музыкальных и литературных комп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зициях, концертах.</w:t>
      </w:r>
    </w:p>
    <w:p w:rsidR="00AB13DA" w:rsidRPr="0016587A" w:rsidRDefault="00AB13DA" w:rsidP="0016587A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</w:p>
    <w:p w:rsidR="0016587A" w:rsidRPr="00AB13DA" w:rsidRDefault="0016587A" w:rsidP="00AB13DA">
      <w:pPr>
        <w:pStyle w:val="24"/>
        <w:shd w:val="clear" w:color="auto" w:fill="auto"/>
        <w:tabs>
          <w:tab w:val="left" w:pos="1580"/>
        </w:tabs>
        <w:spacing w:line="240" w:lineRule="auto"/>
        <w:ind w:left="740" w:firstLine="0"/>
        <w:rPr>
          <w:rFonts w:ascii="Times New Roman" w:hAnsi="Times New Roman" w:cs="Times New Roman"/>
          <w:b/>
          <w:sz w:val="24"/>
          <w:szCs w:val="24"/>
        </w:rPr>
      </w:pPr>
      <w:r w:rsidRPr="00AB13DA">
        <w:rPr>
          <w:rFonts w:ascii="Times New Roman" w:hAnsi="Times New Roman" w:cs="Times New Roman"/>
          <w:b/>
          <w:sz w:val="24"/>
          <w:szCs w:val="24"/>
        </w:rPr>
        <w:t>Содержан</w:t>
      </w:r>
      <w:r w:rsidR="006F7FC7">
        <w:rPr>
          <w:rFonts w:ascii="Times New Roman" w:hAnsi="Times New Roman" w:cs="Times New Roman"/>
          <w:b/>
          <w:sz w:val="24"/>
          <w:szCs w:val="24"/>
        </w:rPr>
        <w:t>ие образовательной деятельности</w:t>
      </w:r>
    </w:p>
    <w:p w:rsidR="0016587A" w:rsidRPr="0016587A" w:rsidRDefault="0016587A" w:rsidP="00AB13DA">
      <w:pPr>
        <w:pStyle w:val="24"/>
        <w:shd w:val="clear" w:color="auto" w:fill="auto"/>
        <w:tabs>
          <w:tab w:val="left" w:pos="1786"/>
        </w:tabs>
        <w:spacing w:line="240" w:lineRule="auto"/>
        <w:ind w:left="740" w:firstLine="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Приобщение к искусству.</w:t>
      </w:r>
    </w:p>
    <w:p w:rsidR="0016587A" w:rsidRPr="0016587A" w:rsidRDefault="0016587A" w:rsidP="009E2F8A">
      <w:pPr>
        <w:pStyle w:val="24"/>
        <w:numPr>
          <w:ilvl w:val="0"/>
          <w:numId w:val="85"/>
        </w:numPr>
        <w:shd w:val="clear" w:color="auto" w:fill="auto"/>
        <w:tabs>
          <w:tab w:val="left" w:pos="1032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продолжает приобщать детей к восприятию искусства, развивать инт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рес к нему; поощряет выражение эстетических чувств, проявление эмоций при рассма</w:t>
      </w:r>
      <w:r w:rsidRPr="0016587A">
        <w:rPr>
          <w:rFonts w:ascii="Times New Roman" w:hAnsi="Times New Roman" w:cs="Times New Roman"/>
          <w:sz w:val="24"/>
          <w:szCs w:val="24"/>
        </w:rPr>
        <w:t>т</w:t>
      </w:r>
      <w:r w:rsidRPr="0016587A">
        <w:rPr>
          <w:rFonts w:ascii="Times New Roman" w:hAnsi="Times New Roman" w:cs="Times New Roman"/>
          <w:sz w:val="24"/>
          <w:szCs w:val="24"/>
        </w:rPr>
        <w:t>ривании предметов народного и декоративно-прикладного искусства, прослушивании произведений музыкального фольклора; знакомит детей с творческими профессиями (а</w:t>
      </w:r>
      <w:r w:rsidRPr="0016587A">
        <w:rPr>
          <w:rFonts w:ascii="Times New Roman" w:hAnsi="Times New Roman" w:cs="Times New Roman"/>
          <w:sz w:val="24"/>
          <w:szCs w:val="24"/>
        </w:rPr>
        <w:t>р</w:t>
      </w:r>
      <w:r w:rsidRPr="0016587A">
        <w:rPr>
          <w:rFonts w:ascii="Times New Roman" w:hAnsi="Times New Roman" w:cs="Times New Roman"/>
          <w:sz w:val="24"/>
          <w:szCs w:val="24"/>
        </w:rPr>
        <w:t>тист, художник, композитор, писатель); педагог, в процессе ознакомления детей с разли</w:t>
      </w:r>
      <w:r w:rsidRPr="0016587A">
        <w:rPr>
          <w:rFonts w:ascii="Times New Roman" w:hAnsi="Times New Roman" w:cs="Times New Roman"/>
          <w:sz w:val="24"/>
          <w:szCs w:val="24"/>
        </w:rPr>
        <w:t>ч</w:t>
      </w:r>
      <w:r w:rsidRPr="0016587A">
        <w:rPr>
          <w:rFonts w:ascii="Times New Roman" w:hAnsi="Times New Roman" w:cs="Times New Roman"/>
          <w:sz w:val="24"/>
          <w:szCs w:val="24"/>
        </w:rPr>
        <w:t>ными видами искусства, воспитывает патриотизм и чувства гордости за свою страну, края.</w:t>
      </w:r>
    </w:p>
    <w:p w:rsidR="0016587A" w:rsidRPr="0016587A" w:rsidRDefault="0016587A" w:rsidP="009E2F8A">
      <w:pPr>
        <w:pStyle w:val="24"/>
        <w:numPr>
          <w:ilvl w:val="0"/>
          <w:numId w:val="85"/>
        </w:numPr>
        <w:shd w:val="clear" w:color="auto" w:fill="auto"/>
        <w:tabs>
          <w:tab w:val="left" w:pos="1032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 xml:space="preserve">Педагог учит узнавать и называть предметы и явления природы, окружающей </w:t>
      </w:r>
      <w:r w:rsidRPr="0016587A">
        <w:rPr>
          <w:rFonts w:ascii="Times New Roman" w:hAnsi="Times New Roman" w:cs="Times New Roman"/>
          <w:sz w:val="24"/>
          <w:szCs w:val="24"/>
        </w:rPr>
        <w:lastRenderedPageBreak/>
        <w:t>действительности в художественных образах (литература, музыка, изобразительное и</w:t>
      </w:r>
      <w:r w:rsidRPr="0016587A">
        <w:rPr>
          <w:rFonts w:ascii="Times New Roman" w:hAnsi="Times New Roman" w:cs="Times New Roman"/>
          <w:sz w:val="24"/>
          <w:szCs w:val="24"/>
        </w:rPr>
        <w:t>с</w:t>
      </w:r>
      <w:r w:rsidRPr="0016587A">
        <w:rPr>
          <w:rFonts w:ascii="Times New Roman" w:hAnsi="Times New Roman" w:cs="Times New Roman"/>
          <w:sz w:val="24"/>
          <w:szCs w:val="24"/>
        </w:rPr>
        <w:t>кусство); развивает у детей умение различать жанры и виды искусства: стихи, проза, з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гадки (литература), песни, танцы (музыка), картина (репродукция), скульптура (изобраз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тельное искусство), здание и сооружение (архитектура); учит детей выделять и называть основные средства выразительности (цвет, форма, величина, ритм, движение, жест, звук) и создавать свои художественные образы в изобразительной, музыкальной, конструкти</w:t>
      </w:r>
      <w:r w:rsidRPr="0016587A">
        <w:rPr>
          <w:rFonts w:ascii="Times New Roman" w:hAnsi="Times New Roman" w:cs="Times New Roman"/>
          <w:sz w:val="24"/>
          <w:szCs w:val="24"/>
        </w:rPr>
        <w:t>в</w:t>
      </w:r>
      <w:r w:rsidRPr="0016587A">
        <w:rPr>
          <w:rFonts w:ascii="Times New Roman" w:hAnsi="Times New Roman" w:cs="Times New Roman"/>
          <w:sz w:val="24"/>
          <w:szCs w:val="24"/>
        </w:rPr>
        <w:t>ной деятельности.</w:t>
      </w:r>
    </w:p>
    <w:p w:rsidR="0016587A" w:rsidRPr="0016587A" w:rsidRDefault="0016587A" w:rsidP="009E2F8A">
      <w:pPr>
        <w:pStyle w:val="24"/>
        <w:numPr>
          <w:ilvl w:val="0"/>
          <w:numId w:val="85"/>
        </w:numPr>
        <w:shd w:val="clear" w:color="auto" w:fill="auto"/>
        <w:tabs>
          <w:tab w:val="left" w:pos="1032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знакомит детей с жанрами живописи (натюрморт, пейзаж, портрет), с разными по художественному образу и настроению произведениями; знакомит детей со средствами выразительности живописи (цвет, линия, композиция); многообразием цветов и оттенков, форм, фактуры в предметах и явлениях окружающего мира.</w:t>
      </w:r>
    </w:p>
    <w:p w:rsidR="0016587A" w:rsidRPr="0016587A" w:rsidRDefault="0016587A" w:rsidP="009E2F8A">
      <w:pPr>
        <w:pStyle w:val="24"/>
        <w:numPr>
          <w:ilvl w:val="0"/>
          <w:numId w:val="85"/>
        </w:numPr>
        <w:shd w:val="clear" w:color="auto" w:fill="auto"/>
        <w:tabs>
          <w:tab w:val="left" w:pos="1032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знакомит детей со скульптурой, способами создания скульптуры (пл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стика, высекание), средствами выразительности (объемность, статика и движение, мат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риал); особенностями её содержания - отображение животных (анималистика), портреты человека и бытовые сценки.</w:t>
      </w:r>
    </w:p>
    <w:p w:rsidR="0016587A" w:rsidRPr="0016587A" w:rsidRDefault="0016587A" w:rsidP="009E2F8A">
      <w:pPr>
        <w:pStyle w:val="24"/>
        <w:numPr>
          <w:ilvl w:val="0"/>
          <w:numId w:val="85"/>
        </w:numPr>
        <w:shd w:val="clear" w:color="auto" w:fill="auto"/>
        <w:tabs>
          <w:tab w:val="left" w:pos="1032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знакомит детей с архитектурой; формирует представления о том, что дома, в которых они живут (ДОО, общеобразовательная организация, другие здания) - это архитектурные сооружения; учит видеть, что дома бывают разные по форме, высоте, дл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не, с разными окнами, с разным количеством этажей, подъездов и так далее; способствует развитию у детей интереса к различным строениям, расположенным вокруг ДОО (дома, в которых живут ребёнок и его друзья, общеобразовательная организация, кинотеатр); пр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влекает внимание детей к сходству и различиям разных зданий, поощряет самостоятел</w:t>
      </w:r>
      <w:r w:rsidRPr="0016587A">
        <w:rPr>
          <w:rFonts w:ascii="Times New Roman" w:hAnsi="Times New Roman" w:cs="Times New Roman"/>
          <w:sz w:val="24"/>
          <w:szCs w:val="24"/>
        </w:rPr>
        <w:t>ь</w:t>
      </w:r>
      <w:r w:rsidRPr="0016587A">
        <w:rPr>
          <w:rFonts w:ascii="Times New Roman" w:hAnsi="Times New Roman" w:cs="Times New Roman"/>
          <w:sz w:val="24"/>
          <w:szCs w:val="24"/>
        </w:rPr>
        <w:t>ное выделение частей здания, его особенностей; учит детей замечать различия в сходных по форме и строению зданиях (форма и величина входных дверей, окон и других частей); педагог поощряет стремление детей изображать в рисунках, аппликации реальные и ск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зочные строения.</w:t>
      </w:r>
    </w:p>
    <w:p w:rsidR="0016587A" w:rsidRPr="0016587A" w:rsidRDefault="0016587A" w:rsidP="009E2F8A">
      <w:pPr>
        <w:pStyle w:val="24"/>
        <w:numPr>
          <w:ilvl w:val="0"/>
          <w:numId w:val="85"/>
        </w:numPr>
        <w:shd w:val="clear" w:color="auto" w:fill="auto"/>
        <w:tabs>
          <w:tab w:val="left" w:pos="1025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организовывает посещение музея (совместно с родителями (законными представителями)), рассказывает о назначении музея; развивает у детей интерес к пос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щению кукольного театра, выставок.</w:t>
      </w:r>
    </w:p>
    <w:p w:rsidR="0016587A" w:rsidRPr="0016587A" w:rsidRDefault="0016587A" w:rsidP="009E2F8A">
      <w:pPr>
        <w:pStyle w:val="24"/>
        <w:numPr>
          <w:ilvl w:val="0"/>
          <w:numId w:val="85"/>
        </w:numPr>
        <w:shd w:val="clear" w:color="auto" w:fill="auto"/>
        <w:tabs>
          <w:tab w:val="left" w:pos="1025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закрепляет знания детей о книге, книжной иллюстрации; знакомит д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тей с библиотекой как центром хранения книг, созданных писателями и поэтами.</w:t>
      </w:r>
    </w:p>
    <w:p w:rsidR="0016587A" w:rsidRPr="0016587A" w:rsidRDefault="0016587A" w:rsidP="009E2F8A">
      <w:pPr>
        <w:pStyle w:val="24"/>
        <w:numPr>
          <w:ilvl w:val="0"/>
          <w:numId w:val="85"/>
        </w:numPr>
        <w:shd w:val="clear" w:color="auto" w:fill="auto"/>
        <w:tabs>
          <w:tab w:val="left" w:pos="1025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знакомит детей с произведениями народного искусства (потешки, ска</w:t>
      </w:r>
      <w:r w:rsidRPr="0016587A">
        <w:rPr>
          <w:rFonts w:ascii="Times New Roman" w:hAnsi="Times New Roman" w:cs="Times New Roman"/>
          <w:sz w:val="24"/>
          <w:szCs w:val="24"/>
        </w:rPr>
        <w:t>з</w:t>
      </w:r>
      <w:r w:rsidRPr="0016587A">
        <w:rPr>
          <w:rFonts w:ascii="Times New Roman" w:hAnsi="Times New Roman" w:cs="Times New Roman"/>
          <w:sz w:val="24"/>
          <w:szCs w:val="24"/>
        </w:rPr>
        <w:t>ки, загадки, песни, хороводы, заклички, изделия народного декоративно</w:t>
      </w:r>
      <w:r w:rsidRPr="0016587A">
        <w:rPr>
          <w:rFonts w:ascii="Times New Roman" w:hAnsi="Times New Roman" w:cs="Times New Roman"/>
          <w:sz w:val="24"/>
          <w:szCs w:val="24"/>
        </w:rPr>
        <w:softHyphen/>
        <w:t>прикладного и</w:t>
      </w:r>
      <w:r w:rsidRPr="0016587A">
        <w:rPr>
          <w:rFonts w:ascii="Times New Roman" w:hAnsi="Times New Roman" w:cs="Times New Roman"/>
          <w:sz w:val="24"/>
          <w:szCs w:val="24"/>
        </w:rPr>
        <w:t>с</w:t>
      </w:r>
      <w:r w:rsidRPr="0016587A">
        <w:rPr>
          <w:rFonts w:ascii="Times New Roman" w:hAnsi="Times New Roman" w:cs="Times New Roman"/>
          <w:sz w:val="24"/>
          <w:szCs w:val="24"/>
        </w:rPr>
        <w:t>кусства).</w:t>
      </w:r>
    </w:p>
    <w:p w:rsidR="0016587A" w:rsidRPr="0016587A" w:rsidRDefault="0016587A" w:rsidP="009E2F8A">
      <w:pPr>
        <w:pStyle w:val="24"/>
        <w:numPr>
          <w:ilvl w:val="0"/>
          <w:numId w:val="85"/>
        </w:numPr>
        <w:shd w:val="clear" w:color="auto" w:fill="auto"/>
        <w:tabs>
          <w:tab w:val="left" w:pos="1025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поощряет проявление детских предпочтений: выбор детьми любимых песен, иллюстраций, предметов народных промыслов, пояснение детьми выбора; восп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тывает у детей бережное отношение к произведениям искусства.</w:t>
      </w:r>
    </w:p>
    <w:p w:rsidR="0016587A" w:rsidRPr="0016587A" w:rsidRDefault="0016587A" w:rsidP="00AB13DA">
      <w:pPr>
        <w:pStyle w:val="24"/>
        <w:shd w:val="clear" w:color="auto" w:fill="auto"/>
        <w:tabs>
          <w:tab w:val="left" w:pos="1782"/>
        </w:tabs>
        <w:spacing w:line="240" w:lineRule="auto"/>
        <w:ind w:left="740" w:firstLine="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Изобразительная деятельность.</w:t>
      </w:r>
    </w:p>
    <w:p w:rsidR="0016587A" w:rsidRPr="0016587A" w:rsidRDefault="0016587A" w:rsidP="009E2F8A">
      <w:pPr>
        <w:pStyle w:val="24"/>
        <w:numPr>
          <w:ilvl w:val="0"/>
          <w:numId w:val="86"/>
        </w:numPr>
        <w:shd w:val="clear" w:color="auto" w:fill="auto"/>
        <w:tabs>
          <w:tab w:val="left" w:pos="1025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Рисование:</w:t>
      </w:r>
    </w:p>
    <w:p w:rsidR="0016587A" w:rsidRPr="0016587A" w:rsidRDefault="0016587A" w:rsidP="0016587A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продолжает формировать у детей умение рисовать отдельные предметы и создавать сюжетные композиции, повторяя изображение одних и тех же предметов (нев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ляшки гуляют, деревья на нашем участке зимой, цыплята гуляют по травке) и добавляя к ним другие (солнышко, падающий снег и так далее); формирует и закрепляет у детей представления о форме предметов (круглая, овальная, квадратная, прямоугольная, тр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угольная), величине, расположении частей; педагог помогает детям при передаче сюжета располагать изображения на всем листе в соответствии с содержанием действия и вкл</w:t>
      </w:r>
      <w:r w:rsidRPr="0016587A">
        <w:rPr>
          <w:rFonts w:ascii="Times New Roman" w:hAnsi="Times New Roman" w:cs="Times New Roman"/>
          <w:sz w:val="24"/>
          <w:szCs w:val="24"/>
        </w:rPr>
        <w:t>ю</w:t>
      </w:r>
      <w:r w:rsidRPr="0016587A">
        <w:rPr>
          <w:rFonts w:ascii="Times New Roman" w:hAnsi="Times New Roman" w:cs="Times New Roman"/>
          <w:sz w:val="24"/>
          <w:szCs w:val="24"/>
        </w:rPr>
        <w:t>ченными в действие объектами; направляет внимание детей на передачу соотношения предметов по величине: дерево высокое, куст ниже дерева, цветы ниже куста; продолжает закреплять и обогащать представления детей о цветах и оттенках окружающих предметов и объектов природы; педагог формирует у детей умение к уже известным цветам и отте</w:t>
      </w:r>
      <w:r w:rsidRPr="0016587A">
        <w:rPr>
          <w:rFonts w:ascii="Times New Roman" w:hAnsi="Times New Roman" w:cs="Times New Roman"/>
          <w:sz w:val="24"/>
          <w:szCs w:val="24"/>
        </w:rPr>
        <w:t>н</w:t>
      </w:r>
      <w:r w:rsidRPr="0016587A">
        <w:rPr>
          <w:rFonts w:ascii="Times New Roman" w:hAnsi="Times New Roman" w:cs="Times New Roman"/>
          <w:sz w:val="24"/>
          <w:szCs w:val="24"/>
        </w:rPr>
        <w:t>кам добавить новые (коричневый, оранжевый, светло-зеленый); формирует у детей пре</w:t>
      </w:r>
      <w:r w:rsidRPr="0016587A">
        <w:rPr>
          <w:rFonts w:ascii="Times New Roman" w:hAnsi="Times New Roman" w:cs="Times New Roman"/>
          <w:sz w:val="24"/>
          <w:szCs w:val="24"/>
        </w:rPr>
        <w:t>д</w:t>
      </w:r>
      <w:r w:rsidRPr="0016587A">
        <w:rPr>
          <w:rFonts w:ascii="Times New Roman" w:hAnsi="Times New Roman" w:cs="Times New Roman"/>
          <w:sz w:val="24"/>
          <w:szCs w:val="24"/>
        </w:rPr>
        <w:t>ставление о том, как можно получить эти цвета; учит детей смешивать краски для пол</w:t>
      </w:r>
      <w:r w:rsidRPr="0016587A">
        <w:rPr>
          <w:rFonts w:ascii="Times New Roman" w:hAnsi="Times New Roman" w:cs="Times New Roman"/>
          <w:sz w:val="24"/>
          <w:szCs w:val="24"/>
        </w:rPr>
        <w:t>у</w:t>
      </w:r>
      <w:r w:rsidRPr="0016587A">
        <w:rPr>
          <w:rFonts w:ascii="Times New Roman" w:hAnsi="Times New Roman" w:cs="Times New Roman"/>
          <w:sz w:val="24"/>
          <w:szCs w:val="24"/>
        </w:rPr>
        <w:lastRenderedPageBreak/>
        <w:t>чения нужных цветов и оттенков; развивает у детей желание использовать в рисовании, аппликации разнообразные цвета, обращает внимание детей на многоцветие окружающ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го мира; педагог закрепляет у детей умение правильно держать карандаш, кисть, флом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стер, цветной мелок; использовать их при создании изображения; учит детей закрашивать рисунки кистью, карандашом, проводя линии и штрихи только в одном направлении (сверху вниз или слева направо); ритмично наносить мазки, штрихи по всей форме, не выходя за пределы контура; проводить широкие линии всей кистью, а узкие линии и то</w:t>
      </w:r>
      <w:r w:rsidRPr="0016587A">
        <w:rPr>
          <w:rFonts w:ascii="Times New Roman" w:hAnsi="Times New Roman" w:cs="Times New Roman"/>
          <w:sz w:val="24"/>
          <w:szCs w:val="24"/>
        </w:rPr>
        <w:t>ч</w:t>
      </w:r>
      <w:r w:rsidRPr="0016587A">
        <w:rPr>
          <w:rFonts w:ascii="Times New Roman" w:hAnsi="Times New Roman" w:cs="Times New Roman"/>
          <w:sz w:val="24"/>
          <w:szCs w:val="24"/>
        </w:rPr>
        <w:t>ки - концом ворса кисти; закрепляет у детей умение чисто промывать кисть перед испол</w:t>
      </w:r>
      <w:r w:rsidRPr="0016587A">
        <w:rPr>
          <w:rFonts w:ascii="Times New Roman" w:hAnsi="Times New Roman" w:cs="Times New Roman"/>
          <w:sz w:val="24"/>
          <w:szCs w:val="24"/>
        </w:rPr>
        <w:t>ь</w:t>
      </w:r>
      <w:r w:rsidRPr="0016587A">
        <w:rPr>
          <w:rFonts w:ascii="Times New Roman" w:hAnsi="Times New Roman" w:cs="Times New Roman"/>
          <w:sz w:val="24"/>
          <w:szCs w:val="24"/>
        </w:rPr>
        <w:t>зованием краски другого цвета; к концу года педагог формирует у детей умение получать светлые и темные оттенки цвета, изменяя нажим на карандаш; формирует у детей умение правильно передавать расположение частей при рисовании сложных предметов (кукла, зайчик и другие) и соотносить их по величине.</w:t>
      </w:r>
    </w:p>
    <w:p w:rsidR="0016587A" w:rsidRPr="0016587A" w:rsidRDefault="0016587A" w:rsidP="009E2F8A">
      <w:pPr>
        <w:pStyle w:val="24"/>
        <w:numPr>
          <w:ilvl w:val="0"/>
          <w:numId w:val="86"/>
        </w:numPr>
        <w:shd w:val="clear" w:color="auto" w:fill="auto"/>
        <w:tabs>
          <w:tab w:val="left" w:pos="1018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Народное декоративно-прикладное искусство:</w:t>
      </w:r>
    </w:p>
    <w:p w:rsidR="0016587A" w:rsidRPr="0016587A" w:rsidRDefault="0016587A" w:rsidP="0016587A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продолжает у детей формировать умение создавать декоративные комп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зиции по мотивам дымковских, филимоновских узоров. Учит детей использовать ды</w:t>
      </w:r>
      <w:r w:rsidRPr="0016587A">
        <w:rPr>
          <w:rFonts w:ascii="Times New Roman" w:hAnsi="Times New Roman" w:cs="Times New Roman"/>
          <w:sz w:val="24"/>
          <w:szCs w:val="24"/>
        </w:rPr>
        <w:t>м</w:t>
      </w:r>
      <w:r w:rsidRPr="0016587A">
        <w:rPr>
          <w:rFonts w:ascii="Times New Roman" w:hAnsi="Times New Roman" w:cs="Times New Roman"/>
          <w:sz w:val="24"/>
          <w:szCs w:val="24"/>
        </w:rPr>
        <w:t>ковские и филимоновские изделия для развития эстетического восприятия прекрасного и в качестве образцов для создания узоров в стиле этих росписей (для росписи могут и</w:t>
      </w:r>
      <w:r w:rsidRPr="0016587A">
        <w:rPr>
          <w:rFonts w:ascii="Times New Roman" w:hAnsi="Times New Roman" w:cs="Times New Roman"/>
          <w:sz w:val="24"/>
          <w:szCs w:val="24"/>
        </w:rPr>
        <w:t>с</w:t>
      </w:r>
      <w:r w:rsidRPr="0016587A">
        <w:rPr>
          <w:rFonts w:ascii="Times New Roman" w:hAnsi="Times New Roman" w:cs="Times New Roman"/>
          <w:sz w:val="24"/>
          <w:szCs w:val="24"/>
        </w:rPr>
        <w:t>пользоваться вылепленные детьми игрушки и силуэты игрушек, вырезанные из бумаги). Педагог знакомит детей с Городецкими изделиями. Учит детей выделять элементы гор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децкой росписи (бутоны, купавки, розаны, листья); видеть и называть цвета, использу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мые в росписи.</w:t>
      </w:r>
    </w:p>
    <w:p w:rsidR="0016587A" w:rsidRPr="0016587A" w:rsidRDefault="0016587A" w:rsidP="009E2F8A">
      <w:pPr>
        <w:pStyle w:val="24"/>
        <w:numPr>
          <w:ilvl w:val="0"/>
          <w:numId w:val="86"/>
        </w:numPr>
        <w:shd w:val="clear" w:color="auto" w:fill="auto"/>
        <w:tabs>
          <w:tab w:val="left" w:pos="1018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Лепка:</w:t>
      </w:r>
    </w:p>
    <w:p w:rsidR="0016587A" w:rsidRPr="0016587A" w:rsidRDefault="0016587A" w:rsidP="0016587A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продолжает развивать интерес детей к лепке; совершенствует у детей ум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ние лепить из глины (из пластилина, пластической массы). Закрепляет у детей приемы лепки, освоенные в предыдущих группах; учит детей прищипыванию с легким оттягив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нием всех краев сплюснутого шара, вытягиванию отдельных частей из целого куска, прищипыванию мелких деталей (ушки у котенка, клюв у птички). Педагог учит детей сглаживать пальцами поверхность вылепленного предмета, фигурки. Учит детей приемам вдавливания середины шара, цилиндра для получения полой формы. Знакомит с прием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ми использования стеки. Поощряет стремление украшать вылепленные изделия узором при помощи стеки. Педагог закрепляет у детей приемы аккуратной лепки.</w:t>
      </w:r>
    </w:p>
    <w:p w:rsidR="0016587A" w:rsidRPr="0016587A" w:rsidRDefault="0016587A" w:rsidP="009E2F8A">
      <w:pPr>
        <w:pStyle w:val="24"/>
        <w:numPr>
          <w:ilvl w:val="0"/>
          <w:numId w:val="86"/>
        </w:numPr>
        <w:shd w:val="clear" w:color="auto" w:fill="auto"/>
        <w:tabs>
          <w:tab w:val="left" w:pos="1018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Аппликация:</w:t>
      </w:r>
    </w:p>
    <w:p w:rsidR="0016587A" w:rsidRPr="0016587A" w:rsidRDefault="0016587A" w:rsidP="0016587A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развивает у детей интерес к аппликации, усложняя её содержание и ра</w:t>
      </w:r>
      <w:r w:rsidRPr="0016587A">
        <w:rPr>
          <w:rFonts w:ascii="Times New Roman" w:hAnsi="Times New Roman" w:cs="Times New Roman"/>
          <w:sz w:val="24"/>
          <w:szCs w:val="24"/>
        </w:rPr>
        <w:t>с</w:t>
      </w:r>
      <w:r w:rsidRPr="0016587A">
        <w:rPr>
          <w:rFonts w:ascii="Times New Roman" w:hAnsi="Times New Roman" w:cs="Times New Roman"/>
          <w:sz w:val="24"/>
          <w:szCs w:val="24"/>
        </w:rPr>
        <w:t>ширяя возможности создания разнообразных изображений. Формирует у детей умение правильно держать ножницы и пользоваться ими. Обучает детей вырезыванию, начиная с формирования навыка разрезания по прямой сначала коротких, а затем длинных полос. Учит детей составлять из полос изображения разных предметов (забор, скамейка, лесенка, дерево, кустик и другое). Учит детей вырезать круглые формы из квадрата и овальные из прямоугольника путем скругления углов; использовать этот прием для изображения в а</w:t>
      </w:r>
      <w:r w:rsidRPr="0016587A">
        <w:rPr>
          <w:rFonts w:ascii="Times New Roman" w:hAnsi="Times New Roman" w:cs="Times New Roman"/>
          <w:sz w:val="24"/>
          <w:szCs w:val="24"/>
        </w:rPr>
        <w:t>п</w:t>
      </w:r>
      <w:r w:rsidRPr="0016587A">
        <w:rPr>
          <w:rFonts w:ascii="Times New Roman" w:hAnsi="Times New Roman" w:cs="Times New Roman"/>
          <w:sz w:val="24"/>
          <w:szCs w:val="24"/>
        </w:rPr>
        <w:t>пликации овощей, фруктов, ягод, цветов и тому подобное. Педагог продолжает расширять количество изображаемых в аппликации предметов (птицы, животные, цветы, насекомые, дома, как реальные, так и воображаемые) из готовых форм. Учит детей преобразовывать эти формы, разрезая их на две или четыре части (круг - на полукруги, четверти; квадрат - на треугольники и так далее). Закрепляет у детей навыки аккуратного вырезывания и н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клеивания. Педагог поощряет проявление активности и творчества.</w:t>
      </w:r>
    </w:p>
    <w:p w:rsidR="0016587A" w:rsidRPr="0016587A" w:rsidRDefault="0016587A" w:rsidP="00AB13DA">
      <w:pPr>
        <w:pStyle w:val="24"/>
        <w:shd w:val="clear" w:color="auto" w:fill="auto"/>
        <w:tabs>
          <w:tab w:val="left" w:pos="1779"/>
        </w:tabs>
        <w:spacing w:line="240" w:lineRule="auto"/>
        <w:ind w:left="740" w:firstLine="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Конструктивная деятельность.</w:t>
      </w:r>
    </w:p>
    <w:p w:rsidR="0016587A" w:rsidRPr="0016587A" w:rsidRDefault="0016587A" w:rsidP="009E2F8A">
      <w:pPr>
        <w:pStyle w:val="24"/>
        <w:numPr>
          <w:ilvl w:val="0"/>
          <w:numId w:val="87"/>
        </w:numPr>
        <w:shd w:val="clear" w:color="auto" w:fill="auto"/>
        <w:tabs>
          <w:tab w:val="left" w:pos="1050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продолжает развивать у детей способность различать и называть строительные детали (куб, пластина, кирпичик, брусок); учит использовать их с учётом конструктивных свойств (устойчивость, форма, величина).</w:t>
      </w:r>
    </w:p>
    <w:p w:rsidR="0016587A" w:rsidRPr="0016587A" w:rsidRDefault="0016587A" w:rsidP="009E2F8A">
      <w:pPr>
        <w:pStyle w:val="24"/>
        <w:numPr>
          <w:ilvl w:val="0"/>
          <w:numId w:val="87"/>
        </w:numPr>
        <w:shd w:val="clear" w:color="auto" w:fill="auto"/>
        <w:tabs>
          <w:tab w:val="left" w:pos="1050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развивает у детей умение устанавливать ассоциативные связи,</w:t>
      </w:r>
    </w:p>
    <w:p w:rsidR="0016587A" w:rsidRPr="0016587A" w:rsidRDefault="0016587A" w:rsidP="00E249F6">
      <w:pPr>
        <w:pStyle w:val="24"/>
        <w:shd w:val="clear" w:color="auto" w:fill="auto"/>
        <w:tabs>
          <w:tab w:val="left" w:pos="2818"/>
        </w:tabs>
        <w:spacing w:line="240" w:lineRule="auto"/>
        <w:ind w:left="20"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 xml:space="preserve">предлагая вспомнить, какие похожие сооружения дети видели. Учит анализировать образец </w:t>
      </w:r>
      <w:r w:rsidR="00E249F6">
        <w:rPr>
          <w:rFonts w:ascii="Times New Roman" w:hAnsi="Times New Roman" w:cs="Times New Roman"/>
          <w:sz w:val="24"/>
          <w:szCs w:val="24"/>
        </w:rPr>
        <w:t xml:space="preserve">постройки: </w:t>
      </w:r>
      <w:r w:rsidRPr="0016587A">
        <w:rPr>
          <w:rFonts w:ascii="Times New Roman" w:hAnsi="Times New Roman" w:cs="Times New Roman"/>
          <w:sz w:val="24"/>
          <w:szCs w:val="24"/>
        </w:rPr>
        <w:t>выделять основные части, различать и соотносить их</w:t>
      </w:r>
      <w:r w:rsidR="00E249F6">
        <w:rPr>
          <w:rFonts w:ascii="Times New Roman" w:hAnsi="Times New Roman" w:cs="Times New Roman"/>
          <w:sz w:val="24"/>
          <w:szCs w:val="24"/>
        </w:rPr>
        <w:t xml:space="preserve"> </w:t>
      </w:r>
      <w:r w:rsidRPr="0016587A">
        <w:rPr>
          <w:rFonts w:ascii="Times New Roman" w:hAnsi="Times New Roman" w:cs="Times New Roman"/>
          <w:sz w:val="24"/>
          <w:szCs w:val="24"/>
        </w:rPr>
        <w:t xml:space="preserve">по величине и форме, </w:t>
      </w:r>
      <w:r w:rsidRPr="0016587A">
        <w:rPr>
          <w:rFonts w:ascii="Times New Roman" w:hAnsi="Times New Roman" w:cs="Times New Roman"/>
          <w:sz w:val="24"/>
          <w:szCs w:val="24"/>
        </w:rPr>
        <w:lastRenderedPageBreak/>
        <w:t>устанавливать пространственное расположение этих частей относительно друг друга (в домах - стены, вверху - перекрытие, крыша; в автомобиле - кабина, кузов и так далее).</w:t>
      </w:r>
    </w:p>
    <w:p w:rsidR="0016587A" w:rsidRPr="0016587A" w:rsidRDefault="0016587A" w:rsidP="009E2F8A">
      <w:pPr>
        <w:pStyle w:val="24"/>
        <w:numPr>
          <w:ilvl w:val="0"/>
          <w:numId w:val="87"/>
        </w:numPr>
        <w:shd w:val="clear" w:color="auto" w:fill="auto"/>
        <w:tabs>
          <w:tab w:val="left" w:pos="1050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побуждает детей создавать постройки разной конструктивной сложн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сти (гараж для нескольких автомашин, дом в 2-3 этажа, широкий мост для проезда авт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мобилей или поездов, идущих в двух направлениях и другое). Развивает у детей умение использовать в сюжетно-ролевой игре постройки из строительного материала. Учит детей самостоятельно измерять постройки (по высоте, длине и ширине), соблюдать заданный педагогом принцип конструкции (построй такой же домик, но высокий). Учит детей с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оружать постройки из крупного и мелкого строительного материала, использовать детали разного цвета для создания и украшения построек.</w:t>
      </w:r>
    </w:p>
    <w:p w:rsidR="0016587A" w:rsidRPr="0016587A" w:rsidRDefault="0016587A" w:rsidP="009E2F8A">
      <w:pPr>
        <w:pStyle w:val="24"/>
        <w:numPr>
          <w:ilvl w:val="0"/>
          <w:numId w:val="87"/>
        </w:numPr>
        <w:shd w:val="clear" w:color="auto" w:fill="auto"/>
        <w:tabs>
          <w:tab w:val="left" w:pos="1050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учит детей договариваться о том, что они будут строить, распределять между собой материал, согласовывать действия и совместными усилиями достигать р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зультат.</w:t>
      </w:r>
    </w:p>
    <w:p w:rsidR="0016587A" w:rsidRPr="0016587A" w:rsidRDefault="0016587A" w:rsidP="009E2F8A">
      <w:pPr>
        <w:pStyle w:val="24"/>
        <w:numPr>
          <w:ilvl w:val="0"/>
          <w:numId w:val="87"/>
        </w:numPr>
        <w:shd w:val="clear" w:color="auto" w:fill="auto"/>
        <w:tabs>
          <w:tab w:val="left" w:pos="1050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обучает детей конструированию из бумаги: сгибать прямоугольный лист бумаги пополам, совмещая стороны и углы (альбом, флажки для украшения участка, поздравительная открытка), приклеивать к основной форме детали (к дому - окна, двери, трубу; к автобусу - колеса; к стулу - спинку). Приобщает детей к изготовлению поделок из природного материала: коры, веток, листьев, шишек, каштанов, ореховой скорлупы, соломы (лодочки, ёжики и так далее). Учит детей использовать для закрепления частей клей, пластилин; применять в поделках катушки, коробки разной величины и другие предметы.</w:t>
      </w:r>
    </w:p>
    <w:p w:rsidR="0016587A" w:rsidRPr="0016587A" w:rsidRDefault="0016587A" w:rsidP="00AB13DA">
      <w:pPr>
        <w:pStyle w:val="24"/>
        <w:shd w:val="clear" w:color="auto" w:fill="auto"/>
        <w:tabs>
          <w:tab w:val="left" w:pos="1779"/>
        </w:tabs>
        <w:spacing w:line="240" w:lineRule="auto"/>
        <w:ind w:left="740" w:firstLine="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Музыкальная деятельность.</w:t>
      </w:r>
    </w:p>
    <w:p w:rsidR="0016587A" w:rsidRPr="0016587A" w:rsidRDefault="0016587A" w:rsidP="009E2F8A">
      <w:pPr>
        <w:pStyle w:val="24"/>
        <w:numPr>
          <w:ilvl w:val="0"/>
          <w:numId w:val="88"/>
        </w:numPr>
        <w:shd w:val="clear" w:color="auto" w:fill="auto"/>
        <w:tabs>
          <w:tab w:val="left" w:pos="1050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Слушание: педагог формирует навыки культуры слушания музыки (не отвл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каться, дослушивать произведение до конца); педагог знакомит детей с биографиями и творчеством русских и зарубежных композиторов, о истории создания оркестра, о ист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рии развития музыки, о музыкальных инструментах; учит детей чувствовать характер м</w:t>
      </w:r>
      <w:r w:rsidRPr="0016587A">
        <w:rPr>
          <w:rFonts w:ascii="Times New Roman" w:hAnsi="Times New Roman" w:cs="Times New Roman"/>
          <w:sz w:val="24"/>
          <w:szCs w:val="24"/>
        </w:rPr>
        <w:t>у</w:t>
      </w:r>
      <w:r w:rsidRPr="0016587A">
        <w:rPr>
          <w:rFonts w:ascii="Times New Roman" w:hAnsi="Times New Roman" w:cs="Times New Roman"/>
          <w:sz w:val="24"/>
          <w:szCs w:val="24"/>
        </w:rPr>
        <w:t>зыки, узнавать знакомые произведения, высказывать свои впечатления о прослушанном; учит детей замечать выразительные средства музыкального произведения: тихо, громко, медленно, быстро; развивает у детей способность различать звуки по высоте (высокий, низкий в пределах сексты, септимы); педагог учит детей выражать полученные впечатл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ния с помощью слова, движения, пантомимы.</w:t>
      </w:r>
    </w:p>
    <w:p w:rsidR="0016587A" w:rsidRPr="0016587A" w:rsidRDefault="0016587A" w:rsidP="009E2F8A">
      <w:pPr>
        <w:pStyle w:val="24"/>
        <w:numPr>
          <w:ilvl w:val="0"/>
          <w:numId w:val="88"/>
        </w:numPr>
        <w:shd w:val="clear" w:color="auto" w:fill="auto"/>
        <w:tabs>
          <w:tab w:val="left" w:pos="1086"/>
        </w:tabs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Пение: педагог учит детей выразительному пению, формирует умение петь протяжно, подвижно, согласованно (в пределах ре - си первой октавы); развивает у детей умение брать дыхание между короткими музыкальными фразами; формирует у детей умение петь мелодию чисто, смягчать концы фраз, четко произносить слова, петь выраз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тельно, передавая характер музыки; учит детей петь с инструментальным сопровожден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ем и без него (с помощью педагога).</w:t>
      </w:r>
    </w:p>
    <w:p w:rsidR="0016587A" w:rsidRPr="0016587A" w:rsidRDefault="0016587A" w:rsidP="009E2F8A">
      <w:pPr>
        <w:pStyle w:val="24"/>
        <w:numPr>
          <w:ilvl w:val="0"/>
          <w:numId w:val="88"/>
        </w:numPr>
        <w:shd w:val="clear" w:color="auto" w:fill="auto"/>
        <w:tabs>
          <w:tab w:val="left" w:pos="1086"/>
        </w:tabs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Песенное творчество: педагог учит детей самостоятельно сочинять мелодию колыбельной песни и отвечать на музыкальные вопросы («Как тебя зовут?», «Что ты х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чешь, кошечка?», «Где ты?»); формирует у детей умение импровизировать мелодии на заданный текст.</w:t>
      </w:r>
    </w:p>
    <w:p w:rsidR="0016587A" w:rsidRPr="0016587A" w:rsidRDefault="0016587A" w:rsidP="009E2F8A">
      <w:pPr>
        <w:pStyle w:val="24"/>
        <w:numPr>
          <w:ilvl w:val="0"/>
          <w:numId w:val="88"/>
        </w:numPr>
        <w:shd w:val="clear" w:color="auto" w:fill="auto"/>
        <w:tabs>
          <w:tab w:val="left" w:pos="1086"/>
        </w:tabs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Музыкально-ритмические движения: педагог продолжает формировать у детей навык ритмичного движения в соответствии с характером музыки; учит детей самосто</w:t>
      </w:r>
      <w:r w:rsidRPr="0016587A">
        <w:rPr>
          <w:rFonts w:ascii="Times New Roman" w:hAnsi="Times New Roman" w:cs="Times New Roman"/>
          <w:sz w:val="24"/>
          <w:szCs w:val="24"/>
        </w:rPr>
        <w:t>я</w:t>
      </w:r>
      <w:r w:rsidRPr="0016587A">
        <w:rPr>
          <w:rFonts w:ascii="Times New Roman" w:hAnsi="Times New Roman" w:cs="Times New Roman"/>
          <w:sz w:val="24"/>
          <w:szCs w:val="24"/>
        </w:rPr>
        <w:t>тельно менять движения в соответствии с двух- и трехчастной формой музыки; сове</w:t>
      </w:r>
      <w:r w:rsidRPr="0016587A">
        <w:rPr>
          <w:rFonts w:ascii="Times New Roman" w:hAnsi="Times New Roman" w:cs="Times New Roman"/>
          <w:sz w:val="24"/>
          <w:szCs w:val="24"/>
        </w:rPr>
        <w:t>р</w:t>
      </w:r>
      <w:r w:rsidRPr="0016587A">
        <w:rPr>
          <w:rFonts w:ascii="Times New Roman" w:hAnsi="Times New Roman" w:cs="Times New Roman"/>
          <w:sz w:val="24"/>
          <w:szCs w:val="24"/>
        </w:rPr>
        <w:t>шенствует танцевальные движения детей: прямой галоп, пружинка, кружение по одному и в парах; учит детей двигаться в парах по кругу в танцах и хороводах, ставить ногу на носок и на пятку, ритмично хлопать в ладоши, выполнять простейшие перестроения (из круга врассыпную и обратно), подскоки; продолжает совершенствовать у детей навыки основных движений (ходьба: «торжественная», спокойная, «таинственная»; бег: легкий, стремительный).</w:t>
      </w:r>
    </w:p>
    <w:p w:rsidR="0016587A" w:rsidRPr="0016587A" w:rsidRDefault="0016587A" w:rsidP="009E2F8A">
      <w:pPr>
        <w:pStyle w:val="24"/>
        <w:numPr>
          <w:ilvl w:val="0"/>
          <w:numId w:val="88"/>
        </w:numPr>
        <w:shd w:val="clear" w:color="auto" w:fill="auto"/>
        <w:tabs>
          <w:tab w:val="left" w:pos="1086"/>
        </w:tabs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Развитие танцевально-игрового творчества: педагог способствует у детей ра</w:t>
      </w:r>
      <w:r w:rsidRPr="0016587A">
        <w:rPr>
          <w:rFonts w:ascii="Times New Roman" w:hAnsi="Times New Roman" w:cs="Times New Roman"/>
          <w:sz w:val="24"/>
          <w:szCs w:val="24"/>
        </w:rPr>
        <w:t>з</w:t>
      </w:r>
      <w:r w:rsidRPr="0016587A">
        <w:rPr>
          <w:rFonts w:ascii="Times New Roman" w:hAnsi="Times New Roman" w:cs="Times New Roman"/>
          <w:sz w:val="24"/>
          <w:szCs w:val="24"/>
        </w:rPr>
        <w:t xml:space="preserve">витию эмоционально-образного исполнения музыкально-игровых упражнений (кружатся </w:t>
      </w:r>
      <w:r w:rsidRPr="0016587A">
        <w:rPr>
          <w:rFonts w:ascii="Times New Roman" w:hAnsi="Times New Roman" w:cs="Times New Roman"/>
          <w:sz w:val="24"/>
          <w:szCs w:val="24"/>
        </w:rPr>
        <w:lastRenderedPageBreak/>
        <w:t>листочки, падают снежинки) и сценок, используя мимику и пантомиму (зайка веселый и грустный, хитрая лисичка, сердитый волк и так далее); учит детей инсценированию песен и постановке небольших музыкальных спектаклей.</w:t>
      </w:r>
    </w:p>
    <w:p w:rsidR="0016587A" w:rsidRPr="0016587A" w:rsidRDefault="0016587A" w:rsidP="009E2F8A">
      <w:pPr>
        <w:pStyle w:val="24"/>
        <w:numPr>
          <w:ilvl w:val="0"/>
          <w:numId w:val="88"/>
        </w:numPr>
        <w:shd w:val="clear" w:color="auto" w:fill="auto"/>
        <w:tabs>
          <w:tab w:val="left" w:pos="1086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Игра на детских музыкальных инструментах:</w:t>
      </w:r>
    </w:p>
    <w:p w:rsidR="0016587A" w:rsidRPr="0016587A" w:rsidRDefault="0016587A" w:rsidP="0016587A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формирует у детей умение подыгрывать простейшие мелодии на деревя</w:t>
      </w:r>
      <w:r w:rsidRPr="0016587A">
        <w:rPr>
          <w:rFonts w:ascii="Times New Roman" w:hAnsi="Times New Roman" w:cs="Times New Roman"/>
          <w:sz w:val="24"/>
          <w:szCs w:val="24"/>
        </w:rPr>
        <w:t>н</w:t>
      </w:r>
      <w:r w:rsidRPr="0016587A">
        <w:rPr>
          <w:rFonts w:ascii="Times New Roman" w:hAnsi="Times New Roman" w:cs="Times New Roman"/>
          <w:sz w:val="24"/>
          <w:szCs w:val="24"/>
        </w:rPr>
        <w:t>ных ложках, погремушках, барабане, металлофоне;</w:t>
      </w:r>
    </w:p>
    <w:p w:rsidR="0016587A" w:rsidRPr="0016587A" w:rsidRDefault="0016587A" w:rsidP="0016587A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способствует реализации музыкальных способностей ребёнка в повседневной жи</w:t>
      </w:r>
      <w:r w:rsidRPr="0016587A">
        <w:rPr>
          <w:rFonts w:ascii="Times New Roman" w:hAnsi="Times New Roman" w:cs="Times New Roman"/>
          <w:sz w:val="24"/>
          <w:szCs w:val="24"/>
        </w:rPr>
        <w:t>з</w:t>
      </w:r>
      <w:r w:rsidRPr="0016587A">
        <w:rPr>
          <w:rFonts w:ascii="Times New Roman" w:hAnsi="Times New Roman" w:cs="Times New Roman"/>
          <w:sz w:val="24"/>
          <w:szCs w:val="24"/>
        </w:rPr>
        <w:t>ни и различных видах досуговой деятельности (праздники, развлечения и другое).</w:t>
      </w:r>
    </w:p>
    <w:p w:rsidR="0016587A" w:rsidRPr="0016587A" w:rsidRDefault="0016587A" w:rsidP="00AB13DA">
      <w:pPr>
        <w:pStyle w:val="24"/>
        <w:shd w:val="clear" w:color="auto" w:fill="auto"/>
        <w:tabs>
          <w:tab w:val="left" w:pos="1766"/>
        </w:tabs>
        <w:spacing w:line="240" w:lineRule="auto"/>
        <w:ind w:left="720" w:firstLine="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Театрализованная деятельность.</w:t>
      </w:r>
    </w:p>
    <w:p w:rsidR="0016587A" w:rsidRPr="0016587A" w:rsidRDefault="0016587A" w:rsidP="0016587A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продолжает развивать и поддерживать интерес детей к театрализованной игре путем приобретения более сложных игровых умений и навыков (способность пер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давать художественный образ, следить за развитием и взаимодействием персонажей). О</w:t>
      </w:r>
      <w:r w:rsidRPr="0016587A">
        <w:rPr>
          <w:rFonts w:ascii="Times New Roman" w:hAnsi="Times New Roman" w:cs="Times New Roman"/>
          <w:sz w:val="24"/>
          <w:szCs w:val="24"/>
        </w:rPr>
        <w:t>р</w:t>
      </w:r>
      <w:r w:rsidRPr="0016587A">
        <w:rPr>
          <w:rFonts w:ascii="Times New Roman" w:hAnsi="Times New Roman" w:cs="Times New Roman"/>
          <w:sz w:val="24"/>
          <w:szCs w:val="24"/>
        </w:rPr>
        <w:t>ганизует с детьми игровые этюды для развития восприятия, воображения, внимания, мышления. Педагог учит детей разыгрывать простые представления на основе знакомого литературного и сказочного сюжета; использовать для воплощения образа известные в</w:t>
      </w:r>
      <w:r w:rsidRPr="0016587A">
        <w:rPr>
          <w:rFonts w:ascii="Times New Roman" w:hAnsi="Times New Roman" w:cs="Times New Roman"/>
          <w:sz w:val="24"/>
          <w:szCs w:val="24"/>
        </w:rPr>
        <w:t>ы</w:t>
      </w:r>
      <w:r w:rsidRPr="0016587A">
        <w:rPr>
          <w:rFonts w:ascii="Times New Roman" w:hAnsi="Times New Roman" w:cs="Times New Roman"/>
          <w:sz w:val="24"/>
          <w:szCs w:val="24"/>
        </w:rPr>
        <w:t>разительные средства (интонацию, мимику, жест). Учит чувствовать и понимать эмоци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нальное состояние героя, вступать в ролевое взаимодействие с другими персонажами. Развивает навык режиссерской игры, создавая для этого специальные условия (место, м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териалы, атрибуты). Побуждает детей использовать в театрализованных играх образные игрушки и различные виды театра (бибабо, настольный, плоскостной). Педагог формир</w:t>
      </w:r>
      <w:r w:rsidRPr="0016587A">
        <w:rPr>
          <w:rFonts w:ascii="Times New Roman" w:hAnsi="Times New Roman" w:cs="Times New Roman"/>
          <w:sz w:val="24"/>
          <w:szCs w:val="24"/>
        </w:rPr>
        <w:t>у</w:t>
      </w:r>
      <w:r w:rsidRPr="0016587A">
        <w:rPr>
          <w:rFonts w:ascii="Times New Roman" w:hAnsi="Times New Roman" w:cs="Times New Roman"/>
          <w:sz w:val="24"/>
          <w:szCs w:val="24"/>
        </w:rPr>
        <w:t>ет у детей умение использовать в театрализованных играх образные игрушки, самосто</w:t>
      </w:r>
      <w:r w:rsidRPr="0016587A">
        <w:rPr>
          <w:rFonts w:ascii="Times New Roman" w:hAnsi="Times New Roman" w:cs="Times New Roman"/>
          <w:sz w:val="24"/>
          <w:szCs w:val="24"/>
        </w:rPr>
        <w:t>я</w:t>
      </w:r>
      <w:r w:rsidRPr="0016587A">
        <w:rPr>
          <w:rFonts w:ascii="Times New Roman" w:hAnsi="Times New Roman" w:cs="Times New Roman"/>
          <w:sz w:val="24"/>
          <w:szCs w:val="24"/>
        </w:rPr>
        <w:t>тельно вылепленные фигурки из глины, пластмассы, пластилина. Поощряет проявление инициативы и самостоятельности в выборе роли, сюжета, средств перевоплощения; пр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доставляет возможность для экспериментирования при создании одного и того же образа. Учит чувствовать и понимать эмоциональное состояние героя, вступать в ролевое вза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модействие с другими персонажами. Способствует разностороннему развитию детей в театрализованной деятельности путем прослеживания количества и характера исполня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мых каждым ребёнком ролей. Педагог продолжает использовать возможности педагог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ческого театра (взрослых) для накопления эмоционально-чувственного опыта, понимания детьми комплекса выразительных средств, применяемых в спектакле.</w:t>
      </w:r>
    </w:p>
    <w:p w:rsidR="0016587A" w:rsidRPr="0016587A" w:rsidRDefault="0016587A" w:rsidP="00AB13DA">
      <w:pPr>
        <w:pStyle w:val="24"/>
        <w:shd w:val="clear" w:color="auto" w:fill="auto"/>
        <w:tabs>
          <w:tab w:val="left" w:pos="1762"/>
        </w:tabs>
        <w:spacing w:line="240" w:lineRule="auto"/>
        <w:ind w:left="720" w:firstLine="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Культурно-досуговая деятельность.</w:t>
      </w:r>
    </w:p>
    <w:p w:rsidR="0016587A" w:rsidRPr="0016587A" w:rsidRDefault="0016587A" w:rsidP="0016587A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развивает умение детей организовывать свой досуг с пользой. Осущест</w:t>
      </w:r>
      <w:r w:rsidRPr="0016587A">
        <w:rPr>
          <w:rFonts w:ascii="Times New Roman" w:hAnsi="Times New Roman" w:cs="Times New Roman"/>
          <w:sz w:val="24"/>
          <w:szCs w:val="24"/>
        </w:rPr>
        <w:t>в</w:t>
      </w:r>
      <w:r w:rsidRPr="0016587A">
        <w:rPr>
          <w:rFonts w:ascii="Times New Roman" w:hAnsi="Times New Roman" w:cs="Times New Roman"/>
          <w:sz w:val="24"/>
          <w:szCs w:val="24"/>
        </w:rPr>
        <w:t>ляет патриотическое и нравственное воспитание, приобщает к художественной культуре, эстетико-эмоциональному творчеству. Побуждает к самостоятельной организации в</w:t>
      </w:r>
      <w:r w:rsidRPr="0016587A">
        <w:rPr>
          <w:rFonts w:ascii="Times New Roman" w:hAnsi="Times New Roman" w:cs="Times New Roman"/>
          <w:sz w:val="24"/>
          <w:szCs w:val="24"/>
        </w:rPr>
        <w:t>ы</w:t>
      </w:r>
      <w:r w:rsidRPr="0016587A">
        <w:rPr>
          <w:rFonts w:ascii="Times New Roman" w:hAnsi="Times New Roman" w:cs="Times New Roman"/>
          <w:sz w:val="24"/>
          <w:szCs w:val="24"/>
        </w:rPr>
        <w:t>бранного вида деятельности (художественной, познавательной, музыкальной и другое). Вовлекает детей в процесс подготовки к развлечениям (концерт, кукольный спектакль, вечер загадок и прочее). Знакомит с традициями и культурой народов страны, воспитыв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ет чувство гордости за свою страну (населенный пункт). Приобщает к праздничной кул</w:t>
      </w:r>
      <w:r w:rsidRPr="0016587A">
        <w:rPr>
          <w:rFonts w:ascii="Times New Roman" w:hAnsi="Times New Roman" w:cs="Times New Roman"/>
          <w:sz w:val="24"/>
          <w:szCs w:val="24"/>
        </w:rPr>
        <w:t>ь</w:t>
      </w:r>
      <w:r w:rsidRPr="0016587A">
        <w:rPr>
          <w:rFonts w:ascii="Times New Roman" w:hAnsi="Times New Roman" w:cs="Times New Roman"/>
          <w:sz w:val="24"/>
          <w:szCs w:val="24"/>
        </w:rPr>
        <w:t>туре, развивает желание принимать участие в праздниках (календарных, государстве</w:t>
      </w:r>
      <w:r w:rsidRPr="0016587A">
        <w:rPr>
          <w:rFonts w:ascii="Times New Roman" w:hAnsi="Times New Roman" w:cs="Times New Roman"/>
          <w:sz w:val="24"/>
          <w:szCs w:val="24"/>
        </w:rPr>
        <w:t>н</w:t>
      </w:r>
      <w:r w:rsidRPr="0016587A">
        <w:rPr>
          <w:rFonts w:ascii="Times New Roman" w:hAnsi="Times New Roman" w:cs="Times New Roman"/>
          <w:sz w:val="24"/>
          <w:szCs w:val="24"/>
        </w:rPr>
        <w:t>ных, народных). Развивает творческие способности. Активизирует желание посещать творческие объединения дополнительного образования. Педагог развивает индивидуал</w:t>
      </w:r>
      <w:r w:rsidRPr="0016587A">
        <w:rPr>
          <w:rFonts w:ascii="Times New Roman" w:hAnsi="Times New Roman" w:cs="Times New Roman"/>
          <w:sz w:val="24"/>
          <w:szCs w:val="24"/>
        </w:rPr>
        <w:t>ь</w:t>
      </w:r>
      <w:r w:rsidRPr="0016587A">
        <w:rPr>
          <w:rFonts w:ascii="Times New Roman" w:hAnsi="Times New Roman" w:cs="Times New Roman"/>
          <w:sz w:val="24"/>
          <w:szCs w:val="24"/>
        </w:rPr>
        <w:t>ные творческие способности и художественные наклонности детей. Педагог привлекает детей к процессу подготовки разных видов развлечений; формирует желание участвовать в кукольном спектакле, музыкальных и литературных композициях, концертах. В проце</w:t>
      </w:r>
      <w:r w:rsidRPr="0016587A">
        <w:rPr>
          <w:rFonts w:ascii="Times New Roman" w:hAnsi="Times New Roman" w:cs="Times New Roman"/>
          <w:sz w:val="24"/>
          <w:szCs w:val="24"/>
        </w:rPr>
        <w:t>с</w:t>
      </w:r>
      <w:r w:rsidRPr="0016587A">
        <w:rPr>
          <w:rFonts w:ascii="Times New Roman" w:hAnsi="Times New Roman" w:cs="Times New Roman"/>
          <w:sz w:val="24"/>
          <w:szCs w:val="24"/>
        </w:rPr>
        <w:t>се организации и проведения развлечений педагог заботится о формировании потребн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сти заниматься интересным и содержательным делом.</w:t>
      </w:r>
    </w:p>
    <w:p w:rsidR="00AB13DA" w:rsidRDefault="00AB13DA" w:rsidP="00AB13DA">
      <w:pPr>
        <w:pStyle w:val="24"/>
        <w:shd w:val="clear" w:color="auto" w:fill="auto"/>
        <w:tabs>
          <w:tab w:val="left" w:pos="1354"/>
        </w:tabs>
        <w:spacing w:line="240" w:lineRule="auto"/>
        <w:ind w:left="720" w:firstLine="0"/>
        <w:rPr>
          <w:rFonts w:ascii="Times New Roman" w:hAnsi="Times New Roman" w:cs="Times New Roman"/>
          <w:sz w:val="24"/>
          <w:szCs w:val="24"/>
        </w:rPr>
      </w:pPr>
    </w:p>
    <w:p w:rsidR="0016587A" w:rsidRPr="00AB13DA" w:rsidRDefault="006F7FC7" w:rsidP="00AB13DA">
      <w:pPr>
        <w:pStyle w:val="24"/>
        <w:shd w:val="clear" w:color="auto" w:fill="auto"/>
        <w:tabs>
          <w:tab w:val="left" w:pos="1354"/>
        </w:tabs>
        <w:spacing w:line="240" w:lineRule="auto"/>
        <w:ind w:left="72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5 лет до 6 лет</w:t>
      </w:r>
    </w:p>
    <w:p w:rsidR="0016587A" w:rsidRPr="0016587A" w:rsidRDefault="0016587A" w:rsidP="00AB13DA">
      <w:pPr>
        <w:pStyle w:val="24"/>
        <w:shd w:val="clear" w:color="auto" w:fill="auto"/>
        <w:tabs>
          <w:tab w:val="left" w:pos="1561"/>
        </w:tabs>
        <w:spacing w:line="240" w:lineRule="auto"/>
        <w:ind w:left="720" w:right="20" w:firstLine="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В области художественно-эстетического развития основными задачами образов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тельной деятельности являются:</w:t>
      </w:r>
    </w:p>
    <w:p w:rsidR="0016587A" w:rsidRPr="0016587A" w:rsidRDefault="0016587A" w:rsidP="009E2F8A">
      <w:pPr>
        <w:pStyle w:val="24"/>
        <w:numPr>
          <w:ilvl w:val="0"/>
          <w:numId w:val="89"/>
        </w:numPr>
        <w:shd w:val="clear" w:color="auto" w:fill="auto"/>
        <w:tabs>
          <w:tab w:val="left" w:pos="1008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приобщение к искусству:</w:t>
      </w:r>
    </w:p>
    <w:p w:rsidR="0016587A" w:rsidRPr="0016587A" w:rsidRDefault="0016587A" w:rsidP="009E2F8A">
      <w:pPr>
        <w:pStyle w:val="24"/>
        <w:numPr>
          <w:ilvl w:val="0"/>
          <w:numId w:val="218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продолжать развивать эстетическое восприятие, эстетические чувства, эмоции, э</w:t>
      </w:r>
      <w:r w:rsidRPr="0016587A">
        <w:rPr>
          <w:rFonts w:ascii="Times New Roman" w:hAnsi="Times New Roman" w:cs="Times New Roman"/>
          <w:sz w:val="24"/>
          <w:szCs w:val="24"/>
        </w:rPr>
        <w:t>с</w:t>
      </w:r>
      <w:r w:rsidRPr="0016587A">
        <w:rPr>
          <w:rFonts w:ascii="Times New Roman" w:hAnsi="Times New Roman" w:cs="Times New Roman"/>
          <w:sz w:val="24"/>
          <w:szCs w:val="24"/>
        </w:rPr>
        <w:lastRenderedPageBreak/>
        <w:t>тетический вкус, интерес к искусству; умение наблюдать и оценивать прекрасное в окружающей действительности, природе;</w:t>
      </w:r>
    </w:p>
    <w:p w:rsidR="0016587A" w:rsidRPr="0016587A" w:rsidRDefault="0016587A" w:rsidP="009E2F8A">
      <w:pPr>
        <w:pStyle w:val="24"/>
        <w:numPr>
          <w:ilvl w:val="0"/>
          <w:numId w:val="218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развивать эмоциональный отклик на проявления красоты в окружающем мире, произведениях искусства и собственных творческих работах; способствовать о</w:t>
      </w:r>
      <w:r w:rsidRPr="0016587A">
        <w:rPr>
          <w:rFonts w:ascii="Times New Roman" w:hAnsi="Times New Roman" w:cs="Times New Roman"/>
          <w:sz w:val="24"/>
          <w:szCs w:val="24"/>
        </w:rPr>
        <w:t>с</w:t>
      </w:r>
      <w:r w:rsidRPr="0016587A">
        <w:rPr>
          <w:rFonts w:ascii="Times New Roman" w:hAnsi="Times New Roman" w:cs="Times New Roman"/>
          <w:sz w:val="24"/>
          <w:szCs w:val="24"/>
        </w:rPr>
        <w:t>воению эстетических оценок, суждений;</w:t>
      </w:r>
    </w:p>
    <w:p w:rsidR="0016587A" w:rsidRPr="0016587A" w:rsidRDefault="0016587A" w:rsidP="009E2F8A">
      <w:pPr>
        <w:pStyle w:val="24"/>
        <w:numPr>
          <w:ilvl w:val="0"/>
          <w:numId w:val="218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формировать духовно-нравственные качества, в процессе ознакомления с разли</w:t>
      </w:r>
      <w:r w:rsidRPr="0016587A">
        <w:rPr>
          <w:rFonts w:ascii="Times New Roman" w:hAnsi="Times New Roman" w:cs="Times New Roman"/>
          <w:sz w:val="24"/>
          <w:szCs w:val="24"/>
        </w:rPr>
        <w:t>ч</w:t>
      </w:r>
      <w:r w:rsidRPr="0016587A">
        <w:rPr>
          <w:rFonts w:ascii="Times New Roman" w:hAnsi="Times New Roman" w:cs="Times New Roman"/>
          <w:sz w:val="24"/>
          <w:szCs w:val="24"/>
        </w:rPr>
        <w:t>ными видами искусства духовно-нравственного содержания; формировать бере</w:t>
      </w:r>
      <w:r w:rsidRPr="0016587A">
        <w:rPr>
          <w:rFonts w:ascii="Times New Roman" w:hAnsi="Times New Roman" w:cs="Times New Roman"/>
          <w:sz w:val="24"/>
          <w:szCs w:val="24"/>
        </w:rPr>
        <w:t>ж</w:t>
      </w:r>
      <w:r w:rsidRPr="0016587A">
        <w:rPr>
          <w:rFonts w:ascii="Times New Roman" w:hAnsi="Times New Roman" w:cs="Times New Roman"/>
          <w:sz w:val="24"/>
          <w:szCs w:val="24"/>
        </w:rPr>
        <w:t>ное отношение к произведениям искусства; активизировать проявление эстетич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ского отношения к окружающему миру (искусству, природе, предметам быта, и</w:t>
      </w:r>
      <w:r w:rsidRPr="0016587A">
        <w:rPr>
          <w:rFonts w:ascii="Times New Roman" w:hAnsi="Times New Roman" w:cs="Times New Roman"/>
          <w:sz w:val="24"/>
          <w:szCs w:val="24"/>
        </w:rPr>
        <w:t>г</w:t>
      </w:r>
      <w:r w:rsidRPr="0016587A">
        <w:rPr>
          <w:rFonts w:ascii="Times New Roman" w:hAnsi="Times New Roman" w:cs="Times New Roman"/>
          <w:sz w:val="24"/>
          <w:szCs w:val="24"/>
        </w:rPr>
        <w:t>рушкам, социальным явлениям);</w:t>
      </w:r>
    </w:p>
    <w:p w:rsidR="0016587A" w:rsidRPr="0016587A" w:rsidRDefault="0016587A" w:rsidP="009E2F8A">
      <w:pPr>
        <w:pStyle w:val="24"/>
        <w:numPr>
          <w:ilvl w:val="0"/>
          <w:numId w:val="218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развивать эстетические интересы, эстетические предпочтения, желание познавать искусство и осваивать изобразительную и музыкальную деятельность;</w:t>
      </w:r>
    </w:p>
    <w:p w:rsidR="0016587A" w:rsidRPr="0016587A" w:rsidRDefault="0016587A" w:rsidP="009E2F8A">
      <w:pPr>
        <w:pStyle w:val="24"/>
        <w:numPr>
          <w:ilvl w:val="0"/>
          <w:numId w:val="218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продолжать развивать у детей стремление к познанию культурных традиций св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его народа через творческую деятельность;</w:t>
      </w:r>
    </w:p>
    <w:p w:rsidR="0016587A" w:rsidRPr="0016587A" w:rsidRDefault="0016587A" w:rsidP="009E2F8A">
      <w:pPr>
        <w:pStyle w:val="24"/>
        <w:numPr>
          <w:ilvl w:val="0"/>
          <w:numId w:val="218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продолжать формировать умение выделять, называть, группировать произведения по видам искусства (литература, музыка, изобразительное искусство, архитектура, балет, театр, цирк, фотография);</w:t>
      </w:r>
    </w:p>
    <w:p w:rsidR="0016587A" w:rsidRPr="0016587A" w:rsidRDefault="0016587A" w:rsidP="009E2F8A">
      <w:pPr>
        <w:pStyle w:val="24"/>
        <w:numPr>
          <w:ilvl w:val="0"/>
          <w:numId w:val="218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продолжать знакомить детей с жанрами изобразительного и музыкального иску</w:t>
      </w:r>
      <w:r w:rsidRPr="0016587A">
        <w:rPr>
          <w:rFonts w:ascii="Times New Roman" w:hAnsi="Times New Roman" w:cs="Times New Roman"/>
          <w:sz w:val="24"/>
          <w:szCs w:val="24"/>
        </w:rPr>
        <w:t>с</w:t>
      </w:r>
      <w:r w:rsidRPr="0016587A">
        <w:rPr>
          <w:rFonts w:ascii="Times New Roman" w:hAnsi="Times New Roman" w:cs="Times New Roman"/>
          <w:sz w:val="24"/>
          <w:szCs w:val="24"/>
        </w:rPr>
        <w:t>ства; продолжать знакомить детей с архитектурой;</w:t>
      </w:r>
    </w:p>
    <w:p w:rsidR="0016587A" w:rsidRPr="0016587A" w:rsidRDefault="0016587A" w:rsidP="009E2F8A">
      <w:pPr>
        <w:pStyle w:val="24"/>
        <w:numPr>
          <w:ilvl w:val="0"/>
          <w:numId w:val="218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расширять представления детей о народном искусстве, музыкальном фольклоре, художественных промыслах; развивать интерес к участию в фольклорных праз</w:t>
      </w:r>
      <w:r w:rsidRPr="0016587A">
        <w:rPr>
          <w:rFonts w:ascii="Times New Roman" w:hAnsi="Times New Roman" w:cs="Times New Roman"/>
          <w:sz w:val="24"/>
          <w:szCs w:val="24"/>
        </w:rPr>
        <w:t>д</w:t>
      </w:r>
      <w:r w:rsidRPr="0016587A">
        <w:rPr>
          <w:rFonts w:ascii="Times New Roman" w:hAnsi="Times New Roman" w:cs="Times New Roman"/>
          <w:sz w:val="24"/>
          <w:szCs w:val="24"/>
        </w:rPr>
        <w:t>никах;</w:t>
      </w:r>
    </w:p>
    <w:p w:rsidR="0016587A" w:rsidRPr="0016587A" w:rsidRDefault="0016587A" w:rsidP="009E2F8A">
      <w:pPr>
        <w:pStyle w:val="24"/>
        <w:numPr>
          <w:ilvl w:val="0"/>
          <w:numId w:val="218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продолжать формировать умение выделять и использовать в своей изобразител</w:t>
      </w:r>
      <w:r w:rsidRPr="0016587A">
        <w:rPr>
          <w:rFonts w:ascii="Times New Roman" w:hAnsi="Times New Roman" w:cs="Times New Roman"/>
          <w:sz w:val="24"/>
          <w:szCs w:val="24"/>
        </w:rPr>
        <w:t>ь</w:t>
      </w:r>
      <w:r w:rsidRPr="0016587A">
        <w:rPr>
          <w:rFonts w:ascii="Times New Roman" w:hAnsi="Times New Roman" w:cs="Times New Roman"/>
          <w:sz w:val="24"/>
          <w:szCs w:val="24"/>
        </w:rPr>
        <w:t>ной, музыкальной, театрализованной деятельности средства выразительности ра</w:t>
      </w:r>
      <w:r w:rsidRPr="0016587A">
        <w:rPr>
          <w:rFonts w:ascii="Times New Roman" w:hAnsi="Times New Roman" w:cs="Times New Roman"/>
          <w:sz w:val="24"/>
          <w:szCs w:val="24"/>
        </w:rPr>
        <w:t>з</w:t>
      </w:r>
      <w:r w:rsidRPr="0016587A">
        <w:rPr>
          <w:rFonts w:ascii="Times New Roman" w:hAnsi="Times New Roman" w:cs="Times New Roman"/>
          <w:sz w:val="24"/>
          <w:szCs w:val="24"/>
        </w:rPr>
        <w:t>ных видов искусства, знать и называть материалы для разных видов художестве</w:t>
      </w:r>
      <w:r w:rsidRPr="0016587A">
        <w:rPr>
          <w:rFonts w:ascii="Times New Roman" w:hAnsi="Times New Roman" w:cs="Times New Roman"/>
          <w:sz w:val="24"/>
          <w:szCs w:val="24"/>
        </w:rPr>
        <w:t>н</w:t>
      </w:r>
      <w:r w:rsidRPr="0016587A">
        <w:rPr>
          <w:rFonts w:ascii="Times New Roman" w:hAnsi="Times New Roman" w:cs="Times New Roman"/>
          <w:sz w:val="24"/>
          <w:szCs w:val="24"/>
        </w:rPr>
        <w:t>ной деятельности;</w:t>
      </w:r>
    </w:p>
    <w:p w:rsidR="0016587A" w:rsidRPr="0016587A" w:rsidRDefault="0016587A" w:rsidP="009E2F8A">
      <w:pPr>
        <w:pStyle w:val="24"/>
        <w:numPr>
          <w:ilvl w:val="0"/>
          <w:numId w:val="218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уметь называть вид художественной деятельности, профессию и людей, которые работают в том или ином виде искусства;</w:t>
      </w:r>
    </w:p>
    <w:p w:rsidR="0016587A" w:rsidRPr="0016587A" w:rsidRDefault="0016587A" w:rsidP="009E2F8A">
      <w:pPr>
        <w:pStyle w:val="24"/>
        <w:numPr>
          <w:ilvl w:val="0"/>
          <w:numId w:val="218"/>
        </w:numPr>
        <w:shd w:val="clear" w:color="auto" w:fill="auto"/>
        <w:tabs>
          <w:tab w:val="left" w:pos="5511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поддерживать личностные проявления детей в процессе освоения искусства и со</w:t>
      </w:r>
      <w:r w:rsidRPr="0016587A">
        <w:rPr>
          <w:rFonts w:ascii="Times New Roman" w:hAnsi="Times New Roman" w:cs="Times New Roman"/>
          <w:sz w:val="24"/>
          <w:szCs w:val="24"/>
        </w:rPr>
        <w:t>б</w:t>
      </w:r>
      <w:r w:rsidRPr="0016587A">
        <w:rPr>
          <w:rFonts w:ascii="Times New Roman" w:hAnsi="Times New Roman" w:cs="Times New Roman"/>
          <w:sz w:val="24"/>
          <w:szCs w:val="24"/>
        </w:rPr>
        <w:t>ственной творческой деятельно</w:t>
      </w:r>
      <w:r w:rsidR="00AB13DA">
        <w:rPr>
          <w:rFonts w:ascii="Times New Roman" w:hAnsi="Times New Roman" w:cs="Times New Roman"/>
          <w:sz w:val="24"/>
          <w:szCs w:val="24"/>
        </w:rPr>
        <w:t xml:space="preserve">сти: </w:t>
      </w:r>
      <w:r w:rsidRPr="0016587A">
        <w:rPr>
          <w:rFonts w:ascii="Times New Roman" w:hAnsi="Times New Roman" w:cs="Times New Roman"/>
          <w:sz w:val="24"/>
          <w:szCs w:val="24"/>
        </w:rPr>
        <w:t>самостоятельность, инициативность,</w:t>
      </w:r>
      <w:r w:rsidR="00AB13DA">
        <w:rPr>
          <w:rFonts w:ascii="Times New Roman" w:hAnsi="Times New Roman" w:cs="Times New Roman"/>
          <w:sz w:val="24"/>
          <w:szCs w:val="24"/>
        </w:rPr>
        <w:t xml:space="preserve"> </w:t>
      </w:r>
      <w:r w:rsidRPr="0016587A">
        <w:rPr>
          <w:rFonts w:ascii="Times New Roman" w:hAnsi="Times New Roman" w:cs="Times New Roman"/>
          <w:sz w:val="24"/>
          <w:szCs w:val="24"/>
        </w:rPr>
        <w:t>индив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дуальность, творчество.</w:t>
      </w:r>
    </w:p>
    <w:p w:rsidR="0016587A" w:rsidRPr="0016587A" w:rsidRDefault="0016587A" w:rsidP="009E2F8A">
      <w:pPr>
        <w:pStyle w:val="24"/>
        <w:numPr>
          <w:ilvl w:val="0"/>
          <w:numId w:val="218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организовать посещение выставки, театра, музея, цирка;</w:t>
      </w:r>
    </w:p>
    <w:p w:rsidR="0016587A" w:rsidRPr="0016587A" w:rsidRDefault="0016587A" w:rsidP="009E2F8A">
      <w:pPr>
        <w:pStyle w:val="24"/>
        <w:numPr>
          <w:ilvl w:val="0"/>
          <w:numId w:val="89"/>
        </w:numPr>
        <w:shd w:val="clear" w:color="auto" w:fill="auto"/>
        <w:tabs>
          <w:tab w:val="left" w:pos="1008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изобразительная деятельность:</w:t>
      </w:r>
    </w:p>
    <w:p w:rsidR="0016587A" w:rsidRPr="0016587A" w:rsidRDefault="0016587A" w:rsidP="009E2F8A">
      <w:pPr>
        <w:pStyle w:val="24"/>
        <w:numPr>
          <w:ilvl w:val="0"/>
          <w:numId w:val="219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продолжать развивать интерес детей к изобразительной деятельности;</w:t>
      </w:r>
    </w:p>
    <w:p w:rsidR="0016587A" w:rsidRPr="0016587A" w:rsidRDefault="0016587A" w:rsidP="009E2F8A">
      <w:pPr>
        <w:pStyle w:val="24"/>
        <w:numPr>
          <w:ilvl w:val="0"/>
          <w:numId w:val="219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развивать художественно-творческих способностей в продуктивных видах детской деятельности;</w:t>
      </w:r>
    </w:p>
    <w:p w:rsidR="0016587A" w:rsidRPr="0016587A" w:rsidRDefault="0016587A" w:rsidP="009E2F8A">
      <w:pPr>
        <w:pStyle w:val="24"/>
        <w:numPr>
          <w:ilvl w:val="0"/>
          <w:numId w:val="219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обогащать у детей сенсорный опыт, развивая органы восприятия: зрение, слух, обоняние, осязание, вкус;</w:t>
      </w:r>
    </w:p>
    <w:p w:rsidR="0016587A" w:rsidRPr="0016587A" w:rsidRDefault="0016587A" w:rsidP="009E2F8A">
      <w:pPr>
        <w:pStyle w:val="24"/>
        <w:numPr>
          <w:ilvl w:val="0"/>
          <w:numId w:val="219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закреплять у детей знания об основных формах предметов и объектов природы;</w:t>
      </w:r>
    </w:p>
    <w:p w:rsidR="0016587A" w:rsidRPr="0016587A" w:rsidRDefault="0016587A" w:rsidP="009E2F8A">
      <w:pPr>
        <w:pStyle w:val="24"/>
        <w:numPr>
          <w:ilvl w:val="0"/>
          <w:numId w:val="219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развивать у детей эстетическое восприятие, желание созерцать красоту окружа</w:t>
      </w:r>
      <w:r w:rsidRPr="0016587A">
        <w:rPr>
          <w:rFonts w:ascii="Times New Roman" w:hAnsi="Times New Roman" w:cs="Times New Roman"/>
          <w:sz w:val="24"/>
          <w:szCs w:val="24"/>
        </w:rPr>
        <w:t>ю</w:t>
      </w:r>
      <w:r w:rsidRPr="0016587A">
        <w:rPr>
          <w:rFonts w:ascii="Times New Roman" w:hAnsi="Times New Roman" w:cs="Times New Roman"/>
          <w:sz w:val="24"/>
          <w:szCs w:val="24"/>
        </w:rPr>
        <w:t>щего мира;</w:t>
      </w:r>
    </w:p>
    <w:p w:rsidR="0016587A" w:rsidRPr="0016587A" w:rsidRDefault="0016587A" w:rsidP="009E2F8A">
      <w:pPr>
        <w:pStyle w:val="24"/>
        <w:numPr>
          <w:ilvl w:val="0"/>
          <w:numId w:val="219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в процессе восприятия предметов и явлений развивать у детей мыслительные оп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рации: анализ, сравнение, уподобление (на что похоже), установление сходства и различия предметов и их частей, выделение общего и единичного, характерных признаков, обобщение;</w:t>
      </w:r>
    </w:p>
    <w:p w:rsidR="0016587A" w:rsidRPr="0016587A" w:rsidRDefault="0016587A" w:rsidP="009E2F8A">
      <w:pPr>
        <w:pStyle w:val="24"/>
        <w:numPr>
          <w:ilvl w:val="0"/>
          <w:numId w:val="219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формировать умение у детей передавать в изображении не только основные сво</w:t>
      </w:r>
      <w:r w:rsidRPr="0016587A">
        <w:rPr>
          <w:rFonts w:ascii="Times New Roman" w:hAnsi="Times New Roman" w:cs="Times New Roman"/>
          <w:sz w:val="24"/>
          <w:szCs w:val="24"/>
        </w:rPr>
        <w:t>й</w:t>
      </w:r>
      <w:r w:rsidRPr="0016587A">
        <w:rPr>
          <w:rFonts w:ascii="Times New Roman" w:hAnsi="Times New Roman" w:cs="Times New Roman"/>
          <w:sz w:val="24"/>
          <w:szCs w:val="24"/>
        </w:rPr>
        <w:t>ства предметов (форма, величина, цвет), но и характерные детали, соотношение предметов и их частей по величине, высоте, расположению относительно друг друга;</w:t>
      </w:r>
    </w:p>
    <w:p w:rsidR="0016587A" w:rsidRPr="0016587A" w:rsidRDefault="0016587A" w:rsidP="009E2F8A">
      <w:pPr>
        <w:pStyle w:val="24"/>
        <w:numPr>
          <w:ilvl w:val="0"/>
          <w:numId w:val="219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совершенствовать у детей изобразительные навыки и умения, формировать худ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жественно-творческие способности;</w:t>
      </w:r>
    </w:p>
    <w:p w:rsidR="0016587A" w:rsidRPr="0016587A" w:rsidRDefault="0016587A" w:rsidP="009E2F8A">
      <w:pPr>
        <w:pStyle w:val="24"/>
        <w:numPr>
          <w:ilvl w:val="0"/>
          <w:numId w:val="219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развивать у детей чувство формы, цвета, пропорций;</w:t>
      </w:r>
    </w:p>
    <w:p w:rsidR="0016587A" w:rsidRPr="0016587A" w:rsidRDefault="0016587A" w:rsidP="009E2F8A">
      <w:pPr>
        <w:pStyle w:val="24"/>
        <w:numPr>
          <w:ilvl w:val="0"/>
          <w:numId w:val="219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lastRenderedPageBreak/>
        <w:t>поддерживать у детей стремление самостоятельно сочетать знакомые техники, п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могать осваивать новые, по собственной инициативе объединять разные способы изображения;</w:t>
      </w:r>
    </w:p>
    <w:p w:rsidR="0016587A" w:rsidRPr="0016587A" w:rsidRDefault="0016587A" w:rsidP="009E2F8A">
      <w:pPr>
        <w:pStyle w:val="24"/>
        <w:numPr>
          <w:ilvl w:val="0"/>
          <w:numId w:val="219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обогащать содержание изобразительной деятельности в соответствии с задачами познавательного и социального развития детей;</w:t>
      </w:r>
    </w:p>
    <w:p w:rsidR="0016587A" w:rsidRPr="0016587A" w:rsidRDefault="0016587A" w:rsidP="009E2F8A">
      <w:pPr>
        <w:pStyle w:val="24"/>
        <w:numPr>
          <w:ilvl w:val="0"/>
          <w:numId w:val="219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инициировать выбор сюжетов о семье, жизни в ДОО, а также о бытовых, общес</w:t>
      </w:r>
      <w:r w:rsidRPr="0016587A">
        <w:rPr>
          <w:rFonts w:ascii="Times New Roman" w:hAnsi="Times New Roman" w:cs="Times New Roman"/>
          <w:sz w:val="24"/>
          <w:szCs w:val="24"/>
        </w:rPr>
        <w:t>т</w:t>
      </w:r>
      <w:r w:rsidRPr="0016587A">
        <w:rPr>
          <w:rFonts w:ascii="Times New Roman" w:hAnsi="Times New Roman" w:cs="Times New Roman"/>
          <w:sz w:val="24"/>
          <w:szCs w:val="24"/>
        </w:rPr>
        <w:t>венных и природных явлениях (воскресный день в семье, группа на прогулке, профессии близких взрослых, любимые праздники, средства связи в их атрибу</w:t>
      </w:r>
      <w:r w:rsidRPr="0016587A">
        <w:rPr>
          <w:rFonts w:ascii="Times New Roman" w:hAnsi="Times New Roman" w:cs="Times New Roman"/>
          <w:sz w:val="24"/>
          <w:szCs w:val="24"/>
        </w:rPr>
        <w:t>т</w:t>
      </w:r>
      <w:r w:rsidRPr="0016587A">
        <w:rPr>
          <w:rFonts w:ascii="Times New Roman" w:hAnsi="Times New Roman" w:cs="Times New Roman"/>
          <w:sz w:val="24"/>
          <w:szCs w:val="24"/>
        </w:rPr>
        <w:t>ном воплощении, ферма, зоопарк, лес, луг, аквариум, герои и эпизоды из любимых сказок и мультфильмов);</w:t>
      </w:r>
    </w:p>
    <w:p w:rsidR="0016587A" w:rsidRPr="0016587A" w:rsidRDefault="0016587A" w:rsidP="009E2F8A">
      <w:pPr>
        <w:pStyle w:val="24"/>
        <w:numPr>
          <w:ilvl w:val="0"/>
          <w:numId w:val="219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продолжать знакомить детей с народным декоративно-прикладным искусством (Городецкая роспись, Полховско-майданская роспись, Гжельская роспись), расш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рять представления о народных игрушках (городецкая игрушка, богородская и</w:t>
      </w:r>
      <w:r w:rsidRPr="0016587A">
        <w:rPr>
          <w:rFonts w:ascii="Times New Roman" w:hAnsi="Times New Roman" w:cs="Times New Roman"/>
          <w:sz w:val="24"/>
          <w:szCs w:val="24"/>
        </w:rPr>
        <w:t>г</w:t>
      </w:r>
      <w:r w:rsidRPr="0016587A">
        <w:rPr>
          <w:rFonts w:ascii="Times New Roman" w:hAnsi="Times New Roman" w:cs="Times New Roman"/>
          <w:sz w:val="24"/>
          <w:szCs w:val="24"/>
        </w:rPr>
        <w:t>рушка, матрешка, бирюльки);</w:t>
      </w:r>
    </w:p>
    <w:p w:rsidR="0016587A" w:rsidRPr="0016587A" w:rsidRDefault="0016587A" w:rsidP="009E2F8A">
      <w:pPr>
        <w:pStyle w:val="24"/>
        <w:numPr>
          <w:ilvl w:val="0"/>
          <w:numId w:val="219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развивать декоративное творчество детей (в том числе коллективное); поощрять детей воплощать в художественной форме свои представления, переживания, чу</w:t>
      </w:r>
      <w:r w:rsidRPr="0016587A">
        <w:rPr>
          <w:rFonts w:ascii="Times New Roman" w:hAnsi="Times New Roman" w:cs="Times New Roman"/>
          <w:sz w:val="24"/>
          <w:szCs w:val="24"/>
        </w:rPr>
        <w:t>в</w:t>
      </w:r>
      <w:r w:rsidRPr="0016587A">
        <w:rPr>
          <w:rFonts w:ascii="Times New Roman" w:hAnsi="Times New Roman" w:cs="Times New Roman"/>
          <w:sz w:val="24"/>
          <w:szCs w:val="24"/>
        </w:rPr>
        <w:t>ства, мысли; поддерживать личностное творческое начало;</w:t>
      </w:r>
    </w:p>
    <w:p w:rsidR="0016587A" w:rsidRPr="0016587A" w:rsidRDefault="0016587A" w:rsidP="009E2F8A">
      <w:pPr>
        <w:pStyle w:val="24"/>
        <w:numPr>
          <w:ilvl w:val="0"/>
          <w:numId w:val="219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формировать у детей умение организовывать свое рабочее место, готовить все н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обходимое для занятий; работать аккуратно, экономно расходовать материалы, с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хранять рабочее место в чистоте, по окончании работы приводить его в порядок;</w:t>
      </w:r>
    </w:p>
    <w:p w:rsidR="0016587A" w:rsidRPr="0016587A" w:rsidRDefault="0016587A" w:rsidP="009E2F8A">
      <w:pPr>
        <w:pStyle w:val="24"/>
        <w:numPr>
          <w:ilvl w:val="0"/>
          <w:numId w:val="89"/>
        </w:numPr>
        <w:shd w:val="clear" w:color="auto" w:fill="auto"/>
        <w:tabs>
          <w:tab w:val="left" w:pos="1018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конструктивная деятельность:</w:t>
      </w:r>
    </w:p>
    <w:p w:rsidR="0016587A" w:rsidRPr="0016587A" w:rsidRDefault="0016587A" w:rsidP="009E2F8A">
      <w:pPr>
        <w:pStyle w:val="24"/>
        <w:numPr>
          <w:ilvl w:val="0"/>
          <w:numId w:val="220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продолжать развивать умение детей устанавливать связь между создаваемыми п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стройками и тем, что они видят в окружающей жизни; создавать разнообразные постройки и ко</w:t>
      </w:r>
      <w:r w:rsidR="001B1332">
        <w:rPr>
          <w:rFonts w:ascii="Times New Roman" w:hAnsi="Times New Roman" w:cs="Times New Roman"/>
          <w:sz w:val="24"/>
          <w:szCs w:val="24"/>
        </w:rPr>
        <w:t>нструкции, в т.ч. из природного материала;</w:t>
      </w:r>
    </w:p>
    <w:p w:rsidR="0016587A" w:rsidRPr="0016587A" w:rsidRDefault="0016587A" w:rsidP="009E2F8A">
      <w:pPr>
        <w:pStyle w:val="24"/>
        <w:numPr>
          <w:ilvl w:val="0"/>
          <w:numId w:val="220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поощрять у детей самостоятельность, творчество, инициативу, дружелюбие;</w:t>
      </w:r>
    </w:p>
    <w:p w:rsidR="0016587A" w:rsidRPr="0016587A" w:rsidRDefault="0016587A" w:rsidP="009E2F8A">
      <w:pPr>
        <w:pStyle w:val="24"/>
        <w:numPr>
          <w:ilvl w:val="0"/>
          <w:numId w:val="89"/>
        </w:numPr>
        <w:shd w:val="clear" w:color="auto" w:fill="auto"/>
        <w:tabs>
          <w:tab w:val="left" w:pos="1018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музыкальная деятельность:</w:t>
      </w:r>
    </w:p>
    <w:p w:rsidR="0016587A" w:rsidRPr="0016587A" w:rsidRDefault="0016587A" w:rsidP="009E2F8A">
      <w:pPr>
        <w:pStyle w:val="24"/>
        <w:numPr>
          <w:ilvl w:val="0"/>
          <w:numId w:val="221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продолжать формировать у детей эстетическое восприятие музыки, умение разл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чать жанры музыкальных произведений (песня, танец, марш);</w:t>
      </w:r>
    </w:p>
    <w:p w:rsidR="0016587A" w:rsidRPr="0016587A" w:rsidRDefault="0016587A" w:rsidP="009E2F8A">
      <w:pPr>
        <w:pStyle w:val="24"/>
        <w:numPr>
          <w:ilvl w:val="0"/>
          <w:numId w:val="221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развивать у детей музыкальную память, умение различать на слух звуки по высоте, музыкальные инструменты;</w:t>
      </w:r>
    </w:p>
    <w:p w:rsidR="0016587A" w:rsidRPr="0016587A" w:rsidRDefault="0016587A" w:rsidP="009E2F8A">
      <w:pPr>
        <w:pStyle w:val="24"/>
        <w:numPr>
          <w:ilvl w:val="0"/>
          <w:numId w:val="221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формировать у детей музыкальную культуру на основе знакомства с классической, народной и современной музыкой; накапливать представления о жизни и творч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стве композиторов;</w:t>
      </w:r>
    </w:p>
    <w:p w:rsidR="0016587A" w:rsidRPr="0016587A" w:rsidRDefault="0016587A" w:rsidP="009E2F8A">
      <w:pPr>
        <w:pStyle w:val="24"/>
        <w:numPr>
          <w:ilvl w:val="0"/>
          <w:numId w:val="221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продолжать развивать у детей интерес и любовь к музыке, музыкальную отзывч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вость на нее;</w:t>
      </w:r>
    </w:p>
    <w:p w:rsidR="0016587A" w:rsidRPr="0016587A" w:rsidRDefault="0016587A" w:rsidP="009E2F8A">
      <w:pPr>
        <w:pStyle w:val="24"/>
        <w:numPr>
          <w:ilvl w:val="0"/>
          <w:numId w:val="221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продолжать развивать у детей музыкальные способности детей: звуковысотный, ритмический, тембровый, динамический слух;</w:t>
      </w:r>
    </w:p>
    <w:p w:rsidR="0016587A" w:rsidRPr="0016587A" w:rsidRDefault="0016587A" w:rsidP="009E2F8A">
      <w:pPr>
        <w:pStyle w:val="24"/>
        <w:numPr>
          <w:ilvl w:val="0"/>
          <w:numId w:val="221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развивать у детей умение творческой интерпретации музыки разными средствами художественной выразительности;</w:t>
      </w:r>
    </w:p>
    <w:p w:rsidR="0016587A" w:rsidRPr="0016587A" w:rsidRDefault="0016587A" w:rsidP="009E2F8A">
      <w:pPr>
        <w:pStyle w:val="24"/>
        <w:numPr>
          <w:ilvl w:val="0"/>
          <w:numId w:val="221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способствовать дальнейшему развитию у детей навыков пения, движений под м</w:t>
      </w:r>
      <w:r w:rsidRPr="0016587A">
        <w:rPr>
          <w:rFonts w:ascii="Times New Roman" w:hAnsi="Times New Roman" w:cs="Times New Roman"/>
          <w:sz w:val="24"/>
          <w:szCs w:val="24"/>
        </w:rPr>
        <w:t>у</w:t>
      </w:r>
      <w:r w:rsidRPr="0016587A">
        <w:rPr>
          <w:rFonts w:ascii="Times New Roman" w:hAnsi="Times New Roman" w:cs="Times New Roman"/>
          <w:sz w:val="24"/>
          <w:szCs w:val="24"/>
        </w:rPr>
        <w:t>зыку, игры и импровизации мелодий на детских музыкальных инструментах; тво</w:t>
      </w:r>
      <w:r w:rsidRPr="0016587A">
        <w:rPr>
          <w:rFonts w:ascii="Times New Roman" w:hAnsi="Times New Roman" w:cs="Times New Roman"/>
          <w:sz w:val="24"/>
          <w:szCs w:val="24"/>
        </w:rPr>
        <w:t>р</w:t>
      </w:r>
      <w:r w:rsidRPr="0016587A">
        <w:rPr>
          <w:rFonts w:ascii="Times New Roman" w:hAnsi="Times New Roman" w:cs="Times New Roman"/>
          <w:sz w:val="24"/>
          <w:szCs w:val="24"/>
        </w:rPr>
        <w:t>ческой активности детей;</w:t>
      </w:r>
    </w:p>
    <w:p w:rsidR="0016587A" w:rsidRPr="0016587A" w:rsidRDefault="0016587A" w:rsidP="009E2F8A">
      <w:pPr>
        <w:pStyle w:val="24"/>
        <w:numPr>
          <w:ilvl w:val="0"/>
          <w:numId w:val="221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развивать у детей умение сотрудничества в коллективной музыкальной деятельн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сти;</w:t>
      </w:r>
    </w:p>
    <w:p w:rsidR="0016587A" w:rsidRPr="0016587A" w:rsidRDefault="0016587A" w:rsidP="009E2F8A">
      <w:pPr>
        <w:pStyle w:val="24"/>
        <w:numPr>
          <w:ilvl w:val="0"/>
          <w:numId w:val="89"/>
        </w:numPr>
        <w:shd w:val="clear" w:color="auto" w:fill="auto"/>
        <w:tabs>
          <w:tab w:val="left" w:pos="1018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театрализованная деятельность:</w:t>
      </w:r>
    </w:p>
    <w:p w:rsidR="0016587A" w:rsidRPr="0016587A" w:rsidRDefault="0016587A" w:rsidP="009E2F8A">
      <w:pPr>
        <w:pStyle w:val="24"/>
        <w:numPr>
          <w:ilvl w:val="0"/>
          <w:numId w:val="222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знакомить детей с различными видами театрального искусства (кукольный театр, балет, опера и прочее);</w:t>
      </w:r>
    </w:p>
    <w:p w:rsidR="0016587A" w:rsidRPr="0016587A" w:rsidRDefault="0016587A" w:rsidP="009E2F8A">
      <w:pPr>
        <w:pStyle w:val="24"/>
        <w:numPr>
          <w:ilvl w:val="0"/>
          <w:numId w:val="222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знакомить детей с театральной терминологией (акт, актер, антракт, кулисы и так далее);</w:t>
      </w:r>
    </w:p>
    <w:p w:rsidR="0016587A" w:rsidRPr="0016587A" w:rsidRDefault="0016587A" w:rsidP="009E2F8A">
      <w:pPr>
        <w:pStyle w:val="24"/>
        <w:numPr>
          <w:ilvl w:val="0"/>
          <w:numId w:val="222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развивать интерес к сценическому искусству;</w:t>
      </w:r>
    </w:p>
    <w:p w:rsidR="0016587A" w:rsidRPr="0016587A" w:rsidRDefault="0016587A" w:rsidP="009E2F8A">
      <w:pPr>
        <w:pStyle w:val="24"/>
        <w:numPr>
          <w:ilvl w:val="0"/>
          <w:numId w:val="222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создавать атмосферу творческого выбора и инициативы для каждого ребёнка; ра</w:t>
      </w:r>
      <w:r w:rsidRPr="0016587A">
        <w:rPr>
          <w:rFonts w:ascii="Times New Roman" w:hAnsi="Times New Roman" w:cs="Times New Roman"/>
          <w:sz w:val="24"/>
          <w:szCs w:val="24"/>
        </w:rPr>
        <w:t>з</w:t>
      </w:r>
      <w:r w:rsidRPr="0016587A">
        <w:rPr>
          <w:rFonts w:ascii="Times New Roman" w:hAnsi="Times New Roman" w:cs="Times New Roman"/>
          <w:sz w:val="24"/>
          <w:szCs w:val="24"/>
        </w:rPr>
        <w:t>вивать личностные качеств (коммуникативные навыки, партнерские взаимоотн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lastRenderedPageBreak/>
        <w:t>шения;</w:t>
      </w:r>
    </w:p>
    <w:p w:rsidR="0016587A" w:rsidRPr="0016587A" w:rsidRDefault="0016587A" w:rsidP="009E2F8A">
      <w:pPr>
        <w:pStyle w:val="24"/>
        <w:numPr>
          <w:ilvl w:val="0"/>
          <w:numId w:val="222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воспитывать доброжелательность и контактность в отношениях со сверстниками;</w:t>
      </w:r>
    </w:p>
    <w:p w:rsidR="0016587A" w:rsidRPr="0016587A" w:rsidRDefault="0016587A" w:rsidP="009E2F8A">
      <w:pPr>
        <w:pStyle w:val="24"/>
        <w:numPr>
          <w:ilvl w:val="0"/>
          <w:numId w:val="222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развивать навыки действий с воображаемыми предметами; способствовать разв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тию навыков передачи образа различными способами (речь, мимика, жест, пант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мима и прочее);</w:t>
      </w:r>
    </w:p>
    <w:p w:rsidR="0016587A" w:rsidRPr="0016587A" w:rsidRDefault="0016587A" w:rsidP="009E2F8A">
      <w:pPr>
        <w:pStyle w:val="24"/>
        <w:numPr>
          <w:ilvl w:val="0"/>
          <w:numId w:val="222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создавать условия для показа результатов творческой деятельности, поддерживать инициативу изготовления декораций, элементов костюмов и атрибутов;</w:t>
      </w:r>
    </w:p>
    <w:p w:rsidR="0016587A" w:rsidRPr="0016587A" w:rsidRDefault="0016587A" w:rsidP="009E2F8A">
      <w:pPr>
        <w:pStyle w:val="24"/>
        <w:numPr>
          <w:ilvl w:val="0"/>
          <w:numId w:val="89"/>
        </w:numPr>
        <w:shd w:val="clear" w:color="auto" w:fill="auto"/>
        <w:tabs>
          <w:tab w:val="left" w:pos="1035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культурно-досуговая деятельность:</w:t>
      </w:r>
    </w:p>
    <w:p w:rsidR="0016587A" w:rsidRPr="0016587A" w:rsidRDefault="0016587A" w:rsidP="009E2F8A">
      <w:pPr>
        <w:pStyle w:val="24"/>
        <w:numPr>
          <w:ilvl w:val="0"/>
          <w:numId w:val="223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развивать желание организовывать свободное время с интересом и пользой. Фо</w:t>
      </w:r>
      <w:r w:rsidRPr="0016587A">
        <w:rPr>
          <w:rFonts w:ascii="Times New Roman" w:hAnsi="Times New Roman" w:cs="Times New Roman"/>
          <w:sz w:val="24"/>
          <w:szCs w:val="24"/>
        </w:rPr>
        <w:t>р</w:t>
      </w:r>
      <w:r w:rsidRPr="0016587A">
        <w:rPr>
          <w:rFonts w:ascii="Times New Roman" w:hAnsi="Times New Roman" w:cs="Times New Roman"/>
          <w:sz w:val="24"/>
          <w:szCs w:val="24"/>
        </w:rPr>
        <w:t>мировать основы досуговой культуры во врем</w:t>
      </w:r>
      <w:r w:rsidR="006F7FC7">
        <w:rPr>
          <w:rFonts w:ascii="Times New Roman" w:hAnsi="Times New Roman" w:cs="Times New Roman"/>
          <w:sz w:val="24"/>
          <w:szCs w:val="24"/>
        </w:rPr>
        <w:t>я игр, творчества, прогулки и т.п.</w:t>
      </w:r>
      <w:r w:rsidRPr="0016587A">
        <w:rPr>
          <w:rFonts w:ascii="Times New Roman" w:hAnsi="Times New Roman" w:cs="Times New Roman"/>
          <w:sz w:val="24"/>
          <w:szCs w:val="24"/>
        </w:rPr>
        <w:t>;</w:t>
      </w:r>
    </w:p>
    <w:p w:rsidR="0016587A" w:rsidRPr="0016587A" w:rsidRDefault="0016587A" w:rsidP="009E2F8A">
      <w:pPr>
        <w:pStyle w:val="24"/>
        <w:numPr>
          <w:ilvl w:val="0"/>
          <w:numId w:val="223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создавать условия для проявления культурных потребностей и интересов, а также их использования в организации своего досуга;</w:t>
      </w:r>
    </w:p>
    <w:p w:rsidR="0016587A" w:rsidRPr="0016587A" w:rsidRDefault="0016587A" w:rsidP="009E2F8A">
      <w:pPr>
        <w:pStyle w:val="24"/>
        <w:numPr>
          <w:ilvl w:val="0"/>
          <w:numId w:val="223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формировать понятия праздничный и будний день, понимать их различия;</w:t>
      </w:r>
    </w:p>
    <w:p w:rsidR="0016587A" w:rsidRPr="0016587A" w:rsidRDefault="0016587A" w:rsidP="009E2F8A">
      <w:pPr>
        <w:pStyle w:val="24"/>
        <w:numPr>
          <w:ilvl w:val="0"/>
          <w:numId w:val="223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знакомить с историей возникновения праздников, воспитывать бережное отнош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ние к народным праздничным традициям и обычаям;</w:t>
      </w:r>
    </w:p>
    <w:p w:rsidR="0016587A" w:rsidRPr="0016587A" w:rsidRDefault="0016587A" w:rsidP="009E2F8A">
      <w:pPr>
        <w:pStyle w:val="24"/>
        <w:numPr>
          <w:ilvl w:val="0"/>
          <w:numId w:val="223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развивать интерес к участию в праздничных программах и вызывать желание пр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нимать участие в подготовке помещений к ним (украшение флажками, гирлянд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ми, цветами и прочее);</w:t>
      </w:r>
    </w:p>
    <w:p w:rsidR="0016587A" w:rsidRPr="0016587A" w:rsidRDefault="0016587A" w:rsidP="009E2F8A">
      <w:pPr>
        <w:pStyle w:val="24"/>
        <w:numPr>
          <w:ilvl w:val="0"/>
          <w:numId w:val="223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формировать внимание и отзывчивость к окружающим людям во время праздни</w:t>
      </w:r>
      <w:r w:rsidRPr="0016587A">
        <w:rPr>
          <w:rFonts w:ascii="Times New Roman" w:hAnsi="Times New Roman" w:cs="Times New Roman"/>
          <w:sz w:val="24"/>
          <w:szCs w:val="24"/>
        </w:rPr>
        <w:t>ч</w:t>
      </w:r>
      <w:r w:rsidRPr="0016587A">
        <w:rPr>
          <w:rFonts w:ascii="Times New Roman" w:hAnsi="Times New Roman" w:cs="Times New Roman"/>
          <w:sz w:val="24"/>
          <w:szCs w:val="24"/>
        </w:rPr>
        <w:t>ных мероприятий (поздравлять, приглашать на</w:t>
      </w:r>
      <w:r w:rsidR="006F7FC7">
        <w:rPr>
          <w:rFonts w:ascii="Times New Roman" w:hAnsi="Times New Roman" w:cs="Times New Roman"/>
          <w:sz w:val="24"/>
          <w:szCs w:val="24"/>
        </w:rPr>
        <w:t xml:space="preserve"> праздник, готовить подарки и т.п.</w:t>
      </w:r>
      <w:r w:rsidRPr="0016587A">
        <w:rPr>
          <w:rFonts w:ascii="Times New Roman" w:hAnsi="Times New Roman" w:cs="Times New Roman"/>
          <w:sz w:val="24"/>
          <w:szCs w:val="24"/>
        </w:rPr>
        <w:t>);</w:t>
      </w:r>
    </w:p>
    <w:p w:rsidR="0016587A" w:rsidRPr="0016587A" w:rsidRDefault="0016587A" w:rsidP="009E2F8A">
      <w:pPr>
        <w:pStyle w:val="24"/>
        <w:numPr>
          <w:ilvl w:val="0"/>
          <w:numId w:val="223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воспитывать интерес к народной культуре, продолжать знакомить с традициями народов страны; воспитывать интерес и желание участвовать в народных праздн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ках и развлечениях;</w:t>
      </w:r>
    </w:p>
    <w:p w:rsidR="0016587A" w:rsidRPr="0016587A" w:rsidRDefault="0016587A" w:rsidP="009E2F8A">
      <w:pPr>
        <w:pStyle w:val="24"/>
        <w:numPr>
          <w:ilvl w:val="0"/>
          <w:numId w:val="223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поддерживать интерес к участию в творческих объединениях дополнительного о</w:t>
      </w:r>
      <w:r w:rsidRPr="0016587A">
        <w:rPr>
          <w:rFonts w:ascii="Times New Roman" w:hAnsi="Times New Roman" w:cs="Times New Roman"/>
          <w:sz w:val="24"/>
          <w:szCs w:val="24"/>
        </w:rPr>
        <w:t>б</w:t>
      </w:r>
      <w:r w:rsidRPr="0016587A">
        <w:rPr>
          <w:rFonts w:ascii="Times New Roman" w:hAnsi="Times New Roman" w:cs="Times New Roman"/>
          <w:sz w:val="24"/>
          <w:szCs w:val="24"/>
        </w:rPr>
        <w:t>разования в ДОО и вне её.</w:t>
      </w:r>
    </w:p>
    <w:p w:rsidR="00AB13DA" w:rsidRDefault="00AB13DA" w:rsidP="00AB13DA">
      <w:pPr>
        <w:pStyle w:val="24"/>
        <w:shd w:val="clear" w:color="auto" w:fill="auto"/>
        <w:tabs>
          <w:tab w:val="left" w:pos="1580"/>
        </w:tabs>
        <w:spacing w:line="240" w:lineRule="auto"/>
        <w:ind w:left="740" w:firstLine="0"/>
        <w:rPr>
          <w:rFonts w:ascii="Times New Roman" w:hAnsi="Times New Roman" w:cs="Times New Roman"/>
          <w:sz w:val="24"/>
          <w:szCs w:val="24"/>
        </w:rPr>
      </w:pPr>
    </w:p>
    <w:p w:rsidR="0016587A" w:rsidRPr="00AB13DA" w:rsidRDefault="0016587A" w:rsidP="00AB13DA">
      <w:pPr>
        <w:pStyle w:val="24"/>
        <w:shd w:val="clear" w:color="auto" w:fill="auto"/>
        <w:tabs>
          <w:tab w:val="left" w:pos="1580"/>
        </w:tabs>
        <w:spacing w:line="240" w:lineRule="auto"/>
        <w:ind w:left="740" w:firstLine="0"/>
        <w:rPr>
          <w:rFonts w:ascii="Times New Roman" w:hAnsi="Times New Roman" w:cs="Times New Roman"/>
          <w:b/>
          <w:sz w:val="24"/>
          <w:szCs w:val="24"/>
        </w:rPr>
      </w:pPr>
      <w:r w:rsidRPr="00AB13DA">
        <w:rPr>
          <w:rFonts w:ascii="Times New Roman" w:hAnsi="Times New Roman" w:cs="Times New Roman"/>
          <w:b/>
          <w:sz w:val="24"/>
          <w:szCs w:val="24"/>
        </w:rPr>
        <w:t>Содержание образовательной де</w:t>
      </w:r>
      <w:r w:rsidR="008E435C">
        <w:rPr>
          <w:rFonts w:ascii="Times New Roman" w:hAnsi="Times New Roman" w:cs="Times New Roman"/>
          <w:b/>
          <w:sz w:val="24"/>
          <w:szCs w:val="24"/>
        </w:rPr>
        <w:t>ятельности</w:t>
      </w:r>
    </w:p>
    <w:p w:rsidR="0016587A" w:rsidRPr="0016587A" w:rsidRDefault="0016587A" w:rsidP="00AB13DA">
      <w:pPr>
        <w:pStyle w:val="24"/>
        <w:shd w:val="clear" w:color="auto" w:fill="auto"/>
        <w:tabs>
          <w:tab w:val="left" w:pos="1782"/>
        </w:tabs>
        <w:spacing w:line="240" w:lineRule="auto"/>
        <w:ind w:left="740" w:firstLine="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Приобщение к искусству.</w:t>
      </w:r>
    </w:p>
    <w:p w:rsidR="0016587A" w:rsidRPr="0016587A" w:rsidRDefault="0016587A" w:rsidP="009E2F8A">
      <w:pPr>
        <w:pStyle w:val="24"/>
        <w:numPr>
          <w:ilvl w:val="0"/>
          <w:numId w:val="90"/>
        </w:numPr>
        <w:shd w:val="clear" w:color="auto" w:fill="auto"/>
        <w:tabs>
          <w:tab w:val="left" w:pos="1035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продолжает формировать у детей интерес к музыке, живописи, наро</w:t>
      </w:r>
      <w:r w:rsidRPr="0016587A">
        <w:rPr>
          <w:rFonts w:ascii="Times New Roman" w:hAnsi="Times New Roman" w:cs="Times New Roman"/>
          <w:sz w:val="24"/>
          <w:szCs w:val="24"/>
        </w:rPr>
        <w:t>д</w:t>
      </w:r>
      <w:r w:rsidRPr="0016587A">
        <w:rPr>
          <w:rFonts w:ascii="Times New Roman" w:hAnsi="Times New Roman" w:cs="Times New Roman"/>
          <w:sz w:val="24"/>
          <w:szCs w:val="24"/>
        </w:rPr>
        <w:t>ному искусству, воспитывать бережное отношение к произведениям искусства. Развивает у детей эстетические чувства, эмоции, эстетический вкус, эстетическое восприятие пр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изведений искусства, формирует умение выделять их выразительные средства. Учит с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относить художественный образ и средства выразительности, характеризующие его в разных видах искусства, подбирать материал и пособия для самостоятельной художес</w:t>
      </w:r>
      <w:r w:rsidRPr="0016587A">
        <w:rPr>
          <w:rFonts w:ascii="Times New Roman" w:hAnsi="Times New Roman" w:cs="Times New Roman"/>
          <w:sz w:val="24"/>
          <w:szCs w:val="24"/>
        </w:rPr>
        <w:t>т</w:t>
      </w:r>
      <w:r w:rsidRPr="0016587A">
        <w:rPr>
          <w:rFonts w:ascii="Times New Roman" w:hAnsi="Times New Roman" w:cs="Times New Roman"/>
          <w:sz w:val="24"/>
          <w:szCs w:val="24"/>
        </w:rPr>
        <w:t>венной деятельности. Формирует у детей умение выделять, называть, группировать пр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изведения по видам искусства: литература, музыка, изобразительное искусство, архите</w:t>
      </w:r>
      <w:r w:rsidRPr="0016587A">
        <w:rPr>
          <w:rFonts w:ascii="Times New Roman" w:hAnsi="Times New Roman" w:cs="Times New Roman"/>
          <w:sz w:val="24"/>
          <w:szCs w:val="24"/>
        </w:rPr>
        <w:t>к</w:t>
      </w:r>
      <w:r w:rsidRPr="0016587A">
        <w:rPr>
          <w:rFonts w:ascii="Times New Roman" w:hAnsi="Times New Roman" w:cs="Times New Roman"/>
          <w:sz w:val="24"/>
          <w:szCs w:val="24"/>
        </w:rPr>
        <w:t>тура, театр, цирк.</w:t>
      </w:r>
    </w:p>
    <w:p w:rsidR="0016587A" w:rsidRPr="0016587A" w:rsidRDefault="0016587A" w:rsidP="009E2F8A">
      <w:pPr>
        <w:pStyle w:val="24"/>
        <w:numPr>
          <w:ilvl w:val="0"/>
          <w:numId w:val="90"/>
        </w:numPr>
        <w:shd w:val="clear" w:color="auto" w:fill="auto"/>
        <w:tabs>
          <w:tab w:val="left" w:pos="1035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продолжает развивать у детей стремление к познанию культурных тр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диций через творческую деятельность (изобразительную, музыкальную, театрализова</w:t>
      </w:r>
      <w:r w:rsidRPr="0016587A">
        <w:rPr>
          <w:rFonts w:ascii="Times New Roman" w:hAnsi="Times New Roman" w:cs="Times New Roman"/>
          <w:sz w:val="24"/>
          <w:szCs w:val="24"/>
        </w:rPr>
        <w:t>н</w:t>
      </w:r>
      <w:r w:rsidRPr="0016587A">
        <w:rPr>
          <w:rFonts w:ascii="Times New Roman" w:hAnsi="Times New Roman" w:cs="Times New Roman"/>
          <w:sz w:val="24"/>
          <w:szCs w:val="24"/>
        </w:rPr>
        <w:t>ную, культурно-досуговую).</w:t>
      </w:r>
    </w:p>
    <w:p w:rsidR="0016587A" w:rsidRPr="0016587A" w:rsidRDefault="0016587A" w:rsidP="009E2F8A">
      <w:pPr>
        <w:pStyle w:val="24"/>
        <w:numPr>
          <w:ilvl w:val="0"/>
          <w:numId w:val="90"/>
        </w:numPr>
        <w:shd w:val="clear" w:color="auto" w:fill="auto"/>
        <w:tabs>
          <w:tab w:val="left" w:pos="1035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формирует духовно-нравственные качества в процессе ознакомления с различными видами искусства духовно-нравственного содержания;</w:t>
      </w:r>
    </w:p>
    <w:p w:rsidR="0016587A" w:rsidRPr="00AC6034" w:rsidRDefault="0016587A" w:rsidP="004A4E97">
      <w:pPr>
        <w:pStyle w:val="24"/>
        <w:numPr>
          <w:ilvl w:val="0"/>
          <w:numId w:val="90"/>
        </w:numPr>
        <w:shd w:val="clear" w:color="auto" w:fill="auto"/>
        <w:tabs>
          <w:tab w:val="left" w:pos="1040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AC6034">
        <w:rPr>
          <w:rFonts w:ascii="Times New Roman" w:hAnsi="Times New Roman" w:cs="Times New Roman"/>
          <w:sz w:val="24"/>
          <w:szCs w:val="24"/>
        </w:rPr>
        <w:t>Педагог продолжает знакомить детей (без запоминания) с видами</w:t>
      </w:r>
      <w:r w:rsidR="00AC6034" w:rsidRPr="00AC6034">
        <w:rPr>
          <w:rFonts w:ascii="Times New Roman" w:hAnsi="Times New Roman" w:cs="Times New Roman"/>
          <w:sz w:val="24"/>
          <w:szCs w:val="24"/>
        </w:rPr>
        <w:t xml:space="preserve"> </w:t>
      </w:r>
      <w:r w:rsidRPr="00AC6034">
        <w:rPr>
          <w:rFonts w:ascii="Times New Roman" w:hAnsi="Times New Roman" w:cs="Times New Roman"/>
          <w:sz w:val="24"/>
          <w:szCs w:val="24"/>
        </w:rPr>
        <w:t>изобразител</w:t>
      </w:r>
      <w:r w:rsidRPr="00AC6034">
        <w:rPr>
          <w:rFonts w:ascii="Times New Roman" w:hAnsi="Times New Roman" w:cs="Times New Roman"/>
          <w:sz w:val="24"/>
          <w:szCs w:val="24"/>
        </w:rPr>
        <w:t>ь</w:t>
      </w:r>
      <w:r w:rsidR="00AC6034">
        <w:rPr>
          <w:rFonts w:ascii="Times New Roman" w:hAnsi="Times New Roman" w:cs="Times New Roman"/>
          <w:sz w:val="24"/>
          <w:szCs w:val="24"/>
        </w:rPr>
        <w:t xml:space="preserve">ного искусства: </w:t>
      </w:r>
      <w:r w:rsidRPr="00AC6034">
        <w:rPr>
          <w:rFonts w:ascii="Times New Roman" w:hAnsi="Times New Roman" w:cs="Times New Roman"/>
          <w:sz w:val="24"/>
          <w:szCs w:val="24"/>
        </w:rPr>
        <w:t>графика, декоративно-прикладное искусство,</w:t>
      </w:r>
      <w:r w:rsidR="004A4E97" w:rsidRPr="00AC6034">
        <w:rPr>
          <w:rFonts w:ascii="Times New Roman" w:hAnsi="Times New Roman" w:cs="Times New Roman"/>
          <w:sz w:val="24"/>
          <w:szCs w:val="24"/>
        </w:rPr>
        <w:t xml:space="preserve">  </w:t>
      </w:r>
      <w:r w:rsidRPr="00AC6034">
        <w:rPr>
          <w:rFonts w:ascii="Times New Roman" w:hAnsi="Times New Roman" w:cs="Times New Roman"/>
          <w:sz w:val="24"/>
          <w:szCs w:val="24"/>
        </w:rPr>
        <w:t>живопись, скульптура, ф</w:t>
      </w:r>
      <w:r w:rsidRPr="00AC6034">
        <w:rPr>
          <w:rFonts w:ascii="Times New Roman" w:hAnsi="Times New Roman" w:cs="Times New Roman"/>
          <w:sz w:val="24"/>
          <w:szCs w:val="24"/>
        </w:rPr>
        <w:t>о</w:t>
      </w:r>
      <w:r w:rsidRPr="00AC6034">
        <w:rPr>
          <w:rFonts w:ascii="Times New Roman" w:hAnsi="Times New Roman" w:cs="Times New Roman"/>
          <w:sz w:val="24"/>
          <w:szCs w:val="24"/>
        </w:rPr>
        <w:t>тоискусство. Педагог продолжает знакомить детей с основными жанрами изобразительн</w:t>
      </w:r>
      <w:r w:rsidRPr="00AC6034">
        <w:rPr>
          <w:rFonts w:ascii="Times New Roman" w:hAnsi="Times New Roman" w:cs="Times New Roman"/>
          <w:sz w:val="24"/>
          <w:szCs w:val="24"/>
        </w:rPr>
        <w:t>о</w:t>
      </w:r>
      <w:r w:rsidRPr="00AC6034">
        <w:rPr>
          <w:rFonts w:ascii="Times New Roman" w:hAnsi="Times New Roman" w:cs="Times New Roman"/>
          <w:sz w:val="24"/>
          <w:szCs w:val="24"/>
        </w:rPr>
        <w:t>го искусства: натюрморт, пейзаж, портрет. Формирует у детей умение выделять и испол</w:t>
      </w:r>
      <w:r w:rsidRPr="00AC6034">
        <w:rPr>
          <w:rFonts w:ascii="Times New Roman" w:hAnsi="Times New Roman" w:cs="Times New Roman"/>
          <w:sz w:val="24"/>
          <w:szCs w:val="24"/>
        </w:rPr>
        <w:t>ь</w:t>
      </w:r>
      <w:r w:rsidRPr="00AC6034">
        <w:rPr>
          <w:rFonts w:ascii="Times New Roman" w:hAnsi="Times New Roman" w:cs="Times New Roman"/>
          <w:sz w:val="24"/>
          <w:szCs w:val="24"/>
        </w:rPr>
        <w:t>зовать в своей изобразительной, музыкальной, театрализованной деятельности средства выразительности разных видов искусства, называть материалы для разных видов худож</w:t>
      </w:r>
      <w:r w:rsidRPr="00AC6034">
        <w:rPr>
          <w:rFonts w:ascii="Times New Roman" w:hAnsi="Times New Roman" w:cs="Times New Roman"/>
          <w:sz w:val="24"/>
          <w:szCs w:val="24"/>
        </w:rPr>
        <w:t>е</w:t>
      </w:r>
      <w:r w:rsidRPr="00AC6034">
        <w:rPr>
          <w:rFonts w:ascii="Times New Roman" w:hAnsi="Times New Roman" w:cs="Times New Roman"/>
          <w:sz w:val="24"/>
          <w:szCs w:val="24"/>
        </w:rPr>
        <w:t>ственной деятельности.</w:t>
      </w:r>
    </w:p>
    <w:p w:rsidR="0016587A" w:rsidRPr="0016587A" w:rsidRDefault="0016587A" w:rsidP="009E2F8A">
      <w:pPr>
        <w:pStyle w:val="24"/>
        <w:numPr>
          <w:ilvl w:val="0"/>
          <w:numId w:val="90"/>
        </w:numPr>
        <w:shd w:val="clear" w:color="auto" w:fill="auto"/>
        <w:tabs>
          <w:tab w:val="left" w:pos="1040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знакомит детей с произведениями живописи (И.И. Шишкин, И.И. Л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 xml:space="preserve">витан, В.А. Серов, И.Э. Грабарь, П.П. Кончаловский и другими), изображением родной природы в картинах художников. Расширяет представления о графике (ее выразительных </w:t>
      </w:r>
      <w:r w:rsidRPr="0016587A">
        <w:rPr>
          <w:rFonts w:ascii="Times New Roman" w:hAnsi="Times New Roman" w:cs="Times New Roman"/>
          <w:sz w:val="24"/>
          <w:szCs w:val="24"/>
        </w:rPr>
        <w:lastRenderedPageBreak/>
        <w:t>средствах). Знакомить с творчеством художников- иллюстраторов детских книг (Ю.А. Васнецов, Е.М. Рачев, Е.И. Чарушин, И .Я. Билибин и другие). Знакомит с творчеством русских и зарубежных композиторов, а также детских композиторов-песенников (И.С. Бах, В.А. Моцарт, П.И. Чайковский, М.И. Глинка, С.С. Прокофьев, В.Я. Шаинский и др</w:t>
      </w:r>
      <w:r w:rsidRPr="0016587A">
        <w:rPr>
          <w:rFonts w:ascii="Times New Roman" w:hAnsi="Times New Roman" w:cs="Times New Roman"/>
          <w:sz w:val="24"/>
          <w:szCs w:val="24"/>
        </w:rPr>
        <w:t>у</w:t>
      </w:r>
      <w:r w:rsidRPr="0016587A">
        <w:rPr>
          <w:rFonts w:ascii="Times New Roman" w:hAnsi="Times New Roman" w:cs="Times New Roman"/>
          <w:sz w:val="24"/>
          <w:szCs w:val="24"/>
        </w:rPr>
        <w:t>гими).</w:t>
      </w:r>
    </w:p>
    <w:p w:rsidR="0016587A" w:rsidRPr="0016587A" w:rsidRDefault="0016587A" w:rsidP="009E2F8A">
      <w:pPr>
        <w:pStyle w:val="24"/>
        <w:numPr>
          <w:ilvl w:val="0"/>
          <w:numId w:val="90"/>
        </w:numPr>
        <w:shd w:val="clear" w:color="auto" w:fill="auto"/>
        <w:tabs>
          <w:tab w:val="left" w:pos="1040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продолжает знакомить детей с архитектурой. Закрепляет у детей зн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ния о том, что существуют различные по назначению здания: жилые дома, магазины, т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атры, кинотеатры и другое. Обращает внимание детей на сходства и различия архите</w:t>
      </w:r>
      <w:r w:rsidRPr="0016587A">
        <w:rPr>
          <w:rFonts w:ascii="Times New Roman" w:hAnsi="Times New Roman" w:cs="Times New Roman"/>
          <w:sz w:val="24"/>
          <w:szCs w:val="24"/>
        </w:rPr>
        <w:t>к</w:t>
      </w:r>
      <w:r w:rsidRPr="0016587A">
        <w:rPr>
          <w:rFonts w:ascii="Times New Roman" w:hAnsi="Times New Roman" w:cs="Times New Roman"/>
          <w:sz w:val="24"/>
          <w:szCs w:val="24"/>
        </w:rPr>
        <w:t>турных сооружений одинакового назначения: форма, пропорции (высота, длина, украш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ния - декор и так далее). Подводит детей к пониманию зависимости конструкции здания от его назначения: жилой дом, театр, храм и так далее. Развивает у детей наблюдател</w:t>
      </w:r>
      <w:r w:rsidRPr="0016587A">
        <w:rPr>
          <w:rFonts w:ascii="Times New Roman" w:hAnsi="Times New Roman" w:cs="Times New Roman"/>
          <w:sz w:val="24"/>
          <w:szCs w:val="24"/>
        </w:rPr>
        <w:t>ь</w:t>
      </w:r>
      <w:r w:rsidRPr="0016587A">
        <w:rPr>
          <w:rFonts w:ascii="Times New Roman" w:hAnsi="Times New Roman" w:cs="Times New Roman"/>
          <w:sz w:val="24"/>
          <w:szCs w:val="24"/>
        </w:rPr>
        <w:t>ность, учит внимательно рассматривать здания, замечать их характерные особенности, разнообразие пропорций, конструкций, украшающих деталей. При чтении литературных произведений, сказок обращает внимание детей на описание сказочных домиков (тер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мок, рукавичка, избушка на курьих ножках), дворцов.</w:t>
      </w:r>
    </w:p>
    <w:p w:rsidR="0016587A" w:rsidRPr="0016587A" w:rsidRDefault="0016587A" w:rsidP="009E2F8A">
      <w:pPr>
        <w:pStyle w:val="24"/>
        <w:numPr>
          <w:ilvl w:val="0"/>
          <w:numId w:val="90"/>
        </w:numPr>
        <w:shd w:val="clear" w:color="auto" w:fill="auto"/>
        <w:tabs>
          <w:tab w:val="left" w:pos="1040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Расширяет представления детей о народном искусстве, фольклоре, музыке и х</w:t>
      </w:r>
      <w:r w:rsidRPr="0016587A">
        <w:rPr>
          <w:rFonts w:ascii="Times New Roman" w:hAnsi="Times New Roman" w:cs="Times New Roman"/>
          <w:sz w:val="24"/>
          <w:szCs w:val="24"/>
        </w:rPr>
        <w:t>у</w:t>
      </w:r>
      <w:r w:rsidRPr="0016587A">
        <w:rPr>
          <w:rFonts w:ascii="Times New Roman" w:hAnsi="Times New Roman" w:cs="Times New Roman"/>
          <w:sz w:val="24"/>
          <w:szCs w:val="24"/>
        </w:rPr>
        <w:t>дожественных промыслах. Педагог знакомит детей с видами и жанрами фольклора. П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ощряет участие детей в фольклорных развлечениях и праздниках.</w:t>
      </w:r>
    </w:p>
    <w:p w:rsidR="0016587A" w:rsidRPr="0016587A" w:rsidRDefault="0016587A" w:rsidP="009E2F8A">
      <w:pPr>
        <w:pStyle w:val="24"/>
        <w:numPr>
          <w:ilvl w:val="0"/>
          <w:numId w:val="90"/>
        </w:numPr>
        <w:shd w:val="clear" w:color="auto" w:fill="auto"/>
        <w:tabs>
          <w:tab w:val="left" w:pos="1040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поощряет активное участие детей в художественной деятельности как по собственному желанию, так и под руководством взрослых.</w:t>
      </w:r>
    </w:p>
    <w:p w:rsidR="0016587A" w:rsidRPr="0016587A" w:rsidRDefault="0016587A" w:rsidP="009E2F8A">
      <w:pPr>
        <w:pStyle w:val="24"/>
        <w:numPr>
          <w:ilvl w:val="0"/>
          <w:numId w:val="90"/>
        </w:numPr>
        <w:shd w:val="clear" w:color="auto" w:fill="auto"/>
        <w:tabs>
          <w:tab w:val="left" w:pos="1040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расширяет представления детей о творческих профессиях, их значении, особенностях: художник, композитор, музыкант, актер, артист балета и другие. Педагог закрепляет и расширяет знания детей о телевидении, музеях, театре, цирке, кино, библи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теке; формирует желание посещать их.</w:t>
      </w:r>
    </w:p>
    <w:p w:rsidR="0016587A" w:rsidRPr="0016587A" w:rsidRDefault="0016587A" w:rsidP="00AB13DA">
      <w:pPr>
        <w:pStyle w:val="24"/>
        <w:shd w:val="clear" w:color="auto" w:fill="auto"/>
        <w:tabs>
          <w:tab w:val="left" w:pos="1777"/>
        </w:tabs>
        <w:spacing w:line="240" w:lineRule="auto"/>
        <w:ind w:left="740" w:firstLine="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Изобразительная деятельность.</w:t>
      </w:r>
    </w:p>
    <w:p w:rsidR="0016587A" w:rsidRPr="0016587A" w:rsidRDefault="0016587A" w:rsidP="009E2F8A">
      <w:pPr>
        <w:pStyle w:val="24"/>
        <w:numPr>
          <w:ilvl w:val="0"/>
          <w:numId w:val="91"/>
        </w:numPr>
        <w:shd w:val="clear" w:color="auto" w:fill="auto"/>
        <w:tabs>
          <w:tab w:val="left" w:pos="1040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продолжает развивать интерес детей к изобразительной деятельности. Выявляет задатки у детей и развивает на их основе художественно</w:t>
      </w:r>
      <w:r w:rsidRPr="0016587A">
        <w:rPr>
          <w:rFonts w:ascii="Times New Roman" w:hAnsi="Times New Roman" w:cs="Times New Roman"/>
          <w:sz w:val="24"/>
          <w:szCs w:val="24"/>
        </w:rPr>
        <w:softHyphen/>
        <w:t>творческие способн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сти в продуктивных видах детской деятельности. Педагог обогащает сенсорный опыт д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тей; закрепляет знания об основных формах предметов и объектов природы. Развивает у детей эстетическое восприятие, учит созерцать красоту окружающего мира. Развивает у детей способность наблюдать, всматриваться (вслушиваться) в явления и объекты прир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ды, замечать их изменения (например, как изменяются форма и цвет медленно плывущих облаков, как постепенно раскрывается утром и закрывается вечером венчик цветка, как изменяется освещение предметов на солнце и в тени). В процессе восприятия предметов и явлений развивает у детей мыслительные операции: анализ, сравнение, уподобление (на что похоже), установление сходства и различия предметов и их частей, выделение общего и единичного, характерных признаков, обобщения. Развивает у детей чувство формы, цвета, пропорций, учит передавать в изображении основные свойства предметов (форма, величина, цвет), характерные детали, соотношение предметов и их частей по величине, высоте, расположению относительно друг друга. Педагог продолжает совершенствовать умение детей рассматривать работы (рисунки, лепку, аппликации), радоваться достигн</w:t>
      </w:r>
      <w:r w:rsidRPr="0016587A">
        <w:rPr>
          <w:rFonts w:ascii="Times New Roman" w:hAnsi="Times New Roman" w:cs="Times New Roman"/>
          <w:sz w:val="24"/>
          <w:szCs w:val="24"/>
        </w:rPr>
        <w:t>у</w:t>
      </w:r>
      <w:r w:rsidRPr="0016587A">
        <w:rPr>
          <w:rFonts w:ascii="Times New Roman" w:hAnsi="Times New Roman" w:cs="Times New Roman"/>
          <w:sz w:val="24"/>
          <w:szCs w:val="24"/>
        </w:rPr>
        <w:t>тому результату, замечать и выделять выразительные решения изображений.</w:t>
      </w:r>
    </w:p>
    <w:p w:rsidR="0016587A" w:rsidRPr="0016587A" w:rsidRDefault="0016587A" w:rsidP="0016587A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Предметное рисование: педагог продолжает совершенствовать у детей умение п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редавать в рисунке образы предметов, объектов, персонажей сказок, литературных прои</w:t>
      </w:r>
      <w:r w:rsidRPr="0016587A">
        <w:rPr>
          <w:rFonts w:ascii="Times New Roman" w:hAnsi="Times New Roman" w:cs="Times New Roman"/>
          <w:sz w:val="24"/>
          <w:szCs w:val="24"/>
        </w:rPr>
        <w:t>з</w:t>
      </w:r>
      <w:r w:rsidRPr="0016587A">
        <w:rPr>
          <w:rFonts w:ascii="Times New Roman" w:hAnsi="Times New Roman" w:cs="Times New Roman"/>
          <w:sz w:val="24"/>
          <w:szCs w:val="24"/>
        </w:rPr>
        <w:t>ведений. Обращает внимание детей на отличия предметов по форме, величине, пропорц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ям частей; побуждает их передавать эти отличия в рисунках. Учит передавать положение предметов в пространстве на листе бумаги, обращает внимание детей на то, что предметы могут по-разному располагаться на плоскости (стоять, лежать, менять положение: живые существа могут двигаться, менять позы, дерево в ветреный день - наклоняться и так д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лее). Учит детей передавать движения фигур. Способствует у детей овладению композ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ционным умениям: учит располагать предмет на листе с учётом его пропорций (если предмет вытянут в высоту, располагать его на листе по вертикали; если он вытянут в ш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lastRenderedPageBreak/>
        <w:t>рину, например, не очень высокий, но длинный дом, располагать его по горизонтали). З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крепляет у детей способы и приемы рисования различными изобразительными матери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лами (цветные карандаши, гуашь, акварель, цветные мелки, пастель, сангина, угольный карандаш, фломастеры, разнообразные кисти и тому подобное). Вырабатывает у детей навыки рисования контура предмета простым карандашом с легким нажимом на него, чтобы при последующем закрашивании изображения не оставалось жестких, грубых л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ний, пачкающих рисунок.</w:t>
      </w:r>
    </w:p>
    <w:p w:rsidR="0016587A" w:rsidRPr="0016587A" w:rsidRDefault="0016587A" w:rsidP="0016587A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учит детей рисовать акварелью в соответствии с её спецификой (прозра</w:t>
      </w:r>
      <w:r w:rsidRPr="0016587A">
        <w:rPr>
          <w:rFonts w:ascii="Times New Roman" w:hAnsi="Times New Roman" w:cs="Times New Roman"/>
          <w:sz w:val="24"/>
          <w:szCs w:val="24"/>
        </w:rPr>
        <w:t>ч</w:t>
      </w:r>
      <w:r w:rsidRPr="0016587A">
        <w:rPr>
          <w:rFonts w:ascii="Times New Roman" w:hAnsi="Times New Roman" w:cs="Times New Roman"/>
          <w:sz w:val="24"/>
          <w:szCs w:val="24"/>
        </w:rPr>
        <w:t>ностью и легкостью цвета, плавностью перехода одного цвета в другой). Учит рисовать кистью разными способами: широкие линии - всем ворсом, тонкие - концом кисти; нан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сить мазки, прикладывая кисть всем ворсом к бумаге, рисовать концом кисти мелкие пя</w:t>
      </w:r>
      <w:r w:rsidRPr="0016587A">
        <w:rPr>
          <w:rFonts w:ascii="Times New Roman" w:hAnsi="Times New Roman" w:cs="Times New Roman"/>
          <w:sz w:val="24"/>
          <w:szCs w:val="24"/>
        </w:rPr>
        <w:t>т</w:t>
      </w:r>
      <w:r w:rsidRPr="0016587A">
        <w:rPr>
          <w:rFonts w:ascii="Times New Roman" w:hAnsi="Times New Roman" w:cs="Times New Roman"/>
          <w:sz w:val="24"/>
          <w:szCs w:val="24"/>
        </w:rPr>
        <w:t>нышки. Педагог закрепляет знания детей об уже известных цветах, знакомить с новыми цветами (фиолетовый) и оттенками (голубой, розовый, темно-зеленый, сиреневый), ра</w:t>
      </w:r>
      <w:r w:rsidRPr="0016587A">
        <w:rPr>
          <w:rFonts w:ascii="Times New Roman" w:hAnsi="Times New Roman" w:cs="Times New Roman"/>
          <w:sz w:val="24"/>
          <w:szCs w:val="24"/>
        </w:rPr>
        <w:t>з</w:t>
      </w:r>
      <w:r w:rsidRPr="0016587A">
        <w:rPr>
          <w:rFonts w:ascii="Times New Roman" w:hAnsi="Times New Roman" w:cs="Times New Roman"/>
          <w:sz w:val="24"/>
          <w:szCs w:val="24"/>
        </w:rPr>
        <w:t>вивать чувство цвета. Учит детей смешивать краски для получения новых цветов и отте</w:t>
      </w:r>
      <w:r w:rsidRPr="0016587A">
        <w:rPr>
          <w:rFonts w:ascii="Times New Roman" w:hAnsi="Times New Roman" w:cs="Times New Roman"/>
          <w:sz w:val="24"/>
          <w:szCs w:val="24"/>
        </w:rPr>
        <w:t>н</w:t>
      </w:r>
      <w:r w:rsidRPr="0016587A">
        <w:rPr>
          <w:rFonts w:ascii="Times New Roman" w:hAnsi="Times New Roman" w:cs="Times New Roman"/>
          <w:sz w:val="24"/>
          <w:szCs w:val="24"/>
        </w:rPr>
        <w:t>ков (при рисовании гуашью) и высветлять цвет, добавляя в краску воду (при рисовании акварелью). При рисовании карандашами учит передавать оттенки цвета, регулируя н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жим на карандаш. В карандашном исполнении дети могут, регулируя нажим, передать до трех оттенков цвета.</w:t>
      </w:r>
    </w:p>
    <w:p w:rsidR="0016587A" w:rsidRPr="0016587A" w:rsidRDefault="0016587A" w:rsidP="0016587A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Сюжетное рисование: педагог учит детей создавать сюжетные композиции на т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мы окружающей жизни и на темы литературных произведений («Кого встретил Кол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бок», «Два жадных медвежонка», «Где обедал воробей?» и другие). Развивает у детей композиционные умения, учит располагать изображения на полосе внизу листа, по всему листу. Обращает внимание детей на соотношение по величине разных предметов в сюж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те (дома большие, деревья высокие и низкие; люди меньше домов, но больше растущих на лугу цветов). Педагог учит располагать на рисунке предметы так, чтобы они загораж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вали друг друга (растущие перед домом деревья и частично его загораживающие и тому подобное).</w:t>
      </w:r>
    </w:p>
    <w:p w:rsidR="0016587A" w:rsidRPr="0016587A" w:rsidRDefault="0016587A" w:rsidP="0016587A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Декоративное рисование: педагог продолжает знакомить детей с изделиями наро</w:t>
      </w:r>
      <w:r w:rsidRPr="0016587A">
        <w:rPr>
          <w:rFonts w:ascii="Times New Roman" w:hAnsi="Times New Roman" w:cs="Times New Roman"/>
          <w:sz w:val="24"/>
          <w:szCs w:val="24"/>
        </w:rPr>
        <w:t>д</w:t>
      </w:r>
      <w:r w:rsidRPr="0016587A">
        <w:rPr>
          <w:rFonts w:ascii="Times New Roman" w:hAnsi="Times New Roman" w:cs="Times New Roman"/>
          <w:sz w:val="24"/>
          <w:szCs w:val="24"/>
        </w:rPr>
        <w:t>ных промыслов, закрепляет и углубляет знания о дымковской и филимоновской игрушках и их росписи; предлагает создавать изображения по мотивам народной декоративной ро</w:t>
      </w:r>
      <w:r w:rsidRPr="0016587A">
        <w:rPr>
          <w:rFonts w:ascii="Times New Roman" w:hAnsi="Times New Roman" w:cs="Times New Roman"/>
          <w:sz w:val="24"/>
          <w:szCs w:val="24"/>
        </w:rPr>
        <w:t>с</w:t>
      </w:r>
      <w:r w:rsidRPr="0016587A">
        <w:rPr>
          <w:rFonts w:ascii="Times New Roman" w:hAnsi="Times New Roman" w:cs="Times New Roman"/>
          <w:sz w:val="24"/>
          <w:szCs w:val="24"/>
        </w:rPr>
        <w:t>писи, знакомит с её цветовым строем и элементами композиции, поощряет детей за ра</w:t>
      </w:r>
      <w:r w:rsidRPr="0016587A">
        <w:rPr>
          <w:rFonts w:ascii="Times New Roman" w:hAnsi="Times New Roman" w:cs="Times New Roman"/>
          <w:sz w:val="24"/>
          <w:szCs w:val="24"/>
        </w:rPr>
        <w:t>з</w:t>
      </w:r>
      <w:r w:rsidRPr="0016587A">
        <w:rPr>
          <w:rFonts w:ascii="Times New Roman" w:hAnsi="Times New Roman" w:cs="Times New Roman"/>
          <w:sz w:val="24"/>
          <w:szCs w:val="24"/>
        </w:rPr>
        <w:t>нообразие используемых элементов. Продолжает знакомить детей с городецкой росп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сью, её цветовым решением, спецификой создания декоративных цветов (как правило, не чистых тонов, а оттенков), учит использовать для украшения оживки. Продолжает знак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мить детей с росписью Полхов-Майдана. Педагог включает городецкую и полхов-майданскую роспись в творческую работу детей, помогает осваивать специфику этих в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дов росписи. Знакомит детей с региональным (местным) декоративным искусством. Учит детей составлять узоры по мотивам городецкой, полхов-майданской, гжельской росписи: знакомит с характерными элементами (бутоны, цветы, листья, травка, усики, завитки, оживки). Педагог учит создавать узоры на листах в форме народного изделия (поднос, с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лонка, чашка, розетка и другое). Для развития творчества в декоративной деятельности, педагог учит детей использовать декоративные ткани, предоставляя детям бумагу в фо</w:t>
      </w:r>
      <w:r w:rsidRPr="0016587A">
        <w:rPr>
          <w:rFonts w:ascii="Times New Roman" w:hAnsi="Times New Roman" w:cs="Times New Roman"/>
          <w:sz w:val="24"/>
          <w:szCs w:val="24"/>
        </w:rPr>
        <w:t>р</w:t>
      </w:r>
      <w:r w:rsidRPr="0016587A">
        <w:rPr>
          <w:rFonts w:ascii="Times New Roman" w:hAnsi="Times New Roman" w:cs="Times New Roman"/>
          <w:sz w:val="24"/>
          <w:szCs w:val="24"/>
        </w:rPr>
        <w:t>ме одежды и головных уборов (кокошник, платок, свитер и другое), предметов быта (са</w:t>
      </w:r>
      <w:r w:rsidRPr="0016587A">
        <w:rPr>
          <w:rFonts w:ascii="Times New Roman" w:hAnsi="Times New Roman" w:cs="Times New Roman"/>
          <w:sz w:val="24"/>
          <w:szCs w:val="24"/>
        </w:rPr>
        <w:t>л</w:t>
      </w:r>
      <w:r w:rsidRPr="0016587A">
        <w:rPr>
          <w:rFonts w:ascii="Times New Roman" w:hAnsi="Times New Roman" w:cs="Times New Roman"/>
          <w:sz w:val="24"/>
          <w:szCs w:val="24"/>
        </w:rPr>
        <w:t>фетка, полотенце), учит ритмично располагать узор. Педагог предлагает детям распис</w:t>
      </w:r>
      <w:r w:rsidRPr="0016587A">
        <w:rPr>
          <w:rFonts w:ascii="Times New Roman" w:hAnsi="Times New Roman" w:cs="Times New Roman"/>
          <w:sz w:val="24"/>
          <w:szCs w:val="24"/>
        </w:rPr>
        <w:t>ы</w:t>
      </w:r>
      <w:r w:rsidRPr="0016587A">
        <w:rPr>
          <w:rFonts w:ascii="Times New Roman" w:hAnsi="Times New Roman" w:cs="Times New Roman"/>
          <w:sz w:val="24"/>
          <w:szCs w:val="24"/>
        </w:rPr>
        <w:t>вать бумажные силуэты и объемные фигуры.</w:t>
      </w:r>
    </w:p>
    <w:p w:rsidR="0016587A" w:rsidRPr="0016587A" w:rsidRDefault="0016587A" w:rsidP="009E2F8A">
      <w:pPr>
        <w:pStyle w:val="24"/>
        <w:numPr>
          <w:ilvl w:val="0"/>
          <w:numId w:val="91"/>
        </w:numPr>
        <w:shd w:val="clear" w:color="auto" w:fill="auto"/>
        <w:tabs>
          <w:tab w:val="left" w:pos="1015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Лепка:</w:t>
      </w:r>
    </w:p>
    <w:p w:rsidR="0016587A" w:rsidRPr="0016587A" w:rsidRDefault="0016587A" w:rsidP="0016587A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продолжает знакомить детей с особенностями лепки из глины, пластилина и пластической массы. Развивает у детей умение лепить с натуры и по представлению знакомые предметы (овощи, фрукты, грибы, посуда, игрушки); передавать их характе</w:t>
      </w:r>
      <w:r w:rsidRPr="0016587A">
        <w:rPr>
          <w:rFonts w:ascii="Times New Roman" w:hAnsi="Times New Roman" w:cs="Times New Roman"/>
          <w:sz w:val="24"/>
          <w:szCs w:val="24"/>
        </w:rPr>
        <w:t>р</w:t>
      </w:r>
      <w:r w:rsidRPr="0016587A">
        <w:rPr>
          <w:rFonts w:ascii="Times New Roman" w:hAnsi="Times New Roman" w:cs="Times New Roman"/>
          <w:sz w:val="24"/>
          <w:szCs w:val="24"/>
        </w:rPr>
        <w:t>ные особенности. Педагог продолжает формировать умение у детей лепить посуду из ц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лого куска глины и пластилина ленточным способом. Закрепляет у детей умение лепить предметы пластическим, конструктивным и комбинированным способами. Учит сглаж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lastRenderedPageBreak/>
        <w:t>вать поверхность формы, делать предметы устойчивыми. Учит детей передавать в лепке выразительность образа, лепить фигуры человека и животных в движении, объединять небольшие группы предметов в несложные сюжеты (в коллективных композициях): «К</w:t>
      </w:r>
      <w:r w:rsidRPr="0016587A">
        <w:rPr>
          <w:rFonts w:ascii="Times New Roman" w:hAnsi="Times New Roman" w:cs="Times New Roman"/>
          <w:sz w:val="24"/>
          <w:szCs w:val="24"/>
        </w:rPr>
        <w:t>у</w:t>
      </w:r>
      <w:r w:rsidRPr="0016587A">
        <w:rPr>
          <w:rFonts w:ascii="Times New Roman" w:hAnsi="Times New Roman" w:cs="Times New Roman"/>
          <w:sz w:val="24"/>
          <w:szCs w:val="24"/>
        </w:rPr>
        <w:t>рица с цыплятами», «Два жадных медвежонка нашли сыр», «Дети на прогулке» и другие. Формировать у детей умения лепить по представлению героев литературных произвед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ний (Медведь и Колобок, Лиса и Зайчик, Машенька и Медведь и тому подобное). Педагог развивает у детей творчество, инициативу. Продолжает формировать у детей умение л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пить мелкие детали; пользуясь стекой, наносить рисунок чешуек у рыбки, обозначать гл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за, шерсть животного, перышки птицы, узор, складки на одежде людей и тому подобное. Продолжает формировать у детей технические умения и навыки работы с разнообразн</w:t>
      </w:r>
      <w:r w:rsidRPr="0016587A">
        <w:rPr>
          <w:rFonts w:ascii="Times New Roman" w:hAnsi="Times New Roman" w:cs="Times New Roman"/>
          <w:sz w:val="24"/>
          <w:szCs w:val="24"/>
        </w:rPr>
        <w:t>ы</w:t>
      </w:r>
      <w:r w:rsidRPr="0016587A">
        <w:rPr>
          <w:rFonts w:ascii="Times New Roman" w:hAnsi="Times New Roman" w:cs="Times New Roman"/>
          <w:sz w:val="24"/>
          <w:szCs w:val="24"/>
        </w:rPr>
        <w:t>ми материалами для лепки; побуждает использовать дополнительные материалы (косто</w:t>
      </w:r>
      <w:r w:rsidRPr="0016587A">
        <w:rPr>
          <w:rFonts w:ascii="Times New Roman" w:hAnsi="Times New Roman" w:cs="Times New Roman"/>
          <w:sz w:val="24"/>
          <w:szCs w:val="24"/>
        </w:rPr>
        <w:t>ч</w:t>
      </w:r>
      <w:r w:rsidRPr="0016587A">
        <w:rPr>
          <w:rFonts w:ascii="Times New Roman" w:hAnsi="Times New Roman" w:cs="Times New Roman"/>
          <w:sz w:val="24"/>
          <w:szCs w:val="24"/>
        </w:rPr>
        <w:t>ки, зернышки, бусинки и так далее). Педагог закрепляет у детей навыки аккуратной ле</w:t>
      </w:r>
      <w:r w:rsidRPr="0016587A">
        <w:rPr>
          <w:rFonts w:ascii="Times New Roman" w:hAnsi="Times New Roman" w:cs="Times New Roman"/>
          <w:sz w:val="24"/>
          <w:szCs w:val="24"/>
        </w:rPr>
        <w:t>п</w:t>
      </w:r>
      <w:r w:rsidRPr="0016587A">
        <w:rPr>
          <w:rFonts w:ascii="Times New Roman" w:hAnsi="Times New Roman" w:cs="Times New Roman"/>
          <w:sz w:val="24"/>
          <w:szCs w:val="24"/>
        </w:rPr>
        <w:t>ки. Закрепляет у детей навык тщательно мыть руки по окончании лепки.</w:t>
      </w:r>
    </w:p>
    <w:p w:rsidR="0016587A" w:rsidRPr="0016587A" w:rsidRDefault="0016587A" w:rsidP="0016587A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Декоративная лепка: педагог продолжает знакомить детей с особенностями дек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ративной лепки. Формирует у детей интерес и эстетическое отношение к предметам н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родного декоративно-прикладного искусства. Учит детей лепить птиц, животных, людей по типу народных игрушек (дымковской, филимоновской, каргопольской и другие). Фо</w:t>
      </w:r>
      <w:r w:rsidRPr="0016587A">
        <w:rPr>
          <w:rFonts w:ascii="Times New Roman" w:hAnsi="Times New Roman" w:cs="Times New Roman"/>
          <w:sz w:val="24"/>
          <w:szCs w:val="24"/>
        </w:rPr>
        <w:t>р</w:t>
      </w:r>
      <w:r w:rsidRPr="0016587A">
        <w:rPr>
          <w:rFonts w:ascii="Times New Roman" w:hAnsi="Times New Roman" w:cs="Times New Roman"/>
          <w:sz w:val="24"/>
          <w:szCs w:val="24"/>
        </w:rPr>
        <w:t>мирует у детей умение украшать узорами предметы декоративного искусства. Учит детей расписывать изделия гуашью, украшать их налепами и углубленным рельефом, использ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вать стеку. Педагог учит детей обмакивать пальцы в воду, чтобы сгладить неровности вылепленного изображения, когда это необходимо для передачи образа.</w:t>
      </w:r>
    </w:p>
    <w:p w:rsidR="0016587A" w:rsidRPr="0016587A" w:rsidRDefault="0016587A" w:rsidP="009E2F8A">
      <w:pPr>
        <w:pStyle w:val="24"/>
        <w:numPr>
          <w:ilvl w:val="0"/>
          <w:numId w:val="91"/>
        </w:numPr>
        <w:shd w:val="clear" w:color="auto" w:fill="auto"/>
        <w:tabs>
          <w:tab w:val="left" w:pos="1015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Аппликация:</w:t>
      </w:r>
    </w:p>
    <w:p w:rsidR="0016587A" w:rsidRPr="0016587A" w:rsidRDefault="0016587A" w:rsidP="0016587A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закрепляет умение детей создавать изображения (разрезать бумагу на к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роткие и длинные полоски; вырезать круги из квадратов, овалы из прямоугольников, пр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образовывать одни геометрические фигуры в другие: квадрат - в два - четыре треугольн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ка, прямоугольник - в полоски, квадраты или маленькие прямоугольники), создавать из этих фигур изображения разных предметов или декоративные композиции. Учит детей вырезать одинаковые фигуры или их детали из бумаги, сложенной гармошкой, а симме</w:t>
      </w:r>
      <w:r w:rsidRPr="0016587A">
        <w:rPr>
          <w:rFonts w:ascii="Times New Roman" w:hAnsi="Times New Roman" w:cs="Times New Roman"/>
          <w:sz w:val="24"/>
          <w:szCs w:val="24"/>
        </w:rPr>
        <w:t>т</w:t>
      </w:r>
      <w:r w:rsidRPr="0016587A">
        <w:rPr>
          <w:rFonts w:ascii="Times New Roman" w:hAnsi="Times New Roman" w:cs="Times New Roman"/>
          <w:sz w:val="24"/>
          <w:szCs w:val="24"/>
        </w:rPr>
        <w:t>ричные изображения - из бумаги, сложенной пополам (стакан, ваза, цветок и другое). С целью создания выразительного образа, педагог учит детей приему обрывания. Побужд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ет детей создавать предметные и сюжетные композиции, дополнять их деталями, обог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щающими изображения. Педагог формирует у детей аккуратное и бережное отношение к материалам.</w:t>
      </w:r>
    </w:p>
    <w:p w:rsidR="0016587A" w:rsidRPr="0016587A" w:rsidRDefault="0016587A" w:rsidP="009E2F8A">
      <w:pPr>
        <w:pStyle w:val="24"/>
        <w:numPr>
          <w:ilvl w:val="0"/>
          <w:numId w:val="91"/>
        </w:numPr>
        <w:shd w:val="clear" w:color="auto" w:fill="auto"/>
        <w:tabs>
          <w:tab w:val="left" w:pos="1040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Прикладное творчество:</w:t>
      </w:r>
    </w:p>
    <w:p w:rsidR="0016587A" w:rsidRPr="0016587A" w:rsidRDefault="0016587A" w:rsidP="0016587A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совершенствует у детей умение работать с бумагой: сгибать лист вчетверо в разных направлениях; работать по готовой выкройке (шапочка, лодочка, домик, кош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лек). Закрепляет у детей умение создавать из бумаги объемные фигуры: делить квадра</w:t>
      </w:r>
      <w:r w:rsidRPr="0016587A">
        <w:rPr>
          <w:rFonts w:ascii="Times New Roman" w:hAnsi="Times New Roman" w:cs="Times New Roman"/>
          <w:sz w:val="24"/>
          <w:szCs w:val="24"/>
        </w:rPr>
        <w:t>т</w:t>
      </w:r>
      <w:r w:rsidRPr="0016587A">
        <w:rPr>
          <w:rFonts w:ascii="Times New Roman" w:hAnsi="Times New Roman" w:cs="Times New Roman"/>
          <w:sz w:val="24"/>
          <w:szCs w:val="24"/>
        </w:rPr>
        <w:t>ный лист на несколько равных частей, сглаживать сгибы, надрезать по сгибам (домик, корзинка, кубик). Закрепляет умение детей делать игрушки, сувениры из природного м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териала (шишки, ветки, ягоды) и других материалов (катушки, проволока в цветной о</w:t>
      </w:r>
      <w:r w:rsidRPr="0016587A">
        <w:rPr>
          <w:rFonts w:ascii="Times New Roman" w:hAnsi="Times New Roman" w:cs="Times New Roman"/>
          <w:sz w:val="24"/>
          <w:szCs w:val="24"/>
        </w:rPr>
        <w:t>б</w:t>
      </w:r>
      <w:r w:rsidRPr="0016587A">
        <w:rPr>
          <w:rFonts w:ascii="Times New Roman" w:hAnsi="Times New Roman" w:cs="Times New Roman"/>
          <w:sz w:val="24"/>
          <w:szCs w:val="24"/>
        </w:rPr>
        <w:t>мотке, пустые коробки и другое), прочно соединяя части. Формирует умение самосто</w:t>
      </w:r>
      <w:r w:rsidRPr="0016587A">
        <w:rPr>
          <w:rFonts w:ascii="Times New Roman" w:hAnsi="Times New Roman" w:cs="Times New Roman"/>
          <w:sz w:val="24"/>
          <w:szCs w:val="24"/>
        </w:rPr>
        <w:t>я</w:t>
      </w:r>
      <w:r w:rsidRPr="0016587A">
        <w:rPr>
          <w:rFonts w:ascii="Times New Roman" w:hAnsi="Times New Roman" w:cs="Times New Roman"/>
          <w:sz w:val="24"/>
          <w:szCs w:val="24"/>
        </w:rPr>
        <w:t>тельно создавать игрушки для сюжетно-ролевых игр (флажки, сумочки, шапочки, салфе</w:t>
      </w:r>
      <w:r w:rsidRPr="0016587A">
        <w:rPr>
          <w:rFonts w:ascii="Times New Roman" w:hAnsi="Times New Roman" w:cs="Times New Roman"/>
          <w:sz w:val="24"/>
          <w:szCs w:val="24"/>
        </w:rPr>
        <w:t>т</w:t>
      </w:r>
      <w:r w:rsidRPr="0016587A">
        <w:rPr>
          <w:rFonts w:ascii="Times New Roman" w:hAnsi="Times New Roman" w:cs="Times New Roman"/>
          <w:sz w:val="24"/>
          <w:szCs w:val="24"/>
        </w:rPr>
        <w:t>ки и другое); сувениры для родителей (законных представителей), сотрудников ДОО, елочные украшения. Педагог привлекает детей к изготовлению пособий для занятий и с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мостоятельной деятельности (коробки, счетный материал), ремонту книг, настольно-печатных игр. Закрепляет умение детей экономно и рационально расходовать материалы.</w:t>
      </w:r>
    </w:p>
    <w:p w:rsidR="0016587A" w:rsidRPr="0016587A" w:rsidRDefault="0016587A" w:rsidP="00AB13DA">
      <w:pPr>
        <w:pStyle w:val="24"/>
        <w:shd w:val="clear" w:color="auto" w:fill="auto"/>
        <w:tabs>
          <w:tab w:val="left" w:pos="1782"/>
        </w:tabs>
        <w:spacing w:line="240" w:lineRule="auto"/>
        <w:ind w:left="740" w:firstLine="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Конструктивная деятельность.</w:t>
      </w:r>
    </w:p>
    <w:p w:rsidR="0016587A" w:rsidRPr="0016587A" w:rsidRDefault="0016587A" w:rsidP="0016587A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учит детей выделять основные части и характерные детали конструкций. Помогает детям анализировать сделанные педагогом поделки и постройки; на основе ан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 xml:space="preserve">лиза находить конструктивные решения и планировать создание собственной постройки. Знакомит детей с новыми деталями: разнообразными по форме и величине пластинами, брусками, цилиндрами, конусами и другое. Учит детей заменять одни детали другими. </w:t>
      </w:r>
      <w:r w:rsidRPr="0016587A">
        <w:rPr>
          <w:rFonts w:ascii="Times New Roman" w:hAnsi="Times New Roman" w:cs="Times New Roman"/>
          <w:sz w:val="24"/>
          <w:szCs w:val="24"/>
        </w:rPr>
        <w:lastRenderedPageBreak/>
        <w:t>Педагог формирует у детей умение создавать различные по величине и конструкции п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стройки одного и того же объекта. Учит детей строить по рисунку, самостоятельно по</w:t>
      </w:r>
      <w:r w:rsidRPr="0016587A">
        <w:rPr>
          <w:rFonts w:ascii="Times New Roman" w:hAnsi="Times New Roman" w:cs="Times New Roman"/>
          <w:sz w:val="24"/>
          <w:szCs w:val="24"/>
        </w:rPr>
        <w:t>д</w:t>
      </w:r>
      <w:r w:rsidRPr="0016587A">
        <w:rPr>
          <w:rFonts w:ascii="Times New Roman" w:hAnsi="Times New Roman" w:cs="Times New Roman"/>
          <w:sz w:val="24"/>
          <w:szCs w:val="24"/>
        </w:rPr>
        <w:t>бирать необходимый строительный материал. Продолжает развивать у детей умение р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ботать коллективно, объединять свои поделки в соответствии с общим замыслом, догов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риваться, кто какую часть работы будет выполнять.</w:t>
      </w:r>
    </w:p>
    <w:p w:rsidR="0016587A" w:rsidRPr="0016587A" w:rsidRDefault="0016587A" w:rsidP="00AB13DA">
      <w:pPr>
        <w:pStyle w:val="24"/>
        <w:shd w:val="clear" w:color="auto" w:fill="auto"/>
        <w:tabs>
          <w:tab w:val="left" w:pos="1782"/>
        </w:tabs>
        <w:spacing w:line="240" w:lineRule="auto"/>
        <w:ind w:left="740" w:firstLine="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Музыкальная деятельность.</w:t>
      </w:r>
    </w:p>
    <w:p w:rsidR="0016587A" w:rsidRPr="0016587A" w:rsidRDefault="0016587A" w:rsidP="009E2F8A">
      <w:pPr>
        <w:pStyle w:val="24"/>
        <w:numPr>
          <w:ilvl w:val="0"/>
          <w:numId w:val="92"/>
        </w:numPr>
        <w:shd w:val="clear" w:color="auto" w:fill="auto"/>
        <w:tabs>
          <w:tab w:val="left" w:pos="1040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Слушание: педагог учит детей различать жанры музыкальных произведений (песня, танец, марш). Совершенствует у детей музыкальную память через узнавание м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лодий по отдельным фрагментам произведения (вступление, заключение, музыкальная фраза). Развивает у детей навык различения звуков по высоте в пределах квинты, звуч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ния музыкальных инструментов (клавишно-ударные и струнные: фортепиано, скрипка, виолончель, балалайка). Знакомит с творчеством некоторых композиторов.</w:t>
      </w:r>
    </w:p>
    <w:p w:rsidR="0016587A" w:rsidRPr="0016587A" w:rsidRDefault="0016587A" w:rsidP="009E2F8A">
      <w:pPr>
        <w:pStyle w:val="24"/>
        <w:numPr>
          <w:ilvl w:val="0"/>
          <w:numId w:val="92"/>
        </w:numPr>
        <w:shd w:val="clear" w:color="auto" w:fill="auto"/>
        <w:tabs>
          <w:tab w:val="left" w:pos="1034"/>
        </w:tabs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Пение: педагог формирует у детей певческие навыки, умение петь легким зв</w:t>
      </w:r>
      <w:r w:rsidRPr="0016587A">
        <w:rPr>
          <w:rFonts w:ascii="Times New Roman" w:hAnsi="Times New Roman" w:cs="Times New Roman"/>
          <w:sz w:val="24"/>
          <w:szCs w:val="24"/>
        </w:rPr>
        <w:t>у</w:t>
      </w:r>
      <w:r w:rsidRPr="0016587A">
        <w:rPr>
          <w:rFonts w:ascii="Times New Roman" w:hAnsi="Times New Roman" w:cs="Times New Roman"/>
          <w:sz w:val="24"/>
          <w:szCs w:val="24"/>
        </w:rPr>
        <w:t>ком в диапазоне от «ре» первой октавы до «до» второй октавы, брать дыхание перед н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чалом песни, между музыкальными фразами, произносить отчетливо слова, своевременно начинать и заканчивать песню, эмоционально передавать характер мелодии, петь умере</w:t>
      </w:r>
      <w:r w:rsidRPr="0016587A">
        <w:rPr>
          <w:rFonts w:ascii="Times New Roman" w:hAnsi="Times New Roman" w:cs="Times New Roman"/>
          <w:sz w:val="24"/>
          <w:szCs w:val="24"/>
        </w:rPr>
        <w:t>н</w:t>
      </w:r>
      <w:r w:rsidRPr="0016587A">
        <w:rPr>
          <w:rFonts w:ascii="Times New Roman" w:hAnsi="Times New Roman" w:cs="Times New Roman"/>
          <w:sz w:val="24"/>
          <w:szCs w:val="24"/>
        </w:rPr>
        <w:t>но, громко и тихо. Способствует развитию у детей навыков сольного пения, с музыкал</w:t>
      </w:r>
      <w:r w:rsidRPr="0016587A">
        <w:rPr>
          <w:rFonts w:ascii="Times New Roman" w:hAnsi="Times New Roman" w:cs="Times New Roman"/>
          <w:sz w:val="24"/>
          <w:szCs w:val="24"/>
        </w:rPr>
        <w:t>ь</w:t>
      </w:r>
      <w:r w:rsidRPr="0016587A">
        <w:rPr>
          <w:rFonts w:ascii="Times New Roman" w:hAnsi="Times New Roman" w:cs="Times New Roman"/>
          <w:sz w:val="24"/>
          <w:szCs w:val="24"/>
        </w:rPr>
        <w:t>ным сопровождением и без него. Педагог содействует проявлению у детей самостоятел</w:t>
      </w:r>
      <w:r w:rsidRPr="0016587A">
        <w:rPr>
          <w:rFonts w:ascii="Times New Roman" w:hAnsi="Times New Roman" w:cs="Times New Roman"/>
          <w:sz w:val="24"/>
          <w:szCs w:val="24"/>
        </w:rPr>
        <w:t>ь</w:t>
      </w:r>
      <w:r w:rsidRPr="0016587A">
        <w:rPr>
          <w:rFonts w:ascii="Times New Roman" w:hAnsi="Times New Roman" w:cs="Times New Roman"/>
          <w:sz w:val="24"/>
          <w:szCs w:val="24"/>
        </w:rPr>
        <w:t>ности и творческому исполнению песен разного характера. Развивает у детей песенный музыкальный вкус.</w:t>
      </w:r>
    </w:p>
    <w:p w:rsidR="0016587A" w:rsidRPr="0016587A" w:rsidRDefault="0016587A" w:rsidP="009E2F8A">
      <w:pPr>
        <w:pStyle w:val="24"/>
        <w:numPr>
          <w:ilvl w:val="0"/>
          <w:numId w:val="92"/>
        </w:numPr>
        <w:shd w:val="clear" w:color="auto" w:fill="auto"/>
        <w:tabs>
          <w:tab w:val="left" w:pos="1034"/>
        </w:tabs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Песенное творчество: педагог учит детей импровизировать мелодию на зада</w:t>
      </w:r>
      <w:r w:rsidRPr="0016587A">
        <w:rPr>
          <w:rFonts w:ascii="Times New Roman" w:hAnsi="Times New Roman" w:cs="Times New Roman"/>
          <w:sz w:val="24"/>
          <w:szCs w:val="24"/>
        </w:rPr>
        <w:t>н</w:t>
      </w:r>
      <w:r w:rsidRPr="0016587A">
        <w:rPr>
          <w:rFonts w:ascii="Times New Roman" w:hAnsi="Times New Roman" w:cs="Times New Roman"/>
          <w:sz w:val="24"/>
          <w:szCs w:val="24"/>
        </w:rPr>
        <w:t>ный текст. Учит детей сочинять мелодии различного характера: ласковую колыбельную, задорный или бодрый марш, плавный вальс, веселую плясовую.</w:t>
      </w:r>
    </w:p>
    <w:p w:rsidR="0016587A" w:rsidRPr="0016587A" w:rsidRDefault="0016587A" w:rsidP="009E2F8A">
      <w:pPr>
        <w:pStyle w:val="24"/>
        <w:numPr>
          <w:ilvl w:val="0"/>
          <w:numId w:val="92"/>
        </w:numPr>
        <w:shd w:val="clear" w:color="auto" w:fill="auto"/>
        <w:tabs>
          <w:tab w:val="left" w:pos="1034"/>
        </w:tabs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Музыкально-ритмические движения: педагог развивает у детей чувство ритма, умение передавать через движения характер музыки, её эмоционально</w:t>
      </w:r>
      <w:r w:rsidRPr="0016587A">
        <w:rPr>
          <w:rFonts w:ascii="Times New Roman" w:hAnsi="Times New Roman" w:cs="Times New Roman"/>
          <w:sz w:val="24"/>
          <w:szCs w:val="24"/>
        </w:rPr>
        <w:softHyphen/>
        <w:t>образное содерж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ние. Учит детей свободно ориентироваться в пространстве, выполнять простейшие пер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строения, самостоятельно переходить от умеренного к быстрому или медленному темпу, менять движения в соответствии с музыкальными фразами. Педагог способствует у детей формированию навыков исполнения танцевальных движений (поочередное выбрасывание ног вперед в прыжке; приставной шаг с приседанием, с продвижением вперед, кружение; приседание с выставлением ноги вперед). Знакомит детей с русским хороводом, пляской, а также с танцами других народов. Продолжает развивать у детей навыки инсценирования песен; учит изображать сказочных животных и птиц (лошадка, коза, лиса, медведь, заяц, журавль, ворон и другие) в разных игровых ситуациях.</w:t>
      </w:r>
    </w:p>
    <w:p w:rsidR="0016587A" w:rsidRPr="0016587A" w:rsidRDefault="0016587A" w:rsidP="009E2F8A">
      <w:pPr>
        <w:pStyle w:val="24"/>
        <w:numPr>
          <w:ilvl w:val="0"/>
          <w:numId w:val="92"/>
        </w:numPr>
        <w:shd w:val="clear" w:color="auto" w:fill="auto"/>
        <w:tabs>
          <w:tab w:val="left" w:pos="1034"/>
        </w:tabs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Музыкально-игровое и танцевальное творчество: педагог развивает у детей та</w:t>
      </w:r>
      <w:r w:rsidRPr="0016587A">
        <w:rPr>
          <w:rFonts w:ascii="Times New Roman" w:hAnsi="Times New Roman" w:cs="Times New Roman"/>
          <w:sz w:val="24"/>
          <w:szCs w:val="24"/>
        </w:rPr>
        <w:t>н</w:t>
      </w:r>
      <w:r w:rsidRPr="0016587A">
        <w:rPr>
          <w:rFonts w:ascii="Times New Roman" w:hAnsi="Times New Roman" w:cs="Times New Roman"/>
          <w:sz w:val="24"/>
          <w:szCs w:val="24"/>
        </w:rPr>
        <w:t>цевальное творчество; помогает придумывать движения к пляскам, танцам, составлять композицию танца, проявляя самостоятельность в творчестве. Учит детей самостоятельно придумывать движения, отражающие содержание песни. Побуждает детей к инсценир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ванию содержания песен, хороводов.</w:t>
      </w:r>
    </w:p>
    <w:p w:rsidR="0016587A" w:rsidRPr="0016587A" w:rsidRDefault="0016587A" w:rsidP="009E2F8A">
      <w:pPr>
        <w:pStyle w:val="24"/>
        <w:numPr>
          <w:ilvl w:val="0"/>
          <w:numId w:val="92"/>
        </w:numPr>
        <w:shd w:val="clear" w:color="auto" w:fill="auto"/>
        <w:tabs>
          <w:tab w:val="left" w:pos="1034"/>
        </w:tabs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Игра на детских музыкальных инструментах: педагог учит детей исполнять простейшие мелодии на детских музыкальных инструментах; знакомые песенки индив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дуально и небольшими группами, соблюдая при этом общую динамику и темп. Развивает творчество детей, побуждает их к активным самостоятельным действиям.</w:t>
      </w:r>
    </w:p>
    <w:p w:rsidR="0016587A" w:rsidRPr="0016587A" w:rsidRDefault="0016587A" w:rsidP="0016587A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активизирует использование детьми различных видов музыки в повс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дневной жизни и различных видах досуговой деятельности для реализации музыкальных способностей ребёнка.</w:t>
      </w:r>
    </w:p>
    <w:p w:rsidR="0016587A" w:rsidRPr="0016587A" w:rsidRDefault="0016587A" w:rsidP="00AB13DA">
      <w:pPr>
        <w:pStyle w:val="24"/>
        <w:shd w:val="clear" w:color="auto" w:fill="auto"/>
        <w:tabs>
          <w:tab w:val="left" w:pos="1762"/>
        </w:tabs>
        <w:spacing w:line="240" w:lineRule="auto"/>
        <w:ind w:left="720" w:firstLine="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Театрализованная деятельность.</w:t>
      </w:r>
    </w:p>
    <w:p w:rsidR="0016587A" w:rsidRPr="0016587A" w:rsidRDefault="0016587A" w:rsidP="0016587A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продолжает знакомить детей с различными видами театрального искусс</w:t>
      </w:r>
      <w:r w:rsidRPr="0016587A">
        <w:rPr>
          <w:rFonts w:ascii="Times New Roman" w:hAnsi="Times New Roman" w:cs="Times New Roman"/>
          <w:sz w:val="24"/>
          <w:szCs w:val="24"/>
        </w:rPr>
        <w:t>т</w:t>
      </w:r>
      <w:r w:rsidRPr="0016587A">
        <w:rPr>
          <w:rFonts w:ascii="Times New Roman" w:hAnsi="Times New Roman" w:cs="Times New Roman"/>
          <w:sz w:val="24"/>
          <w:szCs w:val="24"/>
        </w:rPr>
        <w:t>ва (кукольный театр, балет, опера и прочее); расширяет представления детей в области театральной терминологии (акт, актер, антракт, кулисы и так далее). Способствует разв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тию интереса к сценическому искусству, создает атмосферу творческого выбора и ин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циативы для каждого ребёнка, поддерживает различные творческие группы детей. Разв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lastRenderedPageBreak/>
        <w:t>вает личностные качеств (коммуникативные навыки, партнёрские взаимоотношения. Способствует развитию навыков передачи образа различными способами (речь, мимика, жест, пантомима и прочее). Создает условия для показа результатов творческой деятел</w:t>
      </w:r>
      <w:r w:rsidRPr="0016587A">
        <w:rPr>
          <w:rFonts w:ascii="Times New Roman" w:hAnsi="Times New Roman" w:cs="Times New Roman"/>
          <w:sz w:val="24"/>
          <w:szCs w:val="24"/>
        </w:rPr>
        <w:t>ь</w:t>
      </w:r>
      <w:r w:rsidRPr="0016587A">
        <w:rPr>
          <w:rFonts w:ascii="Times New Roman" w:hAnsi="Times New Roman" w:cs="Times New Roman"/>
          <w:sz w:val="24"/>
          <w:szCs w:val="24"/>
        </w:rPr>
        <w:t>ности, поддерживает инициативу изготовления декораций, элементов костюмов и атриб</w:t>
      </w:r>
      <w:r w:rsidRPr="0016587A">
        <w:rPr>
          <w:rFonts w:ascii="Times New Roman" w:hAnsi="Times New Roman" w:cs="Times New Roman"/>
          <w:sz w:val="24"/>
          <w:szCs w:val="24"/>
        </w:rPr>
        <w:t>у</w:t>
      </w:r>
      <w:r w:rsidRPr="0016587A">
        <w:rPr>
          <w:rFonts w:ascii="Times New Roman" w:hAnsi="Times New Roman" w:cs="Times New Roman"/>
          <w:sz w:val="24"/>
          <w:szCs w:val="24"/>
        </w:rPr>
        <w:t>тов.</w:t>
      </w:r>
    </w:p>
    <w:p w:rsidR="0016587A" w:rsidRPr="0016587A" w:rsidRDefault="0016587A" w:rsidP="00AB13DA">
      <w:pPr>
        <w:pStyle w:val="24"/>
        <w:shd w:val="clear" w:color="auto" w:fill="auto"/>
        <w:tabs>
          <w:tab w:val="left" w:pos="1762"/>
        </w:tabs>
        <w:spacing w:line="240" w:lineRule="auto"/>
        <w:ind w:left="720" w:firstLine="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Культурно-досуговая деятельность.</w:t>
      </w:r>
    </w:p>
    <w:p w:rsidR="0016587A" w:rsidRDefault="0016587A" w:rsidP="0016587A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развивает желание детей проводить свободное время с интересом и пол</w:t>
      </w:r>
      <w:r w:rsidRPr="0016587A">
        <w:rPr>
          <w:rFonts w:ascii="Times New Roman" w:hAnsi="Times New Roman" w:cs="Times New Roman"/>
          <w:sz w:val="24"/>
          <w:szCs w:val="24"/>
        </w:rPr>
        <w:t>ь</w:t>
      </w:r>
      <w:r w:rsidRPr="0016587A">
        <w:rPr>
          <w:rFonts w:ascii="Times New Roman" w:hAnsi="Times New Roman" w:cs="Times New Roman"/>
          <w:sz w:val="24"/>
          <w:szCs w:val="24"/>
        </w:rPr>
        <w:t>зой, реализуя собственные творческие потребности (чтение книг, рисование, пение и так далее). Формирует у детей основы праздничной культуры. Знакомит с историей возни</w:t>
      </w:r>
      <w:r w:rsidRPr="0016587A">
        <w:rPr>
          <w:rFonts w:ascii="Times New Roman" w:hAnsi="Times New Roman" w:cs="Times New Roman"/>
          <w:sz w:val="24"/>
          <w:szCs w:val="24"/>
        </w:rPr>
        <w:t>к</w:t>
      </w:r>
      <w:r w:rsidRPr="0016587A">
        <w:rPr>
          <w:rFonts w:ascii="Times New Roman" w:hAnsi="Times New Roman" w:cs="Times New Roman"/>
          <w:sz w:val="24"/>
          <w:szCs w:val="24"/>
        </w:rPr>
        <w:t>новения праздников, учит бережно относиться к народным праздничным традициям и обычаям. Поддерживает желание участвовать в оформлении помещений к празднику. Формирует внимание и отзывчивость ко всем участникам праздничного действия (све</w:t>
      </w:r>
      <w:r w:rsidRPr="0016587A">
        <w:rPr>
          <w:rFonts w:ascii="Times New Roman" w:hAnsi="Times New Roman" w:cs="Times New Roman"/>
          <w:sz w:val="24"/>
          <w:szCs w:val="24"/>
        </w:rPr>
        <w:t>р</w:t>
      </w:r>
      <w:r w:rsidRPr="0016587A">
        <w:rPr>
          <w:rFonts w:ascii="Times New Roman" w:hAnsi="Times New Roman" w:cs="Times New Roman"/>
          <w:sz w:val="24"/>
          <w:szCs w:val="24"/>
        </w:rPr>
        <w:t>стники, педагоги, гости). Педагог знакомит с русскими народными традициями, а также с обычаями других народов страны. Поощряет желание участвовать в народных праздниках и развлечениях.</w:t>
      </w:r>
    </w:p>
    <w:p w:rsidR="00AB13DA" w:rsidRPr="0016587A" w:rsidRDefault="00AB13DA" w:rsidP="0016587A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</w:p>
    <w:p w:rsidR="0016587A" w:rsidRPr="00AB13DA" w:rsidRDefault="002A4326" w:rsidP="00AB13DA">
      <w:pPr>
        <w:pStyle w:val="24"/>
        <w:shd w:val="clear" w:color="auto" w:fill="auto"/>
        <w:tabs>
          <w:tab w:val="left" w:pos="1349"/>
        </w:tabs>
        <w:spacing w:line="240" w:lineRule="auto"/>
        <w:ind w:left="72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6 лет до 7 лет</w:t>
      </w:r>
    </w:p>
    <w:p w:rsidR="0016587A" w:rsidRPr="0016587A" w:rsidRDefault="0016587A" w:rsidP="00AB13DA">
      <w:pPr>
        <w:pStyle w:val="24"/>
        <w:shd w:val="clear" w:color="auto" w:fill="auto"/>
        <w:tabs>
          <w:tab w:val="left" w:pos="1551"/>
        </w:tabs>
        <w:spacing w:line="240" w:lineRule="auto"/>
        <w:ind w:left="720" w:right="20" w:firstLine="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В области художественно-эстетического развития основными задачами образов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тельной деятельности являются:</w:t>
      </w:r>
    </w:p>
    <w:p w:rsidR="0016587A" w:rsidRPr="0016587A" w:rsidRDefault="0016587A" w:rsidP="009E2F8A">
      <w:pPr>
        <w:pStyle w:val="24"/>
        <w:numPr>
          <w:ilvl w:val="0"/>
          <w:numId w:val="93"/>
        </w:numPr>
        <w:shd w:val="clear" w:color="auto" w:fill="auto"/>
        <w:tabs>
          <w:tab w:val="left" w:pos="994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приобщение к искусству:</w:t>
      </w:r>
    </w:p>
    <w:p w:rsidR="0016587A" w:rsidRPr="0016587A" w:rsidRDefault="0016587A" w:rsidP="009E2F8A">
      <w:pPr>
        <w:pStyle w:val="24"/>
        <w:numPr>
          <w:ilvl w:val="0"/>
          <w:numId w:val="224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продолжать развивать у детей интерес к искусству, эстетический вкус; формир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вать у детей предпочтения в области музыкальной, изобразительной, театрализ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ванной деятельности;</w:t>
      </w:r>
    </w:p>
    <w:p w:rsidR="0016587A" w:rsidRPr="0016587A" w:rsidRDefault="0016587A" w:rsidP="009E2F8A">
      <w:pPr>
        <w:pStyle w:val="24"/>
        <w:numPr>
          <w:ilvl w:val="0"/>
          <w:numId w:val="224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воспитывать уважительное отношение и чувство гордости за свою страну, в пр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цессе ознакомления с разными видами искусства;</w:t>
      </w:r>
    </w:p>
    <w:p w:rsidR="0016587A" w:rsidRPr="0016587A" w:rsidRDefault="0016587A" w:rsidP="009E2F8A">
      <w:pPr>
        <w:pStyle w:val="24"/>
        <w:numPr>
          <w:ilvl w:val="0"/>
          <w:numId w:val="224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закреплять знания детей о видах искусства (изобразительное, декоративно</w:t>
      </w:r>
      <w:r w:rsidRPr="0016587A">
        <w:rPr>
          <w:rFonts w:ascii="Times New Roman" w:hAnsi="Times New Roman" w:cs="Times New Roman"/>
          <w:sz w:val="24"/>
          <w:szCs w:val="24"/>
        </w:rPr>
        <w:softHyphen/>
        <w:t>прикладное искусство, музыка, архитектура, театр, танец, кино, цирк);</w:t>
      </w:r>
    </w:p>
    <w:p w:rsidR="0016587A" w:rsidRPr="0016587A" w:rsidRDefault="0016587A" w:rsidP="009E2F8A">
      <w:pPr>
        <w:pStyle w:val="24"/>
        <w:numPr>
          <w:ilvl w:val="0"/>
          <w:numId w:val="224"/>
        </w:numPr>
        <w:shd w:val="clear" w:color="auto" w:fill="auto"/>
        <w:tabs>
          <w:tab w:val="right" w:pos="1016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формировать у дете</w:t>
      </w:r>
      <w:r w:rsidR="00AB13DA">
        <w:rPr>
          <w:rFonts w:ascii="Times New Roman" w:hAnsi="Times New Roman" w:cs="Times New Roman"/>
          <w:sz w:val="24"/>
          <w:szCs w:val="24"/>
        </w:rPr>
        <w:t xml:space="preserve">й духовно-нравственные качества </w:t>
      </w:r>
      <w:r w:rsidRPr="0016587A">
        <w:rPr>
          <w:rFonts w:ascii="Times New Roman" w:hAnsi="Times New Roman" w:cs="Times New Roman"/>
          <w:sz w:val="24"/>
          <w:szCs w:val="24"/>
        </w:rPr>
        <w:t>и чувства</w:t>
      </w:r>
      <w:r w:rsidR="00AB13DA">
        <w:rPr>
          <w:rFonts w:ascii="Times New Roman" w:hAnsi="Times New Roman" w:cs="Times New Roman"/>
          <w:sz w:val="24"/>
          <w:szCs w:val="24"/>
        </w:rPr>
        <w:t xml:space="preserve"> </w:t>
      </w:r>
      <w:r w:rsidRPr="0016587A">
        <w:rPr>
          <w:rFonts w:ascii="Times New Roman" w:hAnsi="Times New Roman" w:cs="Times New Roman"/>
          <w:sz w:val="24"/>
          <w:szCs w:val="24"/>
        </w:rPr>
        <w:t>сопричастности к культурному наследию, традициям своего народа в процессе ознакомления с ра</w:t>
      </w:r>
      <w:r w:rsidRPr="0016587A">
        <w:rPr>
          <w:rFonts w:ascii="Times New Roman" w:hAnsi="Times New Roman" w:cs="Times New Roman"/>
          <w:sz w:val="24"/>
          <w:szCs w:val="24"/>
        </w:rPr>
        <w:t>з</w:t>
      </w:r>
      <w:r w:rsidRPr="0016587A">
        <w:rPr>
          <w:rFonts w:ascii="Times New Roman" w:hAnsi="Times New Roman" w:cs="Times New Roman"/>
          <w:sz w:val="24"/>
          <w:szCs w:val="24"/>
        </w:rPr>
        <w:t>личными видами и жанрами искусства;</w:t>
      </w:r>
    </w:p>
    <w:p w:rsidR="0016587A" w:rsidRPr="0016587A" w:rsidRDefault="0016587A" w:rsidP="009E2F8A">
      <w:pPr>
        <w:pStyle w:val="24"/>
        <w:numPr>
          <w:ilvl w:val="0"/>
          <w:numId w:val="224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формировать чувство патриотизма и гражданственности в процессе ознакомления с различными произведениями музыки, изобразительного искусства гражданс</w:t>
      </w:r>
      <w:r w:rsidRPr="0016587A">
        <w:rPr>
          <w:rFonts w:ascii="Times New Roman" w:hAnsi="Times New Roman" w:cs="Times New Roman"/>
          <w:sz w:val="24"/>
          <w:szCs w:val="24"/>
        </w:rPr>
        <w:t>т</w:t>
      </w:r>
      <w:r w:rsidRPr="0016587A">
        <w:rPr>
          <w:rFonts w:ascii="Times New Roman" w:hAnsi="Times New Roman" w:cs="Times New Roman"/>
          <w:sz w:val="24"/>
          <w:szCs w:val="24"/>
        </w:rPr>
        <w:t>венно-патриотического содержания;</w:t>
      </w:r>
    </w:p>
    <w:p w:rsidR="0016587A" w:rsidRPr="0016587A" w:rsidRDefault="0016587A" w:rsidP="009E2F8A">
      <w:pPr>
        <w:pStyle w:val="24"/>
        <w:numPr>
          <w:ilvl w:val="0"/>
          <w:numId w:val="224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формировать гуманное отношение к людям и окружающей природе; формировать духовно-нравственное отношение и чувство сопричастности к культурному насл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дию своего народа;</w:t>
      </w:r>
    </w:p>
    <w:p w:rsidR="0016587A" w:rsidRPr="0016587A" w:rsidRDefault="0016587A" w:rsidP="009E2F8A">
      <w:pPr>
        <w:pStyle w:val="24"/>
        <w:numPr>
          <w:ilvl w:val="0"/>
          <w:numId w:val="224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закреплять у детей знания об искусстве как виде творческой деятельности людей;</w:t>
      </w:r>
    </w:p>
    <w:p w:rsidR="0016587A" w:rsidRPr="0016587A" w:rsidRDefault="0016587A" w:rsidP="009E2F8A">
      <w:pPr>
        <w:pStyle w:val="24"/>
        <w:numPr>
          <w:ilvl w:val="0"/>
          <w:numId w:val="224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помогать детям различать народное и профессиональное искусство; формировать у детей основы художественной культуры; расширять знания детей об изобразител</w:t>
      </w:r>
      <w:r w:rsidRPr="0016587A">
        <w:rPr>
          <w:rFonts w:ascii="Times New Roman" w:hAnsi="Times New Roman" w:cs="Times New Roman"/>
          <w:sz w:val="24"/>
          <w:szCs w:val="24"/>
        </w:rPr>
        <w:t>ь</w:t>
      </w:r>
      <w:r w:rsidRPr="0016587A">
        <w:rPr>
          <w:rFonts w:ascii="Times New Roman" w:hAnsi="Times New Roman" w:cs="Times New Roman"/>
          <w:sz w:val="24"/>
          <w:szCs w:val="24"/>
        </w:rPr>
        <w:t>ном искусстве, музыке, театре; расширять знания детей о творчестве известных художников и композиторов; расширять знания детей о творческой деятельности, её особенностях; называть виды художественной деятельности, профессию деятеля искусства;</w:t>
      </w:r>
    </w:p>
    <w:p w:rsidR="0016587A" w:rsidRPr="0016587A" w:rsidRDefault="0016587A" w:rsidP="009E2F8A">
      <w:pPr>
        <w:pStyle w:val="24"/>
        <w:numPr>
          <w:ilvl w:val="0"/>
          <w:numId w:val="224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организовать посещение выставки, театра, музея, цирка (совместно с родителями (законными представителями));</w:t>
      </w:r>
    </w:p>
    <w:p w:rsidR="0016587A" w:rsidRPr="0016587A" w:rsidRDefault="0016587A" w:rsidP="009E2F8A">
      <w:pPr>
        <w:pStyle w:val="24"/>
        <w:numPr>
          <w:ilvl w:val="0"/>
          <w:numId w:val="93"/>
        </w:numPr>
        <w:shd w:val="clear" w:color="auto" w:fill="auto"/>
        <w:tabs>
          <w:tab w:val="left" w:pos="1042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изобразительная деятельность:</w:t>
      </w:r>
    </w:p>
    <w:p w:rsidR="0016587A" w:rsidRPr="0016587A" w:rsidRDefault="0016587A" w:rsidP="009E2F8A">
      <w:pPr>
        <w:pStyle w:val="24"/>
        <w:numPr>
          <w:ilvl w:val="0"/>
          <w:numId w:val="225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формировать у детей устойчивый интерес к изобразительной деятельности; разв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вать художественный</w:t>
      </w:r>
      <w:r w:rsidR="00AB13DA">
        <w:rPr>
          <w:rFonts w:ascii="Times New Roman" w:hAnsi="Times New Roman" w:cs="Times New Roman"/>
          <w:sz w:val="24"/>
          <w:szCs w:val="24"/>
        </w:rPr>
        <w:t xml:space="preserve"> </w:t>
      </w:r>
      <w:r w:rsidRPr="0016587A">
        <w:rPr>
          <w:rFonts w:ascii="Times New Roman" w:hAnsi="Times New Roman" w:cs="Times New Roman"/>
          <w:sz w:val="24"/>
          <w:szCs w:val="24"/>
        </w:rPr>
        <w:t>вкус, творческое воображение, наблюдательность и люб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знательность;</w:t>
      </w:r>
    </w:p>
    <w:p w:rsidR="0016587A" w:rsidRPr="0016587A" w:rsidRDefault="0016587A" w:rsidP="009E2F8A">
      <w:pPr>
        <w:pStyle w:val="24"/>
        <w:numPr>
          <w:ilvl w:val="0"/>
          <w:numId w:val="225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обогащать у детей сенсорный опыт, включать в процесс ознакомления с предмет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ми движения рук по предмету;</w:t>
      </w:r>
    </w:p>
    <w:p w:rsidR="0016587A" w:rsidRPr="0016587A" w:rsidRDefault="0016587A" w:rsidP="009E2F8A">
      <w:pPr>
        <w:pStyle w:val="24"/>
        <w:numPr>
          <w:ilvl w:val="0"/>
          <w:numId w:val="225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продолжать развивать у детей образное эстетическое восприятие, образные пре</w:t>
      </w:r>
      <w:r w:rsidRPr="0016587A">
        <w:rPr>
          <w:rFonts w:ascii="Times New Roman" w:hAnsi="Times New Roman" w:cs="Times New Roman"/>
          <w:sz w:val="24"/>
          <w:szCs w:val="24"/>
        </w:rPr>
        <w:t>д</w:t>
      </w:r>
      <w:r w:rsidRPr="0016587A">
        <w:rPr>
          <w:rFonts w:ascii="Times New Roman" w:hAnsi="Times New Roman" w:cs="Times New Roman"/>
          <w:sz w:val="24"/>
          <w:szCs w:val="24"/>
        </w:rPr>
        <w:lastRenderedPageBreak/>
        <w:t>ставления, формировать эстетические суждения; аргументированно и развернуто оценивать изображения, созданные как самим ребёнком, так и его сверстниками, обращая внимание на обязательность доброжелательного и уважительного отн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шения к работам товарищей;</w:t>
      </w:r>
    </w:p>
    <w:p w:rsidR="0016587A" w:rsidRPr="0016587A" w:rsidRDefault="0016587A" w:rsidP="009E2F8A">
      <w:pPr>
        <w:pStyle w:val="24"/>
        <w:numPr>
          <w:ilvl w:val="0"/>
          <w:numId w:val="225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показывать детям, чем отличаются одни произведения искусства от других как по тематике, так и по средствам выразительности; называть, к каким видам и жанрам изобразительного искусства они относятся, обсуждать их содержание, поощрять индивидуальные оценки детьми этих произведений;</w:t>
      </w:r>
    </w:p>
    <w:p w:rsidR="0016587A" w:rsidRPr="0016587A" w:rsidRDefault="0016587A" w:rsidP="009E2F8A">
      <w:pPr>
        <w:pStyle w:val="24"/>
        <w:numPr>
          <w:ilvl w:val="0"/>
          <w:numId w:val="225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формировать у детей эстетическое отношение к предметам и явлениям окружа</w:t>
      </w:r>
      <w:r w:rsidRPr="0016587A">
        <w:rPr>
          <w:rFonts w:ascii="Times New Roman" w:hAnsi="Times New Roman" w:cs="Times New Roman"/>
          <w:sz w:val="24"/>
          <w:szCs w:val="24"/>
        </w:rPr>
        <w:t>ю</w:t>
      </w:r>
      <w:r w:rsidRPr="0016587A">
        <w:rPr>
          <w:rFonts w:ascii="Times New Roman" w:hAnsi="Times New Roman" w:cs="Times New Roman"/>
          <w:sz w:val="24"/>
          <w:szCs w:val="24"/>
        </w:rPr>
        <w:t>щего мира, произведениям искусства, к художественно-творческой деятельности;</w:t>
      </w:r>
    </w:p>
    <w:p w:rsidR="0016587A" w:rsidRPr="0016587A" w:rsidRDefault="0016587A" w:rsidP="009E2F8A">
      <w:pPr>
        <w:pStyle w:val="24"/>
        <w:numPr>
          <w:ilvl w:val="0"/>
          <w:numId w:val="225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воспитывать самостоятельность; активно и творчески применять ранее усвоенные способы изображения в рисовании, лепке и аппликации, используя выразительные средства;</w:t>
      </w:r>
    </w:p>
    <w:p w:rsidR="0016587A" w:rsidRPr="0016587A" w:rsidRDefault="0016587A" w:rsidP="009E2F8A">
      <w:pPr>
        <w:pStyle w:val="24"/>
        <w:numPr>
          <w:ilvl w:val="0"/>
          <w:numId w:val="225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создавать условия для свободного, самостоятельного, разнопланового экспериме</w:t>
      </w:r>
      <w:r w:rsidRPr="0016587A">
        <w:rPr>
          <w:rFonts w:ascii="Times New Roman" w:hAnsi="Times New Roman" w:cs="Times New Roman"/>
          <w:sz w:val="24"/>
          <w:szCs w:val="24"/>
        </w:rPr>
        <w:t>н</w:t>
      </w:r>
      <w:r w:rsidRPr="0016587A">
        <w:rPr>
          <w:rFonts w:ascii="Times New Roman" w:hAnsi="Times New Roman" w:cs="Times New Roman"/>
          <w:sz w:val="24"/>
          <w:szCs w:val="24"/>
        </w:rPr>
        <w:t>тирования с художественными материалами;</w:t>
      </w:r>
    </w:p>
    <w:p w:rsidR="0016587A" w:rsidRPr="0016587A" w:rsidRDefault="0016587A" w:rsidP="009E2F8A">
      <w:pPr>
        <w:pStyle w:val="24"/>
        <w:numPr>
          <w:ilvl w:val="0"/>
          <w:numId w:val="225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поощрять стремление детей сделать свое произведение красивым, содержател</w:t>
      </w:r>
      <w:r w:rsidRPr="0016587A">
        <w:rPr>
          <w:rFonts w:ascii="Times New Roman" w:hAnsi="Times New Roman" w:cs="Times New Roman"/>
          <w:sz w:val="24"/>
          <w:szCs w:val="24"/>
        </w:rPr>
        <w:t>ь</w:t>
      </w:r>
      <w:r w:rsidRPr="0016587A">
        <w:rPr>
          <w:rFonts w:ascii="Times New Roman" w:hAnsi="Times New Roman" w:cs="Times New Roman"/>
          <w:sz w:val="24"/>
          <w:szCs w:val="24"/>
        </w:rPr>
        <w:t>ным, выразительным;</w:t>
      </w:r>
    </w:p>
    <w:p w:rsidR="0016587A" w:rsidRPr="0016587A" w:rsidRDefault="0016587A" w:rsidP="009E2F8A">
      <w:pPr>
        <w:pStyle w:val="24"/>
        <w:numPr>
          <w:ilvl w:val="0"/>
          <w:numId w:val="225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поощрять стремление детей делать самостоятельный выбор, помогать другому, уважать и понимать потребности другого человека, бережно относиться к проду</w:t>
      </w:r>
      <w:r w:rsidRPr="0016587A">
        <w:rPr>
          <w:rFonts w:ascii="Times New Roman" w:hAnsi="Times New Roman" w:cs="Times New Roman"/>
          <w:sz w:val="24"/>
          <w:szCs w:val="24"/>
        </w:rPr>
        <w:t>к</w:t>
      </w:r>
      <w:r w:rsidRPr="0016587A">
        <w:rPr>
          <w:rFonts w:ascii="Times New Roman" w:hAnsi="Times New Roman" w:cs="Times New Roman"/>
          <w:sz w:val="24"/>
          <w:szCs w:val="24"/>
        </w:rPr>
        <w:t>там его труда; продолжать учить детей рисовать с натуры; развивать аналитич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ские способности, умение сравнивать предметы между собой, выделять особенн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сти каждого предмета; совершенствовать умение изображать предметы, передавая их форму, величину, строение, пропорции, цвет, композицию;</w:t>
      </w:r>
    </w:p>
    <w:p w:rsidR="0016587A" w:rsidRPr="0016587A" w:rsidRDefault="0016587A" w:rsidP="009E2F8A">
      <w:pPr>
        <w:pStyle w:val="24"/>
        <w:numPr>
          <w:ilvl w:val="0"/>
          <w:numId w:val="225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развивать художественно-творческие способности детей в изобразительной де</w:t>
      </w:r>
      <w:r w:rsidRPr="0016587A">
        <w:rPr>
          <w:rFonts w:ascii="Times New Roman" w:hAnsi="Times New Roman" w:cs="Times New Roman"/>
          <w:sz w:val="24"/>
          <w:szCs w:val="24"/>
        </w:rPr>
        <w:t>я</w:t>
      </w:r>
      <w:r w:rsidRPr="0016587A">
        <w:rPr>
          <w:rFonts w:ascii="Times New Roman" w:hAnsi="Times New Roman" w:cs="Times New Roman"/>
          <w:sz w:val="24"/>
          <w:szCs w:val="24"/>
        </w:rPr>
        <w:t>тельности;</w:t>
      </w:r>
    </w:p>
    <w:p w:rsidR="0016587A" w:rsidRPr="0016587A" w:rsidRDefault="0016587A" w:rsidP="009E2F8A">
      <w:pPr>
        <w:pStyle w:val="24"/>
        <w:numPr>
          <w:ilvl w:val="0"/>
          <w:numId w:val="225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продолжать развивать у детей коллективное творчество;</w:t>
      </w:r>
    </w:p>
    <w:p w:rsidR="0016587A" w:rsidRPr="0016587A" w:rsidRDefault="0016587A" w:rsidP="009E2F8A">
      <w:pPr>
        <w:pStyle w:val="24"/>
        <w:numPr>
          <w:ilvl w:val="0"/>
          <w:numId w:val="225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воспитывать у детей стремление действовать согласованно, договариваться о том, кто какую часть работы будет выполнять, как отдельные изображения будут объ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диняться в общую картину;</w:t>
      </w:r>
    </w:p>
    <w:p w:rsidR="0016587A" w:rsidRPr="0016587A" w:rsidRDefault="0016587A" w:rsidP="009E2F8A">
      <w:pPr>
        <w:pStyle w:val="24"/>
        <w:numPr>
          <w:ilvl w:val="0"/>
          <w:numId w:val="225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формировать у детей умение замечать недостатки своих работ и исправлять их; вносить дополнения для достижения большей выразительности создаваемого о</w:t>
      </w:r>
      <w:r w:rsidRPr="0016587A">
        <w:rPr>
          <w:rFonts w:ascii="Times New Roman" w:hAnsi="Times New Roman" w:cs="Times New Roman"/>
          <w:sz w:val="24"/>
          <w:szCs w:val="24"/>
        </w:rPr>
        <w:t>б</w:t>
      </w:r>
      <w:r w:rsidRPr="0016587A">
        <w:rPr>
          <w:rFonts w:ascii="Times New Roman" w:hAnsi="Times New Roman" w:cs="Times New Roman"/>
          <w:sz w:val="24"/>
          <w:szCs w:val="24"/>
        </w:rPr>
        <w:t>раза;</w:t>
      </w:r>
    </w:p>
    <w:p w:rsidR="0016587A" w:rsidRPr="0016587A" w:rsidRDefault="0016587A" w:rsidP="009E2F8A">
      <w:pPr>
        <w:pStyle w:val="24"/>
        <w:numPr>
          <w:ilvl w:val="0"/>
          <w:numId w:val="225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организовывать участие детей в создании индивидуальных творческих работ и т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матических композиций к праздничным утренникам и развлечениям, художес</w:t>
      </w:r>
      <w:r w:rsidRPr="0016587A">
        <w:rPr>
          <w:rFonts w:ascii="Times New Roman" w:hAnsi="Times New Roman" w:cs="Times New Roman"/>
          <w:sz w:val="24"/>
          <w:szCs w:val="24"/>
        </w:rPr>
        <w:t>т</w:t>
      </w:r>
      <w:r w:rsidRPr="0016587A">
        <w:rPr>
          <w:rFonts w:ascii="Times New Roman" w:hAnsi="Times New Roman" w:cs="Times New Roman"/>
          <w:sz w:val="24"/>
          <w:szCs w:val="24"/>
        </w:rPr>
        <w:t>венных проектах);</w:t>
      </w:r>
    </w:p>
    <w:p w:rsidR="0016587A" w:rsidRPr="0016587A" w:rsidRDefault="0016587A" w:rsidP="009E2F8A">
      <w:pPr>
        <w:pStyle w:val="24"/>
        <w:numPr>
          <w:ilvl w:val="0"/>
          <w:numId w:val="93"/>
        </w:numPr>
        <w:shd w:val="clear" w:color="auto" w:fill="auto"/>
        <w:tabs>
          <w:tab w:val="left" w:pos="1025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конструктивная деятельность:</w:t>
      </w:r>
    </w:p>
    <w:p w:rsidR="0016587A" w:rsidRPr="0016587A" w:rsidRDefault="0016587A" w:rsidP="009E2F8A">
      <w:pPr>
        <w:pStyle w:val="24"/>
        <w:numPr>
          <w:ilvl w:val="0"/>
          <w:numId w:val="226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формировать умение у детей видеть конструкцию объекта и анализировать её о</w:t>
      </w:r>
      <w:r w:rsidRPr="0016587A">
        <w:rPr>
          <w:rFonts w:ascii="Times New Roman" w:hAnsi="Times New Roman" w:cs="Times New Roman"/>
          <w:sz w:val="24"/>
          <w:szCs w:val="24"/>
        </w:rPr>
        <w:t>с</w:t>
      </w:r>
      <w:r w:rsidRPr="0016587A">
        <w:rPr>
          <w:rFonts w:ascii="Times New Roman" w:hAnsi="Times New Roman" w:cs="Times New Roman"/>
          <w:sz w:val="24"/>
          <w:szCs w:val="24"/>
        </w:rPr>
        <w:t>новные части, их функциональное назначение;</w:t>
      </w:r>
    </w:p>
    <w:p w:rsidR="0016587A" w:rsidRPr="0016587A" w:rsidRDefault="0016587A" w:rsidP="009E2F8A">
      <w:pPr>
        <w:pStyle w:val="24"/>
        <w:numPr>
          <w:ilvl w:val="0"/>
          <w:numId w:val="226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закреплять у детей навыки коллективной работы: умение распределять обязанн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сти, работать в соответствии с общим замыслом, не мешая друг другу; развивать у детей интерес к конструктивной деятельности; знакомить детей с различными в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дами конструкторов;</w:t>
      </w:r>
    </w:p>
    <w:p w:rsidR="0016587A" w:rsidRPr="0016587A" w:rsidRDefault="0016587A" w:rsidP="009E2F8A">
      <w:pPr>
        <w:pStyle w:val="24"/>
        <w:numPr>
          <w:ilvl w:val="0"/>
          <w:numId w:val="226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знакомить детей с профессиями дизайнера, конструктора, архитектора, строителя и прочее;</w:t>
      </w:r>
    </w:p>
    <w:p w:rsidR="0016587A" w:rsidRPr="0016587A" w:rsidRDefault="0016587A" w:rsidP="009E2F8A">
      <w:pPr>
        <w:pStyle w:val="24"/>
        <w:numPr>
          <w:ilvl w:val="0"/>
          <w:numId w:val="226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развивать у детей художественно-творческие способности и самостоятельную творческую конструктивную деятельность детей;</w:t>
      </w:r>
    </w:p>
    <w:p w:rsidR="0016587A" w:rsidRPr="0016587A" w:rsidRDefault="0016587A" w:rsidP="009E2F8A">
      <w:pPr>
        <w:pStyle w:val="24"/>
        <w:numPr>
          <w:ilvl w:val="0"/>
          <w:numId w:val="93"/>
        </w:numPr>
        <w:shd w:val="clear" w:color="auto" w:fill="auto"/>
        <w:tabs>
          <w:tab w:val="left" w:pos="1025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музыкальная деятельность:</w:t>
      </w:r>
    </w:p>
    <w:p w:rsidR="0016587A" w:rsidRPr="0016587A" w:rsidRDefault="0016587A" w:rsidP="009E2F8A">
      <w:pPr>
        <w:pStyle w:val="24"/>
        <w:numPr>
          <w:ilvl w:val="0"/>
          <w:numId w:val="227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воспитывать гражданско-патриотические чувства через изучение Государственн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го гимна Российской Федерации;</w:t>
      </w:r>
    </w:p>
    <w:p w:rsidR="0016587A" w:rsidRPr="0016587A" w:rsidRDefault="0016587A" w:rsidP="009E2F8A">
      <w:pPr>
        <w:pStyle w:val="24"/>
        <w:numPr>
          <w:ilvl w:val="0"/>
          <w:numId w:val="227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продолжать приобщать детей к музыкальной культуре, воспитывать музыкально-эстетический вкус;</w:t>
      </w:r>
    </w:p>
    <w:p w:rsidR="0016587A" w:rsidRPr="0016587A" w:rsidRDefault="0016587A" w:rsidP="009E2F8A">
      <w:pPr>
        <w:pStyle w:val="24"/>
        <w:numPr>
          <w:ilvl w:val="0"/>
          <w:numId w:val="227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развивать детское музыкально-художественное творчество, реализация самосто</w:t>
      </w:r>
      <w:r w:rsidRPr="0016587A">
        <w:rPr>
          <w:rFonts w:ascii="Times New Roman" w:hAnsi="Times New Roman" w:cs="Times New Roman"/>
          <w:sz w:val="24"/>
          <w:szCs w:val="24"/>
        </w:rPr>
        <w:t>я</w:t>
      </w:r>
      <w:r w:rsidRPr="0016587A">
        <w:rPr>
          <w:rFonts w:ascii="Times New Roman" w:hAnsi="Times New Roman" w:cs="Times New Roman"/>
          <w:sz w:val="24"/>
          <w:szCs w:val="24"/>
        </w:rPr>
        <w:lastRenderedPageBreak/>
        <w:t>тельной творческой деятельности детей; удовлетворение потребности в самовыр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жении;</w:t>
      </w:r>
    </w:p>
    <w:p w:rsidR="0016587A" w:rsidRPr="0016587A" w:rsidRDefault="0016587A" w:rsidP="009E2F8A">
      <w:pPr>
        <w:pStyle w:val="24"/>
        <w:numPr>
          <w:ilvl w:val="0"/>
          <w:numId w:val="227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развивать у детей музыкальные способности: поэтический и музыкальный слух, чувство ритма, музыкальную память;</w:t>
      </w:r>
    </w:p>
    <w:p w:rsidR="0016587A" w:rsidRPr="0016587A" w:rsidRDefault="0016587A" w:rsidP="009E2F8A">
      <w:pPr>
        <w:pStyle w:val="24"/>
        <w:numPr>
          <w:ilvl w:val="0"/>
          <w:numId w:val="227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продолжать обогащать музыкальные впечатления детей, вызывать яркий эмоци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нальный отклик при восприятии музыки разного характера;</w:t>
      </w:r>
    </w:p>
    <w:p w:rsidR="0016587A" w:rsidRPr="0016587A" w:rsidRDefault="0016587A" w:rsidP="009E2F8A">
      <w:pPr>
        <w:pStyle w:val="24"/>
        <w:numPr>
          <w:ilvl w:val="0"/>
          <w:numId w:val="227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формирование у детей основы художественно-эстетического восприятия мира, становление эстетического и эмоционально-нравственного отношения к отраж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нию окружающей действительности в музыке;</w:t>
      </w:r>
    </w:p>
    <w:p w:rsidR="0016587A" w:rsidRPr="0016587A" w:rsidRDefault="0016587A" w:rsidP="009E2F8A">
      <w:pPr>
        <w:pStyle w:val="24"/>
        <w:numPr>
          <w:ilvl w:val="0"/>
          <w:numId w:val="227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совершенствовать у детей звуковысотный, ритмический, тембровый и динамич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ский слух; способствовать дальнейшему формированию певческого голоса; разв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вать у детей навык движения под музыку; обучать детей игре на детских муз</w:t>
      </w:r>
      <w:r w:rsidRPr="0016587A">
        <w:rPr>
          <w:rFonts w:ascii="Times New Roman" w:hAnsi="Times New Roman" w:cs="Times New Roman"/>
          <w:sz w:val="24"/>
          <w:szCs w:val="24"/>
        </w:rPr>
        <w:t>ы</w:t>
      </w:r>
      <w:r w:rsidRPr="0016587A">
        <w:rPr>
          <w:rFonts w:ascii="Times New Roman" w:hAnsi="Times New Roman" w:cs="Times New Roman"/>
          <w:sz w:val="24"/>
          <w:szCs w:val="24"/>
        </w:rPr>
        <w:t>кальных инструментах; знакомить детей с элементарными музыкальными пон</w:t>
      </w:r>
      <w:r w:rsidRPr="0016587A">
        <w:rPr>
          <w:rFonts w:ascii="Times New Roman" w:hAnsi="Times New Roman" w:cs="Times New Roman"/>
          <w:sz w:val="24"/>
          <w:szCs w:val="24"/>
        </w:rPr>
        <w:t>я</w:t>
      </w:r>
      <w:r w:rsidRPr="0016587A">
        <w:rPr>
          <w:rFonts w:ascii="Times New Roman" w:hAnsi="Times New Roman" w:cs="Times New Roman"/>
          <w:sz w:val="24"/>
          <w:szCs w:val="24"/>
        </w:rPr>
        <w:t>тиями; формировать у детей умение использовать полученные знания и навыки в быту и на досуге;</w:t>
      </w:r>
    </w:p>
    <w:p w:rsidR="0016587A" w:rsidRPr="0016587A" w:rsidRDefault="0016587A" w:rsidP="009E2F8A">
      <w:pPr>
        <w:pStyle w:val="24"/>
        <w:numPr>
          <w:ilvl w:val="0"/>
          <w:numId w:val="93"/>
        </w:numPr>
        <w:shd w:val="clear" w:color="auto" w:fill="auto"/>
        <w:tabs>
          <w:tab w:val="left" w:pos="1015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театрализованная деятельность:</w:t>
      </w:r>
    </w:p>
    <w:p w:rsidR="0016587A" w:rsidRPr="0016587A" w:rsidRDefault="0016587A" w:rsidP="009E2F8A">
      <w:pPr>
        <w:pStyle w:val="24"/>
        <w:numPr>
          <w:ilvl w:val="0"/>
          <w:numId w:val="228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продолжать приобщение детей к театральному искусству через знакомство с ист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рией театра, его жанрами, устройством и профессиями;</w:t>
      </w:r>
    </w:p>
    <w:p w:rsidR="0016587A" w:rsidRPr="0016587A" w:rsidRDefault="0016587A" w:rsidP="009E2F8A">
      <w:pPr>
        <w:pStyle w:val="24"/>
        <w:numPr>
          <w:ilvl w:val="0"/>
          <w:numId w:val="228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продолжать знакомить детей с разными видами театрализованной деятельности;</w:t>
      </w:r>
    </w:p>
    <w:p w:rsidR="0016587A" w:rsidRPr="0016587A" w:rsidRDefault="0016587A" w:rsidP="009E2F8A">
      <w:pPr>
        <w:pStyle w:val="24"/>
        <w:numPr>
          <w:ilvl w:val="0"/>
          <w:numId w:val="228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развивать у детей умение создавать по предложенной схеме и словесной инстру</w:t>
      </w:r>
      <w:r w:rsidRPr="0016587A">
        <w:rPr>
          <w:rFonts w:ascii="Times New Roman" w:hAnsi="Times New Roman" w:cs="Times New Roman"/>
          <w:sz w:val="24"/>
          <w:szCs w:val="24"/>
        </w:rPr>
        <w:t>к</w:t>
      </w:r>
      <w:r w:rsidRPr="0016587A">
        <w:rPr>
          <w:rFonts w:ascii="Times New Roman" w:hAnsi="Times New Roman" w:cs="Times New Roman"/>
          <w:sz w:val="24"/>
          <w:szCs w:val="24"/>
        </w:rPr>
        <w:t>ции декорации и персонажей из различных материалов (бумага, ткань, бросового материала и прочее);</w:t>
      </w:r>
    </w:p>
    <w:p w:rsidR="0016587A" w:rsidRPr="0016587A" w:rsidRDefault="0016587A" w:rsidP="009E2F8A">
      <w:pPr>
        <w:pStyle w:val="24"/>
        <w:numPr>
          <w:ilvl w:val="0"/>
          <w:numId w:val="228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продолжать развивать у детей умение передавать особенности характера персон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жа с помощью мимики, жеста, движения и интонационно-образной речи;</w:t>
      </w:r>
    </w:p>
    <w:p w:rsidR="0016587A" w:rsidRPr="0016587A" w:rsidRDefault="0016587A" w:rsidP="009E2F8A">
      <w:pPr>
        <w:pStyle w:val="24"/>
        <w:numPr>
          <w:ilvl w:val="0"/>
          <w:numId w:val="228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продолжать развивать навыки кукловождения в различных театральных системах (перчаточными, тростевыми, марионеткам и так далее);</w:t>
      </w:r>
    </w:p>
    <w:p w:rsidR="0016587A" w:rsidRPr="0016587A" w:rsidRDefault="0016587A" w:rsidP="009E2F8A">
      <w:pPr>
        <w:pStyle w:val="24"/>
        <w:numPr>
          <w:ilvl w:val="0"/>
          <w:numId w:val="228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формировать умение согласовывать свои действия с партнерами, приучать пр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вильно оценивать действия персонажей в спектакле;</w:t>
      </w:r>
    </w:p>
    <w:p w:rsidR="0016587A" w:rsidRPr="0016587A" w:rsidRDefault="0016587A" w:rsidP="009E2F8A">
      <w:pPr>
        <w:pStyle w:val="24"/>
        <w:numPr>
          <w:ilvl w:val="0"/>
          <w:numId w:val="228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поощрять желание разыгрывать в творческих театральных, режиссерских играх и играх драматизациях сюжетов сказок, литературных произведений, внесение в них изменений и придумывание новых сюжетных линий, введение новых персонажей, действий;</w:t>
      </w:r>
    </w:p>
    <w:p w:rsidR="0016587A" w:rsidRPr="0016587A" w:rsidRDefault="0016587A" w:rsidP="009E2F8A">
      <w:pPr>
        <w:pStyle w:val="24"/>
        <w:numPr>
          <w:ilvl w:val="0"/>
          <w:numId w:val="228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поощрять способность творчески передавать образ в играх драматизациях, спе</w:t>
      </w:r>
      <w:r w:rsidRPr="0016587A">
        <w:rPr>
          <w:rFonts w:ascii="Times New Roman" w:hAnsi="Times New Roman" w:cs="Times New Roman"/>
          <w:sz w:val="24"/>
          <w:szCs w:val="24"/>
        </w:rPr>
        <w:t>к</w:t>
      </w:r>
      <w:r w:rsidRPr="0016587A">
        <w:rPr>
          <w:rFonts w:ascii="Times New Roman" w:hAnsi="Times New Roman" w:cs="Times New Roman"/>
          <w:sz w:val="24"/>
          <w:szCs w:val="24"/>
        </w:rPr>
        <w:t>таклях;</w:t>
      </w:r>
    </w:p>
    <w:p w:rsidR="0016587A" w:rsidRPr="0016587A" w:rsidRDefault="0016587A" w:rsidP="009E2F8A">
      <w:pPr>
        <w:pStyle w:val="24"/>
        <w:numPr>
          <w:ilvl w:val="0"/>
          <w:numId w:val="93"/>
        </w:numPr>
        <w:shd w:val="clear" w:color="auto" w:fill="auto"/>
        <w:tabs>
          <w:tab w:val="left" w:pos="1015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культурно-досуговая деятельность:</w:t>
      </w:r>
    </w:p>
    <w:p w:rsidR="0016587A" w:rsidRPr="0016587A" w:rsidRDefault="0016587A" w:rsidP="009E2F8A">
      <w:pPr>
        <w:pStyle w:val="24"/>
        <w:numPr>
          <w:ilvl w:val="0"/>
          <w:numId w:val="229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продолжать формировать интерес к полезной деятельности в свободное время (о</w:t>
      </w:r>
      <w:r w:rsidRPr="0016587A">
        <w:rPr>
          <w:rFonts w:ascii="Times New Roman" w:hAnsi="Times New Roman" w:cs="Times New Roman"/>
          <w:sz w:val="24"/>
          <w:szCs w:val="24"/>
        </w:rPr>
        <w:t>т</w:t>
      </w:r>
      <w:r w:rsidRPr="0016587A">
        <w:rPr>
          <w:rFonts w:ascii="Times New Roman" w:hAnsi="Times New Roman" w:cs="Times New Roman"/>
          <w:sz w:val="24"/>
          <w:szCs w:val="24"/>
        </w:rPr>
        <w:t>дых, творчество, самообразование);</w:t>
      </w:r>
    </w:p>
    <w:p w:rsidR="0016587A" w:rsidRPr="0016587A" w:rsidRDefault="0016587A" w:rsidP="009E2F8A">
      <w:pPr>
        <w:pStyle w:val="24"/>
        <w:numPr>
          <w:ilvl w:val="0"/>
          <w:numId w:val="229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развивать желание участвовать в подготовке и участию в развлечениях, соблюдай культуру общения (доброжелательность, отзывчивость, такт, уважение);</w:t>
      </w:r>
    </w:p>
    <w:p w:rsidR="0016587A" w:rsidRPr="0016587A" w:rsidRDefault="0016587A" w:rsidP="009E2F8A">
      <w:pPr>
        <w:pStyle w:val="24"/>
        <w:numPr>
          <w:ilvl w:val="0"/>
          <w:numId w:val="229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расширять представления о праздничной культуре народов России, поддерживать желание использовать полученные ранее знания и навыки в праздничных мер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приятиях (календарных, государственных, народных);</w:t>
      </w:r>
    </w:p>
    <w:p w:rsidR="0016587A" w:rsidRPr="0016587A" w:rsidRDefault="0016587A" w:rsidP="009E2F8A">
      <w:pPr>
        <w:pStyle w:val="24"/>
        <w:numPr>
          <w:ilvl w:val="0"/>
          <w:numId w:val="229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воспитывать уважительное отношение к своей стране в ходе предпраздничной подготовки;</w:t>
      </w:r>
    </w:p>
    <w:p w:rsidR="0016587A" w:rsidRPr="0016587A" w:rsidRDefault="0016587A" w:rsidP="009E2F8A">
      <w:pPr>
        <w:pStyle w:val="24"/>
        <w:numPr>
          <w:ilvl w:val="0"/>
          <w:numId w:val="229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формировать чувство удовлетворения от участия в коллективной досуговой де</w:t>
      </w:r>
      <w:r w:rsidRPr="0016587A">
        <w:rPr>
          <w:rFonts w:ascii="Times New Roman" w:hAnsi="Times New Roman" w:cs="Times New Roman"/>
          <w:sz w:val="24"/>
          <w:szCs w:val="24"/>
        </w:rPr>
        <w:t>я</w:t>
      </w:r>
      <w:r w:rsidRPr="0016587A">
        <w:rPr>
          <w:rFonts w:ascii="Times New Roman" w:hAnsi="Times New Roman" w:cs="Times New Roman"/>
          <w:sz w:val="24"/>
          <w:szCs w:val="24"/>
        </w:rPr>
        <w:t>тельности;</w:t>
      </w:r>
    </w:p>
    <w:p w:rsidR="0016587A" w:rsidRPr="00AB13DA" w:rsidRDefault="0016587A" w:rsidP="009E2F8A">
      <w:pPr>
        <w:pStyle w:val="24"/>
        <w:numPr>
          <w:ilvl w:val="0"/>
          <w:numId w:val="229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 xml:space="preserve">поощрять желание детей посещать объединения дополнительного образования </w:t>
      </w:r>
      <w:r w:rsidRPr="00AB13DA">
        <w:rPr>
          <w:rFonts w:ascii="Times New Roman" w:hAnsi="Times New Roman" w:cs="Times New Roman"/>
          <w:sz w:val="24"/>
          <w:szCs w:val="24"/>
        </w:rPr>
        <w:t>различной направленности (танцевальный кружок, хор, изостудия и прочее).</w:t>
      </w:r>
    </w:p>
    <w:p w:rsidR="00AB13DA" w:rsidRPr="00AB13DA" w:rsidRDefault="00AB13DA" w:rsidP="00AB13DA">
      <w:pPr>
        <w:pStyle w:val="24"/>
        <w:shd w:val="clear" w:color="auto" w:fill="auto"/>
        <w:tabs>
          <w:tab w:val="left" w:pos="1585"/>
        </w:tabs>
        <w:spacing w:line="240" w:lineRule="auto"/>
        <w:ind w:left="740" w:firstLine="0"/>
        <w:rPr>
          <w:rFonts w:ascii="Times New Roman" w:hAnsi="Times New Roman" w:cs="Times New Roman"/>
          <w:b/>
          <w:sz w:val="24"/>
          <w:szCs w:val="24"/>
        </w:rPr>
      </w:pPr>
    </w:p>
    <w:p w:rsidR="0016587A" w:rsidRPr="00AB13DA" w:rsidRDefault="0016587A" w:rsidP="00AB13DA">
      <w:pPr>
        <w:pStyle w:val="24"/>
        <w:shd w:val="clear" w:color="auto" w:fill="auto"/>
        <w:tabs>
          <w:tab w:val="left" w:pos="1585"/>
        </w:tabs>
        <w:spacing w:line="240" w:lineRule="auto"/>
        <w:ind w:left="740" w:firstLine="0"/>
        <w:rPr>
          <w:rFonts w:ascii="Times New Roman" w:hAnsi="Times New Roman" w:cs="Times New Roman"/>
          <w:b/>
          <w:sz w:val="24"/>
          <w:szCs w:val="24"/>
        </w:rPr>
      </w:pPr>
      <w:r w:rsidRPr="00AB13DA">
        <w:rPr>
          <w:rFonts w:ascii="Times New Roman" w:hAnsi="Times New Roman" w:cs="Times New Roman"/>
          <w:b/>
          <w:sz w:val="24"/>
          <w:szCs w:val="24"/>
        </w:rPr>
        <w:t>Содержан</w:t>
      </w:r>
      <w:r w:rsidR="002A4326">
        <w:rPr>
          <w:rFonts w:ascii="Times New Roman" w:hAnsi="Times New Roman" w:cs="Times New Roman"/>
          <w:b/>
          <w:sz w:val="24"/>
          <w:szCs w:val="24"/>
        </w:rPr>
        <w:t>ие образовательной деятельности</w:t>
      </w:r>
    </w:p>
    <w:p w:rsidR="0016587A" w:rsidRPr="0016587A" w:rsidRDefault="0016587A" w:rsidP="00E77DCF">
      <w:pPr>
        <w:pStyle w:val="24"/>
        <w:shd w:val="clear" w:color="auto" w:fill="auto"/>
        <w:tabs>
          <w:tab w:val="left" w:pos="1782"/>
        </w:tabs>
        <w:spacing w:line="240" w:lineRule="auto"/>
        <w:ind w:left="740" w:firstLine="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Приобщение к искусству.</w:t>
      </w:r>
    </w:p>
    <w:p w:rsidR="0016587A" w:rsidRPr="0016587A" w:rsidRDefault="0016587A" w:rsidP="009E2F8A">
      <w:pPr>
        <w:pStyle w:val="24"/>
        <w:numPr>
          <w:ilvl w:val="0"/>
          <w:numId w:val="94"/>
        </w:numPr>
        <w:shd w:val="clear" w:color="auto" w:fill="auto"/>
        <w:tabs>
          <w:tab w:val="left" w:pos="1030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продолжает развивать у детей эстетическое восприятие, художестве</w:t>
      </w:r>
      <w:r w:rsidRPr="0016587A">
        <w:rPr>
          <w:rFonts w:ascii="Times New Roman" w:hAnsi="Times New Roman" w:cs="Times New Roman"/>
          <w:sz w:val="24"/>
          <w:szCs w:val="24"/>
        </w:rPr>
        <w:t>н</w:t>
      </w:r>
      <w:r w:rsidRPr="0016587A">
        <w:rPr>
          <w:rFonts w:ascii="Times New Roman" w:hAnsi="Times New Roman" w:cs="Times New Roman"/>
          <w:sz w:val="24"/>
          <w:szCs w:val="24"/>
        </w:rPr>
        <w:lastRenderedPageBreak/>
        <w:t>ный вкус, эстетическое отношение к окружающему, к искусству и художественной де</w:t>
      </w:r>
      <w:r w:rsidRPr="0016587A">
        <w:rPr>
          <w:rFonts w:ascii="Times New Roman" w:hAnsi="Times New Roman" w:cs="Times New Roman"/>
          <w:sz w:val="24"/>
          <w:szCs w:val="24"/>
        </w:rPr>
        <w:t>я</w:t>
      </w:r>
      <w:r w:rsidRPr="0016587A">
        <w:rPr>
          <w:rFonts w:ascii="Times New Roman" w:hAnsi="Times New Roman" w:cs="Times New Roman"/>
          <w:sz w:val="24"/>
          <w:szCs w:val="24"/>
        </w:rPr>
        <w:t>тельности; умение самостоятельно создавать художественные образы в разных видах де</w:t>
      </w:r>
      <w:r w:rsidRPr="0016587A">
        <w:rPr>
          <w:rFonts w:ascii="Times New Roman" w:hAnsi="Times New Roman" w:cs="Times New Roman"/>
          <w:sz w:val="24"/>
          <w:szCs w:val="24"/>
        </w:rPr>
        <w:t>я</w:t>
      </w:r>
      <w:r w:rsidRPr="0016587A">
        <w:rPr>
          <w:rFonts w:ascii="Times New Roman" w:hAnsi="Times New Roman" w:cs="Times New Roman"/>
          <w:sz w:val="24"/>
          <w:szCs w:val="24"/>
        </w:rPr>
        <w:t>тельности. Поощряет активное участие детей в художественной деятельности по собс</w:t>
      </w:r>
      <w:r w:rsidRPr="0016587A">
        <w:rPr>
          <w:rFonts w:ascii="Times New Roman" w:hAnsi="Times New Roman" w:cs="Times New Roman"/>
          <w:sz w:val="24"/>
          <w:szCs w:val="24"/>
        </w:rPr>
        <w:t>т</w:t>
      </w:r>
      <w:r w:rsidRPr="0016587A">
        <w:rPr>
          <w:rFonts w:ascii="Times New Roman" w:hAnsi="Times New Roman" w:cs="Times New Roman"/>
          <w:sz w:val="24"/>
          <w:szCs w:val="24"/>
        </w:rPr>
        <w:t>венному желанию и под руководством взрослого.</w:t>
      </w:r>
    </w:p>
    <w:p w:rsidR="0016587A" w:rsidRPr="0016587A" w:rsidRDefault="0016587A" w:rsidP="009E2F8A">
      <w:pPr>
        <w:pStyle w:val="24"/>
        <w:numPr>
          <w:ilvl w:val="0"/>
          <w:numId w:val="94"/>
        </w:numPr>
        <w:shd w:val="clear" w:color="auto" w:fill="auto"/>
        <w:tabs>
          <w:tab w:val="left" w:pos="1030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воспитывает гражданско-патриотические чувства средствами разли</w:t>
      </w:r>
      <w:r w:rsidRPr="0016587A">
        <w:rPr>
          <w:rFonts w:ascii="Times New Roman" w:hAnsi="Times New Roman" w:cs="Times New Roman"/>
          <w:sz w:val="24"/>
          <w:szCs w:val="24"/>
        </w:rPr>
        <w:t>ч</w:t>
      </w:r>
      <w:r w:rsidRPr="0016587A">
        <w:rPr>
          <w:rFonts w:ascii="Times New Roman" w:hAnsi="Times New Roman" w:cs="Times New Roman"/>
          <w:sz w:val="24"/>
          <w:szCs w:val="24"/>
        </w:rPr>
        <w:t>ных видов и жанров искусства.</w:t>
      </w:r>
    </w:p>
    <w:p w:rsidR="0016587A" w:rsidRPr="0016587A" w:rsidRDefault="0016587A" w:rsidP="009E2F8A">
      <w:pPr>
        <w:pStyle w:val="24"/>
        <w:numPr>
          <w:ilvl w:val="0"/>
          <w:numId w:val="94"/>
        </w:numPr>
        <w:shd w:val="clear" w:color="auto" w:fill="auto"/>
        <w:tabs>
          <w:tab w:val="left" w:pos="1030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продолжает знакомить детей с историей и видами искусства (декор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тивно-прикладное, изобразительное искусство, литература, музыка, архитектура, театр, танец, кино, цирк); формирует умение различать народное и профессиональное искусс</w:t>
      </w:r>
      <w:r w:rsidRPr="0016587A">
        <w:rPr>
          <w:rFonts w:ascii="Times New Roman" w:hAnsi="Times New Roman" w:cs="Times New Roman"/>
          <w:sz w:val="24"/>
          <w:szCs w:val="24"/>
        </w:rPr>
        <w:t>т</w:t>
      </w:r>
      <w:r w:rsidRPr="0016587A">
        <w:rPr>
          <w:rFonts w:ascii="Times New Roman" w:hAnsi="Times New Roman" w:cs="Times New Roman"/>
          <w:sz w:val="24"/>
          <w:szCs w:val="24"/>
        </w:rPr>
        <w:t>во.</w:t>
      </w:r>
    </w:p>
    <w:p w:rsidR="0016587A" w:rsidRPr="0016587A" w:rsidRDefault="0016587A" w:rsidP="009E2F8A">
      <w:pPr>
        <w:pStyle w:val="24"/>
        <w:numPr>
          <w:ilvl w:val="0"/>
          <w:numId w:val="94"/>
        </w:numPr>
        <w:shd w:val="clear" w:color="auto" w:fill="auto"/>
        <w:tabs>
          <w:tab w:val="left" w:pos="1030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воспитывает интерес к национальным и общечеловеческим ценностям, культурным традициям народа в процессе знакомства с классической и народной муз</w:t>
      </w:r>
      <w:r w:rsidRPr="0016587A">
        <w:rPr>
          <w:rFonts w:ascii="Times New Roman" w:hAnsi="Times New Roman" w:cs="Times New Roman"/>
          <w:sz w:val="24"/>
          <w:szCs w:val="24"/>
        </w:rPr>
        <w:t>ы</w:t>
      </w:r>
      <w:r w:rsidRPr="0016587A">
        <w:rPr>
          <w:rFonts w:ascii="Times New Roman" w:hAnsi="Times New Roman" w:cs="Times New Roman"/>
          <w:sz w:val="24"/>
          <w:szCs w:val="24"/>
        </w:rPr>
        <w:t>кой, с шедеврами изобразительного искусства и народным декоративно-прикладным и</w:t>
      </w:r>
      <w:r w:rsidRPr="0016587A">
        <w:rPr>
          <w:rFonts w:ascii="Times New Roman" w:hAnsi="Times New Roman" w:cs="Times New Roman"/>
          <w:sz w:val="24"/>
          <w:szCs w:val="24"/>
        </w:rPr>
        <w:t>с</w:t>
      </w:r>
      <w:r w:rsidRPr="0016587A">
        <w:rPr>
          <w:rFonts w:ascii="Times New Roman" w:hAnsi="Times New Roman" w:cs="Times New Roman"/>
          <w:sz w:val="24"/>
          <w:szCs w:val="24"/>
        </w:rPr>
        <w:t>кусством. Воспитывает любовь и бережное отношение к произведениям искусства.</w:t>
      </w:r>
    </w:p>
    <w:p w:rsidR="0016587A" w:rsidRPr="0016587A" w:rsidRDefault="0016587A" w:rsidP="009E2F8A">
      <w:pPr>
        <w:pStyle w:val="24"/>
        <w:numPr>
          <w:ilvl w:val="0"/>
          <w:numId w:val="94"/>
        </w:numPr>
        <w:shd w:val="clear" w:color="auto" w:fill="auto"/>
        <w:tabs>
          <w:tab w:val="left" w:pos="1030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формирует у детей основы художественной культуры, закрепляет зн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ния об искусстве как виде творческой деятельности людей, организует посещение в</w:t>
      </w:r>
      <w:r w:rsidRPr="0016587A">
        <w:rPr>
          <w:rFonts w:ascii="Times New Roman" w:hAnsi="Times New Roman" w:cs="Times New Roman"/>
          <w:sz w:val="24"/>
          <w:szCs w:val="24"/>
        </w:rPr>
        <w:t>ы</w:t>
      </w:r>
      <w:r w:rsidRPr="0016587A">
        <w:rPr>
          <w:rFonts w:ascii="Times New Roman" w:hAnsi="Times New Roman" w:cs="Times New Roman"/>
          <w:sz w:val="24"/>
          <w:szCs w:val="24"/>
        </w:rPr>
        <w:t>ставки, театра, музея, цирка (совместно с родителями (законными представителями)).</w:t>
      </w:r>
    </w:p>
    <w:p w:rsidR="0016587A" w:rsidRPr="0016587A" w:rsidRDefault="0016587A" w:rsidP="009E2F8A">
      <w:pPr>
        <w:pStyle w:val="24"/>
        <w:numPr>
          <w:ilvl w:val="0"/>
          <w:numId w:val="94"/>
        </w:numPr>
        <w:shd w:val="clear" w:color="auto" w:fill="auto"/>
        <w:tabs>
          <w:tab w:val="left" w:pos="1030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расширяет представления детей о творческих профессиях (художник, композитор, артист, танцор, певец, пианист, скрипач, режиссер, директор театра, архите</w:t>
      </w:r>
      <w:r w:rsidRPr="0016587A">
        <w:rPr>
          <w:rFonts w:ascii="Times New Roman" w:hAnsi="Times New Roman" w:cs="Times New Roman"/>
          <w:sz w:val="24"/>
          <w:szCs w:val="24"/>
        </w:rPr>
        <w:t>к</w:t>
      </w:r>
      <w:r w:rsidRPr="0016587A">
        <w:rPr>
          <w:rFonts w:ascii="Times New Roman" w:hAnsi="Times New Roman" w:cs="Times New Roman"/>
          <w:sz w:val="24"/>
          <w:szCs w:val="24"/>
        </w:rPr>
        <w:t>тор и тому подобное).</w:t>
      </w:r>
    </w:p>
    <w:p w:rsidR="0016587A" w:rsidRPr="0016587A" w:rsidRDefault="0016587A" w:rsidP="009E2F8A">
      <w:pPr>
        <w:pStyle w:val="24"/>
        <w:numPr>
          <w:ilvl w:val="0"/>
          <w:numId w:val="94"/>
        </w:numPr>
        <w:shd w:val="clear" w:color="auto" w:fill="auto"/>
        <w:tabs>
          <w:tab w:val="left" w:pos="1030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формирует представление о значении органов чувств человека для х</w:t>
      </w:r>
      <w:r w:rsidRPr="0016587A">
        <w:rPr>
          <w:rFonts w:ascii="Times New Roman" w:hAnsi="Times New Roman" w:cs="Times New Roman"/>
          <w:sz w:val="24"/>
          <w:szCs w:val="24"/>
        </w:rPr>
        <w:t>у</w:t>
      </w:r>
      <w:r w:rsidRPr="0016587A">
        <w:rPr>
          <w:rFonts w:ascii="Times New Roman" w:hAnsi="Times New Roman" w:cs="Times New Roman"/>
          <w:sz w:val="24"/>
          <w:szCs w:val="24"/>
        </w:rPr>
        <w:t>дожественной деятельности, формирует умение соотносить органы чувств с видами и</w:t>
      </w:r>
      <w:r w:rsidRPr="0016587A">
        <w:rPr>
          <w:rFonts w:ascii="Times New Roman" w:hAnsi="Times New Roman" w:cs="Times New Roman"/>
          <w:sz w:val="24"/>
          <w:szCs w:val="24"/>
        </w:rPr>
        <w:t>с</w:t>
      </w:r>
      <w:r w:rsidRPr="0016587A">
        <w:rPr>
          <w:rFonts w:ascii="Times New Roman" w:hAnsi="Times New Roman" w:cs="Times New Roman"/>
          <w:sz w:val="24"/>
          <w:szCs w:val="24"/>
        </w:rPr>
        <w:t>кусства (музыку слушают, картины рассматривают, стихи читают и слушают и так далее).</w:t>
      </w:r>
    </w:p>
    <w:p w:rsidR="0016587A" w:rsidRPr="0016587A" w:rsidRDefault="0016587A" w:rsidP="009E2F8A">
      <w:pPr>
        <w:pStyle w:val="24"/>
        <w:numPr>
          <w:ilvl w:val="0"/>
          <w:numId w:val="94"/>
        </w:numPr>
        <w:shd w:val="clear" w:color="auto" w:fill="auto"/>
        <w:tabs>
          <w:tab w:val="left" w:pos="1030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расширяет знания детей об основных видах изобразительного искусс</w:t>
      </w:r>
      <w:r w:rsidRPr="0016587A">
        <w:rPr>
          <w:rFonts w:ascii="Times New Roman" w:hAnsi="Times New Roman" w:cs="Times New Roman"/>
          <w:sz w:val="24"/>
          <w:szCs w:val="24"/>
        </w:rPr>
        <w:t>т</w:t>
      </w:r>
      <w:r w:rsidRPr="0016587A">
        <w:rPr>
          <w:rFonts w:ascii="Times New Roman" w:hAnsi="Times New Roman" w:cs="Times New Roman"/>
          <w:sz w:val="24"/>
          <w:szCs w:val="24"/>
        </w:rPr>
        <w:t>ва (живопись, графика, скульптура), развивает художественное восприятие, расширяет первичные представления об основных живописных жанрах (портрет, пейзаж, натю</w:t>
      </w:r>
      <w:r w:rsidRPr="0016587A">
        <w:rPr>
          <w:rFonts w:ascii="Times New Roman" w:hAnsi="Times New Roman" w:cs="Times New Roman"/>
          <w:sz w:val="24"/>
          <w:szCs w:val="24"/>
        </w:rPr>
        <w:t>р</w:t>
      </w:r>
      <w:r w:rsidRPr="0016587A">
        <w:rPr>
          <w:rFonts w:ascii="Times New Roman" w:hAnsi="Times New Roman" w:cs="Times New Roman"/>
          <w:sz w:val="24"/>
          <w:szCs w:val="24"/>
        </w:rPr>
        <w:t>морт, батальная и жанровая живопись). Продолжает знакомить детей с произведениями живописи: И.И. Шишкин, И.И. Левитан, А.К. Саврасов, А.А. Пластов, В.М. Васнецов и другие. Расширять представления о художниках - иллюстраторах детской книги (И.Я. Б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либин, Ю.А. Васнецов, В.М. Конашевич, В.В. Лебедев, Т.А. Маврина, Е.И. Чарушин и другие).</w:t>
      </w:r>
    </w:p>
    <w:p w:rsidR="0016587A" w:rsidRPr="0016587A" w:rsidRDefault="0016587A" w:rsidP="009E2F8A">
      <w:pPr>
        <w:pStyle w:val="24"/>
        <w:numPr>
          <w:ilvl w:val="0"/>
          <w:numId w:val="94"/>
        </w:numPr>
        <w:shd w:val="clear" w:color="auto" w:fill="auto"/>
        <w:tabs>
          <w:tab w:val="left" w:pos="1116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продолжает знакомить детей с творчеством русских композиторов (Н.А. Римский-Корсаков, П.И. Чайковский, М.И. Глинка, А.П. Бородин и другие), зар</w:t>
      </w:r>
      <w:r w:rsidRPr="0016587A">
        <w:rPr>
          <w:rFonts w:ascii="Times New Roman" w:hAnsi="Times New Roman" w:cs="Times New Roman"/>
          <w:sz w:val="24"/>
          <w:szCs w:val="24"/>
        </w:rPr>
        <w:t>у</w:t>
      </w:r>
      <w:r w:rsidRPr="0016587A">
        <w:rPr>
          <w:rFonts w:ascii="Times New Roman" w:hAnsi="Times New Roman" w:cs="Times New Roman"/>
          <w:sz w:val="24"/>
          <w:szCs w:val="24"/>
        </w:rPr>
        <w:t>бежных композиторов (А. Вивальди, Ф. Шуберт, Э. Григ, К. Сен-Санс другие), композ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торов-песенников (Г. А. Струве, А. Л. Рыбников, Г.И. Гладков, М.И. Дунаевский и др</w:t>
      </w:r>
      <w:r w:rsidRPr="0016587A">
        <w:rPr>
          <w:rFonts w:ascii="Times New Roman" w:hAnsi="Times New Roman" w:cs="Times New Roman"/>
          <w:sz w:val="24"/>
          <w:szCs w:val="24"/>
        </w:rPr>
        <w:t>у</w:t>
      </w:r>
      <w:r w:rsidRPr="0016587A">
        <w:rPr>
          <w:rFonts w:ascii="Times New Roman" w:hAnsi="Times New Roman" w:cs="Times New Roman"/>
          <w:sz w:val="24"/>
          <w:szCs w:val="24"/>
        </w:rPr>
        <w:t>гие).</w:t>
      </w:r>
    </w:p>
    <w:p w:rsidR="0016587A" w:rsidRPr="0016587A" w:rsidRDefault="0016587A" w:rsidP="009E2F8A">
      <w:pPr>
        <w:pStyle w:val="24"/>
        <w:numPr>
          <w:ilvl w:val="0"/>
          <w:numId w:val="94"/>
        </w:numPr>
        <w:shd w:val="clear" w:color="auto" w:fill="auto"/>
        <w:tabs>
          <w:tab w:val="left" w:pos="1116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обогащает представления детей о скульптуре малых форм, выделяя образные средства выразительности (форму, пропорции, цвет, характерные детали, позы, движения и другое). Продолжает знакомить детей с народным декоративно-прикладным искусством (гжельская, хохломская, жостовская, мезенская роспись), с керамическими изделиями, народными игрушками. Расширяет представления о разнообразии народного искусства, художественных промыслов (различные виды материалов, разные регионы страны и мира). Воспитывает интерес к искусству родного края.</w:t>
      </w:r>
    </w:p>
    <w:p w:rsidR="0016587A" w:rsidRPr="0016587A" w:rsidRDefault="0016587A" w:rsidP="009E2F8A">
      <w:pPr>
        <w:pStyle w:val="24"/>
        <w:numPr>
          <w:ilvl w:val="0"/>
          <w:numId w:val="94"/>
        </w:numPr>
        <w:shd w:val="clear" w:color="auto" w:fill="auto"/>
        <w:tabs>
          <w:tab w:val="left" w:pos="1116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продолжает знакомить детей с архитектурой, закрепляет и обогащает знания детей о том, что существуют здания различного назначения (жилые дома, магаз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ны, кинотеатры, ДОО, общеобразовательные организации и другое). Развивает умение выделять сходство и различия архитектурных сооружений одинакового назначения. Фо</w:t>
      </w:r>
      <w:r w:rsidRPr="0016587A">
        <w:rPr>
          <w:rFonts w:ascii="Times New Roman" w:hAnsi="Times New Roman" w:cs="Times New Roman"/>
          <w:sz w:val="24"/>
          <w:szCs w:val="24"/>
        </w:rPr>
        <w:t>р</w:t>
      </w:r>
      <w:r w:rsidRPr="0016587A">
        <w:rPr>
          <w:rFonts w:ascii="Times New Roman" w:hAnsi="Times New Roman" w:cs="Times New Roman"/>
          <w:sz w:val="24"/>
          <w:szCs w:val="24"/>
        </w:rPr>
        <w:t>мирует умение выделять одинаковые части конструкции и особенности деталей. Знак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мит детей со спецификой храмовой архитектуры: купол, арки, аркатурный поясок по п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риметру здания, барабан (круглая часть под куполом) и так далее. Знакомит с архитект</w:t>
      </w:r>
      <w:r w:rsidRPr="0016587A">
        <w:rPr>
          <w:rFonts w:ascii="Times New Roman" w:hAnsi="Times New Roman" w:cs="Times New Roman"/>
          <w:sz w:val="24"/>
          <w:szCs w:val="24"/>
        </w:rPr>
        <w:t>у</w:t>
      </w:r>
      <w:r w:rsidRPr="0016587A">
        <w:rPr>
          <w:rFonts w:ascii="Times New Roman" w:hAnsi="Times New Roman" w:cs="Times New Roman"/>
          <w:sz w:val="24"/>
          <w:szCs w:val="24"/>
        </w:rPr>
        <w:t>рой с опорой на региональные особенности местности, в которой живут дети. Рассказыв</w:t>
      </w:r>
      <w:r w:rsidRPr="0016587A">
        <w:rPr>
          <w:rFonts w:ascii="Times New Roman" w:hAnsi="Times New Roman" w:cs="Times New Roman"/>
          <w:sz w:val="24"/>
          <w:szCs w:val="24"/>
        </w:rPr>
        <w:t>а</w:t>
      </w:r>
      <w:r w:rsidRPr="0016587A">
        <w:rPr>
          <w:rFonts w:ascii="Times New Roman" w:hAnsi="Times New Roman" w:cs="Times New Roman"/>
          <w:sz w:val="24"/>
          <w:szCs w:val="24"/>
        </w:rPr>
        <w:t>ет детям о том, что, как и в каждом виде искусства, в архитектуре есть памятники, кот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lastRenderedPageBreak/>
        <w:t>рые известны во всем мире: в России это Кремль, собор Василия Блаженного, Зимний дворец, Исаакиевский собор, Петергоф, памятники Золотого кольца и другие - в каждом городе свои. Развивает умения передавать в художественной деятельности образы арх</w:t>
      </w:r>
      <w:r w:rsidRPr="0016587A">
        <w:rPr>
          <w:rFonts w:ascii="Times New Roman" w:hAnsi="Times New Roman" w:cs="Times New Roman"/>
          <w:sz w:val="24"/>
          <w:szCs w:val="24"/>
        </w:rPr>
        <w:t>и</w:t>
      </w:r>
      <w:r w:rsidRPr="0016587A">
        <w:rPr>
          <w:rFonts w:ascii="Times New Roman" w:hAnsi="Times New Roman" w:cs="Times New Roman"/>
          <w:sz w:val="24"/>
          <w:szCs w:val="24"/>
        </w:rPr>
        <w:t>тектурных сооружений, сказочных построек. Поощряет стремление изображать детали построек (наличники, резной подзор по контуру крыши).</w:t>
      </w:r>
    </w:p>
    <w:p w:rsidR="0016587A" w:rsidRPr="0016587A" w:rsidRDefault="0016587A" w:rsidP="009E2F8A">
      <w:pPr>
        <w:pStyle w:val="24"/>
        <w:numPr>
          <w:ilvl w:val="0"/>
          <w:numId w:val="94"/>
        </w:numPr>
        <w:shd w:val="clear" w:color="auto" w:fill="auto"/>
        <w:tabs>
          <w:tab w:val="left" w:pos="1116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поощряет желание детей посещать выставки, спектакли детского теа</w:t>
      </w:r>
      <w:r w:rsidRPr="0016587A">
        <w:rPr>
          <w:rFonts w:ascii="Times New Roman" w:hAnsi="Times New Roman" w:cs="Times New Roman"/>
          <w:sz w:val="24"/>
          <w:szCs w:val="24"/>
        </w:rPr>
        <w:t>т</w:t>
      </w:r>
      <w:r w:rsidRPr="0016587A">
        <w:rPr>
          <w:rFonts w:ascii="Times New Roman" w:hAnsi="Times New Roman" w:cs="Times New Roman"/>
          <w:sz w:val="24"/>
          <w:szCs w:val="24"/>
        </w:rPr>
        <w:t>ра, музея, цирка. Педагог развивает у детей умение выражать в речи свои впечатления, высказывать суждения, оценки.</w:t>
      </w:r>
    </w:p>
    <w:p w:rsidR="0016587A" w:rsidRPr="0016587A" w:rsidRDefault="002A4326" w:rsidP="002A4326">
      <w:pPr>
        <w:pStyle w:val="24"/>
        <w:shd w:val="clear" w:color="auto" w:fill="auto"/>
        <w:tabs>
          <w:tab w:val="left" w:pos="1786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16587A" w:rsidRPr="0016587A">
        <w:rPr>
          <w:rFonts w:ascii="Times New Roman" w:hAnsi="Times New Roman" w:cs="Times New Roman"/>
          <w:sz w:val="24"/>
          <w:szCs w:val="24"/>
        </w:rPr>
        <w:t>Изобразительная деятельность.</w:t>
      </w:r>
    </w:p>
    <w:p w:rsidR="0016587A" w:rsidRPr="0016587A" w:rsidRDefault="002A4326" w:rsidP="002A4326">
      <w:pPr>
        <w:pStyle w:val="24"/>
        <w:shd w:val="clear" w:color="auto" w:fill="auto"/>
        <w:tabs>
          <w:tab w:val="left" w:pos="1116"/>
        </w:tabs>
        <w:spacing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16587A" w:rsidRPr="0016587A">
        <w:rPr>
          <w:rFonts w:ascii="Times New Roman" w:hAnsi="Times New Roman" w:cs="Times New Roman"/>
          <w:sz w:val="24"/>
          <w:szCs w:val="24"/>
        </w:rPr>
        <w:t>Предметное рисование: педагог совершенствует у детей умение изображать предметы по памяти и с натуры; развивает наблюдательность, способность замечать х</w:t>
      </w:r>
      <w:r w:rsidR="0016587A" w:rsidRPr="0016587A">
        <w:rPr>
          <w:rFonts w:ascii="Times New Roman" w:hAnsi="Times New Roman" w:cs="Times New Roman"/>
          <w:sz w:val="24"/>
          <w:szCs w:val="24"/>
        </w:rPr>
        <w:t>а</w:t>
      </w:r>
      <w:r w:rsidR="0016587A" w:rsidRPr="0016587A">
        <w:rPr>
          <w:rFonts w:ascii="Times New Roman" w:hAnsi="Times New Roman" w:cs="Times New Roman"/>
          <w:sz w:val="24"/>
          <w:szCs w:val="24"/>
        </w:rPr>
        <w:t>рактерные особенности предметов и передавать их средствами рисунка (форма, пропо</w:t>
      </w:r>
      <w:r w:rsidR="0016587A" w:rsidRPr="0016587A">
        <w:rPr>
          <w:rFonts w:ascii="Times New Roman" w:hAnsi="Times New Roman" w:cs="Times New Roman"/>
          <w:sz w:val="24"/>
          <w:szCs w:val="24"/>
        </w:rPr>
        <w:t>р</w:t>
      </w:r>
      <w:r w:rsidR="0016587A" w:rsidRPr="0016587A">
        <w:rPr>
          <w:rFonts w:ascii="Times New Roman" w:hAnsi="Times New Roman" w:cs="Times New Roman"/>
          <w:sz w:val="24"/>
          <w:szCs w:val="24"/>
        </w:rPr>
        <w:t>ции, расположение на листе бумаги). Педагог совершенствует у детей технику изображ</w:t>
      </w:r>
      <w:r w:rsidR="0016587A" w:rsidRPr="0016587A">
        <w:rPr>
          <w:rFonts w:ascii="Times New Roman" w:hAnsi="Times New Roman" w:cs="Times New Roman"/>
          <w:sz w:val="24"/>
          <w:szCs w:val="24"/>
        </w:rPr>
        <w:t>е</w:t>
      </w:r>
      <w:r w:rsidR="0016587A" w:rsidRPr="0016587A">
        <w:rPr>
          <w:rFonts w:ascii="Times New Roman" w:hAnsi="Times New Roman" w:cs="Times New Roman"/>
          <w:sz w:val="24"/>
          <w:szCs w:val="24"/>
        </w:rPr>
        <w:t>ния. Продолжает развивать у детей свободу и одновременно точность движений руки под контролем зрения, их плавность, ритмичность. Педагог расширяет набор материалов, к</w:t>
      </w:r>
      <w:r w:rsidR="0016587A" w:rsidRPr="0016587A">
        <w:rPr>
          <w:rFonts w:ascii="Times New Roman" w:hAnsi="Times New Roman" w:cs="Times New Roman"/>
          <w:sz w:val="24"/>
          <w:szCs w:val="24"/>
        </w:rPr>
        <w:t>о</w:t>
      </w:r>
      <w:r w:rsidR="0016587A" w:rsidRPr="0016587A">
        <w:rPr>
          <w:rFonts w:ascii="Times New Roman" w:hAnsi="Times New Roman" w:cs="Times New Roman"/>
          <w:sz w:val="24"/>
          <w:szCs w:val="24"/>
        </w:rPr>
        <w:t>торые дети могут использовать в рисовании (гуашь, акварель, сухая и жирная пастель, сангина, угольный карандаш и другое). Предлагает детям соединять в одном рисунке ра</w:t>
      </w:r>
      <w:r w:rsidR="0016587A" w:rsidRPr="0016587A">
        <w:rPr>
          <w:rFonts w:ascii="Times New Roman" w:hAnsi="Times New Roman" w:cs="Times New Roman"/>
          <w:sz w:val="24"/>
          <w:szCs w:val="24"/>
        </w:rPr>
        <w:t>з</w:t>
      </w:r>
      <w:r w:rsidR="0016587A" w:rsidRPr="0016587A">
        <w:rPr>
          <w:rFonts w:ascii="Times New Roman" w:hAnsi="Times New Roman" w:cs="Times New Roman"/>
          <w:sz w:val="24"/>
          <w:szCs w:val="24"/>
        </w:rPr>
        <w:t>ные материалы для создания выразительного образа. Учит детей новым способам работы с уже знакомыми материалами (например, рисовать акварелью по сырому слою); разным способам создания фона для изображаемой картины: при рисовании акварелью и гуашью - до создания основного изображения; при рисовании пастелью и цветными карандашами фон может быть подготовлен как в начале, так и по завершении основного изображения. Продолжает формировать у детей умение свободно владеть карандашом при выполнении линейного рисунка, учит детей плавным поворотам руки при рисовании округлых линий, завитков в разном направлении (от веточки и от конца завитка к веточке, вертикально и горизонтально), учит детей осуществлять движение всей рукой при рисовании длинных линий, крупных форм, одними пальцами - при рисовании небольших форм и мелких дет</w:t>
      </w:r>
      <w:r w:rsidR="0016587A" w:rsidRPr="0016587A">
        <w:rPr>
          <w:rFonts w:ascii="Times New Roman" w:hAnsi="Times New Roman" w:cs="Times New Roman"/>
          <w:sz w:val="24"/>
          <w:szCs w:val="24"/>
        </w:rPr>
        <w:t>а</w:t>
      </w:r>
      <w:r w:rsidR="0016587A" w:rsidRPr="0016587A">
        <w:rPr>
          <w:rFonts w:ascii="Times New Roman" w:hAnsi="Times New Roman" w:cs="Times New Roman"/>
          <w:sz w:val="24"/>
          <w:szCs w:val="24"/>
        </w:rPr>
        <w:t>лей, коротких линий, штрихов, травки (хохлома), оживок (городец) и тому подобного. Педагог учит детей видеть красоту созданного изображения и в передаче формы, плавн</w:t>
      </w:r>
      <w:r w:rsidR="0016587A" w:rsidRPr="0016587A">
        <w:rPr>
          <w:rFonts w:ascii="Times New Roman" w:hAnsi="Times New Roman" w:cs="Times New Roman"/>
          <w:sz w:val="24"/>
          <w:szCs w:val="24"/>
        </w:rPr>
        <w:t>о</w:t>
      </w:r>
      <w:r w:rsidR="0016587A" w:rsidRPr="0016587A">
        <w:rPr>
          <w:rFonts w:ascii="Times New Roman" w:hAnsi="Times New Roman" w:cs="Times New Roman"/>
          <w:sz w:val="24"/>
          <w:szCs w:val="24"/>
        </w:rPr>
        <w:t>сти, слитности линий или их тонкости, изящности, ритмичности расположения линий и пятен, равномерности закрашивания рисунка; чувствовать плавные переходы оттенков цвета, получившиеся при равномерном закрашивании и регулировании нажима на кара</w:t>
      </w:r>
      <w:r w:rsidR="0016587A" w:rsidRPr="0016587A">
        <w:rPr>
          <w:rFonts w:ascii="Times New Roman" w:hAnsi="Times New Roman" w:cs="Times New Roman"/>
          <w:sz w:val="24"/>
          <w:szCs w:val="24"/>
        </w:rPr>
        <w:t>н</w:t>
      </w:r>
      <w:r w:rsidR="0016587A" w:rsidRPr="0016587A">
        <w:rPr>
          <w:rFonts w:ascii="Times New Roman" w:hAnsi="Times New Roman" w:cs="Times New Roman"/>
          <w:sz w:val="24"/>
          <w:szCs w:val="24"/>
        </w:rPr>
        <w:t>даш. Развивает у детей представление о разнообразии цветов и оттенков, опираясь на р</w:t>
      </w:r>
      <w:r w:rsidR="0016587A" w:rsidRPr="0016587A">
        <w:rPr>
          <w:rFonts w:ascii="Times New Roman" w:hAnsi="Times New Roman" w:cs="Times New Roman"/>
          <w:sz w:val="24"/>
          <w:szCs w:val="24"/>
        </w:rPr>
        <w:t>е</w:t>
      </w:r>
      <w:r w:rsidR="0016587A" w:rsidRPr="0016587A">
        <w:rPr>
          <w:rFonts w:ascii="Times New Roman" w:hAnsi="Times New Roman" w:cs="Times New Roman"/>
          <w:sz w:val="24"/>
          <w:szCs w:val="24"/>
        </w:rPr>
        <w:t>альную окраску предметов, декоративную роспись, сказочные сюжеты; формирует ум</w:t>
      </w:r>
      <w:r w:rsidR="0016587A" w:rsidRPr="0016587A">
        <w:rPr>
          <w:rFonts w:ascii="Times New Roman" w:hAnsi="Times New Roman" w:cs="Times New Roman"/>
          <w:sz w:val="24"/>
          <w:szCs w:val="24"/>
        </w:rPr>
        <w:t>е</w:t>
      </w:r>
      <w:r w:rsidR="0016587A" w:rsidRPr="0016587A">
        <w:rPr>
          <w:rFonts w:ascii="Times New Roman" w:hAnsi="Times New Roman" w:cs="Times New Roman"/>
          <w:sz w:val="24"/>
          <w:szCs w:val="24"/>
        </w:rPr>
        <w:t>ние создавать цвета и оттенки. Педагог постепенно подводит детей к обозначению цветов, например, включающих два оттенка (желто- зеленый, серо-голубой) или уподобленных природным (малиновый, персиковый и тому подобное). Обращает их внимание на изме</w:t>
      </w:r>
      <w:r w:rsidR="0016587A" w:rsidRPr="0016587A">
        <w:rPr>
          <w:rFonts w:ascii="Times New Roman" w:hAnsi="Times New Roman" w:cs="Times New Roman"/>
          <w:sz w:val="24"/>
          <w:szCs w:val="24"/>
        </w:rPr>
        <w:t>н</w:t>
      </w:r>
      <w:r w:rsidR="0016587A" w:rsidRPr="0016587A">
        <w:rPr>
          <w:rFonts w:ascii="Times New Roman" w:hAnsi="Times New Roman" w:cs="Times New Roman"/>
          <w:sz w:val="24"/>
          <w:szCs w:val="24"/>
        </w:rPr>
        <w:t>чивость цвета предметов (например, в процессе роста помидоры зеленые, а созревшие - красные). Учит детей замечать изменение цвета в природе в связи с изменением погоды (небо голубое в солнечный день и серое в пасмурный). Развивает цветовое восприятие в целях обогащения колористической гаммы рисунка. Учит детей различать оттенки цветов и передавать их в рисунке, развивает восприятие, способность наблюдать и сравнивать цвета окружающих предметов, явлений (нежно-зеленые, только что появившиеся листо</w:t>
      </w:r>
      <w:r w:rsidR="0016587A" w:rsidRPr="0016587A">
        <w:rPr>
          <w:rFonts w:ascii="Times New Roman" w:hAnsi="Times New Roman" w:cs="Times New Roman"/>
          <w:sz w:val="24"/>
          <w:szCs w:val="24"/>
        </w:rPr>
        <w:t>ч</w:t>
      </w:r>
      <w:r w:rsidR="0016587A" w:rsidRPr="0016587A">
        <w:rPr>
          <w:rFonts w:ascii="Times New Roman" w:hAnsi="Times New Roman" w:cs="Times New Roman"/>
          <w:sz w:val="24"/>
          <w:szCs w:val="24"/>
        </w:rPr>
        <w:t>ки, бледно-зеленые стебли одуванчиков и их темно-зеленые листья и тому подобное). Развивает у детей художественно-творческие способности в продуктивных видах детской деятельности.</w:t>
      </w:r>
    </w:p>
    <w:p w:rsidR="0016587A" w:rsidRPr="0016587A" w:rsidRDefault="0016587A" w:rsidP="002A4326">
      <w:pPr>
        <w:pStyle w:val="24"/>
        <w:shd w:val="clear" w:color="auto" w:fill="auto"/>
        <w:spacing w:line="240" w:lineRule="auto"/>
        <w:ind w:left="20" w:right="20" w:firstLine="709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Сюжетное рисование: педагог продолжает формировать умение у детей размещать изображения на листе в соответствии с их реальным расположением (ближе или дальше от рисующего; ближе к нижнему краю листа - передний план или дальше от него - задний план); передавать различия в величине изображаемых предметов (дерево высокое, цветок ниже дерева; воробышек маленький, ворона большая и тому подобное). Формирует у д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тей умение строить композицию рисунка; передавать движения людей и животных, ра</w:t>
      </w:r>
      <w:r w:rsidRPr="0016587A">
        <w:rPr>
          <w:rFonts w:ascii="Times New Roman" w:hAnsi="Times New Roman" w:cs="Times New Roman"/>
          <w:sz w:val="24"/>
          <w:szCs w:val="24"/>
        </w:rPr>
        <w:t>с</w:t>
      </w:r>
      <w:r w:rsidRPr="0016587A">
        <w:rPr>
          <w:rFonts w:ascii="Times New Roman" w:hAnsi="Times New Roman" w:cs="Times New Roman"/>
          <w:sz w:val="24"/>
          <w:szCs w:val="24"/>
        </w:rPr>
        <w:lastRenderedPageBreak/>
        <w:t>тений, склоняющихся от ветра. Продолжает формировать у детей умение передавать в рисунках, как сюжеты народных сказок, так и авторских произведений (стихотворений, сказок, рассказов); проявлять самостоятельность в выборе темы, композиционного и цв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тового решения.</w:t>
      </w:r>
    </w:p>
    <w:p w:rsidR="0016587A" w:rsidRPr="0016587A" w:rsidRDefault="00E67E38" w:rsidP="002A4326">
      <w:pPr>
        <w:pStyle w:val="24"/>
        <w:shd w:val="clear" w:color="auto" w:fill="auto"/>
        <w:tabs>
          <w:tab w:val="right" w:pos="5161"/>
          <w:tab w:val="right" w:pos="6841"/>
          <w:tab w:val="center" w:pos="7690"/>
          <w:tab w:val="right" w:pos="10162"/>
        </w:tabs>
        <w:spacing w:line="240" w:lineRule="auto"/>
        <w:ind w:left="2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Декоративное рисование: </w:t>
      </w:r>
      <w:r w:rsidR="0016587A" w:rsidRPr="0016587A">
        <w:rPr>
          <w:rFonts w:ascii="Times New Roman" w:hAnsi="Times New Roman" w:cs="Times New Roman"/>
          <w:sz w:val="24"/>
          <w:szCs w:val="24"/>
        </w:rPr>
        <w:t>педагог</w:t>
      </w:r>
      <w:r w:rsidR="0016587A" w:rsidRPr="0016587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587A" w:rsidRPr="0016587A">
        <w:rPr>
          <w:rFonts w:ascii="Times New Roman" w:hAnsi="Times New Roman" w:cs="Times New Roman"/>
          <w:sz w:val="24"/>
          <w:szCs w:val="24"/>
        </w:rPr>
        <w:t>продолжает</w:t>
      </w:r>
      <w:r w:rsidR="0016587A" w:rsidRPr="0016587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587A" w:rsidRPr="0016587A">
        <w:rPr>
          <w:rFonts w:ascii="Times New Roman" w:hAnsi="Times New Roman" w:cs="Times New Roman"/>
          <w:sz w:val="24"/>
          <w:szCs w:val="24"/>
        </w:rPr>
        <w:t>развивать</w:t>
      </w:r>
      <w:r w:rsidR="00E350AF">
        <w:rPr>
          <w:rFonts w:ascii="Times New Roman" w:hAnsi="Times New Roman" w:cs="Times New Roman"/>
          <w:sz w:val="24"/>
          <w:szCs w:val="24"/>
        </w:rPr>
        <w:t xml:space="preserve"> д</w:t>
      </w:r>
      <w:r w:rsidR="0016587A" w:rsidRPr="0016587A">
        <w:rPr>
          <w:rFonts w:ascii="Times New Roman" w:hAnsi="Times New Roman" w:cs="Times New Roman"/>
          <w:sz w:val="24"/>
          <w:szCs w:val="24"/>
        </w:rPr>
        <w:t>екоративное</w:t>
      </w:r>
      <w:r w:rsidR="00E350AF">
        <w:rPr>
          <w:rFonts w:ascii="Times New Roman" w:hAnsi="Times New Roman" w:cs="Times New Roman"/>
          <w:sz w:val="24"/>
          <w:szCs w:val="24"/>
        </w:rPr>
        <w:t xml:space="preserve"> </w:t>
      </w:r>
      <w:r w:rsidR="0016587A" w:rsidRPr="0016587A">
        <w:rPr>
          <w:rFonts w:ascii="Times New Roman" w:hAnsi="Times New Roman" w:cs="Times New Roman"/>
          <w:sz w:val="24"/>
          <w:szCs w:val="24"/>
        </w:rPr>
        <w:t>творчество детей; умение создавать узоры по мотивам народных росписей, уже знакомых детям и н</w:t>
      </w:r>
      <w:r w:rsidR="0016587A" w:rsidRPr="0016587A">
        <w:rPr>
          <w:rFonts w:ascii="Times New Roman" w:hAnsi="Times New Roman" w:cs="Times New Roman"/>
          <w:sz w:val="24"/>
          <w:szCs w:val="24"/>
        </w:rPr>
        <w:t>о</w:t>
      </w:r>
      <w:r w:rsidR="0016587A" w:rsidRPr="0016587A">
        <w:rPr>
          <w:rFonts w:ascii="Times New Roman" w:hAnsi="Times New Roman" w:cs="Times New Roman"/>
          <w:sz w:val="24"/>
          <w:szCs w:val="24"/>
        </w:rPr>
        <w:t>вых (городецкая, гжельская, хохломская, жостовская, мезенская роспись и другое). Учит детей выделять и передавать цветовую гамму народного декоративного искусства опред</w:t>
      </w:r>
      <w:r w:rsidR="0016587A" w:rsidRPr="0016587A">
        <w:rPr>
          <w:rFonts w:ascii="Times New Roman" w:hAnsi="Times New Roman" w:cs="Times New Roman"/>
          <w:sz w:val="24"/>
          <w:szCs w:val="24"/>
        </w:rPr>
        <w:t>е</w:t>
      </w:r>
      <w:r w:rsidR="0016587A" w:rsidRPr="0016587A">
        <w:rPr>
          <w:rFonts w:ascii="Times New Roman" w:hAnsi="Times New Roman" w:cs="Times New Roman"/>
          <w:sz w:val="24"/>
          <w:szCs w:val="24"/>
        </w:rPr>
        <w:t>ленного вида. Закрепляет умение создавать композиции на листах бумаги разной формы, силуэтах предметов и игрушек; расписывать вылепленные детьми игрушки.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</w:t>
      </w:r>
      <w:r w:rsidR="0016587A" w:rsidRPr="0016587A">
        <w:rPr>
          <w:rFonts w:ascii="Times New Roman" w:hAnsi="Times New Roman" w:cs="Times New Roman"/>
          <w:sz w:val="24"/>
          <w:szCs w:val="24"/>
        </w:rPr>
        <w:t>м</w:t>
      </w:r>
      <w:r w:rsidR="0016587A" w:rsidRPr="0016587A">
        <w:rPr>
          <w:rFonts w:ascii="Times New Roman" w:hAnsi="Times New Roman" w:cs="Times New Roman"/>
          <w:sz w:val="24"/>
          <w:szCs w:val="24"/>
        </w:rPr>
        <w:t>му.</w:t>
      </w:r>
    </w:p>
    <w:p w:rsidR="0016587A" w:rsidRPr="0016587A" w:rsidRDefault="002A4326" w:rsidP="002A4326">
      <w:pPr>
        <w:pStyle w:val="24"/>
        <w:shd w:val="clear" w:color="auto" w:fill="auto"/>
        <w:tabs>
          <w:tab w:val="left" w:pos="1042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16587A" w:rsidRPr="0016587A">
        <w:rPr>
          <w:rFonts w:ascii="Times New Roman" w:hAnsi="Times New Roman" w:cs="Times New Roman"/>
          <w:sz w:val="24"/>
          <w:szCs w:val="24"/>
        </w:rPr>
        <w:t>Лепка:</w:t>
      </w:r>
    </w:p>
    <w:p w:rsidR="0016587A" w:rsidRPr="0016587A" w:rsidRDefault="0016587A" w:rsidP="002A4326">
      <w:pPr>
        <w:pStyle w:val="24"/>
        <w:shd w:val="clear" w:color="auto" w:fill="auto"/>
        <w:spacing w:line="240" w:lineRule="auto"/>
        <w:ind w:left="20" w:right="20" w:firstLine="709"/>
        <w:rPr>
          <w:rFonts w:ascii="Times New Roman" w:hAnsi="Times New Roman" w:cs="Times New Roman"/>
          <w:sz w:val="24"/>
          <w:szCs w:val="24"/>
        </w:rPr>
      </w:pPr>
      <w:r w:rsidRPr="0016587A">
        <w:rPr>
          <w:rFonts w:ascii="Times New Roman" w:hAnsi="Times New Roman" w:cs="Times New Roman"/>
          <w:sz w:val="24"/>
          <w:szCs w:val="24"/>
        </w:rPr>
        <w:t>педагог развивает творчество детей; учит свободно использовать для создания о</w:t>
      </w:r>
      <w:r w:rsidRPr="0016587A">
        <w:rPr>
          <w:rFonts w:ascii="Times New Roman" w:hAnsi="Times New Roman" w:cs="Times New Roman"/>
          <w:sz w:val="24"/>
          <w:szCs w:val="24"/>
        </w:rPr>
        <w:t>б</w:t>
      </w:r>
      <w:r w:rsidRPr="0016587A">
        <w:rPr>
          <w:rFonts w:ascii="Times New Roman" w:hAnsi="Times New Roman" w:cs="Times New Roman"/>
          <w:sz w:val="24"/>
          <w:szCs w:val="24"/>
        </w:rPr>
        <w:t>разов предметов, объектов природы, сказочных персонажей разнообразные приемы, усв</w:t>
      </w:r>
      <w:r w:rsidRPr="0016587A">
        <w:rPr>
          <w:rFonts w:ascii="Times New Roman" w:hAnsi="Times New Roman" w:cs="Times New Roman"/>
          <w:sz w:val="24"/>
          <w:szCs w:val="24"/>
        </w:rPr>
        <w:t>о</w:t>
      </w:r>
      <w:r w:rsidRPr="0016587A">
        <w:rPr>
          <w:rFonts w:ascii="Times New Roman" w:hAnsi="Times New Roman" w:cs="Times New Roman"/>
          <w:sz w:val="24"/>
          <w:szCs w:val="24"/>
        </w:rPr>
        <w:t>енные ранее; умение передавать форму основной части и других частей, их пропорции, позу, характерные особенности изображаемых объектов; обрабатывать поверхность фо</w:t>
      </w:r>
      <w:r w:rsidRPr="0016587A">
        <w:rPr>
          <w:rFonts w:ascii="Times New Roman" w:hAnsi="Times New Roman" w:cs="Times New Roman"/>
          <w:sz w:val="24"/>
          <w:szCs w:val="24"/>
        </w:rPr>
        <w:t>р</w:t>
      </w:r>
      <w:r w:rsidRPr="0016587A">
        <w:rPr>
          <w:rFonts w:ascii="Times New Roman" w:hAnsi="Times New Roman" w:cs="Times New Roman"/>
          <w:sz w:val="24"/>
          <w:szCs w:val="24"/>
        </w:rPr>
        <w:t>мы движениями пальцев и стекой. Продолжает формировать у детей умение передавать характерные движения человека и животных, создавать выразительные образы (птичка подняла крылышки, приготовилась лететь; козлик скачет, девочка танцует; дети делают гимнастику — коллективная композиция). Учит детей создавать скульптурные группы из двух-трех фигур, развивать чувство композиции, умение передавать пропорции предм</w:t>
      </w:r>
      <w:r w:rsidRPr="0016587A">
        <w:rPr>
          <w:rFonts w:ascii="Times New Roman" w:hAnsi="Times New Roman" w:cs="Times New Roman"/>
          <w:sz w:val="24"/>
          <w:szCs w:val="24"/>
        </w:rPr>
        <w:t>е</w:t>
      </w:r>
      <w:r w:rsidRPr="0016587A">
        <w:rPr>
          <w:rFonts w:ascii="Times New Roman" w:hAnsi="Times New Roman" w:cs="Times New Roman"/>
          <w:sz w:val="24"/>
          <w:szCs w:val="24"/>
        </w:rPr>
        <w:t>тов, их соотношение по величине, выразительность поз, движений, деталей.</w:t>
      </w:r>
    </w:p>
    <w:p w:rsidR="0016587A" w:rsidRPr="0016587A" w:rsidRDefault="00E67E38" w:rsidP="002A4326">
      <w:pPr>
        <w:pStyle w:val="24"/>
        <w:shd w:val="clear" w:color="auto" w:fill="auto"/>
        <w:tabs>
          <w:tab w:val="left" w:pos="3678"/>
        </w:tabs>
        <w:spacing w:line="240" w:lineRule="auto"/>
        <w:ind w:left="2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Декоративная лепка: </w:t>
      </w:r>
      <w:r w:rsidR="0016587A" w:rsidRPr="0016587A">
        <w:rPr>
          <w:rFonts w:ascii="Times New Roman" w:hAnsi="Times New Roman" w:cs="Times New Roman"/>
          <w:sz w:val="24"/>
          <w:szCs w:val="24"/>
        </w:rPr>
        <w:t>педагог продолжает развивать у детей навыки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587A" w:rsidRPr="0016587A">
        <w:rPr>
          <w:rFonts w:ascii="Times New Roman" w:hAnsi="Times New Roman" w:cs="Times New Roman"/>
          <w:sz w:val="24"/>
          <w:szCs w:val="24"/>
        </w:rPr>
        <w:t>декоративной лепки; учит использовать разные способы лепки (налеп, углубленный рельеф), применять стеку. Учит при лепке из глины расписывать пластину, создавать узор стекой; создавать из глины, разноцветного пластилина предметные и сюжетные, индивидуальные и колле</w:t>
      </w:r>
      <w:r w:rsidR="0016587A" w:rsidRPr="0016587A">
        <w:rPr>
          <w:rFonts w:ascii="Times New Roman" w:hAnsi="Times New Roman" w:cs="Times New Roman"/>
          <w:sz w:val="24"/>
          <w:szCs w:val="24"/>
        </w:rPr>
        <w:t>к</w:t>
      </w:r>
      <w:r w:rsidR="0016587A" w:rsidRPr="0016587A">
        <w:rPr>
          <w:rFonts w:ascii="Times New Roman" w:hAnsi="Times New Roman" w:cs="Times New Roman"/>
          <w:sz w:val="24"/>
          <w:szCs w:val="24"/>
        </w:rPr>
        <w:t>тивные композиции.</w:t>
      </w:r>
    </w:p>
    <w:p w:rsidR="00E350AF" w:rsidRDefault="0016587A" w:rsidP="009E2F8A">
      <w:pPr>
        <w:pStyle w:val="24"/>
        <w:numPr>
          <w:ilvl w:val="0"/>
          <w:numId w:val="83"/>
        </w:numPr>
        <w:shd w:val="clear" w:color="auto" w:fill="auto"/>
        <w:tabs>
          <w:tab w:val="left" w:pos="1018"/>
        </w:tabs>
        <w:spacing w:line="240" w:lineRule="auto"/>
        <w:ind w:left="20" w:firstLine="700"/>
      </w:pPr>
      <w:r w:rsidRPr="0016587A">
        <w:rPr>
          <w:rFonts w:ascii="Times New Roman" w:hAnsi="Times New Roman" w:cs="Times New Roman"/>
          <w:sz w:val="24"/>
          <w:szCs w:val="24"/>
        </w:rPr>
        <w:t>Аппликация:</w:t>
      </w:r>
      <w:r w:rsidR="00E67E38">
        <w:rPr>
          <w:rFonts w:ascii="Times New Roman" w:hAnsi="Times New Roman" w:cs="Times New Roman"/>
          <w:sz w:val="24"/>
          <w:szCs w:val="24"/>
        </w:rPr>
        <w:t xml:space="preserve"> </w:t>
      </w:r>
      <w:r w:rsidRPr="00E67E38">
        <w:rPr>
          <w:rFonts w:ascii="Times New Roman" w:hAnsi="Times New Roman" w:cs="Times New Roman"/>
          <w:sz w:val="24"/>
          <w:szCs w:val="24"/>
        </w:rPr>
        <w:t>педагог продолжает формировать умение детей создавать пре</w:t>
      </w:r>
      <w:r w:rsidRPr="00E67E38">
        <w:rPr>
          <w:rFonts w:ascii="Times New Roman" w:hAnsi="Times New Roman" w:cs="Times New Roman"/>
          <w:sz w:val="24"/>
          <w:szCs w:val="24"/>
        </w:rPr>
        <w:t>д</w:t>
      </w:r>
      <w:r w:rsidRPr="00E67E38">
        <w:rPr>
          <w:rFonts w:ascii="Times New Roman" w:hAnsi="Times New Roman" w:cs="Times New Roman"/>
          <w:sz w:val="24"/>
          <w:szCs w:val="24"/>
        </w:rPr>
        <w:t>метные и сюжетные изображения с натуры и по представлению: развивать чувство комп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зиции (красиво</w:t>
      </w:r>
      <w:r w:rsidR="00E350AF" w:rsidRPr="00E67E38">
        <w:rPr>
          <w:rFonts w:ascii="Times New Roman" w:hAnsi="Times New Roman" w:cs="Times New Roman"/>
          <w:sz w:val="24"/>
          <w:szCs w:val="24"/>
        </w:rPr>
        <w:t xml:space="preserve"> располагать фигуры на листе бумаги формата, соответствующего пропо</w:t>
      </w:r>
      <w:r w:rsidR="00E350AF" w:rsidRPr="00E67E38">
        <w:rPr>
          <w:rFonts w:ascii="Times New Roman" w:hAnsi="Times New Roman" w:cs="Times New Roman"/>
          <w:sz w:val="24"/>
          <w:szCs w:val="24"/>
        </w:rPr>
        <w:t>р</w:t>
      </w:r>
      <w:r w:rsidR="00E350AF" w:rsidRPr="00E67E38">
        <w:rPr>
          <w:rFonts w:ascii="Times New Roman" w:hAnsi="Times New Roman" w:cs="Times New Roman"/>
          <w:sz w:val="24"/>
          <w:szCs w:val="24"/>
        </w:rPr>
        <w:t>циям изображаемых предметов). Развивает у детей умение составлять узоры и декорати</w:t>
      </w:r>
      <w:r w:rsidR="00E350AF" w:rsidRPr="00E67E38">
        <w:rPr>
          <w:rFonts w:ascii="Times New Roman" w:hAnsi="Times New Roman" w:cs="Times New Roman"/>
          <w:sz w:val="24"/>
          <w:szCs w:val="24"/>
        </w:rPr>
        <w:t>в</w:t>
      </w:r>
      <w:r w:rsidR="00E350AF" w:rsidRPr="00E67E38">
        <w:rPr>
          <w:rFonts w:ascii="Times New Roman" w:hAnsi="Times New Roman" w:cs="Times New Roman"/>
          <w:sz w:val="24"/>
          <w:szCs w:val="24"/>
        </w:rPr>
        <w:t>ные композиции из геометрических и растительных элементов на листах бумаги разной формы; изображать птиц, животных по замыслу детей и по мотивам народного искусства. Закрепляет приемы вырезания симметричных предметов из бумаги, сложенной вдвое; н</w:t>
      </w:r>
      <w:r w:rsidR="00E350AF" w:rsidRPr="00E67E38">
        <w:rPr>
          <w:rFonts w:ascii="Times New Roman" w:hAnsi="Times New Roman" w:cs="Times New Roman"/>
          <w:sz w:val="24"/>
          <w:szCs w:val="24"/>
        </w:rPr>
        <w:t>е</w:t>
      </w:r>
      <w:r w:rsidR="00E350AF" w:rsidRPr="00E67E38">
        <w:rPr>
          <w:rFonts w:ascii="Times New Roman" w:hAnsi="Times New Roman" w:cs="Times New Roman"/>
          <w:sz w:val="24"/>
          <w:szCs w:val="24"/>
        </w:rPr>
        <w:t>сколько предметов или их частей из бумаги, сложенной гармошкой. При создании обр</w:t>
      </w:r>
      <w:r w:rsidR="00E350AF" w:rsidRPr="00E67E38">
        <w:rPr>
          <w:rFonts w:ascii="Times New Roman" w:hAnsi="Times New Roman" w:cs="Times New Roman"/>
          <w:sz w:val="24"/>
          <w:szCs w:val="24"/>
        </w:rPr>
        <w:t>а</w:t>
      </w:r>
      <w:r w:rsidR="00E350AF" w:rsidRPr="00E67E38">
        <w:rPr>
          <w:rFonts w:ascii="Times New Roman" w:hAnsi="Times New Roman" w:cs="Times New Roman"/>
          <w:sz w:val="24"/>
          <w:szCs w:val="24"/>
        </w:rPr>
        <w:t>зов педагог поощряет применение детьми разных приемов вырезания, обрывания бумаги, наклеивания изображений (намазывая их клеем полностью или частично, создавая илл</w:t>
      </w:r>
      <w:r w:rsidR="00E350AF" w:rsidRPr="00E67E38">
        <w:rPr>
          <w:rFonts w:ascii="Times New Roman" w:hAnsi="Times New Roman" w:cs="Times New Roman"/>
          <w:sz w:val="24"/>
          <w:szCs w:val="24"/>
        </w:rPr>
        <w:t>ю</w:t>
      </w:r>
      <w:r w:rsidR="00E350AF" w:rsidRPr="00E67E38">
        <w:rPr>
          <w:rFonts w:ascii="Times New Roman" w:hAnsi="Times New Roman" w:cs="Times New Roman"/>
          <w:sz w:val="24"/>
          <w:szCs w:val="24"/>
        </w:rPr>
        <w:t>зию передачи объема); учит мозаичному способу изображения с предварительным легким обозначением карандашом формы частей и деталей картинки. Продолжает развивать у д</w:t>
      </w:r>
      <w:r w:rsidR="00E350AF" w:rsidRPr="00E67E38">
        <w:rPr>
          <w:rFonts w:ascii="Times New Roman" w:hAnsi="Times New Roman" w:cs="Times New Roman"/>
          <w:sz w:val="24"/>
          <w:szCs w:val="24"/>
        </w:rPr>
        <w:t>е</w:t>
      </w:r>
      <w:r w:rsidR="00E350AF" w:rsidRPr="00E67E38">
        <w:rPr>
          <w:rFonts w:ascii="Times New Roman" w:hAnsi="Times New Roman" w:cs="Times New Roman"/>
          <w:sz w:val="24"/>
          <w:szCs w:val="24"/>
        </w:rPr>
        <w:t>тей чувство цвета, колорита, композиции. Поощряет проявления детского творчества.</w:t>
      </w:r>
      <w:r w:rsidR="00E350AF">
        <w:t xml:space="preserve"> </w:t>
      </w:r>
    </w:p>
    <w:p w:rsidR="00E350AF" w:rsidRDefault="002A4326" w:rsidP="002A4326">
      <w:pPr>
        <w:ind w:firstLine="709"/>
        <w:jc w:val="both"/>
      </w:pPr>
      <w:r>
        <w:t xml:space="preserve">4) </w:t>
      </w:r>
      <w:r w:rsidR="00E350AF">
        <w:t>Прикладное творчество:</w:t>
      </w:r>
      <w:r w:rsidR="00E67E38">
        <w:t xml:space="preserve"> п</w:t>
      </w:r>
      <w:r w:rsidR="00E350AF">
        <w:t>ри работе с бумагой и картоном</w:t>
      </w:r>
      <w:r w:rsidR="00E350AF" w:rsidRPr="00E350AF">
        <w:t xml:space="preserve"> </w:t>
      </w:r>
      <w:r w:rsidR="00E350AF">
        <w:t>педагог закрепляет у детей умение складывать бумагу прямоугольной, квадратной, круглой формы в разных направлениях (пилотка); использовать разную по фактуре бумагу, делать разметку с п</w:t>
      </w:r>
      <w:r w:rsidR="00E350AF">
        <w:t>о</w:t>
      </w:r>
      <w:r w:rsidR="00E350AF">
        <w:t>мощью шаблона; создавать игрушки забавы (мишка-физкультурник, клюющий петушок и другие). Педагог формирует у детей умение создавать предметы из полосок цветной бум</w:t>
      </w:r>
      <w:r w:rsidR="00E350AF">
        <w:t>а</w:t>
      </w:r>
      <w:r w:rsidR="00E350AF">
        <w:t>ги (коврик, дорожка, закладка), подбирать цвета и их оттенки при изготовлении игрушек, сувениров, деталей костюмов и украшений к праздникам. Формирует умение использ</w:t>
      </w:r>
      <w:r w:rsidR="00E350AF">
        <w:t>о</w:t>
      </w:r>
      <w:r w:rsidR="00E350AF">
        <w:t>вать образец. Совершенствует умение детей создавать объемные игрушки в технике ор</w:t>
      </w:r>
      <w:r w:rsidR="00E350AF">
        <w:t>и</w:t>
      </w:r>
      <w:r w:rsidR="00E350AF">
        <w:t>гами. При работе с тканью, педагог формирует у детей умение вдевать нитку в иголку, з</w:t>
      </w:r>
      <w:r w:rsidR="00E350AF">
        <w:t>а</w:t>
      </w:r>
      <w:r w:rsidR="00E350AF">
        <w:t xml:space="preserve">вязывать узелок; пришивать пуговицу, вешалку; шить простейшие изделия (мешочек для </w:t>
      </w:r>
      <w:r w:rsidR="00E350AF">
        <w:lastRenderedPageBreak/>
        <w:t>семян, фартучек для кукол, игольница) швом «вперед иголку». Педагог закрепляет у детей умение делать аппликацию, используя кусочки ткани разнообразной фактуры (шелк для бабочки, байка для зайчика и так далее), наносить контур с помощью мелка и вырезать в соответствии с задуманным сюжетом. При работе с природным материалом закрепляет у детей умение создавать фигуры людей, животных, птиц из желудей, шишек, косточек, травы, веток, корней и других материалов, передавать выразительность образа, создавать общие композиции («Лесная поляна», «Сказочные герои»). Педагог закрепляет умение детей аккуратно и экономно использовать материалы.</w:t>
      </w:r>
    </w:p>
    <w:p w:rsidR="00E350AF" w:rsidRPr="00E67E38" w:rsidRDefault="00E350AF" w:rsidP="002A4326">
      <w:pPr>
        <w:pStyle w:val="24"/>
        <w:shd w:val="clear" w:color="auto" w:fill="auto"/>
        <w:tabs>
          <w:tab w:val="left" w:pos="1034"/>
        </w:tabs>
        <w:spacing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Народное декоративно-прикладное искусство:</w:t>
      </w:r>
      <w:r w:rsidR="00E67E38" w:rsidRPr="00E67E38">
        <w:rPr>
          <w:rFonts w:ascii="Times New Roman" w:hAnsi="Times New Roman" w:cs="Times New Roman"/>
          <w:sz w:val="24"/>
          <w:szCs w:val="24"/>
        </w:rPr>
        <w:t xml:space="preserve"> </w:t>
      </w:r>
      <w:r w:rsidRPr="00E67E38">
        <w:rPr>
          <w:rFonts w:ascii="Times New Roman" w:hAnsi="Times New Roman" w:cs="Times New Roman"/>
          <w:sz w:val="24"/>
          <w:szCs w:val="24"/>
        </w:rPr>
        <w:t>педагог продолжает развивать у д</w:t>
      </w:r>
      <w:r w:rsidRPr="00E67E38">
        <w:rPr>
          <w:rFonts w:ascii="Times New Roman" w:hAnsi="Times New Roman" w:cs="Times New Roman"/>
          <w:sz w:val="24"/>
          <w:szCs w:val="24"/>
        </w:rPr>
        <w:t>е</w:t>
      </w:r>
      <w:r w:rsidRPr="00E67E38">
        <w:rPr>
          <w:rFonts w:ascii="Times New Roman" w:hAnsi="Times New Roman" w:cs="Times New Roman"/>
          <w:sz w:val="24"/>
          <w:szCs w:val="24"/>
        </w:rPr>
        <w:t>коративное творчество детей; умение создавать узоры по мотивам народных росписей, уже знакомых детям и новых (городецкая, гжельская, хохломская, жостовская, мезенская роспись и другие). Продолжает формировать у детей умение свободно владеть каранд</w:t>
      </w:r>
      <w:r w:rsidRPr="00E67E38">
        <w:rPr>
          <w:rFonts w:ascii="Times New Roman" w:hAnsi="Times New Roman" w:cs="Times New Roman"/>
          <w:sz w:val="24"/>
          <w:szCs w:val="24"/>
        </w:rPr>
        <w:t>а</w:t>
      </w:r>
      <w:r w:rsidRPr="00E67E38">
        <w:rPr>
          <w:rFonts w:ascii="Times New Roman" w:hAnsi="Times New Roman" w:cs="Times New Roman"/>
          <w:sz w:val="24"/>
          <w:szCs w:val="24"/>
        </w:rPr>
        <w:t>шом, кистью при выполнении линейного рисунка, учит плавным поворотам руки при р</w:t>
      </w:r>
      <w:r w:rsidRPr="00E67E38">
        <w:rPr>
          <w:rFonts w:ascii="Times New Roman" w:hAnsi="Times New Roman" w:cs="Times New Roman"/>
          <w:sz w:val="24"/>
          <w:szCs w:val="24"/>
        </w:rPr>
        <w:t>и</w:t>
      </w:r>
      <w:r w:rsidRPr="00E67E38">
        <w:rPr>
          <w:rFonts w:ascii="Times New Roman" w:hAnsi="Times New Roman" w:cs="Times New Roman"/>
          <w:sz w:val="24"/>
          <w:szCs w:val="24"/>
        </w:rPr>
        <w:t>совании округлых линий, завитков в разном направлении (от веточки и от конца завитка к веточке, вертикально и горизонтально), учит осуществлять движение всей рукой при р</w:t>
      </w:r>
      <w:r w:rsidRPr="00E67E38">
        <w:rPr>
          <w:rFonts w:ascii="Times New Roman" w:hAnsi="Times New Roman" w:cs="Times New Roman"/>
          <w:sz w:val="24"/>
          <w:szCs w:val="24"/>
        </w:rPr>
        <w:t>и</w:t>
      </w:r>
      <w:r w:rsidRPr="00E67E38">
        <w:rPr>
          <w:rFonts w:ascii="Times New Roman" w:hAnsi="Times New Roman" w:cs="Times New Roman"/>
          <w:sz w:val="24"/>
          <w:szCs w:val="24"/>
        </w:rPr>
        <w:t>совании длинных линий, крупных форм, одними пальцами - при рисовании небольших форм и мелких деталей, коротких линий, штрихов, травки (хохлома), оживок (городец) и другое. Учит детей видеть красоту созданного изображения и в передаче формы, плавн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сти, слитности линий или их тонкости, изящности, ритмичности расположения линий и пятен, равномерности закрашивания рисунка; чувствовать плавные переходы оттенков цвета. Педагог учит детей выделять и передавать цветовую гамму народного декорати</w:t>
      </w:r>
      <w:r w:rsidRPr="00E67E38">
        <w:rPr>
          <w:rFonts w:ascii="Times New Roman" w:hAnsi="Times New Roman" w:cs="Times New Roman"/>
          <w:sz w:val="24"/>
          <w:szCs w:val="24"/>
        </w:rPr>
        <w:t>в</w:t>
      </w:r>
      <w:r w:rsidRPr="00E67E38">
        <w:rPr>
          <w:rFonts w:ascii="Times New Roman" w:hAnsi="Times New Roman" w:cs="Times New Roman"/>
          <w:sz w:val="24"/>
          <w:szCs w:val="24"/>
        </w:rPr>
        <w:t>ного искусства определенного вида. Закрепляет у детей умение создавать композиции на листах бумаги разной формы, силуэтах предметов и игрушек; расписывать вылепленные детьми игрушки.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гамму. Педагог продолжает развивать у детей навыки декор</w:t>
      </w:r>
      <w:r w:rsidRPr="00E67E38">
        <w:rPr>
          <w:rFonts w:ascii="Times New Roman" w:hAnsi="Times New Roman" w:cs="Times New Roman"/>
          <w:sz w:val="24"/>
          <w:szCs w:val="24"/>
        </w:rPr>
        <w:t>а</w:t>
      </w:r>
      <w:r w:rsidRPr="00E67E38">
        <w:rPr>
          <w:rFonts w:ascii="Times New Roman" w:hAnsi="Times New Roman" w:cs="Times New Roman"/>
          <w:sz w:val="24"/>
          <w:szCs w:val="24"/>
        </w:rPr>
        <w:t>тивной лепки; учит использовать разные способы лепки (налеп, углубленный рельеф), применять стеку.</w:t>
      </w:r>
    </w:p>
    <w:p w:rsidR="00E350AF" w:rsidRPr="00E350AF" w:rsidRDefault="00E350AF" w:rsidP="002A4326">
      <w:pPr>
        <w:pStyle w:val="24"/>
        <w:shd w:val="clear" w:color="auto" w:fill="auto"/>
        <w:tabs>
          <w:tab w:val="left" w:pos="1777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350AF">
        <w:rPr>
          <w:rFonts w:ascii="Times New Roman" w:hAnsi="Times New Roman" w:cs="Times New Roman"/>
          <w:sz w:val="24"/>
          <w:szCs w:val="24"/>
        </w:rPr>
        <w:t>Конструктивная деятельность.</w:t>
      </w:r>
    </w:p>
    <w:p w:rsidR="00E350AF" w:rsidRPr="00E350AF" w:rsidRDefault="00E350AF" w:rsidP="002A4326">
      <w:pPr>
        <w:pStyle w:val="24"/>
        <w:shd w:val="clear" w:color="auto" w:fill="auto"/>
        <w:tabs>
          <w:tab w:val="left" w:pos="1034"/>
        </w:tabs>
        <w:spacing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E350AF">
        <w:rPr>
          <w:rFonts w:ascii="Times New Roman" w:hAnsi="Times New Roman" w:cs="Times New Roman"/>
          <w:sz w:val="24"/>
          <w:szCs w:val="24"/>
        </w:rPr>
        <w:t>Педагог формирует у детей интерес к разнообразным зданиям и сооружениям (ж</w:t>
      </w:r>
      <w:r w:rsidRPr="00E350AF">
        <w:rPr>
          <w:rFonts w:ascii="Times New Roman" w:hAnsi="Times New Roman" w:cs="Times New Roman"/>
          <w:sz w:val="24"/>
          <w:szCs w:val="24"/>
        </w:rPr>
        <w:t>и</w:t>
      </w:r>
      <w:r w:rsidRPr="00E350AF">
        <w:rPr>
          <w:rFonts w:ascii="Times New Roman" w:hAnsi="Times New Roman" w:cs="Times New Roman"/>
          <w:sz w:val="24"/>
          <w:szCs w:val="24"/>
        </w:rPr>
        <w:t>лые дома, театры и другое). Поощряет желание передавать их особенности в констру</w:t>
      </w:r>
      <w:r w:rsidRPr="00E350AF">
        <w:rPr>
          <w:rFonts w:ascii="Times New Roman" w:hAnsi="Times New Roman" w:cs="Times New Roman"/>
          <w:sz w:val="24"/>
          <w:szCs w:val="24"/>
        </w:rPr>
        <w:t>к</w:t>
      </w:r>
      <w:r w:rsidRPr="00E350AF">
        <w:rPr>
          <w:rFonts w:ascii="Times New Roman" w:hAnsi="Times New Roman" w:cs="Times New Roman"/>
          <w:sz w:val="24"/>
          <w:szCs w:val="24"/>
        </w:rPr>
        <w:t>тивной деятельности. Предлагает детям самостоятельно находить отдельные констру</w:t>
      </w:r>
      <w:r w:rsidRPr="00E350AF">
        <w:rPr>
          <w:rFonts w:ascii="Times New Roman" w:hAnsi="Times New Roman" w:cs="Times New Roman"/>
          <w:sz w:val="24"/>
          <w:szCs w:val="24"/>
        </w:rPr>
        <w:t>к</w:t>
      </w:r>
      <w:r w:rsidRPr="00E350AF">
        <w:rPr>
          <w:rFonts w:ascii="Times New Roman" w:hAnsi="Times New Roman" w:cs="Times New Roman"/>
          <w:sz w:val="24"/>
          <w:szCs w:val="24"/>
        </w:rPr>
        <w:t>тивные решения на основе анализа существующих сооружений.</w:t>
      </w:r>
    </w:p>
    <w:p w:rsidR="00E350AF" w:rsidRPr="00E350AF" w:rsidRDefault="00E350AF" w:rsidP="002A4326">
      <w:pPr>
        <w:pStyle w:val="24"/>
        <w:shd w:val="clear" w:color="auto" w:fill="auto"/>
        <w:tabs>
          <w:tab w:val="left" w:pos="1034"/>
          <w:tab w:val="left" w:pos="7518"/>
        </w:tabs>
        <w:spacing w:line="240" w:lineRule="auto"/>
        <w:ind w:left="20" w:right="20" w:firstLine="709"/>
        <w:rPr>
          <w:rFonts w:ascii="Times New Roman" w:hAnsi="Times New Roman" w:cs="Times New Roman"/>
          <w:sz w:val="24"/>
          <w:szCs w:val="24"/>
        </w:rPr>
      </w:pPr>
      <w:r w:rsidRPr="00E350AF">
        <w:rPr>
          <w:rFonts w:ascii="Times New Roman" w:hAnsi="Times New Roman" w:cs="Times New Roman"/>
          <w:sz w:val="24"/>
          <w:szCs w:val="24"/>
        </w:rPr>
        <w:t>Конструирование из строительного материала: педагог учит детей сооружать ра</w:t>
      </w:r>
      <w:r w:rsidRPr="00E350AF">
        <w:rPr>
          <w:rFonts w:ascii="Times New Roman" w:hAnsi="Times New Roman" w:cs="Times New Roman"/>
          <w:sz w:val="24"/>
          <w:szCs w:val="24"/>
        </w:rPr>
        <w:t>з</w:t>
      </w:r>
      <w:r w:rsidRPr="00E350AF">
        <w:rPr>
          <w:rFonts w:ascii="Times New Roman" w:hAnsi="Times New Roman" w:cs="Times New Roman"/>
          <w:sz w:val="24"/>
          <w:szCs w:val="24"/>
        </w:rPr>
        <w:t>личные конструкции одного и того же объекта в соответствии с их назначением (мост для пешеходов, мост для транспорта). Педагог учит детей определять, какие детали более вс</w:t>
      </w:r>
      <w:r w:rsidRPr="00E350AF">
        <w:rPr>
          <w:rFonts w:ascii="Times New Roman" w:hAnsi="Times New Roman" w:cs="Times New Roman"/>
          <w:sz w:val="24"/>
          <w:szCs w:val="24"/>
        </w:rPr>
        <w:t>е</w:t>
      </w:r>
      <w:r w:rsidRPr="00E350AF">
        <w:rPr>
          <w:rFonts w:ascii="Times New Roman" w:hAnsi="Times New Roman" w:cs="Times New Roman"/>
          <w:sz w:val="24"/>
          <w:szCs w:val="24"/>
        </w:rPr>
        <w:t>го подходят для постройки, как их целесообразнее скомбинировать; продолжает разв</w:t>
      </w:r>
      <w:r w:rsidRPr="00E350AF">
        <w:rPr>
          <w:rFonts w:ascii="Times New Roman" w:hAnsi="Times New Roman" w:cs="Times New Roman"/>
          <w:sz w:val="24"/>
          <w:szCs w:val="24"/>
        </w:rPr>
        <w:t>и</w:t>
      </w:r>
      <w:r w:rsidRPr="00E350AF">
        <w:rPr>
          <w:rFonts w:ascii="Times New Roman" w:hAnsi="Times New Roman" w:cs="Times New Roman"/>
          <w:sz w:val="24"/>
          <w:szCs w:val="24"/>
        </w:rPr>
        <w:t>вать умение планировать процесс возведения постройки. Продолжает формировать ум</w:t>
      </w:r>
      <w:r w:rsidRPr="00E350AF">
        <w:rPr>
          <w:rFonts w:ascii="Times New Roman" w:hAnsi="Times New Roman" w:cs="Times New Roman"/>
          <w:sz w:val="24"/>
          <w:szCs w:val="24"/>
        </w:rPr>
        <w:t>е</w:t>
      </w:r>
      <w:r w:rsidRPr="00E350AF">
        <w:rPr>
          <w:rFonts w:ascii="Times New Roman" w:hAnsi="Times New Roman" w:cs="Times New Roman"/>
          <w:sz w:val="24"/>
          <w:szCs w:val="24"/>
        </w:rPr>
        <w:t>ние у детей сооружать постройки, объединенных общей темой (улица, машины, дома).</w:t>
      </w:r>
    </w:p>
    <w:p w:rsidR="00E350AF" w:rsidRPr="00E350AF" w:rsidRDefault="00E350AF" w:rsidP="002A4326">
      <w:pPr>
        <w:pStyle w:val="24"/>
        <w:shd w:val="clear" w:color="auto" w:fill="auto"/>
        <w:tabs>
          <w:tab w:val="left" w:pos="1034"/>
        </w:tabs>
        <w:spacing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E350AF">
        <w:rPr>
          <w:rFonts w:ascii="Times New Roman" w:hAnsi="Times New Roman" w:cs="Times New Roman"/>
          <w:sz w:val="24"/>
          <w:szCs w:val="24"/>
        </w:rPr>
        <w:t>Конструирование из деталей конструкторов: педагог знакомит детей с разнообра</w:t>
      </w:r>
      <w:r w:rsidRPr="00E350AF">
        <w:rPr>
          <w:rFonts w:ascii="Times New Roman" w:hAnsi="Times New Roman" w:cs="Times New Roman"/>
          <w:sz w:val="24"/>
          <w:szCs w:val="24"/>
        </w:rPr>
        <w:t>з</w:t>
      </w:r>
      <w:r w:rsidRPr="00E350AF">
        <w:rPr>
          <w:rFonts w:ascii="Times New Roman" w:hAnsi="Times New Roman" w:cs="Times New Roman"/>
          <w:sz w:val="24"/>
          <w:szCs w:val="24"/>
        </w:rPr>
        <w:t>ными пластмассовыми конструкторами. Учит детей создавать различные модели (здания, самолеты, поезда и так далее) по рисунку, по словесной инструкции педагога, по собс</w:t>
      </w:r>
      <w:r w:rsidRPr="00E350AF">
        <w:rPr>
          <w:rFonts w:ascii="Times New Roman" w:hAnsi="Times New Roman" w:cs="Times New Roman"/>
          <w:sz w:val="24"/>
          <w:szCs w:val="24"/>
        </w:rPr>
        <w:t>т</w:t>
      </w:r>
      <w:r w:rsidRPr="00E350AF">
        <w:rPr>
          <w:rFonts w:ascii="Times New Roman" w:hAnsi="Times New Roman" w:cs="Times New Roman"/>
          <w:sz w:val="24"/>
          <w:szCs w:val="24"/>
        </w:rPr>
        <w:t>венному замыслу. Знакомит детей с деревянным конструктором, детали которого крепя</w:t>
      </w:r>
      <w:r w:rsidRPr="00E350AF">
        <w:rPr>
          <w:rFonts w:ascii="Times New Roman" w:hAnsi="Times New Roman" w:cs="Times New Roman"/>
          <w:sz w:val="24"/>
          <w:szCs w:val="24"/>
        </w:rPr>
        <w:t>т</w:t>
      </w:r>
      <w:r w:rsidRPr="00E350AF">
        <w:rPr>
          <w:rFonts w:ascii="Times New Roman" w:hAnsi="Times New Roman" w:cs="Times New Roman"/>
          <w:sz w:val="24"/>
          <w:szCs w:val="24"/>
        </w:rPr>
        <w:t>ся штифтами. Учит создавать различные конструкции (мебель, машины) по рисунку и по словесной инструкции педагога. Педагог учит детей создавать конструкции, объедине</w:t>
      </w:r>
      <w:r w:rsidRPr="00E350AF">
        <w:rPr>
          <w:rFonts w:ascii="Times New Roman" w:hAnsi="Times New Roman" w:cs="Times New Roman"/>
          <w:sz w:val="24"/>
          <w:szCs w:val="24"/>
        </w:rPr>
        <w:t>н</w:t>
      </w:r>
      <w:r w:rsidRPr="00E350AF">
        <w:rPr>
          <w:rFonts w:ascii="Times New Roman" w:hAnsi="Times New Roman" w:cs="Times New Roman"/>
          <w:sz w:val="24"/>
          <w:szCs w:val="24"/>
        </w:rPr>
        <w:t>ные общей темой (детская площадка, стоянка машин и другое). Учит детей разбирать ко</w:t>
      </w:r>
      <w:r w:rsidRPr="00E350AF">
        <w:rPr>
          <w:rFonts w:ascii="Times New Roman" w:hAnsi="Times New Roman" w:cs="Times New Roman"/>
          <w:sz w:val="24"/>
          <w:szCs w:val="24"/>
        </w:rPr>
        <w:t>н</w:t>
      </w:r>
      <w:r w:rsidRPr="00E350AF">
        <w:rPr>
          <w:rFonts w:ascii="Times New Roman" w:hAnsi="Times New Roman" w:cs="Times New Roman"/>
          <w:sz w:val="24"/>
          <w:szCs w:val="24"/>
        </w:rPr>
        <w:t>струкции при помощи скобы и киянки (в пластмассовых конструкторах).</w:t>
      </w:r>
    </w:p>
    <w:p w:rsidR="00E350AF" w:rsidRPr="00E350AF" w:rsidRDefault="00E350AF" w:rsidP="002A4326">
      <w:pPr>
        <w:pStyle w:val="24"/>
        <w:shd w:val="clear" w:color="auto" w:fill="auto"/>
        <w:tabs>
          <w:tab w:val="left" w:pos="1782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350AF">
        <w:rPr>
          <w:rFonts w:ascii="Times New Roman" w:hAnsi="Times New Roman" w:cs="Times New Roman"/>
          <w:sz w:val="24"/>
          <w:szCs w:val="24"/>
        </w:rPr>
        <w:t>Музыкальная деятельность.</w:t>
      </w:r>
    </w:p>
    <w:p w:rsidR="00E350AF" w:rsidRPr="00E350AF" w:rsidRDefault="002A4326" w:rsidP="002A4326">
      <w:pPr>
        <w:pStyle w:val="24"/>
        <w:shd w:val="clear" w:color="auto" w:fill="auto"/>
        <w:tabs>
          <w:tab w:val="left" w:pos="1036"/>
        </w:tabs>
        <w:spacing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E350AF" w:rsidRPr="00E350AF">
        <w:rPr>
          <w:rFonts w:ascii="Times New Roman" w:hAnsi="Times New Roman" w:cs="Times New Roman"/>
          <w:sz w:val="24"/>
          <w:szCs w:val="24"/>
        </w:rPr>
        <w:t>Слушание: педагог развивает у детей навык восприятия звуков по высоте в пр</w:t>
      </w:r>
      <w:r w:rsidR="00E350AF" w:rsidRPr="00E350AF">
        <w:rPr>
          <w:rFonts w:ascii="Times New Roman" w:hAnsi="Times New Roman" w:cs="Times New Roman"/>
          <w:sz w:val="24"/>
          <w:szCs w:val="24"/>
        </w:rPr>
        <w:t>е</w:t>
      </w:r>
      <w:r w:rsidR="00E350AF" w:rsidRPr="00E350AF">
        <w:rPr>
          <w:rFonts w:ascii="Times New Roman" w:hAnsi="Times New Roman" w:cs="Times New Roman"/>
          <w:sz w:val="24"/>
          <w:szCs w:val="24"/>
        </w:rPr>
        <w:t>делах квинты — терции; обогащает впечатления детей и формирует музыкальный вкус, развивает музыкальную память; способствует развитию у детей мышления, фантазии, п</w:t>
      </w:r>
      <w:r w:rsidR="00E350AF" w:rsidRPr="00E350AF">
        <w:rPr>
          <w:rFonts w:ascii="Times New Roman" w:hAnsi="Times New Roman" w:cs="Times New Roman"/>
          <w:sz w:val="24"/>
          <w:szCs w:val="24"/>
        </w:rPr>
        <w:t>а</w:t>
      </w:r>
      <w:r w:rsidR="00E350AF" w:rsidRPr="00E350AF">
        <w:rPr>
          <w:rFonts w:ascii="Times New Roman" w:hAnsi="Times New Roman" w:cs="Times New Roman"/>
          <w:sz w:val="24"/>
          <w:szCs w:val="24"/>
        </w:rPr>
        <w:t xml:space="preserve">мяти, слуха; педагог знакомит детей с элементарными музыкальными понятиями (темп, </w:t>
      </w:r>
      <w:r w:rsidR="00E350AF" w:rsidRPr="00E350AF">
        <w:rPr>
          <w:rFonts w:ascii="Times New Roman" w:hAnsi="Times New Roman" w:cs="Times New Roman"/>
          <w:sz w:val="24"/>
          <w:szCs w:val="24"/>
        </w:rPr>
        <w:lastRenderedPageBreak/>
        <w:t>ритм); жанрами (опера, концерт, симфонический концерт), творчеством композиторов и музыкантов (русских, зарубежных и так далее); педагог знакомит детей с мелодией Гос</w:t>
      </w:r>
      <w:r w:rsidR="00E350AF" w:rsidRPr="00E350AF">
        <w:rPr>
          <w:rFonts w:ascii="Times New Roman" w:hAnsi="Times New Roman" w:cs="Times New Roman"/>
          <w:sz w:val="24"/>
          <w:szCs w:val="24"/>
        </w:rPr>
        <w:t>у</w:t>
      </w:r>
      <w:r w:rsidR="00E350AF" w:rsidRPr="00E350AF">
        <w:rPr>
          <w:rFonts w:ascii="Times New Roman" w:hAnsi="Times New Roman" w:cs="Times New Roman"/>
          <w:sz w:val="24"/>
          <w:szCs w:val="24"/>
        </w:rPr>
        <w:t>дарственного гимна Российской Федерации.</w:t>
      </w:r>
    </w:p>
    <w:p w:rsidR="00E350AF" w:rsidRPr="00E350AF" w:rsidRDefault="002A4326" w:rsidP="002A4326">
      <w:pPr>
        <w:pStyle w:val="24"/>
        <w:shd w:val="clear" w:color="auto" w:fill="auto"/>
        <w:tabs>
          <w:tab w:val="left" w:pos="1036"/>
        </w:tabs>
        <w:spacing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E350AF" w:rsidRPr="00E350AF">
        <w:rPr>
          <w:rFonts w:ascii="Times New Roman" w:hAnsi="Times New Roman" w:cs="Times New Roman"/>
          <w:sz w:val="24"/>
          <w:szCs w:val="24"/>
        </w:rPr>
        <w:t>Пение: педагог совершенствует у детей певческий голос и вокально</w:t>
      </w:r>
      <w:r w:rsidR="00E350AF" w:rsidRPr="00E350AF">
        <w:rPr>
          <w:rFonts w:ascii="Times New Roman" w:hAnsi="Times New Roman" w:cs="Times New Roman"/>
          <w:sz w:val="24"/>
          <w:szCs w:val="24"/>
        </w:rPr>
        <w:softHyphen/>
        <w:t>слуховую координацию; закрепляет у детей практические навыки выразительного исполнения песен в пределах от до первой октавы до ре второй октавы; учит брать дыхание и удерживать его до конца фразы; обращает внимание на артикуляцию (дикцию); закрепляет умение петь самостоятельно, индивидуально и коллективно, с музыкальным сопровождением и без него.</w:t>
      </w:r>
    </w:p>
    <w:p w:rsidR="00E350AF" w:rsidRPr="00E350AF" w:rsidRDefault="002A4326" w:rsidP="002A4326">
      <w:pPr>
        <w:pStyle w:val="24"/>
        <w:shd w:val="clear" w:color="auto" w:fill="auto"/>
        <w:tabs>
          <w:tab w:val="left" w:pos="1036"/>
        </w:tabs>
        <w:spacing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="00E350AF" w:rsidRPr="00E350AF">
        <w:rPr>
          <w:rFonts w:ascii="Times New Roman" w:hAnsi="Times New Roman" w:cs="Times New Roman"/>
          <w:sz w:val="24"/>
          <w:szCs w:val="24"/>
        </w:rPr>
        <w:t>Песенное творчество: педагог учит детей самостоятельно придумывать мелодии, используя в качестве образца русские народные песни; поощряет желание детей сам</w:t>
      </w:r>
      <w:r w:rsidR="00E350AF" w:rsidRPr="00E350AF">
        <w:rPr>
          <w:rFonts w:ascii="Times New Roman" w:hAnsi="Times New Roman" w:cs="Times New Roman"/>
          <w:sz w:val="24"/>
          <w:szCs w:val="24"/>
        </w:rPr>
        <w:t>о</w:t>
      </w:r>
      <w:r w:rsidR="00E350AF" w:rsidRPr="00E350AF">
        <w:rPr>
          <w:rFonts w:ascii="Times New Roman" w:hAnsi="Times New Roman" w:cs="Times New Roman"/>
          <w:sz w:val="24"/>
          <w:szCs w:val="24"/>
        </w:rPr>
        <w:t>стоятельно импровизировать мелодии на заданную тему по образцу и без него, используя для этого знакомые песни, музыкальные пьесы и танцы.</w:t>
      </w:r>
    </w:p>
    <w:p w:rsidR="00E350AF" w:rsidRPr="00E350AF" w:rsidRDefault="002A4326" w:rsidP="002A4326">
      <w:pPr>
        <w:pStyle w:val="24"/>
        <w:shd w:val="clear" w:color="auto" w:fill="auto"/>
        <w:tabs>
          <w:tab w:val="left" w:pos="1036"/>
        </w:tabs>
        <w:spacing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="00E350AF" w:rsidRPr="00E350AF">
        <w:rPr>
          <w:rFonts w:ascii="Times New Roman" w:hAnsi="Times New Roman" w:cs="Times New Roman"/>
          <w:sz w:val="24"/>
          <w:szCs w:val="24"/>
        </w:rPr>
        <w:t>Музыкально-ритмические движения: педагог способствует дальнейшему разв</w:t>
      </w:r>
      <w:r w:rsidR="00E350AF" w:rsidRPr="00E350AF">
        <w:rPr>
          <w:rFonts w:ascii="Times New Roman" w:hAnsi="Times New Roman" w:cs="Times New Roman"/>
          <w:sz w:val="24"/>
          <w:szCs w:val="24"/>
        </w:rPr>
        <w:t>и</w:t>
      </w:r>
      <w:r w:rsidR="00E350AF" w:rsidRPr="00E350AF">
        <w:rPr>
          <w:rFonts w:ascii="Times New Roman" w:hAnsi="Times New Roman" w:cs="Times New Roman"/>
          <w:sz w:val="24"/>
          <w:szCs w:val="24"/>
        </w:rPr>
        <w:t>тию у детей навыков танцевальных движений, совершенствует умение выразительно и ритмично двигаться в соответствии с разнообразным характером музыки, передавая в танце эмоционально-образное содержание; знакомит детей с национальными плясками (русские, белорусские, украинские и так далее); педагог развивает у детей танцевально-игровое творчество; формирует навыки художественного исполнения различных образов при инсценировании песен, театральных постановок.</w:t>
      </w:r>
    </w:p>
    <w:p w:rsidR="00E350AF" w:rsidRPr="00E350AF" w:rsidRDefault="002A4326" w:rsidP="002A4326">
      <w:pPr>
        <w:pStyle w:val="24"/>
        <w:shd w:val="clear" w:color="auto" w:fill="auto"/>
        <w:tabs>
          <w:tab w:val="left" w:pos="1036"/>
        </w:tabs>
        <w:spacing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r w:rsidR="00E350AF" w:rsidRPr="00E350AF">
        <w:rPr>
          <w:rFonts w:ascii="Times New Roman" w:hAnsi="Times New Roman" w:cs="Times New Roman"/>
          <w:sz w:val="24"/>
          <w:szCs w:val="24"/>
        </w:rPr>
        <w:t>Музыкально-игровое и танцевальное творчество: педагог способствует развитию творческой активности детей в доступных видах музыкальной исполнительской деятел</w:t>
      </w:r>
      <w:r w:rsidR="00E350AF" w:rsidRPr="00E350AF">
        <w:rPr>
          <w:rFonts w:ascii="Times New Roman" w:hAnsi="Times New Roman" w:cs="Times New Roman"/>
          <w:sz w:val="24"/>
          <w:szCs w:val="24"/>
        </w:rPr>
        <w:t>ь</w:t>
      </w:r>
      <w:r w:rsidR="00E350AF" w:rsidRPr="00E350AF">
        <w:rPr>
          <w:rFonts w:ascii="Times New Roman" w:hAnsi="Times New Roman" w:cs="Times New Roman"/>
          <w:sz w:val="24"/>
          <w:szCs w:val="24"/>
        </w:rPr>
        <w:t>ности (игра в оркестре, пение, танцевальные движения и тому подобное); учит импров</w:t>
      </w:r>
      <w:r w:rsidR="00E350AF" w:rsidRPr="00E350AF">
        <w:rPr>
          <w:rFonts w:ascii="Times New Roman" w:hAnsi="Times New Roman" w:cs="Times New Roman"/>
          <w:sz w:val="24"/>
          <w:szCs w:val="24"/>
        </w:rPr>
        <w:t>и</w:t>
      </w:r>
      <w:r w:rsidR="00E350AF" w:rsidRPr="00E350AF">
        <w:rPr>
          <w:rFonts w:ascii="Times New Roman" w:hAnsi="Times New Roman" w:cs="Times New Roman"/>
          <w:sz w:val="24"/>
          <w:szCs w:val="24"/>
        </w:rPr>
        <w:t>зировать под музыку соответствующего характера (лыжник, конькобежец, наездник, р</w:t>
      </w:r>
      <w:r w:rsidR="00E350AF" w:rsidRPr="00E350AF">
        <w:rPr>
          <w:rFonts w:ascii="Times New Roman" w:hAnsi="Times New Roman" w:cs="Times New Roman"/>
          <w:sz w:val="24"/>
          <w:szCs w:val="24"/>
        </w:rPr>
        <w:t>ы</w:t>
      </w:r>
      <w:r w:rsidR="00E350AF" w:rsidRPr="00E350AF">
        <w:rPr>
          <w:rFonts w:ascii="Times New Roman" w:hAnsi="Times New Roman" w:cs="Times New Roman"/>
          <w:sz w:val="24"/>
          <w:szCs w:val="24"/>
        </w:rPr>
        <w:t>бак; лукавый котик и сердитый козлик и тому подобное); помогает придумывать движ</w:t>
      </w:r>
      <w:r w:rsidR="00E350AF" w:rsidRPr="00E350AF">
        <w:rPr>
          <w:rFonts w:ascii="Times New Roman" w:hAnsi="Times New Roman" w:cs="Times New Roman"/>
          <w:sz w:val="24"/>
          <w:szCs w:val="24"/>
        </w:rPr>
        <w:t>е</w:t>
      </w:r>
      <w:r w:rsidR="00E350AF" w:rsidRPr="00E350AF">
        <w:rPr>
          <w:rFonts w:ascii="Times New Roman" w:hAnsi="Times New Roman" w:cs="Times New Roman"/>
          <w:sz w:val="24"/>
          <w:szCs w:val="24"/>
        </w:rPr>
        <w:t>ния, отражающие содержание песни; выразительно действовать с воображаемыми пре</w:t>
      </w:r>
      <w:r w:rsidR="00E350AF" w:rsidRPr="00E350AF">
        <w:rPr>
          <w:rFonts w:ascii="Times New Roman" w:hAnsi="Times New Roman" w:cs="Times New Roman"/>
          <w:sz w:val="24"/>
          <w:szCs w:val="24"/>
        </w:rPr>
        <w:t>д</w:t>
      </w:r>
      <w:r w:rsidR="00E350AF" w:rsidRPr="00E350AF">
        <w:rPr>
          <w:rFonts w:ascii="Times New Roman" w:hAnsi="Times New Roman" w:cs="Times New Roman"/>
          <w:sz w:val="24"/>
          <w:szCs w:val="24"/>
        </w:rPr>
        <w:t>метами; учит детей самостоятельно искать способ передачи в движениях музыкальных образов. Формирует у детей музыкальные способности; содействует проявлению акти</w:t>
      </w:r>
      <w:r w:rsidR="00E350AF" w:rsidRPr="00E350AF">
        <w:rPr>
          <w:rFonts w:ascii="Times New Roman" w:hAnsi="Times New Roman" w:cs="Times New Roman"/>
          <w:sz w:val="24"/>
          <w:szCs w:val="24"/>
        </w:rPr>
        <w:t>в</w:t>
      </w:r>
      <w:r w:rsidR="00E350AF" w:rsidRPr="00E350AF">
        <w:rPr>
          <w:rFonts w:ascii="Times New Roman" w:hAnsi="Times New Roman" w:cs="Times New Roman"/>
          <w:sz w:val="24"/>
          <w:szCs w:val="24"/>
        </w:rPr>
        <w:t>ности и самостоятельности.</w:t>
      </w:r>
    </w:p>
    <w:p w:rsidR="00E350AF" w:rsidRPr="00E350AF" w:rsidRDefault="002A4326" w:rsidP="002A4326">
      <w:pPr>
        <w:pStyle w:val="24"/>
        <w:shd w:val="clear" w:color="auto" w:fill="auto"/>
        <w:tabs>
          <w:tab w:val="left" w:pos="1033"/>
        </w:tabs>
        <w:spacing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</w:t>
      </w:r>
      <w:r w:rsidR="00E350AF" w:rsidRPr="00E350AF">
        <w:rPr>
          <w:rFonts w:ascii="Times New Roman" w:hAnsi="Times New Roman" w:cs="Times New Roman"/>
          <w:sz w:val="24"/>
          <w:szCs w:val="24"/>
        </w:rPr>
        <w:t>Игра на детских музыкальных инструментах: педагог знакомит детей с муз</w:t>
      </w:r>
      <w:r w:rsidR="00E350AF" w:rsidRPr="00E350AF">
        <w:rPr>
          <w:rFonts w:ascii="Times New Roman" w:hAnsi="Times New Roman" w:cs="Times New Roman"/>
          <w:sz w:val="24"/>
          <w:szCs w:val="24"/>
        </w:rPr>
        <w:t>ы</w:t>
      </w:r>
      <w:r w:rsidR="00E350AF" w:rsidRPr="00E350AF">
        <w:rPr>
          <w:rFonts w:ascii="Times New Roman" w:hAnsi="Times New Roman" w:cs="Times New Roman"/>
          <w:sz w:val="24"/>
          <w:szCs w:val="24"/>
        </w:rPr>
        <w:t>кальными произведениями в исполнении на различных инструментах и в оркестровой о</w:t>
      </w:r>
      <w:r w:rsidR="00E350AF" w:rsidRPr="00E350AF">
        <w:rPr>
          <w:rFonts w:ascii="Times New Roman" w:hAnsi="Times New Roman" w:cs="Times New Roman"/>
          <w:sz w:val="24"/>
          <w:szCs w:val="24"/>
        </w:rPr>
        <w:t>б</w:t>
      </w:r>
      <w:r w:rsidR="00E350AF" w:rsidRPr="00E350AF">
        <w:rPr>
          <w:rFonts w:ascii="Times New Roman" w:hAnsi="Times New Roman" w:cs="Times New Roman"/>
          <w:sz w:val="24"/>
          <w:szCs w:val="24"/>
        </w:rPr>
        <w:t>работке; учит детей играть на металлофоне, свирели, ударных и электронных музыкал</w:t>
      </w:r>
      <w:r w:rsidR="00E350AF" w:rsidRPr="00E350AF">
        <w:rPr>
          <w:rFonts w:ascii="Times New Roman" w:hAnsi="Times New Roman" w:cs="Times New Roman"/>
          <w:sz w:val="24"/>
          <w:szCs w:val="24"/>
        </w:rPr>
        <w:t>ь</w:t>
      </w:r>
      <w:r w:rsidR="00E350AF" w:rsidRPr="00E350AF">
        <w:rPr>
          <w:rFonts w:ascii="Times New Roman" w:hAnsi="Times New Roman" w:cs="Times New Roman"/>
          <w:sz w:val="24"/>
          <w:szCs w:val="24"/>
        </w:rPr>
        <w:t>ных инструментах, русских народных музыкальных инструментах: трещотках, погрему</w:t>
      </w:r>
      <w:r w:rsidR="00E350AF" w:rsidRPr="00E350AF">
        <w:rPr>
          <w:rFonts w:ascii="Times New Roman" w:hAnsi="Times New Roman" w:cs="Times New Roman"/>
          <w:sz w:val="24"/>
          <w:szCs w:val="24"/>
        </w:rPr>
        <w:t>ш</w:t>
      </w:r>
      <w:r w:rsidR="00E350AF" w:rsidRPr="00E350AF">
        <w:rPr>
          <w:rFonts w:ascii="Times New Roman" w:hAnsi="Times New Roman" w:cs="Times New Roman"/>
          <w:sz w:val="24"/>
          <w:szCs w:val="24"/>
        </w:rPr>
        <w:t>ках, треугольниках; исполнять музыкальные произведения в оркестре и в ансамбле.</w:t>
      </w:r>
    </w:p>
    <w:p w:rsidR="00E350AF" w:rsidRPr="00E350AF" w:rsidRDefault="00E350AF" w:rsidP="002A4326">
      <w:pPr>
        <w:pStyle w:val="24"/>
        <w:shd w:val="clear" w:color="auto" w:fill="auto"/>
        <w:tabs>
          <w:tab w:val="left" w:pos="1033"/>
        </w:tabs>
        <w:spacing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E350AF">
        <w:rPr>
          <w:rFonts w:ascii="Times New Roman" w:hAnsi="Times New Roman" w:cs="Times New Roman"/>
          <w:sz w:val="24"/>
          <w:szCs w:val="24"/>
        </w:rPr>
        <w:t>Педагог активизирует использование песен, музыкально-ритмических движений, игру на музыкальных инструментах, музыкально-театрализованную деятельность в п</w:t>
      </w:r>
      <w:r w:rsidRPr="00E350AF">
        <w:rPr>
          <w:rFonts w:ascii="Times New Roman" w:hAnsi="Times New Roman" w:cs="Times New Roman"/>
          <w:sz w:val="24"/>
          <w:szCs w:val="24"/>
        </w:rPr>
        <w:t>о</w:t>
      </w:r>
      <w:r w:rsidRPr="00E350AF">
        <w:rPr>
          <w:rFonts w:ascii="Times New Roman" w:hAnsi="Times New Roman" w:cs="Times New Roman"/>
          <w:sz w:val="24"/>
          <w:szCs w:val="24"/>
        </w:rPr>
        <w:t>вседневной жизни и различных видах досуговой деятельности для реализации музыкал</w:t>
      </w:r>
      <w:r w:rsidRPr="00E350AF">
        <w:rPr>
          <w:rFonts w:ascii="Times New Roman" w:hAnsi="Times New Roman" w:cs="Times New Roman"/>
          <w:sz w:val="24"/>
          <w:szCs w:val="24"/>
        </w:rPr>
        <w:t>ь</w:t>
      </w:r>
      <w:r w:rsidRPr="00E350AF">
        <w:rPr>
          <w:rFonts w:ascii="Times New Roman" w:hAnsi="Times New Roman" w:cs="Times New Roman"/>
          <w:sz w:val="24"/>
          <w:szCs w:val="24"/>
        </w:rPr>
        <w:t>но-творческих способностей ребёнка.</w:t>
      </w:r>
    </w:p>
    <w:p w:rsidR="00E350AF" w:rsidRPr="00E350AF" w:rsidRDefault="00E350AF" w:rsidP="002A4326">
      <w:pPr>
        <w:pStyle w:val="24"/>
        <w:shd w:val="clear" w:color="auto" w:fill="auto"/>
        <w:tabs>
          <w:tab w:val="left" w:pos="1786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350AF">
        <w:rPr>
          <w:rFonts w:ascii="Times New Roman" w:hAnsi="Times New Roman" w:cs="Times New Roman"/>
          <w:sz w:val="24"/>
          <w:szCs w:val="24"/>
        </w:rPr>
        <w:t>Театрализованная деятельность.</w:t>
      </w:r>
    </w:p>
    <w:p w:rsidR="00E350AF" w:rsidRPr="00E350AF" w:rsidRDefault="00E350AF" w:rsidP="002A4326">
      <w:pPr>
        <w:pStyle w:val="24"/>
        <w:shd w:val="clear" w:color="auto" w:fill="auto"/>
        <w:tabs>
          <w:tab w:val="left" w:pos="1036"/>
        </w:tabs>
        <w:spacing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E350AF">
        <w:rPr>
          <w:rFonts w:ascii="Times New Roman" w:hAnsi="Times New Roman" w:cs="Times New Roman"/>
          <w:sz w:val="24"/>
          <w:szCs w:val="24"/>
        </w:rPr>
        <w:t>Педагог развивает самостоятельность детей в организации театрализованных игр; поддерживает желание самостоятельно выбирать литературный и музыкальный материал для театральной постановки; развивает проявление инициативы изготовления атрибутов и декораций к спектаклю; умение распределять между собой обязанности и роли; развивает творческую самостоятельность, эстетический вкус в передаче образа; отчетливость пр</w:t>
      </w:r>
      <w:r w:rsidRPr="00E350AF">
        <w:rPr>
          <w:rFonts w:ascii="Times New Roman" w:hAnsi="Times New Roman" w:cs="Times New Roman"/>
          <w:sz w:val="24"/>
          <w:szCs w:val="24"/>
        </w:rPr>
        <w:t>о</w:t>
      </w:r>
      <w:r w:rsidRPr="00E350AF">
        <w:rPr>
          <w:rFonts w:ascii="Times New Roman" w:hAnsi="Times New Roman" w:cs="Times New Roman"/>
          <w:sz w:val="24"/>
          <w:szCs w:val="24"/>
        </w:rPr>
        <w:t>изношения; использовать средства выразительности (поза, жесты, мимика, интонация, движения). Воспитывает любовь к театру. Педагог учит детей использовать в театрализ</w:t>
      </w:r>
      <w:r w:rsidRPr="00E350AF">
        <w:rPr>
          <w:rFonts w:ascii="Times New Roman" w:hAnsi="Times New Roman" w:cs="Times New Roman"/>
          <w:sz w:val="24"/>
          <w:szCs w:val="24"/>
        </w:rPr>
        <w:t>о</w:t>
      </w:r>
      <w:r w:rsidRPr="00E350AF">
        <w:rPr>
          <w:rFonts w:ascii="Times New Roman" w:hAnsi="Times New Roman" w:cs="Times New Roman"/>
          <w:sz w:val="24"/>
          <w:szCs w:val="24"/>
        </w:rPr>
        <w:t>ванной деятельности детей разные виды театра (бибабо, пальчиковый, театр на ложках, картинок, перчаточный, кукольный и другое). Воспитывает навыки театральной культ</w:t>
      </w:r>
      <w:r w:rsidRPr="00E350AF">
        <w:rPr>
          <w:rFonts w:ascii="Times New Roman" w:hAnsi="Times New Roman" w:cs="Times New Roman"/>
          <w:sz w:val="24"/>
          <w:szCs w:val="24"/>
        </w:rPr>
        <w:t>у</w:t>
      </w:r>
      <w:r w:rsidRPr="00E350AF">
        <w:rPr>
          <w:rFonts w:ascii="Times New Roman" w:hAnsi="Times New Roman" w:cs="Times New Roman"/>
          <w:sz w:val="24"/>
          <w:szCs w:val="24"/>
        </w:rPr>
        <w:t>ры, приобщает к театральному искусству через просмотр театральных постановок, виде</w:t>
      </w:r>
      <w:r w:rsidRPr="00E350AF">
        <w:rPr>
          <w:rFonts w:ascii="Times New Roman" w:hAnsi="Times New Roman" w:cs="Times New Roman"/>
          <w:sz w:val="24"/>
          <w:szCs w:val="24"/>
        </w:rPr>
        <w:t>о</w:t>
      </w:r>
      <w:r w:rsidRPr="00E350AF">
        <w:rPr>
          <w:rFonts w:ascii="Times New Roman" w:hAnsi="Times New Roman" w:cs="Times New Roman"/>
          <w:sz w:val="24"/>
          <w:szCs w:val="24"/>
        </w:rPr>
        <w:t>материалов; рассказывает о театре, театральных профессиях. Знакомит со средствами п</w:t>
      </w:r>
      <w:r w:rsidRPr="00E350AF">
        <w:rPr>
          <w:rFonts w:ascii="Times New Roman" w:hAnsi="Times New Roman" w:cs="Times New Roman"/>
          <w:sz w:val="24"/>
          <w:szCs w:val="24"/>
        </w:rPr>
        <w:t>о</w:t>
      </w:r>
      <w:r w:rsidRPr="00E350AF">
        <w:rPr>
          <w:rFonts w:ascii="Times New Roman" w:hAnsi="Times New Roman" w:cs="Times New Roman"/>
          <w:sz w:val="24"/>
          <w:szCs w:val="24"/>
        </w:rPr>
        <w:t>гружения в художественные образы (музыка, слово, хореография, декорации, костюм, грим и другое) и возможностями распознавать их особенности. Педагог учит детей и</w:t>
      </w:r>
      <w:r w:rsidRPr="00E350AF">
        <w:rPr>
          <w:rFonts w:ascii="Times New Roman" w:hAnsi="Times New Roman" w:cs="Times New Roman"/>
          <w:sz w:val="24"/>
          <w:szCs w:val="24"/>
        </w:rPr>
        <w:t>с</w:t>
      </w:r>
      <w:r w:rsidRPr="00E350AF">
        <w:rPr>
          <w:rFonts w:ascii="Times New Roman" w:hAnsi="Times New Roman" w:cs="Times New Roman"/>
          <w:sz w:val="24"/>
          <w:szCs w:val="24"/>
        </w:rPr>
        <w:lastRenderedPageBreak/>
        <w:t>пользовать разные формы взаимодействия детей и взрослых в театрализованной игре. Развивает воображение и фантазию детей в создании и исполнении ролей. Педагог фо</w:t>
      </w:r>
      <w:r w:rsidRPr="00E350AF">
        <w:rPr>
          <w:rFonts w:ascii="Times New Roman" w:hAnsi="Times New Roman" w:cs="Times New Roman"/>
          <w:sz w:val="24"/>
          <w:szCs w:val="24"/>
        </w:rPr>
        <w:t>р</w:t>
      </w:r>
      <w:r w:rsidRPr="00E350AF">
        <w:rPr>
          <w:rFonts w:ascii="Times New Roman" w:hAnsi="Times New Roman" w:cs="Times New Roman"/>
          <w:sz w:val="24"/>
          <w:szCs w:val="24"/>
        </w:rPr>
        <w:t>мирует у детей умение вносить изменения и придумывать новые сюжетные линии сказок, литературных произведений, передавая их образ выразительными средствами в игре др</w:t>
      </w:r>
      <w:r w:rsidRPr="00E350AF">
        <w:rPr>
          <w:rFonts w:ascii="Times New Roman" w:hAnsi="Times New Roman" w:cs="Times New Roman"/>
          <w:sz w:val="24"/>
          <w:szCs w:val="24"/>
        </w:rPr>
        <w:t>а</w:t>
      </w:r>
      <w:r w:rsidRPr="00E350AF">
        <w:rPr>
          <w:rFonts w:ascii="Times New Roman" w:hAnsi="Times New Roman" w:cs="Times New Roman"/>
          <w:sz w:val="24"/>
          <w:szCs w:val="24"/>
        </w:rPr>
        <w:t>матизации, спектакле; формирует умение выразительно передавать в действии, мимике, пантомимике, интонации эмоциональное состояние персонажей; самостоятельно прид</w:t>
      </w:r>
      <w:r w:rsidRPr="00E350AF">
        <w:rPr>
          <w:rFonts w:ascii="Times New Roman" w:hAnsi="Times New Roman" w:cs="Times New Roman"/>
          <w:sz w:val="24"/>
          <w:szCs w:val="24"/>
        </w:rPr>
        <w:t>у</w:t>
      </w:r>
      <w:r w:rsidRPr="00E350AF">
        <w:rPr>
          <w:rFonts w:ascii="Times New Roman" w:hAnsi="Times New Roman" w:cs="Times New Roman"/>
          <w:sz w:val="24"/>
          <w:szCs w:val="24"/>
        </w:rPr>
        <w:t>мывать детали костюма; формирует у детей умение действовать и говорить от имени ра</w:t>
      </w:r>
      <w:r w:rsidRPr="00E350AF">
        <w:rPr>
          <w:rFonts w:ascii="Times New Roman" w:hAnsi="Times New Roman" w:cs="Times New Roman"/>
          <w:sz w:val="24"/>
          <w:szCs w:val="24"/>
        </w:rPr>
        <w:t>з</w:t>
      </w:r>
      <w:r w:rsidRPr="00E350AF">
        <w:rPr>
          <w:rFonts w:ascii="Times New Roman" w:hAnsi="Times New Roman" w:cs="Times New Roman"/>
          <w:sz w:val="24"/>
          <w:szCs w:val="24"/>
        </w:rPr>
        <w:t>ных персонажей, сочетать движения театральных игрушек с речью. Педагог формирует умение проводить анализ сыгранных ролей, просмотренных спектаклей.</w:t>
      </w:r>
    </w:p>
    <w:p w:rsidR="00E350AF" w:rsidRPr="00E350AF" w:rsidRDefault="00E350AF" w:rsidP="00E350AF">
      <w:pPr>
        <w:pStyle w:val="24"/>
        <w:shd w:val="clear" w:color="auto" w:fill="auto"/>
        <w:tabs>
          <w:tab w:val="left" w:pos="1762"/>
        </w:tabs>
        <w:spacing w:line="240" w:lineRule="auto"/>
        <w:ind w:left="720" w:firstLine="0"/>
        <w:rPr>
          <w:rFonts w:ascii="Times New Roman" w:hAnsi="Times New Roman" w:cs="Times New Roman"/>
          <w:sz w:val="24"/>
          <w:szCs w:val="24"/>
        </w:rPr>
      </w:pPr>
      <w:r w:rsidRPr="00E350AF">
        <w:rPr>
          <w:rFonts w:ascii="Times New Roman" w:hAnsi="Times New Roman" w:cs="Times New Roman"/>
          <w:sz w:val="24"/>
          <w:szCs w:val="24"/>
        </w:rPr>
        <w:t>Культурно-досуговая деятельность.</w:t>
      </w:r>
    </w:p>
    <w:p w:rsidR="00E350AF" w:rsidRPr="00E350AF" w:rsidRDefault="00E350AF" w:rsidP="00E350AF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350AF">
        <w:rPr>
          <w:rFonts w:ascii="Times New Roman" w:hAnsi="Times New Roman" w:cs="Times New Roman"/>
          <w:sz w:val="24"/>
          <w:szCs w:val="24"/>
        </w:rPr>
        <w:t>Педагог продолжает формировать у детей умение проводить свободное время с интересом и пользой (рассматривание иллюстраций, просмотр анимационных фильмов, слушание музыки, конструирование и так далее). Развивает активность детей в участие в подготовке развлечений. Формирует навыки культуры общения со сверстниками, педаг</w:t>
      </w:r>
      <w:r w:rsidRPr="00E350AF">
        <w:rPr>
          <w:rFonts w:ascii="Times New Roman" w:hAnsi="Times New Roman" w:cs="Times New Roman"/>
          <w:sz w:val="24"/>
          <w:szCs w:val="24"/>
        </w:rPr>
        <w:t>о</w:t>
      </w:r>
      <w:r w:rsidRPr="00E350AF">
        <w:rPr>
          <w:rFonts w:ascii="Times New Roman" w:hAnsi="Times New Roman" w:cs="Times New Roman"/>
          <w:sz w:val="24"/>
          <w:szCs w:val="24"/>
        </w:rPr>
        <w:t>гами и гостями. Педагог расширяет знания детей об обычаях и традициях народов России, воспитывает уважение к культуре других этносов. Формирует чувство удовлетворения от участия в совместной досуговой деятельности. Поддерживает интерес к подготовке и участию в праздничных мероприятиях, опираясь на полученные навыки и опыт. Поощр</w:t>
      </w:r>
      <w:r w:rsidRPr="00E350AF">
        <w:rPr>
          <w:rFonts w:ascii="Times New Roman" w:hAnsi="Times New Roman" w:cs="Times New Roman"/>
          <w:sz w:val="24"/>
          <w:szCs w:val="24"/>
        </w:rPr>
        <w:t>я</w:t>
      </w:r>
      <w:r w:rsidRPr="00E350AF">
        <w:rPr>
          <w:rFonts w:ascii="Times New Roman" w:hAnsi="Times New Roman" w:cs="Times New Roman"/>
          <w:sz w:val="24"/>
          <w:szCs w:val="24"/>
        </w:rPr>
        <w:t>ет реализацию творческих проявлений в объединениях дополнительного образования.</w:t>
      </w:r>
    </w:p>
    <w:p w:rsidR="00E350AF" w:rsidRDefault="00E350AF" w:rsidP="00E350AF">
      <w:pPr>
        <w:pStyle w:val="24"/>
        <w:shd w:val="clear" w:color="auto" w:fill="auto"/>
        <w:tabs>
          <w:tab w:val="left" w:pos="1349"/>
        </w:tabs>
        <w:spacing w:line="240" w:lineRule="auto"/>
        <w:ind w:left="720" w:right="20" w:firstLine="0"/>
        <w:rPr>
          <w:rFonts w:ascii="Times New Roman" w:hAnsi="Times New Roman" w:cs="Times New Roman"/>
          <w:sz w:val="24"/>
          <w:szCs w:val="24"/>
        </w:rPr>
      </w:pPr>
    </w:p>
    <w:p w:rsidR="00E350AF" w:rsidRPr="00E350AF" w:rsidRDefault="00E350AF" w:rsidP="00E350AF">
      <w:pPr>
        <w:pStyle w:val="24"/>
        <w:shd w:val="clear" w:color="auto" w:fill="auto"/>
        <w:tabs>
          <w:tab w:val="left" w:pos="1349"/>
        </w:tabs>
        <w:spacing w:line="240" w:lineRule="auto"/>
        <w:ind w:left="720" w:right="20" w:firstLine="0"/>
        <w:rPr>
          <w:rFonts w:ascii="Times New Roman" w:hAnsi="Times New Roman" w:cs="Times New Roman"/>
          <w:sz w:val="24"/>
          <w:szCs w:val="24"/>
        </w:rPr>
      </w:pPr>
      <w:r w:rsidRPr="00E350AF">
        <w:rPr>
          <w:rFonts w:ascii="Times New Roman" w:hAnsi="Times New Roman" w:cs="Times New Roman"/>
          <w:sz w:val="24"/>
          <w:szCs w:val="24"/>
        </w:rPr>
        <w:t>Решение совокупных задач воспитания в рамках образовательной области «Худ</w:t>
      </w:r>
      <w:r w:rsidRPr="00E350AF">
        <w:rPr>
          <w:rFonts w:ascii="Times New Roman" w:hAnsi="Times New Roman" w:cs="Times New Roman"/>
          <w:sz w:val="24"/>
          <w:szCs w:val="24"/>
        </w:rPr>
        <w:t>о</w:t>
      </w:r>
      <w:r w:rsidRPr="00E350AF">
        <w:rPr>
          <w:rFonts w:ascii="Times New Roman" w:hAnsi="Times New Roman" w:cs="Times New Roman"/>
          <w:sz w:val="24"/>
          <w:szCs w:val="24"/>
        </w:rPr>
        <w:t>жественно-эстетическое развитие» направлено на приобщение детей к ценностям «Культура» и «Красота», что предполагает:</w:t>
      </w:r>
    </w:p>
    <w:p w:rsidR="00E350AF" w:rsidRPr="00E350AF" w:rsidRDefault="00E350AF" w:rsidP="009E2F8A">
      <w:pPr>
        <w:pStyle w:val="24"/>
        <w:numPr>
          <w:ilvl w:val="0"/>
          <w:numId w:val="230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E350AF">
        <w:rPr>
          <w:rFonts w:ascii="Times New Roman" w:hAnsi="Times New Roman" w:cs="Times New Roman"/>
          <w:sz w:val="24"/>
          <w:szCs w:val="24"/>
        </w:rPr>
        <w:t>воспитание эстетических чувств (удивления, радости, восхищения) к различным объектам и явлениям окружающего мира (природного, бытового, социального), к произведениям разных видов, жанров и стилей искусства (в соответствии с возра</w:t>
      </w:r>
      <w:r w:rsidRPr="00E350AF">
        <w:rPr>
          <w:rFonts w:ascii="Times New Roman" w:hAnsi="Times New Roman" w:cs="Times New Roman"/>
          <w:sz w:val="24"/>
          <w:szCs w:val="24"/>
        </w:rPr>
        <w:t>с</w:t>
      </w:r>
      <w:r w:rsidRPr="00E350AF">
        <w:rPr>
          <w:rFonts w:ascii="Times New Roman" w:hAnsi="Times New Roman" w:cs="Times New Roman"/>
          <w:sz w:val="24"/>
          <w:szCs w:val="24"/>
        </w:rPr>
        <w:t>тными особенностями);</w:t>
      </w:r>
    </w:p>
    <w:p w:rsidR="00E350AF" w:rsidRPr="00E350AF" w:rsidRDefault="00E350AF" w:rsidP="009E2F8A">
      <w:pPr>
        <w:pStyle w:val="24"/>
        <w:numPr>
          <w:ilvl w:val="0"/>
          <w:numId w:val="230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E350AF">
        <w:rPr>
          <w:rFonts w:ascii="Times New Roman" w:hAnsi="Times New Roman" w:cs="Times New Roman"/>
          <w:sz w:val="24"/>
          <w:szCs w:val="24"/>
        </w:rPr>
        <w:t>приобщение к традициям и великому культурному наследию российского народа, шедеврам мировой художественной культуры;</w:t>
      </w:r>
    </w:p>
    <w:p w:rsidR="00E350AF" w:rsidRPr="00E350AF" w:rsidRDefault="00E350AF" w:rsidP="009E2F8A">
      <w:pPr>
        <w:pStyle w:val="24"/>
        <w:numPr>
          <w:ilvl w:val="0"/>
          <w:numId w:val="230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E350AF">
        <w:rPr>
          <w:rFonts w:ascii="Times New Roman" w:hAnsi="Times New Roman" w:cs="Times New Roman"/>
          <w:sz w:val="24"/>
          <w:szCs w:val="24"/>
        </w:rPr>
        <w:t>становление эстетического, эмоционально-ценностного отношения к окружающ</w:t>
      </w:r>
      <w:r w:rsidRPr="00E350AF">
        <w:rPr>
          <w:rFonts w:ascii="Times New Roman" w:hAnsi="Times New Roman" w:cs="Times New Roman"/>
          <w:sz w:val="24"/>
          <w:szCs w:val="24"/>
        </w:rPr>
        <w:t>е</w:t>
      </w:r>
      <w:r w:rsidRPr="00E350AF">
        <w:rPr>
          <w:rFonts w:ascii="Times New Roman" w:hAnsi="Times New Roman" w:cs="Times New Roman"/>
          <w:sz w:val="24"/>
          <w:szCs w:val="24"/>
        </w:rPr>
        <w:t>му миру для гармонизации внешнего и внутреннего мира ребёнка;</w:t>
      </w:r>
    </w:p>
    <w:p w:rsidR="00E350AF" w:rsidRPr="00E350AF" w:rsidRDefault="00E350AF" w:rsidP="009E2F8A">
      <w:pPr>
        <w:pStyle w:val="24"/>
        <w:numPr>
          <w:ilvl w:val="0"/>
          <w:numId w:val="230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E350AF">
        <w:rPr>
          <w:rFonts w:ascii="Times New Roman" w:hAnsi="Times New Roman" w:cs="Times New Roman"/>
          <w:sz w:val="24"/>
          <w:szCs w:val="24"/>
        </w:rPr>
        <w:t>создание условий для раскрытия детьми базовых ценностей и их проживания в разных видах художественно-творческой деятельности;</w:t>
      </w:r>
    </w:p>
    <w:p w:rsidR="00E350AF" w:rsidRPr="00E350AF" w:rsidRDefault="00E350AF" w:rsidP="009E2F8A">
      <w:pPr>
        <w:pStyle w:val="24"/>
        <w:numPr>
          <w:ilvl w:val="0"/>
          <w:numId w:val="230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E350AF">
        <w:rPr>
          <w:rFonts w:ascii="Times New Roman" w:hAnsi="Times New Roman" w:cs="Times New Roman"/>
          <w:sz w:val="24"/>
          <w:szCs w:val="24"/>
        </w:rPr>
        <w:t>формирование целостной картины мира на основе интеграции интеллектуального и эмоционально-образного способов его освоения детьми;</w:t>
      </w:r>
    </w:p>
    <w:p w:rsidR="00E350AF" w:rsidRDefault="00E350AF" w:rsidP="009E2F8A">
      <w:pPr>
        <w:pStyle w:val="24"/>
        <w:numPr>
          <w:ilvl w:val="0"/>
          <w:numId w:val="230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E350AF">
        <w:rPr>
          <w:rFonts w:ascii="Times New Roman" w:hAnsi="Times New Roman" w:cs="Times New Roman"/>
          <w:sz w:val="24"/>
          <w:szCs w:val="24"/>
        </w:rPr>
        <w:t>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</w:t>
      </w:r>
      <w:r w:rsidRPr="00E350AF">
        <w:rPr>
          <w:rFonts w:ascii="Times New Roman" w:hAnsi="Times New Roman" w:cs="Times New Roman"/>
          <w:sz w:val="24"/>
          <w:szCs w:val="24"/>
        </w:rPr>
        <w:t>ы</w:t>
      </w:r>
      <w:r w:rsidRPr="00E350AF">
        <w:rPr>
          <w:rFonts w:ascii="Times New Roman" w:hAnsi="Times New Roman" w:cs="Times New Roman"/>
          <w:sz w:val="24"/>
          <w:szCs w:val="24"/>
        </w:rPr>
        <w:t>ми).</w:t>
      </w:r>
    </w:p>
    <w:tbl>
      <w:tblPr>
        <w:tblStyle w:val="a6"/>
        <w:tblW w:w="0" w:type="auto"/>
        <w:tblLook w:val="04A0"/>
      </w:tblPr>
      <w:tblGrid>
        <w:gridCol w:w="2660"/>
        <w:gridCol w:w="6910"/>
      </w:tblGrid>
      <w:tr w:rsidR="00234EB1" w:rsidRPr="00DF5D64" w:rsidTr="00F46B79">
        <w:tc>
          <w:tcPr>
            <w:tcW w:w="2660" w:type="dxa"/>
          </w:tcPr>
          <w:p w:rsidR="00234EB1" w:rsidRPr="00DF5D64" w:rsidRDefault="00234EB1" w:rsidP="00F46B79">
            <w:pPr>
              <w:pStyle w:val="24"/>
              <w:shd w:val="clear" w:color="auto" w:fill="auto"/>
              <w:spacing w:line="240" w:lineRule="auto"/>
              <w:ind w:right="23"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F5D64">
              <w:rPr>
                <w:rFonts w:ascii="Times New Roman" w:hAnsi="Times New Roman" w:cs="Times New Roman"/>
                <w:b/>
                <w:sz w:val="22"/>
                <w:szCs w:val="22"/>
              </w:rPr>
              <w:t>Содержательные линии</w:t>
            </w:r>
          </w:p>
        </w:tc>
        <w:tc>
          <w:tcPr>
            <w:tcW w:w="6910" w:type="dxa"/>
          </w:tcPr>
          <w:p w:rsidR="00234EB1" w:rsidRPr="00DF5D64" w:rsidRDefault="00234EB1" w:rsidP="00F46B79">
            <w:pPr>
              <w:rPr>
                <w:sz w:val="22"/>
                <w:szCs w:val="22"/>
              </w:rPr>
            </w:pPr>
            <w:r w:rsidRPr="00DF5D64">
              <w:rPr>
                <w:b/>
                <w:sz w:val="22"/>
                <w:szCs w:val="22"/>
              </w:rPr>
              <w:t>Перечень программ, технологий,</w:t>
            </w:r>
            <w:r w:rsidRPr="00DF5D64">
              <w:rPr>
                <w:b/>
                <w:spacing w:val="-9"/>
                <w:sz w:val="22"/>
                <w:szCs w:val="22"/>
              </w:rPr>
              <w:t xml:space="preserve">  пособий, используемых в ДОО</w:t>
            </w:r>
          </w:p>
        </w:tc>
      </w:tr>
      <w:tr w:rsidR="00234EB1" w:rsidRPr="00DF5D64" w:rsidTr="00F46B79">
        <w:tc>
          <w:tcPr>
            <w:tcW w:w="9570" w:type="dxa"/>
            <w:gridSpan w:val="2"/>
          </w:tcPr>
          <w:p w:rsidR="00234EB1" w:rsidRPr="00DF5D64" w:rsidRDefault="00234EB1" w:rsidP="00F46B79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От 1года до 2 лет </w:t>
            </w:r>
          </w:p>
        </w:tc>
      </w:tr>
      <w:tr w:rsidR="00234EB1" w:rsidRPr="00DF5D64" w:rsidTr="00A82183">
        <w:trPr>
          <w:trHeight w:val="275"/>
        </w:trPr>
        <w:tc>
          <w:tcPr>
            <w:tcW w:w="2660" w:type="dxa"/>
          </w:tcPr>
          <w:p w:rsidR="00234EB1" w:rsidRPr="00B613AC" w:rsidRDefault="00234EB1" w:rsidP="00F46B79">
            <w:pPr>
              <w:pStyle w:val="24"/>
              <w:shd w:val="clear" w:color="auto" w:fill="auto"/>
              <w:tabs>
                <w:tab w:val="left" w:pos="1032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910" w:type="dxa"/>
          </w:tcPr>
          <w:p w:rsidR="00B8068B" w:rsidRPr="00B8068B" w:rsidRDefault="00B8068B" w:rsidP="00B8068B">
            <w:pPr>
              <w:jc w:val="both"/>
              <w:rPr>
                <w:rFonts w:eastAsia="Calibri"/>
                <w:sz w:val="22"/>
                <w:szCs w:val="22"/>
              </w:rPr>
            </w:pPr>
            <w:r w:rsidRPr="00B8068B">
              <w:rPr>
                <w:rFonts w:eastAsia="Calibri"/>
                <w:sz w:val="22"/>
                <w:szCs w:val="22"/>
              </w:rPr>
              <w:t xml:space="preserve">Лыкова И.А. Изобразительная деятельность в детском </w:t>
            </w:r>
            <w:r>
              <w:rPr>
                <w:rFonts w:eastAsia="Calibri"/>
                <w:sz w:val="22"/>
                <w:szCs w:val="22"/>
              </w:rPr>
              <w:t>саду. Ранний возраст. – М., 2016</w:t>
            </w:r>
            <w:r w:rsidR="00504ED8">
              <w:rPr>
                <w:rFonts w:eastAsia="Calibri"/>
                <w:sz w:val="22"/>
                <w:szCs w:val="22"/>
              </w:rPr>
              <w:t>.</w:t>
            </w:r>
          </w:p>
          <w:p w:rsidR="00B8068B" w:rsidRPr="00B8068B" w:rsidRDefault="00B8068B" w:rsidP="00B8068B">
            <w:pPr>
              <w:jc w:val="both"/>
              <w:rPr>
                <w:rFonts w:eastAsia="Calibri"/>
                <w:sz w:val="22"/>
                <w:szCs w:val="22"/>
              </w:rPr>
            </w:pPr>
            <w:r w:rsidRPr="00B8068B">
              <w:rPr>
                <w:rFonts w:eastAsia="Calibri"/>
                <w:sz w:val="22"/>
                <w:szCs w:val="22"/>
              </w:rPr>
              <w:t>Янушко Е.А. Аппликация с детьми раннего возраста. – М. Мозаик</w:t>
            </w:r>
            <w:r>
              <w:rPr>
                <w:rFonts w:eastAsia="Calibri"/>
                <w:sz w:val="22"/>
                <w:szCs w:val="22"/>
              </w:rPr>
              <w:t>а-Синтез, 2017</w:t>
            </w:r>
            <w:r w:rsidRPr="00B8068B">
              <w:rPr>
                <w:rFonts w:eastAsia="Calibri"/>
                <w:sz w:val="22"/>
                <w:szCs w:val="22"/>
              </w:rPr>
              <w:t>.</w:t>
            </w:r>
          </w:p>
          <w:p w:rsidR="00234EB1" w:rsidRDefault="00B8068B" w:rsidP="00B8068B">
            <w:pPr>
              <w:tabs>
                <w:tab w:val="left" w:pos="360"/>
              </w:tabs>
              <w:rPr>
                <w:rFonts w:eastAsia="Calibri"/>
                <w:sz w:val="22"/>
                <w:szCs w:val="22"/>
              </w:rPr>
            </w:pPr>
            <w:r w:rsidRPr="00B8068B">
              <w:rPr>
                <w:color w:val="000000"/>
                <w:sz w:val="22"/>
                <w:szCs w:val="22"/>
              </w:rPr>
              <w:t xml:space="preserve">Петрова В.А. Музыка малышам. Конспекты занятий 1-2 года. </w:t>
            </w:r>
            <w:r w:rsidRPr="00B8068B">
              <w:rPr>
                <w:rFonts w:eastAsia="Calibri"/>
                <w:sz w:val="22"/>
                <w:szCs w:val="22"/>
              </w:rPr>
              <w:t>– М. Мозаика-Синтез, 2020.</w:t>
            </w:r>
          </w:p>
          <w:p w:rsidR="00B8068B" w:rsidRPr="00DF5D64" w:rsidRDefault="00B8068B" w:rsidP="00B8068B">
            <w:pPr>
              <w:tabs>
                <w:tab w:val="left" w:pos="360"/>
              </w:tabs>
              <w:rPr>
                <w:sz w:val="22"/>
                <w:szCs w:val="22"/>
              </w:rPr>
            </w:pPr>
            <w:r w:rsidRPr="00EC36B6">
              <w:rPr>
                <w:sz w:val="22"/>
                <w:szCs w:val="22"/>
              </w:rPr>
              <w:t>Карпухина Н.А.</w:t>
            </w:r>
            <w:r>
              <w:rPr>
                <w:bCs/>
                <w:sz w:val="22"/>
                <w:szCs w:val="22"/>
                <w:shd w:val="clear" w:color="auto" w:fill="FFFFFF"/>
              </w:rPr>
              <w:t xml:space="preserve"> Реализация содержания</w:t>
            </w:r>
            <w:r w:rsidRPr="00EC36B6">
              <w:rPr>
                <w:bCs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bCs/>
                <w:sz w:val="22"/>
                <w:szCs w:val="22"/>
                <w:shd w:val="clear" w:color="auto" w:fill="FFFFFF"/>
              </w:rPr>
              <w:t>образовательной деятельн</w:t>
            </w:r>
            <w:r>
              <w:rPr>
                <w:bCs/>
                <w:sz w:val="22"/>
                <w:szCs w:val="22"/>
                <w:shd w:val="clear" w:color="auto" w:fill="FFFFFF"/>
              </w:rPr>
              <w:t>о</w:t>
            </w:r>
            <w:r>
              <w:rPr>
                <w:bCs/>
                <w:sz w:val="22"/>
                <w:szCs w:val="22"/>
                <w:shd w:val="clear" w:color="auto" w:fill="FFFFFF"/>
              </w:rPr>
              <w:t>сти</w:t>
            </w:r>
            <w:r>
              <w:rPr>
                <w:sz w:val="22"/>
                <w:szCs w:val="22"/>
                <w:shd w:val="clear" w:color="auto" w:fill="FFFFFF"/>
              </w:rPr>
              <w:t>. Ранний</w:t>
            </w:r>
            <w:r w:rsidRPr="00EC36B6">
              <w:rPr>
                <w:sz w:val="22"/>
                <w:szCs w:val="22"/>
                <w:shd w:val="clear" w:color="auto" w:fill="FFFFFF"/>
              </w:rPr>
              <w:t xml:space="preserve"> возраст (</w:t>
            </w:r>
            <w:r>
              <w:rPr>
                <w:sz w:val="22"/>
                <w:szCs w:val="22"/>
                <w:shd w:val="clear" w:color="auto" w:fill="FFFFFF"/>
              </w:rPr>
              <w:t>1,5-</w:t>
            </w:r>
            <w:r>
              <w:rPr>
                <w:bCs/>
                <w:sz w:val="22"/>
                <w:szCs w:val="22"/>
                <w:shd w:val="clear" w:color="auto" w:fill="FFFFFF"/>
              </w:rPr>
              <w:t>2</w:t>
            </w:r>
            <w:r w:rsidRPr="00EC36B6">
              <w:rPr>
                <w:sz w:val="22"/>
                <w:szCs w:val="22"/>
                <w:shd w:val="clear" w:color="auto" w:fill="FFFFFF"/>
              </w:rPr>
              <w:t> </w:t>
            </w:r>
            <w:r w:rsidRPr="00EC36B6">
              <w:rPr>
                <w:bCs/>
                <w:sz w:val="22"/>
                <w:szCs w:val="22"/>
                <w:shd w:val="clear" w:color="auto" w:fill="FFFFFF"/>
              </w:rPr>
              <w:t>года</w:t>
            </w:r>
            <w:r w:rsidRPr="00EC36B6">
              <w:rPr>
                <w:sz w:val="22"/>
                <w:szCs w:val="22"/>
                <w:shd w:val="clear" w:color="auto" w:fill="FFFFFF"/>
              </w:rPr>
              <w:t>). </w:t>
            </w:r>
            <w:r>
              <w:rPr>
                <w:sz w:val="22"/>
                <w:szCs w:val="22"/>
                <w:shd w:val="clear" w:color="auto" w:fill="FFFFFF"/>
              </w:rPr>
              <w:t>П</w:t>
            </w:r>
            <w:r w:rsidRPr="00EC36B6">
              <w:rPr>
                <w:sz w:val="22"/>
                <w:szCs w:val="22"/>
              </w:rPr>
              <w:t>рактическое пособие. – Воронеж, 2022.</w:t>
            </w:r>
          </w:p>
        </w:tc>
      </w:tr>
      <w:tr w:rsidR="00234EB1" w:rsidRPr="00DF5D64" w:rsidTr="00F46B79">
        <w:tc>
          <w:tcPr>
            <w:tcW w:w="9570" w:type="dxa"/>
            <w:gridSpan w:val="2"/>
          </w:tcPr>
          <w:p w:rsidR="00234EB1" w:rsidRPr="0065470F" w:rsidRDefault="00234EB1" w:rsidP="00F46B79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От 2 лет до 3 </w:t>
            </w:r>
            <w:r w:rsidRPr="00DF5D64">
              <w:rPr>
                <w:b/>
                <w:sz w:val="22"/>
                <w:szCs w:val="22"/>
              </w:rPr>
              <w:t>лет</w:t>
            </w:r>
          </w:p>
        </w:tc>
      </w:tr>
      <w:tr w:rsidR="00234EB1" w:rsidRPr="00DF5D64" w:rsidTr="00F46B79">
        <w:trPr>
          <w:trHeight w:val="328"/>
        </w:trPr>
        <w:tc>
          <w:tcPr>
            <w:tcW w:w="2660" w:type="dxa"/>
          </w:tcPr>
          <w:p w:rsidR="00234EB1" w:rsidRPr="005A607E" w:rsidRDefault="00234EB1" w:rsidP="00234EB1">
            <w:pPr>
              <w:pStyle w:val="24"/>
              <w:shd w:val="clear" w:color="auto" w:fill="auto"/>
              <w:tabs>
                <w:tab w:val="left" w:pos="1013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риобщение к иску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ву</w:t>
            </w:r>
          </w:p>
        </w:tc>
        <w:tc>
          <w:tcPr>
            <w:tcW w:w="6910" w:type="dxa"/>
          </w:tcPr>
          <w:p w:rsidR="00234EB1" w:rsidRPr="00504ED8" w:rsidRDefault="00082295" w:rsidP="00F46B79">
            <w:pPr>
              <w:pStyle w:val="15"/>
              <w:ind w:left="0"/>
              <w:jc w:val="both"/>
              <w:rPr>
                <w:sz w:val="22"/>
                <w:szCs w:val="22"/>
              </w:rPr>
            </w:pPr>
            <w:hyperlink r:id="rId18" w:tooltip="Корчаловская Н. В." w:history="1">
              <w:r w:rsidR="00504ED8" w:rsidRPr="00504ED8">
                <w:rPr>
                  <w:rStyle w:val="af3"/>
                  <w:color w:val="auto"/>
                  <w:sz w:val="22"/>
                  <w:szCs w:val="22"/>
                  <w:u w:val="none"/>
                </w:rPr>
                <w:t>Корчаловская Н. В.</w:t>
              </w:r>
            </w:hyperlink>
            <w:r w:rsidR="00504ED8" w:rsidRPr="00504ED8">
              <w:rPr>
                <w:spacing w:val="1"/>
                <w:sz w:val="22"/>
                <w:szCs w:val="22"/>
                <w:shd w:val="clear" w:color="auto" w:fill="FFFFFF"/>
              </w:rPr>
              <w:t>, </w:t>
            </w:r>
            <w:hyperlink r:id="rId19" w:tooltip="Колтакова Е. Б." w:history="1">
              <w:r w:rsidR="00504ED8" w:rsidRPr="00504ED8">
                <w:rPr>
                  <w:rStyle w:val="af3"/>
                  <w:color w:val="auto"/>
                  <w:sz w:val="22"/>
                  <w:szCs w:val="22"/>
                  <w:u w:val="none"/>
                </w:rPr>
                <w:t>Колтакова Е. Б.</w:t>
              </w:r>
            </w:hyperlink>
            <w:r w:rsidR="00A82183" w:rsidRPr="00504ED8">
              <w:rPr>
                <w:bCs/>
                <w:sz w:val="22"/>
                <w:szCs w:val="22"/>
                <w:shd w:val="clear" w:color="auto" w:fill="FFFFFF"/>
              </w:rPr>
              <w:t>Первые шаги в мир искусства. И</w:t>
            </w:r>
            <w:r w:rsidR="00A82183" w:rsidRPr="00504ED8">
              <w:rPr>
                <w:bCs/>
                <w:sz w:val="22"/>
                <w:szCs w:val="22"/>
                <w:shd w:val="clear" w:color="auto" w:fill="FFFFFF"/>
              </w:rPr>
              <w:t>н</w:t>
            </w:r>
            <w:r w:rsidR="00A82183" w:rsidRPr="00504ED8">
              <w:rPr>
                <w:bCs/>
                <w:sz w:val="22"/>
                <w:szCs w:val="22"/>
                <w:shd w:val="clear" w:color="auto" w:fill="FFFFFF"/>
              </w:rPr>
              <w:t>тегрированные занятия. Второй год жизни.</w:t>
            </w:r>
            <w:r w:rsidR="00504ED8" w:rsidRPr="00504ED8">
              <w:rPr>
                <w:bCs/>
                <w:sz w:val="22"/>
                <w:szCs w:val="22"/>
                <w:shd w:val="clear" w:color="auto" w:fill="FFFFFF"/>
              </w:rPr>
              <w:t>-М. Цветной мир, 2019</w:t>
            </w:r>
            <w:r w:rsidR="00504ED8">
              <w:rPr>
                <w:bCs/>
                <w:sz w:val="22"/>
                <w:szCs w:val="22"/>
                <w:shd w:val="clear" w:color="auto" w:fill="FFFFFF"/>
              </w:rPr>
              <w:t>.</w:t>
            </w:r>
            <w:r w:rsidR="00A82183" w:rsidRPr="00504ED8">
              <w:rPr>
                <w:bCs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234EB1" w:rsidRPr="00DF5D64" w:rsidTr="00F46B79">
        <w:trPr>
          <w:trHeight w:val="328"/>
        </w:trPr>
        <w:tc>
          <w:tcPr>
            <w:tcW w:w="2660" w:type="dxa"/>
          </w:tcPr>
          <w:p w:rsidR="00234EB1" w:rsidRPr="0016587A" w:rsidRDefault="00234EB1" w:rsidP="00234EB1">
            <w:pPr>
              <w:pStyle w:val="24"/>
              <w:shd w:val="clear" w:color="auto" w:fill="auto"/>
              <w:tabs>
                <w:tab w:val="left" w:pos="1021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зобразительная де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</w:tc>
        <w:tc>
          <w:tcPr>
            <w:tcW w:w="6910" w:type="dxa"/>
          </w:tcPr>
          <w:p w:rsidR="00B8068B" w:rsidRPr="00B8068B" w:rsidRDefault="00B8068B" w:rsidP="00B8068B">
            <w:pPr>
              <w:jc w:val="both"/>
              <w:rPr>
                <w:rFonts w:eastAsia="Calibri"/>
                <w:sz w:val="22"/>
                <w:szCs w:val="22"/>
              </w:rPr>
            </w:pPr>
            <w:r w:rsidRPr="00B8068B">
              <w:rPr>
                <w:rFonts w:eastAsia="Calibri"/>
                <w:sz w:val="22"/>
                <w:szCs w:val="22"/>
              </w:rPr>
              <w:t xml:space="preserve">Лыкова И.А. Изобразительная деятельность в детском </w:t>
            </w:r>
            <w:r>
              <w:rPr>
                <w:rFonts w:eastAsia="Calibri"/>
                <w:sz w:val="22"/>
                <w:szCs w:val="22"/>
              </w:rPr>
              <w:t>саду. Ранний возраст. – М., 2016</w:t>
            </w:r>
            <w:r w:rsidR="00504ED8">
              <w:rPr>
                <w:rFonts w:eastAsia="Calibri"/>
                <w:sz w:val="22"/>
                <w:szCs w:val="22"/>
              </w:rPr>
              <w:t>.</w:t>
            </w:r>
          </w:p>
          <w:p w:rsidR="00B8068B" w:rsidRPr="00B8068B" w:rsidRDefault="00B8068B" w:rsidP="00B8068B">
            <w:pPr>
              <w:jc w:val="both"/>
              <w:rPr>
                <w:rFonts w:eastAsia="Calibri"/>
                <w:sz w:val="22"/>
                <w:szCs w:val="22"/>
              </w:rPr>
            </w:pPr>
            <w:r w:rsidRPr="00B8068B">
              <w:rPr>
                <w:rFonts w:eastAsia="Calibri"/>
                <w:sz w:val="22"/>
                <w:szCs w:val="22"/>
              </w:rPr>
              <w:t>Янушко Е.А. Аппликация с детьми раннего возраста. – М. Мозаик</w:t>
            </w:r>
            <w:r>
              <w:rPr>
                <w:rFonts w:eastAsia="Calibri"/>
                <w:sz w:val="22"/>
                <w:szCs w:val="22"/>
              </w:rPr>
              <w:t>а-Синтез, 2017</w:t>
            </w:r>
            <w:r w:rsidR="00504ED8">
              <w:rPr>
                <w:rFonts w:eastAsia="Calibri"/>
                <w:sz w:val="22"/>
                <w:szCs w:val="22"/>
              </w:rPr>
              <w:t>.</w:t>
            </w:r>
          </w:p>
          <w:p w:rsidR="00234EB1" w:rsidRPr="0065470F" w:rsidRDefault="00B8068B" w:rsidP="00F46B79">
            <w:pPr>
              <w:pStyle w:val="15"/>
              <w:ind w:left="0"/>
              <w:jc w:val="both"/>
              <w:rPr>
                <w:sz w:val="22"/>
                <w:szCs w:val="22"/>
              </w:rPr>
            </w:pPr>
            <w:r w:rsidRPr="00EC36B6">
              <w:rPr>
                <w:sz w:val="22"/>
                <w:szCs w:val="22"/>
              </w:rPr>
              <w:t>Карпухина Н.А.</w:t>
            </w:r>
            <w:r>
              <w:rPr>
                <w:bCs/>
                <w:sz w:val="22"/>
                <w:szCs w:val="22"/>
                <w:shd w:val="clear" w:color="auto" w:fill="FFFFFF"/>
              </w:rPr>
              <w:t xml:space="preserve"> Реализация содержания</w:t>
            </w:r>
            <w:r w:rsidRPr="00EC36B6">
              <w:rPr>
                <w:bCs/>
                <w:sz w:val="22"/>
                <w:szCs w:val="22"/>
                <w:shd w:val="clear" w:color="auto" w:fill="FFFFFF"/>
              </w:rPr>
              <w:t xml:space="preserve"> образовател</w:t>
            </w:r>
            <w:r w:rsidRPr="00EC36B6">
              <w:rPr>
                <w:bCs/>
                <w:sz w:val="22"/>
                <w:szCs w:val="22"/>
                <w:shd w:val="clear" w:color="auto" w:fill="FFFFFF"/>
              </w:rPr>
              <w:t>ь</w:t>
            </w:r>
            <w:r w:rsidRPr="00EC36B6">
              <w:rPr>
                <w:bCs/>
                <w:sz w:val="22"/>
                <w:szCs w:val="22"/>
                <w:shd w:val="clear" w:color="auto" w:fill="FFFFFF"/>
              </w:rPr>
              <w:t>ной</w:t>
            </w:r>
            <w:r w:rsidRPr="00EC36B6">
              <w:rPr>
                <w:sz w:val="22"/>
                <w:szCs w:val="22"/>
                <w:shd w:val="clear" w:color="auto" w:fill="FFFFFF"/>
              </w:rPr>
              <w:t> </w:t>
            </w:r>
            <w:r w:rsidRPr="00EC36B6">
              <w:rPr>
                <w:bCs/>
                <w:sz w:val="22"/>
                <w:szCs w:val="22"/>
                <w:shd w:val="clear" w:color="auto" w:fill="FFFFFF"/>
              </w:rPr>
              <w:t>деятельности</w:t>
            </w:r>
            <w:r w:rsidRPr="00EC36B6">
              <w:rPr>
                <w:sz w:val="22"/>
                <w:szCs w:val="22"/>
                <w:shd w:val="clear" w:color="auto" w:fill="FFFFFF"/>
              </w:rPr>
              <w:t>. Младш</w:t>
            </w:r>
            <w:r>
              <w:rPr>
                <w:sz w:val="22"/>
                <w:szCs w:val="22"/>
                <w:shd w:val="clear" w:color="auto" w:fill="FFFFFF"/>
              </w:rPr>
              <w:t>и</w:t>
            </w:r>
            <w:r w:rsidRPr="00EC36B6">
              <w:rPr>
                <w:sz w:val="22"/>
                <w:szCs w:val="22"/>
                <w:shd w:val="clear" w:color="auto" w:fill="FFFFFF"/>
              </w:rPr>
              <w:t>й возраст (</w:t>
            </w:r>
            <w:r w:rsidRPr="00EC36B6">
              <w:rPr>
                <w:bCs/>
                <w:sz w:val="22"/>
                <w:szCs w:val="22"/>
                <w:shd w:val="clear" w:color="auto" w:fill="FFFFFF"/>
              </w:rPr>
              <w:t>2-3</w:t>
            </w:r>
            <w:r w:rsidRPr="00EC36B6">
              <w:rPr>
                <w:sz w:val="22"/>
                <w:szCs w:val="22"/>
                <w:shd w:val="clear" w:color="auto" w:fill="FFFFFF"/>
              </w:rPr>
              <w:t> </w:t>
            </w:r>
            <w:r w:rsidRPr="00EC36B6">
              <w:rPr>
                <w:bCs/>
                <w:sz w:val="22"/>
                <w:szCs w:val="22"/>
                <w:shd w:val="clear" w:color="auto" w:fill="FFFFFF"/>
              </w:rPr>
              <w:t>года</w:t>
            </w:r>
            <w:r w:rsidRPr="00EC36B6">
              <w:rPr>
                <w:sz w:val="22"/>
                <w:szCs w:val="22"/>
                <w:shd w:val="clear" w:color="auto" w:fill="FFFFFF"/>
              </w:rPr>
              <w:t>). </w:t>
            </w:r>
            <w:r w:rsidRPr="00EC36B6">
              <w:rPr>
                <w:sz w:val="22"/>
                <w:szCs w:val="22"/>
              </w:rPr>
              <w:t>Практическое пособие. – Воронеж, 2022</w:t>
            </w:r>
            <w:r w:rsidR="00504ED8">
              <w:rPr>
                <w:sz w:val="22"/>
                <w:szCs w:val="22"/>
              </w:rPr>
              <w:t>.</w:t>
            </w:r>
          </w:p>
        </w:tc>
      </w:tr>
      <w:tr w:rsidR="00234EB1" w:rsidRPr="00DF5D64" w:rsidTr="00F46B79">
        <w:trPr>
          <w:trHeight w:val="328"/>
        </w:trPr>
        <w:tc>
          <w:tcPr>
            <w:tcW w:w="2660" w:type="dxa"/>
          </w:tcPr>
          <w:p w:rsidR="00234EB1" w:rsidRPr="005A607E" w:rsidRDefault="00234EB1" w:rsidP="00234EB1">
            <w:pPr>
              <w:pStyle w:val="24"/>
              <w:shd w:val="clear" w:color="auto" w:fill="auto"/>
              <w:tabs>
                <w:tab w:val="left" w:pos="102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онструктивная де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</w:tc>
        <w:tc>
          <w:tcPr>
            <w:tcW w:w="6910" w:type="dxa"/>
          </w:tcPr>
          <w:p w:rsidR="00234EB1" w:rsidRPr="0065470F" w:rsidRDefault="00B8068B" w:rsidP="00F46B79">
            <w:pPr>
              <w:pStyle w:val="15"/>
              <w:ind w:left="0"/>
              <w:jc w:val="both"/>
              <w:rPr>
                <w:sz w:val="22"/>
                <w:szCs w:val="22"/>
              </w:rPr>
            </w:pPr>
            <w:r w:rsidRPr="00EC36B6">
              <w:rPr>
                <w:sz w:val="22"/>
                <w:szCs w:val="22"/>
              </w:rPr>
              <w:t>Карпухина Н.А.</w:t>
            </w:r>
            <w:r>
              <w:rPr>
                <w:bCs/>
                <w:sz w:val="22"/>
                <w:szCs w:val="22"/>
                <w:shd w:val="clear" w:color="auto" w:fill="FFFFFF"/>
              </w:rPr>
              <w:t xml:space="preserve"> Реализация содержания</w:t>
            </w:r>
            <w:r w:rsidRPr="00EC36B6">
              <w:rPr>
                <w:bCs/>
                <w:sz w:val="22"/>
                <w:szCs w:val="22"/>
                <w:shd w:val="clear" w:color="auto" w:fill="FFFFFF"/>
              </w:rPr>
              <w:t xml:space="preserve"> образовател</w:t>
            </w:r>
            <w:r w:rsidRPr="00EC36B6">
              <w:rPr>
                <w:bCs/>
                <w:sz w:val="22"/>
                <w:szCs w:val="22"/>
                <w:shd w:val="clear" w:color="auto" w:fill="FFFFFF"/>
              </w:rPr>
              <w:t>ь</w:t>
            </w:r>
            <w:r w:rsidRPr="00EC36B6">
              <w:rPr>
                <w:bCs/>
                <w:sz w:val="22"/>
                <w:szCs w:val="22"/>
                <w:shd w:val="clear" w:color="auto" w:fill="FFFFFF"/>
              </w:rPr>
              <w:t>ной</w:t>
            </w:r>
            <w:r w:rsidRPr="00EC36B6">
              <w:rPr>
                <w:sz w:val="22"/>
                <w:szCs w:val="22"/>
                <w:shd w:val="clear" w:color="auto" w:fill="FFFFFF"/>
              </w:rPr>
              <w:t> </w:t>
            </w:r>
            <w:r w:rsidRPr="00EC36B6">
              <w:rPr>
                <w:bCs/>
                <w:sz w:val="22"/>
                <w:szCs w:val="22"/>
                <w:shd w:val="clear" w:color="auto" w:fill="FFFFFF"/>
              </w:rPr>
              <w:t>деятельности</w:t>
            </w:r>
            <w:r w:rsidRPr="00EC36B6">
              <w:rPr>
                <w:sz w:val="22"/>
                <w:szCs w:val="22"/>
                <w:shd w:val="clear" w:color="auto" w:fill="FFFFFF"/>
              </w:rPr>
              <w:t>. Младш</w:t>
            </w:r>
            <w:r>
              <w:rPr>
                <w:sz w:val="22"/>
                <w:szCs w:val="22"/>
                <w:shd w:val="clear" w:color="auto" w:fill="FFFFFF"/>
              </w:rPr>
              <w:t>и</w:t>
            </w:r>
            <w:r w:rsidRPr="00EC36B6">
              <w:rPr>
                <w:sz w:val="22"/>
                <w:szCs w:val="22"/>
                <w:shd w:val="clear" w:color="auto" w:fill="FFFFFF"/>
              </w:rPr>
              <w:t>й возраст (</w:t>
            </w:r>
            <w:r w:rsidRPr="00EC36B6">
              <w:rPr>
                <w:bCs/>
                <w:sz w:val="22"/>
                <w:szCs w:val="22"/>
                <w:shd w:val="clear" w:color="auto" w:fill="FFFFFF"/>
              </w:rPr>
              <w:t>2-3</w:t>
            </w:r>
            <w:r w:rsidRPr="00EC36B6">
              <w:rPr>
                <w:sz w:val="22"/>
                <w:szCs w:val="22"/>
                <w:shd w:val="clear" w:color="auto" w:fill="FFFFFF"/>
              </w:rPr>
              <w:t> </w:t>
            </w:r>
            <w:r w:rsidRPr="00EC36B6">
              <w:rPr>
                <w:bCs/>
                <w:sz w:val="22"/>
                <w:szCs w:val="22"/>
                <w:shd w:val="clear" w:color="auto" w:fill="FFFFFF"/>
              </w:rPr>
              <w:t>года</w:t>
            </w:r>
            <w:r w:rsidRPr="00EC36B6">
              <w:rPr>
                <w:sz w:val="22"/>
                <w:szCs w:val="22"/>
                <w:shd w:val="clear" w:color="auto" w:fill="FFFFFF"/>
              </w:rPr>
              <w:t>). </w:t>
            </w:r>
            <w:r w:rsidRPr="00EC36B6">
              <w:rPr>
                <w:sz w:val="22"/>
                <w:szCs w:val="22"/>
              </w:rPr>
              <w:t>Практическое пособие. – Воронеж, 2022.</w:t>
            </w:r>
          </w:p>
        </w:tc>
      </w:tr>
      <w:tr w:rsidR="00234EB1" w:rsidRPr="00DF5D64" w:rsidTr="00F46B79">
        <w:tc>
          <w:tcPr>
            <w:tcW w:w="2660" w:type="dxa"/>
          </w:tcPr>
          <w:p w:rsidR="00234EB1" w:rsidRPr="005A607E" w:rsidRDefault="00234EB1" w:rsidP="00234EB1">
            <w:pPr>
              <w:pStyle w:val="24"/>
              <w:shd w:val="clear" w:color="auto" w:fill="auto"/>
              <w:tabs>
                <w:tab w:val="left" w:pos="102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узыкальная деятел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6910" w:type="dxa"/>
          </w:tcPr>
          <w:p w:rsidR="00234EB1" w:rsidRPr="0065470F" w:rsidRDefault="00B8068B" w:rsidP="00A82183">
            <w:pPr>
              <w:tabs>
                <w:tab w:val="left" w:pos="360"/>
              </w:tabs>
              <w:rPr>
                <w:sz w:val="22"/>
                <w:szCs w:val="22"/>
              </w:rPr>
            </w:pPr>
            <w:r w:rsidRPr="00B8068B">
              <w:rPr>
                <w:color w:val="000000"/>
                <w:sz w:val="22"/>
                <w:szCs w:val="22"/>
              </w:rPr>
              <w:t>Петрова В.А. Музы</w:t>
            </w:r>
            <w:r>
              <w:rPr>
                <w:color w:val="000000"/>
                <w:sz w:val="22"/>
                <w:szCs w:val="22"/>
              </w:rPr>
              <w:t xml:space="preserve">ка малышам. Конспекты занятий  </w:t>
            </w:r>
            <w:r w:rsidRPr="00B8068B"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-3</w:t>
            </w:r>
            <w:r w:rsidRPr="00B8068B">
              <w:rPr>
                <w:color w:val="000000"/>
                <w:sz w:val="22"/>
                <w:szCs w:val="22"/>
              </w:rPr>
              <w:t xml:space="preserve"> года. </w:t>
            </w:r>
            <w:r w:rsidRPr="00B8068B">
              <w:rPr>
                <w:rFonts w:eastAsia="Calibri"/>
                <w:sz w:val="22"/>
                <w:szCs w:val="22"/>
              </w:rPr>
              <w:t>– М. Мозаика-Синтез, 2020.</w:t>
            </w:r>
          </w:p>
        </w:tc>
      </w:tr>
      <w:tr w:rsidR="00234EB1" w:rsidRPr="00DF5D64" w:rsidTr="00F46B79">
        <w:tc>
          <w:tcPr>
            <w:tcW w:w="2660" w:type="dxa"/>
          </w:tcPr>
          <w:p w:rsidR="00234EB1" w:rsidRPr="005A607E" w:rsidRDefault="00234EB1" w:rsidP="00234EB1">
            <w:pPr>
              <w:pStyle w:val="24"/>
              <w:shd w:val="clear" w:color="auto" w:fill="auto"/>
              <w:tabs>
                <w:tab w:val="left" w:pos="102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еатрализованная де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</w:tc>
        <w:tc>
          <w:tcPr>
            <w:tcW w:w="6910" w:type="dxa"/>
          </w:tcPr>
          <w:p w:rsidR="00234EB1" w:rsidRPr="00A82183" w:rsidRDefault="00A82183" w:rsidP="00F46B79">
            <w:pPr>
              <w:rPr>
                <w:sz w:val="22"/>
                <w:szCs w:val="22"/>
              </w:rPr>
            </w:pPr>
            <w:r w:rsidRPr="00A82183">
              <w:rPr>
                <w:color w:val="000000"/>
                <w:sz w:val="22"/>
                <w:szCs w:val="22"/>
                <w:shd w:val="clear" w:color="auto" w:fill="FFFFFF"/>
              </w:rPr>
              <w:t>Картушина М.Ю. Забавы для малышей: Театрализованные развлеч</w:t>
            </w:r>
            <w:r w:rsidRPr="00A82183">
              <w:rPr>
                <w:color w:val="000000"/>
                <w:sz w:val="22"/>
                <w:szCs w:val="22"/>
                <w:shd w:val="clear" w:color="auto" w:fill="FFFFFF"/>
              </w:rPr>
              <w:t>е</w:t>
            </w:r>
            <w:r w:rsidRPr="00A82183">
              <w:rPr>
                <w:color w:val="000000"/>
                <w:sz w:val="22"/>
                <w:szCs w:val="22"/>
                <w:shd w:val="clear" w:color="auto" w:fill="FFFFFF"/>
              </w:rPr>
              <w:t>ния для детей 2-3 лет, Серия: Ранний возраст. –М.: ТЦ Сфера, 2019</w:t>
            </w:r>
            <w:r w:rsidR="00504ED8">
              <w:rPr>
                <w:color w:val="000000"/>
                <w:sz w:val="22"/>
                <w:szCs w:val="22"/>
                <w:shd w:val="clear" w:color="auto" w:fill="FFFFFF"/>
              </w:rPr>
              <w:t>.</w:t>
            </w:r>
          </w:p>
        </w:tc>
      </w:tr>
      <w:tr w:rsidR="00234EB1" w:rsidRPr="00DF5D64" w:rsidTr="00F46B79">
        <w:tc>
          <w:tcPr>
            <w:tcW w:w="2660" w:type="dxa"/>
          </w:tcPr>
          <w:p w:rsidR="00234EB1" w:rsidRPr="005A607E" w:rsidRDefault="00234EB1" w:rsidP="00234EB1">
            <w:pPr>
              <w:pStyle w:val="24"/>
              <w:shd w:val="clear" w:color="auto" w:fill="auto"/>
              <w:tabs>
                <w:tab w:val="left" w:pos="1023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ультурно-досуговая дея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</w:tc>
        <w:tc>
          <w:tcPr>
            <w:tcW w:w="6910" w:type="dxa"/>
          </w:tcPr>
          <w:p w:rsidR="00234EB1" w:rsidRPr="0065470F" w:rsidRDefault="00A82183" w:rsidP="00A82183">
            <w:pPr>
              <w:ind w:left="34"/>
              <w:jc w:val="both"/>
              <w:rPr>
                <w:sz w:val="22"/>
                <w:szCs w:val="22"/>
              </w:rPr>
            </w:pPr>
            <w:r w:rsidRPr="00B8068B">
              <w:rPr>
                <w:rStyle w:val="text1"/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Зацепина М.Б. Культурно-досуговая деятельность в детском саду. </w:t>
            </w:r>
            <w:r>
              <w:rPr>
                <w:rFonts w:eastAsia="Calibri"/>
                <w:sz w:val="22"/>
                <w:szCs w:val="22"/>
              </w:rPr>
              <w:t>– М. Мозаика-Синтез, 2016</w:t>
            </w:r>
            <w:r w:rsidRPr="00B8068B">
              <w:rPr>
                <w:rFonts w:eastAsia="Calibri"/>
                <w:sz w:val="22"/>
                <w:szCs w:val="22"/>
              </w:rPr>
              <w:t>.</w:t>
            </w:r>
          </w:p>
        </w:tc>
      </w:tr>
      <w:tr w:rsidR="00234EB1" w:rsidRPr="00DF5D64" w:rsidTr="00F46B79">
        <w:tc>
          <w:tcPr>
            <w:tcW w:w="9570" w:type="dxa"/>
            <w:gridSpan w:val="2"/>
          </w:tcPr>
          <w:p w:rsidR="00234EB1" w:rsidRPr="001E4F61" w:rsidRDefault="00234EB1" w:rsidP="00F46B79">
            <w:pPr>
              <w:pStyle w:val="24"/>
              <w:shd w:val="clear" w:color="auto" w:fill="auto"/>
              <w:tabs>
                <w:tab w:val="left" w:pos="1315"/>
              </w:tabs>
              <w:spacing w:line="240" w:lineRule="auto"/>
              <w:ind w:left="720" w:firstLine="0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3 лет до 4 лет</w:t>
            </w:r>
          </w:p>
        </w:tc>
      </w:tr>
      <w:tr w:rsidR="00234EB1" w:rsidRPr="00DF5D64" w:rsidTr="00F46B79">
        <w:tc>
          <w:tcPr>
            <w:tcW w:w="2660" w:type="dxa"/>
          </w:tcPr>
          <w:p w:rsidR="00234EB1" w:rsidRPr="005A607E" w:rsidRDefault="00234EB1" w:rsidP="00F46B79">
            <w:pPr>
              <w:pStyle w:val="24"/>
              <w:shd w:val="clear" w:color="auto" w:fill="auto"/>
              <w:tabs>
                <w:tab w:val="left" w:pos="1013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риобщение к иску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ву</w:t>
            </w:r>
          </w:p>
        </w:tc>
        <w:tc>
          <w:tcPr>
            <w:tcW w:w="6910" w:type="dxa"/>
          </w:tcPr>
          <w:p w:rsidR="00B8068B" w:rsidRPr="00B8068B" w:rsidRDefault="00B8068B" w:rsidP="00B8068B">
            <w:pPr>
              <w:tabs>
                <w:tab w:val="left" w:pos="360"/>
              </w:tabs>
              <w:rPr>
                <w:sz w:val="22"/>
                <w:szCs w:val="22"/>
              </w:rPr>
            </w:pPr>
            <w:r w:rsidRPr="00B8068B">
              <w:rPr>
                <w:color w:val="000000"/>
                <w:sz w:val="22"/>
                <w:szCs w:val="22"/>
              </w:rPr>
              <w:t>Комарова Т.С., Антонова, Зацепина М.Б. Программа эстетического воспитания дошкольников. -М., 201</w:t>
            </w:r>
            <w:r>
              <w:rPr>
                <w:color w:val="000000"/>
                <w:sz w:val="22"/>
                <w:szCs w:val="22"/>
              </w:rPr>
              <w:t>6</w:t>
            </w:r>
            <w:r w:rsidRPr="00B8068B">
              <w:rPr>
                <w:color w:val="000000"/>
                <w:sz w:val="22"/>
                <w:szCs w:val="22"/>
              </w:rPr>
              <w:t>.</w:t>
            </w:r>
          </w:p>
          <w:p w:rsidR="00234EB1" w:rsidRPr="00DF5D64" w:rsidRDefault="00B8068B" w:rsidP="00B8068B">
            <w:pPr>
              <w:jc w:val="both"/>
              <w:rPr>
                <w:sz w:val="22"/>
                <w:szCs w:val="22"/>
              </w:rPr>
            </w:pPr>
            <w:r w:rsidRPr="00B8068B">
              <w:rPr>
                <w:sz w:val="22"/>
                <w:szCs w:val="22"/>
              </w:rPr>
              <w:t xml:space="preserve">Князева О.Л., Маханёва М.Д. «Приобщение дошкольников к истокам русской народной культуры». –М.: </w:t>
            </w:r>
            <w:r w:rsidRPr="00B8068B">
              <w:rPr>
                <w:bCs/>
                <w:color w:val="000000"/>
                <w:sz w:val="22"/>
                <w:szCs w:val="22"/>
              </w:rPr>
              <w:t>Детство-Пресс» 2016.</w:t>
            </w:r>
          </w:p>
        </w:tc>
      </w:tr>
      <w:tr w:rsidR="00234EB1" w:rsidRPr="00DF5D64" w:rsidTr="00F46B79">
        <w:tc>
          <w:tcPr>
            <w:tcW w:w="2660" w:type="dxa"/>
          </w:tcPr>
          <w:p w:rsidR="00234EB1" w:rsidRPr="0016587A" w:rsidRDefault="00234EB1" w:rsidP="00F46B79">
            <w:pPr>
              <w:pStyle w:val="24"/>
              <w:shd w:val="clear" w:color="auto" w:fill="auto"/>
              <w:tabs>
                <w:tab w:val="left" w:pos="1021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зобразительная де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</w:tc>
        <w:tc>
          <w:tcPr>
            <w:tcW w:w="6910" w:type="dxa"/>
          </w:tcPr>
          <w:p w:rsidR="00B8068B" w:rsidRPr="00B8068B" w:rsidRDefault="00B8068B" w:rsidP="00B8068B">
            <w:pPr>
              <w:rPr>
                <w:sz w:val="22"/>
                <w:szCs w:val="22"/>
              </w:rPr>
            </w:pPr>
            <w:r w:rsidRPr="00B8068B">
              <w:rPr>
                <w:sz w:val="22"/>
                <w:szCs w:val="22"/>
              </w:rPr>
              <w:t>Комарова Т.С. Изобразительная деятельность в детском саду. Пр</w:t>
            </w:r>
            <w:r w:rsidRPr="00B8068B">
              <w:rPr>
                <w:sz w:val="22"/>
                <w:szCs w:val="22"/>
              </w:rPr>
              <w:t>о</w:t>
            </w:r>
            <w:r w:rsidRPr="00B8068B">
              <w:rPr>
                <w:sz w:val="22"/>
                <w:szCs w:val="22"/>
              </w:rPr>
              <w:t xml:space="preserve">грамма и методические рекомендации. - М., 2016. </w:t>
            </w:r>
          </w:p>
          <w:p w:rsidR="00234EB1" w:rsidRPr="00DF5D64" w:rsidRDefault="00B8068B" w:rsidP="00B8068B">
            <w:pPr>
              <w:jc w:val="both"/>
              <w:rPr>
                <w:sz w:val="22"/>
                <w:szCs w:val="22"/>
              </w:rPr>
            </w:pPr>
            <w:r w:rsidRPr="00B8068B">
              <w:rPr>
                <w:rFonts w:eastAsia="Calibri"/>
                <w:sz w:val="22"/>
                <w:szCs w:val="22"/>
              </w:rPr>
              <w:t>Комарова Т.С. Изобразительная деятельность в детском саду. Мла</w:t>
            </w:r>
            <w:r w:rsidRPr="00B8068B">
              <w:rPr>
                <w:rFonts w:eastAsia="Calibri"/>
                <w:sz w:val="22"/>
                <w:szCs w:val="22"/>
              </w:rPr>
              <w:t>д</w:t>
            </w:r>
            <w:r w:rsidRPr="00B8068B">
              <w:rPr>
                <w:rFonts w:eastAsia="Calibri"/>
                <w:sz w:val="22"/>
                <w:szCs w:val="22"/>
              </w:rPr>
              <w:t>шая группа.</w:t>
            </w:r>
            <w:r>
              <w:rPr>
                <w:rFonts w:eastAsia="Calibri"/>
                <w:sz w:val="22"/>
                <w:szCs w:val="22"/>
              </w:rPr>
              <w:t>– М. Мозаика-Синтез, 2016</w:t>
            </w:r>
            <w:r w:rsidRPr="00B8068B">
              <w:rPr>
                <w:rFonts w:eastAsia="Calibri"/>
                <w:sz w:val="22"/>
                <w:szCs w:val="22"/>
              </w:rPr>
              <w:t>.</w:t>
            </w:r>
          </w:p>
        </w:tc>
      </w:tr>
      <w:tr w:rsidR="00234EB1" w:rsidRPr="00DF5D64" w:rsidTr="00F46B79">
        <w:tc>
          <w:tcPr>
            <w:tcW w:w="2660" w:type="dxa"/>
          </w:tcPr>
          <w:p w:rsidR="00234EB1" w:rsidRPr="005A607E" w:rsidRDefault="00234EB1" w:rsidP="00F46B79">
            <w:pPr>
              <w:pStyle w:val="24"/>
              <w:shd w:val="clear" w:color="auto" w:fill="auto"/>
              <w:tabs>
                <w:tab w:val="left" w:pos="102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онструктивная де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</w:tc>
        <w:tc>
          <w:tcPr>
            <w:tcW w:w="6910" w:type="dxa"/>
          </w:tcPr>
          <w:p w:rsidR="00234EB1" w:rsidRPr="00DF5D64" w:rsidRDefault="00B8068B" w:rsidP="00C30BA3">
            <w:pPr>
              <w:jc w:val="both"/>
              <w:rPr>
                <w:sz w:val="22"/>
                <w:szCs w:val="22"/>
              </w:rPr>
            </w:pPr>
            <w:r w:rsidRPr="00B8068B">
              <w:rPr>
                <w:rFonts w:eastAsia="Calibri"/>
                <w:sz w:val="22"/>
                <w:szCs w:val="22"/>
              </w:rPr>
              <w:t>Лыкова И.А. Конструирование в детском саду. Вторая младшая гру</w:t>
            </w:r>
            <w:r w:rsidRPr="00B8068B">
              <w:rPr>
                <w:rFonts w:eastAsia="Calibri"/>
                <w:sz w:val="22"/>
                <w:szCs w:val="22"/>
              </w:rPr>
              <w:t>п</w:t>
            </w:r>
            <w:r w:rsidRPr="00B8068B">
              <w:rPr>
                <w:rFonts w:eastAsia="Calibri"/>
                <w:sz w:val="22"/>
                <w:szCs w:val="22"/>
              </w:rPr>
              <w:t>па</w:t>
            </w:r>
            <w:r>
              <w:rPr>
                <w:rFonts w:eastAsia="Calibri"/>
                <w:sz w:val="22"/>
                <w:szCs w:val="22"/>
              </w:rPr>
              <w:t>. – М. ИД «Цветной мир», 2016</w:t>
            </w:r>
            <w:r w:rsidRPr="00B8068B">
              <w:rPr>
                <w:rFonts w:eastAsia="Calibri"/>
                <w:sz w:val="22"/>
                <w:szCs w:val="22"/>
              </w:rPr>
              <w:t>.</w:t>
            </w:r>
          </w:p>
        </w:tc>
      </w:tr>
      <w:tr w:rsidR="00234EB1" w:rsidRPr="00DF5D64" w:rsidTr="00F46B79">
        <w:tc>
          <w:tcPr>
            <w:tcW w:w="2660" w:type="dxa"/>
          </w:tcPr>
          <w:p w:rsidR="00234EB1" w:rsidRPr="005A607E" w:rsidRDefault="00234EB1" w:rsidP="00F46B79">
            <w:pPr>
              <w:pStyle w:val="24"/>
              <w:shd w:val="clear" w:color="auto" w:fill="auto"/>
              <w:tabs>
                <w:tab w:val="left" w:pos="102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узыкальная деятел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6910" w:type="dxa"/>
          </w:tcPr>
          <w:p w:rsidR="00234EB1" w:rsidRPr="00DF5D64" w:rsidRDefault="00B8068B" w:rsidP="00C30BA3">
            <w:pPr>
              <w:tabs>
                <w:tab w:val="left" w:pos="360"/>
              </w:tabs>
              <w:rPr>
                <w:sz w:val="22"/>
                <w:szCs w:val="22"/>
              </w:rPr>
            </w:pPr>
            <w:r w:rsidRPr="00B8068B">
              <w:rPr>
                <w:color w:val="000000"/>
                <w:sz w:val="22"/>
                <w:szCs w:val="22"/>
              </w:rPr>
              <w:t>Зацепина М.Б., Жукова Г.Е. Музыкальное воспитание в детском саду. Конспекты занятий 3-4 года.</w:t>
            </w:r>
            <w:r w:rsidRPr="00B8068B">
              <w:rPr>
                <w:rFonts w:eastAsia="Calibri"/>
                <w:sz w:val="22"/>
                <w:szCs w:val="22"/>
              </w:rPr>
              <w:t xml:space="preserve"> – М. Мозаика-Синтез, 2020.</w:t>
            </w:r>
          </w:p>
        </w:tc>
      </w:tr>
      <w:tr w:rsidR="00234EB1" w:rsidRPr="00DF5D64" w:rsidTr="00F46B79">
        <w:tc>
          <w:tcPr>
            <w:tcW w:w="2660" w:type="dxa"/>
          </w:tcPr>
          <w:p w:rsidR="00234EB1" w:rsidRPr="005A607E" w:rsidRDefault="00234EB1" w:rsidP="00F46B79">
            <w:pPr>
              <w:pStyle w:val="24"/>
              <w:shd w:val="clear" w:color="auto" w:fill="auto"/>
              <w:tabs>
                <w:tab w:val="left" w:pos="102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еатрализованная де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</w:tc>
        <w:tc>
          <w:tcPr>
            <w:tcW w:w="6910" w:type="dxa"/>
          </w:tcPr>
          <w:p w:rsidR="00234EB1" w:rsidRPr="00DF5D64" w:rsidRDefault="00A82183" w:rsidP="00F46B79">
            <w:pPr>
              <w:rPr>
                <w:sz w:val="22"/>
                <w:szCs w:val="22"/>
              </w:rPr>
            </w:pPr>
            <w:r w:rsidRPr="00B8068B">
              <w:rPr>
                <w:color w:val="000000"/>
                <w:sz w:val="22"/>
                <w:szCs w:val="22"/>
              </w:rPr>
              <w:t>Сорокина Н.Ф. , Миланович Л.Г. «Театр- творчество – дети». Пр</w:t>
            </w:r>
            <w:r w:rsidRPr="00B8068B">
              <w:rPr>
                <w:color w:val="000000"/>
                <w:sz w:val="22"/>
                <w:szCs w:val="22"/>
              </w:rPr>
              <w:t>о</w:t>
            </w:r>
            <w:r w:rsidRPr="00B8068B">
              <w:rPr>
                <w:color w:val="000000"/>
                <w:sz w:val="22"/>
                <w:szCs w:val="22"/>
              </w:rPr>
              <w:t>грамма развития творческих способностей средствами театрального искусства. – М.: МИПКРО, 201</w:t>
            </w:r>
            <w:r>
              <w:rPr>
                <w:color w:val="000000"/>
                <w:sz w:val="22"/>
                <w:szCs w:val="22"/>
              </w:rPr>
              <w:t>6</w:t>
            </w:r>
            <w:r w:rsidRPr="00B8068B">
              <w:rPr>
                <w:color w:val="000000"/>
                <w:sz w:val="22"/>
                <w:szCs w:val="22"/>
              </w:rPr>
              <w:t>.</w:t>
            </w:r>
          </w:p>
        </w:tc>
      </w:tr>
      <w:tr w:rsidR="00234EB1" w:rsidRPr="00DF5D64" w:rsidTr="00F46B79">
        <w:tc>
          <w:tcPr>
            <w:tcW w:w="2660" w:type="dxa"/>
          </w:tcPr>
          <w:p w:rsidR="00234EB1" w:rsidRPr="005A607E" w:rsidRDefault="00234EB1" w:rsidP="00F46B79">
            <w:pPr>
              <w:pStyle w:val="24"/>
              <w:shd w:val="clear" w:color="auto" w:fill="auto"/>
              <w:tabs>
                <w:tab w:val="left" w:pos="1023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ультурно-досуговая дея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</w:tc>
        <w:tc>
          <w:tcPr>
            <w:tcW w:w="6910" w:type="dxa"/>
          </w:tcPr>
          <w:p w:rsidR="00B8068B" w:rsidRPr="00B8068B" w:rsidRDefault="00B8068B" w:rsidP="00B8068B">
            <w:pPr>
              <w:ind w:left="34"/>
              <w:jc w:val="both"/>
              <w:rPr>
                <w:rStyle w:val="text1"/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B8068B">
              <w:rPr>
                <w:rStyle w:val="text1"/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Зацепина М.Б., Антонова.  Праздники и развлечения в детском саду. </w:t>
            </w:r>
            <w:r w:rsidRPr="00B8068B">
              <w:rPr>
                <w:rFonts w:eastAsia="Calibri"/>
                <w:sz w:val="22"/>
                <w:szCs w:val="22"/>
              </w:rPr>
              <w:t xml:space="preserve"> – М. Мозаика-Синте</w:t>
            </w:r>
            <w:r>
              <w:rPr>
                <w:rFonts w:eastAsia="Calibri"/>
                <w:sz w:val="22"/>
                <w:szCs w:val="22"/>
              </w:rPr>
              <w:t>з, 2017</w:t>
            </w:r>
            <w:r w:rsidRPr="00B8068B">
              <w:rPr>
                <w:rFonts w:eastAsia="Calibri"/>
                <w:sz w:val="22"/>
                <w:szCs w:val="22"/>
              </w:rPr>
              <w:t>.</w:t>
            </w:r>
          </w:p>
          <w:p w:rsidR="00B8068B" w:rsidRPr="00B8068B" w:rsidRDefault="00B8068B" w:rsidP="00B8068B">
            <w:pPr>
              <w:ind w:left="34"/>
              <w:jc w:val="both"/>
              <w:rPr>
                <w:rStyle w:val="text1"/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B8068B">
              <w:rPr>
                <w:rStyle w:val="text1"/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Зацепина М.Б. Культурно-досуговая деятельность в детском саду. </w:t>
            </w:r>
            <w:r>
              <w:rPr>
                <w:rFonts w:eastAsia="Calibri"/>
                <w:sz w:val="22"/>
                <w:szCs w:val="22"/>
              </w:rPr>
              <w:t>– М. Мозаика-Синтез, 2016</w:t>
            </w:r>
            <w:r w:rsidRPr="00B8068B">
              <w:rPr>
                <w:rFonts w:eastAsia="Calibri"/>
                <w:sz w:val="22"/>
                <w:szCs w:val="22"/>
              </w:rPr>
              <w:t>.</w:t>
            </w:r>
          </w:p>
          <w:p w:rsidR="00B8068B" w:rsidRPr="0008365B" w:rsidRDefault="00B8068B" w:rsidP="00B8068B">
            <w:pPr>
              <w:pStyle w:val="15"/>
              <w:ind w:left="34"/>
              <w:jc w:val="both"/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КомилинаИ., Ильина</w:t>
            </w:r>
            <w:r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Ю., Сергеева М. Музыкальные сказки и игры для детей дошкольного и младшего школьного возраст</w:t>
            </w:r>
            <w:r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а.– М. ВЛ</w:t>
            </w:r>
            <w:r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ДОС, 2016</w:t>
            </w:r>
            <w:r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.</w:t>
            </w:r>
          </w:p>
          <w:p w:rsidR="00B8068B" w:rsidRPr="0008365B" w:rsidRDefault="00B8068B" w:rsidP="00B8068B">
            <w:pPr>
              <w:pStyle w:val="15"/>
              <w:ind w:left="34"/>
              <w:jc w:val="both"/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Кутузова И., Кудрявцева А.</w:t>
            </w:r>
            <w:r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Музыкальные праздники в де</w:t>
            </w:r>
            <w:r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тском саду.– М.: 2016</w:t>
            </w:r>
            <w:r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.</w:t>
            </w:r>
          </w:p>
          <w:p w:rsidR="00B8068B" w:rsidRPr="0008365B" w:rsidRDefault="00B8068B" w:rsidP="00B8068B">
            <w:pPr>
              <w:pStyle w:val="15"/>
              <w:ind w:left="34"/>
              <w:jc w:val="both"/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Михайлова М.А. У</w:t>
            </w:r>
            <w:r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наших у ворот развесёлый хоровод. - Ак</w:t>
            </w:r>
            <w:r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адемия развития, Ярославль, 2017</w:t>
            </w:r>
            <w:r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.</w:t>
            </w:r>
          </w:p>
          <w:p w:rsidR="00234EB1" w:rsidRPr="00DF5D64" w:rsidRDefault="00B8068B" w:rsidP="00B8068B">
            <w:pPr>
              <w:rPr>
                <w:sz w:val="22"/>
                <w:szCs w:val="22"/>
              </w:rPr>
            </w:pPr>
            <w:r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Кандала Т., Семкова О., Уварова О. Занимаемся, празднуем, играем. Сценарии совместных мероприятий </w:t>
            </w:r>
            <w:r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с родителями. - Волгоград , 2017</w:t>
            </w:r>
            <w:r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</w:tr>
      <w:tr w:rsidR="00234EB1" w:rsidRPr="00DF5D64" w:rsidTr="00F46B79">
        <w:trPr>
          <w:trHeight w:val="247"/>
        </w:trPr>
        <w:tc>
          <w:tcPr>
            <w:tcW w:w="9570" w:type="dxa"/>
            <w:gridSpan w:val="2"/>
          </w:tcPr>
          <w:p w:rsidR="00234EB1" w:rsidRPr="00DF5D64" w:rsidRDefault="00234EB1" w:rsidP="00F46B79">
            <w:pPr>
              <w:pStyle w:val="24"/>
              <w:shd w:val="clear" w:color="auto" w:fill="auto"/>
              <w:spacing w:line="240" w:lineRule="auto"/>
              <w:ind w:right="23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4 лет до 5 лет</w:t>
            </w:r>
          </w:p>
        </w:tc>
      </w:tr>
      <w:tr w:rsidR="00B8068B" w:rsidRPr="00DF5D64" w:rsidTr="00F46B79">
        <w:tc>
          <w:tcPr>
            <w:tcW w:w="2660" w:type="dxa"/>
          </w:tcPr>
          <w:p w:rsidR="00B8068B" w:rsidRPr="005A607E" w:rsidRDefault="00B8068B" w:rsidP="00F46B79">
            <w:pPr>
              <w:pStyle w:val="24"/>
              <w:shd w:val="clear" w:color="auto" w:fill="auto"/>
              <w:tabs>
                <w:tab w:val="left" w:pos="1013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риобщение к иску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ву</w:t>
            </w:r>
          </w:p>
        </w:tc>
        <w:tc>
          <w:tcPr>
            <w:tcW w:w="6910" w:type="dxa"/>
          </w:tcPr>
          <w:p w:rsidR="00B8068B" w:rsidRPr="00B8068B" w:rsidRDefault="00B8068B" w:rsidP="00B8068B">
            <w:pPr>
              <w:tabs>
                <w:tab w:val="left" w:pos="360"/>
              </w:tabs>
              <w:rPr>
                <w:sz w:val="22"/>
                <w:szCs w:val="22"/>
              </w:rPr>
            </w:pPr>
            <w:r w:rsidRPr="00B8068B">
              <w:rPr>
                <w:color w:val="000000"/>
                <w:sz w:val="22"/>
                <w:szCs w:val="22"/>
              </w:rPr>
              <w:t>Комарова Т.С., Антонова, Зацепина М.Б. Программа эстетического воспитания дошкольников. -М., 201</w:t>
            </w:r>
            <w:r>
              <w:rPr>
                <w:color w:val="000000"/>
                <w:sz w:val="22"/>
                <w:szCs w:val="22"/>
              </w:rPr>
              <w:t>6</w:t>
            </w:r>
            <w:r w:rsidRPr="00B8068B">
              <w:rPr>
                <w:color w:val="000000"/>
                <w:sz w:val="22"/>
                <w:szCs w:val="22"/>
              </w:rPr>
              <w:t>.</w:t>
            </w:r>
          </w:p>
          <w:p w:rsidR="00B8068B" w:rsidRPr="00DF5D64" w:rsidRDefault="00B8068B" w:rsidP="00B8068B">
            <w:pPr>
              <w:jc w:val="both"/>
              <w:rPr>
                <w:sz w:val="22"/>
                <w:szCs w:val="22"/>
              </w:rPr>
            </w:pPr>
            <w:r w:rsidRPr="00B8068B">
              <w:rPr>
                <w:sz w:val="22"/>
                <w:szCs w:val="22"/>
              </w:rPr>
              <w:t xml:space="preserve">Князева О.Л., Маханёва М.Д. «Приобщение дошкольников к истокам русской народной культуры». –М.: </w:t>
            </w:r>
            <w:r w:rsidRPr="00B8068B">
              <w:rPr>
                <w:bCs/>
                <w:color w:val="000000"/>
                <w:sz w:val="22"/>
                <w:szCs w:val="22"/>
              </w:rPr>
              <w:t>Детство-Пресс» 2016.</w:t>
            </w:r>
          </w:p>
        </w:tc>
      </w:tr>
      <w:tr w:rsidR="00B8068B" w:rsidRPr="00DF5D64" w:rsidTr="00F46B79">
        <w:tc>
          <w:tcPr>
            <w:tcW w:w="2660" w:type="dxa"/>
          </w:tcPr>
          <w:p w:rsidR="00B8068B" w:rsidRPr="0016587A" w:rsidRDefault="00B8068B" w:rsidP="00F46B79">
            <w:pPr>
              <w:pStyle w:val="24"/>
              <w:shd w:val="clear" w:color="auto" w:fill="auto"/>
              <w:tabs>
                <w:tab w:val="left" w:pos="1021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зобразительная де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</w:tc>
        <w:tc>
          <w:tcPr>
            <w:tcW w:w="6910" w:type="dxa"/>
          </w:tcPr>
          <w:p w:rsidR="00B8068B" w:rsidRPr="00B8068B" w:rsidRDefault="00B8068B" w:rsidP="00B8068B">
            <w:pPr>
              <w:rPr>
                <w:sz w:val="22"/>
                <w:szCs w:val="22"/>
              </w:rPr>
            </w:pPr>
            <w:r w:rsidRPr="00B8068B">
              <w:rPr>
                <w:sz w:val="22"/>
                <w:szCs w:val="22"/>
              </w:rPr>
              <w:t>Комарова Т.С. Изобразительная деятельность в детском саду. Пр</w:t>
            </w:r>
            <w:r w:rsidRPr="00B8068B">
              <w:rPr>
                <w:sz w:val="22"/>
                <w:szCs w:val="22"/>
              </w:rPr>
              <w:t>о</w:t>
            </w:r>
            <w:r w:rsidRPr="00B8068B">
              <w:rPr>
                <w:sz w:val="22"/>
                <w:szCs w:val="22"/>
              </w:rPr>
              <w:t xml:space="preserve">грамма и методические рекомендации. - М., 2016. </w:t>
            </w:r>
          </w:p>
          <w:p w:rsidR="00B8068B" w:rsidRPr="00DF5D64" w:rsidRDefault="00B8068B" w:rsidP="00B8068B">
            <w:pPr>
              <w:jc w:val="both"/>
              <w:rPr>
                <w:sz w:val="22"/>
                <w:szCs w:val="22"/>
              </w:rPr>
            </w:pPr>
            <w:r w:rsidRPr="00B8068B">
              <w:rPr>
                <w:rFonts w:eastAsia="Calibri"/>
                <w:sz w:val="22"/>
                <w:szCs w:val="22"/>
              </w:rPr>
              <w:t xml:space="preserve">Комарова Т.С. Изобразительная </w:t>
            </w:r>
            <w:r>
              <w:rPr>
                <w:rFonts w:eastAsia="Calibri"/>
                <w:sz w:val="22"/>
                <w:szCs w:val="22"/>
              </w:rPr>
              <w:t>деятельность в детском саду. Средняя</w:t>
            </w:r>
            <w:r w:rsidRPr="00B8068B">
              <w:rPr>
                <w:rFonts w:eastAsia="Calibri"/>
                <w:sz w:val="22"/>
                <w:szCs w:val="22"/>
              </w:rPr>
              <w:t xml:space="preserve"> группа.</w:t>
            </w:r>
            <w:r>
              <w:rPr>
                <w:rFonts w:eastAsia="Calibri"/>
                <w:sz w:val="22"/>
                <w:szCs w:val="22"/>
              </w:rPr>
              <w:t>– М. Мозаика-Синтез, 2016</w:t>
            </w:r>
            <w:r w:rsidRPr="00B8068B">
              <w:rPr>
                <w:rFonts w:eastAsia="Calibri"/>
                <w:sz w:val="22"/>
                <w:szCs w:val="22"/>
              </w:rPr>
              <w:t>.</w:t>
            </w:r>
          </w:p>
        </w:tc>
      </w:tr>
      <w:tr w:rsidR="00B8068B" w:rsidRPr="00DF5D64" w:rsidTr="00F46B79">
        <w:tc>
          <w:tcPr>
            <w:tcW w:w="2660" w:type="dxa"/>
          </w:tcPr>
          <w:p w:rsidR="00B8068B" w:rsidRPr="005A607E" w:rsidRDefault="00B8068B" w:rsidP="00F46B79">
            <w:pPr>
              <w:pStyle w:val="24"/>
              <w:shd w:val="clear" w:color="auto" w:fill="auto"/>
              <w:tabs>
                <w:tab w:val="left" w:pos="102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онструктивная де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тельность</w:t>
            </w:r>
          </w:p>
        </w:tc>
        <w:tc>
          <w:tcPr>
            <w:tcW w:w="6910" w:type="dxa"/>
          </w:tcPr>
          <w:p w:rsidR="00B8068B" w:rsidRPr="00DF5D64" w:rsidRDefault="00B8068B" w:rsidP="00B8068B">
            <w:pPr>
              <w:jc w:val="both"/>
              <w:rPr>
                <w:sz w:val="22"/>
                <w:szCs w:val="22"/>
              </w:rPr>
            </w:pPr>
            <w:r w:rsidRPr="00B8068B">
              <w:rPr>
                <w:rFonts w:eastAsia="Calibri"/>
                <w:sz w:val="22"/>
                <w:szCs w:val="22"/>
              </w:rPr>
              <w:lastRenderedPageBreak/>
              <w:t>Лыкова И.А. Конструирование в детском саду. Средняя гру</w:t>
            </w:r>
            <w:r>
              <w:rPr>
                <w:rFonts w:eastAsia="Calibri"/>
                <w:sz w:val="22"/>
                <w:szCs w:val="22"/>
              </w:rPr>
              <w:t xml:space="preserve">ппа. – М. </w:t>
            </w:r>
            <w:r>
              <w:rPr>
                <w:rFonts w:eastAsia="Calibri"/>
                <w:sz w:val="22"/>
                <w:szCs w:val="22"/>
              </w:rPr>
              <w:lastRenderedPageBreak/>
              <w:t>ИД «Цветной мир», 2016</w:t>
            </w:r>
            <w:r w:rsidRPr="00B8068B">
              <w:rPr>
                <w:rFonts w:eastAsia="Calibri"/>
                <w:sz w:val="22"/>
                <w:szCs w:val="22"/>
              </w:rPr>
              <w:t>.</w:t>
            </w:r>
          </w:p>
        </w:tc>
      </w:tr>
      <w:tr w:rsidR="00B8068B" w:rsidRPr="00DF5D64" w:rsidTr="00F46B79">
        <w:tc>
          <w:tcPr>
            <w:tcW w:w="2660" w:type="dxa"/>
          </w:tcPr>
          <w:p w:rsidR="00B8068B" w:rsidRPr="005A607E" w:rsidRDefault="00B8068B" w:rsidP="00F46B79">
            <w:pPr>
              <w:pStyle w:val="24"/>
              <w:shd w:val="clear" w:color="auto" w:fill="auto"/>
              <w:tabs>
                <w:tab w:val="left" w:pos="102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узыкальная деятел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6910" w:type="dxa"/>
          </w:tcPr>
          <w:p w:rsidR="00B8068B" w:rsidRPr="00DF5D64" w:rsidRDefault="00B8068B" w:rsidP="00B8068B">
            <w:pPr>
              <w:tabs>
                <w:tab w:val="left" w:pos="360"/>
              </w:tabs>
              <w:rPr>
                <w:sz w:val="22"/>
                <w:szCs w:val="22"/>
              </w:rPr>
            </w:pPr>
            <w:r w:rsidRPr="00B8068B">
              <w:rPr>
                <w:color w:val="000000"/>
                <w:sz w:val="22"/>
                <w:szCs w:val="22"/>
              </w:rPr>
              <w:t>Зацепина М.Б., Жукова Г.Е. Музыкальное воспитание в детском саду. Конспекты занятий 4-5 лет.</w:t>
            </w:r>
            <w:r w:rsidRPr="00B8068B">
              <w:rPr>
                <w:rFonts w:eastAsia="Calibri"/>
                <w:sz w:val="22"/>
                <w:szCs w:val="22"/>
              </w:rPr>
              <w:t xml:space="preserve"> – М. Мозаика-Синтез, 2020.</w:t>
            </w:r>
          </w:p>
        </w:tc>
      </w:tr>
      <w:tr w:rsidR="00B8068B" w:rsidRPr="00DF5D64" w:rsidTr="00F46B79">
        <w:tc>
          <w:tcPr>
            <w:tcW w:w="2660" w:type="dxa"/>
          </w:tcPr>
          <w:p w:rsidR="00B8068B" w:rsidRPr="005A607E" w:rsidRDefault="00B8068B" w:rsidP="00F46B79">
            <w:pPr>
              <w:pStyle w:val="24"/>
              <w:shd w:val="clear" w:color="auto" w:fill="auto"/>
              <w:tabs>
                <w:tab w:val="left" w:pos="102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еатрализованная де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</w:tc>
        <w:tc>
          <w:tcPr>
            <w:tcW w:w="6910" w:type="dxa"/>
          </w:tcPr>
          <w:p w:rsidR="00B8068B" w:rsidRPr="00DF5D64" w:rsidRDefault="00B8068B" w:rsidP="00B8068B">
            <w:pPr>
              <w:tabs>
                <w:tab w:val="left" w:pos="360"/>
              </w:tabs>
              <w:rPr>
                <w:sz w:val="22"/>
                <w:szCs w:val="22"/>
              </w:rPr>
            </w:pPr>
            <w:r w:rsidRPr="00B8068B">
              <w:rPr>
                <w:color w:val="000000"/>
                <w:sz w:val="22"/>
                <w:szCs w:val="22"/>
              </w:rPr>
              <w:t>Сорокина Н.Ф. , Миланович Л.Г. «Театр- творчество – дети». Пр</w:t>
            </w:r>
            <w:r w:rsidRPr="00B8068B">
              <w:rPr>
                <w:color w:val="000000"/>
                <w:sz w:val="22"/>
                <w:szCs w:val="22"/>
              </w:rPr>
              <w:t>о</w:t>
            </w:r>
            <w:r w:rsidRPr="00B8068B">
              <w:rPr>
                <w:color w:val="000000"/>
                <w:sz w:val="22"/>
                <w:szCs w:val="22"/>
              </w:rPr>
              <w:t>грамма развития творческих способностей средствами театрального искусства. – М.: МИПКРО, 201</w:t>
            </w:r>
            <w:r>
              <w:rPr>
                <w:color w:val="000000"/>
                <w:sz w:val="22"/>
                <w:szCs w:val="22"/>
              </w:rPr>
              <w:t>6</w:t>
            </w:r>
            <w:r w:rsidRPr="00B8068B">
              <w:rPr>
                <w:color w:val="000000"/>
                <w:sz w:val="22"/>
                <w:szCs w:val="22"/>
              </w:rPr>
              <w:t>.</w:t>
            </w:r>
          </w:p>
        </w:tc>
      </w:tr>
      <w:tr w:rsidR="00B8068B" w:rsidRPr="00DF5D64" w:rsidTr="00F46B79">
        <w:tc>
          <w:tcPr>
            <w:tcW w:w="2660" w:type="dxa"/>
          </w:tcPr>
          <w:p w:rsidR="00B8068B" w:rsidRPr="005A607E" w:rsidRDefault="00B8068B" w:rsidP="00F46B79">
            <w:pPr>
              <w:pStyle w:val="24"/>
              <w:shd w:val="clear" w:color="auto" w:fill="auto"/>
              <w:tabs>
                <w:tab w:val="left" w:pos="1023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ультурно-досуговая дея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</w:tc>
        <w:tc>
          <w:tcPr>
            <w:tcW w:w="6910" w:type="dxa"/>
          </w:tcPr>
          <w:p w:rsidR="00B8068B" w:rsidRPr="00B8068B" w:rsidRDefault="00B8068B" w:rsidP="00B8068B">
            <w:pPr>
              <w:ind w:left="34"/>
              <w:jc w:val="both"/>
              <w:rPr>
                <w:rStyle w:val="text1"/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B8068B">
              <w:rPr>
                <w:rStyle w:val="text1"/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Зацепина М.Б., Антонова.  Праздники и развлечения в детском саду. </w:t>
            </w:r>
            <w:r w:rsidRPr="00B8068B">
              <w:rPr>
                <w:rFonts w:eastAsia="Calibri"/>
                <w:sz w:val="22"/>
                <w:szCs w:val="22"/>
              </w:rPr>
              <w:t xml:space="preserve"> – М. Мозаика-Синте</w:t>
            </w:r>
            <w:r>
              <w:rPr>
                <w:rFonts w:eastAsia="Calibri"/>
                <w:sz w:val="22"/>
                <w:szCs w:val="22"/>
              </w:rPr>
              <w:t>з, 2017</w:t>
            </w:r>
            <w:r w:rsidRPr="00B8068B">
              <w:rPr>
                <w:rFonts w:eastAsia="Calibri"/>
                <w:sz w:val="22"/>
                <w:szCs w:val="22"/>
              </w:rPr>
              <w:t>.</w:t>
            </w:r>
          </w:p>
          <w:p w:rsidR="00B8068B" w:rsidRPr="00B8068B" w:rsidRDefault="00B8068B" w:rsidP="00B8068B">
            <w:pPr>
              <w:ind w:left="34"/>
              <w:jc w:val="both"/>
              <w:rPr>
                <w:rStyle w:val="text1"/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B8068B">
              <w:rPr>
                <w:rStyle w:val="text1"/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Зацепина М.Б. Культурно-досуговая деятельность в детском саду. </w:t>
            </w:r>
            <w:r>
              <w:rPr>
                <w:rFonts w:eastAsia="Calibri"/>
                <w:sz w:val="22"/>
                <w:szCs w:val="22"/>
              </w:rPr>
              <w:t>– М. Мозаика-Синтез, 2016</w:t>
            </w:r>
            <w:r w:rsidRPr="00B8068B">
              <w:rPr>
                <w:rFonts w:eastAsia="Calibri"/>
                <w:sz w:val="22"/>
                <w:szCs w:val="22"/>
              </w:rPr>
              <w:t>.</w:t>
            </w:r>
          </w:p>
          <w:p w:rsidR="00B8068B" w:rsidRPr="0008365B" w:rsidRDefault="00B8068B" w:rsidP="00B8068B">
            <w:pPr>
              <w:pStyle w:val="15"/>
              <w:ind w:left="34"/>
              <w:jc w:val="both"/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КомилинаИ., Ильина</w:t>
            </w:r>
            <w:r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Ю., Сергеева М. Музыкальные сказки и игры для детей дошкольного и младшего школьного возраст</w:t>
            </w:r>
            <w:r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а.– М. ВЛ</w:t>
            </w:r>
            <w:r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ДОС, 2016</w:t>
            </w:r>
            <w:r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.</w:t>
            </w:r>
          </w:p>
          <w:p w:rsidR="00B8068B" w:rsidRPr="0008365B" w:rsidRDefault="00B8068B" w:rsidP="00B8068B">
            <w:pPr>
              <w:pStyle w:val="15"/>
              <w:ind w:left="34"/>
              <w:jc w:val="both"/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Кутузова И., Кудрявцева А.</w:t>
            </w:r>
            <w:r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Музыкальные праздники в де</w:t>
            </w:r>
            <w:r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тском саду.– М.: 2016</w:t>
            </w:r>
            <w:r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.</w:t>
            </w:r>
          </w:p>
          <w:p w:rsidR="00B8068B" w:rsidRPr="0008365B" w:rsidRDefault="00B8068B" w:rsidP="00B8068B">
            <w:pPr>
              <w:pStyle w:val="15"/>
              <w:ind w:left="34"/>
              <w:jc w:val="both"/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Михайлова М.А. У</w:t>
            </w:r>
            <w:r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наших у ворот развесёлый хоровод. - Ак</w:t>
            </w:r>
            <w:r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адемия развития, Ярославль, 2017</w:t>
            </w:r>
            <w:r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.</w:t>
            </w:r>
          </w:p>
          <w:p w:rsidR="00B8068B" w:rsidRPr="00DF5D64" w:rsidRDefault="00B8068B" w:rsidP="00B8068B">
            <w:pPr>
              <w:rPr>
                <w:sz w:val="22"/>
                <w:szCs w:val="22"/>
              </w:rPr>
            </w:pPr>
            <w:r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Кандала Т., Семкова О., Уварова О. Занимаемся, празднуем, играем. Сценарии совместных мероприятий </w:t>
            </w:r>
            <w:r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с родителями. - Волгоград , 2017</w:t>
            </w:r>
            <w:r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</w:tr>
      <w:tr w:rsidR="00B8068B" w:rsidRPr="00DF5D64" w:rsidTr="00F46B79">
        <w:trPr>
          <w:trHeight w:val="247"/>
        </w:trPr>
        <w:tc>
          <w:tcPr>
            <w:tcW w:w="9570" w:type="dxa"/>
            <w:gridSpan w:val="2"/>
          </w:tcPr>
          <w:p w:rsidR="00B8068B" w:rsidRPr="00DF5D64" w:rsidRDefault="00B8068B" w:rsidP="00F46B79">
            <w:pPr>
              <w:pStyle w:val="24"/>
              <w:shd w:val="clear" w:color="auto" w:fill="auto"/>
              <w:spacing w:line="240" w:lineRule="auto"/>
              <w:ind w:right="23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5 лет до 6 лет</w:t>
            </w:r>
          </w:p>
        </w:tc>
      </w:tr>
      <w:tr w:rsidR="00B8068B" w:rsidRPr="00DF5D64" w:rsidTr="00F46B79">
        <w:tc>
          <w:tcPr>
            <w:tcW w:w="2660" w:type="dxa"/>
          </w:tcPr>
          <w:p w:rsidR="00B8068B" w:rsidRPr="005A607E" w:rsidRDefault="00B8068B" w:rsidP="00F46B79">
            <w:pPr>
              <w:pStyle w:val="24"/>
              <w:shd w:val="clear" w:color="auto" w:fill="auto"/>
              <w:tabs>
                <w:tab w:val="left" w:pos="1013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риобщение к иску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ву</w:t>
            </w:r>
          </w:p>
        </w:tc>
        <w:tc>
          <w:tcPr>
            <w:tcW w:w="6910" w:type="dxa"/>
          </w:tcPr>
          <w:p w:rsidR="00B8068B" w:rsidRPr="00B8068B" w:rsidRDefault="00B8068B" w:rsidP="00B8068B">
            <w:pPr>
              <w:tabs>
                <w:tab w:val="left" w:pos="360"/>
              </w:tabs>
              <w:rPr>
                <w:sz w:val="22"/>
                <w:szCs w:val="22"/>
              </w:rPr>
            </w:pPr>
            <w:r w:rsidRPr="00B8068B">
              <w:rPr>
                <w:color w:val="000000"/>
                <w:sz w:val="22"/>
                <w:szCs w:val="22"/>
              </w:rPr>
              <w:t>Комарова Т.С., Антонова, Зацепина М.Б. Программа эстетического воспитания дошкольников. -М., 201</w:t>
            </w:r>
            <w:r>
              <w:rPr>
                <w:color w:val="000000"/>
                <w:sz w:val="22"/>
                <w:szCs w:val="22"/>
              </w:rPr>
              <w:t>6</w:t>
            </w:r>
            <w:r w:rsidRPr="00B8068B">
              <w:rPr>
                <w:color w:val="000000"/>
                <w:sz w:val="22"/>
                <w:szCs w:val="22"/>
              </w:rPr>
              <w:t>.</w:t>
            </w:r>
          </w:p>
          <w:p w:rsidR="00B8068B" w:rsidRPr="00DF5D64" w:rsidRDefault="00B8068B" w:rsidP="00B8068B">
            <w:pPr>
              <w:jc w:val="both"/>
              <w:rPr>
                <w:sz w:val="22"/>
                <w:szCs w:val="22"/>
              </w:rPr>
            </w:pPr>
            <w:r w:rsidRPr="00B8068B">
              <w:rPr>
                <w:sz w:val="22"/>
                <w:szCs w:val="22"/>
              </w:rPr>
              <w:t xml:space="preserve">Князева О.Л., Маханёва М.Д. «Приобщение дошкольников к истокам русской народной культуры». –М.: </w:t>
            </w:r>
            <w:r w:rsidRPr="00B8068B">
              <w:rPr>
                <w:bCs/>
                <w:color w:val="000000"/>
                <w:sz w:val="22"/>
                <w:szCs w:val="22"/>
              </w:rPr>
              <w:t>Детство-Пресс» 2016.</w:t>
            </w:r>
          </w:p>
        </w:tc>
      </w:tr>
      <w:tr w:rsidR="00B8068B" w:rsidRPr="00DF5D64" w:rsidTr="00F46B79">
        <w:tc>
          <w:tcPr>
            <w:tcW w:w="2660" w:type="dxa"/>
          </w:tcPr>
          <w:p w:rsidR="00B8068B" w:rsidRPr="0016587A" w:rsidRDefault="00B8068B" w:rsidP="00F46B79">
            <w:pPr>
              <w:pStyle w:val="24"/>
              <w:shd w:val="clear" w:color="auto" w:fill="auto"/>
              <w:tabs>
                <w:tab w:val="left" w:pos="1021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зобразительная де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</w:tc>
        <w:tc>
          <w:tcPr>
            <w:tcW w:w="6910" w:type="dxa"/>
          </w:tcPr>
          <w:p w:rsidR="00B8068B" w:rsidRPr="00B8068B" w:rsidRDefault="00B8068B" w:rsidP="00B8068B">
            <w:pPr>
              <w:rPr>
                <w:sz w:val="22"/>
                <w:szCs w:val="22"/>
              </w:rPr>
            </w:pPr>
            <w:r w:rsidRPr="00B8068B">
              <w:rPr>
                <w:sz w:val="22"/>
                <w:szCs w:val="22"/>
              </w:rPr>
              <w:t>Комарова Т.С. Изобразительная деятельность в детском саду. Пр</w:t>
            </w:r>
            <w:r w:rsidRPr="00B8068B">
              <w:rPr>
                <w:sz w:val="22"/>
                <w:szCs w:val="22"/>
              </w:rPr>
              <w:t>о</w:t>
            </w:r>
            <w:r w:rsidRPr="00B8068B">
              <w:rPr>
                <w:sz w:val="22"/>
                <w:szCs w:val="22"/>
              </w:rPr>
              <w:t xml:space="preserve">грамма и методические рекомендации. - М., 2016. </w:t>
            </w:r>
          </w:p>
          <w:p w:rsidR="00B8068B" w:rsidRPr="00DF5D64" w:rsidRDefault="00B8068B" w:rsidP="00B8068B">
            <w:pPr>
              <w:jc w:val="both"/>
              <w:rPr>
                <w:sz w:val="22"/>
                <w:szCs w:val="22"/>
              </w:rPr>
            </w:pPr>
            <w:r w:rsidRPr="00B8068B">
              <w:rPr>
                <w:rFonts w:eastAsia="Calibri"/>
                <w:sz w:val="22"/>
                <w:szCs w:val="22"/>
              </w:rPr>
              <w:t xml:space="preserve">Комарова Т.С. Изобразительная </w:t>
            </w:r>
            <w:r>
              <w:rPr>
                <w:rFonts w:eastAsia="Calibri"/>
                <w:sz w:val="22"/>
                <w:szCs w:val="22"/>
              </w:rPr>
              <w:t>деятельность в детском саду. Старшая</w:t>
            </w:r>
            <w:r w:rsidRPr="00B8068B">
              <w:rPr>
                <w:rFonts w:eastAsia="Calibri"/>
                <w:sz w:val="22"/>
                <w:szCs w:val="22"/>
              </w:rPr>
              <w:t xml:space="preserve"> группа.</w:t>
            </w:r>
            <w:r>
              <w:rPr>
                <w:rFonts w:eastAsia="Calibri"/>
                <w:sz w:val="22"/>
                <w:szCs w:val="22"/>
              </w:rPr>
              <w:t>– М. Мозаика-Синтез, 2016</w:t>
            </w:r>
            <w:r w:rsidRPr="00B8068B">
              <w:rPr>
                <w:rFonts w:eastAsia="Calibri"/>
                <w:sz w:val="22"/>
                <w:szCs w:val="22"/>
              </w:rPr>
              <w:t>.</w:t>
            </w:r>
          </w:p>
        </w:tc>
      </w:tr>
      <w:tr w:rsidR="00B8068B" w:rsidRPr="00DF5D64" w:rsidTr="00F46B79">
        <w:tc>
          <w:tcPr>
            <w:tcW w:w="2660" w:type="dxa"/>
          </w:tcPr>
          <w:p w:rsidR="00B8068B" w:rsidRPr="005A607E" w:rsidRDefault="00B8068B" w:rsidP="00F46B79">
            <w:pPr>
              <w:pStyle w:val="24"/>
              <w:shd w:val="clear" w:color="auto" w:fill="auto"/>
              <w:tabs>
                <w:tab w:val="left" w:pos="102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онструктивная де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</w:tc>
        <w:tc>
          <w:tcPr>
            <w:tcW w:w="6910" w:type="dxa"/>
          </w:tcPr>
          <w:p w:rsidR="00B8068B" w:rsidRPr="00B8068B" w:rsidRDefault="00B8068B" w:rsidP="00B8068B">
            <w:pPr>
              <w:jc w:val="both"/>
              <w:rPr>
                <w:rFonts w:eastAsia="Calibri"/>
                <w:sz w:val="22"/>
                <w:szCs w:val="22"/>
              </w:rPr>
            </w:pPr>
            <w:r w:rsidRPr="00B8068B">
              <w:rPr>
                <w:rFonts w:eastAsia="Calibri"/>
                <w:sz w:val="22"/>
                <w:szCs w:val="22"/>
              </w:rPr>
              <w:t>Лыкова И.А. Конструирование в детском саду. Старшая гру</w:t>
            </w:r>
            <w:r>
              <w:rPr>
                <w:rFonts w:eastAsia="Calibri"/>
                <w:sz w:val="22"/>
                <w:szCs w:val="22"/>
              </w:rPr>
              <w:t>ппа. – М. ИД «Цветной мир», 2016</w:t>
            </w:r>
            <w:r w:rsidRPr="00B8068B">
              <w:rPr>
                <w:rFonts w:eastAsia="Calibri"/>
                <w:sz w:val="22"/>
                <w:szCs w:val="22"/>
              </w:rPr>
              <w:t>.</w:t>
            </w:r>
          </w:p>
          <w:p w:rsidR="00B8068B" w:rsidRPr="00DF5D64" w:rsidRDefault="00B8068B" w:rsidP="00B8068B">
            <w:pPr>
              <w:ind w:left="34"/>
              <w:jc w:val="both"/>
              <w:rPr>
                <w:sz w:val="22"/>
                <w:szCs w:val="22"/>
              </w:rPr>
            </w:pPr>
          </w:p>
        </w:tc>
      </w:tr>
      <w:tr w:rsidR="00B8068B" w:rsidRPr="00DF5D64" w:rsidTr="00F46B79">
        <w:tc>
          <w:tcPr>
            <w:tcW w:w="2660" w:type="dxa"/>
          </w:tcPr>
          <w:p w:rsidR="00B8068B" w:rsidRPr="005A607E" w:rsidRDefault="00B8068B" w:rsidP="00F46B79">
            <w:pPr>
              <w:pStyle w:val="24"/>
              <w:shd w:val="clear" w:color="auto" w:fill="auto"/>
              <w:tabs>
                <w:tab w:val="left" w:pos="102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узыкальная деятел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6910" w:type="dxa"/>
          </w:tcPr>
          <w:p w:rsidR="00B8068B" w:rsidRPr="00B8068B" w:rsidRDefault="00B8068B" w:rsidP="00B8068B">
            <w:pPr>
              <w:tabs>
                <w:tab w:val="left" w:pos="360"/>
              </w:tabs>
              <w:rPr>
                <w:sz w:val="22"/>
                <w:szCs w:val="22"/>
              </w:rPr>
            </w:pPr>
            <w:r w:rsidRPr="00B8068B">
              <w:rPr>
                <w:color w:val="000000"/>
                <w:sz w:val="22"/>
                <w:szCs w:val="22"/>
              </w:rPr>
              <w:t>Зацепина М.Б., Жукова Г.Е. Музыкальное воспитание в детском саду. Конспекты занятий 5-6 лет.</w:t>
            </w:r>
            <w:r w:rsidRPr="00B8068B">
              <w:rPr>
                <w:rFonts w:eastAsia="Calibri"/>
                <w:sz w:val="22"/>
                <w:szCs w:val="22"/>
              </w:rPr>
              <w:t xml:space="preserve"> – М. Мозаика-Синтез, 2020.</w:t>
            </w:r>
          </w:p>
          <w:p w:rsidR="00B8068B" w:rsidRPr="00DF5D64" w:rsidRDefault="00B8068B" w:rsidP="00F46B79">
            <w:pPr>
              <w:pStyle w:val="15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B8068B" w:rsidRPr="00DF5D64" w:rsidTr="00F46B79">
        <w:tc>
          <w:tcPr>
            <w:tcW w:w="2660" w:type="dxa"/>
          </w:tcPr>
          <w:p w:rsidR="00B8068B" w:rsidRPr="005A607E" w:rsidRDefault="00B8068B" w:rsidP="00F46B79">
            <w:pPr>
              <w:pStyle w:val="24"/>
              <w:shd w:val="clear" w:color="auto" w:fill="auto"/>
              <w:tabs>
                <w:tab w:val="left" w:pos="102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еатрализованная де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</w:tc>
        <w:tc>
          <w:tcPr>
            <w:tcW w:w="6910" w:type="dxa"/>
          </w:tcPr>
          <w:p w:rsidR="00B8068B" w:rsidRPr="00DF5D64" w:rsidRDefault="00B8068B" w:rsidP="00B8068B">
            <w:pPr>
              <w:tabs>
                <w:tab w:val="left" w:pos="360"/>
              </w:tabs>
              <w:rPr>
                <w:sz w:val="22"/>
                <w:szCs w:val="22"/>
              </w:rPr>
            </w:pPr>
            <w:r w:rsidRPr="00B8068B">
              <w:rPr>
                <w:color w:val="000000"/>
                <w:sz w:val="22"/>
                <w:szCs w:val="22"/>
              </w:rPr>
              <w:t>Сорокина Н.Ф. , Миланович Л.Г. «Театр- творчество – дети». Пр</w:t>
            </w:r>
            <w:r w:rsidRPr="00B8068B">
              <w:rPr>
                <w:color w:val="000000"/>
                <w:sz w:val="22"/>
                <w:szCs w:val="22"/>
              </w:rPr>
              <w:t>о</w:t>
            </w:r>
            <w:r w:rsidRPr="00B8068B">
              <w:rPr>
                <w:color w:val="000000"/>
                <w:sz w:val="22"/>
                <w:szCs w:val="22"/>
              </w:rPr>
              <w:t>грамма развития творческих способностей средствами театрального искусства. – М.: МИПКРО, 201</w:t>
            </w:r>
            <w:r>
              <w:rPr>
                <w:color w:val="000000"/>
                <w:sz w:val="22"/>
                <w:szCs w:val="22"/>
              </w:rPr>
              <w:t>6</w:t>
            </w:r>
            <w:r w:rsidRPr="00B8068B">
              <w:rPr>
                <w:color w:val="000000"/>
                <w:sz w:val="22"/>
                <w:szCs w:val="22"/>
              </w:rPr>
              <w:t>.</w:t>
            </w:r>
          </w:p>
        </w:tc>
      </w:tr>
      <w:tr w:rsidR="00B8068B" w:rsidRPr="00DF5D64" w:rsidTr="00F46B79">
        <w:tc>
          <w:tcPr>
            <w:tcW w:w="2660" w:type="dxa"/>
          </w:tcPr>
          <w:p w:rsidR="00B8068B" w:rsidRPr="005A607E" w:rsidRDefault="00B8068B" w:rsidP="00F46B79">
            <w:pPr>
              <w:pStyle w:val="24"/>
              <w:shd w:val="clear" w:color="auto" w:fill="auto"/>
              <w:tabs>
                <w:tab w:val="left" w:pos="1023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ультурно-досуговая дея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</w:tc>
        <w:tc>
          <w:tcPr>
            <w:tcW w:w="6910" w:type="dxa"/>
          </w:tcPr>
          <w:p w:rsidR="00B8068B" w:rsidRPr="00B8068B" w:rsidRDefault="00B8068B" w:rsidP="00B8068B">
            <w:pPr>
              <w:ind w:left="34"/>
              <w:jc w:val="both"/>
              <w:rPr>
                <w:rStyle w:val="text1"/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B8068B">
              <w:rPr>
                <w:rStyle w:val="text1"/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Зацепина М.Б., Антонова.  Праздники и развлечения в детском саду. </w:t>
            </w:r>
            <w:r w:rsidRPr="00B8068B">
              <w:rPr>
                <w:rFonts w:eastAsia="Calibri"/>
                <w:sz w:val="22"/>
                <w:szCs w:val="22"/>
              </w:rPr>
              <w:t xml:space="preserve"> – М. Мозаика-Синте</w:t>
            </w:r>
            <w:r>
              <w:rPr>
                <w:rFonts w:eastAsia="Calibri"/>
                <w:sz w:val="22"/>
                <w:szCs w:val="22"/>
              </w:rPr>
              <w:t>з, 2017</w:t>
            </w:r>
            <w:r w:rsidRPr="00B8068B">
              <w:rPr>
                <w:rFonts w:eastAsia="Calibri"/>
                <w:sz w:val="22"/>
                <w:szCs w:val="22"/>
              </w:rPr>
              <w:t>.</w:t>
            </w:r>
          </w:p>
          <w:p w:rsidR="00B8068B" w:rsidRPr="00B8068B" w:rsidRDefault="00B8068B" w:rsidP="00B8068B">
            <w:pPr>
              <w:ind w:left="34"/>
              <w:jc w:val="both"/>
              <w:rPr>
                <w:rStyle w:val="text1"/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B8068B">
              <w:rPr>
                <w:rStyle w:val="text1"/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Зацепина М.Б. Культурно-досуговая деятельность в детском саду. </w:t>
            </w:r>
            <w:r>
              <w:rPr>
                <w:rFonts w:eastAsia="Calibri"/>
                <w:sz w:val="22"/>
                <w:szCs w:val="22"/>
              </w:rPr>
              <w:t>– М. Мозаика-Синтез, 2016</w:t>
            </w:r>
            <w:r w:rsidRPr="00B8068B">
              <w:rPr>
                <w:rFonts w:eastAsia="Calibri"/>
                <w:sz w:val="22"/>
                <w:szCs w:val="22"/>
              </w:rPr>
              <w:t>.</w:t>
            </w:r>
          </w:p>
          <w:p w:rsidR="00B8068B" w:rsidRPr="0008365B" w:rsidRDefault="00B8068B" w:rsidP="00B8068B">
            <w:pPr>
              <w:pStyle w:val="15"/>
              <w:ind w:left="34"/>
              <w:jc w:val="both"/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КомилинаИ., Ильина</w:t>
            </w:r>
            <w:r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Ю., Сергеева М. Музыкальные сказки и игры для детей дошкольного и младшего школьного возраст</w:t>
            </w:r>
            <w:r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а.– М. ВЛ</w:t>
            </w:r>
            <w:r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ДОС, 2016</w:t>
            </w:r>
            <w:r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.</w:t>
            </w:r>
          </w:p>
          <w:p w:rsidR="00B8068B" w:rsidRPr="0008365B" w:rsidRDefault="00B8068B" w:rsidP="00B8068B">
            <w:pPr>
              <w:pStyle w:val="15"/>
              <w:ind w:left="34"/>
              <w:jc w:val="both"/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Кутузова И., Кудрявцева А.</w:t>
            </w:r>
            <w:r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Музыкальные праздники в де</w:t>
            </w:r>
            <w:r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тском саду.– М.: 2016</w:t>
            </w:r>
            <w:r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.</w:t>
            </w:r>
          </w:p>
          <w:p w:rsidR="00B8068B" w:rsidRPr="0008365B" w:rsidRDefault="00B8068B" w:rsidP="00B8068B">
            <w:pPr>
              <w:pStyle w:val="15"/>
              <w:ind w:left="34"/>
              <w:jc w:val="both"/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Михайлова М.А. У</w:t>
            </w:r>
            <w:r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наших у ворот развесёлый хоровод. - Ак</w:t>
            </w:r>
            <w:r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адемия развития, Ярославль, 2017</w:t>
            </w:r>
            <w:r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.</w:t>
            </w:r>
          </w:p>
          <w:p w:rsidR="00B8068B" w:rsidRPr="00DF5D64" w:rsidRDefault="00B8068B" w:rsidP="00B8068B">
            <w:pPr>
              <w:rPr>
                <w:sz w:val="22"/>
                <w:szCs w:val="22"/>
              </w:rPr>
            </w:pPr>
            <w:r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Кандала Т., Семкова О., Уварова О. Занимаемся, празднуем, играем. Сценарии совместных мероприятий </w:t>
            </w:r>
            <w:r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с родителями. - Волгоград , 2017</w:t>
            </w:r>
            <w:r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</w:tr>
      <w:tr w:rsidR="00B8068B" w:rsidRPr="00DF5D64" w:rsidTr="00F46B79">
        <w:trPr>
          <w:trHeight w:val="247"/>
        </w:trPr>
        <w:tc>
          <w:tcPr>
            <w:tcW w:w="9570" w:type="dxa"/>
            <w:gridSpan w:val="2"/>
          </w:tcPr>
          <w:p w:rsidR="00B8068B" w:rsidRPr="00DF5D64" w:rsidRDefault="00B8068B" w:rsidP="00F46B79">
            <w:pPr>
              <w:pStyle w:val="24"/>
              <w:shd w:val="clear" w:color="auto" w:fill="auto"/>
              <w:spacing w:line="240" w:lineRule="auto"/>
              <w:ind w:right="23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6 лет до 7 лет</w:t>
            </w:r>
          </w:p>
        </w:tc>
      </w:tr>
      <w:tr w:rsidR="00B8068B" w:rsidRPr="00DF5D64" w:rsidTr="00F46B79">
        <w:tc>
          <w:tcPr>
            <w:tcW w:w="2660" w:type="dxa"/>
          </w:tcPr>
          <w:p w:rsidR="00B8068B" w:rsidRPr="005A607E" w:rsidRDefault="00B8068B" w:rsidP="00F46B79">
            <w:pPr>
              <w:pStyle w:val="24"/>
              <w:shd w:val="clear" w:color="auto" w:fill="auto"/>
              <w:tabs>
                <w:tab w:val="left" w:pos="1013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риобщение к иску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ву</w:t>
            </w:r>
          </w:p>
        </w:tc>
        <w:tc>
          <w:tcPr>
            <w:tcW w:w="6910" w:type="dxa"/>
          </w:tcPr>
          <w:p w:rsidR="00B8068B" w:rsidRPr="00B8068B" w:rsidRDefault="00B8068B" w:rsidP="00B8068B">
            <w:pPr>
              <w:tabs>
                <w:tab w:val="left" w:pos="360"/>
              </w:tabs>
              <w:rPr>
                <w:sz w:val="22"/>
                <w:szCs w:val="22"/>
              </w:rPr>
            </w:pPr>
            <w:r w:rsidRPr="00B8068B">
              <w:rPr>
                <w:color w:val="000000"/>
                <w:sz w:val="22"/>
                <w:szCs w:val="22"/>
              </w:rPr>
              <w:t>Комарова Т.С., Антонова, Зацепина М.Б. Программа эстетического воспитания дошкольников. -М., 201</w:t>
            </w:r>
            <w:r>
              <w:rPr>
                <w:color w:val="000000"/>
                <w:sz w:val="22"/>
                <w:szCs w:val="22"/>
              </w:rPr>
              <w:t>6</w:t>
            </w:r>
            <w:r w:rsidRPr="00B8068B">
              <w:rPr>
                <w:color w:val="000000"/>
                <w:sz w:val="22"/>
                <w:szCs w:val="22"/>
              </w:rPr>
              <w:t>.</w:t>
            </w:r>
          </w:p>
          <w:p w:rsidR="00B8068B" w:rsidRPr="00DF5D64" w:rsidRDefault="00B8068B" w:rsidP="00B8068B">
            <w:pPr>
              <w:ind w:left="34"/>
              <w:jc w:val="both"/>
              <w:rPr>
                <w:sz w:val="22"/>
                <w:szCs w:val="22"/>
              </w:rPr>
            </w:pPr>
            <w:r w:rsidRPr="00B8068B">
              <w:rPr>
                <w:sz w:val="22"/>
                <w:szCs w:val="22"/>
              </w:rPr>
              <w:t xml:space="preserve">Князева О.Л., Маханёва М.Д. «Приобщение дошкольников к истокам русской народной культуры». –М.: </w:t>
            </w:r>
            <w:r w:rsidRPr="00B8068B">
              <w:rPr>
                <w:bCs/>
                <w:color w:val="000000"/>
                <w:sz w:val="22"/>
                <w:szCs w:val="22"/>
              </w:rPr>
              <w:t>Детство-Пресс» 2016.</w:t>
            </w:r>
          </w:p>
        </w:tc>
      </w:tr>
      <w:tr w:rsidR="00B8068B" w:rsidRPr="00DF5D64" w:rsidTr="00F46B79">
        <w:tc>
          <w:tcPr>
            <w:tcW w:w="2660" w:type="dxa"/>
          </w:tcPr>
          <w:p w:rsidR="00B8068B" w:rsidRPr="0016587A" w:rsidRDefault="00B8068B" w:rsidP="00F46B79">
            <w:pPr>
              <w:pStyle w:val="24"/>
              <w:shd w:val="clear" w:color="auto" w:fill="auto"/>
              <w:tabs>
                <w:tab w:val="left" w:pos="1021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зобразительная де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тельность</w:t>
            </w:r>
          </w:p>
        </w:tc>
        <w:tc>
          <w:tcPr>
            <w:tcW w:w="6910" w:type="dxa"/>
          </w:tcPr>
          <w:p w:rsidR="00B8068B" w:rsidRPr="00B8068B" w:rsidRDefault="00B8068B" w:rsidP="00B8068B">
            <w:pPr>
              <w:rPr>
                <w:sz w:val="22"/>
                <w:szCs w:val="22"/>
              </w:rPr>
            </w:pPr>
            <w:r w:rsidRPr="00B8068B">
              <w:rPr>
                <w:sz w:val="22"/>
                <w:szCs w:val="22"/>
              </w:rPr>
              <w:lastRenderedPageBreak/>
              <w:t>Комарова Т.С. Изобразительная деятельность в детском саду. Пр</w:t>
            </w:r>
            <w:r w:rsidRPr="00B8068B">
              <w:rPr>
                <w:sz w:val="22"/>
                <w:szCs w:val="22"/>
              </w:rPr>
              <w:t>о</w:t>
            </w:r>
            <w:r w:rsidRPr="00B8068B">
              <w:rPr>
                <w:sz w:val="22"/>
                <w:szCs w:val="22"/>
              </w:rPr>
              <w:lastRenderedPageBreak/>
              <w:t xml:space="preserve">грамма и методические рекомендации. - М., 2016. </w:t>
            </w:r>
          </w:p>
          <w:p w:rsidR="00B8068B" w:rsidRPr="00DF5D64" w:rsidRDefault="00B8068B" w:rsidP="00B8068B">
            <w:pPr>
              <w:jc w:val="both"/>
              <w:rPr>
                <w:sz w:val="22"/>
                <w:szCs w:val="22"/>
              </w:rPr>
            </w:pPr>
            <w:r w:rsidRPr="00B8068B">
              <w:rPr>
                <w:rFonts w:eastAsia="Calibri"/>
                <w:sz w:val="22"/>
                <w:szCs w:val="22"/>
              </w:rPr>
              <w:t xml:space="preserve">Комарова Т.С. Изобразительная </w:t>
            </w:r>
            <w:r>
              <w:rPr>
                <w:rFonts w:eastAsia="Calibri"/>
                <w:sz w:val="22"/>
                <w:szCs w:val="22"/>
              </w:rPr>
              <w:t>деятельность в детском саду. Подг</w:t>
            </w:r>
            <w:r>
              <w:rPr>
                <w:rFonts w:eastAsia="Calibri"/>
                <w:sz w:val="22"/>
                <w:szCs w:val="22"/>
              </w:rPr>
              <w:t>о</w:t>
            </w:r>
            <w:r>
              <w:rPr>
                <w:rFonts w:eastAsia="Calibri"/>
                <w:sz w:val="22"/>
                <w:szCs w:val="22"/>
              </w:rPr>
              <w:t>товительная к школе</w:t>
            </w:r>
            <w:r w:rsidRPr="00B8068B">
              <w:rPr>
                <w:rFonts w:eastAsia="Calibri"/>
                <w:sz w:val="22"/>
                <w:szCs w:val="22"/>
              </w:rPr>
              <w:t xml:space="preserve"> группа.</w:t>
            </w:r>
            <w:r>
              <w:rPr>
                <w:rFonts w:eastAsia="Calibri"/>
                <w:sz w:val="22"/>
                <w:szCs w:val="22"/>
              </w:rPr>
              <w:t>– М. Мозаика-Синтез, 2016</w:t>
            </w:r>
            <w:r w:rsidRPr="00B8068B">
              <w:rPr>
                <w:rFonts w:eastAsia="Calibri"/>
                <w:sz w:val="22"/>
                <w:szCs w:val="22"/>
              </w:rPr>
              <w:t>.</w:t>
            </w:r>
          </w:p>
        </w:tc>
      </w:tr>
      <w:tr w:rsidR="00B8068B" w:rsidRPr="00DF5D64" w:rsidTr="00F46B79">
        <w:tc>
          <w:tcPr>
            <w:tcW w:w="2660" w:type="dxa"/>
          </w:tcPr>
          <w:p w:rsidR="00B8068B" w:rsidRPr="005A607E" w:rsidRDefault="00B8068B" w:rsidP="00F46B79">
            <w:pPr>
              <w:pStyle w:val="24"/>
              <w:shd w:val="clear" w:color="auto" w:fill="auto"/>
              <w:tabs>
                <w:tab w:val="left" w:pos="102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онструктивная де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</w:tc>
        <w:tc>
          <w:tcPr>
            <w:tcW w:w="6910" w:type="dxa"/>
          </w:tcPr>
          <w:p w:rsidR="00B8068B" w:rsidRPr="00B8068B" w:rsidRDefault="00B8068B" w:rsidP="00B8068B">
            <w:pPr>
              <w:jc w:val="both"/>
              <w:rPr>
                <w:rFonts w:eastAsia="Calibri"/>
                <w:sz w:val="22"/>
                <w:szCs w:val="22"/>
              </w:rPr>
            </w:pPr>
            <w:r w:rsidRPr="00B8068B">
              <w:rPr>
                <w:rFonts w:eastAsia="Calibri"/>
                <w:sz w:val="22"/>
                <w:szCs w:val="22"/>
              </w:rPr>
              <w:t>Лыкова И.А. Конструирование в детском саду. Подготовительная к школе группа. – М. ИД «Цветной мир», 2016.</w:t>
            </w:r>
          </w:p>
          <w:p w:rsidR="00B8068B" w:rsidRPr="00DF53C9" w:rsidRDefault="00B8068B" w:rsidP="00F46B79">
            <w:pPr>
              <w:pStyle w:val="15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B8068B" w:rsidRPr="00DF5D64" w:rsidTr="00F46B79">
        <w:tc>
          <w:tcPr>
            <w:tcW w:w="2660" w:type="dxa"/>
          </w:tcPr>
          <w:p w:rsidR="00B8068B" w:rsidRPr="005A607E" w:rsidRDefault="00B8068B" w:rsidP="00F46B79">
            <w:pPr>
              <w:pStyle w:val="24"/>
              <w:shd w:val="clear" w:color="auto" w:fill="auto"/>
              <w:tabs>
                <w:tab w:val="left" w:pos="102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узыкальная деятел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6910" w:type="dxa"/>
          </w:tcPr>
          <w:p w:rsidR="00B8068B" w:rsidRPr="00DF53C9" w:rsidRDefault="00B8068B" w:rsidP="00B8068B">
            <w:pPr>
              <w:tabs>
                <w:tab w:val="left" w:pos="360"/>
              </w:tabs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</w:t>
            </w:r>
            <w:r w:rsidRPr="00B8068B">
              <w:rPr>
                <w:color w:val="000000"/>
                <w:sz w:val="22"/>
                <w:szCs w:val="22"/>
              </w:rPr>
              <w:t>ацепина М.Б., Жукова Г.Е. Музыкальное воспитание в детском саду. Конспекты занятий 6-7 лет.</w:t>
            </w:r>
            <w:r w:rsidRPr="00B8068B">
              <w:rPr>
                <w:rFonts w:eastAsia="Calibri"/>
                <w:sz w:val="22"/>
                <w:szCs w:val="22"/>
              </w:rPr>
              <w:t xml:space="preserve"> – М. Мозаика-Синтез, 2020.</w:t>
            </w:r>
          </w:p>
        </w:tc>
      </w:tr>
      <w:tr w:rsidR="00B8068B" w:rsidRPr="00DF5D64" w:rsidTr="00F46B79">
        <w:tc>
          <w:tcPr>
            <w:tcW w:w="2660" w:type="dxa"/>
          </w:tcPr>
          <w:p w:rsidR="00B8068B" w:rsidRPr="005A607E" w:rsidRDefault="00B8068B" w:rsidP="00F46B79">
            <w:pPr>
              <w:pStyle w:val="24"/>
              <w:shd w:val="clear" w:color="auto" w:fill="auto"/>
              <w:tabs>
                <w:tab w:val="left" w:pos="102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еатрализованная де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</w:tc>
        <w:tc>
          <w:tcPr>
            <w:tcW w:w="6910" w:type="dxa"/>
          </w:tcPr>
          <w:p w:rsidR="00B8068B" w:rsidRPr="00DF5D64" w:rsidRDefault="00B8068B" w:rsidP="00B8068B">
            <w:pPr>
              <w:tabs>
                <w:tab w:val="left" w:pos="360"/>
              </w:tabs>
              <w:rPr>
                <w:sz w:val="22"/>
                <w:szCs w:val="22"/>
              </w:rPr>
            </w:pPr>
            <w:r w:rsidRPr="00B8068B">
              <w:rPr>
                <w:color w:val="000000"/>
                <w:sz w:val="22"/>
                <w:szCs w:val="22"/>
              </w:rPr>
              <w:t>Сорокина Н.Ф. , Миланович Л.Г. «Театр- творчество – дети». Пр</w:t>
            </w:r>
            <w:r w:rsidRPr="00B8068B">
              <w:rPr>
                <w:color w:val="000000"/>
                <w:sz w:val="22"/>
                <w:szCs w:val="22"/>
              </w:rPr>
              <w:t>о</w:t>
            </w:r>
            <w:r w:rsidRPr="00B8068B">
              <w:rPr>
                <w:color w:val="000000"/>
                <w:sz w:val="22"/>
                <w:szCs w:val="22"/>
              </w:rPr>
              <w:t>грамма развития творческих способностей средствами театрального искусства. – М.: МИПКРО, 201</w:t>
            </w:r>
            <w:r>
              <w:rPr>
                <w:color w:val="000000"/>
                <w:sz w:val="22"/>
                <w:szCs w:val="22"/>
              </w:rPr>
              <w:t>6</w:t>
            </w:r>
            <w:r w:rsidRPr="00B8068B">
              <w:rPr>
                <w:color w:val="000000"/>
                <w:sz w:val="22"/>
                <w:szCs w:val="22"/>
              </w:rPr>
              <w:t>.</w:t>
            </w:r>
          </w:p>
        </w:tc>
      </w:tr>
      <w:tr w:rsidR="00B8068B" w:rsidRPr="00DF5D64" w:rsidTr="00F46B79">
        <w:tc>
          <w:tcPr>
            <w:tcW w:w="2660" w:type="dxa"/>
          </w:tcPr>
          <w:p w:rsidR="00B8068B" w:rsidRPr="005A607E" w:rsidRDefault="00B8068B" w:rsidP="00F46B79">
            <w:pPr>
              <w:pStyle w:val="24"/>
              <w:shd w:val="clear" w:color="auto" w:fill="auto"/>
              <w:tabs>
                <w:tab w:val="left" w:pos="1023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6587A">
              <w:rPr>
                <w:rFonts w:ascii="Times New Roman" w:hAnsi="Times New Roman" w:cs="Times New Roman"/>
                <w:sz w:val="24"/>
                <w:szCs w:val="24"/>
              </w:rPr>
              <w:t>ультурно-досуговая дея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</w:tc>
        <w:tc>
          <w:tcPr>
            <w:tcW w:w="6910" w:type="dxa"/>
          </w:tcPr>
          <w:p w:rsidR="00B8068B" w:rsidRPr="00B8068B" w:rsidRDefault="00B8068B" w:rsidP="00B8068B">
            <w:pPr>
              <w:ind w:left="34"/>
              <w:jc w:val="both"/>
              <w:rPr>
                <w:rStyle w:val="text1"/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B8068B">
              <w:rPr>
                <w:rStyle w:val="text1"/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Зацепина М.Б., Антонова.  Праздники и развлечения в детском саду. </w:t>
            </w:r>
            <w:r w:rsidRPr="00B8068B">
              <w:rPr>
                <w:rFonts w:eastAsia="Calibri"/>
                <w:sz w:val="22"/>
                <w:szCs w:val="22"/>
              </w:rPr>
              <w:t xml:space="preserve"> – М. Мозаика-Синте</w:t>
            </w:r>
            <w:r>
              <w:rPr>
                <w:rFonts w:eastAsia="Calibri"/>
                <w:sz w:val="22"/>
                <w:szCs w:val="22"/>
              </w:rPr>
              <w:t>з, 2017</w:t>
            </w:r>
            <w:r w:rsidRPr="00B8068B">
              <w:rPr>
                <w:rFonts w:eastAsia="Calibri"/>
                <w:sz w:val="22"/>
                <w:szCs w:val="22"/>
              </w:rPr>
              <w:t>.</w:t>
            </w:r>
          </w:p>
          <w:p w:rsidR="00B8068B" w:rsidRPr="00B8068B" w:rsidRDefault="00B8068B" w:rsidP="00B8068B">
            <w:pPr>
              <w:ind w:left="34"/>
              <w:jc w:val="both"/>
              <w:rPr>
                <w:rStyle w:val="text1"/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B8068B">
              <w:rPr>
                <w:rStyle w:val="text1"/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Зацепина М.Б. Культурно-досуговая деятельность в детском саду. </w:t>
            </w:r>
            <w:r>
              <w:rPr>
                <w:rFonts w:eastAsia="Calibri"/>
                <w:sz w:val="22"/>
                <w:szCs w:val="22"/>
              </w:rPr>
              <w:t>– М. Мозаика-Синтез, 2016</w:t>
            </w:r>
            <w:r w:rsidRPr="00B8068B">
              <w:rPr>
                <w:rFonts w:eastAsia="Calibri"/>
                <w:sz w:val="22"/>
                <w:szCs w:val="22"/>
              </w:rPr>
              <w:t>.</w:t>
            </w:r>
          </w:p>
          <w:p w:rsidR="00B8068B" w:rsidRPr="0008365B" w:rsidRDefault="00B8068B" w:rsidP="00B8068B">
            <w:pPr>
              <w:pStyle w:val="15"/>
              <w:ind w:left="34"/>
              <w:jc w:val="both"/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КомилинаИ., Ильина</w:t>
            </w:r>
            <w:r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Ю., Сергеева М. Музыкальные сказки и игры для детей дошкольного и младшего школьного возраст</w:t>
            </w:r>
            <w:r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а.– М. ВЛ</w:t>
            </w:r>
            <w:r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ДОС, 2016</w:t>
            </w:r>
            <w:r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.</w:t>
            </w:r>
          </w:p>
          <w:p w:rsidR="00B8068B" w:rsidRPr="0008365B" w:rsidRDefault="00B8068B" w:rsidP="00B8068B">
            <w:pPr>
              <w:pStyle w:val="15"/>
              <w:ind w:left="34"/>
              <w:jc w:val="both"/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Кутузова И., Кудрявцева А.</w:t>
            </w:r>
            <w:r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Музыкальные праздники в де</w:t>
            </w:r>
            <w:r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тском саду.– М.: 2016</w:t>
            </w:r>
            <w:r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.</w:t>
            </w:r>
          </w:p>
          <w:p w:rsidR="00B8068B" w:rsidRPr="0008365B" w:rsidRDefault="00B8068B" w:rsidP="00B8068B">
            <w:pPr>
              <w:pStyle w:val="15"/>
              <w:ind w:left="34"/>
              <w:jc w:val="both"/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Михайлова М.А. У</w:t>
            </w:r>
            <w:r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наших у ворот развесёлый хоровод. - Ак</w:t>
            </w:r>
            <w:r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адемия развития, Ярославль, 2017</w:t>
            </w:r>
            <w:r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.</w:t>
            </w:r>
          </w:p>
          <w:p w:rsidR="00B8068B" w:rsidRPr="00DF5D64" w:rsidRDefault="00B8068B" w:rsidP="00B8068B">
            <w:pPr>
              <w:rPr>
                <w:sz w:val="22"/>
                <w:szCs w:val="22"/>
              </w:rPr>
            </w:pPr>
            <w:r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Кандала Т., Семкова О., Уварова О. Занимаемся, празднуем, играем. Сценарии совместных мероприятий </w:t>
            </w:r>
            <w:r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с родителями. - Волгоград , 2017</w:t>
            </w:r>
            <w:r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</w:tr>
    </w:tbl>
    <w:p w:rsidR="00234EB1" w:rsidRDefault="00234EB1" w:rsidP="00234EB1">
      <w:pPr>
        <w:pStyle w:val="24"/>
        <w:shd w:val="clear" w:color="auto" w:fill="auto"/>
        <w:spacing w:line="240" w:lineRule="auto"/>
        <w:ind w:right="23" w:firstLine="0"/>
        <w:rPr>
          <w:rFonts w:ascii="Times New Roman" w:hAnsi="Times New Roman" w:cs="Times New Roman"/>
          <w:sz w:val="24"/>
          <w:szCs w:val="24"/>
        </w:rPr>
      </w:pPr>
    </w:p>
    <w:p w:rsidR="002A4326" w:rsidRDefault="002A4326" w:rsidP="002A4326">
      <w:pPr>
        <w:pStyle w:val="24"/>
        <w:shd w:val="clear" w:color="auto" w:fill="auto"/>
        <w:spacing w:line="240" w:lineRule="auto"/>
        <w:ind w:right="23" w:firstLine="0"/>
        <w:rPr>
          <w:rFonts w:ascii="Times New Roman" w:hAnsi="Times New Roman" w:cs="Times New Roman"/>
          <w:sz w:val="24"/>
          <w:szCs w:val="24"/>
        </w:rPr>
      </w:pPr>
    </w:p>
    <w:p w:rsidR="00BF7F71" w:rsidRDefault="00612689" w:rsidP="00612689">
      <w:pPr>
        <w:ind w:firstLine="709"/>
        <w:jc w:val="center"/>
        <w:rPr>
          <w:b/>
        </w:rPr>
      </w:pPr>
      <w:r>
        <w:rPr>
          <w:b/>
        </w:rPr>
        <w:t>Физическое развитие</w:t>
      </w:r>
    </w:p>
    <w:p w:rsidR="008E435C" w:rsidRDefault="008E435C" w:rsidP="00612689">
      <w:pPr>
        <w:ind w:firstLine="709"/>
        <w:jc w:val="center"/>
        <w:rPr>
          <w:b/>
        </w:rPr>
      </w:pPr>
    </w:p>
    <w:p w:rsidR="008E435C" w:rsidRDefault="008E435C" w:rsidP="00612689">
      <w:pPr>
        <w:ind w:firstLine="709"/>
        <w:jc w:val="center"/>
        <w:rPr>
          <w:sz w:val="26"/>
          <w:szCs w:val="26"/>
        </w:rPr>
      </w:pPr>
    </w:p>
    <w:p w:rsidR="00E67E38" w:rsidRPr="00E67E38" w:rsidRDefault="008E435C" w:rsidP="00E67E38">
      <w:pPr>
        <w:pStyle w:val="24"/>
        <w:shd w:val="clear" w:color="auto" w:fill="auto"/>
        <w:tabs>
          <w:tab w:val="left" w:pos="1369"/>
        </w:tabs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2A4326">
        <w:rPr>
          <w:rFonts w:ascii="Times New Roman" w:hAnsi="Times New Roman" w:cs="Times New Roman"/>
          <w:b/>
          <w:sz w:val="24"/>
          <w:szCs w:val="24"/>
        </w:rPr>
        <w:t>От 1 года до 2 лет</w:t>
      </w:r>
    </w:p>
    <w:p w:rsidR="00E67E38" w:rsidRPr="00E67E38" w:rsidRDefault="00E67E38" w:rsidP="00E67E38">
      <w:pPr>
        <w:pStyle w:val="24"/>
        <w:shd w:val="clear" w:color="auto" w:fill="auto"/>
        <w:tabs>
          <w:tab w:val="left" w:pos="1575"/>
        </w:tabs>
        <w:spacing w:line="240" w:lineRule="auto"/>
        <w:ind w:right="20" w:firstLine="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Основные задачи образовательной деятельности в области физического развития:</w:t>
      </w:r>
    </w:p>
    <w:p w:rsidR="00E67E38" w:rsidRPr="00E67E38" w:rsidRDefault="00E67E38" w:rsidP="009E2F8A">
      <w:pPr>
        <w:pStyle w:val="24"/>
        <w:numPr>
          <w:ilvl w:val="0"/>
          <w:numId w:val="231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создавать условия для последовательного становления первых основных движений</w:t>
      </w:r>
      <w:r w:rsidR="002A4326">
        <w:rPr>
          <w:rFonts w:ascii="Times New Roman" w:hAnsi="Times New Roman" w:cs="Times New Roman"/>
          <w:sz w:val="24"/>
          <w:szCs w:val="24"/>
        </w:rPr>
        <w:t xml:space="preserve"> </w:t>
      </w:r>
      <w:r w:rsidRPr="00E67E38">
        <w:rPr>
          <w:rFonts w:ascii="Times New Roman" w:hAnsi="Times New Roman" w:cs="Times New Roman"/>
          <w:sz w:val="24"/>
          <w:szCs w:val="24"/>
        </w:rPr>
        <w:t>(бросание, катание, ползание, лазанье, ходьба) в совместной деятельности педагога с ребёнком;</w:t>
      </w:r>
    </w:p>
    <w:p w:rsidR="00E67E38" w:rsidRPr="00E67E38" w:rsidRDefault="00E67E38" w:rsidP="009E2F8A">
      <w:pPr>
        <w:pStyle w:val="24"/>
        <w:numPr>
          <w:ilvl w:val="0"/>
          <w:numId w:val="231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создавать условия для развития равновесия и ориентировки в пространстве; по</w:t>
      </w:r>
      <w:r w:rsidRPr="00E67E38">
        <w:rPr>
          <w:rFonts w:ascii="Times New Roman" w:hAnsi="Times New Roman" w:cs="Times New Roman"/>
          <w:sz w:val="24"/>
          <w:szCs w:val="24"/>
        </w:rPr>
        <w:t>д</w:t>
      </w:r>
      <w:r w:rsidRPr="00E67E38">
        <w:rPr>
          <w:rFonts w:ascii="Times New Roman" w:hAnsi="Times New Roman" w:cs="Times New Roman"/>
          <w:sz w:val="24"/>
          <w:szCs w:val="24"/>
        </w:rPr>
        <w:t>держивать желание выполнять физические упражнения в паре с педагогом; пр</w:t>
      </w:r>
      <w:r w:rsidRPr="00E67E38">
        <w:rPr>
          <w:rFonts w:ascii="Times New Roman" w:hAnsi="Times New Roman" w:cs="Times New Roman"/>
          <w:sz w:val="24"/>
          <w:szCs w:val="24"/>
        </w:rPr>
        <w:t>и</w:t>
      </w:r>
      <w:r w:rsidRPr="00E67E38">
        <w:rPr>
          <w:rFonts w:ascii="Times New Roman" w:hAnsi="Times New Roman" w:cs="Times New Roman"/>
          <w:sz w:val="24"/>
          <w:szCs w:val="24"/>
        </w:rPr>
        <w:t>влекать к участию в играх-забавах, игровых упражнениях, подвижных играх, п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буждать к самостоятельным действиям;</w:t>
      </w:r>
    </w:p>
    <w:p w:rsidR="00E67E38" w:rsidRDefault="00E67E38" w:rsidP="009E2F8A">
      <w:pPr>
        <w:pStyle w:val="24"/>
        <w:numPr>
          <w:ilvl w:val="0"/>
          <w:numId w:val="231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укреплять здоровье ребёнка средствами физического воспитания, способствовать усвоению культурно-гигиенических навыков для приобщения к здоровому образу жизни.</w:t>
      </w:r>
    </w:p>
    <w:p w:rsidR="00E67E38" w:rsidRPr="00E67E38" w:rsidRDefault="0067181D" w:rsidP="0067181D">
      <w:pPr>
        <w:pStyle w:val="24"/>
        <w:shd w:val="clear" w:color="auto" w:fill="auto"/>
        <w:tabs>
          <w:tab w:val="left" w:pos="1140"/>
        </w:tabs>
        <w:spacing w:line="240" w:lineRule="auto"/>
        <w:ind w:left="20" w:right="2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67E38" w:rsidRPr="00E67E38" w:rsidRDefault="00E67E38" w:rsidP="0067181D">
      <w:pPr>
        <w:pStyle w:val="24"/>
        <w:shd w:val="clear" w:color="auto" w:fill="auto"/>
        <w:tabs>
          <w:tab w:val="left" w:pos="1575"/>
        </w:tabs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67E38">
        <w:rPr>
          <w:rFonts w:ascii="Times New Roman" w:hAnsi="Times New Roman" w:cs="Times New Roman"/>
          <w:b/>
          <w:sz w:val="24"/>
          <w:szCs w:val="24"/>
        </w:rPr>
        <w:t>Содержание об</w:t>
      </w:r>
      <w:r w:rsidR="0067181D">
        <w:rPr>
          <w:rFonts w:ascii="Times New Roman" w:hAnsi="Times New Roman" w:cs="Times New Roman"/>
          <w:b/>
          <w:sz w:val="24"/>
          <w:szCs w:val="24"/>
        </w:rPr>
        <w:t>разовательной деятельности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Педагог активизирует двигательную деятельность детей, создает условия для об</w:t>
      </w:r>
      <w:r w:rsidRPr="00E67E38">
        <w:rPr>
          <w:rFonts w:ascii="Times New Roman" w:hAnsi="Times New Roman" w:cs="Times New Roman"/>
          <w:sz w:val="24"/>
          <w:szCs w:val="24"/>
        </w:rPr>
        <w:t>у</w:t>
      </w:r>
      <w:r w:rsidRPr="00E67E38">
        <w:rPr>
          <w:rFonts w:ascii="Times New Roman" w:hAnsi="Times New Roman" w:cs="Times New Roman"/>
          <w:sz w:val="24"/>
          <w:szCs w:val="24"/>
        </w:rPr>
        <w:t>чения основным движениям (бросание, катание, ползание, лазанье, ходьба), развития к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ординации при выполнении упражнений; побуждает к самостоятельному выполнению движений; обеспечивает страховку для сохранения равновесия; поощряет и поддержив</w:t>
      </w:r>
      <w:r w:rsidRPr="00E67E38">
        <w:rPr>
          <w:rFonts w:ascii="Times New Roman" w:hAnsi="Times New Roman" w:cs="Times New Roman"/>
          <w:sz w:val="24"/>
          <w:szCs w:val="24"/>
        </w:rPr>
        <w:t>а</w:t>
      </w:r>
      <w:r w:rsidRPr="00E67E38">
        <w:rPr>
          <w:rFonts w:ascii="Times New Roman" w:hAnsi="Times New Roman" w:cs="Times New Roman"/>
          <w:sz w:val="24"/>
          <w:szCs w:val="24"/>
        </w:rPr>
        <w:t>ет, создает эмоционально-положительный настрой, способствует формированию первых культурно-гигиенических навыков.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В процессе физического воспитания педагог обеспечивает условия для развития основных движений и выполнения общеразвивающих упражнений.</w:t>
      </w:r>
    </w:p>
    <w:p w:rsidR="00E67E38" w:rsidRPr="00E67E38" w:rsidRDefault="00E67E38" w:rsidP="009E2F8A">
      <w:pPr>
        <w:pStyle w:val="24"/>
        <w:numPr>
          <w:ilvl w:val="0"/>
          <w:numId w:val="95"/>
        </w:numPr>
        <w:shd w:val="clear" w:color="auto" w:fill="auto"/>
        <w:tabs>
          <w:tab w:val="left" w:pos="1042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Основная гимнастика (основные движения, общеразвивающие упражнения).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Основные движения: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 xml:space="preserve">бросание и катание: бросание мяча (диаметр 6-8 см) вниз, вдаль; катание мяча </w:t>
      </w:r>
      <w:r w:rsidRPr="00E67E38">
        <w:rPr>
          <w:rFonts w:ascii="Times New Roman" w:hAnsi="Times New Roman" w:cs="Times New Roman"/>
          <w:sz w:val="24"/>
          <w:szCs w:val="24"/>
        </w:rPr>
        <w:lastRenderedPageBreak/>
        <w:t>(диаметр 20-25 см) вперед из исходного положения сидя и стоя;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ползание, лазанье: ползание по прямой на расстояние до 2 метров; подлезание под веревку, натянутую на высоте - 50 см; пролезание в обруч (диаметр 50 см), перелезание через бревно (диаметр 15-20 см); лазанье по лесенке-стремянке вверх и вниз (высота 1-1,5 метра);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ходьба: ходьба за педагогом стайкой в прямом направлении; упражнения в равн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весии: ходьба по дорожке (шириной 25-20-15 см), по ребристой доске; вверх и вниз по наклонной доске, приподнятой на 10-15-20 см (ширина доски 25-30 см, длина 1,5-2 м) с поддержкой; подъем на ступеньки и спуск с них, держась за опору; перешагивание через веревку, положенную на пол, палку или кубик высотой 5-15-18 см со страховкой.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Общеразвивающие упражнения: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упражнения из исходного положения стоя, сидя, лежа с использованием предметов (погремушки, кубики, платочки и другое) и без них;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в комплекс включаются упражнения: поднимание рук вперед и опускание, повор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ты корпуса вправо и влево из положения сидя, наклоны вперед (положить кубик и по</w:t>
      </w:r>
      <w:r w:rsidRPr="00E67E38">
        <w:rPr>
          <w:rFonts w:ascii="Times New Roman" w:hAnsi="Times New Roman" w:cs="Times New Roman"/>
          <w:sz w:val="24"/>
          <w:szCs w:val="24"/>
        </w:rPr>
        <w:t>д</w:t>
      </w:r>
      <w:r w:rsidRPr="00E67E38">
        <w:rPr>
          <w:rFonts w:ascii="Times New Roman" w:hAnsi="Times New Roman" w:cs="Times New Roman"/>
          <w:sz w:val="24"/>
          <w:szCs w:val="24"/>
        </w:rPr>
        <w:t>нять его, перегибаясь через веревку, натянутую на высоте 40-45 см), сгибание и разгиб</w:t>
      </w:r>
      <w:r w:rsidRPr="00E67E38">
        <w:rPr>
          <w:rFonts w:ascii="Times New Roman" w:hAnsi="Times New Roman" w:cs="Times New Roman"/>
          <w:sz w:val="24"/>
          <w:szCs w:val="24"/>
        </w:rPr>
        <w:t>а</w:t>
      </w:r>
      <w:r w:rsidRPr="00E67E38">
        <w:rPr>
          <w:rFonts w:ascii="Times New Roman" w:hAnsi="Times New Roman" w:cs="Times New Roman"/>
          <w:sz w:val="24"/>
          <w:szCs w:val="24"/>
        </w:rPr>
        <w:t>ние ног, приседание с поддержкой педагога или у опоры.</w:t>
      </w:r>
    </w:p>
    <w:p w:rsidR="00E67E38" w:rsidRPr="00E67E38" w:rsidRDefault="00E67E38" w:rsidP="009E2F8A">
      <w:pPr>
        <w:pStyle w:val="24"/>
        <w:numPr>
          <w:ilvl w:val="0"/>
          <w:numId w:val="95"/>
        </w:numPr>
        <w:shd w:val="clear" w:color="auto" w:fill="auto"/>
        <w:tabs>
          <w:tab w:val="left" w:pos="1035"/>
        </w:tabs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Подвижные игры и игровые упражнения: педагог организует и проводит игры-забавы, игровые упражнения, подвижные игры, побуждая детей к активному участию и вызывая положительные эмоции.</w:t>
      </w:r>
      <w:r w:rsidR="002653F3" w:rsidRPr="002653F3">
        <w:rPr>
          <w:rFonts w:ascii="Times New Roman" w:hAnsi="Times New Roman" w:cs="Times New Roman"/>
          <w:sz w:val="24"/>
          <w:szCs w:val="24"/>
        </w:rPr>
        <w:t xml:space="preserve"> </w:t>
      </w:r>
      <w:r w:rsidR="002653F3" w:rsidRPr="00E67E38">
        <w:rPr>
          <w:rFonts w:ascii="Times New Roman" w:hAnsi="Times New Roman" w:cs="Times New Roman"/>
          <w:sz w:val="24"/>
          <w:szCs w:val="24"/>
        </w:rPr>
        <w:t>Детям предлагаются разнообразные игровые упражн</w:t>
      </w:r>
      <w:r w:rsidR="002653F3" w:rsidRPr="00E67E38">
        <w:rPr>
          <w:rFonts w:ascii="Times New Roman" w:hAnsi="Times New Roman" w:cs="Times New Roman"/>
          <w:sz w:val="24"/>
          <w:szCs w:val="24"/>
        </w:rPr>
        <w:t>е</w:t>
      </w:r>
      <w:r w:rsidR="002653F3" w:rsidRPr="00E67E38">
        <w:rPr>
          <w:rFonts w:ascii="Times New Roman" w:hAnsi="Times New Roman" w:cs="Times New Roman"/>
          <w:sz w:val="24"/>
          <w:szCs w:val="24"/>
        </w:rPr>
        <w:t>ния для закрепления двигательных навыков.</w:t>
      </w:r>
    </w:p>
    <w:p w:rsidR="00E67E38" w:rsidRDefault="00E67E38" w:rsidP="009E2F8A">
      <w:pPr>
        <w:pStyle w:val="24"/>
        <w:numPr>
          <w:ilvl w:val="0"/>
          <w:numId w:val="95"/>
        </w:numPr>
        <w:shd w:val="clear" w:color="auto" w:fill="auto"/>
        <w:tabs>
          <w:tab w:val="left" w:pos="1035"/>
        </w:tabs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Формирование основ здорового образа жизни: педагог помогает осваивать эл</w:t>
      </w:r>
      <w:r w:rsidRPr="00E67E38">
        <w:rPr>
          <w:rFonts w:ascii="Times New Roman" w:hAnsi="Times New Roman" w:cs="Times New Roman"/>
          <w:sz w:val="24"/>
          <w:szCs w:val="24"/>
        </w:rPr>
        <w:t>е</w:t>
      </w:r>
      <w:r w:rsidRPr="00E67E38">
        <w:rPr>
          <w:rFonts w:ascii="Times New Roman" w:hAnsi="Times New Roman" w:cs="Times New Roman"/>
          <w:sz w:val="24"/>
          <w:szCs w:val="24"/>
        </w:rPr>
        <w:t>ментарные культурно-гигиенические действия при приеме пищи, уходе за собой (при п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мощи педагога мыть руки перед едой и по мере загрязнения, пользоваться салфеткой, есть ложкой, пользоваться личным полотенцем и так далее).</w:t>
      </w:r>
    </w:p>
    <w:p w:rsidR="00E67E38" w:rsidRPr="00E67E38" w:rsidRDefault="00E67E38" w:rsidP="00E67E38">
      <w:pPr>
        <w:pStyle w:val="24"/>
        <w:shd w:val="clear" w:color="auto" w:fill="auto"/>
        <w:tabs>
          <w:tab w:val="left" w:pos="1035"/>
        </w:tabs>
        <w:spacing w:line="240" w:lineRule="auto"/>
        <w:ind w:left="720" w:right="20" w:firstLine="0"/>
        <w:rPr>
          <w:rFonts w:ascii="Times New Roman" w:hAnsi="Times New Roman" w:cs="Times New Roman"/>
          <w:sz w:val="24"/>
          <w:szCs w:val="24"/>
        </w:rPr>
      </w:pPr>
    </w:p>
    <w:p w:rsidR="00E67E38" w:rsidRPr="00E67E38" w:rsidRDefault="0067181D" w:rsidP="00E67E38">
      <w:pPr>
        <w:pStyle w:val="24"/>
        <w:shd w:val="clear" w:color="auto" w:fill="auto"/>
        <w:tabs>
          <w:tab w:val="left" w:pos="1349"/>
        </w:tabs>
        <w:spacing w:line="240" w:lineRule="auto"/>
        <w:ind w:left="72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2 лет до 3 лет</w:t>
      </w:r>
    </w:p>
    <w:p w:rsidR="00E67E38" w:rsidRPr="00E67E38" w:rsidRDefault="00E67E38" w:rsidP="00E67E38">
      <w:pPr>
        <w:pStyle w:val="24"/>
        <w:shd w:val="clear" w:color="auto" w:fill="auto"/>
        <w:tabs>
          <w:tab w:val="left" w:pos="1565"/>
        </w:tabs>
        <w:spacing w:line="240" w:lineRule="auto"/>
        <w:ind w:left="720" w:right="20" w:firstLine="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Основные задачи образовательной деятельности в области физического развития:</w:t>
      </w:r>
    </w:p>
    <w:p w:rsidR="00E67E38" w:rsidRPr="00E67E38" w:rsidRDefault="00E67E38" w:rsidP="009E2F8A">
      <w:pPr>
        <w:pStyle w:val="24"/>
        <w:numPr>
          <w:ilvl w:val="0"/>
          <w:numId w:val="233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обогащать двигательный опыт детей, помогая осваивать упражнения основной гимнастики: основные движения (бросание, катание, ловля, ползанье, лазанье, ходьба, бег, прыжки), общеразвивающие и музыкально-ритмические упражнения;</w:t>
      </w:r>
    </w:p>
    <w:p w:rsidR="00E67E38" w:rsidRPr="00E67E38" w:rsidRDefault="00E67E38" w:rsidP="009E2F8A">
      <w:pPr>
        <w:pStyle w:val="24"/>
        <w:numPr>
          <w:ilvl w:val="0"/>
          <w:numId w:val="233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развивать психофизические качества, равновесие и ориентировку в пространстве;</w:t>
      </w:r>
    </w:p>
    <w:p w:rsidR="00E67E38" w:rsidRPr="00E67E38" w:rsidRDefault="00E67E38" w:rsidP="009E2F8A">
      <w:pPr>
        <w:pStyle w:val="24"/>
        <w:numPr>
          <w:ilvl w:val="0"/>
          <w:numId w:val="233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поддерживать у детей желание играть в подвижные игры вместе с педагогом в н</w:t>
      </w:r>
      <w:r w:rsidRPr="00E67E38">
        <w:rPr>
          <w:rFonts w:ascii="Times New Roman" w:hAnsi="Times New Roman" w:cs="Times New Roman"/>
          <w:sz w:val="24"/>
          <w:szCs w:val="24"/>
        </w:rPr>
        <w:t>е</w:t>
      </w:r>
      <w:r w:rsidRPr="00E67E38">
        <w:rPr>
          <w:rFonts w:ascii="Times New Roman" w:hAnsi="Times New Roman" w:cs="Times New Roman"/>
          <w:sz w:val="24"/>
          <w:szCs w:val="24"/>
        </w:rPr>
        <w:t>больших подгруппах;</w:t>
      </w:r>
    </w:p>
    <w:p w:rsidR="00E67E38" w:rsidRPr="00E67E38" w:rsidRDefault="00E67E38" w:rsidP="009E2F8A">
      <w:pPr>
        <w:pStyle w:val="24"/>
        <w:numPr>
          <w:ilvl w:val="0"/>
          <w:numId w:val="233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формировать интерес и положительное отношение к выполнению физических у</w:t>
      </w:r>
      <w:r w:rsidRPr="00E67E38">
        <w:rPr>
          <w:rFonts w:ascii="Times New Roman" w:hAnsi="Times New Roman" w:cs="Times New Roman"/>
          <w:sz w:val="24"/>
          <w:szCs w:val="24"/>
        </w:rPr>
        <w:t>п</w:t>
      </w:r>
      <w:r w:rsidRPr="00E67E38">
        <w:rPr>
          <w:rFonts w:ascii="Times New Roman" w:hAnsi="Times New Roman" w:cs="Times New Roman"/>
          <w:sz w:val="24"/>
          <w:szCs w:val="24"/>
        </w:rPr>
        <w:t>ражнений, совместным двигательным действиям;</w:t>
      </w:r>
    </w:p>
    <w:p w:rsidR="00E67E38" w:rsidRDefault="00E67E38" w:rsidP="009E2F8A">
      <w:pPr>
        <w:pStyle w:val="24"/>
        <w:numPr>
          <w:ilvl w:val="0"/>
          <w:numId w:val="233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укреплять здоровье детей средствами физического воспитания, формировать кул</w:t>
      </w:r>
      <w:r w:rsidRPr="00E67E38">
        <w:rPr>
          <w:rFonts w:ascii="Times New Roman" w:hAnsi="Times New Roman" w:cs="Times New Roman"/>
          <w:sz w:val="24"/>
          <w:szCs w:val="24"/>
        </w:rPr>
        <w:t>ь</w:t>
      </w:r>
      <w:r w:rsidRPr="00E67E38">
        <w:rPr>
          <w:rFonts w:ascii="Times New Roman" w:hAnsi="Times New Roman" w:cs="Times New Roman"/>
          <w:sz w:val="24"/>
          <w:szCs w:val="24"/>
        </w:rPr>
        <w:t>турно-гигиенические навыки и навыки самообслуживания, приобщая к здоровому образу жизни.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</w:p>
    <w:p w:rsidR="00E67E38" w:rsidRPr="00E67E38" w:rsidRDefault="00E67E38" w:rsidP="00E67E38">
      <w:pPr>
        <w:pStyle w:val="24"/>
        <w:shd w:val="clear" w:color="auto" w:fill="auto"/>
        <w:tabs>
          <w:tab w:val="left" w:pos="1565"/>
        </w:tabs>
        <w:spacing w:line="240" w:lineRule="auto"/>
        <w:ind w:left="720" w:firstLine="0"/>
        <w:rPr>
          <w:rFonts w:ascii="Times New Roman" w:hAnsi="Times New Roman" w:cs="Times New Roman"/>
          <w:b/>
          <w:sz w:val="24"/>
          <w:szCs w:val="24"/>
        </w:rPr>
      </w:pPr>
      <w:r w:rsidRPr="00E67E38">
        <w:rPr>
          <w:rFonts w:ascii="Times New Roman" w:hAnsi="Times New Roman" w:cs="Times New Roman"/>
          <w:b/>
          <w:sz w:val="24"/>
          <w:szCs w:val="24"/>
        </w:rPr>
        <w:t>Содержание образовательной деятель</w:t>
      </w:r>
      <w:r w:rsidR="0067181D">
        <w:rPr>
          <w:rFonts w:ascii="Times New Roman" w:hAnsi="Times New Roman" w:cs="Times New Roman"/>
          <w:b/>
          <w:sz w:val="24"/>
          <w:szCs w:val="24"/>
        </w:rPr>
        <w:t>ности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Педагог формирует умение выполнять основные движения, общеразвивающие и музыкально-ритмические упражнения в различных формах физкультурно- оздоровител</w:t>
      </w:r>
      <w:r w:rsidRPr="00E67E38">
        <w:rPr>
          <w:rFonts w:ascii="Times New Roman" w:hAnsi="Times New Roman" w:cs="Times New Roman"/>
          <w:sz w:val="24"/>
          <w:szCs w:val="24"/>
        </w:rPr>
        <w:t>ь</w:t>
      </w:r>
      <w:r w:rsidRPr="00E67E38">
        <w:rPr>
          <w:rFonts w:ascii="Times New Roman" w:hAnsi="Times New Roman" w:cs="Times New Roman"/>
          <w:sz w:val="24"/>
          <w:szCs w:val="24"/>
        </w:rPr>
        <w:t>ной работы (утренняя гимнастика, физкультурные занятия, подвижные игры, индивид</w:t>
      </w:r>
      <w:r w:rsidRPr="00E67E38">
        <w:rPr>
          <w:rFonts w:ascii="Times New Roman" w:hAnsi="Times New Roman" w:cs="Times New Roman"/>
          <w:sz w:val="24"/>
          <w:szCs w:val="24"/>
        </w:rPr>
        <w:t>у</w:t>
      </w:r>
      <w:r w:rsidRPr="00E67E38">
        <w:rPr>
          <w:rFonts w:ascii="Times New Roman" w:hAnsi="Times New Roman" w:cs="Times New Roman"/>
          <w:sz w:val="24"/>
          <w:szCs w:val="24"/>
        </w:rPr>
        <w:t>альная работа по развитию движений и другое), развивает психофизические качества, к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ординацию, равновесие и ориентировку в пространстве. Педагог побуждает детей совм</w:t>
      </w:r>
      <w:r w:rsidRPr="00E67E38">
        <w:rPr>
          <w:rFonts w:ascii="Times New Roman" w:hAnsi="Times New Roman" w:cs="Times New Roman"/>
          <w:sz w:val="24"/>
          <w:szCs w:val="24"/>
        </w:rPr>
        <w:t>е</w:t>
      </w:r>
      <w:r w:rsidRPr="00E67E38">
        <w:rPr>
          <w:rFonts w:ascii="Times New Roman" w:hAnsi="Times New Roman" w:cs="Times New Roman"/>
          <w:sz w:val="24"/>
          <w:szCs w:val="24"/>
        </w:rPr>
        <w:t>стно играть в подвижные игры, действовать согласованно, реагировать на сигнал. Опт</w:t>
      </w:r>
      <w:r w:rsidRPr="00E67E38">
        <w:rPr>
          <w:rFonts w:ascii="Times New Roman" w:hAnsi="Times New Roman" w:cs="Times New Roman"/>
          <w:sz w:val="24"/>
          <w:szCs w:val="24"/>
        </w:rPr>
        <w:t>и</w:t>
      </w:r>
      <w:r w:rsidRPr="00E67E38">
        <w:rPr>
          <w:rFonts w:ascii="Times New Roman" w:hAnsi="Times New Roman" w:cs="Times New Roman"/>
          <w:sz w:val="24"/>
          <w:szCs w:val="24"/>
        </w:rPr>
        <w:t>мизирует двигательнуюдеятельность, предупреждая утомление, осуществляет помощь и страховку, поощряет стремление ребёнка соблюдать правила личной гигиены и проявлять культурно-гигиенические навыки.</w:t>
      </w:r>
    </w:p>
    <w:p w:rsidR="00E67E38" w:rsidRPr="00E67E38" w:rsidRDefault="00E67E38" w:rsidP="009E2F8A">
      <w:pPr>
        <w:pStyle w:val="24"/>
        <w:numPr>
          <w:ilvl w:val="0"/>
          <w:numId w:val="96"/>
        </w:numPr>
        <w:shd w:val="clear" w:color="auto" w:fill="auto"/>
        <w:tabs>
          <w:tab w:val="left" w:pos="1038"/>
        </w:tabs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Основная гимнастика (основные движения, общеразвивающие упражнения).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Основные движения: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lastRenderedPageBreak/>
        <w:t>бросание, катание, ловля: скатывание мяча по наклонной доске; прокатывание м</w:t>
      </w:r>
      <w:r w:rsidRPr="00E67E38">
        <w:rPr>
          <w:rFonts w:ascii="Times New Roman" w:hAnsi="Times New Roman" w:cs="Times New Roman"/>
          <w:sz w:val="24"/>
          <w:szCs w:val="24"/>
        </w:rPr>
        <w:t>я</w:t>
      </w:r>
      <w:r w:rsidRPr="00E67E38">
        <w:rPr>
          <w:rFonts w:ascii="Times New Roman" w:hAnsi="Times New Roman" w:cs="Times New Roman"/>
          <w:sz w:val="24"/>
          <w:szCs w:val="24"/>
        </w:rPr>
        <w:t>ча педагогу и друг другу двумя руками стоя и сидя (расстояние 50-100 см), под дугу, в в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ротца; остановка катящегося мяча; передача мячей друг другу стоя; бросание мяча от гр</w:t>
      </w:r>
      <w:r w:rsidRPr="00E67E38">
        <w:rPr>
          <w:rFonts w:ascii="Times New Roman" w:hAnsi="Times New Roman" w:cs="Times New Roman"/>
          <w:sz w:val="24"/>
          <w:szCs w:val="24"/>
        </w:rPr>
        <w:t>у</w:t>
      </w:r>
      <w:r w:rsidRPr="00E67E38">
        <w:rPr>
          <w:rFonts w:ascii="Times New Roman" w:hAnsi="Times New Roman" w:cs="Times New Roman"/>
          <w:sz w:val="24"/>
          <w:szCs w:val="24"/>
        </w:rPr>
        <w:t>ди двумя руками, снизу, из-за головы; бросание предмета в горизонтальную цель и вдаль с расстояния 100-125 см двумя и одной рукой; перебрасывание мяча через сетку, натян</w:t>
      </w:r>
      <w:r w:rsidRPr="00E67E38">
        <w:rPr>
          <w:rFonts w:ascii="Times New Roman" w:hAnsi="Times New Roman" w:cs="Times New Roman"/>
          <w:sz w:val="24"/>
          <w:szCs w:val="24"/>
        </w:rPr>
        <w:t>у</w:t>
      </w:r>
      <w:r w:rsidRPr="00E67E38">
        <w:rPr>
          <w:rFonts w:ascii="Times New Roman" w:hAnsi="Times New Roman" w:cs="Times New Roman"/>
          <w:sz w:val="24"/>
          <w:szCs w:val="24"/>
        </w:rPr>
        <w:t>тую на уровне роста ребёнка с расстояния 1-1,5 м; ловля мяча, брошенного педагогом с расстояния до 1 м;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ползание и лазанье: ползание на животе, на четвереньках до погремушки (флажка) 3-4 м (взяв её, встать, выпрямиться), по доске, лежащей на полу, по наклонной доске, приподнятой одним концом на 20-30 см; по гимнастической скамейке; проползание под дугой (30-40 см); влезание на лесенку-стремянку и спуск с нее произвольным способом;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ходьба: ходьба стайкой за педагогом с перешагиванием через линии, палки, кубы; на носках; с переходом на бег; на месте, приставным шагом вперед, в сторону, назад; с предметами в руке (флажок, платочек, ленточка и другие); врассыпную и в заданном н</w:t>
      </w:r>
      <w:r w:rsidRPr="00E67E38">
        <w:rPr>
          <w:rFonts w:ascii="Times New Roman" w:hAnsi="Times New Roman" w:cs="Times New Roman"/>
          <w:sz w:val="24"/>
          <w:szCs w:val="24"/>
        </w:rPr>
        <w:t>а</w:t>
      </w:r>
      <w:r w:rsidRPr="00E67E38">
        <w:rPr>
          <w:rFonts w:ascii="Times New Roman" w:hAnsi="Times New Roman" w:cs="Times New Roman"/>
          <w:sz w:val="24"/>
          <w:szCs w:val="24"/>
        </w:rPr>
        <w:t>правлении; между предметами; по кругу по одному и парами, взявшись за руки;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бег: бег стайкой за педагогом, в заданном направлении и в разных направлениях; между линиями (расстояние между линиями 40-30 см); за катящимся мячом; с переходом на ходьбу и обратно; непрерывный в течение 20-30-40 секунд; медленный бег на рассто</w:t>
      </w:r>
      <w:r w:rsidRPr="00E67E38">
        <w:rPr>
          <w:rFonts w:ascii="Times New Roman" w:hAnsi="Times New Roman" w:cs="Times New Roman"/>
          <w:sz w:val="24"/>
          <w:szCs w:val="24"/>
        </w:rPr>
        <w:t>я</w:t>
      </w:r>
      <w:r w:rsidRPr="00E67E38">
        <w:rPr>
          <w:rFonts w:ascii="Times New Roman" w:hAnsi="Times New Roman" w:cs="Times New Roman"/>
          <w:sz w:val="24"/>
          <w:szCs w:val="24"/>
        </w:rPr>
        <w:t>ние 40-80 м;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прыжки: прыжки на двух ногах на месте (10-15 раз); с продвижением вперед, через 1-2 параллельные линии (расстояние 10-20 см); в длину с места как можно дальше, через 2 параллельные линии (20-30 см); вверх, касаясь предмета, находящегося выше поднятых рук ребёнка на 10-15 см;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упражнения в равновесии: ходьба по дорожке (ширина 20 см, длина 2-3 м); по н</w:t>
      </w:r>
      <w:r w:rsidRPr="00E67E38">
        <w:rPr>
          <w:rFonts w:ascii="Times New Roman" w:hAnsi="Times New Roman" w:cs="Times New Roman"/>
          <w:sz w:val="24"/>
          <w:szCs w:val="24"/>
        </w:rPr>
        <w:t>а</w:t>
      </w:r>
      <w:r w:rsidRPr="00E67E38">
        <w:rPr>
          <w:rFonts w:ascii="Times New Roman" w:hAnsi="Times New Roman" w:cs="Times New Roman"/>
          <w:sz w:val="24"/>
          <w:szCs w:val="24"/>
        </w:rPr>
        <w:t>клонной доске, приподнятой одним концом на 20 см; по гимнастической скамейке; пер</w:t>
      </w:r>
      <w:r w:rsidRPr="00E67E38">
        <w:rPr>
          <w:rFonts w:ascii="Times New Roman" w:hAnsi="Times New Roman" w:cs="Times New Roman"/>
          <w:sz w:val="24"/>
          <w:szCs w:val="24"/>
        </w:rPr>
        <w:t>е</w:t>
      </w:r>
      <w:r w:rsidRPr="00E67E38">
        <w:rPr>
          <w:rFonts w:ascii="Times New Roman" w:hAnsi="Times New Roman" w:cs="Times New Roman"/>
          <w:sz w:val="24"/>
          <w:szCs w:val="24"/>
        </w:rPr>
        <w:t>шагивание линий и предметов (высота 10-15 см); ходьба по извилистой дорожке (2-3 м), между линиями; подъем без помощи рук на скамейку, удерживая равновесие с положен</w:t>
      </w:r>
      <w:r w:rsidRPr="00E67E38">
        <w:rPr>
          <w:rFonts w:ascii="Times New Roman" w:hAnsi="Times New Roman" w:cs="Times New Roman"/>
          <w:sz w:val="24"/>
          <w:szCs w:val="24"/>
        </w:rPr>
        <w:t>и</w:t>
      </w:r>
      <w:r w:rsidRPr="00E67E38">
        <w:rPr>
          <w:rFonts w:ascii="Times New Roman" w:hAnsi="Times New Roman" w:cs="Times New Roman"/>
          <w:sz w:val="24"/>
          <w:szCs w:val="24"/>
        </w:rPr>
        <w:t>ем рук в стороны; кружение на месте.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В процессе обучения основным движениям педагог побуждает детей действовать сообща, двигаться не наталкиваясь друг на друга, придерживаться определенного напра</w:t>
      </w:r>
      <w:r w:rsidRPr="00E67E38">
        <w:rPr>
          <w:rFonts w:ascii="Times New Roman" w:hAnsi="Times New Roman" w:cs="Times New Roman"/>
          <w:sz w:val="24"/>
          <w:szCs w:val="24"/>
        </w:rPr>
        <w:t>в</w:t>
      </w:r>
      <w:r w:rsidRPr="00E67E38">
        <w:rPr>
          <w:rFonts w:ascii="Times New Roman" w:hAnsi="Times New Roman" w:cs="Times New Roman"/>
          <w:sz w:val="24"/>
          <w:szCs w:val="24"/>
        </w:rPr>
        <w:t>ления движения, предлагает разнообразные упражнения.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Общеразвивающие упражнения: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упражнения для кистей рук, развития и укрепления плечевого пояса: поднимание рук вперед, вверх, разведение в стороны, отведение назад, за спину, сгибание и разгиб</w:t>
      </w:r>
      <w:r w:rsidRPr="00E67E38">
        <w:rPr>
          <w:rFonts w:ascii="Times New Roman" w:hAnsi="Times New Roman" w:cs="Times New Roman"/>
          <w:sz w:val="24"/>
          <w:szCs w:val="24"/>
        </w:rPr>
        <w:t>а</w:t>
      </w:r>
      <w:r w:rsidRPr="00E67E38">
        <w:rPr>
          <w:rFonts w:ascii="Times New Roman" w:hAnsi="Times New Roman" w:cs="Times New Roman"/>
          <w:sz w:val="24"/>
          <w:szCs w:val="24"/>
        </w:rPr>
        <w:t>ние, выполнение хлопков руками перед собой, над головой; махи руками вверх-вниз, вп</w:t>
      </w:r>
      <w:r w:rsidRPr="00E67E38">
        <w:rPr>
          <w:rFonts w:ascii="Times New Roman" w:hAnsi="Times New Roman" w:cs="Times New Roman"/>
          <w:sz w:val="24"/>
          <w:szCs w:val="24"/>
        </w:rPr>
        <w:t>е</w:t>
      </w:r>
      <w:r w:rsidRPr="00E67E38">
        <w:rPr>
          <w:rFonts w:ascii="Times New Roman" w:hAnsi="Times New Roman" w:cs="Times New Roman"/>
          <w:sz w:val="24"/>
          <w:szCs w:val="24"/>
        </w:rPr>
        <w:t>ред-назад;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упражнения для развития и укрепления мышц спины и гибкости позвоночника: повороты вправо-влево, с передачей предмета сидящему рядом ребёнку, наклоны вперед из исходного положения стоя и сидя; одновременное сгибание и разгибание ног из исхо</w:t>
      </w:r>
      <w:r w:rsidRPr="00E67E38">
        <w:rPr>
          <w:rFonts w:ascii="Times New Roman" w:hAnsi="Times New Roman" w:cs="Times New Roman"/>
          <w:sz w:val="24"/>
          <w:szCs w:val="24"/>
        </w:rPr>
        <w:t>д</w:t>
      </w:r>
      <w:r w:rsidRPr="00E67E38">
        <w:rPr>
          <w:rFonts w:ascii="Times New Roman" w:hAnsi="Times New Roman" w:cs="Times New Roman"/>
          <w:sz w:val="24"/>
          <w:szCs w:val="24"/>
        </w:rPr>
        <w:t>ного положения сидя и лежа, поочередное поднимание рук и ног из исходного положения лежа на спине;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упражнения для развития и укрепления мышц брюшного пресса и гибкости позв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ночника: сгибание и разгибание ног, держась за опору, приседание, потягивание с подн</w:t>
      </w:r>
      <w:r w:rsidRPr="00E67E38">
        <w:rPr>
          <w:rFonts w:ascii="Times New Roman" w:hAnsi="Times New Roman" w:cs="Times New Roman"/>
          <w:sz w:val="24"/>
          <w:szCs w:val="24"/>
        </w:rPr>
        <w:t>и</w:t>
      </w:r>
      <w:r w:rsidRPr="00E67E38">
        <w:rPr>
          <w:rFonts w:ascii="Times New Roman" w:hAnsi="Times New Roman" w:cs="Times New Roman"/>
          <w:sz w:val="24"/>
          <w:szCs w:val="24"/>
        </w:rPr>
        <w:t>манием на носки и другое;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музыкально-ритмические упражнения, разученные на музыкальном занятии, включаются в содержание подвижных игр и игровых упражнений; педагог показывает д</w:t>
      </w:r>
      <w:r w:rsidRPr="00E67E38">
        <w:rPr>
          <w:rFonts w:ascii="Times New Roman" w:hAnsi="Times New Roman" w:cs="Times New Roman"/>
          <w:sz w:val="24"/>
          <w:szCs w:val="24"/>
        </w:rPr>
        <w:t>е</w:t>
      </w:r>
      <w:r w:rsidRPr="00E67E38">
        <w:rPr>
          <w:rFonts w:ascii="Times New Roman" w:hAnsi="Times New Roman" w:cs="Times New Roman"/>
          <w:sz w:val="24"/>
          <w:szCs w:val="24"/>
        </w:rPr>
        <w:t>тям и выполняет вместе с ними: хлопки в ладоши под музыку, хлопки с одновременным притопыванием, приседание «пружинка», приставные шаги вперед-назад, кружение на носочках, имитационные упражнения.</w:t>
      </w:r>
    </w:p>
    <w:p w:rsidR="00E67E38" w:rsidRPr="00E67E38" w:rsidRDefault="00E67E38" w:rsidP="0067181D">
      <w:pPr>
        <w:pStyle w:val="24"/>
        <w:shd w:val="clear" w:color="auto" w:fill="auto"/>
        <w:tabs>
          <w:tab w:val="right" w:pos="5722"/>
          <w:tab w:val="left" w:pos="6001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Педагог предлагает образец для подражания и выполняет вместе с детьми упра</w:t>
      </w:r>
      <w:r w:rsidRPr="00E67E38">
        <w:rPr>
          <w:rFonts w:ascii="Times New Roman" w:hAnsi="Times New Roman" w:cs="Times New Roman"/>
          <w:sz w:val="24"/>
          <w:szCs w:val="24"/>
        </w:rPr>
        <w:t>ж</w:t>
      </w:r>
      <w:r w:rsidR="0067181D">
        <w:rPr>
          <w:rFonts w:ascii="Times New Roman" w:hAnsi="Times New Roman" w:cs="Times New Roman"/>
          <w:sz w:val="24"/>
          <w:szCs w:val="24"/>
        </w:rPr>
        <w:t xml:space="preserve">нения с предметами: </w:t>
      </w:r>
      <w:r w:rsidRPr="00E67E38">
        <w:rPr>
          <w:rFonts w:ascii="Times New Roman" w:hAnsi="Times New Roman" w:cs="Times New Roman"/>
          <w:sz w:val="24"/>
          <w:szCs w:val="24"/>
        </w:rPr>
        <w:t>погремушками,</w:t>
      </w:r>
      <w:r w:rsidRPr="00E67E38">
        <w:rPr>
          <w:rFonts w:ascii="Times New Roman" w:hAnsi="Times New Roman" w:cs="Times New Roman"/>
          <w:sz w:val="24"/>
          <w:szCs w:val="24"/>
        </w:rPr>
        <w:tab/>
      </w:r>
      <w:r w:rsidR="0067181D">
        <w:rPr>
          <w:rFonts w:ascii="Times New Roman" w:hAnsi="Times New Roman" w:cs="Times New Roman"/>
          <w:sz w:val="24"/>
          <w:szCs w:val="24"/>
        </w:rPr>
        <w:t xml:space="preserve"> </w:t>
      </w:r>
      <w:r w:rsidRPr="00E67E38">
        <w:rPr>
          <w:rFonts w:ascii="Times New Roman" w:hAnsi="Times New Roman" w:cs="Times New Roman"/>
          <w:sz w:val="24"/>
          <w:szCs w:val="24"/>
        </w:rPr>
        <w:t>платочками, малыми обручами,</w:t>
      </w:r>
      <w:r w:rsidR="0067181D">
        <w:rPr>
          <w:rFonts w:ascii="Times New Roman" w:hAnsi="Times New Roman" w:cs="Times New Roman"/>
          <w:sz w:val="24"/>
          <w:szCs w:val="24"/>
        </w:rPr>
        <w:t xml:space="preserve"> </w:t>
      </w:r>
      <w:r w:rsidRPr="00E67E38">
        <w:rPr>
          <w:rFonts w:ascii="Times New Roman" w:hAnsi="Times New Roman" w:cs="Times New Roman"/>
          <w:sz w:val="24"/>
          <w:szCs w:val="24"/>
        </w:rPr>
        <w:t>кубиками, флажками и другое, в том числе, сидя на стуле или на скамейке.</w:t>
      </w:r>
    </w:p>
    <w:p w:rsidR="00E67E38" w:rsidRPr="00E67E38" w:rsidRDefault="0067181D" w:rsidP="0067181D">
      <w:pPr>
        <w:pStyle w:val="24"/>
        <w:shd w:val="clear" w:color="auto" w:fill="auto"/>
        <w:tabs>
          <w:tab w:val="left" w:pos="1035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2) </w:t>
      </w:r>
      <w:r w:rsidR="00E67E38" w:rsidRPr="00E67E38">
        <w:rPr>
          <w:rFonts w:ascii="Times New Roman" w:hAnsi="Times New Roman" w:cs="Times New Roman"/>
          <w:sz w:val="24"/>
          <w:szCs w:val="24"/>
        </w:rPr>
        <w:t>Подвижные игры: педагог развивает и поддерживает у детей желание играть в подвижные игры с простым содержанием, с текстом, с включением музыкально-ритмических упражнений. Создает условия для развития выразительности движений в имитационных упражнениях и сюжетных играх, помогает самостоятельно передавать простейшие действия некоторых персонажей (попрыгать, как зайчики, помахать крылы</w:t>
      </w:r>
      <w:r w:rsidR="00E67E38" w:rsidRPr="00E67E38">
        <w:rPr>
          <w:rFonts w:ascii="Times New Roman" w:hAnsi="Times New Roman" w:cs="Times New Roman"/>
          <w:sz w:val="24"/>
          <w:szCs w:val="24"/>
        </w:rPr>
        <w:t>ш</w:t>
      </w:r>
      <w:r w:rsidR="00E67E38" w:rsidRPr="00E67E38">
        <w:rPr>
          <w:rFonts w:ascii="Times New Roman" w:hAnsi="Times New Roman" w:cs="Times New Roman"/>
          <w:sz w:val="24"/>
          <w:szCs w:val="24"/>
        </w:rPr>
        <w:t>ками, как птичка, походить как лошадка, поклевать зернышки, как цыплята, и тому п</w:t>
      </w:r>
      <w:r w:rsidR="00E67E38" w:rsidRPr="00E67E38">
        <w:rPr>
          <w:rFonts w:ascii="Times New Roman" w:hAnsi="Times New Roman" w:cs="Times New Roman"/>
          <w:sz w:val="24"/>
          <w:szCs w:val="24"/>
        </w:rPr>
        <w:t>о</w:t>
      </w:r>
      <w:r w:rsidR="00E67E38" w:rsidRPr="00E67E38">
        <w:rPr>
          <w:rFonts w:ascii="Times New Roman" w:hAnsi="Times New Roman" w:cs="Times New Roman"/>
          <w:sz w:val="24"/>
          <w:szCs w:val="24"/>
        </w:rPr>
        <w:t>добное).</w:t>
      </w:r>
    </w:p>
    <w:p w:rsidR="00E67E38" w:rsidRPr="00E67E38" w:rsidRDefault="0067181D" w:rsidP="0067181D">
      <w:pPr>
        <w:ind w:firstLine="709"/>
        <w:jc w:val="both"/>
      </w:pPr>
      <w:r>
        <w:t xml:space="preserve">3) </w:t>
      </w:r>
      <w:r w:rsidR="00E67E38" w:rsidRPr="00E67E38">
        <w:t>Формирование основ здорового образа жизни: педагог формирует у детей поле</w:t>
      </w:r>
      <w:r w:rsidR="00E67E38" w:rsidRPr="00E67E38">
        <w:t>з</w:t>
      </w:r>
      <w:r w:rsidR="00E67E38" w:rsidRPr="00E67E38">
        <w:t>ные привычки и элементарные культурно-гигиенические навыки при приеме пищи, уходе за собой (самостоятельно и правильно мыть руки перед едой, после прогулки и посещения туалета, чистить зубы, пользоваться предметами личной гигиены); поощряет умения з</w:t>
      </w:r>
      <w:r w:rsidR="00E67E38" w:rsidRPr="00E67E38">
        <w:t>а</w:t>
      </w:r>
      <w:r w:rsidR="00E67E38" w:rsidRPr="00E67E38">
        <w:t>мечать нарушения правил гигиены, оценивать свой внешний вид, приводить в порядок одежду; способствует формированию положительного отношения к закаливающим и г</w:t>
      </w:r>
      <w:r w:rsidR="00E67E38" w:rsidRPr="00E67E38">
        <w:t>и</w:t>
      </w:r>
      <w:r w:rsidR="00E67E38" w:rsidRPr="00E67E38">
        <w:t>гиеническим процедурам, выполнению физических упражнений.</w:t>
      </w:r>
    </w:p>
    <w:p w:rsidR="00E67E38" w:rsidRPr="00E67E38" w:rsidRDefault="00E67E38" w:rsidP="00E67E38">
      <w:pPr>
        <w:jc w:val="both"/>
      </w:pPr>
    </w:p>
    <w:p w:rsidR="00E67E38" w:rsidRPr="00E67E38" w:rsidRDefault="0067181D" w:rsidP="00E67E38">
      <w:pPr>
        <w:pStyle w:val="24"/>
        <w:shd w:val="clear" w:color="auto" w:fill="auto"/>
        <w:tabs>
          <w:tab w:val="left" w:pos="1364"/>
        </w:tabs>
        <w:spacing w:line="240" w:lineRule="auto"/>
        <w:ind w:left="74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3 лет до 4 лет</w:t>
      </w:r>
    </w:p>
    <w:p w:rsidR="00E67E38" w:rsidRPr="00E67E38" w:rsidRDefault="00E67E38" w:rsidP="00E67E38">
      <w:pPr>
        <w:pStyle w:val="24"/>
        <w:shd w:val="clear" w:color="auto" w:fill="auto"/>
        <w:tabs>
          <w:tab w:val="left" w:pos="1575"/>
        </w:tabs>
        <w:spacing w:line="240" w:lineRule="auto"/>
        <w:ind w:left="740" w:right="20" w:firstLine="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Основные задачи образовательной деятельности в области физического развития:</w:t>
      </w:r>
    </w:p>
    <w:p w:rsidR="00E67E38" w:rsidRPr="00E67E38" w:rsidRDefault="00E67E38" w:rsidP="009E2F8A">
      <w:pPr>
        <w:pStyle w:val="24"/>
        <w:numPr>
          <w:ilvl w:val="0"/>
          <w:numId w:val="234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обогащать двигательный опыт детей, используя упражнения основной гимнастики (строевые упражнения, основные движения, общеразвивающие, в том числе муз</w:t>
      </w:r>
      <w:r w:rsidRPr="00E67E38">
        <w:rPr>
          <w:rFonts w:ascii="Times New Roman" w:hAnsi="Times New Roman" w:cs="Times New Roman"/>
          <w:sz w:val="24"/>
          <w:szCs w:val="24"/>
        </w:rPr>
        <w:t>ы</w:t>
      </w:r>
      <w:r w:rsidRPr="00E67E38">
        <w:rPr>
          <w:rFonts w:ascii="Times New Roman" w:hAnsi="Times New Roman" w:cs="Times New Roman"/>
          <w:sz w:val="24"/>
          <w:szCs w:val="24"/>
        </w:rPr>
        <w:t>кально-ритмические упражнения), спортивные упражнения, подвижные игры, п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могая согласовывать свои действия с действиями других детей, соблюдать правила в игре;</w:t>
      </w:r>
    </w:p>
    <w:p w:rsidR="00E67E38" w:rsidRPr="00E67E38" w:rsidRDefault="00E67E38" w:rsidP="009E2F8A">
      <w:pPr>
        <w:pStyle w:val="24"/>
        <w:numPr>
          <w:ilvl w:val="0"/>
          <w:numId w:val="234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развивать психофизические качества, ориентировку в пространстве, координацию, равновесие, способность быстро реагировать на сигнал;</w:t>
      </w:r>
    </w:p>
    <w:p w:rsidR="00E67E38" w:rsidRPr="00E67E38" w:rsidRDefault="00E67E38" w:rsidP="009E2F8A">
      <w:pPr>
        <w:pStyle w:val="24"/>
        <w:numPr>
          <w:ilvl w:val="0"/>
          <w:numId w:val="234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формировать интерес и положительное отношение к занятиям физической культ</w:t>
      </w:r>
      <w:r w:rsidRPr="00E67E38">
        <w:rPr>
          <w:rFonts w:ascii="Times New Roman" w:hAnsi="Times New Roman" w:cs="Times New Roman"/>
          <w:sz w:val="24"/>
          <w:szCs w:val="24"/>
        </w:rPr>
        <w:t>у</w:t>
      </w:r>
      <w:r w:rsidRPr="00E67E38">
        <w:rPr>
          <w:rFonts w:ascii="Times New Roman" w:hAnsi="Times New Roman" w:cs="Times New Roman"/>
          <w:sz w:val="24"/>
          <w:szCs w:val="24"/>
        </w:rPr>
        <w:t>рой и активному отдыху, воспитывать самостоятельность;</w:t>
      </w:r>
    </w:p>
    <w:p w:rsidR="00E67E38" w:rsidRPr="00E67E38" w:rsidRDefault="00E67E38" w:rsidP="009E2F8A">
      <w:pPr>
        <w:pStyle w:val="24"/>
        <w:numPr>
          <w:ilvl w:val="0"/>
          <w:numId w:val="234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укреплять здоровье детей средствами физического воспитания, создавать условия для формирования правильной осанки, способствовать усвоению правил безопа</w:t>
      </w:r>
      <w:r w:rsidRPr="00E67E38">
        <w:rPr>
          <w:rFonts w:ascii="Times New Roman" w:hAnsi="Times New Roman" w:cs="Times New Roman"/>
          <w:sz w:val="24"/>
          <w:szCs w:val="24"/>
        </w:rPr>
        <w:t>с</w:t>
      </w:r>
      <w:r w:rsidRPr="00E67E38">
        <w:rPr>
          <w:rFonts w:ascii="Times New Roman" w:hAnsi="Times New Roman" w:cs="Times New Roman"/>
          <w:sz w:val="24"/>
          <w:szCs w:val="24"/>
        </w:rPr>
        <w:t>ного поведения в двигательной деятельности;</w:t>
      </w:r>
    </w:p>
    <w:p w:rsidR="00E67E38" w:rsidRDefault="00E67E38" w:rsidP="009E2F8A">
      <w:pPr>
        <w:pStyle w:val="24"/>
        <w:numPr>
          <w:ilvl w:val="0"/>
          <w:numId w:val="234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закреплять культурно-гигиенические навыки и навыки самообслуживания, форм</w:t>
      </w:r>
      <w:r w:rsidRPr="00E67E38">
        <w:rPr>
          <w:rFonts w:ascii="Times New Roman" w:hAnsi="Times New Roman" w:cs="Times New Roman"/>
          <w:sz w:val="24"/>
          <w:szCs w:val="24"/>
        </w:rPr>
        <w:t>и</w:t>
      </w:r>
      <w:r w:rsidRPr="00E67E38">
        <w:rPr>
          <w:rFonts w:ascii="Times New Roman" w:hAnsi="Times New Roman" w:cs="Times New Roman"/>
          <w:sz w:val="24"/>
          <w:szCs w:val="24"/>
        </w:rPr>
        <w:t>руя полезные привычки, приобщая к здоровому образу жизни.</w:t>
      </w:r>
    </w:p>
    <w:p w:rsidR="0067181D" w:rsidRPr="00E67E38" w:rsidRDefault="0067181D" w:rsidP="0067181D">
      <w:pPr>
        <w:pStyle w:val="24"/>
        <w:shd w:val="clear" w:color="auto" w:fill="auto"/>
        <w:spacing w:line="240" w:lineRule="auto"/>
        <w:ind w:left="743" w:right="23" w:firstLine="0"/>
        <w:rPr>
          <w:rFonts w:ascii="Times New Roman" w:hAnsi="Times New Roman" w:cs="Times New Roman"/>
          <w:sz w:val="24"/>
          <w:szCs w:val="24"/>
        </w:rPr>
      </w:pPr>
    </w:p>
    <w:p w:rsidR="00E67E38" w:rsidRPr="00E67E38" w:rsidRDefault="00E67E38" w:rsidP="00E67E38">
      <w:pPr>
        <w:pStyle w:val="24"/>
        <w:shd w:val="clear" w:color="auto" w:fill="auto"/>
        <w:tabs>
          <w:tab w:val="left" w:pos="1575"/>
        </w:tabs>
        <w:spacing w:line="240" w:lineRule="auto"/>
        <w:ind w:left="740" w:firstLine="0"/>
        <w:rPr>
          <w:rFonts w:ascii="Times New Roman" w:hAnsi="Times New Roman" w:cs="Times New Roman"/>
          <w:b/>
          <w:sz w:val="24"/>
          <w:szCs w:val="24"/>
        </w:rPr>
      </w:pPr>
      <w:r w:rsidRPr="00E67E38">
        <w:rPr>
          <w:rFonts w:ascii="Times New Roman" w:hAnsi="Times New Roman" w:cs="Times New Roman"/>
          <w:b/>
          <w:sz w:val="24"/>
          <w:szCs w:val="24"/>
        </w:rPr>
        <w:t>Содержан</w:t>
      </w:r>
      <w:r w:rsidR="0067181D">
        <w:rPr>
          <w:rFonts w:ascii="Times New Roman" w:hAnsi="Times New Roman" w:cs="Times New Roman"/>
          <w:b/>
          <w:sz w:val="24"/>
          <w:szCs w:val="24"/>
        </w:rPr>
        <w:t>ие образовательной деятельности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Педагог формирует умение организованно выполнять строевые упражнения, нах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дить свое место при совместных построениях, передвижениях. Выполнять общеразв</w:t>
      </w:r>
      <w:r w:rsidRPr="00E67E38">
        <w:rPr>
          <w:rFonts w:ascii="Times New Roman" w:hAnsi="Times New Roman" w:cs="Times New Roman"/>
          <w:sz w:val="24"/>
          <w:szCs w:val="24"/>
        </w:rPr>
        <w:t>и</w:t>
      </w:r>
      <w:r w:rsidRPr="00E67E38">
        <w:rPr>
          <w:rFonts w:ascii="Times New Roman" w:hAnsi="Times New Roman" w:cs="Times New Roman"/>
          <w:sz w:val="24"/>
          <w:szCs w:val="24"/>
        </w:rPr>
        <w:t>вающие, музыкально-ритмические упражнения по показу; создает условия для активной двигательной деятельности и положительного эмоционального состояния детей. Педагог воспитывает умение слушать и следить за показом, выполнять предложенные задания с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обща, действуя в общем для всех темпе. Организует подвижные игры, помогая детям в</w:t>
      </w:r>
      <w:r w:rsidRPr="00E67E38">
        <w:rPr>
          <w:rFonts w:ascii="Times New Roman" w:hAnsi="Times New Roman" w:cs="Times New Roman"/>
          <w:sz w:val="24"/>
          <w:szCs w:val="24"/>
        </w:rPr>
        <w:t>ы</w:t>
      </w:r>
      <w:r w:rsidRPr="00E67E38">
        <w:rPr>
          <w:rFonts w:ascii="Times New Roman" w:hAnsi="Times New Roman" w:cs="Times New Roman"/>
          <w:sz w:val="24"/>
          <w:szCs w:val="24"/>
        </w:rPr>
        <w:t>полнять движения с эмоциональным отражением замысла, соблюдать правила в подви</w:t>
      </w:r>
      <w:r w:rsidRPr="00E67E38">
        <w:rPr>
          <w:rFonts w:ascii="Times New Roman" w:hAnsi="Times New Roman" w:cs="Times New Roman"/>
          <w:sz w:val="24"/>
          <w:szCs w:val="24"/>
        </w:rPr>
        <w:t>ж</w:t>
      </w:r>
      <w:r w:rsidRPr="00E67E38">
        <w:rPr>
          <w:rFonts w:ascii="Times New Roman" w:hAnsi="Times New Roman" w:cs="Times New Roman"/>
          <w:sz w:val="24"/>
          <w:szCs w:val="24"/>
        </w:rPr>
        <w:t>ной игре.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Педагог продумывает и организует активный отдых, приобщает детей к здоровому образу жизни, к овладению элементарными нормами и правилами поведения в двигател</w:t>
      </w:r>
      <w:r w:rsidRPr="00E67E38">
        <w:rPr>
          <w:rFonts w:ascii="Times New Roman" w:hAnsi="Times New Roman" w:cs="Times New Roman"/>
          <w:sz w:val="24"/>
          <w:szCs w:val="24"/>
        </w:rPr>
        <w:t>ь</w:t>
      </w:r>
      <w:r w:rsidRPr="00E67E38">
        <w:rPr>
          <w:rFonts w:ascii="Times New Roman" w:hAnsi="Times New Roman" w:cs="Times New Roman"/>
          <w:sz w:val="24"/>
          <w:szCs w:val="24"/>
        </w:rPr>
        <w:t>ной деятельности, формирует умения и навыки личной гигиены, воспитывает полезные для здоровья привычки.</w:t>
      </w:r>
    </w:p>
    <w:p w:rsidR="00E67E38" w:rsidRPr="00E67E38" w:rsidRDefault="00E67E38" w:rsidP="009E2F8A">
      <w:pPr>
        <w:pStyle w:val="24"/>
        <w:numPr>
          <w:ilvl w:val="0"/>
          <w:numId w:val="97"/>
        </w:numPr>
        <w:shd w:val="clear" w:color="auto" w:fill="auto"/>
        <w:tabs>
          <w:tab w:val="left" w:pos="1033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Основная гимнастика (основные движения, общеразвивающие и строевые у</w:t>
      </w:r>
      <w:r w:rsidRPr="00E67E38">
        <w:rPr>
          <w:rFonts w:ascii="Times New Roman" w:hAnsi="Times New Roman" w:cs="Times New Roman"/>
          <w:sz w:val="24"/>
          <w:szCs w:val="24"/>
        </w:rPr>
        <w:t>п</w:t>
      </w:r>
      <w:r w:rsidRPr="00E67E38">
        <w:rPr>
          <w:rFonts w:ascii="Times New Roman" w:hAnsi="Times New Roman" w:cs="Times New Roman"/>
          <w:sz w:val="24"/>
          <w:szCs w:val="24"/>
        </w:rPr>
        <w:t>ражнения).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Основные движения: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бросание, катание, ловля, метание: прокатывание двумя руками большого мяча в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 xml:space="preserve">круг предмета, подталкивая его сверху или сзади; скатывание мяча по наклонной доске; катание мяча друг другу, сидя парами ноги врозь, стоя на коленях; прокатывание мяча в воротца, под дугу, стоя парами; ходьба вдоль скамейки, прокатывая по ней мяч двумя и </w:t>
      </w:r>
      <w:r w:rsidRPr="00E67E38">
        <w:rPr>
          <w:rFonts w:ascii="Times New Roman" w:hAnsi="Times New Roman" w:cs="Times New Roman"/>
          <w:sz w:val="24"/>
          <w:szCs w:val="24"/>
        </w:rPr>
        <w:lastRenderedPageBreak/>
        <w:t>одной рукой; произвольное прокатывание обруча, ловля обруча, катящегося от педагога; бросание мешочка в горизонтальную цель (корзину) двумя и одной рукой; подбрасывание мяча вверх и ловля его; бросание мяча о землю и ловля его; бросание и ловля мяча в п</w:t>
      </w:r>
      <w:r w:rsidRPr="00E67E38">
        <w:rPr>
          <w:rFonts w:ascii="Times New Roman" w:hAnsi="Times New Roman" w:cs="Times New Roman"/>
          <w:sz w:val="24"/>
          <w:szCs w:val="24"/>
        </w:rPr>
        <w:t>а</w:t>
      </w:r>
      <w:r w:rsidRPr="00E67E38">
        <w:rPr>
          <w:rFonts w:ascii="Times New Roman" w:hAnsi="Times New Roman" w:cs="Times New Roman"/>
          <w:sz w:val="24"/>
          <w:szCs w:val="24"/>
        </w:rPr>
        <w:t>рах; бросание, одной рукой мяча в обруч, расположенный на уровне глаз ребёнка, с ра</w:t>
      </w:r>
      <w:r w:rsidRPr="00E67E38">
        <w:rPr>
          <w:rFonts w:ascii="Times New Roman" w:hAnsi="Times New Roman" w:cs="Times New Roman"/>
          <w:sz w:val="24"/>
          <w:szCs w:val="24"/>
        </w:rPr>
        <w:t>с</w:t>
      </w:r>
      <w:r w:rsidRPr="00E67E38">
        <w:rPr>
          <w:rFonts w:ascii="Times New Roman" w:hAnsi="Times New Roman" w:cs="Times New Roman"/>
          <w:sz w:val="24"/>
          <w:szCs w:val="24"/>
        </w:rPr>
        <w:t>стояния 1,5 м; метание вдаль; перебрасывание мяча через сетку;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ползание, лазанье: ползание на четвереньках на расстояние 4-5-6 м до кегли (взять её, встать, выпрямиться, поднять двумя руками над головой); по гимнастической скаме</w:t>
      </w:r>
      <w:r w:rsidRPr="00E67E38">
        <w:rPr>
          <w:rFonts w:ascii="Times New Roman" w:hAnsi="Times New Roman" w:cs="Times New Roman"/>
          <w:sz w:val="24"/>
          <w:szCs w:val="24"/>
        </w:rPr>
        <w:t>й</w:t>
      </w:r>
      <w:r w:rsidRPr="00E67E38">
        <w:rPr>
          <w:rFonts w:ascii="Times New Roman" w:hAnsi="Times New Roman" w:cs="Times New Roman"/>
          <w:sz w:val="24"/>
          <w:szCs w:val="24"/>
        </w:rPr>
        <w:t>ке, за катящимся мячом; проползание на четвереньках под 3-4 дугами (высота 50 см, ра</w:t>
      </w:r>
      <w:r w:rsidRPr="00E67E38">
        <w:rPr>
          <w:rFonts w:ascii="Times New Roman" w:hAnsi="Times New Roman" w:cs="Times New Roman"/>
          <w:sz w:val="24"/>
          <w:szCs w:val="24"/>
        </w:rPr>
        <w:t>с</w:t>
      </w:r>
      <w:r w:rsidRPr="00E67E38">
        <w:rPr>
          <w:rFonts w:ascii="Times New Roman" w:hAnsi="Times New Roman" w:cs="Times New Roman"/>
          <w:sz w:val="24"/>
          <w:szCs w:val="24"/>
        </w:rPr>
        <w:t>стояние 1 м); ползание на четвереньках с опорой на ладони и ступни по доске; влезание на лесенку-стремянку или гимнастическую стенку произвольным способом (не пропуская реек) и спуск с нее; подлезание под дугу, не касаясь руками пола;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ходьба: ходьба в заданном направлении, небольшими группами, друг за другом по ориентирам (по прямой, по кругу, обходя предметы, врассыпную, «змейкой», с поворотом и сменой направления); на носках; высоко поднимая колени, перешагивая предметы, с о</w:t>
      </w:r>
      <w:r w:rsidRPr="00E67E38">
        <w:rPr>
          <w:rFonts w:ascii="Times New Roman" w:hAnsi="Times New Roman" w:cs="Times New Roman"/>
          <w:sz w:val="24"/>
          <w:szCs w:val="24"/>
        </w:rPr>
        <w:t>с</w:t>
      </w:r>
      <w:r w:rsidRPr="00E67E38">
        <w:rPr>
          <w:rFonts w:ascii="Times New Roman" w:hAnsi="Times New Roman" w:cs="Times New Roman"/>
          <w:sz w:val="24"/>
          <w:szCs w:val="24"/>
        </w:rPr>
        <w:t>тановкой по сигналу; парами друг за другом, в разных направлениях; с выполнением з</w:t>
      </w:r>
      <w:r w:rsidRPr="00E67E38">
        <w:rPr>
          <w:rFonts w:ascii="Times New Roman" w:hAnsi="Times New Roman" w:cs="Times New Roman"/>
          <w:sz w:val="24"/>
          <w:szCs w:val="24"/>
        </w:rPr>
        <w:t>а</w:t>
      </w:r>
      <w:r w:rsidRPr="00E67E38">
        <w:rPr>
          <w:rFonts w:ascii="Times New Roman" w:hAnsi="Times New Roman" w:cs="Times New Roman"/>
          <w:sz w:val="24"/>
          <w:szCs w:val="24"/>
        </w:rPr>
        <w:t>даний (присесть, встать, идти дальше); по наклонной доске; в чередовании с бегом;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бег: бег группами и по одному за направляющим, врассыпную, со сменой темпа; по кругу, обегая предметы, между двух или вдоль одной линии; со сменой направления, с остановками, мелким шагом, на носках; в чередовании с ходьбой; убегание от ловящего, ловля убегающего; бег в течение 50-60 сек; быстрый бег 10-15 м; медленный бег 120- 150 м;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прыжки: прыжки на двух и на одной ноге; на месте, продвигаясь вперед на 2-3 м; через линию, (вперед и, развернувшись, в обратную сторону); в длину с места (не менее 40 см); через 2 линии (расстояние 25-30 см), из обруча в обруч (плоский) по прямой; через 4-6 параллельных линий (расстояние 15-20 см); спрыгивание (высота 10-15 см), перепр</w:t>
      </w:r>
      <w:r w:rsidRPr="00E67E38">
        <w:rPr>
          <w:rFonts w:ascii="Times New Roman" w:hAnsi="Times New Roman" w:cs="Times New Roman"/>
          <w:sz w:val="24"/>
          <w:szCs w:val="24"/>
        </w:rPr>
        <w:t>ы</w:t>
      </w:r>
      <w:r w:rsidRPr="00E67E38">
        <w:rPr>
          <w:rFonts w:ascii="Times New Roman" w:hAnsi="Times New Roman" w:cs="Times New Roman"/>
          <w:sz w:val="24"/>
          <w:szCs w:val="24"/>
        </w:rPr>
        <w:t>гивание через веревку (высота 2-5 см);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упражнения в равновесии: ходьба по прямой и извилистой дорожке (ширина 15-20 см, длина 2-2,5 м), обычным и приставным шагом; по гимнастической скамье, по ребр</w:t>
      </w:r>
      <w:r w:rsidRPr="00E67E38">
        <w:rPr>
          <w:rFonts w:ascii="Times New Roman" w:hAnsi="Times New Roman" w:cs="Times New Roman"/>
          <w:sz w:val="24"/>
          <w:szCs w:val="24"/>
        </w:rPr>
        <w:t>и</w:t>
      </w:r>
      <w:r w:rsidRPr="00E67E38">
        <w:rPr>
          <w:rFonts w:ascii="Times New Roman" w:hAnsi="Times New Roman" w:cs="Times New Roman"/>
          <w:sz w:val="24"/>
          <w:szCs w:val="24"/>
        </w:rPr>
        <w:t>стой доске, наклонной доске; перешагивая рейки лестницы, лежащей на полу; по шнуру, плоскому обучу, лежащему на полу, приставным шагом; с выполнением заданий (пр</w:t>
      </w:r>
      <w:r w:rsidRPr="00E67E38">
        <w:rPr>
          <w:rFonts w:ascii="Times New Roman" w:hAnsi="Times New Roman" w:cs="Times New Roman"/>
          <w:sz w:val="24"/>
          <w:szCs w:val="24"/>
        </w:rPr>
        <w:t>и</w:t>
      </w:r>
      <w:r w:rsidRPr="00E67E38">
        <w:rPr>
          <w:rFonts w:ascii="Times New Roman" w:hAnsi="Times New Roman" w:cs="Times New Roman"/>
          <w:sz w:val="24"/>
          <w:szCs w:val="24"/>
        </w:rPr>
        <w:t>сесть, встать и продолжить движение); на носках, с остановкой.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Общеразвивающие упражнения: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упражнения для кистей рук, развития и укрепления мышц плечевого пояса: подн</w:t>
      </w:r>
      <w:r w:rsidRPr="00E67E38">
        <w:rPr>
          <w:rFonts w:ascii="Times New Roman" w:hAnsi="Times New Roman" w:cs="Times New Roman"/>
          <w:sz w:val="24"/>
          <w:szCs w:val="24"/>
        </w:rPr>
        <w:t>и</w:t>
      </w:r>
      <w:r w:rsidRPr="00E67E38">
        <w:rPr>
          <w:rFonts w:ascii="Times New Roman" w:hAnsi="Times New Roman" w:cs="Times New Roman"/>
          <w:sz w:val="24"/>
          <w:szCs w:val="24"/>
        </w:rPr>
        <w:t>мание и опускание прямых рук вперед, отведение их в стороны, вверх, на пояс, за спину (одновременно, поочередно); перекладывание предмета из одной руки в другую; хлопки над головой и перед собой; махи руками; упражнения для кистей рук;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упражнения для развития и укрепления мышц спины и гибкости позвоночника: п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тягивание, приседание, обхватив руками колени; наклоны вперед и в стороны; сгибание и разгибание ног из положения сидя; поднимание и опускание ног из положения лежа; п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вороты со спины на живот и обратно;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упражнения для развития и укрепления мышц ног и брюшного пресса: поднимание и опускание ног, согнутых в коленях; приседание с предметами, поднимание на носки; выставление ноги вперед, в сторону, назад;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музыкально-ритмические упражнения, разученные на музыкальных занятиях, п</w:t>
      </w:r>
      <w:r w:rsidRPr="00E67E38">
        <w:rPr>
          <w:rFonts w:ascii="Times New Roman" w:hAnsi="Times New Roman" w:cs="Times New Roman"/>
          <w:sz w:val="24"/>
          <w:szCs w:val="24"/>
        </w:rPr>
        <w:t>е</w:t>
      </w:r>
      <w:r w:rsidRPr="00E67E38">
        <w:rPr>
          <w:rFonts w:ascii="Times New Roman" w:hAnsi="Times New Roman" w:cs="Times New Roman"/>
          <w:sz w:val="24"/>
          <w:szCs w:val="24"/>
        </w:rPr>
        <w:t>дагог включает в содержание физкультурных занятий, различные формы активного отд</w:t>
      </w:r>
      <w:r w:rsidRPr="00E67E38">
        <w:rPr>
          <w:rFonts w:ascii="Times New Roman" w:hAnsi="Times New Roman" w:cs="Times New Roman"/>
          <w:sz w:val="24"/>
          <w:szCs w:val="24"/>
        </w:rPr>
        <w:t>ы</w:t>
      </w:r>
      <w:r w:rsidRPr="00E67E38">
        <w:rPr>
          <w:rFonts w:ascii="Times New Roman" w:hAnsi="Times New Roman" w:cs="Times New Roman"/>
          <w:sz w:val="24"/>
          <w:szCs w:val="24"/>
        </w:rPr>
        <w:t>ха и подвижные игры: ритмичная ходьба и бег под музыку по прямой и по кругу, держась за руки, на носках, топающим шагом, вперед, приставным шагом; поочередное выставл</w:t>
      </w:r>
      <w:r w:rsidRPr="00E67E38">
        <w:rPr>
          <w:rFonts w:ascii="Times New Roman" w:hAnsi="Times New Roman" w:cs="Times New Roman"/>
          <w:sz w:val="24"/>
          <w:szCs w:val="24"/>
        </w:rPr>
        <w:t>е</w:t>
      </w:r>
      <w:r w:rsidRPr="00E67E38">
        <w:rPr>
          <w:rFonts w:ascii="Times New Roman" w:hAnsi="Times New Roman" w:cs="Times New Roman"/>
          <w:sz w:val="24"/>
          <w:szCs w:val="24"/>
        </w:rPr>
        <w:t>ние ноги вперед, на пятку, притопывание, приседания «пружинки», кружение; имитац</w:t>
      </w:r>
      <w:r w:rsidRPr="00E67E38">
        <w:rPr>
          <w:rFonts w:ascii="Times New Roman" w:hAnsi="Times New Roman" w:cs="Times New Roman"/>
          <w:sz w:val="24"/>
          <w:szCs w:val="24"/>
        </w:rPr>
        <w:t>и</w:t>
      </w:r>
      <w:r w:rsidRPr="00E67E38">
        <w:rPr>
          <w:rFonts w:ascii="Times New Roman" w:hAnsi="Times New Roman" w:cs="Times New Roman"/>
          <w:sz w:val="24"/>
          <w:szCs w:val="24"/>
        </w:rPr>
        <w:t>онные движения - разнообразные упражнения, раскрывающие понятный детям образ, н</w:t>
      </w:r>
      <w:r w:rsidRPr="00E67E38">
        <w:rPr>
          <w:rFonts w:ascii="Times New Roman" w:hAnsi="Times New Roman" w:cs="Times New Roman"/>
          <w:sz w:val="24"/>
          <w:szCs w:val="24"/>
        </w:rPr>
        <w:t>а</w:t>
      </w:r>
      <w:r w:rsidRPr="00E67E38">
        <w:rPr>
          <w:rFonts w:ascii="Times New Roman" w:hAnsi="Times New Roman" w:cs="Times New Roman"/>
          <w:sz w:val="24"/>
          <w:szCs w:val="24"/>
        </w:rPr>
        <w:t>строение или состояние (веселый котенок, хитрая лиса, шустрый зайчик и так далее).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Строевые упражнения: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 xml:space="preserve">педагог предлагает детям следующие строевые упражнения: построение в колонну </w:t>
      </w:r>
      <w:r w:rsidRPr="00E67E38">
        <w:rPr>
          <w:rFonts w:ascii="Times New Roman" w:hAnsi="Times New Roman" w:cs="Times New Roman"/>
          <w:sz w:val="24"/>
          <w:szCs w:val="24"/>
        </w:rPr>
        <w:lastRenderedPageBreak/>
        <w:t>по одному, в шеренгу, в круг по ориентирам; перестроение в колонну по два, врассы</w:t>
      </w:r>
      <w:r w:rsidRPr="00E67E38">
        <w:rPr>
          <w:rFonts w:ascii="Times New Roman" w:hAnsi="Times New Roman" w:cs="Times New Roman"/>
          <w:sz w:val="24"/>
          <w:szCs w:val="24"/>
        </w:rPr>
        <w:t>п</w:t>
      </w:r>
      <w:r w:rsidRPr="00E67E38">
        <w:rPr>
          <w:rFonts w:ascii="Times New Roman" w:hAnsi="Times New Roman" w:cs="Times New Roman"/>
          <w:sz w:val="24"/>
          <w:szCs w:val="24"/>
        </w:rPr>
        <w:t>ную, смыкание и размыкание обычным шагом, повороты направо и налево переступан</w:t>
      </w:r>
      <w:r w:rsidRPr="00E67E38">
        <w:rPr>
          <w:rFonts w:ascii="Times New Roman" w:hAnsi="Times New Roman" w:cs="Times New Roman"/>
          <w:sz w:val="24"/>
          <w:szCs w:val="24"/>
        </w:rPr>
        <w:t>и</w:t>
      </w:r>
      <w:r w:rsidRPr="00E67E38">
        <w:rPr>
          <w:rFonts w:ascii="Times New Roman" w:hAnsi="Times New Roman" w:cs="Times New Roman"/>
          <w:sz w:val="24"/>
          <w:szCs w:val="24"/>
        </w:rPr>
        <w:t>ем.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Педагог выполняет вместе с детьми упражнения из разных исходных положений (стоя, ноги слегка расставлены, ноги врозь, сидя, лежа на спине, животе, с заданным п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ложением рук), с предметами (кубики двух цветов, флажки, кегли и другое).</w:t>
      </w:r>
    </w:p>
    <w:p w:rsidR="00E67E38" w:rsidRPr="00E67E38" w:rsidRDefault="00E67E38" w:rsidP="009E2F8A">
      <w:pPr>
        <w:pStyle w:val="24"/>
        <w:numPr>
          <w:ilvl w:val="0"/>
          <w:numId w:val="97"/>
        </w:numPr>
        <w:shd w:val="clear" w:color="auto" w:fill="auto"/>
        <w:tabs>
          <w:tab w:val="left" w:pos="1038"/>
        </w:tabs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Подвижные игры: педагог поддерживает активность детей в процессе двиг</w:t>
      </w:r>
      <w:r w:rsidRPr="00E67E38">
        <w:rPr>
          <w:rFonts w:ascii="Times New Roman" w:hAnsi="Times New Roman" w:cs="Times New Roman"/>
          <w:sz w:val="24"/>
          <w:szCs w:val="24"/>
        </w:rPr>
        <w:t>а</w:t>
      </w:r>
      <w:r w:rsidRPr="00E67E38">
        <w:rPr>
          <w:rFonts w:ascii="Times New Roman" w:hAnsi="Times New Roman" w:cs="Times New Roman"/>
          <w:sz w:val="24"/>
          <w:szCs w:val="24"/>
        </w:rPr>
        <w:t>тельной деятельности, организуя сюжетные и несюжетные подвижные игры. Воспитыв</w:t>
      </w:r>
      <w:r w:rsidRPr="00E67E38">
        <w:rPr>
          <w:rFonts w:ascii="Times New Roman" w:hAnsi="Times New Roman" w:cs="Times New Roman"/>
          <w:sz w:val="24"/>
          <w:szCs w:val="24"/>
        </w:rPr>
        <w:t>а</w:t>
      </w:r>
      <w:r w:rsidRPr="00E67E38">
        <w:rPr>
          <w:rFonts w:ascii="Times New Roman" w:hAnsi="Times New Roman" w:cs="Times New Roman"/>
          <w:sz w:val="24"/>
          <w:szCs w:val="24"/>
        </w:rPr>
        <w:t>ет умение действовать сообща, соблюдать правила, начинать и заканчивать действия по указанию и в соответствии с сюжетом игры, двигаться определенным способом и в зада</w:t>
      </w:r>
      <w:r w:rsidRPr="00E67E38">
        <w:rPr>
          <w:rFonts w:ascii="Times New Roman" w:hAnsi="Times New Roman" w:cs="Times New Roman"/>
          <w:sz w:val="24"/>
          <w:szCs w:val="24"/>
        </w:rPr>
        <w:t>н</w:t>
      </w:r>
      <w:r w:rsidRPr="00E67E38">
        <w:rPr>
          <w:rFonts w:ascii="Times New Roman" w:hAnsi="Times New Roman" w:cs="Times New Roman"/>
          <w:sz w:val="24"/>
          <w:szCs w:val="24"/>
        </w:rPr>
        <w:t>ном направлении, придавать своим движениям выразительность (кошка просыпается, п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тягивается, мяукает).</w:t>
      </w:r>
    </w:p>
    <w:p w:rsidR="00E67E38" w:rsidRPr="00E67E38" w:rsidRDefault="00E67E38" w:rsidP="009E2F8A">
      <w:pPr>
        <w:pStyle w:val="24"/>
        <w:numPr>
          <w:ilvl w:val="0"/>
          <w:numId w:val="97"/>
        </w:numPr>
        <w:shd w:val="clear" w:color="auto" w:fill="auto"/>
        <w:tabs>
          <w:tab w:val="left" w:pos="1038"/>
        </w:tabs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Спортивные упражнения: педагог обучает детей спортивным упражнениям на прогулке или во время физкультурных занятий на свежем воздухе. Катание на санках, лыжах, велосипеде может быть организовано в самостоятельной двигательной деятельн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сти в зависимости от имеющихся условий, а также региональных и климатических ос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бенностей.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Катание на санках: по прямой, перевозя игрушки или друг друга, и самостоятельно с невысокой горки.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Ходьба на лыжах: по прямой, ровной лыжне ступающим и скользящим шагом, с поворотами переступанием.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4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Катание на трехколесном велосипеде: по прямой, по кругу, с поворотами направо, налево.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4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Плавание: погружение в воду, ходьба и бег в воде прямо и по кругу, игры с пл</w:t>
      </w:r>
      <w:r w:rsidRPr="00E67E38">
        <w:rPr>
          <w:rFonts w:ascii="Times New Roman" w:hAnsi="Times New Roman" w:cs="Times New Roman"/>
          <w:sz w:val="24"/>
          <w:szCs w:val="24"/>
        </w:rPr>
        <w:t>а</w:t>
      </w:r>
      <w:r w:rsidRPr="00E67E38">
        <w:rPr>
          <w:rFonts w:ascii="Times New Roman" w:hAnsi="Times New Roman" w:cs="Times New Roman"/>
          <w:sz w:val="24"/>
          <w:szCs w:val="24"/>
        </w:rPr>
        <w:t>вающими игрушками в воде.</w:t>
      </w:r>
    </w:p>
    <w:p w:rsidR="00E67E38" w:rsidRPr="00E67E38" w:rsidRDefault="00E67E38" w:rsidP="009E2F8A">
      <w:pPr>
        <w:pStyle w:val="24"/>
        <w:numPr>
          <w:ilvl w:val="0"/>
          <w:numId w:val="97"/>
        </w:numPr>
        <w:shd w:val="clear" w:color="auto" w:fill="auto"/>
        <w:tabs>
          <w:tab w:val="left" w:pos="1025"/>
        </w:tabs>
        <w:spacing w:line="240" w:lineRule="auto"/>
        <w:ind w:left="20" w:right="4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Формирование основ здорового образа жизни: педагог поддерживает стремл</w:t>
      </w:r>
      <w:r w:rsidRPr="00E67E38">
        <w:rPr>
          <w:rFonts w:ascii="Times New Roman" w:hAnsi="Times New Roman" w:cs="Times New Roman"/>
          <w:sz w:val="24"/>
          <w:szCs w:val="24"/>
        </w:rPr>
        <w:t>е</w:t>
      </w:r>
      <w:r w:rsidRPr="00E67E38">
        <w:rPr>
          <w:rFonts w:ascii="Times New Roman" w:hAnsi="Times New Roman" w:cs="Times New Roman"/>
          <w:sz w:val="24"/>
          <w:szCs w:val="24"/>
        </w:rPr>
        <w:t>ние ребёнка самостоятельно ухаживать за собой, соблюдать порядок и чистоту, ухаж</w:t>
      </w:r>
      <w:r w:rsidRPr="00E67E38">
        <w:rPr>
          <w:rFonts w:ascii="Times New Roman" w:hAnsi="Times New Roman" w:cs="Times New Roman"/>
          <w:sz w:val="24"/>
          <w:szCs w:val="24"/>
        </w:rPr>
        <w:t>и</w:t>
      </w:r>
      <w:r w:rsidRPr="00E67E38">
        <w:rPr>
          <w:rFonts w:ascii="Times New Roman" w:hAnsi="Times New Roman" w:cs="Times New Roman"/>
          <w:sz w:val="24"/>
          <w:szCs w:val="24"/>
        </w:rPr>
        <w:t>вать за своими вещами и игрушками; формирует первичные представления о роли чист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ты, аккуратности для сохранения здоровья, напоминает о необходимости соблюдения правил безопасности в двигательной деятельности (бегать, не наталкиваясь друг на друга, не толкать товарища, не нарушать правила).</w:t>
      </w:r>
    </w:p>
    <w:p w:rsidR="00E67E38" w:rsidRPr="00E67E38" w:rsidRDefault="00E67E38" w:rsidP="009E2F8A">
      <w:pPr>
        <w:pStyle w:val="24"/>
        <w:numPr>
          <w:ilvl w:val="0"/>
          <w:numId w:val="97"/>
        </w:numPr>
        <w:shd w:val="clear" w:color="auto" w:fill="auto"/>
        <w:tabs>
          <w:tab w:val="left" w:pos="1025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Активный отдых.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4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Физкультурные досуги: досуг проводится 1-2 раза в месяц во второй половине дня на свежем воздухе, продолжительностью 20-25 минут. Содержание составляют подви</w:t>
      </w:r>
      <w:r w:rsidRPr="00E67E38">
        <w:rPr>
          <w:rFonts w:ascii="Times New Roman" w:hAnsi="Times New Roman" w:cs="Times New Roman"/>
          <w:sz w:val="24"/>
          <w:szCs w:val="24"/>
        </w:rPr>
        <w:t>ж</w:t>
      </w:r>
      <w:r w:rsidRPr="00E67E38">
        <w:rPr>
          <w:rFonts w:ascii="Times New Roman" w:hAnsi="Times New Roman" w:cs="Times New Roman"/>
          <w:sz w:val="24"/>
          <w:szCs w:val="24"/>
        </w:rPr>
        <w:t>ные игры и игровые упражнения, игры-забавы, аттракционы, хороводы, игры с пением, музыкально-ритмические упражнения.</w:t>
      </w:r>
    </w:p>
    <w:p w:rsidR="00E67E38" w:rsidRDefault="00E67E38" w:rsidP="00E67E38">
      <w:pPr>
        <w:pStyle w:val="24"/>
        <w:shd w:val="clear" w:color="auto" w:fill="auto"/>
        <w:spacing w:line="240" w:lineRule="auto"/>
        <w:ind w:left="20" w:right="4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Дни здоровья: в этот день проводятся подвижные игры на свежем воздухе, фи</w:t>
      </w:r>
      <w:r w:rsidRPr="00E67E38">
        <w:rPr>
          <w:rFonts w:ascii="Times New Roman" w:hAnsi="Times New Roman" w:cs="Times New Roman"/>
          <w:sz w:val="24"/>
          <w:szCs w:val="24"/>
        </w:rPr>
        <w:t>з</w:t>
      </w:r>
      <w:r w:rsidRPr="00E67E38">
        <w:rPr>
          <w:rFonts w:ascii="Times New Roman" w:hAnsi="Times New Roman" w:cs="Times New Roman"/>
          <w:sz w:val="24"/>
          <w:szCs w:val="24"/>
        </w:rPr>
        <w:t>культурный досуг, спортивные упражнения, возможен выход за пределы участка ДОО (прогулка-экскурсия). День здоровья проводится один раз в квартал.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40" w:firstLine="700"/>
        <w:rPr>
          <w:rFonts w:ascii="Times New Roman" w:hAnsi="Times New Roman" w:cs="Times New Roman"/>
          <w:sz w:val="24"/>
          <w:szCs w:val="24"/>
        </w:rPr>
      </w:pPr>
    </w:p>
    <w:p w:rsidR="00E67E38" w:rsidRPr="00E67E38" w:rsidRDefault="0067181D" w:rsidP="00E67E38">
      <w:pPr>
        <w:pStyle w:val="24"/>
        <w:shd w:val="clear" w:color="auto" w:fill="auto"/>
        <w:tabs>
          <w:tab w:val="left" w:pos="1349"/>
        </w:tabs>
        <w:spacing w:line="240" w:lineRule="auto"/>
        <w:ind w:left="72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4 лет до 5 лет</w:t>
      </w:r>
    </w:p>
    <w:p w:rsidR="00E67E38" w:rsidRPr="00E67E38" w:rsidRDefault="00E67E38" w:rsidP="00E67E38">
      <w:pPr>
        <w:pStyle w:val="24"/>
        <w:shd w:val="clear" w:color="auto" w:fill="auto"/>
        <w:tabs>
          <w:tab w:val="left" w:pos="1570"/>
        </w:tabs>
        <w:spacing w:line="240" w:lineRule="auto"/>
        <w:ind w:left="720" w:right="40" w:firstLine="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Основные задачи образовательной деятельности в области физического развития:</w:t>
      </w:r>
    </w:p>
    <w:p w:rsidR="00E67E38" w:rsidRPr="00E67E38" w:rsidRDefault="00E67E38" w:rsidP="009E2F8A">
      <w:pPr>
        <w:pStyle w:val="24"/>
        <w:numPr>
          <w:ilvl w:val="0"/>
          <w:numId w:val="235"/>
        </w:numPr>
        <w:shd w:val="clear" w:color="auto" w:fill="auto"/>
        <w:spacing w:line="240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обогащать двигательный опыт детей, способствуя техничному выполнению у</w:t>
      </w:r>
      <w:r w:rsidRPr="00E67E38">
        <w:rPr>
          <w:rFonts w:ascii="Times New Roman" w:hAnsi="Times New Roman" w:cs="Times New Roman"/>
          <w:sz w:val="24"/>
          <w:szCs w:val="24"/>
        </w:rPr>
        <w:t>п</w:t>
      </w:r>
      <w:r w:rsidRPr="00E67E38">
        <w:rPr>
          <w:rFonts w:ascii="Times New Roman" w:hAnsi="Times New Roman" w:cs="Times New Roman"/>
          <w:sz w:val="24"/>
          <w:szCs w:val="24"/>
        </w:rPr>
        <w:t>ражнений основной гимнастики (строевые упражнения, основные движения, о</w:t>
      </w:r>
      <w:r w:rsidRPr="00E67E38">
        <w:rPr>
          <w:rFonts w:ascii="Times New Roman" w:hAnsi="Times New Roman" w:cs="Times New Roman"/>
          <w:sz w:val="24"/>
          <w:szCs w:val="24"/>
        </w:rPr>
        <w:t>б</w:t>
      </w:r>
      <w:r w:rsidRPr="00E67E38">
        <w:rPr>
          <w:rFonts w:ascii="Times New Roman" w:hAnsi="Times New Roman" w:cs="Times New Roman"/>
          <w:sz w:val="24"/>
          <w:szCs w:val="24"/>
        </w:rPr>
        <w:t>щеразвивающие, в том числе музыкально-ритмические упражнения), создавать у</w:t>
      </w:r>
      <w:r w:rsidRPr="00E67E38">
        <w:rPr>
          <w:rFonts w:ascii="Times New Roman" w:hAnsi="Times New Roman" w:cs="Times New Roman"/>
          <w:sz w:val="24"/>
          <w:szCs w:val="24"/>
        </w:rPr>
        <w:t>с</w:t>
      </w:r>
      <w:r w:rsidRPr="00E67E38">
        <w:rPr>
          <w:rFonts w:ascii="Times New Roman" w:hAnsi="Times New Roman" w:cs="Times New Roman"/>
          <w:sz w:val="24"/>
          <w:szCs w:val="24"/>
        </w:rPr>
        <w:t>ловия для освоения спортивных упражнений, подвижных игр;</w:t>
      </w:r>
    </w:p>
    <w:p w:rsidR="00E67E38" w:rsidRPr="00E67E38" w:rsidRDefault="00E67E38" w:rsidP="009E2F8A">
      <w:pPr>
        <w:pStyle w:val="24"/>
        <w:numPr>
          <w:ilvl w:val="0"/>
          <w:numId w:val="235"/>
        </w:numPr>
        <w:shd w:val="clear" w:color="auto" w:fill="auto"/>
        <w:spacing w:line="240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формировать психофизические качества (сила, быстрота, выносливость, гибкость, ловкость), развивать координацию, меткость, ориентировку в пространстве;</w:t>
      </w:r>
    </w:p>
    <w:p w:rsidR="00E67E38" w:rsidRPr="00E67E38" w:rsidRDefault="00E67E38" w:rsidP="009E2F8A">
      <w:pPr>
        <w:pStyle w:val="24"/>
        <w:numPr>
          <w:ilvl w:val="0"/>
          <w:numId w:val="235"/>
        </w:numPr>
        <w:shd w:val="clear" w:color="auto" w:fill="auto"/>
        <w:spacing w:line="240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воспитывать волевые качества, самостоятельность, стремление соблюдать правила в подвижных играх, проявлять самостоятельность при выполнении физических упражнений;</w:t>
      </w:r>
    </w:p>
    <w:p w:rsidR="00E67E38" w:rsidRPr="00E67E38" w:rsidRDefault="00E67E38" w:rsidP="009E2F8A">
      <w:pPr>
        <w:pStyle w:val="24"/>
        <w:numPr>
          <w:ilvl w:val="0"/>
          <w:numId w:val="235"/>
        </w:numPr>
        <w:shd w:val="clear" w:color="auto" w:fill="auto"/>
        <w:spacing w:line="240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 xml:space="preserve">продолжать формировать интерес и положительное отношение к физической </w:t>
      </w:r>
      <w:r w:rsidRPr="00E67E38">
        <w:rPr>
          <w:rFonts w:ascii="Times New Roman" w:hAnsi="Times New Roman" w:cs="Times New Roman"/>
          <w:sz w:val="24"/>
          <w:szCs w:val="24"/>
        </w:rPr>
        <w:lastRenderedPageBreak/>
        <w:t>культуре и активному отдыху, формировать первичные представления об отдел</w:t>
      </w:r>
      <w:r w:rsidRPr="00E67E38">
        <w:rPr>
          <w:rFonts w:ascii="Times New Roman" w:hAnsi="Times New Roman" w:cs="Times New Roman"/>
          <w:sz w:val="24"/>
          <w:szCs w:val="24"/>
        </w:rPr>
        <w:t>ь</w:t>
      </w:r>
      <w:r w:rsidRPr="00E67E38">
        <w:rPr>
          <w:rFonts w:ascii="Times New Roman" w:hAnsi="Times New Roman" w:cs="Times New Roman"/>
          <w:sz w:val="24"/>
          <w:szCs w:val="24"/>
        </w:rPr>
        <w:t>ных видах спорта;</w:t>
      </w:r>
    </w:p>
    <w:p w:rsidR="00E67E38" w:rsidRPr="00E67E38" w:rsidRDefault="00E67E38" w:rsidP="009E2F8A">
      <w:pPr>
        <w:pStyle w:val="24"/>
        <w:numPr>
          <w:ilvl w:val="0"/>
          <w:numId w:val="235"/>
        </w:numPr>
        <w:shd w:val="clear" w:color="auto" w:fill="auto"/>
        <w:spacing w:line="240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укреплять здоровье ребёнка, опорно-двигательный аппарат, формировать пр</w:t>
      </w:r>
      <w:r w:rsidRPr="00E67E38">
        <w:rPr>
          <w:rFonts w:ascii="Times New Roman" w:hAnsi="Times New Roman" w:cs="Times New Roman"/>
          <w:sz w:val="24"/>
          <w:szCs w:val="24"/>
        </w:rPr>
        <w:t>а</w:t>
      </w:r>
      <w:r w:rsidRPr="00E67E38">
        <w:rPr>
          <w:rFonts w:ascii="Times New Roman" w:hAnsi="Times New Roman" w:cs="Times New Roman"/>
          <w:sz w:val="24"/>
          <w:szCs w:val="24"/>
        </w:rPr>
        <w:t>вильную осанку, повышать иммунитет средствами физического воспитания;</w:t>
      </w:r>
    </w:p>
    <w:p w:rsidR="00E67E38" w:rsidRDefault="00E67E38" w:rsidP="009E2F8A">
      <w:pPr>
        <w:pStyle w:val="24"/>
        <w:numPr>
          <w:ilvl w:val="0"/>
          <w:numId w:val="235"/>
        </w:numPr>
        <w:shd w:val="clear" w:color="auto" w:fill="auto"/>
        <w:spacing w:line="240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формировать представления о факторах, влияющих на здоровье, воспитывать п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лезные привычки, способствовать усвоению правил безопасного поведения в дв</w:t>
      </w:r>
      <w:r w:rsidRPr="00E67E38">
        <w:rPr>
          <w:rFonts w:ascii="Times New Roman" w:hAnsi="Times New Roman" w:cs="Times New Roman"/>
          <w:sz w:val="24"/>
          <w:szCs w:val="24"/>
        </w:rPr>
        <w:t>и</w:t>
      </w:r>
      <w:r w:rsidRPr="00E67E38">
        <w:rPr>
          <w:rFonts w:ascii="Times New Roman" w:hAnsi="Times New Roman" w:cs="Times New Roman"/>
          <w:sz w:val="24"/>
          <w:szCs w:val="24"/>
        </w:rPr>
        <w:t>гательной деятельности.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40" w:firstLine="700"/>
        <w:rPr>
          <w:rFonts w:ascii="Times New Roman" w:hAnsi="Times New Roman" w:cs="Times New Roman"/>
          <w:sz w:val="24"/>
          <w:szCs w:val="24"/>
        </w:rPr>
      </w:pPr>
    </w:p>
    <w:p w:rsidR="00E67E38" w:rsidRPr="00E67E38" w:rsidRDefault="00E67E38" w:rsidP="00E67E38">
      <w:pPr>
        <w:pStyle w:val="24"/>
        <w:shd w:val="clear" w:color="auto" w:fill="auto"/>
        <w:tabs>
          <w:tab w:val="left" w:pos="1580"/>
        </w:tabs>
        <w:spacing w:line="240" w:lineRule="auto"/>
        <w:ind w:left="740" w:firstLine="0"/>
        <w:rPr>
          <w:rFonts w:ascii="Times New Roman" w:hAnsi="Times New Roman" w:cs="Times New Roman"/>
          <w:b/>
          <w:sz w:val="24"/>
          <w:szCs w:val="24"/>
        </w:rPr>
      </w:pPr>
      <w:r w:rsidRPr="00E67E38">
        <w:rPr>
          <w:rFonts w:ascii="Times New Roman" w:hAnsi="Times New Roman" w:cs="Times New Roman"/>
          <w:b/>
          <w:sz w:val="24"/>
          <w:szCs w:val="24"/>
        </w:rPr>
        <w:t>Содержан</w:t>
      </w:r>
      <w:r w:rsidR="0067181D">
        <w:rPr>
          <w:rFonts w:ascii="Times New Roman" w:hAnsi="Times New Roman" w:cs="Times New Roman"/>
          <w:b/>
          <w:sz w:val="24"/>
          <w:szCs w:val="24"/>
        </w:rPr>
        <w:t>ие образовательной деятельности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40" w:firstLine="72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Педагог формирует двигательные умения и навыки, развивает психофизические качества при выполнении упражнений основной гимнастики, а также при проведении подвижных и спортивных игр. Помогает точно принимать исходное положение, подде</w:t>
      </w:r>
      <w:r w:rsidRPr="00E67E38">
        <w:rPr>
          <w:rFonts w:ascii="Times New Roman" w:hAnsi="Times New Roman" w:cs="Times New Roman"/>
          <w:sz w:val="24"/>
          <w:szCs w:val="24"/>
        </w:rPr>
        <w:t>р</w:t>
      </w:r>
      <w:r w:rsidRPr="00E67E38">
        <w:rPr>
          <w:rFonts w:ascii="Times New Roman" w:hAnsi="Times New Roman" w:cs="Times New Roman"/>
          <w:sz w:val="24"/>
          <w:szCs w:val="24"/>
        </w:rPr>
        <w:t>живает стремление соблюдать технику выполнения упражнений, правила в подвижной игре, показывает возможность использования разученного движения в самостоятельной двигательной деятельности, помогает укреплять дружеские взаимоотношения со сверс</w:t>
      </w:r>
      <w:r w:rsidRPr="00E67E38">
        <w:rPr>
          <w:rFonts w:ascii="Times New Roman" w:hAnsi="Times New Roman" w:cs="Times New Roman"/>
          <w:sz w:val="24"/>
          <w:szCs w:val="24"/>
        </w:rPr>
        <w:t>т</w:t>
      </w:r>
      <w:r w:rsidRPr="00E67E38">
        <w:rPr>
          <w:rFonts w:ascii="Times New Roman" w:hAnsi="Times New Roman" w:cs="Times New Roman"/>
          <w:sz w:val="24"/>
          <w:szCs w:val="24"/>
        </w:rPr>
        <w:t>никами, слышать и выполнять указания, ориентироваться на словесную инструкцию; п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ощряет проявление целеустремленности и упорства в достижении цели, стремление к творчеству.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40" w:firstLine="72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Педагог способствует овладению элементарными нормами и правилами здорового образа жизни, формирует представление о правилах поведения в двигательной деятел</w:t>
      </w:r>
      <w:r w:rsidRPr="00E67E38">
        <w:rPr>
          <w:rFonts w:ascii="Times New Roman" w:hAnsi="Times New Roman" w:cs="Times New Roman"/>
          <w:sz w:val="24"/>
          <w:szCs w:val="24"/>
        </w:rPr>
        <w:t>ь</w:t>
      </w:r>
      <w:r w:rsidRPr="00E67E38">
        <w:rPr>
          <w:rFonts w:ascii="Times New Roman" w:hAnsi="Times New Roman" w:cs="Times New Roman"/>
          <w:sz w:val="24"/>
          <w:szCs w:val="24"/>
        </w:rPr>
        <w:t>ности, закрепляет полезные привычки, способствующие укреплению и сохранению зд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ровья.</w:t>
      </w:r>
    </w:p>
    <w:p w:rsidR="00E67E38" w:rsidRPr="00E67E38" w:rsidRDefault="00E67E38" w:rsidP="009E2F8A">
      <w:pPr>
        <w:pStyle w:val="24"/>
        <w:numPr>
          <w:ilvl w:val="0"/>
          <w:numId w:val="98"/>
        </w:numPr>
        <w:shd w:val="clear" w:color="auto" w:fill="auto"/>
        <w:tabs>
          <w:tab w:val="left" w:pos="1042"/>
        </w:tabs>
        <w:spacing w:line="240" w:lineRule="auto"/>
        <w:ind w:left="20" w:right="40" w:firstLine="72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Основная гимнастика (основные движения, общеразвивающие упражнения, ритмическая гимнастика и строевые упражнения).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Основные движения: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40" w:firstLine="72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бросание, катание, ловля, метание: прокатывание мяча между линиями, шнурами, палками (длина 2-3 м), положенными (на расстоянии 15-20 см одна от другой) и огибая кубики или кегли, расставленные по одной линии на расстоянии 70-80 см; прокатывание обруча педагогу, удержание обруча, катящегося от педагога; прокатывание обруча друг другу в парах; подбрасывание мяча вверх и ловля его после удара об пол; бросание и ло</w:t>
      </w:r>
      <w:r w:rsidRPr="00E67E38">
        <w:rPr>
          <w:rFonts w:ascii="Times New Roman" w:hAnsi="Times New Roman" w:cs="Times New Roman"/>
          <w:sz w:val="24"/>
          <w:szCs w:val="24"/>
        </w:rPr>
        <w:t>в</w:t>
      </w:r>
      <w:r w:rsidRPr="00E67E38">
        <w:rPr>
          <w:rFonts w:ascii="Times New Roman" w:hAnsi="Times New Roman" w:cs="Times New Roman"/>
          <w:sz w:val="24"/>
          <w:szCs w:val="24"/>
        </w:rPr>
        <w:t>ля мяча в паре; перебрасывание мяча друг другу в кругу; бросание мяча двумя руками из-за головы стоя; скатывание мяча по наклонной доске, попадая в предмет; отбивание мяча правой и левой рукой о землю не менее 5 раз подряд; подбрасывание и ловля мяча не м</w:t>
      </w:r>
      <w:r w:rsidRPr="00E67E38">
        <w:rPr>
          <w:rFonts w:ascii="Times New Roman" w:hAnsi="Times New Roman" w:cs="Times New Roman"/>
          <w:sz w:val="24"/>
          <w:szCs w:val="24"/>
        </w:rPr>
        <w:t>е</w:t>
      </w:r>
      <w:r w:rsidRPr="00E67E38">
        <w:rPr>
          <w:rFonts w:ascii="Times New Roman" w:hAnsi="Times New Roman" w:cs="Times New Roman"/>
          <w:sz w:val="24"/>
          <w:szCs w:val="24"/>
        </w:rPr>
        <w:t>нее 3-4 раз подряд; бросание мяча двумя руками из-за головы сидя; бросание вдаль; п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падание в горизонтальную и вертикальную цели с расстояния 2-2,5 м;</w:t>
      </w:r>
    </w:p>
    <w:p w:rsidR="00E67E38" w:rsidRPr="00E67E38" w:rsidRDefault="00E67E38" w:rsidP="00E67E38">
      <w:pPr>
        <w:pStyle w:val="24"/>
        <w:shd w:val="clear" w:color="auto" w:fill="auto"/>
        <w:tabs>
          <w:tab w:val="left" w:pos="3639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 xml:space="preserve">ползание, </w:t>
      </w:r>
      <w:r>
        <w:rPr>
          <w:rFonts w:ascii="Times New Roman" w:hAnsi="Times New Roman" w:cs="Times New Roman"/>
          <w:sz w:val="24"/>
          <w:szCs w:val="24"/>
        </w:rPr>
        <w:t xml:space="preserve">лазанье: </w:t>
      </w:r>
      <w:r w:rsidRPr="00E67E38">
        <w:rPr>
          <w:rFonts w:ascii="Times New Roman" w:hAnsi="Times New Roman" w:cs="Times New Roman"/>
          <w:sz w:val="24"/>
          <w:szCs w:val="24"/>
        </w:rPr>
        <w:t>ползание на четвереньках «змейкой» между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7E38">
        <w:rPr>
          <w:rFonts w:ascii="Times New Roman" w:hAnsi="Times New Roman" w:cs="Times New Roman"/>
          <w:sz w:val="24"/>
          <w:szCs w:val="24"/>
        </w:rPr>
        <w:t>расставленными кеглями, по наклонной доске, по гимнастической скамейке на животе, подтягиваясь рук</w:t>
      </w:r>
      <w:r w:rsidRPr="00E67E38">
        <w:rPr>
          <w:rFonts w:ascii="Times New Roman" w:hAnsi="Times New Roman" w:cs="Times New Roman"/>
          <w:sz w:val="24"/>
          <w:szCs w:val="24"/>
        </w:rPr>
        <w:t>а</w:t>
      </w:r>
      <w:r w:rsidRPr="00E67E38">
        <w:rPr>
          <w:rFonts w:ascii="Times New Roman" w:hAnsi="Times New Roman" w:cs="Times New Roman"/>
          <w:sz w:val="24"/>
          <w:szCs w:val="24"/>
        </w:rPr>
        <w:t>ми; проползание в обручи, под дуги; влезание на гимнастическую стенку и спуск с нее, не пропуская реек; переход по гимнастической стенке с пролета на пролет вправо и влево на уровне 1-2 рейки, ползание на четвереньках с опорой на стопы и ладони; подлезание под веревку или дугу, не касаясь руками пола прямо и боком;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40" w:firstLine="72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ходьба: ходьба обычная, в колонне по одному, придерживаясь указанного напра</w:t>
      </w:r>
      <w:r w:rsidRPr="00E67E38">
        <w:rPr>
          <w:rFonts w:ascii="Times New Roman" w:hAnsi="Times New Roman" w:cs="Times New Roman"/>
          <w:sz w:val="24"/>
          <w:szCs w:val="24"/>
        </w:rPr>
        <w:t>в</w:t>
      </w:r>
      <w:r w:rsidRPr="00E67E38">
        <w:rPr>
          <w:rFonts w:ascii="Times New Roman" w:hAnsi="Times New Roman" w:cs="Times New Roman"/>
          <w:sz w:val="24"/>
          <w:szCs w:val="24"/>
        </w:rPr>
        <w:t>ления, с изменением темпа; на носках, на пятках, на внешней стороне стопы, приставным шагом вперед и по шнуру; перешагивая предметы; чередуя мелкий и широкий шаг, «змейкой», с остановкой по сигналу, в противоположную сторону; со сменой ведущего; в чередовании с бегом, прыжками; приставным шагом вперед, в сторону, назад на месте; с разным положением рук (на поясе, в стороны (плечи развести), за спиной);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бег: бег в колонне по одному, на носках, высоко поднимая колени; обегая предм</w:t>
      </w:r>
      <w:r w:rsidRPr="00E67E38">
        <w:rPr>
          <w:rFonts w:ascii="Times New Roman" w:hAnsi="Times New Roman" w:cs="Times New Roman"/>
          <w:sz w:val="24"/>
          <w:szCs w:val="24"/>
        </w:rPr>
        <w:t>е</w:t>
      </w:r>
      <w:r w:rsidRPr="00E67E38">
        <w:rPr>
          <w:rFonts w:ascii="Times New Roman" w:hAnsi="Times New Roman" w:cs="Times New Roman"/>
          <w:sz w:val="24"/>
          <w:szCs w:val="24"/>
        </w:rPr>
        <w:t>ты; на месте; бег врассыпную по сигналу с последующим нахождением своего места в колонне; в парах; по кругу, держась за руки; со сменой направляющего, меняя направл</w:t>
      </w:r>
      <w:r w:rsidRPr="00E67E38">
        <w:rPr>
          <w:rFonts w:ascii="Times New Roman" w:hAnsi="Times New Roman" w:cs="Times New Roman"/>
          <w:sz w:val="24"/>
          <w:szCs w:val="24"/>
        </w:rPr>
        <w:t>е</w:t>
      </w:r>
      <w:r w:rsidRPr="00E67E38">
        <w:rPr>
          <w:rFonts w:ascii="Times New Roman" w:hAnsi="Times New Roman" w:cs="Times New Roman"/>
          <w:sz w:val="24"/>
          <w:szCs w:val="24"/>
        </w:rPr>
        <w:t>ние движения и темп; непрерывный бег 1-1,5 мин; пробегание 30-40 м в чередовании с ходьбой 2-3 раза; медленный бег 150-200 м; бег на скорость 20 м; челночный бег 2</w:t>
      </w:r>
      <w:r w:rsidRPr="00E67E38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E67E38">
        <w:rPr>
          <w:rFonts w:ascii="Times New Roman" w:hAnsi="Times New Roman" w:cs="Times New Roman"/>
          <w:sz w:val="24"/>
          <w:szCs w:val="24"/>
        </w:rPr>
        <w:t xml:space="preserve">5 м; </w:t>
      </w:r>
      <w:r w:rsidRPr="00E67E38">
        <w:rPr>
          <w:rFonts w:ascii="Times New Roman" w:hAnsi="Times New Roman" w:cs="Times New Roman"/>
          <w:sz w:val="24"/>
          <w:szCs w:val="24"/>
        </w:rPr>
        <w:lastRenderedPageBreak/>
        <w:t>перебегание подгруппами по 5-6 человек с одной стороны площадки на другую; бег вра</w:t>
      </w:r>
      <w:r w:rsidRPr="00E67E38">
        <w:rPr>
          <w:rFonts w:ascii="Times New Roman" w:hAnsi="Times New Roman" w:cs="Times New Roman"/>
          <w:sz w:val="24"/>
          <w:szCs w:val="24"/>
        </w:rPr>
        <w:t>с</w:t>
      </w:r>
      <w:r w:rsidRPr="00E67E38">
        <w:rPr>
          <w:rFonts w:ascii="Times New Roman" w:hAnsi="Times New Roman" w:cs="Times New Roman"/>
          <w:sz w:val="24"/>
          <w:szCs w:val="24"/>
        </w:rPr>
        <w:t>сыпную с ловлей и увертыванием;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прыжки: прыжки на двух ногах на месте, с поворотом вправо и влево, вокруг себя, ноги вместе-ноги врозь, стараясь достать предмет, подвешенный над головой; подпрыг</w:t>
      </w:r>
      <w:r w:rsidRPr="00E67E38">
        <w:rPr>
          <w:rFonts w:ascii="Times New Roman" w:hAnsi="Times New Roman" w:cs="Times New Roman"/>
          <w:sz w:val="24"/>
          <w:szCs w:val="24"/>
        </w:rPr>
        <w:t>и</w:t>
      </w:r>
      <w:r w:rsidRPr="00E67E38">
        <w:rPr>
          <w:rFonts w:ascii="Times New Roman" w:hAnsi="Times New Roman" w:cs="Times New Roman"/>
          <w:sz w:val="24"/>
          <w:szCs w:val="24"/>
        </w:rPr>
        <w:t>вание на двух ногах с продвижением вперед на 2-3 м; перепрыгивание через шнур, пл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ский кубик (высота 5 см), через 4-6 линий (расстояние между линиями 40-50 см); выпо</w:t>
      </w:r>
      <w:r w:rsidRPr="00E67E38">
        <w:rPr>
          <w:rFonts w:ascii="Times New Roman" w:hAnsi="Times New Roman" w:cs="Times New Roman"/>
          <w:sz w:val="24"/>
          <w:szCs w:val="24"/>
        </w:rPr>
        <w:t>л</w:t>
      </w:r>
      <w:r w:rsidRPr="00E67E38">
        <w:rPr>
          <w:rFonts w:ascii="Times New Roman" w:hAnsi="Times New Roman" w:cs="Times New Roman"/>
          <w:sz w:val="24"/>
          <w:szCs w:val="24"/>
        </w:rPr>
        <w:t>нение 20 подпрыгиваний с небольшими перерывами; прыжки в длину с места; спрыгив</w:t>
      </w:r>
      <w:r w:rsidRPr="00E67E38">
        <w:rPr>
          <w:rFonts w:ascii="Times New Roman" w:hAnsi="Times New Roman" w:cs="Times New Roman"/>
          <w:sz w:val="24"/>
          <w:szCs w:val="24"/>
        </w:rPr>
        <w:t>а</w:t>
      </w:r>
      <w:r w:rsidRPr="00E67E38">
        <w:rPr>
          <w:rFonts w:ascii="Times New Roman" w:hAnsi="Times New Roman" w:cs="Times New Roman"/>
          <w:sz w:val="24"/>
          <w:szCs w:val="24"/>
        </w:rPr>
        <w:t>ние со скамейки; прямой галоп; попытки выполнения прыжков с короткой скакалкой;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упражнения в равновесии: ходьба по доске, по скамье (с перешагиванием через предметы, с мешочком на голове, с предметом в руках, ставя ногу с носка руки в стор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ны); ходьба по доске до конца и обратно с поворотом; ходьба по наклонной доске вверх и вниз; стойка на одной ноге, вторая поднята коленом вперед, в сторону, руки в стороны или на поясе; пробегание по наклонной доске вверх и вниз; ходьба по доске и расхожд</w:t>
      </w:r>
      <w:r w:rsidRPr="00E67E38">
        <w:rPr>
          <w:rFonts w:ascii="Times New Roman" w:hAnsi="Times New Roman" w:cs="Times New Roman"/>
          <w:sz w:val="24"/>
          <w:szCs w:val="24"/>
        </w:rPr>
        <w:t>е</w:t>
      </w:r>
      <w:r w:rsidRPr="00E67E38">
        <w:rPr>
          <w:rFonts w:ascii="Times New Roman" w:hAnsi="Times New Roman" w:cs="Times New Roman"/>
          <w:sz w:val="24"/>
          <w:szCs w:val="24"/>
        </w:rPr>
        <w:t>ние вдвоем на ней; кружение в одну, затем в другую сторону с платочками, руки на пояс, руки в стороны.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Педагог обучает разнообразным упражнениям, которые дети могут переносить в самостоятельную двигательную деятельность.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Общеразвивающие упражнения: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упражнения для кистей рук, развития и укрепления мышц рук и плечевого пояса: основные положения и движения рук (в стороны, вперед, вверх, назад, за спину, на пояс, перед грудью); перекладывание предмета из одной руки в другую; сгибание и разгибание рук, махи руками; сжимание и разжимание кистей рук, вращение кистями; выполнение упражнений пальчиковой гимнастики; повороты головы вправо и влево, наклоны головы;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упражнения для развития и укрепления мышц спины и гибкости позвоночника: н</w:t>
      </w:r>
      <w:r w:rsidRPr="00E67E38">
        <w:rPr>
          <w:rFonts w:ascii="Times New Roman" w:hAnsi="Times New Roman" w:cs="Times New Roman"/>
          <w:sz w:val="24"/>
          <w:szCs w:val="24"/>
        </w:rPr>
        <w:t>а</w:t>
      </w:r>
      <w:r w:rsidRPr="00E67E38">
        <w:rPr>
          <w:rFonts w:ascii="Times New Roman" w:hAnsi="Times New Roman" w:cs="Times New Roman"/>
          <w:sz w:val="24"/>
          <w:szCs w:val="24"/>
        </w:rPr>
        <w:t>клоны вперед, вправо, влево, повороты корпуса вправо и влево из исходных положений стоя и сидя; поочередное поднимание ног из положения лежа на спине, на животе, стоя на четвереньках;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упражнения для развития и укрепления мышц ног и брюшного пресса: сгибание и разгибание ног; отведение ноги вперед, в сторону, назад; выставление ноги на пятку (н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сок); приседания на всей стопе и на носках с разведением коленей в стороны; поднимание на носки и опускание на всю ступню; захватывание стопами и перекладывание предметов с места на место.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Повышаются требования к детям при выполнении общеразвивающих упражнений. Педагог предлагает выполнять общеразвивающие упражнения из разных исходных пол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жений, в разном темпе (медленном, среднем, быстром) с предметами и без них. К предм</w:t>
      </w:r>
      <w:r w:rsidRPr="00E67E38">
        <w:rPr>
          <w:rFonts w:ascii="Times New Roman" w:hAnsi="Times New Roman" w:cs="Times New Roman"/>
          <w:sz w:val="24"/>
          <w:szCs w:val="24"/>
        </w:rPr>
        <w:t>е</w:t>
      </w:r>
      <w:r w:rsidRPr="00E67E38">
        <w:rPr>
          <w:rFonts w:ascii="Times New Roman" w:hAnsi="Times New Roman" w:cs="Times New Roman"/>
          <w:sz w:val="24"/>
          <w:szCs w:val="24"/>
        </w:rPr>
        <w:t>там и пособиям, названным ранее, добавляются малые мячи, косички, палки, обручи и другое. Разученные упражнения включаются в комплексы утренней гимнастики, фи</w:t>
      </w:r>
      <w:r w:rsidRPr="00E67E38">
        <w:rPr>
          <w:rFonts w:ascii="Times New Roman" w:hAnsi="Times New Roman" w:cs="Times New Roman"/>
          <w:sz w:val="24"/>
          <w:szCs w:val="24"/>
        </w:rPr>
        <w:t>з</w:t>
      </w:r>
      <w:r w:rsidRPr="00E67E38">
        <w:rPr>
          <w:rFonts w:ascii="Times New Roman" w:hAnsi="Times New Roman" w:cs="Times New Roman"/>
          <w:sz w:val="24"/>
          <w:szCs w:val="24"/>
        </w:rPr>
        <w:t>культминутки и другие формы физкультурно-оздоровительной работы.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Ритмическая гимнастика: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музыкально-ритмические упражнения, разученные на музыкальном занятии, пед</w:t>
      </w:r>
      <w:r w:rsidRPr="00E67E38">
        <w:rPr>
          <w:rFonts w:ascii="Times New Roman" w:hAnsi="Times New Roman" w:cs="Times New Roman"/>
          <w:sz w:val="24"/>
          <w:szCs w:val="24"/>
        </w:rPr>
        <w:t>а</w:t>
      </w:r>
      <w:r w:rsidRPr="00E67E38">
        <w:rPr>
          <w:rFonts w:ascii="Times New Roman" w:hAnsi="Times New Roman" w:cs="Times New Roman"/>
          <w:sz w:val="24"/>
          <w:szCs w:val="24"/>
        </w:rPr>
        <w:t>гог включает в комплексы общеразвивающих упражнений (простейшие связки упражн</w:t>
      </w:r>
      <w:r w:rsidRPr="00E67E38">
        <w:rPr>
          <w:rFonts w:ascii="Times New Roman" w:hAnsi="Times New Roman" w:cs="Times New Roman"/>
          <w:sz w:val="24"/>
          <w:szCs w:val="24"/>
        </w:rPr>
        <w:t>е</w:t>
      </w:r>
      <w:r w:rsidRPr="00E67E38">
        <w:rPr>
          <w:rFonts w:ascii="Times New Roman" w:hAnsi="Times New Roman" w:cs="Times New Roman"/>
          <w:sz w:val="24"/>
          <w:szCs w:val="24"/>
        </w:rPr>
        <w:t>ний ритмической гимнастики), в физкультминутки и подвижные игры. Рекомендуемые упражнения: ритмичная ходьба под музыку в разном темпе; на носках, топающим шагом, приставным шагом прямо и боком, прямым галопом, по кругу, держась за руки, с выс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ким подниманием колена на месте и в движении прямо и вокруг себя, подскоки по одн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му и в парах под музыку; выставление ноги на пятку, на носок, притопывание под ритм, повороты, поочередное «выбрасывание» ног, движение по кругу выполняя шаг с носка, ритмичные хлопки в ладоши под ритмичную музыку, комбинации из двух освоенных движений в сочетании с хлопками.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Строевые упражнения: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 xml:space="preserve">педагог предлагает детям следующие строевые упражнения: построение в колонну по одному, по два, по росту, врассыпную; размыкание и смыкание на вытянутые руки, </w:t>
      </w:r>
      <w:r w:rsidRPr="00E67E38">
        <w:rPr>
          <w:rFonts w:ascii="Times New Roman" w:hAnsi="Times New Roman" w:cs="Times New Roman"/>
          <w:sz w:val="24"/>
          <w:szCs w:val="24"/>
        </w:rPr>
        <w:lastRenderedPageBreak/>
        <w:t>равнение по ориентирам и без; перестроение из колонны по одному в колонну по два в движении, со сменой ведущего; из одной колонны или шеренги в звенья на месте и в движении; повороты направо, налево, кругом на месте переступанием и в движении.</w:t>
      </w:r>
    </w:p>
    <w:p w:rsidR="00E67E38" w:rsidRPr="00E67E38" w:rsidRDefault="00E67E38" w:rsidP="009E2F8A">
      <w:pPr>
        <w:pStyle w:val="24"/>
        <w:numPr>
          <w:ilvl w:val="0"/>
          <w:numId w:val="98"/>
        </w:numPr>
        <w:shd w:val="clear" w:color="auto" w:fill="auto"/>
        <w:tabs>
          <w:tab w:val="left" w:pos="1033"/>
        </w:tabs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Подвижные игры: педагог продолжает закреплять основные движения и разв</w:t>
      </w:r>
      <w:r w:rsidRPr="00E67E38">
        <w:rPr>
          <w:rFonts w:ascii="Times New Roman" w:hAnsi="Times New Roman" w:cs="Times New Roman"/>
          <w:sz w:val="24"/>
          <w:szCs w:val="24"/>
        </w:rPr>
        <w:t>и</w:t>
      </w:r>
      <w:r w:rsidRPr="00E67E38">
        <w:rPr>
          <w:rFonts w:ascii="Times New Roman" w:hAnsi="Times New Roman" w:cs="Times New Roman"/>
          <w:sz w:val="24"/>
          <w:szCs w:val="24"/>
        </w:rPr>
        <w:t>вать психофизические качества в подвижных играх, поощряет желание выполнять роль водящего, развивает пространственную ориентировку, самостоятельность и инициати</w:t>
      </w:r>
      <w:r w:rsidRPr="00E67E38">
        <w:rPr>
          <w:rFonts w:ascii="Times New Roman" w:hAnsi="Times New Roman" w:cs="Times New Roman"/>
          <w:sz w:val="24"/>
          <w:szCs w:val="24"/>
        </w:rPr>
        <w:t>в</w:t>
      </w:r>
      <w:r w:rsidRPr="00E67E38">
        <w:rPr>
          <w:rFonts w:ascii="Times New Roman" w:hAnsi="Times New Roman" w:cs="Times New Roman"/>
          <w:sz w:val="24"/>
          <w:szCs w:val="24"/>
        </w:rPr>
        <w:t>ность в организации знакомых игр с небольшой группой сверстников; приучает к выпо</w:t>
      </w:r>
      <w:r w:rsidRPr="00E67E38">
        <w:rPr>
          <w:rFonts w:ascii="Times New Roman" w:hAnsi="Times New Roman" w:cs="Times New Roman"/>
          <w:sz w:val="24"/>
          <w:szCs w:val="24"/>
        </w:rPr>
        <w:t>л</w:t>
      </w:r>
      <w:r w:rsidRPr="00E67E38">
        <w:rPr>
          <w:rFonts w:ascii="Times New Roman" w:hAnsi="Times New Roman" w:cs="Times New Roman"/>
          <w:sz w:val="24"/>
          <w:szCs w:val="24"/>
        </w:rPr>
        <w:t>нению правил, поощряет проявление целеустремленности, настойчивости, творческих способностей детей (придумывание и комбинирование движений в игре).</w:t>
      </w:r>
    </w:p>
    <w:p w:rsidR="00E67E38" w:rsidRPr="00E67E38" w:rsidRDefault="00E67E38" w:rsidP="009E2F8A">
      <w:pPr>
        <w:pStyle w:val="24"/>
        <w:numPr>
          <w:ilvl w:val="0"/>
          <w:numId w:val="98"/>
        </w:numPr>
        <w:shd w:val="clear" w:color="auto" w:fill="auto"/>
        <w:tabs>
          <w:tab w:val="left" w:pos="1033"/>
        </w:tabs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Спортивные упражнения: педагог обучает детей спортивным упражнениям на прогулке или во время физкультурных занятий на свежем воздухе. Катание на санках, лыжах, велосипеде может быть организовано в самостоятельной двигательной деятельн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сти в зависимости от имеющихся условий, а также региональных и климатических ос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бенностей.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Катание на санках: подъем с санками на гору, скатывание с горки, торможение при спуске, катание на санках друг друга.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Катание на трехколесном и двухколесном велосипеде, самокате: по прямой, по кругу с поворотами, с разной скоростью.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Ходьба на лыжах: скользящим шагом, повороты на месте, подъем на гору «ст</w:t>
      </w:r>
      <w:r w:rsidRPr="00E67E38">
        <w:rPr>
          <w:rFonts w:ascii="Times New Roman" w:hAnsi="Times New Roman" w:cs="Times New Roman"/>
          <w:sz w:val="24"/>
          <w:szCs w:val="24"/>
        </w:rPr>
        <w:t>у</w:t>
      </w:r>
      <w:r w:rsidRPr="00E67E38">
        <w:rPr>
          <w:rFonts w:ascii="Times New Roman" w:hAnsi="Times New Roman" w:cs="Times New Roman"/>
          <w:sz w:val="24"/>
          <w:szCs w:val="24"/>
        </w:rPr>
        <w:t>пающим шагом» и «полуёлочкой».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Плавание: погружение в воду с головой, попеременные движения ног в воде, де</w:t>
      </w:r>
      <w:r w:rsidRPr="00E67E38">
        <w:rPr>
          <w:rFonts w:ascii="Times New Roman" w:hAnsi="Times New Roman" w:cs="Times New Roman"/>
          <w:sz w:val="24"/>
          <w:szCs w:val="24"/>
        </w:rPr>
        <w:t>р</w:t>
      </w:r>
      <w:r w:rsidRPr="00E67E38">
        <w:rPr>
          <w:rFonts w:ascii="Times New Roman" w:hAnsi="Times New Roman" w:cs="Times New Roman"/>
          <w:sz w:val="24"/>
          <w:szCs w:val="24"/>
        </w:rPr>
        <w:t>жась за бортик, доску, палку, игры с предметами в воде, доставание их со дна, ходьба за предметом в воде.</w:t>
      </w:r>
    </w:p>
    <w:p w:rsidR="00E67E38" w:rsidRPr="00612689" w:rsidRDefault="00E67E38" w:rsidP="009E2F8A">
      <w:pPr>
        <w:pStyle w:val="24"/>
        <w:numPr>
          <w:ilvl w:val="0"/>
          <w:numId w:val="98"/>
        </w:numPr>
        <w:shd w:val="clear" w:color="auto" w:fill="auto"/>
        <w:tabs>
          <w:tab w:val="left" w:pos="1018"/>
          <w:tab w:val="left" w:pos="7862"/>
        </w:tabs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612689">
        <w:rPr>
          <w:rFonts w:ascii="Times New Roman" w:hAnsi="Times New Roman" w:cs="Times New Roman"/>
          <w:sz w:val="24"/>
          <w:szCs w:val="24"/>
        </w:rPr>
        <w:t>Формирование основ здорового обр</w:t>
      </w:r>
      <w:r w:rsidR="00612689" w:rsidRPr="00612689">
        <w:rPr>
          <w:rFonts w:ascii="Times New Roman" w:hAnsi="Times New Roman" w:cs="Times New Roman"/>
          <w:sz w:val="24"/>
          <w:szCs w:val="24"/>
        </w:rPr>
        <w:t xml:space="preserve">аза жизни: </w:t>
      </w:r>
      <w:r w:rsidRPr="00612689">
        <w:rPr>
          <w:rFonts w:ascii="Times New Roman" w:hAnsi="Times New Roman" w:cs="Times New Roman"/>
          <w:sz w:val="24"/>
          <w:szCs w:val="24"/>
        </w:rPr>
        <w:t>педагог уточняет</w:t>
      </w:r>
      <w:r w:rsidR="00612689" w:rsidRPr="00612689">
        <w:rPr>
          <w:rFonts w:ascii="Times New Roman" w:hAnsi="Times New Roman" w:cs="Times New Roman"/>
          <w:sz w:val="24"/>
          <w:szCs w:val="24"/>
        </w:rPr>
        <w:t xml:space="preserve"> </w:t>
      </w:r>
      <w:r w:rsidRPr="00612689">
        <w:rPr>
          <w:rFonts w:ascii="Times New Roman" w:hAnsi="Times New Roman" w:cs="Times New Roman"/>
          <w:sz w:val="24"/>
          <w:szCs w:val="24"/>
        </w:rPr>
        <w:t>представления детей о здоровье, факторах, положительно влияющих на него, правилах безопасного п</w:t>
      </w:r>
      <w:r w:rsidRPr="00612689">
        <w:rPr>
          <w:rFonts w:ascii="Times New Roman" w:hAnsi="Times New Roman" w:cs="Times New Roman"/>
          <w:sz w:val="24"/>
          <w:szCs w:val="24"/>
        </w:rPr>
        <w:t>о</w:t>
      </w:r>
      <w:r w:rsidRPr="00612689">
        <w:rPr>
          <w:rFonts w:ascii="Times New Roman" w:hAnsi="Times New Roman" w:cs="Times New Roman"/>
          <w:sz w:val="24"/>
          <w:szCs w:val="24"/>
        </w:rPr>
        <w:t>ведения в двигательной деятельности (соблюдать очередность при занятиях с оборудов</w:t>
      </w:r>
      <w:r w:rsidRPr="00612689">
        <w:rPr>
          <w:rFonts w:ascii="Times New Roman" w:hAnsi="Times New Roman" w:cs="Times New Roman"/>
          <w:sz w:val="24"/>
          <w:szCs w:val="24"/>
        </w:rPr>
        <w:t>а</w:t>
      </w:r>
      <w:r w:rsidRPr="00612689">
        <w:rPr>
          <w:rFonts w:ascii="Times New Roman" w:hAnsi="Times New Roman" w:cs="Times New Roman"/>
          <w:sz w:val="24"/>
          <w:szCs w:val="24"/>
        </w:rPr>
        <w:t>нием, не толкать товарища, бегать в колонне, не обгоняя друг друга и другое), способс</w:t>
      </w:r>
      <w:r w:rsidRPr="00612689">
        <w:rPr>
          <w:rFonts w:ascii="Times New Roman" w:hAnsi="Times New Roman" w:cs="Times New Roman"/>
          <w:sz w:val="24"/>
          <w:szCs w:val="24"/>
        </w:rPr>
        <w:t>т</w:t>
      </w:r>
      <w:r w:rsidRPr="00612689">
        <w:rPr>
          <w:rFonts w:ascii="Times New Roman" w:hAnsi="Times New Roman" w:cs="Times New Roman"/>
          <w:sz w:val="24"/>
          <w:szCs w:val="24"/>
        </w:rPr>
        <w:t>вует пониманию детьми необходимости занятий физической культурой, важности пр</w:t>
      </w:r>
      <w:r w:rsidRPr="00612689">
        <w:rPr>
          <w:rFonts w:ascii="Times New Roman" w:hAnsi="Times New Roman" w:cs="Times New Roman"/>
          <w:sz w:val="24"/>
          <w:szCs w:val="24"/>
        </w:rPr>
        <w:t>а</w:t>
      </w:r>
      <w:r w:rsidRPr="00612689">
        <w:rPr>
          <w:rFonts w:ascii="Times New Roman" w:hAnsi="Times New Roman" w:cs="Times New Roman"/>
          <w:sz w:val="24"/>
          <w:szCs w:val="24"/>
        </w:rPr>
        <w:t>вильного питания, соблюдения гигиены, закаливания для сохранения и укрепления зд</w:t>
      </w:r>
      <w:r w:rsidRPr="00612689">
        <w:rPr>
          <w:rFonts w:ascii="Times New Roman" w:hAnsi="Times New Roman" w:cs="Times New Roman"/>
          <w:sz w:val="24"/>
          <w:szCs w:val="24"/>
        </w:rPr>
        <w:t>о</w:t>
      </w:r>
      <w:r w:rsidRPr="00612689">
        <w:rPr>
          <w:rFonts w:ascii="Times New Roman" w:hAnsi="Times New Roman" w:cs="Times New Roman"/>
          <w:sz w:val="24"/>
          <w:szCs w:val="24"/>
        </w:rPr>
        <w:t>ровья. Формирует первичные представления об отдельных видах спорта.</w:t>
      </w:r>
    </w:p>
    <w:p w:rsidR="00E67E38" w:rsidRPr="00E67E38" w:rsidRDefault="00E67E38" w:rsidP="009E2F8A">
      <w:pPr>
        <w:pStyle w:val="24"/>
        <w:numPr>
          <w:ilvl w:val="0"/>
          <w:numId w:val="98"/>
        </w:numPr>
        <w:shd w:val="clear" w:color="auto" w:fill="auto"/>
        <w:tabs>
          <w:tab w:val="left" w:pos="1018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Активный отдых.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Физкультурные праздники и досуги: педагог привлекает детей данной возрастной группы к участию в праздниках детей старшего дошкольного возраста в качестве зрит</w:t>
      </w:r>
      <w:r w:rsidRPr="00E67E38">
        <w:rPr>
          <w:rFonts w:ascii="Times New Roman" w:hAnsi="Times New Roman" w:cs="Times New Roman"/>
          <w:sz w:val="24"/>
          <w:szCs w:val="24"/>
        </w:rPr>
        <w:t>е</w:t>
      </w:r>
      <w:r w:rsidRPr="00E67E38">
        <w:rPr>
          <w:rFonts w:ascii="Times New Roman" w:hAnsi="Times New Roman" w:cs="Times New Roman"/>
          <w:sz w:val="24"/>
          <w:szCs w:val="24"/>
        </w:rPr>
        <w:t>лей. Праздники проводятся 2 раза в год, продолжительностью не более 1-1,5 часов.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Досуг организуется 1-2 раза в месяц во второй половине дня преимущественно на свежем воздухе, продолжительностью 20-25 минут. Содержание составляют: подвижные игры, игры с элементами соревнования, аттракционы, музыкально</w:t>
      </w:r>
      <w:r w:rsidR="00612689">
        <w:rPr>
          <w:rFonts w:ascii="Times New Roman" w:hAnsi="Times New Roman" w:cs="Times New Roman"/>
          <w:sz w:val="24"/>
          <w:szCs w:val="24"/>
        </w:rPr>
        <w:t>-</w:t>
      </w:r>
      <w:r w:rsidRPr="00E67E38">
        <w:rPr>
          <w:rFonts w:ascii="Times New Roman" w:hAnsi="Times New Roman" w:cs="Times New Roman"/>
          <w:sz w:val="24"/>
          <w:szCs w:val="24"/>
        </w:rPr>
        <w:softHyphen/>
        <w:t>ритмические и танц</w:t>
      </w:r>
      <w:r w:rsidRPr="00E67E38">
        <w:rPr>
          <w:rFonts w:ascii="Times New Roman" w:hAnsi="Times New Roman" w:cs="Times New Roman"/>
          <w:sz w:val="24"/>
          <w:szCs w:val="24"/>
        </w:rPr>
        <w:t>е</w:t>
      </w:r>
      <w:r w:rsidRPr="00E67E38">
        <w:rPr>
          <w:rFonts w:ascii="Times New Roman" w:hAnsi="Times New Roman" w:cs="Times New Roman"/>
          <w:sz w:val="24"/>
          <w:szCs w:val="24"/>
        </w:rPr>
        <w:t>вальные упражнения.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Досуги и праздники могут быть направлены на решение задач приобщения к зд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ровому образу жизни, иметь социально-значимую и патриотическую тематику, посв</w:t>
      </w:r>
      <w:r w:rsidRPr="00E67E38">
        <w:rPr>
          <w:rFonts w:ascii="Times New Roman" w:hAnsi="Times New Roman" w:cs="Times New Roman"/>
          <w:sz w:val="24"/>
          <w:szCs w:val="24"/>
        </w:rPr>
        <w:t>я</w:t>
      </w:r>
      <w:r w:rsidRPr="00E67E38">
        <w:rPr>
          <w:rFonts w:ascii="Times New Roman" w:hAnsi="Times New Roman" w:cs="Times New Roman"/>
          <w:sz w:val="24"/>
          <w:szCs w:val="24"/>
        </w:rPr>
        <w:t>щаться государственным праздникам, включать подвижные игры народов России.</w:t>
      </w:r>
    </w:p>
    <w:p w:rsid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Дни здоровья проводятся 1 раз в три месяца. В этот день проводятся физкульту</w:t>
      </w:r>
      <w:r w:rsidRPr="00E67E38">
        <w:rPr>
          <w:rFonts w:ascii="Times New Roman" w:hAnsi="Times New Roman" w:cs="Times New Roman"/>
          <w:sz w:val="24"/>
          <w:szCs w:val="24"/>
        </w:rPr>
        <w:t>р</w:t>
      </w:r>
      <w:r w:rsidRPr="00E67E38">
        <w:rPr>
          <w:rFonts w:ascii="Times New Roman" w:hAnsi="Times New Roman" w:cs="Times New Roman"/>
          <w:sz w:val="24"/>
          <w:szCs w:val="24"/>
        </w:rPr>
        <w:t>но-оздоровительные мероприятия, прогулки, игры на свежем воздухе.</w:t>
      </w:r>
    </w:p>
    <w:p w:rsidR="00612689" w:rsidRPr="00E67E38" w:rsidRDefault="00612689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</w:p>
    <w:p w:rsidR="00E67E38" w:rsidRPr="00612689" w:rsidRDefault="0067181D" w:rsidP="00612689">
      <w:pPr>
        <w:pStyle w:val="24"/>
        <w:shd w:val="clear" w:color="auto" w:fill="auto"/>
        <w:tabs>
          <w:tab w:val="left" w:pos="1344"/>
        </w:tabs>
        <w:spacing w:line="240" w:lineRule="auto"/>
        <w:ind w:left="72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5 лет до 6 лет</w:t>
      </w:r>
    </w:p>
    <w:p w:rsidR="00E67E38" w:rsidRPr="00E67E38" w:rsidRDefault="00E67E38" w:rsidP="00612689">
      <w:pPr>
        <w:pStyle w:val="24"/>
        <w:shd w:val="clear" w:color="auto" w:fill="auto"/>
        <w:tabs>
          <w:tab w:val="left" w:pos="1570"/>
        </w:tabs>
        <w:spacing w:line="240" w:lineRule="auto"/>
        <w:ind w:left="720" w:right="20" w:firstLine="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Основные задачи образовательной деятельности в области физического развития:</w:t>
      </w:r>
    </w:p>
    <w:p w:rsidR="00E67E38" w:rsidRPr="00E67E38" w:rsidRDefault="00E67E38" w:rsidP="009E2F8A">
      <w:pPr>
        <w:pStyle w:val="24"/>
        <w:numPr>
          <w:ilvl w:val="0"/>
          <w:numId w:val="236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обогащать двигательный опыт, создавать условия для оптимальной двигательной деятельности, развивая умения осознанно, технично, точно, активно выполнять упражнения основной гимнастики, осваивать спортивные упражнения, элементы спортивных игр, элементарные туристские навыки;</w:t>
      </w:r>
    </w:p>
    <w:p w:rsidR="00E67E38" w:rsidRPr="00E67E38" w:rsidRDefault="00E67E38" w:rsidP="009E2F8A">
      <w:pPr>
        <w:pStyle w:val="24"/>
        <w:numPr>
          <w:ilvl w:val="0"/>
          <w:numId w:val="236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развивать психофизические качества, координацию, мелкую моторику ориент</w:t>
      </w:r>
      <w:r w:rsidRPr="00E67E38">
        <w:rPr>
          <w:rFonts w:ascii="Times New Roman" w:hAnsi="Times New Roman" w:cs="Times New Roman"/>
          <w:sz w:val="24"/>
          <w:szCs w:val="24"/>
        </w:rPr>
        <w:t>и</w:t>
      </w:r>
      <w:r w:rsidRPr="00E67E38">
        <w:rPr>
          <w:rFonts w:ascii="Times New Roman" w:hAnsi="Times New Roman" w:cs="Times New Roman"/>
          <w:sz w:val="24"/>
          <w:szCs w:val="24"/>
        </w:rPr>
        <w:t xml:space="preserve">ровку в пространстве, равновесие, точность и меткость, воспитывать самоконтроль </w:t>
      </w:r>
      <w:r w:rsidRPr="00E67E38">
        <w:rPr>
          <w:rFonts w:ascii="Times New Roman" w:hAnsi="Times New Roman" w:cs="Times New Roman"/>
          <w:sz w:val="24"/>
          <w:szCs w:val="24"/>
        </w:rPr>
        <w:lastRenderedPageBreak/>
        <w:t>и самостоятельность, проявлять творчество при выполнении движений и в по</w:t>
      </w:r>
      <w:r w:rsidRPr="00E67E38">
        <w:rPr>
          <w:rFonts w:ascii="Times New Roman" w:hAnsi="Times New Roman" w:cs="Times New Roman"/>
          <w:sz w:val="24"/>
          <w:szCs w:val="24"/>
        </w:rPr>
        <w:t>д</w:t>
      </w:r>
      <w:r w:rsidRPr="00E67E38">
        <w:rPr>
          <w:rFonts w:ascii="Times New Roman" w:hAnsi="Times New Roman" w:cs="Times New Roman"/>
          <w:sz w:val="24"/>
          <w:szCs w:val="24"/>
        </w:rPr>
        <w:t>вижных играх, соблюдать правила в подвижной игре, взаимодействовать в кома</w:t>
      </w:r>
      <w:r w:rsidRPr="00E67E38">
        <w:rPr>
          <w:rFonts w:ascii="Times New Roman" w:hAnsi="Times New Roman" w:cs="Times New Roman"/>
          <w:sz w:val="24"/>
          <w:szCs w:val="24"/>
        </w:rPr>
        <w:t>н</w:t>
      </w:r>
      <w:r w:rsidRPr="00E67E38">
        <w:rPr>
          <w:rFonts w:ascii="Times New Roman" w:hAnsi="Times New Roman" w:cs="Times New Roman"/>
          <w:sz w:val="24"/>
          <w:szCs w:val="24"/>
        </w:rPr>
        <w:t>де;</w:t>
      </w:r>
    </w:p>
    <w:p w:rsidR="00E67E38" w:rsidRPr="00E67E38" w:rsidRDefault="00E67E38" w:rsidP="009E2F8A">
      <w:pPr>
        <w:pStyle w:val="24"/>
        <w:numPr>
          <w:ilvl w:val="0"/>
          <w:numId w:val="236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воспитывать патриотические чувства и нравственно-волевые качества в подви</w:t>
      </w:r>
      <w:r w:rsidRPr="00E67E38">
        <w:rPr>
          <w:rFonts w:ascii="Times New Roman" w:hAnsi="Times New Roman" w:cs="Times New Roman"/>
          <w:sz w:val="24"/>
          <w:szCs w:val="24"/>
        </w:rPr>
        <w:t>ж</w:t>
      </w:r>
      <w:r w:rsidRPr="00E67E38">
        <w:rPr>
          <w:rFonts w:ascii="Times New Roman" w:hAnsi="Times New Roman" w:cs="Times New Roman"/>
          <w:sz w:val="24"/>
          <w:szCs w:val="24"/>
        </w:rPr>
        <w:t>ных и спортивных играх, формах активного отдыха;</w:t>
      </w:r>
    </w:p>
    <w:p w:rsidR="00E67E38" w:rsidRPr="00E67E38" w:rsidRDefault="00E67E38" w:rsidP="009E2F8A">
      <w:pPr>
        <w:pStyle w:val="24"/>
        <w:numPr>
          <w:ilvl w:val="0"/>
          <w:numId w:val="236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продолжать развивать интерес к физической культуре, формировать представления о разных видах спорта и достижениях российских спортсменов;</w:t>
      </w:r>
    </w:p>
    <w:p w:rsidR="00E67E38" w:rsidRPr="00E67E38" w:rsidRDefault="00E67E38" w:rsidP="009E2F8A">
      <w:pPr>
        <w:pStyle w:val="24"/>
        <w:numPr>
          <w:ilvl w:val="0"/>
          <w:numId w:val="236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укреплять здоровье ребёнка, формировать правильную осанку, укреплять опорно-двигательный аппарат, повышать иммунитет средствами физического воспитания;</w:t>
      </w:r>
    </w:p>
    <w:p w:rsidR="00E67E38" w:rsidRPr="00E67E38" w:rsidRDefault="00E67E38" w:rsidP="009E2F8A">
      <w:pPr>
        <w:pStyle w:val="24"/>
        <w:numPr>
          <w:ilvl w:val="0"/>
          <w:numId w:val="236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расширять представления о здоровье и его ценности, факторах на него влияющих, оздоровительном воздействии физических упражнений, туризме как форме акти</w:t>
      </w:r>
      <w:r w:rsidRPr="00E67E38">
        <w:rPr>
          <w:rFonts w:ascii="Times New Roman" w:hAnsi="Times New Roman" w:cs="Times New Roman"/>
          <w:sz w:val="24"/>
          <w:szCs w:val="24"/>
        </w:rPr>
        <w:t>в</w:t>
      </w:r>
      <w:r w:rsidRPr="00E67E38">
        <w:rPr>
          <w:rFonts w:ascii="Times New Roman" w:hAnsi="Times New Roman" w:cs="Times New Roman"/>
          <w:sz w:val="24"/>
          <w:szCs w:val="24"/>
        </w:rPr>
        <w:t>ного отдыха;</w:t>
      </w:r>
    </w:p>
    <w:p w:rsidR="00E67E38" w:rsidRDefault="00E67E38" w:rsidP="009E2F8A">
      <w:pPr>
        <w:pStyle w:val="24"/>
        <w:numPr>
          <w:ilvl w:val="0"/>
          <w:numId w:val="236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воспитывать бережное и заботливое отношение к своему здоровью и здоровью о</w:t>
      </w:r>
      <w:r w:rsidRPr="00E67E38">
        <w:rPr>
          <w:rFonts w:ascii="Times New Roman" w:hAnsi="Times New Roman" w:cs="Times New Roman"/>
          <w:sz w:val="24"/>
          <w:szCs w:val="24"/>
        </w:rPr>
        <w:t>к</w:t>
      </w:r>
      <w:r w:rsidRPr="00E67E38">
        <w:rPr>
          <w:rFonts w:ascii="Times New Roman" w:hAnsi="Times New Roman" w:cs="Times New Roman"/>
          <w:sz w:val="24"/>
          <w:szCs w:val="24"/>
        </w:rPr>
        <w:t>ружающих, осознанно соблюдать правила здорового образа жизни и безопасности в двигательной деятельности и во время туристских прогулок и экскурсий.</w:t>
      </w:r>
    </w:p>
    <w:p w:rsidR="00612689" w:rsidRPr="00E67E38" w:rsidRDefault="00612689" w:rsidP="00E67E38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</w:p>
    <w:p w:rsidR="00E67E38" w:rsidRPr="00612689" w:rsidRDefault="00E67E38" w:rsidP="00612689">
      <w:pPr>
        <w:pStyle w:val="24"/>
        <w:shd w:val="clear" w:color="auto" w:fill="auto"/>
        <w:tabs>
          <w:tab w:val="left" w:pos="1580"/>
        </w:tabs>
        <w:spacing w:line="240" w:lineRule="auto"/>
        <w:ind w:left="740" w:firstLine="0"/>
        <w:rPr>
          <w:rFonts w:ascii="Times New Roman" w:hAnsi="Times New Roman" w:cs="Times New Roman"/>
          <w:b/>
          <w:sz w:val="24"/>
          <w:szCs w:val="24"/>
        </w:rPr>
      </w:pPr>
      <w:r w:rsidRPr="00612689">
        <w:rPr>
          <w:rFonts w:ascii="Times New Roman" w:hAnsi="Times New Roman" w:cs="Times New Roman"/>
          <w:b/>
          <w:sz w:val="24"/>
          <w:szCs w:val="24"/>
        </w:rPr>
        <w:t>Содержан</w:t>
      </w:r>
      <w:r w:rsidR="0067181D">
        <w:rPr>
          <w:rFonts w:ascii="Times New Roman" w:hAnsi="Times New Roman" w:cs="Times New Roman"/>
          <w:b/>
          <w:sz w:val="24"/>
          <w:szCs w:val="24"/>
        </w:rPr>
        <w:t>ие образовательной деятельности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Педагог совершенствует двигательные умения и навыки, развивает психофизич</w:t>
      </w:r>
      <w:r w:rsidRPr="00E67E38">
        <w:rPr>
          <w:rFonts w:ascii="Times New Roman" w:hAnsi="Times New Roman" w:cs="Times New Roman"/>
          <w:sz w:val="24"/>
          <w:szCs w:val="24"/>
        </w:rPr>
        <w:t>е</w:t>
      </w:r>
      <w:r w:rsidRPr="00E67E38">
        <w:rPr>
          <w:rFonts w:ascii="Times New Roman" w:hAnsi="Times New Roman" w:cs="Times New Roman"/>
          <w:sz w:val="24"/>
          <w:szCs w:val="24"/>
        </w:rPr>
        <w:t>ские качества, обогащает двигательный опыт детей разнообразными физическими упра</w:t>
      </w:r>
      <w:r w:rsidRPr="00E67E38">
        <w:rPr>
          <w:rFonts w:ascii="Times New Roman" w:hAnsi="Times New Roman" w:cs="Times New Roman"/>
          <w:sz w:val="24"/>
          <w:szCs w:val="24"/>
        </w:rPr>
        <w:t>ж</w:t>
      </w:r>
      <w:r w:rsidRPr="00E67E38">
        <w:rPr>
          <w:rFonts w:ascii="Times New Roman" w:hAnsi="Times New Roman" w:cs="Times New Roman"/>
          <w:sz w:val="24"/>
          <w:szCs w:val="24"/>
        </w:rPr>
        <w:t>нениями, поддерживает детскую инициативу. Закрепляет умение осуществлять самоко</w:t>
      </w:r>
      <w:r w:rsidRPr="00E67E38">
        <w:rPr>
          <w:rFonts w:ascii="Times New Roman" w:hAnsi="Times New Roman" w:cs="Times New Roman"/>
          <w:sz w:val="24"/>
          <w:szCs w:val="24"/>
        </w:rPr>
        <w:t>н</w:t>
      </w:r>
      <w:r w:rsidRPr="00E67E38">
        <w:rPr>
          <w:rFonts w:ascii="Times New Roman" w:hAnsi="Times New Roman" w:cs="Times New Roman"/>
          <w:sz w:val="24"/>
          <w:szCs w:val="24"/>
        </w:rPr>
        <w:t>троль и оценку качества выполнения упражнений другими детьми; создает условия для освоения элементов спортивных игр, использует игры-эстафеты; поощряет осознанное выполнение упражнений и соблюдение правил в подвижных играх; поддерживает пре</w:t>
      </w:r>
      <w:r w:rsidRPr="00E67E38">
        <w:rPr>
          <w:rFonts w:ascii="Times New Roman" w:hAnsi="Times New Roman" w:cs="Times New Roman"/>
          <w:sz w:val="24"/>
          <w:szCs w:val="24"/>
        </w:rPr>
        <w:t>д</w:t>
      </w:r>
      <w:r w:rsidRPr="00E67E38">
        <w:rPr>
          <w:rFonts w:ascii="Times New Roman" w:hAnsi="Times New Roman" w:cs="Times New Roman"/>
          <w:sz w:val="24"/>
          <w:szCs w:val="24"/>
        </w:rPr>
        <w:t>ложенные детьми варианты их усложнения; поощряет проявление нравственно-волевых качеств, дружеских взаимоотношения со сверстниками.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Педагог уточняет, расширяет и закрепляет представления о здоровье и здоровом образ жизни, начинает формировать элементарные представления о разных формах а</w:t>
      </w:r>
      <w:r w:rsidRPr="00E67E38">
        <w:rPr>
          <w:rFonts w:ascii="Times New Roman" w:hAnsi="Times New Roman" w:cs="Times New Roman"/>
          <w:sz w:val="24"/>
          <w:szCs w:val="24"/>
        </w:rPr>
        <w:t>к</w:t>
      </w:r>
      <w:r w:rsidRPr="00E67E38">
        <w:rPr>
          <w:rFonts w:ascii="Times New Roman" w:hAnsi="Times New Roman" w:cs="Times New Roman"/>
          <w:sz w:val="24"/>
          <w:szCs w:val="24"/>
        </w:rPr>
        <w:t>тивного отдыха, включая туризм, способствует формированию навыков безопасного п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ведения в двигательной деятельности. Организует для детей и родителей (законных пре</w:t>
      </w:r>
      <w:r w:rsidRPr="00E67E38">
        <w:rPr>
          <w:rFonts w:ascii="Times New Roman" w:hAnsi="Times New Roman" w:cs="Times New Roman"/>
          <w:sz w:val="24"/>
          <w:szCs w:val="24"/>
        </w:rPr>
        <w:t>д</w:t>
      </w:r>
      <w:r w:rsidRPr="00E67E38">
        <w:rPr>
          <w:rFonts w:ascii="Times New Roman" w:hAnsi="Times New Roman" w:cs="Times New Roman"/>
          <w:sz w:val="24"/>
          <w:szCs w:val="24"/>
        </w:rPr>
        <w:t>ставителей) туристские прогулки и экскурсии, физкультурные праздники и досуги с соо</w:t>
      </w:r>
      <w:r w:rsidRPr="00E67E38">
        <w:rPr>
          <w:rFonts w:ascii="Times New Roman" w:hAnsi="Times New Roman" w:cs="Times New Roman"/>
          <w:sz w:val="24"/>
          <w:szCs w:val="24"/>
        </w:rPr>
        <w:t>т</w:t>
      </w:r>
      <w:r w:rsidRPr="00E67E38">
        <w:rPr>
          <w:rFonts w:ascii="Times New Roman" w:hAnsi="Times New Roman" w:cs="Times New Roman"/>
          <w:sz w:val="24"/>
          <w:szCs w:val="24"/>
        </w:rPr>
        <w:t>ветствующей тематикой.</w:t>
      </w:r>
    </w:p>
    <w:p w:rsidR="00E67E38" w:rsidRPr="00E67E38" w:rsidRDefault="00E67E38" w:rsidP="009E2F8A">
      <w:pPr>
        <w:pStyle w:val="24"/>
        <w:numPr>
          <w:ilvl w:val="0"/>
          <w:numId w:val="99"/>
        </w:numPr>
        <w:shd w:val="clear" w:color="auto" w:fill="auto"/>
        <w:tabs>
          <w:tab w:val="left" w:pos="1042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Основная гимнастика (основные движения, общеразвивающие упражнения, ритмическая гимнастика и строевые упражнения).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Основные движения: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бросание, катание, ловля, метание: прокатывание мяча по гимнастической скаме</w:t>
      </w:r>
      <w:r w:rsidRPr="00E67E38">
        <w:rPr>
          <w:rFonts w:ascii="Times New Roman" w:hAnsi="Times New Roman" w:cs="Times New Roman"/>
          <w:sz w:val="24"/>
          <w:szCs w:val="24"/>
        </w:rPr>
        <w:t>й</w:t>
      </w:r>
      <w:r w:rsidRPr="00E67E38">
        <w:rPr>
          <w:rFonts w:ascii="Times New Roman" w:hAnsi="Times New Roman" w:cs="Times New Roman"/>
          <w:sz w:val="24"/>
          <w:szCs w:val="24"/>
        </w:rPr>
        <w:t>ке, направляя его рукой (правой и левой); прокатывание обруча, бег за ним и ловля; пр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катывание набивного мяча; передача мяча друг другу стоя и сидя, в разных построениях; перебрасывание мяча друг другу и ловля его разными способами стоя и сидя, в разных построениях; отбивание мяча об пол на месте 10 раз; ведение мяча 5-6 м; метание в цель одной и двумя руками снизу и из-за головы; метание вдаль предметов разной массы (м</w:t>
      </w:r>
      <w:r w:rsidRPr="00E67E38">
        <w:rPr>
          <w:rFonts w:ascii="Times New Roman" w:hAnsi="Times New Roman" w:cs="Times New Roman"/>
          <w:sz w:val="24"/>
          <w:szCs w:val="24"/>
        </w:rPr>
        <w:t>е</w:t>
      </w:r>
      <w:r w:rsidRPr="00E67E38">
        <w:rPr>
          <w:rFonts w:ascii="Times New Roman" w:hAnsi="Times New Roman" w:cs="Times New Roman"/>
          <w:sz w:val="24"/>
          <w:szCs w:val="24"/>
        </w:rPr>
        <w:t>шочки, шишки, мячи и другие); перебрасывание мяча из одной руки в другую; подбрас</w:t>
      </w:r>
      <w:r w:rsidRPr="00E67E38">
        <w:rPr>
          <w:rFonts w:ascii="Times New Roman" w:hAnsi="Times New Roman" w:cs="Times New Roman"/>
          <w:sz w:val="24"/>
          <w:szCs w:val="24"/>
        </w:rPr>
        <w:t>ы</w:t>
      </w:r>
      <w:r w:rsidRPr="00E67E38">
        <w:rPr>
          <w:rFonts w:ascii="Times New Roman" w:hAnsi="Times New Roman" w:cs="Times New Roman"/>
          <w:sz w:val="24"/>
          <w:szCs w:val="24"/>
        </w:rPr>
        <w:t>вание и ловля мяча одной рукой 4-5 раз подряд; перебрасывание мяча через сетку, забр</w:t>
      </w:r>
      <w:r w:rsidRPr="00E67E38">
        <w:rPr>
          <w:rFonts w:ascii="Times New Roman" w:hAnsi="Times New Roman" w:cs="Times New Roman"/>
          <w:sz w:val="24"/>
          <w:szCs w:val="24"/>
        </w:rPr>
        <w:t>а</w:t>
      </w:r>
      <w:r w:rsidRPr="00E67E38">
        <w:rPr>
          <w:rFonts w:ascii="Times New Roman" w:hAnsi="Times New Roman" w:cs="Times New Roman"/>
          <w:sz w:val="24"/>
          <w:szCs w:val="24"/>
        </w:rPr>
        <w:t>сывание его в баскетбольную корзину;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ползание, лазанье: ползание на четвереньках, разными способами (с опорой на л</w:t>
      </w:r>
      <w:r w:rsidRPr="00E67E38">
        <w:rPr>
          <w:rFonts w:ascii="Times New Roman" w:hAnsi="Times New Roman" w:cs="Times New Roman"/>
          <w:sz w:val="24"/>
          <w:szCs w:val="24"/>
        </w:rPr>
        <w:t>а</w:t>
      </w:r>
      <w:r w:rsidRPr="00E67E38">
        <w:rPr>
          <w:rFonts w:ascii="Times New Roman" w:hAnsi="Times New Roman" w:cs="Times New Roman"/>
          <w:sz w:val="24"/>
          <w:szCs w:val="24"/>
        </w:rPr>
        <w:t>дони и колени, на ступни и ладони, предплечья и колени), ползание на четвереньках по прямой, толкая головой мяч (3-4 м), «змейкой» между кеглями; переползание через н</w:t>
      </w:r>
      <w:r w:rsidRPr="00E67E38">
        <w:rPr>
          <w:rFonts w:ascii="Times New Roman" w:hAnsi="Times New Roman" w:cs="Times New Roman"/>
          <w:sz w:val="24"/>
          <w:szCs w:val="24"/>
        </w:rPr>
        <w:t>е</w:t>
      </w:r>
      <w:r w:rsidRPr="00E67E38">
        <w:rPr>
          <w:rFonts w:ascii="Times New Roman" w:hAnsi="Times New Roman" w:cs="Times New Roman"/>
          <w:sz w:val="24"/>
          <w:szCs w:val="24"/>
        </w:rPr>
        <w:t>сколько предметов подряд, под дугами, в туннеле; ползание на животе; ползание по ск</w:t>
      </w:r>
      <w:r w:rsidRPr="00E67E38">
        <w:rPr>
          <w:rFonts w:ascii="Times New Roman" w:hAnsi="Times New Roman" w:cs="Times New Roman"/>
          <w:sz w:val="24"/>
          <w:szCs w:val="24"/>
        </w:rPr>
        <w:t>а</w:t>
      </w:r>
      <w:r w:rsidRPr="00E67E38">
        <w:rPr>
          <w:rFonts w:ascii="Times New Roman" w:hAnsi="Times New Roman" w:cs="Times New Roman"/>
          <w:sz w:val="24"/>
          <w:szCs w:val="24"/>
        </w:rPr>
        <w:t>мейке с опорой на предплечья и колени; ползание на четвереньках по скамейке назад; проползание под скамейкой; лазанье по гимнастической стенке чередующимся шагом;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ходьба: ходьба обычным шагом, на носках, на пятках, с высоким подниманием к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 xml:space="preserve">лен, приставным шагом в сторону (направо и налево), в полуприседе, мелким и широким шагом, перекатом с пятки на носок, гимнастическим шагом, с закрытыми глазами 3-4 м; </w:t>
      </w:r>
      <w:r w:rsidRPr="00E67E38">
        <w:rPr>
          <w:rFonts w:ascii="Times New Roman" w:hAnsi="Times New Roman" w:cs="Times New Roman"/>
          <w:sz w:val="24"/>
          <w:szCs w:val="24"/>
        </w:rPr>
        <w:lastRenderedPageBreak/>
        <w:t>ходьба «змейкой» без ориентиров; в колонне по одному и по два вдоль границ зала, об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значая повороты;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бег: бег в колонне по одному, «змейкой», с перестроением на ходу в пары, звенья, со сменой ведущих; бег с пролезанием в обруч; с ловлей и увертыванием; высоко подн</w:t>
      </w:r>
      <w:r w:rsidRPr="00E67E38">
        <w:rPr>
          <w:rFonts w:ascii="Times New Roman" w:hAnsi="Times New Roman" w:cs="Times New Roman"/>
          <w:sz w:val="24"/>
          <w:szCs w:val="24"/>
        </w:rPr>
        <w:t>и</w:t>
      </w:r>
      <w:r w:rsidRPr="00E67E38">
        <w:rPr>
          <w:rFonts w:ascii="Times New Roman" w:hAnsi="Times New Roman" w:cs="Times New Roman"/>
          <w:sz w:val="24"/>
          <w:szCs w:val="24"/>
        </w:rPr>
        <w:t>мая колени; между расставленными предметами; группами, догоняя убегающих, и убегая от ловящих; в заданном темпе, обегая предметы; мелким и широким шагом; непрерывный бег 1,5-2 мин; медленный бег 250-300 м; быстрый бег 10 м 2-3-4 раза; челночный бег 2</w:t>
      </w:r>
      <w:r w:rsidRPr="00E67E38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E67E38">
        <w:rPr>
          <w:rFonts w:ascii="Times New Roman" w:hAnsi="Times New Roman" w:cs="Times New Roman"/>
          <w:sz w:val="24"/>
          <w:szCs w:val="24"/>
        </w:rPr>
        <w:t>10 м, 3</w:t>
      </w:r>
      <w:r w:rsidRPr="00E67E38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E67E38">
        <w:rPr>
          <w:rFonts w:ascii="Times New Roman" w:hAnsi="Times New Roman" w:cs="Times New Roman"/>
          <w:sz w:val="24"/>
          <w:szCs w:val="24"/>
        </w:rPr>
        <w:t>10 м; пробегание на скорость 20 м; бег под вращающейся скакалкой;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прыжки: подпрыгивание на месте одна нога вперед-другая назад, ноги скрестно-ноги врозь; на одной ноге; подпрыгивание с хлопками перед собой, над головой, за сп</w:t>
      </w:r>
      <w:r w:rsidRPr="00E67E38">
        <w:rPr>
          <w:rFonts w:ascii="Times New Roman" w:hAnsi="Times New Roman" w:cs="Times New Roman"/>
          <w:sz w:val="24"/>
          <w:szCs w:val="24"/>
        </w:rPr>
        <w:t>и</w:t>
      </w:r>
      <w:r w:rsidRPr="00E67E38">
        <w:rPr>
          <w:rFonts w:ascii="Times New Roman" w:hAnsi="Times New Roman" w:cs="Times New Roman"/>
          <w:sz w:val="24"/>
          <w:szCs w:val="24"/>
        </w:rPr>
        <w:t>ной; подпрыгивание с ноги на ногу, продвигаясь вперед через начерченные линии, из кружка в кружок; перепрыгивание с места предметы высотой 30 см; спрыгивание с выс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ты в обозначенное место; подпрыгивание на месте 30-40 раз подряд 2 раза; подпрыгив</w:t>
      </w:r>
      <w:r w:rsidRPr="00E67E38">
        <w:rPr>
          <w:rFonts w:ascii="Times New Roman" w:hAnsi="Times New Roman" w:cs="Times New Roman"/>
          <w:sz w:val="24"/>
          <w:szCs w:val="24"/>
        </w:rPr>
        <w:t>а</w:t>
      </w:r>
      <w:r w:rsidRPr="00E67E38">
        <w:rPr>
          <w:rFonts w:ascii="Times New Roman" w:hAnsi="Times New Roman" w:cs="Times New Roman"/>
          <w:sz w:val="24"/>
          <w:szCs w:val="24"/>
        </w:rPr>
        <w:t>ние на одной ноге 10-15 раз; прыжки на двух ногах с продвижением вперед на 3-4 м; на одной ноге (правой и левой) 2-2,5 м; перепрыгивание боком невысокие препятствия (шнур, канат, кубик); впрыгивание на возвышение 20 см двумя ногами; прыжки в длину с места; в высоту с разбега; в длину с разбега;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прыжки со скакалкой: перешагивание и прыжки через неподвижную скакалку (в</w:t>
      </w:r>
      <w:r w:rsidRPr="00E67E38">
        <w:rPr>
          <w:rFonts w:ascii="Times New Roman" w:hAnsi="Times New Roman" w:cs="Times New Roman"/>
          <w:sz w:val="24"/>
          <w:szCs w:val="24"/>
        </w:rPr>
        <w:t>ы</w:t>
      </w:r>
      <w:r w:rsidRPr="00E67E38">
        <w:rPr>
          <w:rFonts w:ascii="Times New Roman" w:hAnsi="Times New Roman" w:cs="Times New Roman"/>
          <w:sz w:val="24"/>
          <w:szCs w:val="24"/>
        </w:rPr>
        <w:t>сота 3-5 см); перепрыгивание через скакалку с одной ноги на другую с места, шагом и б</w:t>
      </w:r>
      <w:r w:rsidRPr="00E67E38">
        <w:rPr>
          <w:rFonts w:ascii="Times New Roman" w:hAnsi="Times New Roman" w:cs="Times New Roman"/>
          <w:sz w:val="24"/>
          <w:szCs w:val="24"/>
        </w:rPr>
        <w:t>е</w:t>
      </w:r>
      <w:r w:rsidRPr="00E67E38">
        <w:rPr>
          <w:rFonts w:ascii="Times New Roman" w:hAnsi="Times New Roman" w:cs="Times New Roman"/>
          <w:sz w:val="24"/>
          <w:szCs w:val="24"/>
        </w:rPr>
        <w:t>гом; прыжки через скакалку на двух ногах, через вращающуюся скакалку;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упражнения в равновесии: ходьба по шнуру прямо и зигзагообразно, приставляя пятку одной ноги к носку другой; стойка на гимнастической скамье на одной ноге; по</w:t>
      </w:r>
      <w:r w:rsidRPr="00E67E38">
        <w:rPr>
          <w:rFonts w:ascii="Times New Roman" w:hAnsi="Times New Roman" w:cs="Times New Roman"/>
          <w:sz w:val="24"/>
          <w:szCs w:val="24"/>
        </w:rPr>
        <w:t>д</w:t>
      </w:r>
      <w:r w:rsidRPr="00E67E38">
        <w:rPr>
          <w:rFonts w:ascii="Times New Roman" w:hAnsi="Times New Roman" w:cs="Times New Roman"/>
          <w:sz w:val="24"/>
          <w:szCs w:val="24"/>
        </w:rPr>
        <w:t>нимание на носки и опускание на всю стопу, стоя на скамье; пробегание по скамье; ход</w:t>
      </w:r>
      <w:r w:rsidRPr="00E67E38">
        <w:rPr>
          <w:rFonts w:ascii="Times New Roman" w:hAnsi="Times New Roman" w:cs="Times New Roman"/>
          <w:sz w:val="24"/>
          <w:szCs w:val="24"/>
        </w:rPr>
        <w:t>ь</w:t>
      </w:r>
      <w:r w:rsidRPr="00E67E38">
        <w:rPr>
          <w:rFonts w:ascii="Times New Roman" w:hAnsi="Times New Roman" w:cs="Times New Roman"/>
          <w:sz w:val="24"/>
          <w:szCs w:val="24"/>
        </w:rPr>
        <w:t>ба навстречу и расхождение вдвоем на лежащей на полу доске; ходьба по узкой рейке гимнастической скамейки (с поддержкой); приседание после бега на носках, руки в ст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роны; кружение парами, держась за руки; «ласточка».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Педагог продолжает обучать разнообразным физическим упражнениям, которые дети самостоятельно и творчески используют в игровой и повседневной деятельности.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Общеразвивающие упражнения:</w:t>
      </w:r>
    </w:p>
    <w:p w:rsidR="00E67E38" w:rsidRPr="00E67E38" w:rsidRDefault="00E67E38" w:rsidP="00612689">
      <w:pPr>
        <w:pStyle w:val="24"/>
        <w:shd w:val="clear" w:color="auto" w:fill="auto"/>
        <w:tabs>
          <w:tab w:val="left" w:pos="1028"/>
        </w:tabs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упражнения для кистей рук, развития и укрепления мышц рук и плечевого пояса:</w:t>
      </w:r>
      <w:r w:rsidRPr="00E67E38">
        <w:rPr>
          <w:rFonts w:ascii="Times New Roman" w:hAnsi="Times New Roman" w:cs="Times New Roman"/>
          <w:sz w:val="24"/>
          <w:szCs w:val="24"/>
        </w:rPr>
        <w:tab/>
        <w:t>поднимание рук вперед, в стороны, вверх, через стороны вверх</w:t>
      </w:r>
      <w:r w:rsidR="00612689">
        <w:rPr>
          <w:rFonts w:ascii="Times New Roman" w:hAnsi="Times New Roman" w:cs="Times New Roman"/>
          <w:sz w:val="24"/>
          <w:szCs w:val="24"/>
        </w:rPr>
        <w:t xml:space="preserve"> </w:t>
      </w:r>
      <w:r w:rsidRPr="00E67E38">
        <w:rPr>
          <w:rFonts w:ascii="Times New Roman" w:hAnsi="Times New Roman" w:cs="Times New Roman"/>
          <w:sz w:val="24"/>
          <w:szCs w:val="24"/>
        </w:rPr>
        <w:t>(одновременно, поочередно, последовательно); махи руками вперед-назад с хлопком впереди и сзади с</w:t>
      </w:r>
      <w:r w:rsidRPr="00E67E38">
        <w:rPr>
          <w:rFonts w:ascii="Times New Roman" w:hAnsi="Times New Roman" w:cs="Times New Roman"/>
          <w:sz w:val="24"/>
          <w:szCs w:val="24"/>
        </w:rPr>
        <w:t>е</w:t>
      </w:r>
      <w:r w:rsidRPr="00E67E38">
        <w:rPr>
          <w:rFonts w:ascii="Times New Roman" w:hAnsi="Times New Roman" w:cs="Times New Roman"/>
          <w:sz w:val="24"/>
          <w:szCs w:val="24"/>
        </w:rPr>
        <w:t>бя; перекладывание предмета из одной руки в другую впереди и сзади себя; поднимание рук со сцепленными в замок пальцами (кисти повернуть тыльной стороной внутрь); сж</w:t>
      </w:r>
      <w:r w:rsidRPr="00E67E38">
        <w:rPr>
          <w:rFonts w:ascii="Times New Roman" w:hAnsi="Times New Roman" w:cs="Times New Roman"/>
          <w:sz w:val="24"/>
          <w:szCs w:val="24"/>
        </w:rPr>
        <w:t>и</w:t>
      </w:r>
      <w:r w:rsidRPr="00E67E38">
        <w:rPr>
          <w:rFonts w:ascii="Times New Roman" w:hAnsi="Times New Roman" w:cs="Times New Roman"/>
          <w:sz w:val="24"/>
          <w:szCs w:val="24"/>
        </w:rPr>
        <w:t>мание и разжимание кистей;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упражнения для развития и укрепления мышц спины и гибкости позвоночника: поднимание рук вверх и опускание вниз, стоя у стены, касаясь её затылком, лопатками и ягодицами или лежа на спине; наклоны вперед, касаясь ладонями пола, наклоны вправо и влево; поднимание ног, сгибание и разгибание и скрещивание их из исходного положения лежа на спине;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упражнения для развития и укрепления мышц ног и брюшного пресса: приседание, обхватывая колени руками; махи ногами; поочередное поднимание и опускание ног из положения лежа на спине, руки в упоре; захватывание предметов ступнями и пальцами ног и перекладывание их с места на место.</w:t>
      </w:r>
    </w:p>
    <w:p w:rsidR="00612689" w:rsidRDefault="00E67E38" w:rsidP="00612689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Педагог поддерживает стремление детей выполнять упражнения с разнообразными предметами (гимнастической палкой, обручем, мячом, скакалкой и другими). Подбирает упражнения из разнообразных исходных положений: сидя, лежа на спине, боку, животе, стоя на коленях, на четвереньках, с разным положением рук и ног (стоя ноги вместе, врозь; руки вниз, на поясе, перед грудью, за спиной). Педагог поддерживает инициативу, самостоятельность и поощряет комбинирование и придумывание детьми новых общера</w:t>
      </w:r>
      <w:r w:rsidRPr="00E67E38">
        <w:rPr>
          <w:rFonts w:ascii="Times New Roman" w:hAnsi="Times New Roman" w:cs="Times New Roman"/>
          <w:sz w:val="24"/>
          <w:szCs w:val="24"/>
        </w:rPr>
        <w:t>з</w:t>
      </w:r>
      <w:r w:rsidRPr="00E67E38">
        <w:rPr>
          <w:rFonts w:ascii="Times New Roman" w:hAnsi="Times New Roman" w:cs="Times New Roman"/>
          <w:sz w:val="24"/>
          <w:szCs w:val="24"/>
        </w:rPr>
        <w:t>вивающих упражнений.</w:t>
      </w:r>
      <w:r w:rsidR="006126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7E38" w:rsidRPr="00E67E38" w:rsidRDefault="00E67E38" w:rsidP="00612689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 xml:space="preserve">Разученные упражнения включаются в комплексы утренней гимнастики и другие </w:t>
      </w:r>
      <w:r w:rsidRPr="00E67E38">
        <w:rPr>
          <w:rFonts w:ascii="Times New Roman" w:hAnsi="Times New Roman" w:cs="Times New Roman"/>
          <w:sz w:val="24"/>
          <w:szCs w:val="24"/>
        </w:rPr>
        <w:lastRenderedPageBreak/>
        <w:t>формы физкультурно-оздоровительной работы.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Ритмическая гимнастика: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музыкально-ритмические упражнения и комплексы общеразвивающих упражн</w:t>
      </w:r>
      <w:r w:rsidRPr="00E67E38">
        <w:rPr>
          <w:rFonts w:ascii="Times New Roman" w:hAnsi="Times New Roman" w:cs="Times New Roman"/>
          <w:sz w:val="24"/>
          <w:szCs w:val="24"/>
        </w:rPr>
        <w:t>е</w:t>
      </w:r>
      <w:r w:rsidRPr="00E67E38">
        <w:rPr>
          <w:rFonts w:ascii="Times New Roman" w:hAnsi="Times New Roman" w:cs="Times New Roman"/>
          <w:sz w:val="24"/>
          <w:szCs w:val="24"/>
        </w:rPr>
        <w:t>ний (ритмической гимнастики) педагог включает в содержание физкультурных занятий, некоторые из упражнений в физкультминутки, утреннюю гимнастику, различные формы активного отдыха и подвижные игры. Рекомендуемые упражнения: ходьба и бег в соо</w:t>
      </w:r>
      <w:r w:rsidRPr="00E67E38">
        <w:rPr>
          <w:rFonts w:ascii="Times New Roman" w:hAnsi="Times New Roman" w:cs="Times New Roman"/>
          <w:sz w:val="24"/>
          <w:szCs w:val="24"/>
        </w:rPr>
        <w:t>т</w:t>
      </w:r>
      <w:r w:rsidRPr="00E67E38">
        <w:rPr>
          <w:rFonts w:ascii="Times New Roman" w:hAnsi="Times New Roman" w:cs="Times New Roman"/>
          <w:sz w:val="24"/>
          <w:szCs w:val="24"/>
        </w:rPr>
        <w:t>ветствии с общим характером музыки, в разном темпе, на высоких полупальцах, на но</w:t>
      </w:r>
      <w:r w:rsidRPr="00E67E38">
        <w:rPr>
          <w:rFonts w:ascii="Times New Roman" w:hAnsi="Times New Roman" w:cs="Times New Roman"/>
          <w:sz w:val="24"/>
          <w:szCs w:val="24"/>
        </w:rPr>
        <w:t>с</w:t>
      </w:r>
      <w:r w:rsidRPr="00E67E38">
        <w:rPr>
          <w:rFonts w:ascii="Times New Roman" w:hAnsi="Times New Roman" w:cs="Times New Roman"/>
          <w:sz w:val="24"/>
          <w:szCs w:val="24"/>
        </w:rPr>
        <w:t>ках, пружинящим, топающим шагом, «с каблука», вперед и назад (спиной), с высоким подниманием колена (высокий шаг) с ускорением и замедлением темпа легкий ритми</w:t>
      </w:r>
      <w:r w:rsidRPr="00E67E38">
        <w:rPr>
          <w:rFonts w:ascii="Times New Roman" w:hAnsi="Times New Roman" w:cs="Times New Roman"/>
          <w:sz w:val="24"/>
          <w:szCs w:val="24"/>
        </w:rPr>
        <w:t>ч</w:t>
      </w:r>
      <w:r w:rsidRPr="00E67E38">
        <w:rPr>
          <w:rFonts w:ascii="Times New Roman" w:hAnsi="Times New Roman" w:cs="Times New Roman"/>
          <w:sz w:val="24"/>
          <w:szCs w:val="24"/>
        </w:rPr>
        <w:t>ный бег на носках, различные виды галопа (прямой галоп, боковой галоп, кружение); по</w:t>
      </w:r>
      <w:r w:rsidRPr="00E67E38">
        <w:rPr>
          <w:rFonts w:ascii="Times New Roman" w:hAnsi="Times New Roman" w:cs="Times New Roman"/>
          <w:sz w:val="24"/>
          <w:szCs w:val="24"/>
        </w:rPr>
        <w:t>д</w:t>
      </w:r>
      <w:r w:rsidRPr="00E67E38">
        <w:rPr>
          <w:rFonts w:ascii="Times New Roman" w:hAnsi="Times New Roman" w:cs="Times New Roman"/>
          <w:sz w:val="24"/>
          <w:szCs w:val="24"/>
        </w:rPr>
        <w:t>скоки на месте и с продвижением вперед, вокруг себя, в сочетании с хлопками и бегом, кружение по одному и в парах, комбинации из двух-трех освоенных движений.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Строевые упражнения: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педагог продолжает обучение детей строевым упражнениям: построение по росту, поддерживая равнение в колонне, шеренге; построение в колонну по одному, в шеренгу, в круг; перестроение в колонну по три, в две шеренги на месте и при передвижении; ра</w:t>
      </w:r>
      <w:r w:rsidRPr="00E67E38">
        <w:rPr>
          <w:rFonts w:ascii="Times New Roman" w:hAnsi="Times New Roman" w:cs="Times New Roman"/>
          <w:sz w:val="24"/>
          <w:szCs w:val="24"/>
        </w:rPr>
        <w:t>з</w:t>
      </w:r>
      <w:r w:rsidRPr="00E67E38">
        <w:rPr>
          <w:rFonts w:ascii="Times New Roman" w:hAnsi="Times New Roman" w:cs="Times New Roman"/>
          <w:sz w:val="24"/>
          <w:szCs w:val="24"/>
        </w:rPr>
        <w:t>мыкание в колонне на вытянутые вперед руки, в шеренге на вытянутые руки в стороны; повороты налево, направо, кругом переступанием и прыжком; ходьба «змейкой», расхо</w:t>
      </w:r>
      <w:r w:rsidRPr="00E67E38">
        <w:rPr>
          <w:rFonts w:ascii="Times New Roman" w:hAnsi="Times New Roman" w:cs="Times New Roman"/>
          <w:sz w:val="24"/>
          <w:szCs w:val="24"/>
        </w:rPr>
        <w:t>ж</w:t>
      </w:r>
      <w:r w:rsidRPr="00E67E38">
        <w:rPr>
          <w:rFonts w:ascii="Times New Roman" w:hAnsi="Times New Roman" w:cs="Times New Roman"/>
          <w:sz w:val="24"/>
          <w:szCs w:val="24"/>
        </w:rPr>
        <w:t>дение из колонны по одному в разные стороны с последующим слиянием в пары.</w:t>
      </w:r>
    </w:p>
    <w:p w:rsidR="00E67E38" w:rsidRPr="00E67E38" w:rsidRDefault="00E67E38" w:rsidP="009E2F8A">
      <w:pPr>
        <w:pStyle w:val="24"/>
        <w:numPr>
          <w:ilvl w:val="0"/>
          <w:numId w:val="99"/>
        </w:numPr>
        <w:shd w:val="clear" w:color="auto" w:fill="auto"/>
        <w:tabs>
          <w:tab w:val="left" w:pos="1033"/>
        </w:tabs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Подвижные игры: педагог продолжает закреплять и совершенствовать осно</w:t>
      </w:r>
      <w:r w:rsidRPr="00E67E38">
        <w:rPr>
          <w:rFonts w:ascii="Times New Roman" w:hAnsi="Times New Roman" w:cs="Times New Roman"/>
          <w:sz w:val="24"/>
          <w:szCs w:val="24"/>
        </w:rPr>
        <w:t>в</w:t>
      </w:r>
      <w:r w:rsidRPr="00E67E38">
        <w:rPr>
          <w:rFonts w:ascii="Times New Roman" w:hAnsi="Times New Roman" w:cs="Times New Roman"/>
          <w:sz w:val="24"/>
          <w:szCs w:val="24"/>
        </w:rPr>
        <w:t>ные движения детей в сюжетных и несюжетных подвижных играх, в играх с элементами соревнования, играх-эстафетах, оценивает качество движений и поощряет соблюдение правил, помогает быстро ориентироваться в пространстве, наращивать и удерживать ск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рость, проявлять находчивость, целеустремленность.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Педагог обучает взаимодействию детей в команде, поощряет оказание помощи и взаимовыручки, инициативы при организации игр с небольшой группой сверстников, младшими детьми; воспитывает и поддерживает проявление нравственно-волевых к</w:t>
      </w:r>
      <w:r w:rsidRPr="00E67E38">
        <w:rPr>
          <w:rFonts w:ascii="Times New Roman" w:hAnsi="Times New Roman" w:cs="Times New Roman"/>
          <w:sz w:val="24"/>
          <w:szCs w:val="24"/>
        </w:rPr>
        <w:t>а</w:t>
      </w:r>
      <w:r w:rsidRPr="00E67E38">
        <w:rPr>
          <w:rFonts w:ascii="Times New Roman" w:hAnsi="Times New Roman" w:cs="Times New Roman"/>
          <w:sz w:val="24"/>
          <w:szCs w:val="24"/>
        </w:rPr>
        <w:t>честв, самостоятельности и сплоченности, чувства ответственности за успехи команды, стремление к победе, стремление к преодолению трудностей; развивает творческие сп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собности, поддерживает инициативу детей в играх (выбор игр, придумывание новых в</w:t>
      </w:r>
      <w:r w:rsidRPr="00E67E38">
        <w:rPr>
          <w:rFonts w:ascii="Times New Roman" w:hAnsi="Times New Roman" w:cs="Times New Roman"/>
          <w:sz w:val="24"/>
          <w:szCs w:val="24"/>
        </w:rPr>
        <w:t>а</w:t>
      </w:r>
      <w:r w:rsidRPr="00E67E38">
        <w:rPr>
          <w:rFonts w:ascii="Times New Roman" w:hAnsi="Times New Roman" w:cs="Times New Roman"/>
          <w:sz w:val="24"/>
          <w:szCs w:val="24"/>
        </w:rPr>
        <w:t>риантов, комбинирование движений). Способствует формированию духовно-нравственных качеств, основ патриотизма и гражданской идентичности в подвижных и</w:t>
      </w:r>
      <w:r w:rsidRPr="00E67E38">
        <w:rPr>
          <w:rFonts w:ascii="Times New Roman" w:hAnsi="Times New Roman" w:cs="Times New Roman"/>
          <w:sz w:val="24"/>
          <w:szCs w:val="24"/>
        </w:rPr>
        <w:t>г</w:t>
      </w:r>
      <w:r w:rsidRPr="00E67E38">
        <w:rPr>
          <w:rFonts w:ascii="Times New Roman" w:hAnsi="Times New Roman" w:cs="Times New Roman"/>
          <w:sz w:val="24"/>
          <w:szCs w:val="24"/>
        </w:rPr>
        <w:t>рах.</w:t>
      </w:r>
    </w:p>
    <w:p w:rsidR="00E67E38" w:rsidRPr="00E67E38" w:rsidRDefault="00E67E38" w:rsidP="009E2F8A">
      <w:pPr>
        <w:pStyle w:val="24"/>
        <w:numPr>
          <w:ilvl w:val="0"/>
          <w:numId w:val="99"/>
        </w:numPr>
        <w:shd w:val="clear" w:color="auto" w:fill="auto"/>
        <w:tabs>
          <w:tab w:val="left" w:pos="1033"/>
        </w:tabs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Спортивные игры: педагог обучает детей элементам спортивных игр, которые проводятся в спортивном зале или на спортивной площадке в зависимости от имеющихся условий и оборудования, а также региональных и климатических особенностей.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Городки: бросание биты сбоку, выбивание городка с кона (5-6 м) и полукона (2-3 м); знание 3-4 фигур.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Элементы баскетбола: перебрасывание мяча друг другу от груди; ведение мяча правой и левой рукой; забрасывание мяча в корзину двумя руками от груди; игра по у</w:t>
      </w:r>
      <w:r w:rsidRPr="00E67E38">
        <w:rPr>
          <w:rFonts w:ascii="Times New Roman" w:hAnsi="Times New Roman" w:cs="Times New Roman"/>
          <w:sz w:val="24"/>
          <w:szCs w:val="24"/>
        </w:rPr>
        <w:t>п</w:t>
      </w:r>
      <w:r w:rsidRPr="00E67E38">
        <w:rPr>
          <w:rFonts w:ascii="Times New Roman" w:hAnsi="Times New Roman" w:cs="Times New Roman"/>
          <w:sz w:val="24"/>
          <w:szCs w:val="24"/>
        </w:rPr>
        <w:t>рощенным правилам.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Бадминтон: отбивание волана ракеткой в заданном направлении; игра с педагогом.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Элементы футбола: отбивание мяча правой и левой ногой в заданном направлении; ведение мяча ногой между и вокруг предметов; отбивание мяча о стенку; передача мяча ногой друг другу (3-5 м); игра по упрощенным правилам.</w:t>
      </w:r>
    </w:p>
    <w:p w:rsidR="00E67E38" w:rsidRPr="00E67E38" w:rsidRDefault="00E67E38" w:rsidP="009E2F8A">
      <w:pPr>
        <w:pStyle w:val="24"/>
        <w:numPr>
          <w:ilvl w:val="0"/>
          <w:numId w:val="99"/>
        </w:numPr>
        <w:shd w:val="clear" w:color="auto" w:fill="auto"/>
        <w:tabs>
          <w:tab w:val="left" w:pos="1033"/>
        </w:tabs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Спортивные упражнения: педагог обучает детей спортивным упражнениям на прогулке или во время физкультурных занятий на свежем воздухе в зависимости от усл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вий: наличия оборудования и климатических условий региона.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Катание на санках: по прямой, со скоростью, с горки, подъем с санками в гору, с торможением при спуске с горки.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Ходьба на лыжах: по лыжне (на расстояние до 500 м); скользящим шагом; повор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ты на месте (направо и налево) с переступанием; подъем на склон прямо «ступающим ш</w:t>
      </w:r>
      <w:r w:rsidRPr="00E67E38">
        <w:rPr>
          <w:rFonts w:ascii="Times New Roman" w:hAnsi="Times New Roman" w:cs="Times New Roman"/>
          <w:sz w:val="24"/>
          <w:szCs w:val="24"/>
        </w:rPr>
        <w:t>а</w:t>
      </w:r>
      <w:r w:rsidRPr="00E67E38">
        <w:rPr>
          <w:rFonts w:ascii="Times New Roman" w:hAnsi="Times New Roman" w:cs="Times New Roman"/>
          <w:sz w:val="24"/>
          <w:szCs w:val="24"/>
        </w:rPr>
        <w:lastRenderedPageBreak/>
        <w:t>гом», «полуёлочкой» (прямо и наискось), соблюдая правила безопасного передвижения.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Катание на двухколесном велосипеде, самокате: по прямой, по кругу, с развор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том, с разной скоростью; с поворотами направо и налево, соблюдая правила безопасного передвижения.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Плавание: с движениями прямыми ногами вверх и вниз, сидя на бортике и лежа в воде, держась за опору; ходьба по дну вперед и назад, приседая, погружаясь в воду до подбородка, до глаз, опуская лицо в воду, приседание под водой, доставая предметы, идя за предметами по прямой в спокойном темпе и на скорость; скольжение на груди, плав</w:t>
      </w:r>
      <w:r w:rsidRPr="00E67E38">
        <w:rPr>
          <w:rFonts w:ascii="Times New Roman" w:hAnsi="Times New Roman" w:cs="Times New Roman"/>
          <w:sz w:val="24"/>
          <w:szCs w:val="24"/>
        </w:rPr>
        <w:t>а</w:t>
      </w:r>
      <w:r w:rsidRPr="00E67E38">
        <w:rPr>
          <w:rFonts w:ascii="Times New Roman" w:hAnsi="Times New Roman" w:cs="Times New Roman"/>
          <w:sz w:val="24"/>
          <w:szCs w:val="24"/>
        </w:rPr>
        <w:t>ние произвольным способом.</w:t>
      </w:r>
    </w:p>
    <w:p w:rsidR="00E67E38" w:rsidRPr="00E67E38" w:rsidRDefault="00E67E38" w:rsidP="009E2F8A">
      <w:pPr>
        <w:pStyle w:val="24"/>
        <w:numPr>
          <w:ilvl w:val="0"/>
          <w:numId w:val="99"/>
        </w:numPr>
        <w:shd w:val="clear" w:color="auto" w:fill="auto"/>
        <w:tabs>
          <w:tab w:val="left" w:pos="1033"/>
        </w:tabs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Формирование основ здорового образа жизни: педагог продолжает уточнять и расширять представления детей о факторах, положительно влияющих на здоровье (пр</w:t>
      </w:r>
      <w:r w:rsidRPr="00E67E38">
        <w:rPr>
          <w:rFonts w:ascii="Times New Roman" w:hAnsi="Times New Roman" w:cs="Times New Roman"/>
          <w:sz w:val="24"/>
          <w:szCs w:val="24"/>
        </w:rPr>
        <w:t>а</w:t>
      </w:r>
      <w:r w:rsidRPr="00E67E38">
        <w:rPr>
          <w:rFonts w:ascii="Times New Roman" w:hAnsi="Times New Roman" w:cs="Times New Roman"/>
          <w:sz w:val="24"/>
          <w:szCs w:val="24"/>
        </w:rPr>
        <w:t>вильное питание, выбор полезных продуктов, занятия физкультурой, прогулки на свежем воздухе). Формировать представления о разных видах спорта (футбол, хоккей, баскетбол, бадминтон, плавание, фигурное катание, художественная и спортивная гимнастика, лы</w:t>
      </w:r>
      <w:r w:rsidRPr="00E67E38">
        <w:rPr>
          <w:rFonts w:ascii="Times New Roman" w:hAnsi="Times New Roman" w:cs="Times New Roman"/>
          <w:sz w:val="24"/>
          <w:szCs w:val="24"/>
        </w:rPr>
        <w:t>ж</w:t>
      </w:r>
      <w:r w:rsidRPr="00E67E38">
        <w:rPr>
          <w:rFonts w:ascii="Times New Roman" w:hAnsi="Times New Roman" w:cs="Times New Roman"/>
          <w:sz w:val="24"/>
          <w:szCs w:val="24"/>
        </w:rPr>
        <w:t>ный спорт и другие) и выдающихся достижениях российских спортсменов, роли физкул</w:t>
      </w:r>
      <w:r w:rsidRPr="00E67E38">
        <w:rPr>
          <w:rFonts w:ascii="Times New Roman" w:hAnsi="Times New Roman" w:cs="Times New Roman"/>
          <w:sz w:val="24"/>
          <w:szCs w:val="24"/>
        </w:rPr>
        <w:t>ь</w:t>
      </w:r>
      <w:r w:rsidRPr="00E67E38">
        <w:rPr>
          <w:rFonts w:ascii="Times New Roman" w:hAnsi="Times New Roman" w:cs="Times New Roman"/>
          <w:sz w:val="24"/>
          <w:szCs w:val="24"/>
        </w:rPr>
        <w:t>туры и спорта для укрепления здоровья. Уточняет и расширяет представления о правилах безопасного поведения в двигательной деятельности (при активном беге, прыжках, вза</w:t>
      </w:r>
      <w:r w:rsidRPr="00E67E38">
        <w:rPr>
          <w:rFonts w:ascii="Times New Roman" w:hAnsi="Times New Roman" w:cs="Times New Roman"/>
          <w:sz w:val="24"/>
          <w:szCs w:val="24"/>
        </w:rPr>
        <w:t>и</w:t>
      </w:r>
      <w:r w:rsidRPr="00E67E38">
        <w:rPr>
          <w:rFonts w:ascii="Times New Roman" w:hAnsi="Times New Roman" w:cs="Times New Roman"/>
          <w:sz w:val="24"/>
          <w:szCs w:val="24"/>
        </w:rPr>
        <w:t>модействии с партнером, в играх и упражнениях с мячом, гимнастической палкой, ск</w:t>
      </w:r>
      <w:r w:rsidRPr="00E67E38">
        <w:rPr>
          <w:rFonts w:ascii="Times New Roman" w:hAnsi="Times New Roman" w:cs="Times New Roman"/>
          <w:sz w:val="24"/>
          <w:szCs w:val="24"/>
        </w:rPr>
        <w:t>а</w:t>
      </w:r>
      <w:r w:rsidRPr="00E67E38">
        <w:rPr>
          <w:rFonts w:ascii="Times New Roman" w:hAnsi="Times New Roman" w:cs="Times New Roman"/>
          <w:sz w:val="24"/>
          <w:szCs w:val="24"/>
        </w:rPr>
        <w:t>калкой, обручем, предметами, пользовании спортивны инвентарем и оборудованием) и учит их соблюдать в ходе туристских прогулок. Продолжает воспитывать заботливое о</w:t>
      </w:r>
      <w:r w:rsidRPr="00E67E38">
        <w:rPr>
          <w:rFonts w:ascii="Times New Roman" w:hAnsi="Times New Roman" w:cs="Times New Roman"/>
          <w:sz w:val="24"/>
          <w:szCs w:val="24"/>
        </w:rPr>
        <w:t>т</w:t>
      </w:r>
      <w:r w:rsidRPr="00E67E38">
        <w:rPr>
          <w:rFonts w:ascii="Times New Roman" w:hAnsi="Times New Roman" w:cs="Times New Roman"/>
          <w:sz w:val="24"/>
          <w:szCs w:val="24"/>
        </w:rPr>
        <w:t>ношение к здоровью своему и окружающих (соблюдать чистоту и правила гигиены, пр</w:t>
      </w:r>
      <w:r w:rsidRPr="00E67E38">
        <w:rPr>
          <w:rFonts w:ascii="Times New Roman" w:hAnsi="Times New Roman" w:cs="Times New Roman"/>
          <w:sz w:val="24"/>
          <w:szCs w:val="24"/>
        </w:rPr>
        <w:t>а</w:t>
      </w:r>
      <w:r w:rsidRPr="00E67E38">
        <w:rPr>
          <w:rFonts w:ascii="Times New Roman" w:hAnsi="Times New Roman" w:cs="Times New Roman"/>
          <w:sz w:val="24"/>
          <w:szCs w:val="24"/>
        </w:rPr>
        <w:t>вильно питаться, выполнять профилактические упражнения для сохранения и укрепления здоровья).</w:t>
      </w:r>
    </w:p>
    <w:p w:rsidR="00E67E38" w:rsidRPr="00E67E38" w:rsidRDefault="00E67E38" w:rsidP="009E2F8A">
      <w:pPr>
        <w:pStyle w:val="24"/>
        <w:numPr>
          <w:ilvl w:val="0"/>
          <w:numId w:val="99"/>
        </w:numPr>
        <w:shd w:val="clear" w:color="auto" w:fill="auto"/>
        <w:tabs>
          <w:tab w:val="left" w:pos="1013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Активный отдых.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Физкультурные праздники и досуги: педагоги организуют праздники (2 раза в год, продолжительностью не более 1,5 часов). Содержание праздников составляют ранее о</w:t>
      </w:r>
      <w:r w:rsidRPr="00E67E38">
        <w:rPr>
          <w:rFonts w:ascii="Times New Roman" w:hAnsi="Times New Roman" w:cs="Times New Roman"/>
          <w:sz w:val="24"/>
          <w:szCs w:val="24"/>
        </w:rPr>
        <w:t>с</w:t>
      </w:r>
      <w:r w:rsidRPr="00E67E38">
        <w:rPr>
          <w:rFonts w:ascii="Times New Roman" w:hAnsi="Times New Roman" w:cs="Times New Roman"/>
          <w:sz w:val="24"/>
          <w:szCs w:val="24"/>
        </w:rPr>
        <w:t>военные движения, в том числе, спортивные и гимнастические упражнения, подвижные и спортивные игры.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Досуг организуется 1-2 раза в месяц во второй половине дня преимущественно на свежем воздухе, продолжительностью 30-40 минут. Содержание составляют: подвижные игры, игры-эстафеты, музыкально-ритмические упражнения, творческие задания.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Досуги и праздники могут быть направлены на решение задач приобщения к зд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ровому образу жизни, иметь социально-значимую и патриотическую тематику, посв</w:t>
      </w:r>
      <w:r w:rsidRPr="00E67E38">
        <w:rPr>
          <w:rFonts w:ascii="Times New Roman" w:hAnsi="Times New Roman" w:cs="Times New Roman"/>
          <w:sz w:val="24"/>
          <w:szCs w:val="24"/>
        </w:rPr>
        <w:t>я</w:t>
      </w:r>
      <w:r w:rsidRPr="00E67E38">
        <w:rPr>
          <w:rFonts w:ascii="Times New Roman" w:hAnsi="Times New Roman" w:cs="Times New Roman"/>
          <w:sz w:val="24"/>
          <w:szCs w:val="24"/>
        </w:rPr>
        <w:t>щаться государственным праздникам, олимпиаде и другим спортивным событиям, вкл</w:t>
      </w:r>
      <w:r w:rsidRPr="00E67E38">
        <w:rPr>
          <w:rFonts w:ascii="Times New Roman" w:hAnsi="Times New Roman" w:cs="Times New Roman"/>
          <w:sz w:val="24"/>
          <w:szCs w:val="24"/>
        </w:rPr>
        <w:t>ю</w:t>
      </w:r>
      <w:r w:rsidRPr="00E67E38">
        <w:rPr>
          <w:rFonts w:ascii="Times New Roman" w:hAnsi="Times New Roman" w:cs="Times New Roman"/>
          <w:sz w:val="24"/>
          <w:szCs w:val="24"/>
        </w:rPr>
        <w:t>чать подвижные игры народов России.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Дни здоровья: педагог проводит 1 раз в квартал. В этот день проводятся оздоров</w:t>
      </w:r>
      <w:r w:rsidRPr="00E67E38">
        <w:rPr>
          <w:rFonts w:ascii="Times New Roman" w:hAnsi="Times New Roman" w:cs="Times New Roman"/>
          <w:sz w:val="24"/>
          <w:szCs w:val="24"/>
        </w:rPr>
        <w:t>и</w:t>
      </w:r>
      <w:r w:rsidRPr="00E67E38">
        <w:rPr>
          <w:rFonts w:ascii="Times New Roman" w:hAnsi="Times New Roman" w:cs="Times New Roman"/>
          <w:sz w:val="24"/>
          <w:szCs w:val="24"/>
        </w:rPr>
        <w:t>тельные мероприятия и туристские прогулки.</w:t>
      </w:r>
    </w:p>
    <w:p w:rsid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Туристские прогулки и экскурсии. Педагог организует для детей непродолжител</w:t>
      </w:r>
      <w:r w:rsidRPr="00E67E38">
        <w:rPr>
          <w:rFonts w:ascii="Times New Roman" w:hAnsi="Times New Roman" w:cs="Times New Roman"/>
          <w:sz w:val="24"/>
          <w:szCs w:val="24"/>
        </w:rPr>
        <w:t>ь</w:t>
      </w:r>
      <w:r w:rsidRPr="00E67E38">
        <w:rPr>
          <w:rFonts w:ascii="Times New Roman" w:hAnsi="Times New Roman" w:cs="Times New Roman"/>
          <w:sz w:val="24"/>
          <w:szCs w:val="24"/>
        </w:rPr>
        <w:t>ные пешие прогулки и экскурсии с постепенно удлиняющимися переходами - на стадион, в парк, на берег моря и другое. Время перехода в одну сторону составляет 30-40 минут, общая продолжительность не более 1,5-2 часов. Время непрерывного движения 20 минут, с перерывом между переходами не менее 10 минут. Педагог формирует представления о туризме как виде активного отдыха и способе ознакомления с природой и культурой ро</w:t>
      </w:r>
      <w:r w:rsidRPr="00E67E38">
        <w:rPr>
          <w:rFonts w:ascii="Times New Roman" w:hAnsi="Times New Roman" w:cs="Times New Roman"/>
          <w:sz w:val="24"/>
          <w:szCs w:val="24"/>
        </w:rPr>
        <w:t>д</w:t>
      </w:r>
      <w:r w:rsidRPr="00E67E38">
        <w:rPr>
          <w:rFonts w:ascii="Times New Roman" w:hAnsi="Times New Roman" w:cs="Times New Roman"/>
          <w:sz w:val="24"/>
          <w:szCs w:val="24"/>
        </w:rPr>
        <w:t>ного края; оказывает помощь в подборе снаряжения (необходимых вещей и одежды) для туристской прогулки, организует наблюдение за природой, обучает ориентироваться на местности, соблюдать правила гигиены и безопасного поведения, осторожность в преод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лении препятствий; организует с детьми разнообразные подвижные игры во время ост</w:t>
      </w:r>
      <w:r w:rsidRPr="00E67E38">
        <w:rPr>
          <w:rFonts w:ascii="Times New Roman" w:hAnsi="Times New Roman" w:cs="Times New Roman"/>
          <w:sz w:val="24"/>
          <w:szCs w:val="24"/>
        </w:rPr>
        <w:t>а</w:t>
      </w:r>
      <w:r w:rsidRPr="00E67E38">
        <w:rPr>
          <w:rFonts w:ascii="Times New Roman" w:hAnsi="Times New Roman" w:cs="Times New Roman"/>
          <w:sz w:val="24"/>
          <w:szCs w:val="24"/>
        </w:rPr>
        <w:t>новки.</w:t>
      </w:r>
    </w:p>
    <w:p w:rsidR="00612689" w:rsidRPr="00E67E38" w:rsidRDefault="00612689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</w:p>
    <w:p w:rsidR="00E67E38" w:rsidRPr="00612689" w:rsidRDefault="0067181D" w:rsidP="00612689">
      <w:pPr>
        <w:pStyle w:val="24"/>
        <w:shd w:val="clear" w:color="auto" w:fill="auto"/>
        <w:tabs>
          <w:tab w:val="left" w:pos="1349"/>
        </w:tabs>
        <w:spacing w:line="240" w:lineRule="auto"/>
        <w:ind w:left="72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6 лет до 7 лет</w:t>
      </w:r>
    </w:p>
    <w:p w:rsidR="00E67E38" w:rsidRPr="00E67E38" w:rsidRDefault="00E67E38" w:rsidP="00612689">
      <w:pPr>
        <w:pStyle w:val="24"/>
        <w:shd w:val="clear" w:color="auto" w:fill="auto"/>
        <w:tabs>
          <w:tab w:val="left" w:pos="1575"/>
        </w:tabs>
        <w:spacing w:line="240" w:lineRule="auto"/>
        <w:ind w:right="20" w:firstLine="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Основные задачи образовательной деятельности в области физического развития:</w:t>
      </w:r>
    </w:p>
    <w:p w:rsidR="00E67E38" w:rsidRPr="00E67E38" w:rsidRDefault="00E67E38" w:rsidP="009E2F8A">
      <w:pPr>
        <w:pStyle w:val="24"/>
        <w:numPr>
          <w:ilvl w:val="0"/>
          <w:numId w:val="237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обогащать двигательный опыт детей с помощью упражнений основной гимнаст</w:t>
      </w:r>
      <w:r w:rsidRPr="00E67E38">
        <w:rPr>
          <w:rFonts w:ascii="Times New Roman" w:hAnsi="Times New Roman" w:cs="Times New Roman"/>
          <w:sz w:val="24"/>
          <w:szCs w:val="24"/>
        </w:rPr>
        <w:t>и</w:t>
      </w:r>
      <w:r w:rsidRPr="00E67E38">
        <w:rPr>
          <w:rFonts w:ascii="Times New Roman" w:hAnsi="Times New Roman" w:cs="Times New Roman"/>
          <w:sz w:val="24"/>
          <w:szCs w:val="24"/>
        </w:rPr>
        <w:lastRenderedPageBreak/>
        <w:t>ки, развивать умения технично, точно, осознанно, рационально и выразительно выполнять физические упражнения, осваивать туристские навыки;</w:t>
      </w:r>
    </w:p>
    <w:p w:rsidR="00E67E38" w:rsidRPr="00E67E38" w:rsidRDefault="00E67E38" w:rsidP="009E2F8A">
      <w:pPr>
        <w:pStyle w:val="24"/>
        <w:numPr>
          <w:ilvl w:val="0"/>
          <w:numId w:val="237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развивать психофизические качества, точность, меткость, глазомер, мелкую мот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рику, ориентировку в пространстве; самоконтроль, самостоятельность, творчество;</w:t>
      </w:r>
    </w:p>
    <w:p w:rsidR="00E67E38" w:rsidRPr="00E67E38" w:rsidRDefault="00E67E38" w:rsidP="009E2F8A">
      <w:pPr>
        <w:pStyle w:val="24"/>
        <w:numPr>
          <w:ilvl w:val="0"/>
          <w:numId w:val="237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поощрять соблюдение правил в подвижной игре, проявление инициативы и сам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стоятельности при её организации, партнерское взаимодействие в команде;</w:t>
      </w:r>
    </w:p>
    <w:p w:rsidR="00E67E38" w:rsidRPr="00E67E38" w:rsidRDefault="00E67E38" w:rsidP="009E2F8A">
      <w:pPr>
        <w:pStyle w:val="24"/>
        <w:numPr>
          <w:ilvl w:val="0"/>
          <w:numId w:val="237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воспитывать патриотизм, нравственно-волевые качества и гражданскую иденти</w:t>
      </w:r>
      <w:r w:rsidRPr="00E67E38">
        <w:rPr>
          <w:rFonts w:ascii="Times New Roman" w:hAnsi="Times New Roman" w:cs="Times New Roman"/>
          <w:sz w:val="24"/>
          <w:szCs w:val="24"/>
        </w:rPr>
        <w:t>ч</w:t>
      </w:r>
      <w:r w:rsidRPr="00E67E38">
        <w:rPr>
          <w:rFonts w:ascii="Times New Roman" w:hAnsi="Times New Roman" w:cs="Times New Roman"/>
          <w:sz w:val="24"/>
          <w:szCs w:val="24"/>
        </w:rPr>
        <w:t>ность в двигательной деятельности и различных формах активного отдыха;</w:t>
      </w:r>
    </w:p>
    <w:p w:rsidR="00E67E38" w:rsidRPr="00E67E38" w:rsidRDefault="00E67E38" w:rsidP="009E2F8A">
      <w:pPr>
        <w:pStyle w:val="24"/>
        <w:numPr>
          <w:ilvl w:val="0"/>
          <w:numId w:val="237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формировать осознанную потребность в двигательной деятельности, поддерж</w:t>
      </w:r>
      <w:r w:rsidRPr="00E67E38">
        <w:rPr>
          <w:rFonts w:ascii="Times New Roman" w:hAnsi="Times New Roman" w:cs="Times New Roman"/>
          <w:sz w:val="24"/>
          <w:szCs w:val="24"/>
        </w:rPr>
        <w:t>и</w:t>
      </w:r>
      <w:r w:rsidRPr="00E67E38">
        <w:rPr>
          <w:rFonts w:ascii="Times New Roman" w:hAnsi="Times New Roman" w:cs="Times New Roman"/>
          <w:sz w:val="24"/>
          <w:szCs w:val="24"/>
        </w:rPr>
        <w:t>вать интерес к физической культуре и спортивным достижениям России, расш</w:t>
      </w:r>
      <w:r w:rsidRPr="00E67E38">
        <w:rPr>
          <w:rFonts w:ascii="Times New Roman" w:hAnsi="Times New Roman" w:cs="Times New Roman"/>
          <w:sz w:val="24"/>
          <w:szCs w:val="24"/>
        </w:rPr>
        <w:t>и</w:t>
      </w:r>
      <w:r w:rsidRPr="00E67E38">
        <w:rPr>
          <w:rFonts w:ascii="Times New Roman" w:hAnsi="Times New Roman" w:cs="Times New Roman"/>
          <w:sz w:val="24"/>
          <w:szCs w:val="24"/>
        </w:rPr>
        <w:t>рять представления о разных видах спорта;</w:t>
      </w:r>
    </w:p>
    <w:p w:rsidR="00E67E38" w:rsidRPr="00E67E38" w:rsidRDefault="00E67E38" w:rsidP="009E2F8A">
      <w:pPr>
        <w:pStyle w:val="24"/>
        <w:numPr>
          <w:ilvl w:val="0"/>
          <w:numId w:val="237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сохранять и укреплять здоровье детей средствами физического воспитания, ра</w:t>
      </w:r>
      <w:r w:rsidRPr="00E67E38">
        <w:rPr>
          <w:rFonts w:ascii="Times New Roman" w:hAnsi="Times New Roman" w:cs="Times New Roman"/>
          <w:sz w:val="24"/>
          <w:szCs w:val="24"/>
        </w:rPr>
        <w:t>с</w:t>
      </w:r>
      <w:r w:rsidRPr="00E67E38">
        <w:rPr>
          <w:rFonts w:ascii="Times New Roman" w:hAnsi="Times New Roman" w:cs="Times New Roman"/>
          <w:sz w:val="24"/>
          <w:szCs w:val="24"/>
        </w:rPr>
        <w:t>ширять и уточнять представления о здоровье, факторах на него влияющих, средс</w:t>
      </w:r>
      <w:r w:rsidRPr="00E67E38">
        <w:rPr>
          <w:rFonts w:ascii="Times New Roman" w:hAnsi="Times New Roman" w:cs="Times New Roman"/>
          <w:sz w:val="24"/>
          <w:szCs w:val="24"/>
        </w:rPr>
        <w:t>т</w:t>
      </w:r>
      <w:r w:rsidRPr="00E67E38">
        <w:rPr>
          <w:rFonts w:ascii="Times New Roman" w:hAnsi="Times New Roman" w:cs="Times New Roman"/>
          <w:sz w:val="24"/>
          <w:szCs w:val="24"/>
        </w:rPr>
        <w:t>вах его укрепления, туризме, как форме активного отдыха, физической культуре и спорте, спортивных событиях и достижениях, правилах безопасного поведения в двигательной деятельности и при проведении туристских прогулок и экскурсий;</w:t>
      </w:r>
    </w:p>
    <w:p w:rsidR="00E67E38" w:rsidRDefault="00E67E38" w:rsidP="009E2F8A">
      <w:pPr>
        <w:pStyle w:val="24"/>
        <w:numPr>
          <w:ilvl w:val="0"/>
          <w:numId w:val="237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воспитывать бережное, заботливое отношение к здоровью и человеческой жизни, развивать стремление к сохранению своего здоровья и здоровья окружающих л</w:t>
      </w:r>
      <w:r w:rsidRPr="00E67E38">
        <w:rPr>
          <w:rFonts w:ascii="Times New Roman" w:hAnsi="Times New Roman" w:cs="Times New Roman"/>
          <w:sz w:val="24"/>
          <w:szCs w:val="24"/>
        </w:rPr>
        <w:t>ю</w:t>
      </w:r>
      <w:r w:rsidRPr="00E67E38">
        <w:rPr>
          <w:rFonts w:ascii="Times New Roman" w:hAnsi="Times New Roman" w:cs="Times New Roman"/>
          <w:sz w:val="24"/>
          <w:szCs w:val="24"/>
        </w:rPr>
        <w:t>дей, оказывать помощь и поддержку другим людям.</w:t>
      </w:r>
    </w:p>
    <w:p w:rsidR="0067181D" w:rsidRPr="00E67E38" w:rsidRDefault="0067181D" w:rsidP="0067181D">
      <w:pPr>
        <w:pStyle w:val="24"/>
        <w:shd w:val="clear" w:color="auto" w:fill="auto"/>
        <w:spacing w:line="240" w:lineRule="auto"/>
        <w:ind w:left="743" w:right="23" w:firstLine="0"/>
        <w:rPr>
          <w:rFonts w:ascii="Times New Roman" w:hAnsi="Times New Roman" w:cs="Times New Roman"/>
          <w:sz w:val="24"/>
          <w:szCs w:val="24"/>
        </w:rPr>
      </w:pPr>
    </w:p>
    <w:p w:rsidR="00E67E38" w:rsidRPr="00612689" w:rsidRDefault="00E67E38" w:rsidP="00612689">
      <w:pPr>
        <w:pStyle w:val="24"/>
        <w:shd w:val="clear" w:color="auto" w:fill="auto"/>
        <w:tabs>
          <w:tab w:val="left" w:pos="1580"/>
        </w:tabs>
        <w:spacing w:line="240" w:lineRule="auto"/>
        <w:ind w:left="740" w:firstLine="0"/>
        <w:rPr>
          <w:rFonts w:ascii="Times New Roman" w:hAnsi="Times New Roman" w:cs="Times New Roman"/>
          <w:b/>
          <w:sz w:val="24"/>
          <w:szCs w:val="24"/>
        </w:rPr>
      </w:pPr>
      <w:r w:rsidRPr="00612689">
        <w:rPr>
          <w:rFonts w:ascii="Times New Roman" w:hAnsi="Times New Roman" w:cs="Times New Roman"/>
          <w:b/>
          <w:sz w:val="24"/>
          <w:szCs w:val="24"/>
        </w:rPr>
        <w:t>Содержан</w:t>
      </w:r>
      <w:r w:rsidR="0067181D">
        <w:rPr>
          <w:rFonts w:ascii="Times New Roman" w:hAnsi="Times New Roman" w:cs="Times New Roman"/>
          <w:b/>
          <w:sz w:val="24"/>
          <w:szCs w:val="24"/>
        </w:rPr>
        <w:t>ие образовательной деятельности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Педагог создает условия для дальнейшего совершенствования основных движ</w:t>
      </w:r>
      <w:r w:rsidRPr="00E67E38">
        <w:rPr>
          <w:rFonts w:ascii="Times New Roman" w:hAnsi="Times New Roman" w:cs="Times New Roman"/>
          <w:sz w:val="24"/>
          <w:szCs w:val="24"/>
        </w:rPr>
        <w:t>е</w:t>
      </w:r>
      <w:r w:rsidRPr="00E67E38">
        <w:rPr>
          <w:rFonts w:ascii="Times New Roman" w:hAnsi="Times New Roman" w:cs="Times New Roman"/>
          <w:sz w:val="24"/>
          <w:szCs w:val="24"/>
        </w:rPr>
        <w:t>ний, развития психофизических качеств и способностей, закрепления общеразвивающих, музыкально-ритмических упражнений и их комбинаций, спортивных упражнений, осво</w:t>
      </w:r>
      <w:r w:rsidRPr="00E67E38">
        <w:rPr>
          <w:rFonts w:ascii="Times New Roman" w:hAnsi="Times New Roman" w:cs="Times New Roman"/>
          <w:sz w:val="24"/>
          <w:szCs w:val="24"/>
        </w:rPr>
        <w:t>е</w:t>
      </w:r>
      <w:r w:rsidRPr="00E67E38">
        <w:rPr>
          <w:rFonts w:ascii="Times New Roman" w:hAnsi="Times New Roman" w:cs="Times New Roman"/>
          <w:sz w:val="24"/>
          <w:szCs w:val="24"/>
        </w:rPr>
        <w:t>ния элементов спортивных игр, игр-эстафет. Поощряет стремление выполнять упражн</w:t>
      </w:r>
      <w:r w:rsidRPr="00E67E38">
        <w:rPr>
          <w:rFonts w:ascii="Times New Roman" w:hAnsi="Times New Roman" w:cs="Times New Roman"/>
          <w:sz w:val="24"/>
          <w:szCs w:val="24"/>
        </w:rPr>
        <w:t>е</w:t>
      </w:r>
      <w:r w:rsidRPr="00E67E38">
        <w:rPr>
          <w:rFonts w:ascii="Times New Roman" w:hAnsi="Times New Roman" w:cs="Times New Roman"/>
          <w:sz w:val="24"/>
          <w:szCs w:val="24"/>
        </w:rPr>
        <w:t>ния технично, рационально, экономно, выразительно, в соответствии с разнообразным характером музыки, ритмом, темпом, амплитудой.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В процессе организации разных форм физкультурно-оздоровительной работы п</w:t>
      </w:r>
      <w:r w:rsidRPr="00E67E38">
        <w:rPr>
          <w:rFonts w:ascii="Times New Roman" w:hAnsi="Times New Roman" w:cs="Times New Roman"/>
          <w:sz w:val="24"/>
          <w:szCs w:val="24"/>
        </w:rPr>
        <w:t>е</w:t>
      </w:r>
      <w:r w:rsidRPr="00E67E38">
        <w:rPr>
          <w:rFonts w:ascii="Times New Roman" w:hAnsi="Times New Roman" w:cs="Times New Roman"/>
          <w:sz w:val="24"/>
          <w:szCs w:val="24"/>
        </w:rPr>
        <w:t>дагог обучает детей следовать инструкции, слышать и выполнять указания, соблюдать дисциплину, осуществлять самоконтроль и давать оценку качества выполнения упражн</w:t>
      </w:r>
      <w:r w:rsidRPr="00E67E38">
        <w:rPr>
          <w:rFonts w:ascii="Times New Roman" w:hAnsi="Times New Roman" w:cs="Times New Roman"/>
          <w:sz w:val="24"/>
          <w:szCs w:val="24"/>
        </w:rPr>
        <w:t>е</w:t>
      </w:r>
      <w:r w:rsidRPr="00E67E38">
        <w:rPr>
          <w:rFonts w:ascii="Times New Roman" w:hAnsi="Times New Roman" w:cs="Times New Roman"/>
          <w:sz w:val="24"/>
          <w:szCs w:val="24"/>
        </w:rPr>
        <w:t>ний.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Поддерживает стремление творчески использовать двигательный опыт в самосто</w:t>
      </w:r>
      <w:r w:rsidRPr="00E67E38">
        <w:rPr>
          <w:rFonts w:ascii="Times New Roman" w:hAnsi="Times New Roman" w:cs="Times New Roman"/>
          <w:sz w:val="24"/>
          <w:szCs w:val="24"/>
        </w:rPr>
        <w:t>я</w:t>
      </w:r>
      <w:r w:rsidRPr="00E67E38">
        <w:rPr>
          <w:rFonts w:ascii="Times New Roman" w:hAnsi="Times New Roman" w:cs="Times New Roman"/>
          <w:sz w:val="24"/>
          <w:szCs w:val="24"/>
        </w:rPr>
        <w:t>тельной деятельности и на занятиях гимнастикой, самостоятельно организовывать и пр</w:t>
      </w:r>
      <w:r w:rsidRPr="00E67E38">
        <w:rPr>
          <w:rFonts w:ascii="Times New Roman" w:hAnsi="Times New Roman" w:cs="Times New Roman"/>
          <w:sz w:val="24"/>
          <w:szCs w:val="24"/>
        </w:rPr>
        <w:t>и</w:t>
      </w:r>
      <w:r w:rsidRPr="00E67E38">
        <w:rPr>
          <w:rFonts w:ascii="Times New Roman" w:hAnsi="Times New Roman" w:cs="Times New Roman"/>
          <w:sz w:val="24"/>
          <w:szCs w:val="24"/>
        </w:rPr>
        <w:t>думывать подвижные игры, общеразвивающие упражнения, комбинировать их элементы, импровизировать.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Педагог продолжает приобщать детей к здоровому образу жизни: расширяет и уточняет представления о факторах, влияющих на здоровье, способах его сохранения и укрепления, оздоровительных мероприятиях, поддерживает интерес к физической кул</w:t>
      </w:r>
      <w:r w:rsidRPr="00E67E38">
        <w:rPr>
          <w:rFonts w:ascii="Times New Roman" w:hAnsi="Times New Roman" w:cs="Times New Roman"/>
          <w:sz w:val="24"/>
          <w:szCs w:val="24"/>
        </w:rPr>
        <w:t>ь</w:t>
      </w:r>
      <w:r w:rsidRPr="00E67E38">
        <w:rPr>
          <w:rFonts w:ascii="Times New Roman" w:hAnsi="Times New Roman" w:cs="Times New Roman"/>
          <w:sz w:val="24"/>
          <w:szCs w:val="24"/>
        </w:rPr>
        <w:t>туре, спорту и туризму, активному отдыху, воспитывает полезные привычки, осознанное, заботливое, бережное отношение к своему здоровью и здоровью окружающих.</w:t>
      </w:r>
    </w:p>
    <w:p w:rsidR="00E67E38" w:rsidRPr="00E67E38" w:rsidRDefault="00E67E38" w:rsidP="009E2F8A">
      <w:pPr>
        <w:pStyle w:val="24"/>
        <w:numPr>
          <w:ilvl w:val="0"/>
          <w:numId w:val="100"/>
        </w:numPr>
        <w:shd w:val="clear" w:color="auto" w:fill="auto"/>
        <w:tabs>
          <w:tab w:val="left" w:pos="1038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Основная гимнастика (основные движения, общеразвивающие упражнения, ритмическая гимнастика и строевые упражнения).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Основные движения: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бросание, катание, ловля, метание: бросание мяча вверх, о землю и ловля его дв</w:t>
      </w:r>
      <w:r w:rsidRPr="00E67E38">
        <w:rPr>
          <w:rFonts w:ascii="Times New Roman" w:hAnsi="Times New Roman" w:cs="Times New Roman"/>
          <w:sz w:val="24"/>
          <w:szCs w:val="24"/>
        </w:rPr>
        <w:t>у</w:t>
      </w:r>
      <w:r w:rsidRPr="00E67E38">
        <w:rPr>
          <w:rFonts w:ascii="Times New Roman" w:hAnsi="Times New Roman" w:cs="Times New Roman"/>
          <w:sz w:val="24"/>
          <w:szCs w:val="24"/>
        </w:rPr>
        <w:t>мя руками не менее 20 раз подряд, одной рукой не менее 10 раз; передача и перебрасыв</w:t>
      </w:r>
      <w:r w:rsidRPr="00E67E38">
        <w:rPr>
          <w:rFonts w:ascii="Times New Roman" w:hAnsi="Times New Roman" w:cs="Times New Roman"/>
          <w:sz w:val="24"/>
          <w:szCs w:val="24"/>
        </w:rPr>
        <w:t>а</w:t>
      </w:r>
      <w:r w:rsidRPr="00E67E38">
        <w:rPr>
          <w:rFonts w:ascii="Times New Roman" w:hAnsi="Times New Roman" w:cs="Times New Roman"/>
          <w:sz w:val="24"/>
          <w:szCs w:val="24"/>
        </w:rPr>
        <w:t>ние мяча друг другу сидя по-турецки, лежа на животе и на спине, в ходьбе; прокатывание и перебрасывание друг другу набивных мячей; перебрасывание мяча друг другу снизу, от груди, сверху двумя руками; одной рукой от плеча; передача мяча с отскоком от пола из одной руки в другую; метание в цель из положения стоя на коленях и сидя; метание вдаль, метание в движущуюся цель; забрасывание мяча в баскетбольную корзину; кат</w:t>
      </w:r>
      <w:r w:rsidRPr="00E67E38">
        <w:rPr>
          <w:rFonts w:ascii="Times New Roman" w:hAnsi="Times New Roman" w:cs="Times New Roman"/>
          <w:sz w:val="24"/>
          <w:szCs w:val="24"/>
        </w:rPr>
        <w:t>а</w:t>
      </w:r>
      <w:r w:rsidRPr="00E67E38">
        <w:rPr>
          <w:rFonts w:ascii="Times New Roman" w:hAnsi="Times New Roman" w:cs="Times New Roman"/>
          <w:sz w:val="24"/>
          <w:szCs w:val="24"/>
        </w:rPr>
        <w:t xml:space="preserve">ние мяча правой и левой ногой по прямой, в цель, между предметами, друг другу; ведение мяча, продвигаясь между предметами, по кругу; ведение мяча с выполнением заданий </w:t>
      </w:r>
      <w:r w:rsidRPr="00E67E38">
        <w:rPr>
          <w:rFonts w:ascii="Times New Roman" w:hAnsi="Times New Roman" w:cs="Times New Roman"/>
          <w:sz w:val="24"/>
          <w:szCs w:val="24"/>
        </w:rPr>
        <w:lastRenderedPageBreak/>
        <w:t>(поворотом, передачей другому).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ползание, лазанье: ползание на четвереньках по гимнастической скамейке вперед и назад; на животе и на спине, отталкиваясь руками и ногами; влезание на гимнастическую стенку до верха и спуск с нее чередующимся шагом одноименным и разноименным сп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собом; перелезание с пролета на пролет по диагонали; пролезание в обруч разными сп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собами; лазанье по веревочной лестнице; выполнение упражнений на канате (захват кан</w:t>
      </w:r>
      <w:r w:rsidRPr="00E67E38">
        <w:rPr>
          <w:rFonts w:ascii="Times New Roman" w:hAnsi="Times New Roman" w:cs="Times New Roman"/>
          <w:sz w:val="24"/>
          <w:szCs w:val="24"/>
        </w:rPr>
        <w:t>а</w:t>
      </w:r>
      <w:r w:rsidRPr="00E67E38">
        <w:rPr>
          <w:rFonts w:ascii="Times New Roman" w:hAnsi="Times New Roman" w:cs="Times New Roman"/>
          <w:sz w:val="24"/>
          <w:szCs w:val="24"/>
        </w:rPr>
        <w:t>та ступнями ног, выпрямление ног с одновременным сгибанием рук, перехватывание к</w:t>
      </w:r>
      <w:r w:rsidRPr="00E67E38">
        <w:rPr>
          <w:rFonts w:ascii="Times New Roman" w:hAnsi="Times New Roman" w:cs="Times New Roman"/>
          <w:sz w:val="24"/>
          <w:szCs w:val="24"/>
        </w:rPr>
        <w:t>а</w:t>
      </w:r>
      <w:r w:rsidRPr="00E67E38">
        <w:rPr>
          <w:rFonts w:ascii="Times New Roman" w:hAnsi="Times New Roman" w:cs="Times New Roman"/>
          <w:sz w:val="24"/>
          <w:szCs w:val="24"/>
        </w:rPr>
        <w:t>ната руками); влезание по канату на доступную высоту;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ходьба: ходьба обычная, гимнастическим шагом, скрестным шагом, спиной вп</w:t>
      </w:r>
      <w:r w:rsidRPr="00E67E38">
        <w:rPr>
          <w:rFonts w:ascii="Times New Roman" w:hAnsi="Times New Roman" w:cs="Times New Roman"/>
          <w:sz w:val="24"/>
          <w:szCs w:val="24"/>
        </w:rPr>
        <w:t>е</w:t>
      </w:r>
      <w:r w:rsidRPr="00E67E38">
        <w:rPr>
          <w:rFonts w:ascii="Times New Roman" w:hAnsi="Times New Roman" w:cs="Times New Roman"/>
          <w:sz w:val="24"/>
          <w:szCs w:val="24"/>
        </w:rPr>
        <w:t>ред; выпадами, с закрытыми глазами, приставными шагами назад; в приседе, с различн</w:t>
      </w:r>
      <w:r w:rsidRPr="00E67E38">
        <w:rPr>
          <w:rFonts w:ascii="Times New Roman" w:hAnsi="Times New Roman" w:cs="Times New Roman"/>
          <w:sz w:val="24"/>
          <w:szCs w:val="24"/>
        </w:rPr>
        <w:t>ы</w:t>
      </w:r>
      <w:r w:rsidRPr="00E67E38">
        <w:rPr>
          <w:rFonts w:ascii="Times New Roman" w:hAnsi="Times New Roman" w:cs="Times New Roman"/>
          <w:sz w:val="24"/>
          <w:szCs w:val="24"/>
        </w:rPr>
        <w:t>ми движениями рук, в различных построениях;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бег: бег в колонне по одному, врассыпную, парами, тройками, четверками; с ост</w:t>
      </w:r>
      <w:r w:rsidRPr="00E67E38">
        <w:rPr>
          <w:rFonts w:ascii="Times New Roman" w:hAnsi="Times New Roman" w:cs="Times New Roman"/>
          <w:sz w:val="24"/>
          <w:szCs w:val="24"/>
        </w:rPr>
        <w:t>а</w:t>
      </w:r>
      <w:r w:rsidRPr="00E67E38">
        <w:rPr>
          <w:rFonts w:ascii="Times New Roman" w:hAnsi="Times New Roman" w:cs="Times New Roman"/>
          <w:sz w:val="24"/>
          <w:szCs w:val="24"/>
        </w:rPr>
        <w:t>новкой по сигналу, в сочетании с прыжками (с линии на линию, из кружка в кружок); в</w:t>
      </w:r>
      <w:r w:rsidRPr="00E67E38">
        <w:rPr>
          <w:rFonts w:ascii="Times New Roman" w:hAnsi="Times New Roman" w:cs="Times New Roman"/>
          <w:sz w:val="24"/>
          <w:szCs w:val="24"/>
        </w:rPr>
        <w:t>ы</w:t>
      </w:r>
      <w:r w:rsidRPr="00E67E38">
        <w:rPr>
          <w:rFonts w:ascii="Times New Roman" w:hAnsi="Times New Roman" w:cs="Times New Roman"/>
          <w:sz w:val="24"/>
          <w:szCs w:val="24"/>
        </w:rPr>
        <w:t>соко поднимая колени, стараясь коснуться коленями ладоней согнутых в локтях рук; с з</w:t>
      </w:r>
      <w:r w:rsidRPr="00E67E38">
        <w:rPr>
          <w:rFonts w:ascii="Times New Roman" w:hAnsi="Times New Roman" w:cs="Times New Roman"/>
          <w:sz w:val="24"/>
          <w:szCs w:val="24"/>
        </w:rPr>
        <w:t>а</w:t>
      </w:r>
      <w:r w:rsidRPr="00E67E38">
        <w:rPr>
          <w:rFonts w:ascii="Times New Roman" w:hAnsi="Times New Roman" w:cs="Times New Roman"/>
          <w:sz w:val="24"/>
          <w:szCs w:val="24"/>
        </w:rPr>
        <w:t>хлестыванием голени назад; выбрасывая прямые ноги вперед; бег 10 м с наименьшим числом шагов; медленный бег до 2-3 минут; быстрый бег 20 м 2-3 раза с перерывами; челночный бег 3</w:t>
      </w:r>
      <w:r w:rsidRPr="00E67E38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E67E38">
        <w:rPr>
          <w:rFonts w:ascii="Times New Roman" w:hAnsi="Times New Roman" w:cs="Times New Roman"/>
          <w:sz w:val="24"/>
          <w:szCs w:val="24"/>
        </w:rPr>
        <w:t>10 м; бег наперегонки; бег из разных исходных положений (лежа на ж</w:t>
      </w:r>
      <w:r w:rsidRPr="00E67E38">
        <w:rPr>
          <w:rFonts w:ascii="Times New Roman" w:hAnsi="Times New Roman" w:cs="Times New Roman"/>
          <w:sz w:val="24"/>
          <w:szCs w:val="24"/>
        </w:rPr>
        <w:t>и</w:t>
      </w:r>
      <w:r w:rsidRPr="00E67E38">
        <w:rPr>
          <w:rFonts w:ascii="Times New Roman" w:hAnsi="Times New Roman" w:cs="Times New Roman"/>
          <w:sz w:val="24"/>
          <w:szCs w:val="24"/>
        </w:rPr>
        <w:t>воте, ногами по направлению к движению, сидя по-турецки, лежа на спине, головой к н</w:t>
      </w:r>
      <w:r w:rsidRPr="00E67E38">
        <w:rPr>
          <w:rFonts w:ascii="Times New Roman" w:hAnsi="Times New Roman" w:cs="Times New Roman"/>
          <w:sz w:val="24"/>
          <w:szCs w:val="24"/>
        </w:rPr>
        <w:t>а</w:t>
      </w:r>
      <w:r w:rsidRPr="00E67E38">
        <w:rPr>
          <w:rFonts w:ascii="Times New Roman" w:hAnsi="Times New Roman" w:cs="Times New Roman"/>
          <w:sz w:val="24"/>
          <w:szCs w:val="24"/>
        </w:rPr>
        <w:t>правлению бега); бег со скакалкой, бег по пересеченной местности;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прыжки: подпрыгивания на двух ногах 30 раз в чередовании с ходьбой, на месте и с поворотом кругом; смещая ноги вправо-влево-вперед-назад, с движениями рук; впрыг</w:t>
      </w:r>
      <w:r w:rsidRPr="00E67E38">
        <w:rPr>
          <w:rFonts w:ascii="Times New Roman" w:hAnsi="Times New Roman" w:cs="Times New Roman"/>
          <w:sz w:val="24"/>
          <w:szCs w:val="24"/>
        </w:rPr>
        <w:t>и</w:t>
      </w:r>
      <w:r w:rsidRPr="00E67E38">
        <w:rPr>
          <w:rFonts w:ascii="Times New Roman" w:hAnsi="Times New Roman" w:cs="Times New Roman"/>
          <w:sz w:val="24"/>
          <w:szCs w:val="24"/>
        </w:rPr>
        <w:t>вание на предметы высотой 30 см с разбега 3 шага; подпрыгивания вверх из глубокого приседа; прыжки на одной ноге, другой толкая перед собой камешек; прыжки в длину и в высоту с места и с разбега на соревнование;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прыжки с короткой скакалкой: прыжки на двух ногах с промежуточными прыжк</w:t>
      </w:r>
      <w:r w:rsidRPr="00E67E38">
        <w:rPr>
          <w:rFonts w:ascii="Times New Roman" w:hAnsi="Times New Roman" w:cs="Times New Roman"/>
          <w:sz w:val="24"/>
          <w:szCs w:val="24"/>
        </w:rPr>
        <w:t>а</w:t>
      </w:r>
      <w:r w:rsidRPr="00E67E38">
        <w:rPr>
          <w:rFonts w:ascii="Times New Roman" w:hAnsi="Times New Roman" w:cs="Times New Roman"/>
          <w:sz w:val="24"/>
          <w:szCs w:val="24"/>
        </w:rPr>
        <w:t>ми и без них; прыжки с ноги на ногу; бег со скакалкой; прыжки через обруч, вращая его как скакалку; прыжки через длинную скакалку: пробегание под вращающейся скакалкой, прыжки через вращающуюся скакалку с места; вбегание под вращающуюся скакалку - прыжок - выбегание; пробегание под вращающейся скакалкой парами.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упражнения в равновесии: подпрыгивание на одной ноге, продвигаясь вперед, др</w:t>
      </w:r>
      <w:r w:rsidRPr="00E67E38">
        <w:rPr>
          <w:rFonts w:ascii="Times New Roman" w:hAnsi="Times New Roman" w:cs="Times New Roman"/>
          <w:sz w:val="24"/>
          <w:szCs w:val="24"/>
        </w:rPr>
        <w:t>у</w:t>
      </w:r>
      <w:r w:rsidRPr="00E67E38">
        <w:rPr>
          <w:rFonts w:ascii="Times New Roman" w:hAnsi="Times New Roman" w:cs="Times New Roman"/>
          <w:sz w:val="24"/>
          <w:szCs w:val="24"/>
        </w:rPr>
        <w:t>гой ногой катя перед собой набивной мяч; стойка на носках; стойка на одной ноге, закрыв по сигналу глаза; ходьба по гимнастической скамейке, с перешагиванием посередине палки, пролезанием в обруч, приседанием и поворотом кругом; ходьба по гимнастической скамейке, приседая на одной ноге, другую пронося прямой вперед сбоку скамейки; ход</w:t>
      </w:r>
      <w:r w:rsidRPr="00E67E38">
        <w:rPr>
          <w:rFonts w:ascii="Times New Roman" w:hAnsi="Times New Roman" w:cs="Times New Roman"/>
          <w:sz w:val="24"/>
          <w:szCs w:val="24"/>
        </w:rPr>
        <w:t>ь</w:t>
      </w:r>
      <w:r w:rsidRPr="00E67E38">
        <w:rPr>
          <w:rFonts w:ascii="Times New Roman" w:hAnsi="Times New Roman" w:cs="Times New Roman"/>
          <w:sz w:val="24"/>
          <w:szCs w:val="24"/>
        </w:rPr>
        <w:t>ба по узкой рейке гимнастической скамейки прямо и боком; ходьба по гимнастической скамейке, на каждый шаг высоко поднимая прямую ногу и делая под ней хлопок; прыжки на одной ноге вперед, удерживая на колени другой ноги мешочек с песком; ходьба по шнуру, опираясь на стопы и ладони; кружение с закрытыми глазами, остановкой и сохр</w:t>
      </w:r>
      <w:r w:rsidRPr="00E67E38">
        <w:rPr>
          <w:rFonts w:ascii="Times New Roman" w:hAnsi="Times New Roman" w:cs="Times New Roman"/>
          <w:sz w:val="24"/>
          <w:szCs w:val="24"/>
        </w:rPr>
        <w:t>а</w:t>
      </w:r>
      <w:r w:rsidRPr="00E67E38">
        <w:rPr>
          <w:rFonts w:ascii="Times New Roman" w:hAnsi="Times New Roman" w:cs="Times New Roman"/>
          <w:sz w:val="24"/>
          <w:szCs w:val="24"/>
        </w:rPr>
        <w:t>нением заданной позы; после бега, прыжков, кружения остановка и выполнение «ласто</w:t>
      </w:r>
      <w:r w:rsidRPr="00E67E38">
        <w:rPr>
          <w:rFonts w:ascii="Times New Roman" w:hAnsi="Times New Roman" w:cs="Times New Roman"/>
          <w:sz w:val="24"/>
          <w:szCs w:val="24"/>
        </w:rPr>
        <w:t>ч</w:t>
      </w:r>
      <w:r w:rsidRPr="00E67E38">
        <w:rPr>
          <w:rFonts w:ascii="Times New Roman" w:hAnsi="Times New Roman" w:cs="Times New Roman"/>
          <w:sz w:val="24"/>
          <w:szCs w:val="24"/>
        </w:rPr>
        <w:t>ки».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Педагог способствует совершенствованию двигательных навыков детей, создает условия для поддержания инициативы и развития творчества, выполнения упражнений в различных условиях и комбинациях, использования двигательного опыта в игровой де</w:t>
      </w:r>
      <w:r w:rsidRPr="00E67E38">
        <w:rPr>
          <w:rFonts w:ascii="Times New Roman" w:hAnsi="Times New Roman" w:cs="Times New Roman"/>
          <w:sz w:val="24"/>
          <w:szCs w:val="24"/>
        </w:rPr>
        <w:t>я</w:t>
      </w:r>
      <w:r w:rsidRPr="00E67E38">
        <w:rPr>
          <w:rFonts w:ascii="Times New Roman" w:hAnsi="Times New Roman" w:cs="Times New Roman"/>
          <w:sz w:val="24"/>
          <w:szCs w:val="24"/>
        </w:rPr>
        <w:t>тельности и повседневной жизни.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Общеразвивающие упражнения:</w:t>
      </w:r>
    </w:p>
    <w:p w:rsidR="00E67E38" w:rsidRPr="00E67E38" w:rsidRDefault="00E67E38" w:rsidP="00612689">
      <w:pPr>
        <w:pStyle w:val="24"/>
        <w:shd w:val="clear" w:color="auto" w:fill="auto"/>
        <w:tabs>
          <w:tab w:val="left" w:pos="1124"/>
        </w:tabs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упражнения для кистей рук, развития и укрепления мышц рук и плечевого пояса:</w:t>
      </w:r>
      <w:r w:rsidR="00612689">
        <w:rPr>
          <w:rFonts w:ascii="Times New Roman" w:hAnsi="Times New Roman" w:cs="Times New Roman"/>
          <w:sz w:val="24"/>
          <w:szCs w:val="24"/>
        </w:rPr>
        <w:t xml:space="preserve"> </w:t>
      </w:r>
      <w:r w:rsidRPr="00E67E38">
        <w:rPr>
          <w:rFonts w:ascii="Times New Roman" w:hAnsi="Times New Roman" w:cs="Times New Roman"/>
          <w:sz w:val="24"/>
          <w:szCs w:val="24"/>
        </w:rPr>
        <w:t>поднимание и опускание рук (одновременное, поочередное и</w:t>
      </w:r>
      <w:r w:rsidR="00612689">
        <w:rPr>
          <w:rFonts w:ascii="Times New Roman" w:hAnsi="Times New Roman" w:cs="Times New Roman"/>
          <w:sz w:val="24"/>
          <w:szCs w:val="24"/>
        </w:rPr>
        <w:t xml:space="preserve"> </w:t>
      </w:r>
      <w:r w:rsidRPr="00E67E38">
        <w:rPr>
          <w:rFonts w:ascii="Times New Roman" w:hAnsi="Times New Roman" w:cs="Times New Roman"/>
          <w:sz w:val="24"/>
          <w:szCs w:val="24"/>
        </w:rPr>
        <w:t>последовательное) вперед, в сторону, вверх, сгибание и разгибание рук; сжимание пальцев в кулак и разжимание; м</w:t>
      </w:r>
      <w:r w:rsidRPr="00E67E38">
        <w:rPr>
          <w:rFonts w:ascii="Times New Roman" w:hAnsi="Times New Roman" w:cs="Times New Roman"/>
          <w:sz w:val="24"/>
          <w:szCs w:val="24"/>
        </w:rPr>
        <w:t>а</w:t>
      </w:r>
      <w:r w:rsidRPr="00E67E38">
        <w:rPr>
          <w:rFonts w:ascii="Times New Roman" w:hAnsi="Times New Roman" w:cs="Times New Roman"/>
          <w:sz w:val="24"/>
          <w:szCs w:val="24"/>
        </w:rPr>
        <w:t>хи и рывки руками; круговые движения вперед и назад; упражнения пальчиковой гимн</w:t>
      </w:r>
      <w:r w:rsidRPr="00E67E38">
        <w:rPr>
          <w:rFonts w:ascii="Times New Roman" w:hAnsi="Times New Roman" w:cs="Times New Roman"/>
          <w:sz w:val="24"/>
          <w:szCs w:val="24"/>
        </w:rPr>
        <w:t>а</w:t>
      </w:r>
      <w:r w:rsidRPr="00E67E38">
        <w:rPr>
          <w:rFonts w:ascii="Times New Roman" w:hAnsi="Times New Roman" w:cs="Times New Roman"/>
          <w:sz w:val="24"/>
          <w:szCs w:val="24"/>
        </w:rPr>
        <w:t>стики;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упражнения для развития и укрепления мышц спины и гибкости позвоночника: п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 xml:space="preserve">вороты корпуса вправо и влево из разных исходных положений, наклоны вперед, вправо, </w:t>
      </w:r>
      <w:r w:rsidRPr="00E67E38">
        <w:rPr>
          <w:rFonts w:ascii="Times New Roman" w:hAnsi="Times New Roman" w:cs="Times New Roman"/>
          <w:sz w:val="24"/>
          <w:szCs w:val="24"/>
        </w:rPr>
        <w:lastRenderedPageBreak/>
        <w:t>влево из положения стоя и сидя; поочередное поднимание и опускание ног лежа на спине;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упражнения для развития и укрепления мышц ног и брюшного пресса: сгибание и разгибание ног, махи ногами из положения стоя, держась за опору, лежа на боку, сидя, стоя на четвереньках; выпады вперед и в сторону; приседания у стены (затылок, лопатки, ягодицы и пятки касаются стены); подошвенное и тыльное сгибание и разгибание стоп; захватывание предметов ступнями и пальцами ног, перекладывание их с места на место.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Педагог проводит с детьми разнообразные упражнения с акцентом на качестве в</w:t>
      </w:r>
      <w:r w:rsidRPr="00E67E38">
        <w:rPr>
          <w:rFonts w:ascii="Times New Roman" w:hAnsi="Times New Roman" w:cs="Times New Roman"/>
          <w:sz w:val="24"/>
          <w:szCs w:val="24"/>
        </w:rPr>
        <w:t>ы</w:t>
      </w:r>
      <w:r w:rsidRPr="00E67E38">
        <w:rPr>
          <w:rFonts w:ascii="Times New Roman" w:hAnsi="Times New Roman" w:cs="Times New Roman"/>
          <w:sz w:val="24"/>
          <w:szCs w:val="24"/>
        </w:rPr>
        <w:t>полнения движений, в том числе, в парах, с предметами и без них, из разных исходных положений, в разном темпе, с разным мышечным напряжением и амплитудой, с муз</w:t>
      </w:r>
      <w:r w:rsidRPr="00E67E38">
        <w:rPr>
          <w:rFonts w:ascii="Times New Roman" w:hAnsi="Times New Roman" w:cs="Times New Roman"/>
          <w:sz w:val="24"/>
          <w:szCs w:val="24"/>
        </w:rPr>
        <w:t>ы</w:t>
      </w:r>
      <w:r w:rsidRPr="00E67E38">
        <w:rPr>
          <w:rFonts w:ascii="Times New Roman" w:hAnsi="Times New Roman" w:cs="Times New Roman"/>
          <w:sz w:val="24"/>
          <w:szCs w:val="24"/>
        </w:rPr>
        <w:t>кальным сопровождением. Предлагает упражнения с разноименными движениями рук и ног, на ориентировку в пространстве, с усложнением исходных положений и техники в</w:t>
      </w:r>
      <w:r w:rsidRPr="00E67E38">
        <w:rPr>
          <w:rFonts w:ascii="Times New Roman" w:hAnsi="Times New Roman" w:cs="Times New Roman"/>
          <w:sz w:val="24"/>
          <w:szCs w:val="24"/>
        </w:rPr>
        <w:t>ы</w:t>
      </w:r>
      <w:r w:rsidRPr="00E67E38">
        <w:rPr>
          <w:rFonts w:ascii="Times New Roman" w:hAnsi="Times New Roman" w:cs="Times New Roman"/>
          <w:sz w:val="24"/>
          <w:szCs w:val="24"/>
        </w:rPr>
        <w:t>полнения (вращать обруч одной рукой вокруг вертикальной оси, на предплечье и кистях рук, перед собой и сбоку и другое). Педагог поддерживает и поощряет инициативу, сам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стоятельность и творчество детей (придумать новое упражнение или комбинацию из зн</w:t>
      </w:r>
      <w:r w:rsidRPr="00E67E38">
        <w:rPr>
          <w:rFonts w:ascii="Times New Roman" w:hAnsi="Times New Roman" w:cs="Times New Roman"/>
          <w:sz w:val="24"/>
          <w:szCs w:val="24"/>
        </w:rPr>
        <w:t>а</w:t>
      </w:r>
      <w:r w:rsidRPr="00E67E38">
        <w:rPr>
          <w:rFonts w:ascii="Times New Roman" w:hAnsi="Times New Roman" w:cs="Times New Roman"/>
          <w:sz w:val="24"/>
          <w:szCs w:val="24"/>
        </w:rPr>
        <w:t>комых движений). Разученные упражнения включаются в комплексы утренней гимнаст</w:t>
      </w:r>
      <w:r w:rsidRPr="00E67E38">
        <w:rPr>
          <w:rFonts w:ascii="Times New Roman" w:hAnsi="Times New Roman" w:cs="Times New Roman"/>
          <w:sz w:val="24"/>
          <w:szCs w:val="24"/>
        </w:rPr>
        <w:t>и</w:t>
      </w:r>
      <w:r w:rsidRPr="00E67E38">
        <w:rPr>
          <w:rFonts w:ascii="Times New Roman" w:hAnsi="Times New Roman" w:cs="Times New Roman"/>
          <w:sz w:val="24"/>
          <w:szCs w:val="24"/>
        </w:rPr>
        <w:t>ки, физкультминутки и другие формы физкультурно-оздоровительной работы.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Ритмическая гимнастика: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музыкально-ритмические упражнения и комплексы общеразвивающих упражн</w:t>
      </w:r>
      <w:r w:rsidRPr="00E67E38">
        <w:rPr>
          <w:rFonts w:ascii="Times New Roman" w:hAnsi="Times New Roman" w:cs="Times New Roman"/>
          <w:sz w:val="24"/>
          <w:szCs w:val="24"/>
        </w:rPr>
        <w:t>е</w:t>
      </w:r>
      <w:r w:rsidRPr="00E67E38">
        <w:rPr>
          <w:rFonts w:ascii="Times New Roman" w:hAnsi="Times New Roman" w:cs="Times New Roman"/>
          <w:sz w:val="24"/>
          <w:szCs w:val="24"/>
        </w:rPr>
        <w:t>ний (ритмической гимнастики) педагог включает в содержание физкультурных занятий, в физкультминутки, утреннюю гимнастику, различные формы активного отдыха и подви</w:t>
      </w:r>
      <w:r w:rsidRPr="00E67E38">
        <w:rPr>
          <w:rFonts w:ascii="Times New Roman" w:hAnsi="Times New Roman" w:cs="Times New Roman"/>
          <w:sz w:val="24"/>
          <w:szCs w:val="24"/>
        </w:rPr>
        <w:t>ж</w:t>
      </w:r>
      <w:r w:rsidRPr="00E67E38">
        <w:rPr>
          <w:rFonts w:ascii="Times New Roman" w:hAnsi="Times New Roman" w:cs="Times New Roman"/>
          <w:sz w:val="24"/>
          <w:szCs w:val="24"/>
        </w:rPr>
        <w:t>ные игры. Могут быть использованы следующие упражнения, разученные на музыкал</w:t>
      </w:r>
      <w:r w:rsidRPr="00E67E38">
        <w:rPr>
          <w:rFonts w:ascii="Times New Roman" w:hAnsi="Times New Roman" w:cs="Times New Roman"/>
          <w:sz w:val="24"/>
          <w:szCs w:val="24"/>
        </w:rPr>
        <w:t>ь</w:t>
      </w:r>
      <w:r w:rsidRPr="00E67E38">
        <w:rPr>
          <w:rFonts w:ascii="Times New Roman" w:hAnsi="Times New Roman" w:cs="Times New Roman"/>
          <w:sz w:val="24"/>
          <w:szCs w:val="24"/>
        </w:rPr>
        <w:t>ных занятиях: танцевальный шаг польки, переменный шаг, шаг с притопом, с хлопками, поочередное выбрасывание ног вперед в прыжке, на носок, приставной шаг с приседан</w:t>
      </w:r>
      <w:r w:rsidRPr="00E67E38">
        <w:rPr>
          <w:rFonts w:ascii="Times New Roman" w:hAnsi="Times New Roman" w:cs="Times New Roman"/>
          <w:sz w:val="24"/>
          <w:szCs w:val="24"/>
        </w:rPr>
        <w:t>и</w:t>
      </w:r>
      <w:r w:rsidRPr="00E67E38">
        <w:rPr>
          <w:rFonts w:ascii="Times New Roman" w:hAnsi="Times New Roman" w:cs="Times New Roman"/>
          <w:sz w:val="24"/>
          <w:szCs w:val="24"/>
        </w:rPr>
        <w:t>ем и без, с продвижением вперед, назад а сторону, кружение, подскоки, приседание с в</w:t>
      </w:r>
      <w:r w:rsidRPr="00E67E38">
        <w:rPr>
          <w:rFonts w:ascii="Times New Roman" w:hAnsi="Times New Roman" w:cs="Times New Roman"/>
          <w:sz w:val="24"/>
          <w:szCs w:val="24"/>
        </w:rPr>
        <w:t>ы</w:t>
      </w:r>
      <w:r w:rsidRPr="00E67E38">
        <w:rPr>
          <w:rFonts w:ascii="Times New Roman" w:hAnsi="Times New Roman" w:cs="Times New Roman"/>
          <w:sz w:val="24"/>
          <w:szCs w:val="24"/>
        </w:rPr>
        <w:t>ставлением ноги вперед, в сторону на носок и на пятку, комбинации из двух-трех движ</w:t>
      </w:r>
      <w:r w:rsidRPr="00E67E38">
        <w:rPr>
          <w:rFonts w:ascii="Times New Roman" w:hAnsi="Times New Roman" w:cs="Times New Roman"/>
          <w:sz w:val="24"/>
          <w:szCs w:val="24"/>
        </w:rPr>
        <w:t>е</w:t>
      </w:r>
      <w:r w:rsidRPr="00E67E38">
        <w:rPr>
          <w:rFonts w:ascii="Times New Roman" w:hAnsi="Times New Roman" w:cs="Times New Roman"/>
          <w:sz w:val="24"/>
          <w:szCs w:val="24"/>
        </w:rPr>
        <w:t>ний в сочетании с хлопками, с притопом, движениями рук, в сторону в такт и ритм муз</w:t>
      </w:r>
      <w:r w:rsidRPr="00E67E38">
        <w:rPr>
          <w:rFonts w:ascii="Times New Roman" w:hAnsi="Times New Roman" w:cs="Times New Roman"/>
          <w:sz w:val="24"/>
          <w:szCs w:val="24"/>
        </w:rPr>
        <w:t>ы</w:t>
      </w:r>
      <w:r w:rsidRPr="00E67E38">
        <w:rPr>
          <w:rFonts w:ascii="Times New Roman" w:hAnsi="Times New Roman" w:cs="Times New Roman"/>
          <w:sz w:val="24"/>
          <w:szCs w:val="24"/>
        </w:rPr>
        <w:t>ки.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Строевые упражнения: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педагог совершенствует навыки детей в построении, перестроении, передвижении строем: быстрое и самостоятельное построение в колонну по одному и по два, в круг, в шеренгу; равнение в колонне, шеренге; перестроение из одной колонны в колонну по двое, по трое, по четыре на ходу, из одного круга в несколько (2-3); расчет на первый - второй и перестроение из одной шеренги в две; размыкание и смыкание приставным ш</w:t>
      </w:r>
      <w:r w:rsidRPr="00E67E38">
        <w:rPr>
          <w:rFonts w:ascii="Times New Roman" w:hAnsi="Times New Roman" w:cs="Times New Roman"/>
          <w:sz w:val="24"/>
          <w:szCs w:val="24"/>
        </w:rPr>
        <w:t>а</w:t>
      </w:r>
      <w:r w:rsidRPr="00E67E38">
        <w:rPr>
          <w:rFonts w:ascii="Times New Roman" w:hAnsi="Times New Roman" w:cs="Times New Roman"/>
          <w:sz w:val="24"/>
          <w:szCs w:val="24"/>
        </w:rPr>
        <w:t>гом; повороты направо, налево, кругом; повороты во время ходьбы на углах площадки.</w:t>
      </w:r>
    </w:p>
    <w:p w:rsidR="00E67E38" w:rsidRPr="00E67E38" w:rsidRDefault="00E67E38" w:rsidP="009E2F8A">
      <w:pPr>
        <w:pStyle w:val="24"/>
        <w:numPr>
          <w:ilvl w:val="0"/>
          <w:numId w:val="100"/>
        </w:numPr>
        <w:shd w:val="clear" w:color="auto" w:fill="auto"/>
        <w:tabs>
          <w:tab w:val="left" w:pos="1028"/>
        </w:tabs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Подвижные игры: педагог продолжает знакомить детей подвижным играм, п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ощряет использование детьми в самостоятельной деятельности разнообразных по соде</w:t>
      </w:r>
      <w:r w:rsidRPr="00E67E38">
        <w:rPr>
          <w:rFonts w:ascii="Times New Roman" w:hAnsi="Times New Roman" w:cs="Times New Roman"/>
          <w:sz w:val="24"/>
          <w:szCs w:val="24"/>
        </w:rPr>
        <w:t>р</w:t>
      </w:r>
      <w:r w:rsidRPr="00E67E38">
        <w:rPr>
          <w:rFonts w:ascii="Times New Roman" w:hAnsi="Times New Roman" w:cs="Times New Roman"/>
          <w:sz w:val="24"/>
          <w:szCs w:val="24"/>
        </w:rPr>
        <w:t>жанию подвижных игр (в том числе, игр с элементами соревнования, игр-эстафет), сп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собствующих развитию психофизических и личностных качеств, координации движений, умению ориентироваться в пространстве.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Педагог поддерживает стремление детей самостоятельно организовывать знакомые подвижные игры со сверстниками, справедливо оценивать свои результаты и результаты товарищей; побуждает проявлять смелость, находчивость, волевые качества, честность, целеустремленность. Поощряет творчество детей, желание детей придумывать варианты игр, комбинировать движения, импровизировать. Продолжает воспитывать сплоченность, взаимопомощь, чувство ответственности за успехи и достижения команды, стремление вносить свой вклад в победу команды, преодолевать трудности. Способствует формир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ванию духовно</w:t>
      </w:r>
      <w:r w:rsidRPr="00E67E38">
        <w:rPr>
          <w:rFonts w:ascii="Times New Roman" w:hAnsi="Times New Roman" w:cs="Times New Roman"/>
          <w:sz w:val="24"/>
          <w:szCs w:val="24"/>
        </w:rPr>
        <w:softHyphen/>
        <w:t>нравственных качеств, основ патриотизма и гражданской идентичности.</w:t>
      </w:r>
    </w:p>
    <w:p w:rsidR="00E67E38" w:rsidRPr="00E67E38" w:rsidRDefault="00E67E38" w:rsidP="009E2F8A">
      <w:pPr>
        <w:pStyle w:val="24"/>
        <w:numPr>
          <w:ilvl w:val="0"/>
          <w:numId w:val="100"/>
        </w:numPr>
        <w:shd w:val="clear" w:color="auto" w:fill="auto"/>
        <w:tabs>
          <w:tab w:val="left" w:pos="1030"/>
        </w:tabs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Спортивные игры: педагог обучает детей элементам спортивных игр, которые проводятся в спортивном зале или на площадке в зависимости от имеющихся условий и оборудования, а также региональных и климатических особенностей.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 xml:space="preserve">Городки: бросание биты сбоку, от плеча, занимая правильное исходное положение; знание 4-5 фигур, выбивание городков с полукона и кона при наименьшем количестве </w:t>
      </w:r>
      <w:r w:rsidRPr="00E67E38">
        <w:rPr>
          <w:rFonts w:ascii="Times New Roman" w:hAnsi="Times New Roman" w:cs="Times New Roman"/>
          <w:sz w:val="24"/>
          <w:szCs w:val="24"/>
        </w:rPr>
        <w:lastRenderedPageBreak/>
        <w:t>бросков бит.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Элементы баскетбола: передача мяча друг другу (двумя руками от груди, одной рукой от плеча); перебрасывание мяча друг другу двумя руками от груди, стоя напротив друг друга и в движении; ловля летящего мяча на разной высоте (на уровне груди, над г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ловой, сбоку, снизу, у пола и тому подобное) и с разных сторон; забрасывание мяча в ко</w:t>
      </w:r>
      <w:r w:rsidRPr="00E67E38">
        <w:rPr>
          <w:rFonts w:ascii="Times New Roman" w:hAnsi="Times New Roman" w:cs="Times New Roman"/>
          <w:sz w:val="24"/>
          <w:szCs w:val="24"/>
        </w:rPr>
        <w:t>р</w:t>
      </w:r>
      <w:r w:rsidRPr="00E67E38">
        <w:rPr>
          <w:rFonts w:ascii="Times New Roman" w:hAnsi="Times New Roman" w:cs="Times New Roman"/>
          <w:sz w:val="24"/>
          <w:szCs w:val="24"/>
        </w:rPr>
        <w:t>зину двумя руками из-за головы, от плеча; ведение мяча одной рукой, передавая его из одной руки в другую, передвигаясь в разных направлениях, останавливаясь и снова пер</w:t>
      </w:r>
      <w:r w:rsidRPr="00E67E38">
        <w:rPr>
          <w:rFonts w:ascii="Times New Roman" w:hAnsi="Times New Roman" w:cs="Times New Roman"/>
          <w:sz w:val="24"/>
          <w:szCs w:val="24"/>
        </w:rPr>
        <w:t>е</w:t>
      </w:r>
      <w:r w:rsidRPr="00E67E38">
        <w:rPr>
          <w:rFonts w:ascii="Times New Roman" w:hAnsi="Times New Roman" w:cs="Times New Roman"/>
          <w:sz w:val="24"/>
          <w:szCs w:val="24"/>
        </w:rPr>
        <w:t>двигаясь по сигналу.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Элементы футбола: передача мяча друг другу, отбивая его правой и левой ногой, стоя на месте; ведение мяч «змейкой» между расставленными предметами, попадание в предметы, забивание мяча в ворота, игра по упрощенным правилам.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Элементы хоккея: (без коньков - на снегу, на траве): ведение шайбы клюшкой, не отрывая её от шайбы; прокатывание шайбы клюшкой друг другу, задерживание шайбы клюшкой; ведение шайбы клюшкой вокруг предметов и между ними; забрасывание ша</w:t>
      </w:r>
      <w:r w:rsidRPr="00E67E38">
        <w:rPr>
          <w:rFonts w:ascii="Times New Roman" w:hAnsi="Times New Roman" w:cs="Times New Roman"/>
          <w:sz w:val="24"/>
          <w:szCs w:val="24"/>
        </w:rPr>
        <w:t>й</w:t>
      </w:r>
      <w:r w:rsidRPr="00E67E38">
        <w:rPr>
          <w:rFonts w:ascii="Times New Roman" w:hAnsi="Times New Roman" w:cs="Times New Roman"/>
          <w:sz w:val="24"/>
          <w:szCs w:val="24"/>
        </w:rPr>
        <w:t>бы в ворота, держа клюшку двумя руками (справа и слева); попадание шайбой в ворота, ударяя по ней с места и после ведения.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Бадминтон: перебрасывание волана ракеткой на сторону партнера без сетки, через сетку, правильно удерживая ракетку.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Элементы настольного тенниса: подготовительные упражнения с ракеткой и мячом (подбрасывать и ловить мяч одной рукой, ракеткой с ударом о пол, о стену); подача мяча через сетку после его отскока от стола.</w:t>
      </w:r>
    </w:p>
    <w:p w:rsidR="00E67E38" w:rsidRPr="00E67E38" w:rsidRDefault="00E67E38" w:rsidP="009E2F8A">
      <w:pPr>
        <w:pStyle w:val="24"/>
        <w:numPr>
          <w:ilvl w:val="0"/>
          <w:numId w:val="100"/>
        </w:numPr>
        <w:shd w:val="clear" w:color="auto" w:fill="auto"/>
        <w:tabs>
          <w:tab w:val="left" w:pos="1030"/>
        </w:tabs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Спортивные упражнения: педагог продолжает обучать детей спортивным у</w:t>
      </w:r>
      <w:r w:rsidRPr="00E67E38">
        <w:rPr>
          <w:rFonts w:ascii="Times New Roman" w:hAnsi="Times New Roman" w:cs="Times New Roman"/>
          <w:sz w:val="24"/>
          <w:szCs w:val="24"/>
        </w:rPr>
        <w:t>п</w:t>
      </w:r>
      <w:r w:rsidRPr="00E67E38">
        <w:rPr>
          <w:rFonts w:ascii="Times New Roman" w:hAnsi="Times New Roman" w:cs="Times New Roman"/>
          <w:sz w:val="24"/>
          <w:szCs w:val="24"/>
        </w:rPr>
        <w:t>ражнениям на прогулке или во время физкультурных занятий на свежем воздухе в зав</w:t>
      </w:r>
      <w:r w:rsidRPr="00E67E38">
        <w:rPr>
          <w:rFonts w:ascii="Times New Roman" w:hAnsi="Times New Roman" w:cs="Times New Roman"/>
          <w:sz w:val="24"/>
          <w:szCs w:val="24"/>
        </w:rPr>
        <w:t>и</w:t>
      </w:r>
      <w:r w:rsidRPr="00E67E38">
        <w:rPr>
          <w:rFonts w:ascii="Times New Roman" w:hAnsi="Times New Roman" w:cs="Times New Roman"/>
          <w:sz w:val="24"/>
          <w:szCs w:val="24"/>
        </w:rPr>
        <w:t>симости от имеющихся условий, а также региональных и климатических особенностей.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Катание на санках: игровые задания и соревнования в катании на санях на ск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рость.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Ходьба на лыжах: скользящим шагом по лыжне, заложив руки за спину 500-600 метров в медленном темпе в зависимости от погодных условий; попеременным двухша</w:t>
      </w:r>
      <w:r w:rsidRPr="00E67E38">
        <w:rPr>
          <w:rFonts w:ascii="Times New Roman" w:hAnsi="Times New Roman" w:cs="Times New Roman"/>
          <w:sz w:val="24"/>
          <w:szCs w:val="24"/>
        </w:rPr>
        <w:t>ж</w:t>
      </w:r>
      <w:r w:rsidRPr="00E67E38">
        <w:rPr>
          <w:rFonts w:ascii="Times New Roman" w:hAnsi="Times New Roman" w:cs="Times New Roman"/>
          <w:sz w:val="24"/>
          <w:szCs w:val="24"/>
        </w:rPr>
        <w:t>ным ходом (с палками); повороты переступанием в движении; поднимание на горку «л</w:t>
      </w:r>
      <w:r w:rsidRPr="00E67E38">
        <w:rPr>
          <w:rFonts w:ascii="Times New Roman" w:hAnsi="Times New Roman" w:cs="Times New Roman"/>
          <w:sz w:val="24"/>
          <w:szCs w:val="24"/>
        </w:rPr>
        <w:t>е</w:t>
      </w:r>
      <w:r w:rsidRPr="00E67E38">
        <w:rPr>
          <w:rFonts w:ascii="Times New Roman" w:hAnsi="Times New Roman" w:cs="Times New Roman"/>
          <w:sz w:val="24"/>
          <w:szCs w:val="24"/>
        </w:rPr>
        <w:t>сенкой», «ёлочкой».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Катание на коньках: удержание равновесия и принятие исходного положения на коньках (на снегу, на льду); приседания из исходного положения; скольжение на двух н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гах с разбега; повороты направо и налево во время скольжения, торможения; скольжение на правой и левой ноге, попеременно отталкиваясь.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Катание на двухколесном велосипеде, самокате: по прямой, по кругу, змейкой, объезжая препятствие, на скорость.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Плавание: погружение в воду с головой с открытыми глазами, скольжение на гр</w:t>
      </w:r>
      <w:r w:rsidRPr="00E67E38">
        <w:rPr>
          <w:rFonts w:ascii="Times New Roman" w:hAnsi="Times New Roman" w:cs="Times New Roman"/>
          <w:sz w:val="24"/>
          <w:szCs w:val="24"/>
        </w:rPr>
        <w:t>у</w:t>
      </w:r>
      <w:r w:rsidRPr="00E67E38">
        <w:rPr>
          <w:rFonts w:ascii="Times New Roman" w:hAnsi="Times New Roman" w:cs="Times New Roman"/>
          <w:sz w:val="24"/>
          <w:szCs w:val="24"/>
        </w:rPr>
        <w:t>ди и спине, двигая ногами (вверх - вниз); проплывание в воротца, с надувной игрушкой или кругом в руках и без; произвольным стилем (от 10-15 м); упражнения комплексов гидроаэробики в воде у бортика и без опоры.</w:t>
      </w:r>
    </w:p>
    <w:p w:rsidR="00E67E38" w:rsidRPr="00E67E38" w:rsidRDefault="00E67E38" w:rsidP="009E2F8A">
      <w:pPr>
        <w:pStyle w:val="24"/>
        <w:numPr>
          <w:ilvl w:val="0"/>
          <w:numId w:val="100"/>
        </w:numPr>
        <w:shd w:val="clear" w:color="auto" w:fill="auto"/>
        <w:tabs>
          <w:tab w:val="left" w:pos="1030"/>
        </w:tabs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Формирование основ здорового образа жизни: педагог расширяет, уточняет и закрепляет представления о факторах, положительно влияющих на здоровье, роли физ</w:t>
      </w:r>
      <w:r w:rsidRPr="00E67E38">
        <w:rPr>
          <w:rFonts w:ascii="Times New Roman" w:hAnsi="Times New Roman" w:cs="Times New Roman"/>
          <w:sz w:val="24"/>
          <w:szCs w:val="24"/>
        </w:rPr>
        <w:t>и</w:t>
      </w:r>
      <w:r w:rsidRPr="00E67E38">
        <w:rPr>
          <w:rFonts w:ascii="Times New Roman" w:hAnsi="Times New Roman" w:cs="Times New Roman"/>
          <w:sz w:val="24"/>
          <w:szCs w:val="24"/>
        </w:rPr>
        <w:t>ческой культуры и спорта в укреплении здоровья; разных видах спорта (санный спорт, борьба, теннис, синхронное плавание и другие), спортивных событиях и достижениях отечественных спортсменов. Дает доступные по возрасту представления о профилактике и охране здоровья, правилах безопасного поведения в двигательной деятельности (при активном беге, прыжках, играх-эстафетах, взаимодействии с партнером, в играх и упра</w:t>
      </w:r>
      <w:r w:rsidRPr="00E67E38">
        <w:rPr>
          <w:rFonts w:ascii="Times New Roman" w:hAnsi="Times New Roman" w:cs="Times New Roman"/>
          <w:sz w:val="24"/>
          <w:szCs w:val="24"/>
        </w:rPr>
        <w:t>ж</w:t>
      </w:r>
      <w:r w:rsidRPr="00E67E38">
        <w:rPr>
          <w:rFonts w:ascii="Times New Roman" w:hAnsi="Times New Roman" w:cs="Times New Roman"/>
          <w:sz w:val="24"/>
          <w:szCs w:val="24"/>
        </w:rPr>
        <w:t>нениях с мячом, гимнастической палкой, скакалкой, обручем, предметами, пользовании спортивны инвентарем, оборудованием), во время туристских прогулок и экскурсий. Приучает детей следить за своей осанкой, формирует представление о том, как оказывать элементарную первую помощь, оценивать свое самочувствие; воспитывает чувство с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 xml:space="preserve">страдания к людям с особенностями здоровья, поддерживает стремление детей заботиться </w:t>
      </w:r>
      <w:r w:rsidRPr="00E67E38">
        <w:rPr>
          <w:rFonts w:ascii="Times New Roman" w:hAnsi="Times New Roman" w:cs="Times New Roman"/>
          <w:sz w:val="24"/>
          <w:szCs w:val="24"/>
        </w:rPr>
        <w:lastRenderedPageBreak/>
        <w:t>о своем здоровье и самочувствии других людей.</w:t>
      </w:r>
    </w:p>
    <w:p w:rsidR="00E67E38" w:rsidRPr="00E67E38" w:rsidRDefault="00E67E38" w:rsidP="009E2F8A">
      <w:pPr>
        <w:pStyle w:val="24"/>
        <w:numPr>
          <w:ilvl w:val="0"/>
          <w:numId w:val="100"/>
        </w:numPr>
        <w:shd w:val="clear" w:color="auto" w:fill="auto"/>
        <w:tabs>
          <w:tab w:val="left" w:pos="1030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Активный отдых.</w:t>
      </w:r>
    </w:p>
    <w:p w:rsidR="00E67E38" w:rsidRPr="00E67E38" w:rsidRDefault="00E67E38" w:rsidP="00612689">
      <w:pPr>
        <w:pStyle w:val="24"/>
        <w:shd w:val="clear" w:color="auto" w:fill="auto"/>
        <w:tabs>
          <w:tab w:val="left" w:pos="5928"/>
        </w:tabs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Фи</w:t>
      </w:r>
      <w:r w:rsidR="00612689">
        <w:rPr>
          <w:rFonts w:ascii="Times New Roman" w:hAnsi="Times New Roman" w:cs="Times New Roman"/>
          <w:sz w:val="24"/>
          <w:szCs w:val="24"/>
        </w:rPr>
        <w:t xml:space="preserve">зкультурные праздники и досуги: </w:t>
      </w:r>
      <w:r w:rsidRPr="00E67E38">
        <w:rPr>
          <w:rFonts w:ascii="Times New Roman" w:hAnsi="Times New Roman" w:cs="Times New Roman"/>
          <w:sz w:val="24"/>
          <w:szCs w:val="24"/>
        </w:rPr>
        <w:t>педагоги организуют праздники</w:t>
      </w:r>
      <w:r w:rsidR="00612689">
        <w:rPr>
          <w:rFonts w:ascii="Times New Roman" w:hAnsi="Times New Roman" w:cs="Times New Roman"/>
          <w:sz w:val="24"/>
          <w:szCs w:val="24"/>
        </w:rPr>
        <w:t xml:space="preserve"> </w:t>
      </w:r>
      <w:r w:rsidRPr="00E67E38">
        <w:rPr>
          <w:rFonts w:ascii="Times New Roman" w:hAnsi="Times New Roman" w:cs="Times New Roman"/>
          <w:sz w:val="24"/>
          <w:szCs w:val="24"/>
        </w:rPr>
        <w:t>(2 раза в год, продолжительностью не более 1,5 часов). Содержание праздников предусматривают с</w:t>
      </w:r>
      <w:r w:rsidRPr="00E67E38">
        <w:rPr>
          <w:rFonts w:ascii="Times New Roman" w:hAnsi="Times New Roman" w:cs="Times New Roman"/>
          <w:sz w:val="24"/>
          <w:szCs w:val="24"/>
        </w:rPr>
        <w:t>е</w:t>
      </w:r>
      <w:r w:rsidRPr="00E67E38">
        <w:rPr>
          <w:rFonts w:ascii="Times New Roman" w:hAnsi="Times New Roman" w:cs="Times New Roman"/>
          <w:sz w:val="24"/>
          <w:szCs w:val="24"/>
        </w:rPr>
        <w:t>зонные спортивные упражнения, элементы соревнования, с включением игр-эстафет, спортивных игр, на базе ранее освоенных физических упражнений.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Досуг организуется 1 -2 раза в месяц во второй половине дня преимущественно на свежем воздухе, продолжительностью 40-45 минут. Содержание досуга включает: по</w:t>
      </w:r>
      <w:r w:rsidRPr="00E67E38">
        <w:rPr>
          <w:rFonts w:ascii="Times New Roman" w:hAnsi="Times New Roman" w:cs="Times New Roman"/>
          <w:sz w:val="24"/>
          <w:szCs w:val="24"/>
        </w:rPr>
        <w:t>д</w:t>
      </w:r>
      <w:r w:rsidRPr="00E67E38">
        <w:rPr>
          <w:rFonts w:ascii="Times New Roman" w:hAnsi="Times New Roman" w:cs="Times New Roman"/>
          <w:sz w:val="24"/>
          <w:szCs w:val="24"/>
        </w:rPr>
        <w:t>вижные игры, в том числе, игры народов России, игры-эстафеты, музыкально-ритмические упражнения, импровизацию, танцевальные упражнения, творческие задания.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Досуги и праздники направлены на решение задач приобщения к здоровому образу жизни, должны иметь социально-значимую и патриотическую тематику, посвящаться г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сударственным праздникам, ярким спортивным событиям и достижениям выдающихся спортсменов.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Дни здоровья: проводятся 1 раз в квартал. В этот день педагог организует оздор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вительные мероприятия, в том числе физкультурные досуги, и туристские прогулки.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Туристские прогулки и экскурсии организуются при наличии возможностей д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полнительного сопровождения и организации санитарных стоянок.</w:t>
      </w:r>
    </w:p>
    <w:p w:rsidR="00E67E38" w:rsidRP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Педагог организует пешеходные прогулки. Время перехода в одну сторону соста</w:t>
      </w:r>
      <w:r w:rsidRPr="00E67E38">
        <w:rPr>
          <w:rFonts w:ascii="Times New Roman" w:hAnsi="Times New Roman" w:cs="Times New Roman"/>
          <w:sz w:val="24"/>
          <w:szCs w:val="24"/>
        </w:rPr>
        <w:t>в</w:t>
      </w:r>
      <w:r w:rsidRPr="00E67E38">
        <w:rPr>
          <w:rFonts w:ascii="Times New Roman" w:hAnsi="Times New Roman" w:cs="Times New Roman"/>
          <w:sz w:val="24"/>
          <w:szCs w:val="24"/>
        </w:rPr>
        <w:t>ляет 35-40 минут, общая продолжительность не более 2-2,5 часов. Время непрерывного движения 20-30 минут, с перерывом между переходами не менее 10 минут. В ходе тур</w:t>
      </w:r>
      <w:r w:rsidRPr="00E67E38">
        <w:rPr>
          <w:rFonts w:ascii="Times New Roman" w:hAnsi="Times New Roman" w:cs="Times New Roman"/>
          <w:sz w:val="24"/>
          <w:szCs w:val="24"/>
        </w:rPr>
        <w:t>и</w:t>
      </w:r>
      <w:r w:rsidRPr="00E67E38">
        <w:rPr>
          <w:rFonts w:ascii="Times New Roman" w:hAnsi="Times New Roman" w:cs="Times New Roman"/>
          <w:sz w:val="24"/>
          <w:szCs w:val="24"/>
        </w:rPr>
        <w:t>сткой прогулки с детьми проводятся подвижные игры и соревнования, наблюдения за природой родного края, ознакомление с памятниками истории, боевой и трудовой славы, трудом людей разных профессий.</w:t>
      </w:r>
    </w:p>
    <w:p w:rsidR="00E67E38" w:rsidRDefault="00E67E38" w:rsidP="00E67E3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Для организации детского туризма педагог формирует представления о туризме, как форме активного отдыха, туристских маршрутах, видах туризма, правилах безопасн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сти и ориентировки на местности: правильно по погоде одеваться для прогулки, знать с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держимое походной аптечки, укладывать рюкзак весом от 500 гр. до 1 кг (более тяжелые вещи класть на дно, скручивать валиком и аккуратно укладывать запасные вещи и коврик, продукты, мелкие вещи, игрушки, регулировать лямки); преодолевать несложные препя</w:t>
      </w:r>
      <w:r w:rsidRPr="00E67E38">
        <w:rPr>
          <w:rFonts w:ascii="Times New Roman" w:hAnsi="Times New Roman" w:cs="Times New Roman"/>
          <w:sz w:val="24"/>
          <w:szCs w:val="24"/>
        </w:rPr>
        <w:t>т</w:t>
      </w:r>
      <w:r w:rsidRPr="00E67E38">
        <w:rPr>
          <w:rFonts w:ascii="Times New Roman" w:hAnsi="Times New Roman" w:cs="Times New Roman"/>
          <w:sz w:val="24"/>
          <w:szCs w:val="24"/>
        </w:rPr>
        <w:t>ствия на пути, наблюдать за природой и фиксировать результаты наблюдений, ориент</w:t>
      </w:r>
      <w:r w:rsidRPr="00E67E38">
        <w:rPr>
          <w:rFonts w:ascii="Times New Roman" w:hAnsi="Times New Roman" w:cs="Times New Roman"/>
          <w:sz w:val="24"/>
          <w:szCs w:val="24"/>
        </w:rPr>
        <w:t>и</w:t>
      </w:r>
      <w:r w:rsidRPr="00E67E38">
        <w:rPr>
          <w:rFonts w:ascii="Times New Roman" w:hAnsi="Times New Roman" w:cs="Times New Roman"/>
          <w:sz w:val="24"/>
          <w:szCs w:val="24"/>
        </w:rPr>
        <w:t>роваться на местности, оказывать помощь товарищу, осуществлять страховку при пр</w:t>
      </w:r>
      <w:r w:rsidRPr="00E67E38">
        <w:rPr>
          <w:rFonts w:ascii="Times New Roman" w:hAnsi="Times New Roman" w:cs="Times New Roman"/>
          <w:sz w:val="24"/>
          <w:szCs w:val="24"/>
        </w:rPr>
        <w:t>е</w:t>
      </w:r>
      <w:r w:rsidRPr="00E67E38">
        <w:rPr>
          <w:rFonts w:ascii="Times New Roman" w:hAnsi="Times New Roman" w:cs="Times New Roman"/>
          <w:sz w:val="24"/>
          <w:szCs w:val="24"/>
        </w:rPr>
        <w:t>одолении препятствий, соблюдать правила гигиены и безопасного поведения во время т</w:t>
      </w:r>
      <w:r w:rsidRPr="00E67E38">
        <w:rPr>
          <w:rFonts w:ascii="Times New Roman" w:hAnsi="Times New Roman" w:cs="Times New Roman"/>
          <w:sz w:val="24"/>
          <w:szCs w:val="24"/>
        </w:rPr>
        <w:t>у</w:t>
      </w:r>
      <w:r w:rsidRPr="00E67E38">
        <w:rPr>
          <w:rFonts w:ascii="Times New Roman" w:hAnsi="Times New Roman" w:cs="Times New Roman"/>
          <w:sz w:val="24"/>
          <w:szCs w:val="24"/>
        </w:rPr>
        <w:t>ристской прогулки.</w:t>
      </w:r>
    </w:p>
    <w:p w:rsidR="00612689" w:rsidRDefault="00612689" w:rsidP="00612689">
      <w:pPr>
        <w:pStyle w:val="24"/>
        <w:shd w:val="clear" w:color="auto" w:fill="auto"/>
        <w:tabs>
          <w:tab w:val="left" w:pos="1354"/>
        </w:tabs>
        <w:spacing w:line="240" w:lineRule="auto"/>
        <w:ind w:left="720" w:right="20" w:firstLine="0"/>
        <w:rPr>
          <w:rFonts w:ascii="Times New Roman" w:hAnsi="Times New Roman" w:cs="Times New Roman"/>
          <w:sz w:val="24"/>
          <w:szCs w:val="24"/>
        </w:rPr>
      </w:pPr>
    </w:p>
    <w:p w:rsidR="0067181D" w:rsidRDefault="00E67E38" w:rsidP="0067181D">
      <w:pPr>
        <w:pStyle w:val="24"/>
        <w:shd w:val="clear" w:color="auto" w:fill="auto"/>
        <w:tabs>
          <w:tab w:val="left" w:pos="1354"/>
        </w:tabs>
        <w:spacing w:line="240" w:lineRule="auto"/>
        <w:ind w:left="720" w:right="20" w:firstLine="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Решение совокупных задач воспитания в рамках образовательной области «Физ</w:t>
      </w:r>
      <w:r w:rsidRPr="00E67E38">
        <w:rPr>
          <w:rFonts w:ascii="Times New Roman" w:hAnsi="Times New Roman" w:cs="Times New Roman"/>
          <w:sz w:val="24"/>
          <w:szCs w:val="24"/>
        </w:rPr>
        <w:t>и</w:t>
      </w:r>
      <w:r w:rsidRPr="00E67E38">
        <w:rPr>
          <w:rFonts w:ascii="Times New Roman" w:hAnsi="Times New Roman" w:cs="Times New Roman"/>
          <w:sz w:val="24"/>
          <w:szCs w:val="24"/>
        </w:rPr>
        <w:t>ческое развитие» направлено на приобщение детей к ценностям «Жизнь», «Здор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вье», что предполагает:</w:t>
      </w:r>
    </w:p>
    <w:p w:rsidR="00E67E38" w:rsidRPr="00E67E38" w:rsidRDefault="00E67E38" w:rsidP="009E2F8A">
      <w:pPr>
        <w:pStyle w:val="24"/>
        <w:numPr>
          <w:ilvl w:val="0"/>
          <w:numId w:val="238"/>
        </w:numPr>
        <w:shd w:val="clear" w:color="auto" w:fill="auto"/>
        <w:tabs>
          <w:tab w:val="left" w:pos="1354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воспитание осознанного отношения к жизни как основоположной ценности и зд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ровью как совокупности физического, духовного и социального благополучия ч</w:t>
      </w:r>
      <w:r w:rsidRPr="00E67E38">
        <w:rPr>
          <w:rFonts w:ascii="Times New Roman" w:hAnsi="Times New Roman" w:cs="Times New Roman"/>
          <w:sz w:val="24"/>
          <w:szCs w:val="24"/>
        </w:rPr>
        <w:t>е</w:t>
      </w:r>
      <w:r w:rsidRPr="00E67E38">
        <w:rPr>
          <w:rFonts w:ascii="Times New Roman" w:hAnsi="Times New Roman" w:cs="Times New Roman"/>
          <w:sz w:val="24"/>
          <w:szCs w:val="24"/>
        </w:rPr>
        <w:t>ловека;</w:t>
      </w:r>
    </w:p>
    <w:p w:rsidR="00E67E38" w:rsidRPr="00E67E38" w:rsidRDefault="00E67E38" w:rsidP="009E2F8A">
      <w:pPr>
        <w:pStyle w:val="24"/>
        <w:numPr>
          <w:ilvl w:val="0"/>
          <w:numId w:val="238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формирование у ребёнка возрастосообразных представлений и знаний в области физической культуры, здоровья и безопасного образа жизни;</w:t>
      </w:r>
    </w:p>
    <w:p w:rsidR="00E67E38" w:rsidRPr="00E67E38" w:rsidRDefault="00E67E38" w:rsidP="009E2F8A">
      <w:pPr>
        <w:pStyle w:val="24"/>
        <w:numPr>
          <w:ilvl w:val="0"/>
          <w:numId w:val="238"/>
        </w:numPr>
        <w:shd w:val="clear" w:color="auto" w:fill="auto"/>
        <w:spacing w:line="240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становление эмоционально-ценностного отношения к здоровому образу жизни, физическим упражнениям, подвижным играм, закаливанию организма, гигиенич</w:t>
      </w:r>
      <w:r w:rsidRPr="00E67E38">
        <w:rPr>
          <w:rFonts w:ascii="Times New Roman" w:hAnsi="Times New Roman" w:cs="Times New Roman"/>
          <w:sz w:val="24"/>
          <w:szCs w:val="24"/>
        </w:rPr>
        <w:t>е</w:t>
      </w:r>
      <w:r w:rsidRPr="00E67E38">
        <w:rPr>
          <w:rFonts w:ascii="Times New Roman" w:hAnsi="Times New Roman" w:cs="Times New Roman"/>
          <w:sz w:val="24"/>
          <w:szCs w:val="24"/>
        </w:rPr>
        <w:t>ским нормам и правилам;</w:t>
      </w:r>
    </w:p>
    <w:p w:rsidR="00E67E38" w:rsidRPr="00E67E38" w:rsidRDefault="00E67E38" w:rsidP="009E2F8A">
      <w:pPr>
        <w:pStyle w:val="24"/>
        <w:numPr>
          <w:ilvl w:val="0"/>
          <w:numId w:val="238"/>
        </w:numPr>
        <w:shd w:val="clear" w:color="auto" w:fill="auto"/>
        <w:tabs>
          <w:tab w:val="left" w:pos="2973"/>
          <w:tab w:val="left" w:pos="5234"/>
          <w:tab w:val="right" w:pos="1017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воспитание</w:t>
      </w:r>
      <w:r w:rsidR="00612689">
        <w:rPr>
          <w:rFonts w:ascii="Times New Roman" w:hAnsi="Times New Roman" w:cs="Times New Roman"/>
          <w:sz w:val="24"/>
          <w:szCs w:val="24"/>
        </w:rPr>
        <w:tab/>
        <w:t>активности,</w:t>
      </w:r>
      <w:r w:rsidR="00612689">
        <w:rPr>
          <w:rFonts w:ascii="Times New Roman" w:hAnsi="Times New Roman" w:cs="Times New Roman"/>
          <w:sz w:val="24"/>
          <w:szCs w:val="24"/>
        </w:rPr>
        <w:tab/>
        <w:t xml:space="preserve">самостоятельности, </w:t>
      </w:r>
      <w:r w:rsidRPr="00E67E38">
        <w:rPr>
          <w:rFonts w:ascii="Times New Roman" w:hAnsi="Times New Roman" w:cs="Times New Roman"/>
          <w:sz w:val="24"/>
          <w:szCs w:val="24"/>
        </w:rPr>
        <w:t>самоуважения,</w:t>
      </w:r>
      <w:r w:rsidR="001372CB">
        <w:rPr>
          <w:rFonts w:ascii="Times New Roman" w:hAnsi="Times New Roman" w:cs="Times New Roman"/>
          <w:sz w:val="24"/>
          <w:szCs w:val="24"/>
        </w:rPr>
        <w:t xml:space="preserve"> к</w:t>
      </w:r>
      <w:r w:rsidRPr="00E67E38">
        <w:rPr>
          <w:rFonts w:ascii="Times New Roman" w:hAnsi="Times New Roman" w:cs="Times New Roman"/>
          <w:sz w:val="24"/>
          <w:szCs w:val="24"/>
        </w:rPr>
        <w:t>оммуникабельности, уверенности и других личностных качеств;</w:t>
      </w:r>
    </w:p>
    <w:p w:rsidR="00E67E38" w:rsidRPr="00E67E38" w:rsidRDefault="00E67E38" w:rsidP="009E2F8A">
      <w:pPr>
        <w:pStyle w:val="24"/>
        <w:numPr>
          <w:ilvl w:val="0"/>
          <w:numId w:val="238"/>
        </w:numPr>
        <w:shd w:val="clear" w:color="auto" w:fill="auto"/>
        <w:spacing w:line="240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приобщение детей к ценностям, нормам и знаниям физической культуры в целях их физического развития и саморазвития;</w:t>
      </w:r>
    </w:p>
    <w:p w:rsidR="00E67E38" w:rsidRDefault="00E67E38" w:rsidP="009E2F8A">
      <w:pPr>
        <w:pStyle w:val="24"/>
        <w:numPr>
          <w:ilvl w:val="0"/>
          <w:numId w:val="238"/>
        </w:numPr>
        <w:shd w:val="clear" w:color="auto" w:fill="auto"/>
        <w:spacing w:line="240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E67E38">
        <w:rPr>
          <w:rFonts w:ascii="Times New Roman" w:hAnsi="Times New Roman" w:cs="Times New Roman"/>
          <w:sz w:val="24"/>
          <w:szCs w:val="24"/>
        </w:rPr>
        <w:t>формирование у ребёнка основных гигиенических навыков, представлений о зд</w:t>
      </w:r>
      <w:r w:rsidRPr="00E67E38">
        <w:rPr>
          <w:rFonts w:ascii="Times New Roman" w:hAnsi="Times New Roman" w:cs="Times New Roman"/>
          <w:sz w:val="24"/>
          <w:szCs w:val="24"/>
        </w:rPr>
        <w:t>о</w:t>
      </w:r>
      <w:r w:rsidRPr="00E67E38">
        <w:rPr>
          <w:rFonts w:ascii="Times New Roman" w:hAnsi="Times New Roman" w:cs="Times New Roman"/>
          <w:sz w:val="24"/>
          <w:szCs w:val="24"/>
        </w:rPr>
        <w:t>ровом образе жизни.</w:t>
      </w:r>
    </w:p>
    <w:p w:rsidR="002653F3" w:rsidRDefault="002653F3" w:rsidP="002653F3">
      <w:pPr>
        <w:pStyle w:val="24"/>
        <w:shd w:val="clear" w:color="auto" w:fill="auto"/>
        <w:spacing w:line="240" w:lineRule="auto"/>
        <w:ind w:right="40" w:firstLine="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2660"/>
        <w:gridCol w:w="6910"/>
      </w:tblGrid>
      <w:tr w:rsidR="002653F3" w:rsidRPr="00DF5D64" w:rsidTr="00F46B79">
        <w:tc>
          <w:tcPr>
            <w:tcW w:w="2660" w:type="dxa"/>
          </w:tcPr>
          <w:p w:rsidR="002653F3" w:rsidRPr="00DF5D64" w:rsidRDefault="002653F3" w:rsidP="00F46B79">
            <w:pPr>
              <w:pStyle w:val="24"/>
              <w:shd w:val="clear" w:color="auto" w:fill="auto"/>
              <w:spacing w:line="240" w:lineRule="auto"/>
              <w:ind w:right="23"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F5D64">
              <w:rPr>
                <w:rFonts w:ascii="Times New Roman" w:hAnsi="Times New Roman" w:cs="Times New Roman"/>
                <w:b/>
                <w:sz w:val="22"/>
                <w:szCs w:val="22"/>
              </w:rPr>
              <w:t>Содержательные линии</w:t>
            </w:r>
          </w:p>
        </w:tc>
        <w:tc>
          <w:tcPr>
            <w:tcW w:w="6910" w:type="dxa"/>
          </w:tcPr>
          <w:p w:rsidR="002653F3" w:rsidRPr="00DF5D64" w:rsidRDefault="002653F3" w:rsidP="00F46B79">
            <w:pPr>
              <w:rPr>
                <w:sz w:val="22"/>
                <w:szCs w:val="22"/>
              </w:rPr>
            </w:pPr>
            <w:r w:rsidRPr="00DF5D64">
              <w:rPr>
                <w:b/>
                <w:sz w:val="22"/>
                <w:szCs w:val="22"/>
              </w:rPr>
              <w:t>Перечень программ, технологий,</w:t>
            </w:r>
            <w:r w:rsidRPr="00DF5D64">
              <w:rPr>
                <w:b/>
                <w:spacing w:val="-9"/>
                <w:sz w:val="22"/>
                <w:szCs w:val="22"/>
              </w:rPr>
              <w:t xml:space="preserve">  пособий, используемых в ДОО</w:t>
            </w:r>
          </w:p>
        </w:tc>
      </w:tr>
      <w:tr w:rsidR="002653F3" w:rsidRPr="00DF5D64" w:rsidTr="00F46B79">
        <w:tc>
          <w:tcPr>
            <w:tcW w:w="9570" w:type="dxa"/>
            <w:gridSpan w:val="2"/>
          </w:tcPr>
          <w:p w:rsidR="002653F3" w:rsidRPr="002653F3" w:rsidRDefault="002653F3" w:rsidP="002653F3">
            <w:pPr>
              <w:jc w:val="center"/>
              <w:rPr>
                <w:sz w:val="22"/>
                <w:szCs w:val="22"/>
              </w:rPr>
            </w:pPr>
            <w:r w:rsidRPr="002653F3">
              <w:rPr>
                <w:b/>
                <w:sz w:val="22"/>
                <w:szCs w:val="22"/>
              </w:rPr>
              <w:t>От 1года до 2 лет</w:t>
            </w:r>
          </w:p>
        </w:tc>
      </w:tr>
      <w:tr w:rsidR="002653F3" w:rsidRPr="00DF5D64" w:rsidTr="00F46B79">
        <w:tc>
          <w:tcPr>
            <w:tcW w:w="2660" w:type="dxa"/>
          </w:tcPr>
          <w:p w:rsidR="002653F3" w:rsidRPr="00DF5D64" w:rsidRDefault="002653F3" w:rsidP="00F46B79">
            <w:pPr>
              <w:pStyle w:val="24"/>
              <w:shd w:val="clear" w:color="auto" w:fill="auto"/>
              <w:spacing w:line="240" w:lineRule="auto"/>
              <w:ind w:right="23"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Основная гим</w:t>
            </w:r>
            <w:r w:rsidR="00F46B79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астика</w:t>
            </w:r>
          </w:p>
        </w:tc>
        <w:tc>
          <w:tcPr>
            <w:tcW w:w="6910" w:type="dxa"/>
          </w:tcPr>
          <w:p w:rsidR="00F46B79" w:rsidRPr="002653F3" w:rsidRDefault="00F46B79" w:rsidP="00F46B79">
            <w:pPr>
              <w:rPr>
                <w:sz w:val="22"/>
                <w:szCs w:val="22"/>
              </w:rPr>
            </w:pPr>
            <w:r w:rsidRPr="002653F3">
              <w:rPr>
                <w:sz w:val="22"/>
                <w:szCs w:val="22"/>
              </w:rPr>
              <w:t>Лайзане С.Л. Физическая</w:t>
            </w:r>
            <w:r>
              <w:rPr>
                <w:sz w:val="22"/>
                <w:szCs w:val="22"/>
              </w:rPr>
              <w:t xml:space="preserve"> культура для малышей.- М., 2017</w:t>
            </w:r>
            <w:r w:rsidRPr="002653F3">
              <w:rPr>
                <w:sz w:val="22"/>
                <w:szCs w:val="22"/>
              </w:rPr>
              <w:t>.</w:t>
            </w:r>
          </w:p>
          <w:p w:rsidR="002653F3" w:rsidRPr="002653F3" w:rsidRDefault="00F46B79" w:rsidP="00F46B79">
            <w:pPr>
              <w:rPr>
                <w:sz w:val="22"/>
                <w:szCs w:val="22"/>
              </w:rPr>
            </w:pPr>
            <w:r w:rsidRPr="002653F3">
              <w:rPr>
                <w:sz w:val="22"/>
                <w:szCs w:val="22"/>
              </w:rPr>
              <w:t>Голубева Л.Г. Гимнастика и массаж для самых маленьких.- М.: М</w:t>
            </w:r>
            <w:r w:rsidRPr="002653F3">
              <w:rPr>
                <w:sz w:val="22"/>
                <w:szCs w:val="22"/>
              </w:rPr>
              <w:t>о</w:t>
            </w:r>
            <w:r w:rsidRPr="002653F3">
              <w:rPr>
                <w:sz w:val="22"/>
                <w:szCs w:val="22"/>
              </w:rPr>
              <w:t xml:space="preserve">заика-Синтез, 2021. </w:t>
            </w:r>
          </w:p>
        </w:tc>
      </w:tr>
      <w:tr w:rsidR="002653F3" w:rsidRPr="00DF5D64" w:rsidTr="00F46B79">
        <w:tc>
          <w:tcPr>
            <w:tcW w:w="2660" w:type="dxa"/>
          </w:tcPr>
          <w:p w:rsidR="002653F3" w:rsidRPr="00DF5D64" w:rsidRDefault="002653F3" w:rsidP="00F46B79">
            <w:pPr>
              <w:pStyle w:val="24"/>
              <w:shd w:val="clear" w:color="auto" w:fill="auto"/>
              <w:spacing w:line="240" w:lineRule="auto"/>
              <w:ind w:right="23"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Подвижные игры</w:t>
            </w:r>
          </w:p>
        </w:tc>
        <w:tc>
          <w:tcPr>
            <w:tcW w:w="6910" w:type="dxa"/>
          </w:tcPr>
          <w:p w:rsidR="002653F3" w:rsidRPr="002653F3" w:rsidRDefault="00F46B79" w:rsidP="00F46B79">
            <w:pPr>
              <w:rPr>
                <w:sz w:val="22"/>
                <w:szCs w:val="22"/>
              </w:rPr>
            </w:pPr>
            <w:r w:rsidRPr="002653F3">
              <w:rPr>
                <w:sz w:val="22"/>
                <w:szCs w:val="22"/>
              </w:rPr>
              <w:t>Лайзане С.Л. Физическая</w:t>
            </w:r>
            <w:r>
              <w:rPr>
                <w:sz w:val="22"/>
                <w:szCs w:val="22"/>
              </w:rPr>
              <w:t xml:space="preserve"> культура для малышей.- М., 2017</w:t>
            </w:r>
            <w:r w:rsidRPr="002653F3">
              <w:rPr>
                <w:sz w:val="22"/>
                <w:szCs w:val="22"/>
              </w:rPr>
              <w:t>.</w:t>
            </w:r>
          </w:p>
        </w:tc>
      </w:tr>
      <w:tr w:rsidR="002653F3" w:rsidRPr="00DF5D64" w:rsidTr="00F46B79">
        <w:tc>
          <w:tcPr>
            <w:tcW w:w="2660" w:type="dxa"/>
          </w:tcPr>
          <w:p w:rsidR="002653F3" w:rsidRPr="002653F3" w:rsidRDefault="002653F3" w:rsidP="00F46B79">
            <w:pPr>
              <w:pStyle w:val="24"/>
              <w:shd w:val="clear" w:color="auto" w:fill="auto"/>
              <w:spacing w:line="240" w:lineRule="auto"/>
              <w:ind w:right="2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653F3">
              <w:rPr>
                <w:rFonts w:ascii="Times New Roman" w:hAnsi="Times New Roman" w:cs="Times New Roman"/>
                <w:sz w:val="22"/>
                <w:szCs w:val="22"/>
              </w:rPr>
              <w:t>Формирование основ здорового образа жизни</w:t>
            </w:r>
          </w:p>
        </w:tc>
        <w:tc>
          <w:tcPr>
            <w:tcW w:w="6910" w:type="dxa"/>
          </w:tcPr>
          <w:p w:rsidR="00E5333E" w:rsidRPr="00E5333E" w:rsidRDefault="00E5333E" w:rsidP="00E5333E">
            <w:pPr>
              <w:shd w:val="clear" w:color="auto" w:fill="FFFFFF"/>
              <w:rPr>
                <w:sz w:val="22"/>
                <w:szCs w:val="22"/>
              </w:rPr>
            </w:pPr>
            <w:r w:rsidRPr="00E5333E">
              <w:rPr>
                <w:sz w:val="22"/>
                <w:szCs w:val="22"/>
              </w:rPr>
              <w:t>Морозова Г. К. Основы здорового образа жизни детей</w:t>
            </w:r>
          </w:p>
          <w:p w:rsidR="002653F3" w:rsidRPr="002653F3" w:rsidRDefault="00E5333E" w:rsidP="00E5333E">
            <w:pPr>
              <w:rPr>
                <w:sz w:val="22"/>
                <w:szCs w:val="22"/>
              </w:rPr>
            </w:pPr>
            <w:r w:rsidRPr="00E5333E">
              <w:rPr>
                <w:sz w:val="22"/>
                <w:szCs w:val="22"/>
              </w:rPr>
              <w:t>дошкольного возраста: учебно-методическое пособие / Г. К. Мороз</w:t>
            </w:r>
            <w:r w:rsidRPr="00E5333E">
              <w:rPr>
                <w:sz w:val="22"/>
                <w:szCs w:val="22"/>
              </w:rPr>
              <w:t>о</w:t>
            </w:r>
            <w:r w:rsidRPr="00E5333E">
              <w:rPr>
                <w:sz w:val="22"/>
                <w:szCs w:val="22"/>
              </w:rPr>
              <w:t>ва. – Орск, 2017.</w:t>
            </w:r>
          </w:p>
        </w:tc>
      </w:tr>
      <w:tr w:rsidR="002653F3" w:rsidRPr="00DF5D64" w:rsidTr="00F46B79">
        <w:tc>
          <w:tcPr>
            <w:tcW w:w="9570" w:type="dxa"/>
            <w:gridSpan w:val="2"/>
          </w:tcPr>
          <w:p w:rsidR="002653F3" w:rsidRPr="002653F3" w:rsidRDefault="002653F3" w:rsidP="002653F3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</w:t>
            </w:r>
            <w:r w:rsidRPr="002653F3">
              <w:rPr>
                <w:b/>
                <w:sz w:val="22"/>
                <w:szCs w:val="22"/>
              </w:rPr>
              <w:t>т 2 лет до 3 лет</w:t>
            </w:r>
          </w:p>
        </w:tc>
      </w:tr>
      <w:tr w:rsidR="002653F3" w:rsidRPr="00DF5D64" w:rsidTr="00F46B79">
        <w:tc>
          <w:tcPr>
            <w:tcW w:w="2660" w:type="dxa"/>
          </w:tcPr>
          <w:p w:rsidR="002653F3" w:rsidRPr="00DF5D64" w:rsidRDefault="002653F3" w:rsidP="00F46B79">
            <w:pPr>
              <w:pStyle w:val="24"/>
              <w:shd w:val="clear" w:color="auto" w:fill="auto"/>
              <w:spacing w:line="240" w:lineRule="auto"/>
              <w:ind w:right="23"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Основная гим</w:t>
            </w:r>
            <w:r w:rsidR="00F46B79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астика</w:t>
            </w:r>
          </w:p>
        </w:tc>
        <w:tc>
          <w:tcPr>
            <w:tcW w:w="6910" w:type="dxa"/>
          </w:tcPr>
          <w:p w:rsidR="00F46B79" w:rsidRPr="002653F3" w:rsidRDefault="00F46B79" w:rsidP="00F46B79">
            <w:pPr>
              <w:rPr>
                <w:sz w:val="22"/>
                <w:szCs w:val="22"/>
              </w:rPr>
            </w:pPr>
            <w:r w:rsidRPr="002653F3">
              <w:rPr>
                <w:sz w:val="22"/>
                <w:szCs w:val="22"/>
              </w:rPr>
              <w:t>Лайзане С.Л. Физическая</w:t>
            </w:r>
            <w:r>
              <w:rPr>
                <w:sz w:val="22"/>
                <w:szCs w:val="22"/>
              </w:rPr>
              <w:t xml:space="preserve"> культура для малышей.- М., 2017</w:t>
            </w:r>
            <w:r w:rsidRPr="002653F3">
              <w:rPr>
                <w:sz w:val="22"/>
                <w:szCs w:val="22"/>
              </w:rPr>
              <w:t>.</w:t>
            </w:r>
          </w:p>
          <w:p w:rsidR="002653F3" w:rsidRPr="002653F3" w:rsidRDefault="00F46B79" w:rsidP="00F46B79">
            <w:pPr>
              <w:rPr>
                <w:sz w:val="22"/>
                <w:szCs w:val="22"/>
              </w:rPr>
            </w:pPr>
            <w:r w:rsidRPr="002653F3">
              <w:rPr>
                <w:sz w:val="22"/>
                <w:szCs w:val="22"/>
              </w:rPr>
              <w:t>Голубева Л.Г. Гимнастика и массаж для самых маленьких.- М.: М</w:t>
            </w:r>
            <w:r w:rsidRPr="002653F3">
              <w:rPr>
                <w:sz w:val="22"/>
                <w:szCs w:val="22"/>
              </w:rPr>
              <w:t>о</w:t>
            </w:r>
            <w:r w:rsidRPr="002653F3">
              <w:rPr>
                <w:sz w:val="22"/>
                <w:szCs w:val="22"/>
              </w:rPr>
              <w:t xml:space="preserve">заика-Синтез, 2021. </w:t>
            </w:r>
          </w:p>
        </w:tc>
      </w:tr>
      <w:tr w:rsidR="002653F3" w:rsidRPr="00DF5D64" w:rsidTr="00F46B79">
        <w:tc>
          <w:tcPr>
            <w:tcW w:w="2660" w:type="dxa"/>
          </w:tcPr>
          <w:p w:rsidR="002653F3" w:rsidRPr="00DF5D64" w:rsidRDefault="002653F3" w:rsidP="00F46B79">
            <w:pPr>
              <w:pStyle w:val="24"/>
              <w:shd w:val="clear" w:color="auto" w:fill="auto"/>
              <w:spacing w:line="240" w:lineRule="auto"/>
              <w:ind w:right="23"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Подвижные игры</w:t>
            </w:r>
          </w:p>
        </w:tc>
        <w:tc>
          <w:tcPr>
            <w:tcW w:w="6910" w:type="dxa"/>
          </w:tcPr>
          <w:p w:rsidR="00F46B79" w:rsidRPr="002653F3" w:rsidRDefault="00F46B79" w:rsidP="00F46B79">
            <w:pPr>
              <w:rPr>
                <w:sz w:val="22"/>
                <w:szCs w:val="22"/>
              </w:rPr>
            </w:pPr>
            <w:r w:rsidRPr="002653F3">
              <w:rPr>
                <w:sz w:val="22"/>
                <w:szCs w:val="22"/>
              </w:rPr>
              <w:t>Лайзане С.Л. Физическая</w:t>
            </w:r>
            <w:r>
              <w:rPr>
                <w:sz w:val="22"/>
                <w:szCs w:val="22"/>
              </w:rPr>
              <w:t xml:space="preserve"> культура для малышей.- М., 2017</w:t>
            </w:r>
            <w:r w:rsidRPr="002653F3">
              <w:rPr>
                <w:sz w:val="22"/>
                <w:szCs w:val="22"/>
              </w:rPr>
              <w:t>.</w:t>
            </w:r>
          </w:p>
          <w:p w:rsidR="002653F3" w:rsidRPr="002653F3" w:rsidRDefault="00F46B79" w:rsidP="00F46B79">
            <w:pPr>
              <w:rPr>
                <w:sz w:val="22"/>
                <w:szCs w:val="22"/>
              </w:rPr>
            </w:pPr>
            <w:r w:rsidRPr="002653F3">
              <w:rPr>
                <w:sz w:val="22"/>
                <w:szCs w:val="22"/>
              </w:rPr>
              <w:t>Рунова М.А. Двигательная активность ребёнка в детском саду. – М.: Мозаика-С</w:t>
            </w:r>
            <w:r>
              <w:rPr>
                <w:sz w:val="22"/>
                <w:szCs w:val="22"/>
              </w:rPr>
              <w:t>интез, 2016</w:t>
            </w:r>
            <w:r w:rsidRPr="002653F3">
              <w:rPr>
                <w:sz w:val="22"/>
                <w:szCs w:val="22"/>
              </w:rPr>
              <w:t>.</w:t>
            </w:r>
          </w:p>
        </w:tc>
      </w:tr>
      <w:tr w:rsidR="002653F3" w:rsidRPr="00DF5D64" w:rsidTr="00F46B79">
        <w:tc>
          <w:tcPr>
            <w:tcW w:w="2660" w:type="dxa"/>
          </w:tcPr>
          <w:p w:rsidR="002653F3" w:rsidRPr="002653F3" w:rsidRDefault="002653F3" w:rsidP="00F46B79">
            <w:pPr>
              <w:pStyle w:val="24"/>
              <w:shd w:val="clear" w:color="auto" w:fill="auto"/>
              <w:spacing w:line="240" w:lineRule="auto"/>
              <w:ind w:right="2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653F3">
              <w:rPr>
                <w:rFonts w:ascii="Times New Roman" w:hAnsi="Times New Roman" w:cs="Times New Roman"/>
                <w:sz w:val="22"/>
                <w:szCs w:val="22"/>
              </w:rPr>
              <w:t>Формирование основ здорового образа жизни</w:t>
            </w:r>
          </w:p>
        </w:tc>
        <w:tc>
          <w:tcPr>
            <w:tcW w:w="6910" w:type="dxa"/>
          </w:tcPr>
          <w:p w:rsidR="00E5333E" w:rsidRPr="00E5333E" w:rsidRDefault="00E5333E" w:rsidP="00E5333E">
            <w:pPr>
              <w:shd w:val="clear" w:color="auto" w:fill="FFFFFF"/>
              <w:rPr>
                <w:sz w:val="22"/>
                <w:szCs w:val="22"/>
              </w:rPr>
            </w:pPr>
            <w:r w:rsidRPr="00E5333E">
              <w:rPr>
                <w:sz w:val="22"/>
                <w:szCs w:val="22"/>
              </w:rPr>
              <w:t>Морозова Г. К. Основы здорового образа жизни детей</w:t>
            </w:r>
          </w:p>
          <w:p w:rsidR="002653F3" w:rsidRPr="002653F3" w:rsidRDefault="00E5333E" w:rsidP="00E5333E">
            <w:pPr>
              <w:shd w:val="clear" w:color="auto" w:fill="FFFFFF"/>
              <w:rPr>
                <w:sz w:val="22"/>
                <w:szCs w:val="22"/>
              </w:rPr>
            </w:pPr>
            <w:r w:rsidRPr="00E5333E">
              <w:rPr>
                <w:sz w:val="22"/>
                <w:szCs w:val="22"/>
              </w:rPr>
              <w:t>дошкольного возраста: учебно-методическое пособие / Г. К. Мороз</w:t>
            </w:r>
            <w:r w:rsidRPr="00E5333E">
              <w:rPr>
                <w:sz w:val="22"/>
                <w:szCs w:val="22"/>
              </w:rPr>
              <w:t>о</w:t>
            </w:r>
            <w:r w:rsidRPr="00E5333E">
              <w:rPr>
                <w:sz w:val="22"/>
                <w:szCs w:val="22"/>
              </w:rPr>
              <w:t>ва. – Орск, 2017.</w:t>
            </w:r>
          </w:p>
        </w:tc>
      </w:tr>
      <w:tr w:rsidR="002653F3" w:rsidRPr="00DF5D64" w:rsidTr="00F46B79">
        <w:tc>
          <w:tcPr>
            <w:tcW w:w="9570" w:type="dxa"/>
            <w:gridSpan w:val="2"/>
          </w:tcPr>
          <w:p w:rsidR="002653F3" w:rsidRPr="002653F3" w:rsidRDefault="002653F3" w:rsidP="002653F3">
            <w:pPr>
              <w:pStyle w:val="24"/>
              <w:shd w:val="clear" w:color="auto" w:fill="auto"/>
              <w:tabs>
                <w:tab w:val="left" w:pos="1315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653F3">
              <w:rPr>
                <w:rFonts w:ascii="Times New Roman" w:hAnsi="Times New Roman" w:cs="Times New Roman"/>
                <w:b/>
                <w:sz w:val="22"/>
                <w:szCs w:val="22"/>
              </w:rPr>
              <w:t>От 3 лет до 4 лет</w:t>
            </w:r>
          </w:p>
        </w:tc>
      </w:tr>
      <w:tr w:rsidR="002653F3" w:rsidRPr="00DF5D64" w:rsidTr="00F46B79">
        <w:tc>
          <w:tcPr>
            <w:tcW w:w="2660" w:type="dxa"/>
          </w:tcPr>
          <w:p w:rsidR="002653F3" w:rsidRPr="00DF5D64" w:rsidRDefault="002653F3" w:rsidP="00F46B79">
            <w:pPr>
              <w:pStyle w:val="24"/>
              <w:shd w:val="clear" w:color="auto" w:fill="auto"/>
              <w:spacing w:line="240" w:lineRule="auto"/>
              <w:ind w:right="23"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Основная гим</w:t>
            </w:r>
            <w:r w:rsidR="00F46B79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астика</w:t>
            </w:r>
          </w:p>
        </w:tc>
        <w:tc>
          <w:tcPr>
            <w:tcW w:w="6910" w:type="dxa"/>
          </w:tcPr>
          <w:p w:rsidR="00F46B79" w:rsidRPr="0008365B" w:rsidRDefault="00F46B79" w:rsidP="00F46B79">
            <w:pPr>
              <w:pStyle w:val="11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08365B">
              <w:rPr>
                <w:sz w:val="22"/>
                <w:szCs w:val="22"/>
              </w:rPr>
              <w:t>тепаненкова Э.Я. Физическое воспитание в детском</w:t>
            </w:r>
            <w:r>
              <w:rPr>
                <w:sz w:val="22"/>
                <w:szCs w:val="22"/>
              </w:rPr>
              <w:t xml:space="preserve"> саду. – М. М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заика-Синтез, 2017.</w:t>
            </w:r>
          </w:p>
          <w:p w:rsidR="00F46B79" w:rsidRPr="002653F3" w:rsidRDefault="00F46B79" w:rsidP="00F46B79">
            <w:pPr>
              <w:rPr>
                <w:sz w:val="22"/>
                <w:szCs w:val="22"/>
              </w:rPr>
            </w:pPr>
            <w:r w:rsidRPr="002653F3">
              <w:rPr>
                <w:sz w:val="22"/>
                <w:szCs w:val="22"/>
              </w:rPr>
              <w:t>Пензулаева  Л.И. Физкультурные занятия в д/с. Младшая группа.–М.: Мозаика-С</w:t>
            </w:r>
            <w:r>
              <w:rPr>
                <w:sz w:val="22"/>
                <w:szCs w:val="22"/>
              </w:rPr>
              <w:t>интез, 2016</w:t>
            </w:r>
            <w:r w:rsidRPr="002653F3">
              <w:rPr>
                <w:sz w:val="22"/>
                <w:szCs w:val="22"/>
              </w:rPr>
              <w:t>.</w:t>
            </w:r>
          </w:p>
          <w:p w:rsidR="002653F3" w:rsidRPr="002653F3" w:rsidRDefault="00F46B79" w:rsidP="00F46B79">
            <w:pPr>
              <w:jc w:val="both"/>
              <w:rPr>
                <w:sz w:val="22"/>
                <w:szCs w:val="22"/>
              </w:rPr>
            </w:pPr>
            <w:r w:rsidRPr="002653F3">
              <w:rPr>
                <w:rFonts w:eastAsia="Calibri"/>
                <w:sz w:val="22"/>
                <w:szCs w:val="22"/>
              </w:rPr>
              <w:t>Пензулаева Л.И. Оздоровительная гимнастика. Младшая группа.</w:t>
            </w:r>
            <w:r>
              <w:rPr>
                <w:rFonts w:eastAsia="Calibri"/>
                <w:sz w:val="22"/>
                <w:szCs w:val="22"/>
              </w:rPr>
              <w:t>- М.: Мозаика-Синтез, 2016</w:t>
            </w:r>
            <w:r w:rsidRPr="002653F3">
              <w:rPr>
                <w:rFonts w:eastAsia="Calibri"/>
                <w:sz w:val="22"/>
                <w:szCs w:val="22"/>
              </w:rPr>
              <w:t>.</w:t>
            </w:r>
          </w:p>
        </w:tc>
      </w:tr>
      <w:tr w:rsidR="002653F3" w:rsidRPr="00DF5D64" w:rsidTr="00F46B79">
        <w:tc>
          <w:tcPr>
            <w:tcW w:w="2660" w:type="dxa"/>
          </w:tcPr>
          <w:p w:rsidR="002653F3" w:rsidRPr="00DF5D64" w:rsidRDefault="002653F3" w:rsidP="00F46B79">
            <w:pPr>
              <w:pStyle w:val="24"/>
              <w:shd w:val="clear" w:color="auto" w:fill="auto"/>
              <w:spacing w:line="240" w:lineRule="auto"/>
              <w:ind w:right="23"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Подвижные игры</w:t>
            </w:r>
          </w:p>
        </w:tc>
        <w:tc>
          <w:tcPr>
            <w:tcW w:w="6910" w:type="dxa"/>
          </w:tcPr>
          <w:p w:rsidR="00F46B79" w:rsidRPr="002653F3" w:rsidRDefault="00F46B79" w:rsidP="00F46B79">
            <w:pPr>
              <w:rPr>
                <w:sz w:val="22"/>
                <w:szCs w:val="22"/>
              </w:rPr>
            </w:pPr>
            <w:r w:rsidRPr="002653F3">
              <w:rPr>
                <w:sz w:val="22"/>
                <w:szCs w:val="22"/>
              </w:rPr>
              <w:t>Рунова М.А. Двигательная активность ребёнка в детском саду. – М.: Мозаика-С</w:t>
            </w:r>
            <w:r>
              <w:rPr>
                <w:sz w:val="22"/>
                <w:szCs w:val="22"/>
              </w:rPr>
              <w:t>интез, 2016</w:t>
            </w:r>
            <w:r w:rsidRPr="002653F3">
              <w:rPr>
                <w:sz w:val="22"/>
                <w:szCs w:val="22"/>
              </w:rPr>
              <w:t>.</w:t>
            </w:r>
          </w:p>
          <w:p w:rsidR="002653F3" w:rsidRPr="002653F3" w:rsidRDefault="00F46B79" w:rsidP="00F46B79">
            <w:pPr>
              <w:rPr>
                <w:sz w:val="22"/>
                <w:szCs w:val="22"/>
              </w:rPr>
            </w:pPr>
            <w:r w:rsidRPr="002653F3">
              <w:rPr>
                <w:rStyle w:val="badge"/>
                <w:sz w:val="22"/>
                <w:szCs w:val="22"/>
              </w:rPr>
              <w:t xml:space="preserve">Громова О.Е. Подвижные игры для детей. </w:t>
            </w:r>
            <w:r w:rsidRPr="002653F3">
              <w:rPr>
                <w:sz w:val="22"/>
                <w:szCs w:val="22"/>
              </w:rPr>
              <w:t xml:space="preserve">–М.: </w:t>
            </w:r>
            <w:r w:rsidRPr="002653F3">
              <w:rPr>
                <w:rFonts w:eastAsia="Calibri"/>
                <w:sz w:val="22"/>
                <w:szCs w:val="22"/>
              </w:rPr>
              <w:t>«Сфера», 2019.</w:t>
            </w:r>
          </w:p>
        </w:tc>
      </w:tr>
      <w:tr w:rsidR="002653F3" w:rsidRPr="00DF5D64" w:rsidTr="00F46B79">
        <w:tc>
          <w:tcPr>
            <w:tcW w:w="2660" w:type="dxa"/>
          </w:tcPr>
          <w:p w:rsidR="002653F3" w:rsidRDefault="002653F3" w:rsidP="00F46B79">
            <w:pPr>
              <w:pStyle w:val="24"/>
              <w:shd w:val="clear" w:color="auto" w:fill="auto"/>
              <w:spacing w:line="240" w:lineRule="auto"/>
              <w:ind w:right="23"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Спортивные упражнения</w:t>
            </w:r>
          </w:p>
        </w:tc>
        <w:tc>
          <w:tcPr>
            <w:tcW w:w="6910" w:type="dxa"/>
          </w:tcPr>
          <w:p w:rsidR="00F46B79" w:rsidRPr="0008365B" w:rsidRDefault="00F46B79" w:rsidP="00F46B79">
            <w:pPr>
              <w:pStyle w:val="11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08365B">
              <w:rPr>
                <w:sz w:val="22"/>
                <w:szCs w:val="22"/>
              </w:rPr>
              <w:t>тепаненкова Э.Я. Физическое воспитание в детском</w:t>
            </w:r>
            <w:r>
              <w:rPr>
                <w:sz w:val="22"/>
                <w:szCs w:val="22"/>
              </w:rPr>
              <w:t xml:space="preserve"> саду. – М. М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заика-Синтез, 2017.</w:t>
            </w:r>
          </w:p>
          <w:p w:rsidR="002653F3" w:rsidRPr="002653F3" w:rsidRDefault="00F46B79" w:rsidP="00F46B79">
            <w:pPr>
              <w:rPr>
                <w:sz w:val="22"/>
                <w:szCs w:val="22"/>
              </w:rPr>
            </w:pPr>
            <w:r w:rsidRPr="002653F3">
              <w:rPr>
                <w:sz w:val="22"/>
                <w:szCs w:val="22"/>
              </w:rPr>
              <w:t>Пензулаева  Л.И. Физкультурные занятия в д/с. Младшая группа.–М.: Мозаика-С</w:t>
            </w:r>
            <w:r>
              <w:rPr>
                <w:sz w:val="22"/>
                <w:szCs w:val="22"/>
              </w:rPr>
              <w:t>интез, 2016</w:t>
            </w:r>
            <w:r w:rsidRPr="002653F3">
              <w:rPr>
                <w:sz w:val="22"/>
                <w:szCs w:val="22"/>
              </w:rPr>
              <w:t>.</w:t>
            </w:r>
          </w:p>
        </w:tc>
      </w:tr>
      <w:tr w:rsidR="002653F3" w:rsidRPr="00DF5D64" w:rsidTr="00F46B79">
        <w:tc>
          <w:tcPr>
            <w:tcW w:w="2660" w:type="dxa"/>
          </w:tcPr>
          <w:p w:rsidR="002653F3" w:rsidRPr="002653F3" w:rsidRDefault="002653F3" w:rsidP="00F46B79">
            <w:pPr>
              <w:pStyle w:val="24"/>
              <w:shd w:val="clear" w:color="auto" w:fill="auto"/>
              <w:spacing w:line="240" w:lineRule="auto"/>
              <w:ind w:right="2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653F3">
              <w:rPr>
                <w:rFonts w:ascii="Times New Roman" w:hAnsi="Times New Roman" w:cs="Times New Roman"/>
                <w:sz w:val="22"/>
                <w:szCs w:val="22"/>
              </w:rPr>
              <w:t>Формирование основ здорового образа жизни</w:t>
            </w:r>
          </w:p>
        </w:tc>
        <w:tc>
          <w:tcPr>
            <w:tcW w:w="6910" w:type="dxa"/>
          </w:tcPr>
          <w:p w:rsidR="002653F3" w:rsidRDefault="00F46B79" w:rsidP="00F46B79">
            <w:pPr>
              <w:rPr>
                <w:rStyle w:val="badge"/>
                <w:sz w:val="22"/>
                <w:szCs w:val="22"/>
              </w:rPr>
            </w:pPr>
            <w:r w:rsidRPr="002653F3">
              <w:rPr>
                <w:color w:val="000000"/>
                <w:sz w:val="22"/>
                <w:szCs w:val="22"/>
              </w:rPr>
              <w:t>Картушина М.Ю. Зелёный огонёк здоровья. Программа оздоровления дошкольников. - М</w:t>
            </w:r>
            <w:r w:rsidRPr="002653F3">
              <w:rPr>
                <w:color w:val="000000"/>
                <w:sz w:val="22"/>
                <w:szCs w:val="22"/>
                <w:shd w:val="clear" w:color="auto" w:fill="FFFFFF"/>
              </w:rPr>
              <w:t xml:space="preserve">.: ТЦ </w:t>
            </w:r>
            <w:r w:rsidRPr="002653F3">
              <w:rPr>
                <w:rStyle w:val="badge"/>
                <w:sz w:val="22"/>
                <w:szCs w:val="22"/>
              </w:rPr>
              <w:t>Сфе</w:t>
            </w:r>
            <w:r>
              <w:rPr>
                <w:rStyle w:val="badge"/>
                <w:sz w:val="22"/>
                <w:szCs w:val="22"/>
              </w:rPr>
              <w:t>ра, 2016</w:t>
            </w:r>
            <w:r w:rsidRPr="002653F3">
              <w:rPr>
                <w:rStyle w:val="badge"/>
                <w:sz w:val="22"/>
                <w:szCs w:val="22"/>
              </w:rPr>
              <w:t>.</w:t>
            </w:r>
          </w:p>
          <w:p w:rsidR="00E5333E" w:rsidRPr="00E5333E" w:rsidRDefault="00E5333E" w:rsidP="00E5333E">
            <w:pPr>
              <w:shd w:val="clear" w:color="auto" w:fill="FFFFFF"/>
              <w:rPr>
                <w:sz w:val="22"/>
                <w:szCs w:val="22"/>
              </w:rPr>
            </w:pPr>
            <w:r w:rsidRPr="00E5333E">
              <w:rPr>
                <w:sz w:val="22"/>
                <w:szCs w:val="22"/>
              </w:rPr>
              <w:t>Морозова Г. К. Основы здорового образа жизни детей</w:t>
            </w:r>
          </w:p>
          <w:p w:rsidR="00E5333E" w:rsidRPr="002653F3" w:rsidRDefault="00E5333E" w:rsidP="00E5333E">
            <w:pPr>
              <w:rPr>
                <w:sz w:val="22"/>
                <w:szCs w:val="22"/>
              </w:rPr>
            </w:pPr>
            <w:r w:rsidRPr="00E5333E">
              <w:rPr>
                <w:sz w:val="22"/>
                <w:szCs w:val="22"/>
              </w:rPr>
              <w:t>дошкольного возраста: учебно-методическое пособие / Г. К. Мороз</w:t>
            </w:r>
            <w:r w:rsidRPr="00E5333E">
              <w:rPr>
                <w:sz w:val="22"/>
                <w:szCs w:val="22"/>
              </w:rPr>
              <w:t>о</w:t>
            </w:r>
            <w:r w:rsidRPr="00E5333E">
              <w:rPr>
                <w:sz w:val="22"/>
                <w:szCs w:val="22"/>
              </w:rPr>
              <w:t>ва. – Орск, 2017.</w:t>
            </w:r>
          </w:p>
        </w:tc>
      </w:tr>
      <w:tr w:rsidR="002653F3" w:rsidRPr="00DF5D64" w:rsidTr="00F46B79">
        <w:tc>
          <w:tcPr>
            <w:tcW w:w="2660" w:type="dxa"/>
          </w:tcPr>
          <w:p w:rsidR="002653F3" w:rsidRPr="00DF5D64" w:rsidRDefault="002653F3" w:rsidP="00F46B79">
            <w:pPr>
              <w:pStyle w:val="afe"/>
              <w:widowControl w:val="0"/>
              <w:tabs>
                <w:tab w:val="left" w:pos="426"/>
                <w:tab w:val="left" w:pos="1130"/>
              </w:tabs>
              <w:autoSpaceDE w:val="0"/>
              <w:autoSpaceDN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Активный отдых</w:t>
            </w:r>
          </w:p>
        </w:tc>
        <w:tc>
          <w:tcPr>
            <w:tcW w:w="6910" w:type="dxa"/>
          </w:tcPr>
          <w:p w:rsidR="00F46B79" w:rsidRPr="002653F3" w:rsidRDefault="00F46B79" w:rsidP="00F46B79">
            <w:pPr>
              <w:rPr>
                <w:sz w:val="22"/>
                <w:szCs w:val="22"/>
              </w:rPr>
            </w:pPr>
            <w:r w:rsidRPr="002653F3">
              <w:rPr>
                <w:rFonts w:eastAsia="Calibri"/>
                <w:sz w:val="22"/>
                <w:szCs w:val="22"/>
              </w:rPr>
              <w:t>Картушина М. Ю. Праздники здоровья для детей 3-4 лет.</w:t>
            </w:r>
            <w:r w:rsidRPr="002653F3">
              <w:rPr>
                <w:sz w:val="22"/>
                <w:szCs w:val="22"/>
              </w:rPr>
              <w:t xml:space="preserve"> –М.: </w:t>
            </w:r>
            <w:r w:rsidRPr="002653F3">
              <w:rPr>
                <w:rFonts w:eastAsia="Calibri"/>
                <w:sz w:val="22"/>
                <w:szCs w:val="22"/>
              </w:rPr>
              <w:t>«Сф</w:t>
            </w:r>
            <w:r w:rsidRPr="002653F3">
              <w:rPr>
                <w:rFonts w:eastAsia="Calibri"/>
                <w:sz w:val="22"/>
                <w:szCs w:val="22"/>
              </w:rPr>
              <w:t>е</w:t>
            </w:r>
            <w:r w:rsidRPr="002653F3">
              <w:rPr>
                <w:rFonts w:eastAsia="Calibri"/>
                <w:sz w:val="22"/>
                <w:szCs w:val="22"/>
              </w:rPr>
              <w:t>ра», 2016.</w:t>
            </w:r>
          </w:p>
          <w:p w:rsidR="00F46B79" w:rsidRPr="002653F3" w:rsidRDefault="00F46B79" w:rsidP="00F46B79">
            <w:pPr>
              <w:rPr>
                <w:sz w:val="22"/>
                <w:szCs w:val="22"/>
              </w:rPr>
            </w:pPr>
            <w:r w:rsidRPr="002653F3">
              <w:rPr>
                <w:sz w:val="22"/>
                <w:szCs w:val="22"/>
              </w:rPr>
              <w:t>Картушина М.Ю. Сценарии оздоровительных досугов для детей 3-4 лет. Методическое пособие.-   М., «Сфера», 2017.</w:t>
            </w:r>
          </w:p>
          <w:p w:rsidR="002653F3" w:rsidRPr="002653F3" w:rsidRDefault="00F46B79" w:rsidP="00F46B79">
            <w:pPr>
              <w:rPr>
                <w:sz w:val="22"/>
                <w:szCs w:val="22"/>
              </w:rPr>
            </w:pPr>
            <w:r w:rsidRPr="002653F3">
              <w:rPr>
                <w:sz w:val="22"/>
                <w:szCs w:val="22"/>
              </w:rPr>
              <w:t xml:space="preserve">Подольская Е.И. Сценарии спортивных праздников и мероприятий для </w:t>
            </w:r>
            <w:r w:rsidR="008E0E54">
              <w:rPr>
                <w:sz w:val="22"/>
                <w:szCs w:val="22"/>
              </w:rPr>
              <w:t>детей 3-7 лет. – Волгоград: 2017</w:t>
            </w:r>
            <w:r w:rsidRPr="002653F3">
              <w:rPr>
                <w:sz w:val="22"/>
                <w:szCs w:val="22"/>
              </w:rPr>
              <w:t>.</w:t>
            </w:r>
          </w:p>
        </w:tc>
      </w:tr>
      <w:tr w:rsidR="002653F3" w:rsidRPr="00DF5D64" w:rsidTr="00F46B79">
        <w:trPr>
          <w:trHeight w:val="247"/>
        </w:trPr>
        <w:tc>
          <w:tcPr>
            <w:tcW w:w="9570" w:type="dxa"/>
            <w:gridSpan w:val="2"/>
          </w:tcPr>
          <w:p w:rsidR="002653F3" w:rsidRPr="002653F3" w:rsidRDefault="002653F3" w:rsidP="00F46B79">
            <w:pPr>
              <w:pStyle w:val="24"/>
              <w:shd w:val="clear" w:color="auto" w:fill="auto"/>
              <w:spacing w:line="240" w:lineRule="auto"/>
              <w:ind w:right="23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653F3">
              <w:rPr>
                <w:rFonts w:ascii="Times New Roman" w:hAnsi="Times New Roman" w:cs="Times New Roman"/>
                <w:b/>
                <w:sz w:val="22"/>
                <w:szCs w:val="22"/>
              </w:rPr>
              <w:t>От 4 лет до 5 лет</w:t>
            </w:r>
          </w:p>
        </w:tc>
      </w:tr>
      <w:tr w:rsidR="002653F3" w:rsidRPr="00DF5D64" w:rsidTr="00F46B79">
        <w:tc>
          <w:tcPr>
            <w:tcW w:w="2660" w:type="dxa"/>
          </w:tcPr>
          <w:p w:rsidR="002653F3" w:rsidRPr="00DF5D64" w:rsidRDefault="002653F3" w:rsidP="00F46B79">
            <w:pPr>
              <w:pStyle w:val="24"/>
              <w:shd w:val="clear" w:color="auto" w:fill="auto"/>
              <w:spacing w:line="240" w:lineRule="auto"/>
              <w:ind w:right="23"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Основная гим</w:t>
            </w:r>
            <w:r w:rsidR="00F46B79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астика</w:t>
            </w:r>
          </w:p>
        </w:tc>
        <w:tc>
          <w:tcPr>
            <w:tcW w:w="6910" w:type="dxa"/>
          </w:tcPr>
          <w:p w:rsidR="00F46B79" w:rsidRPr="0008365B" w:rsidRDefault="00F46B79" w:rsidP="00F46B79">
            <w:pPr>
              <w:pStyle w:val="11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08365B">
              <w:rPr>
                <w:sz w:val="22"/>
                <w:szCs w:val="22"/>
              </w:rPr>
              <w:t>тепаненкова Э.Я. Физическое воспитание в детском</w:t>
            </w:r>
            <w:r>
              <w:rPr>
                <w:sz w:val="22"/>
                <w:szCs w:val="22"/>
              </w:rPr>
              <w:t xml:space="preserve"> саду. – М. М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заика-Синтез, 2017.</w:t>
            </w:r>
          </w:p>
          <w:p w:rsidR="00F46B79" w:rsidRPr="002653F3" w:rsidRDefault="00F46B79" w:rsidP="00F46B79">
            <w:pPr>
              <w:rPr>
                <w:sz w:val="22"/>
                <w:szCs w:val="22"/>
              </w:rPr>
            </w:pPr>
            <w:r w:rsidRPr="002653F3">
              <w:rPr>
                <w:sz w:val="22"/>
                <w:szCs w:val="22"/>
              </w:rPr>
              <w:t>Пензулаева  Л.И. Физкультурные занятия в д/с. Средняя  группа. –М.: Мозаика-С</w:t>
            </w:r>
            <w:r>
              <w:rPr>
                <w:sz w:val="22"/>
                <w:szCs w:val="22"/>
              </w:rPr>
              <w:t>интез, 2016</w:t>
            </w:r>
            <w:r w:rsidRPr="002653F3">
              <w:rPr>
                <w:sz w:val="22"/>
                <w:szCs w:val="22"/>
              </w:rPr>
              <w:t>.</w:t>
            </w:r>
          </w:p>
          <w:p w:rsidR="002653F3" w:rsidRPr="002653F3" w:rsidRDefault="00F46B79" w:rsidP="00F46B79">
            <w:pPr>
              <w:rPr>
                <w:sz w:val="22"/>
                <w:szCs w:val="22"/>
              </w:rPr>
            </w:pPr>
            <w:r w:rsidRPr="002653F3">
              <w:rPr>
                <w:sz w:val="22"/>
                <w:szCs w:val="22"/>
              </w:rPr>
              <w:t>Пензулаева  Л.И. Оздоровительная гимнастика. Средняя группа. –М.: Мозаика-С</w:t>
            </w:r>
            <w:r>
              <w:rPr>
                <w:sz w:val="22"/>
                <w:szCs w:val="22"/>
              </w:rPr>
              <w:t>интез, 2016</w:t>
            </w:r>
            <w:r w:rsidRPr="002653F3">
              <w:rPr>
                <w:sz w:val="22"/>
                <w:szCs w:val="22"/>
              </w:rPr>
              <w:t>.</w:t>
            </w:r>
          </w:p>
        </w:tc>
      </w:tr>
      <w:tr w:rsidR="002653F3" w:rsidRPr="00DF5D64" w:rsidTr="00F46B79">
        <w:tc>
          <w:tcPr>
            <w:tcW w:w="2660" w:type="dxa"/>
          </w:tcPr>
          <w:p w:rsidR="002653F3" w:rsidRPr="00DF5D64" w:rsidRDefault="002653F3" w:rsidP="00F46B79">
            <w:pPr>
              <w:pStyle w:val="24"/>
              <w:shd w:val="clear" w:color="auto" w:fill="auto"/>
              <w:spacing w:line="240" w:lineRule="auto"/>
              <w:ind w:right="23"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Подвижные игры</w:t>
            </w:r>
          </w:p>
        </w:tc>
        <w:tc>
          <w:tcPr>
            <w:tcW w:w="6910" w:type="dxa"/>
          </w:tcPr>
          <w:p w:rsidR="00F46B79" w:rsidRPr="002653F3" w:rsidRDefault="00F46B79" w:rsidP="00F46B79">
            <w:pPr>
              <w:rPr>
                <w:sz w:val="22"/>
                <w:szCs w:val="22"/>
              </w:rPr>
            </w:pPr>
            <w:r w:rsidRPr="002653F3">
              <w:rPr>
                <w:sz w:val="22"/>
                <w:szCs w:val="22"/>
              </w:rPr>
              <w:t>Рунова М.А. Двигательная активность ребёнка в детском саду. – М.: Мозаика-С</w:t>
            </w:r>
            <w:r>
              <w:rPr>
                <w:sz w:val="22"/>
                <w:szCs w:val="22"/>
              </w:rPr>
              <w:t>интез, 2016</w:t>
            </w:r>
            <w:r w:rsidRPr="002653F3">
              <w:rPr>
                <w:sz w:val="22"/>
                <w:szCs w:val="22"/>
              </w:rPr>
              <w:t>.</w:t>
            </w:r>
          </w:p>
          <w:p w:rsidR="002653F3" w:rsidRPr="002653F3" w:rsidRDefault="00F46B79" w:rsidP="00F46B79">
            <w:pPr>
              <w:rPr>
                <w:sz w:val="22"/>
                <w:szCs w:val="22"/>
              </w:rPr>
            </w:pPr>
            <w:r w:rsidRPr="002653F3">
              <w:rPr>
                <w:rStyle w:val="badge"/>
                <w:sz w:val="22"/>
                <w:szCs w:val="22"/>
              </w:rPr>
              <w:t xml:space="preserve">Громова О.Е. Подвижные игры для детей. </w:t>
            </w:r>
            <w:r w:rsidRPr="002653F3">
              <w:rPr>
                <w:sz w:val="22"/>
                <w:szCs w:val="22"/>
              </w:rPr>
              <w:t xml:space="preserve">–М.: </w:t>
            </w:r>
            <w:r w:rsidRPr="002653F3">
              <w:rPr>
                <w:rFonts w:eastAsia="Calibri"/>
                <w:sz w:val="22"/>
                <w:szCs w:val="22"/>
              </w:rPr>
              <w:t>«Сфера», 2019.</w:t>
            </w:r>
          </w:p>
        </w:tc>
      </w:tr>
      <w:tr w:rsidR="002653F3" w:rsidRPr="00DF5D64" w:rsidTr="00F46B79">
        <w:tc>
          <w:tcPr>
            <w:tcW w:w="2660" w:type="dxa"/>
          </w:tcPr>
          <w:p w:rsidR="002653F3" w:rsidRDefault="002653F3" w:rsidP="00F46B79">
            <w:pPr>
              <w:pStyle w:val="24"/>
              <w:shd w:val="clear" w:color="auto" w:fill="auto"/>
              <w:spacing w:line="240" w:lineRule="auto"/>
              <w:ind w:right="23"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Спортивные упражнения</w:t>
            </w:r>
          </w:p>
        </w:tc>
        <w:tc>
          <w:tcPr>
            <w:tcW w:w="6910" w:type="dxa"/>
          </w:tcPr>
          <w:p w:rsidR="00F46B79" w:rsidRPr="0008365B" w:rsidRDefault="00F46B79" w:rsidP="00F46B79">
            <w:pPr>
              <w:pStyle w:val="11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08365B">
              <w:rPr>
                <w:sz w:val="22"/>
                <w:szCs w:val="22"/>
              </w:rPr>
              <w:t>тепаненкова Э.Я. Физическое воспитание в детском</w:t>
            </w:r>
            <w:r>
              <w:rPr>
                <w:sz w:val="22"/>
                <w:szCs w:val="22"/>
              </w:rPr>
              <w:t xml:space="preserve"> саду. – М. М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lastRenderedPageBreak/>
              <w:t>заика-Синтез, 2017.</w:t>
            </w:r>
          </w:p>
          <w:p w:rsidR="002653F3" w:rsidRPr="002653F3" w:rsidRDefault="00F46B79" w:rsidP="00F46B79">
            <w:pPr>
              <w:rPr>
                <w:sz w:val="22"/>
                <w:szCs w:val="22"/>
              </w:rPr>
            </w:pPr>
            <w:r w:rsidRPr="002653F3">
              <w:rPr>
                <w:sz w:val="22"/>
                <w:szCs w:val="22"/>
              </w:rPr>
              <w:t>Пензулаева  Л.И. Физкультурные занятия в д/с. Средняя  группа. –М.: Мозаика-С</w:t>
            </w:r>
            <w:r>
              <w:rPr>
                <w:sz w:val="22"/>
                <w:szCs w:val="22"/>
              </w:rPr>
              <w:t>интез, 2016</w:t>
            </w:r>
            <w:r w:rsidRPr="002653F3">
              <w:rPr>
                <w:sz w:val="22"/>
                <w:szCs w:val="22"/>
              </w:rPr>
              <w:t>.</w:t>
            </w:r>
          </w:p>
        </w:tc>
      </w:tr>
      <w:tr w:rsidR="002653F3" w:rsidRPr="00DF5D64" w:rsidTr="00F46B79">
        <w:tc>
          <w:tcPr>
            <w:tcW w:w="2660" w:type="dxa"/>
          </w:tcPr>
          <w:p w:rsidR="002653F3" w:rsidRPr="002653F3" w:rsidRDefault="002653F3" w:rsidP="00F46B79">
            <w:pPr>
              <w:pStyle w:val="24"/>
              <w:shd w:val="clear" w:color="auto" w:fill="auto"/>
              <w:spacing w:line="240" w:lineRule="auto"/>
              <w:ind w:right="2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653F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Формирование основ здорового образа жизни</w:t>
            </w:r>
          </w:p>
        </w:tc>
        <w:tc>
          <w:tcPr>
            <w:tcW w:w="6910" w:type="dxa"/>
          </w:tcPr>
          <w:p w:rsidR="00F46B79" w:rsidRPr="002653F3" w:rsidRDefault="00F46B79" w:rsidP="00F46B79">
            <w:pPr>
              <w:rPr>
                <w:rStyle w:val="badge"/>
                <w:sz w:val="22"/>
                <w:szCs w:val="22"/>
              </w:rPr>
            </w:pPr>
            <w:r w:rsidRPr="002653F3">
              <w:rPr>
                <w:color w:val="000000"/>
                <w:sz w:val="22"/>
                <w:szCs w:val="22"/>
              </w:rPr>
              <w:t>Картушина М.Ю. Зелёный огонёк здоровья. Программа оздоровления дошкольников. - М</w:t>
            </w:r>
            <w:r w:rsidRPr="002653F3">
              <w:rPr>
                <w:color w:val="000000"/>
                <w:sz w:val="22"/>
                <w:szCs w:val="22"/>
                <w:shd w:val="clear" w:color="auto" w:fill="FFFFFF"/>
              </w:rPr>
              <w:t xml:space="preserve">.: ТЦ </w:t>
            </w:r>
            <w:r w:rsidRPr="002653F3">
              <w:rPr>
                <w:rStyle w:val="badge"/>
                <w:sz w:val="22"/>
                <w:szCs w:val="22"/>
              </w:rPr>
              <w:t>Сфе</w:t>
            </w:r>
            <w:r>
              <w:rPr>
                <w:rStyle w:val="badge"/>
                <w:sz w:val="22"/>
                <w:szCs w:val="22"/>
              </w:rPr>
              <w:t>ра, 2016</w:t>
            </w:r>
            <w:r w:rsidRPr="002653F3">
              <w:rPr>
                <w:rStyle w:val="badge"/>
                <w:sz w:val="22"/>
                <w:szCs w:val="22"/>
              </w:rPr>
              <w:t>.</w:t>
            </w:r>
          </w:p>
          <w:p w:rsidR="00E5333E" w:rsidRPr="00E5333E" w:rsidRDefault="00E5333E" w:rsidP="00E5333E">
            <w:pPr>
              <w:shd w:val="clear" w:color="auto" w:fill="FFFFFF"/>
              <w:rPr>
                <w:sz w:val="22"/>
                <w:szCs w:val="22"/>
              </w:rPr>
            </w:pPr>
            <w:r w:rsidRPr="00E5333E">
              <w:rPr>
                <w:sz w:val="22"/>
                <w:szCs w:val="22"/>
              </w:rPr>
              <w:t>Морозова Г. К. Основы здорового образа жизни детей</w:t>
            </w:r>
          </w:p>
          <w:p w:rsidR="002653F3" w:rsidRPr="002653F3" w:rsidRDefault="00E5333E" w:rsidP="00E5333E">
            <w:pPr>
              <w:pStyle w:val="11"/>
              <w:ind w:left="0"/>
              <w:rPr>
                <w:sz w:val="22"/>
                <w:szCs w:val="22"/>
              </w:rPr>
            </w:pPr>
            <w:r w:rsidRPr="00E5333E">
              <w:rPr>
                <w:sz w:val="22"/>
                <w:szCs w:val="22"/>
              </w:rPr>
              <w:t>дошкольного возраста: учебно-методическое пособие / Г. К. Мороз</w:t>
            </w:r>
            <w:r w:rsidRPr="00E5333E">
              <w:rPr>
                <w:sz w:val="22"/>
                <w:szCs w:val="22"/>
              </w:rPr>
              <w:t>о</w:t>
            </w:r>
            <w:r w:rsidRPr="00E5333E">
              <w:rPr>
                <w:sz w:val="22"/>
                <w:szCs w:val="22"/>
              </w:rPr>
              <w:t>ва. – Орск, 2017.</w:t>
            </w:r>
          </w:p>
        </w:tc>
      </w:tr>
      <w:tr w:rsidR="002653F3" w:rsidRPr="00DF5D64" w:rsidTr="00F46B79">
        <w:tc>
          <w:tcPr>
            <w:tcW w:w="2660" w:type="dxa"/>
          </w:tcPr>
          <w:p w:rsidR="002653F3" w:rsidRPr="00DF5D64" w:rsidRDefault="002653F3" w:rsidP="00F46B79">
            <w:pPr>
              <w:pStyle w:val="afe"/>
              <w:widowControl w:val="0"/>
              <w:tabs>
                <w:tab w:val="left" w:pos="426"/>
                <w:tab w:val="left" w:pos="1130"/>
              </w:tabs>
              <w:autoSpaceDE w:val="0"/>
              <w:autoSpaceDN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Активный отдых</w:t>
            </w:r>
          </w:p>
        </w:tc>
        <w:tc>
          <w:tcPr>
            <w:tcW w:w="6910" w:type="dxa"/>
          </w:tcPr>
          <w:p w:rsidR="002653F3" w:rsidRPr="002653F3" w:rsidRDefault="00F46B79" w:rsidP="00F46B79">
            <w:pPr>
              <w:rPr>
                <w:sz w:val="22"/>
                <w:szCs w:val="22"/>
              </w:rPr>
            </w:pPr>
            <w:r w:rsidRPr="002653F3">
              <w:rPr>
                <w:sz w:val="22"/>
                <w:szCs w:val="22"/>
              </w:rPr>
              <w:t>Подольская Е.И. Сценарии спортивных праздников и мероприятий для детей 3-7 лет. – Волгоград: 2014.</w:t>
            </w:r>
          </w:p>
        </w:tc>
      </w:tr>
      <w:tr w:rsidR="002653F3" w:rsidRPr="00DF5D64" w:rsidTr="00F46B79">
        <w:trPr>
          <w:trHeight w:val="247"/>
        </w:trPr>
        <w:tc>
          <w:tcPr>
            <w:tcW w:w="9570" w:type="dxa"/>
            <w:gridSpan w:val="2"/>
          </w:tcPr>
          <w:p w:rsidR="002653F3" w:rsidRPr="002653F3" w:rsidRDefault="002653F3" w:rsidP="00F46B79">
            <w:pPr>
              <w:pStyle w:val="24"/>
              <w:shd w:val="clear" w:color="auto" w:fill="auto"/>
              <w:spacing w:line="240" w:lineRule="auto"/>
              <w:ind w:right="23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653F3">
              <w:rPr>
                <w:rFonts w:ascii="Times New Roman" w:hAnsi="Times New Roman" w:cs="Times New Roman"/>
                <w:b/>
                <w:sz w:val="22"/>
                <w:szCs w:val="22"/>
              </w:rPr>
              <w:t>От 5 лет до 6 лет</w:t>
            </w:r>
          </w:p>
        </w:tc>
      </w:tr>
      <w:tr w:rsidR="002653F3" w:rsidRPr="00DF5D64" w:rsidTr="00F46B79">
        <w:tc>
          <w:tcPr>
            <w:tcW w:w="2660" w:type="dxa"/>
          </w:tcPr>
          <w:p w:rsidR="002653F3" w:rsidRPr="00DF5D64" w:rsidRDefault="002653F3" w:rsidP="00F46B79">
            <w:pPr>
              <w:pStyle w:val="24"/>
              <w:shd w:val="clear" w:color="auto" w:fill="auto"/>
              <w:spacing w:line="240" w:lineRule="auto"/>
              <w:ind w:right="23"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Основная гим</w:t>
            </w:r>
            <w:r w:rsidR="00F46B79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астика</w:t>
            </w:r>
          </w:p>
        </w:tc>
        <w:tc>
          <w:tcPr>
            <w:tcW w:w="6910" w:type="dxa"/>
          </w:tcPr>
          <w:p w:rsidR="00F46B79" w:rsidRPr="0008365B" w:rsidRDefault="00F46B79" w:rsidP="00F46B79">
            <w:pPr>
              <w:pStyle w:val="11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08365B">
              <w:rPr>
                <w:sz w:val="22"/>
                <w:szCs w:val="22"/>
              </w:rPr>
              <w:t>тепаненкова Э.Я. Физическое воспитание в детском</w:t>
            </w:r>
            <w:r>
              <w:rPr>
                <w:sz w:val="22"/>
                <w:szCs w:val="22"/>
              </w:rPr>
              <w:t xml:space="preserve"> саду. – М. М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заика-Синтез, 2017.</w:t>
            </w:r>
          </w:p>
          <w:p w:rsidR="00F46B79" w:rsidRPr="002653F3" w:rsidRDefault="00F46B79" w:rsidP="00F46B79">
            <w:pPr>
              <w:rPr>
                <w:sz w:val="22"/>
                <w:szCs w:val="22"/>
              </w:rPr>
            </w:pPr>
            <w:r w:rsidRPr="002653F3">
              <w:rPr>
                <w:sz w:val="22"/>
                <w:szCs w:val="22"/>
              </w:rPr>
              <w:t xml:space="preserve">Пензулаева Л.И. Физкультурные занятия в д/с.– Старшая группа. </w:t>
            </w:r>
            <w:r>
              <w:rPr>
                <w:sz w:val="22"/>
                <w:szCs w:val="22"/>
              </w:rPr>
              <w:t>М.: Мозаика-Синтез, 2016</w:t>
            </w:r>
            <w:r w:rsidRPr="002653F3">
              <w:rPr>
                <w:sz w:val="22"/>
                <w:szCs w:val="22"/>
              </w:rPr>
              <w:t>.</w:t>
            </w:r>
          </w:p>
          <w:p w:rsidR="002653F3" w:rsidRPr="002653F3" w:rsidRDefault="00F46B79" w:rsidP="00F46B79">
            <w:pPr>
              <w:rPr>
                <w:sz w:val="22"/>
                <w:szCs w:val="22"/>
              </w:rPr>
            </w:pPr>
            <w:r w:rsidRPr="002653F3">
              <w:rPr>
                <w:sz w:val="22"/>
                <w:szCs w:val="22"/>
              </w:rPr>
              <w:t>Пензулаева  Л.И. Оздоровительная гимнастика. Старшая группа. –М.: Мозаика-С</w:t>
            </w:r>
            <w:r>
              <w:rPr>
                <w:sz w:val="22"/>
                <w:szCs w:val="22"/>
              </w:rPr>
              <w:t>интез, 2016</w:t>
            </w:r>
            <w:r w:rsidRPr="002653F3">
              <w:rPr>
                <w:sz w:val="22"/>
                <w:szCs w:val="22"/>
              </w:rPr>
              <w:t>.</w:t>
            </w:r>
          </w:p>
        </w:tc>
      </w:tr>
      <w:tr w:rsidR="002653F3" w:rsidRPr="00DF5D64" w:rsidTr="00F46B79">
        <w:tc>
          <w:tcPr>
            <w:tcW w:w="2660" w:type="dxa"/>
          </w:tcPr>
          <w:p w:rsidR="002653F3" w:rsidRPr="00DF5D64" w:rsidRDefault="002653F3" w:rsidP="00F46B79">
            <w:pPr>
              <w:pStyle w:val="24"/>
              <w:shd w:val="clear" w:color="auto" w:fill="auto"/>
              <w:spacing w:line="240" w:lineRule="auto"/>
              <w:ind w:right="23"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Подвижные игры</w:t>
            </w:r>
          </w:p>
        </w:tc>
        <w:tc>
          <w:tcPr>
            <w:tcW w:w="6910" w:type="dxa"/>
          </w:tcPr>
          <w:p w:rsidR="00F46B79" w:rsidRPr="002653F3" w:rsidRDefault="00F46B79" w:rsidP="00F46B79">
            <w:pPr>
              <w:rPr>
                <w:sz w:val="22"/>
                <w:szCs w:val="22"/>
              </w:rPr>
            </w:pPr>
            <w:r w:rsidRPr="002653F3">
              <w:rPr>
                <w:sz w:val="22"/>
                <w:szCs w:val="22"/>
              </w:rPr>
              <w:t>Рунова М.А. Двигательная активность ребёнка в детском саду. – М.: Мозаика-С</w:t>
            </w:r>
            <w:r>
              <w:rPr>
                <w:sz w:val="22"/>
                <w:szCs w:val="22"/>
              </w:rPr>
              <w:t>интез, 2016</w:t>
            </w:r>
            <w:r w:rsidRPr="002653F3">
              <w:rPr>
                <w:sz w:val="22"/>
                <w:szCs w:val="22"/>
              </w:rPr>
              <w:t>.</w:t>
            </w:r>
          </w:p>
          <w:p w:rsidR="002653F3" w:rsidRPr="002653F3" w:rsidRDefault="00F46B79" w:rsidP="00F46B79">
            <w:pPr>
              <w:rPr>
                <w:sz w:val="22"/>
                <w:szCs w:val="22"/>
              </w:rPr>
            </w:pPr>
            <w:r w:rsidRPr="002653F3">
              <w:rPr>
                <w:rStyle w:val="badge"/>
                <w:sz w:val="22"/>
                <w:szCs w:val="22"/>
              </w:rPr>
              <w:t xml:space="preserve">Громова О.Е. Подвижные игры для детей. </w:t>
            </w:r>
            <w:r w:rsidRPr="002653F3">
              <w:rPr>
                <w:sz w:val="22"/>
                <w:szCs w:val="22"/>
              </w:rPr>
              <w:t xml:space="preserve">–М.: </w:t>
            </w:r>
            <w:r w:rsidRPr="002653F3">
              <w:rPr>
                <w:rFonts w:eastAsia="Calibri"/>
                <w:sz w:val="22"/>
                <w:szCs w:val="22"/>
              </w:rPr>
              <w:t>«Сфера», 2019.</w:t>
            </w:r>
          </w:p>
        </w:tc>
      </w:tr>
      <w:tr w:rsidR="002653F3" w:rsidRPr="00DF5D64" w:rsidTr="00F46B79">
        <w:tc>
          <w:tcPr>
            <w:tcW w:w="2660" w:type="dxa"/>
          </w:tcPr>
          <w:p w:rsidR="002653F3" w:rsidRDefault="002653F3" w:rsidP="00F46B79">
            <w:pPr>
              <w:pStyle w:val="24"/>
              <w:shd w:val="clear" w:color="auto" w:fill="auto"/>
              <w:spacing w:line="240" w:lineRule="auto"/>
              <w:ind w:right="23"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Спортивные упражнения</w:t>
            </w:r>
          </w:p>
        </w:tc>
        <w:tc>
          <w:tcPr>
            <w:tcW w:w="6910" w:type="dxa"/>
          </w:tcPr>
          <w:p w:rsidR="00F46B79" w:rsidRPr="0008365B" w:rsidRDefault="00F46B79" w:rsidP="00F46B79">
            <w:pPr>
              <w:pStyle w:val="11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08365B">
              <w:rPr>
                <w:sz w:val="22"/>
                <w:szCs w:val="22"/>
              </w:rPr>
              <w:t>тепаненкова Э.Я. Физическое воспитание в детском</w:t>
            </w:r>
            <w:r>
              <w:rPr>
                <w:sz w:val="22"/>
                <w:szCs w:val="22"/>
              </w:rPr>
              <w:t xml:space="preserve"> саду. – М. М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заика-Синтез, 2017.</w:t>
            </w:r>
          </w:p>
          <w:p w:rsidR="002653F3" w:rsidRPr="002653F3" w:rsidRDefault="00F46B79" w:rsidP="00F46B79">
            <w:pPr>
              <w:rPr>
                <w:sz w:val="22"/>
                <w:szCs w:val="22"/>
              </w:rPr>
            </w:pPr>
            <w:r w:rsidRPr="002653F3">
              <w:rPr>
                <w:sz w:val="22"/>
                <w:szCs w:val="22"/>
              </w:rPr>
              <w:t xml:space="preserve">Пензулаева Л.И. Физкультурные занятия в д/с.– Старшая группа. </w:t>
            </w:r>
            <w:r>
              <w:rPr>
                <w:sz w:val="22"/>
                <w:szCs w:val="22"/>
              </w:rPr>
              <w:t>М.: Мозаика-Синтез, 2016</w:t>
            </w:r>
            <w:r w:rsidRPr="002653F3">
              <w:rPr>
                <w:sz w:val="22"/>
                <w:szCs w:val="22"/>
              </w:rPr>
              <w:t>.</w:t>
            </w:r>
          </w:p>
        </w:tc>
      </w:tr>
      <w:tr w:rsidR="002653F3" w:rsidRPr="00DF5D64" w:rsidTr="00F46B79">
        <w:tc>
          <w:tcPr>
            <w:tcW w:w="2660" w:type="dxa"/>
          </w:tcPr>
          <w:p w:rsidR="002653F3" w:rsidRPr="002653F3" w:rsidRDefault="002653F3" w:rsidP="00F46B79">
            <w:pPr>
              <w:pStyle w:val="24"/>
              <w:shd w:val="clear" w:color="auto" w:fill="auto"/>
              <w:spacing w:line="240" w:lineRule="auto"/>
              <w:ind w:right="2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653F3">
              <w:rPr>
                <w:rFonts w:ascii="Times New Roman" w:hAnsi="Times New Roman" w:cs="Times New Roman"/>
                <w:sz w:val="22"/>
                <w:szCs w:val="22"/>
              </w:rPr>
              <w:t>Формирование основ здорового образа жизни</w:t>
            </w:r>
          </w:p>
        </w:tc>
        <w:tc>
          <w:tcPr>
            <w:tcW w:w="6910" w:type="dxa"/>
          </w:tcPr>
          <w:p w:rsidR="002653F3" w:rsidRDefault="00F46B79" w:rsidP="00F46B79">
            <w:pPr>
              <w:rPr>
                <w:rStyle w:val="badge"/>
                <w:sz w:val="22"/>
                <w:szCs w:val="22"/>
              </w:rPr>
            </w:pPr>
            <w:r w:rsidRPr="002653F3">
              <w:rPr>
                <w:color w:val="000000"/>
                <w:sz w:val="22"/>
                <w:szCs w:val="22"/>
              </w:rPr>
              <w:t>Картушина М.Ю. Зелёный огонёк здоровья. Программа оздоровления дошкольников. - М</w:t>
            </w:r>
            <w:r w:rsidRPr="002653F3">
              <w:rPr>
                <w:color w:val="000000"/>
                <w:sz w:val="22"/>
                <w:szCs w:val="22"/>
                <w:shd w:val="clear" w:color="auto" w:fill="FFFFFF"/>
              </w:rPr>
              <w:t xml:space="preserve">.: ТЦ </w:t>
            </w:r>
            <w:r w:rsidRPr="002653F3">
              <w:rPr>
                <w:rStyle w:val="badge"/>
                <w:sz w:val="22"/>
                <w:szCs w:val="22"/>
              </w:rPr>
              <w:t>Сфе</w:t>
            </w:r>
            <w:r>
              <w:rPr>
                <w:rStyle w:val="badge"/>
                <w:sz w:val="22"/>
                <w:szCs w:val="22"/>
              </w:rPr>
              <w:t>ра, 2016</w:t>
            </w:r>
            <w:r w:rsidRPr="002653F3">
              <w:rPr>
                <w:rStyle w:val="badge"/>
                <w:sz w:val="22"/>
                <w:szCs w:val="22"/>
              </w:rPr>
              <w:t>.</w:t>
            </w:r>
          </w:p>
          <w:p w:rsidR="00E5333E" w:rsidRPr="00E5333E" w:rsidRDefault="00E5333E" w:rsidP="00E5333E">
            <w:pPr>
              <w:shd w:val="clear" w:color="auto" w:fill="FFFFFF"/>
              <w:rPr>
                <w:sz w:val="22"/>
                <w:szCs w:val="22"/>
              </w:rPr>
            </w:pPr>
            <w:r w:rsidRPr="00E5333E">
              <w:rPr>
                <w:sz w:val="22"/>
                <w:szCs w:val="22"/>
              </w:rPr>
              <w:t>Морозова Г. К. Основы здорового образа жизни детей</w:t>
            </w:r>
          </w:p>
          <w:p w:rsidR="00E5333E" w:rsidRPr="002653F3" w:rsidRDefault="00E5333E" w:rsidP="00E5333E">
            <w:pPr>
              <w:rPr>
                <w:sz w:val="22"/>
                <w:szCs w:val="22"/>
              </w:rPr>
            </w:pPr>
            <w:r w:rsidRPr="00E5333E">
              <w:rPr>
                <w:sz w:val="22"/>
                <w:szCs w:val="22"/>
              </w:rPr>
              <w:t>дошкольного возраста: учебно-методическое пособие / Г. К. Мороз</w:t>
            </w:r>
            <w:r w:rsidRPr="00E5333E">
              <w:rPr>
                <w:sz w:val="22"/>
                <w:szCs w:val="22"/>
              </w:rPr>
              <w:t>о</w:t>
            </w:r>
            <w:r w:rsidRPr="00E5333E">
              <w:rPr>
                <w:sz w:val="22"/>
                <w:szCs w:val="22"/>
              </w:rPr>
              <w:t>ва. – Орск, 2017.</w:t>
            </w:r>
          </w:p>
        </w:tc>
      </w:tr>
      <w:tr w:rsidR="002653F3" w:rsidRPr="00DF5D64" w:rsidTr="00F46B79">
        <w:tc>
          <w:tcPr>
            <w:tcW w:w="2660" w:type="dxa"/>
          </w:tcPr>
          <w:p w:rsidR="002653F3" w:rsidRPr="00DF5D64" w:rsidRDefault="002653F3" w:rsidP="00F46B79">
            <w:pPr>
              <w:pStyle w:val="afe"/>
              <w:widowControl w:val="0"/>
              <w:tabs>
                <w:tab w:val="left" w:pos="426"/>
                <w:tab w:val="left" w:pos="1130"/>
              </w:tabs>
              <w:autoSpaceDE w:val="0"/>
              <w:autoSpaceDN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Активный отдых</w:t>
            </w:r>
          </w:p>
        </w:tc>
        <w:tc>
          <w:tcPr>
            <w:tcW w:w="6910" w:type="dxa"/>
          </w:tcPr>
          <w:p w:rsidR="00F46B79" w:rsidRPr="002653F3" w:rsidRDefault="00F46B79" w:rsidP="00F46B79">
            <w:pPr>
              <w:rPr>
                <w:sz w:val="22"/>
                <w:szCs w:val="22"/>
              </w:rPr>
            </w:pPr>
            <w:r w:rsidRPr="002653F3">
              <w:rPr>
                <w:sz w:val="22"/>
                <w:szCs w:val="22"/>
              </w:rPr>
              <w:t>Картушина М.Ю. Сценарии оздоровительных досугов для детей 5-6 лет. Методическое пособие. -  М., «Сфера», 2017.</w:t>
            </w:r>
          </w:p>
          <w:p w:rsidR="00F46B79" w:rsidRPr="002653F3" w:rsidRDefault="00F46B79" w:rsidP="00F46B79">
            <w:pPr>
              <w:rPr>
                <w:sz w:val="22"/>
                <w:szCs w:val="22"/>
              </w:rPr>
            </w:pPr>
            <w:r w:rsidRPr="002653F3">
              <w:rPr>
                <w:sz w:val="22"/>
                <w:szCs w:val="22"/>
              </w:rPr>
              <w:t>Подольская Е.И. Сценарии спортивных праздников и мероприятий для детей 3-7 лет. – Волгоград: 2014.</w:t>
            </w:r>
          </w:p>
          <w:p w:rsidR="002653F3" w:rsidRPr="002653F3" w:rsidRDefault="00F46B79" w:rsidP="00F46B79">
            <w:pPr>
              <w:rPr>
                <w:sz w:val="22"/>
                <w:szCs w:val="22"/>
              </w:rPr>
            </w:pPr>
            <w:r w:rsidRPr="002653F3">
              <w:rPr>
                <w:sz w:val="22"/>
                <w:szCs w:val="22"/>
              </w:rPr>
              <w:t>Лысова В.Я., Яковлева Т.С. Спортивные праздники и развлечения для дошкольников. Старший дошкольный возраст. – М.: АРКТИ, 2014.</w:t>
            </w:r>
          </w:p>
        </w:tc>
      </w:tr>
      <w:tr w:rsidR="002653F3" w:rsidRPr="00DF5D64" w:rsidTr="00F46B79">
        <w:trPr>
          <w:trHeight w:val="247"/>
        </w:trPr>
        <w:tc>
          <w:tcPr>
            <w:tcW w:w="9570" w:type="dxa"/>
            <w:gridSpan w:val="2"/>
          </w:tcPr>
          <w:p w:rsidR="002653F3" w:rsidRPr="002653F3" w:rsidRDefault="002653F3" w:rsidP="00F46B79">
            <w:pPr>
              <w:pStyle w:val="24"/>
              <w:shd w:val="clear" w:color="auto" w:fill="auto"/>
              <w:spacing w:line="240" w:lineRule="auto"/>
              <w:ind w:right="23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653F3">
              <w:rPr>
                <w:rFonts w:ascii="Times New Roman" w:hAnsi="Times New Roman" w:cs="Times New Roman"/>
                <w:b/>
                <w:sz w:val="22"/>
                <w:szCs w:val="22"/>
              </w:rPr>
              <w:t>От 6 лет до 7 лет</w:t>
            </w:r>
          </w:p>
        </w:tc>
      </w:tr>
      <w:tr w:rsidR="002653F3" w:rsidRPr="00DF5D64" w:rsidTr="00F46B79">
        <w:tc>
          <w:tcPr>
            <w:tcW w:w="2660" w:type="dxa"/>
          </w:tcPr>
          <w:p w:rsidR="002653F3" w:rsidRPr="00DF5D64" w:rsidRDefault="002653F3" w:rsidP="00F46B79">
            <w:pPr>
              <w:pStyle w:val="24"/>
              <w:shd w:val="clear" w:color="auto" w:fill="auto"/>
              <w:spacing w:line="240" w:lineRule="auto"/>
              <w:ind w:right="23"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Основная гим</w:t>
            </w:r>
            <w:r w:rsidR="00F46B79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астика</w:t>
            </w:r>
          </w:p>
        </w:tc>
        <w:tc>
          <w:tcPr>
            <w:tcW w:w="6910" w:type="dxa"/>
          </w:tcPr>
          <w:p w:rsidR="00F46B79" w:rsidRDefault="00F46B79" w:rsidP="00F46B79">
            <w:pPr>
              <w:pStyle w:val="11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08365B">
              <w:rPr>
                <w:sz w:val="22"/>
                <w:szCs w:val="22"/>
              </w:rPr>
              <w:t>тепаненкова Э.Я. Физическое воспитание в детском</w:t>
            </w:r>
            <w:r>
              <w:rPr>
                <w:sz w:val="22"/>
                <w:szCs w:val="22"/>
              </w:rPr>
              <w:t xml:space="preserve"> саду. – М. М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заика-Синтез, 2017.</w:t>
            </w:r>
            <w:r w:rsidRPr="002653F3">
              <w:rPr>
                <w:sz w:val="22"/>
                <w:szCs w:val="22"/>
              </w:rPr>
              <w:t xml:space="preserve"> </w:t>
            </w:r>
          </w:p>
          <w:p w:rsidR="00F46B79" w:rsidRPr="0008365B" w:rsidRDefault="00F46B79" w:rsidP="00F46B79">
            <w:pPr>
              <w:pStyle w:val="11"/>
              <w:ind w:left="0"/>
              <w:jc w:val="both"/>
              <w:rPr>
                <w:sz w:val="22"/>
                <w:szCs w:val="22"/>
              </w:rPr>
            </w:pPr>
            <w:r w:rsidRPr="002653F3">
              <w:rPr>
                <w:sz w:val="22"/>
                <w:szCs w:val="22"/>
              </w:rPr>
              <w:t>Пензулаева Л.И. Физкультурные занятия в д/с. Подгот. к школ</w:t>
            </w:r>
            <w:r>
              <w:rPr>
                <w:sz w:val="22"/>
                <w:szCs w:val="22"/>
              </w:rPr>
              <w:t>е гр. – М.: Мозаика-Синтез, 2016</w:t>
            </w:r>
          </w:p>
          <w:p w:rsidR="002653F3" w:rsidRPr="00DF53C9" w:rsidRDefault="00F46B79" w:rsidP="00F46B79">
            <w:pPr>
              <w:rPr>
                <w:sz w:val="22"/>
                <w:szCs w:val="22"/>
              </w:rPr>
            </w:pPr>
            <w:r w:rsidRPr="002653F3">
              <w:rPr>
                <w:sz w:val="22"/>
                <w:szCs w:val="22"/>
              </w:rPr>
              <w:t>Пензулаева Л.И. Оздоровительная гимнастика. Подгот. к школе г</w:t>
            </w:r>
            <w:r>
              <w:rPr>
                <w:sz w:val="22"/>
                <w:szCs w:val="22"/>
              </w:rPr>
              <w:t>ру</w:t>
            </w:r>
            <w:r>
              <w:rPr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па. –М.: Мозаика-Синтез, 2016</w:t>
            </w:r>
            <w:r w:rsidRPr="002653F3">
              <w:rPr>
                <w:sz w:val="22"/>
                <w:szCs w:val="22"/>
              </w:rPr>
              <w:t>.</w:t>
            </w:r>
          </w:p>
        </w:tc>
      </w:tr>
      <w:tr w:rsidR="002653F3" w:rsidRPr="00DF5D64" w:rsidTr="00F46B79">
        <w:tc>
          <w:tcPr>
            <w:tcW w:w="2660" w:type="dxa"/>
          </w:tcPr>
          <w:p w:rsidR="002653F3" w:rsidRPr="00DF5D64" w:rsidRDefault="002653F3" w:rsidP="00F46B79">
            <w:pPr>
              <w:pStyle w:val="24"/>
              <w:shd w:val="clear" w:color="auto" w:fill="auto"/>
              <w:spacing w:line="240" w:lineRule="auto"/>
              <w:ind w:right="23"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Подвижные игры</w:t>
            </w:r>
          </w:p>
        </w:tc>
        <w:tc>
          <w:tcPr>
            <w:tcW w:w="6910" w:type="dxa"/>
          </w:tcPr>
          <w:p w:rsidR="00F46B79" w:rsidRPr="002653F3" w:rsidRDefault="00F46B79" w:rsidP="00F46B79">
            <w:pPr>
              <w:rPr>
                <w:sz w:val="22"/>
                <w:szCs w:val="22"/>
              </w:rPr>
            </w:pPr>
            <w:r w:rsidRPr="002653F3">
              <w:rPr>
                <w:sz w:val="22"/>
                <w:szCs w:val="22"/>
              </w:rPr>
              <w:t>Рунова М.А. Двигательная активность ребёнка в детском саду. – М.: Мозаика-С</w:t>
            </w:r>
            <w:r>
              <w:rPr>
                <w:sz w:val="22"/>
                <w:szCs w:val="22"/>
              </w:rPr>
              <w:t>интез, 2016</w:t>
            </w:r>
            <w:r w:rsidRPr="002653F3">
              <w:rPr>
                <w:sz w:val="22"/>
                <w:szCs w:val="22"/>
              </w:rPr>
              <w:t>.</w:t>
            </w:r>
          </w:p>
          <w:p w:rsidR="002653F3" w:rsidRPr="00DF53C9" w:rsidRDefault="00F46B79" w:rsidP="00F46B79">
            <w:pPr>
              <w:rPr>
                <w:sz w:val="22"/>
                <w:szCs w:val="22"/>
              </w:rPr>
            </w:pPr>
            <w:r w:rsidRPr="002653F3">
              <w:rPr>
                <w:rStyle w:val="badge"/>
                <w:sz w:val="22"/>
                <w:szCs w:val="22"/>
              </w:rPr>
              <w:t xml:space="preserve">Громова О.Е. Подвижные игры для детей. </w:t>
            </w:r>
            <w:r w:rsidRPr="002653F3">
              <w:rPr>
                <w:sz w:val="22"/>
                <w:szCs w:val="22"/>
              </w:rPr>
              <w:t xml:space="preserve">–М.: </w:t>
            </w:r>
            <w:r w:rsidRPr="002653F3">
              <w:rPr>
                <w:rFonts w:eastAsia="Calibri"/>
                <w:sz w:val="22"/>
                <w:szCs w:val="22"/>
              </w:rPr>
              <w:t>«Сфера», 2019.</w:t>
            </w:r>
          </w:p>
        </w:tc>
      </w:tr>
      <w:tr w:rsidR="002653F3" w:rsidRPr="00DF5D64" w:rsidTr="00F46B79">
        <w:tc>
          <w:tcPr>
            <w:tcW w:w="2660" w:type="dxa"/>
          </w:tcPr>
          <w:p w:rsidR="002653F3" w:rsidRDefault="002653F3" w:rsidP="00F46B79">
            <w:pPr>
              <w:pStyle w:val="24"/>
              <w:shd w:val="clear" w:color="auto" w:fill="auto"/>
              <w:spacing w:line="240" w:lineRule="auto"/>
              <w:ind w:right="23"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Спортивные упражнения</w:t>
            </w:r>
          </w:p>
        </w:tc>
        <w:tc>
          <w:tcPr>
            <w:tcW w:w="6910" w:type="dxa"/>
          </w:tcPr>
          <w:p w:rsidR="00F46B79" w:rsidRDefault="00F46B79" w:rsidP="00F46B79">
            <w:pPr>
              <w:pStyle w:val="11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08365B">
              <w:rPr>
                <w:sz w:val="22"/>
                <w:szCs w:val="22"/>
              </w:rPr>
              <w:t>тепаненкова Э.Я. Физическое воспитание в детском</w:t>
            </w:r>
            <w:r>
              <w:rPr>
                <w:sz w:val="22"/>
                <w:szCs w:val="22"/>
              </w:rPr>
              <w:t xml:space="preserve"> саду. – М. М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заика-Синтез, 2017.</w:t>
            </w:r>
            <w:r w:rsidRPr="002653F3">
              <w:rPr>
                <w:sz w:val="22"/>
                <w:szCs w:val="22"/>
              </w:rPr>
              <w:t xml:space="preserve"> </w:t>
            </w:r>
          </w:p>
          <w:p w:rsidR="002653F3" w:rsidRPr="00DF5D64" w:rsidRDefault="00F46B79" w:rsidP="00F46B79">
            <w:pPr>
              <w:pStyle w:val="11"/>
              <w:ind w:left="0"/>
              <w:jc w:val="both"/>
              <w:rPr>
                <w:sz w:val="22"/>
                <w:szCs w:val="22"/>
              </w:rPr>
            </w:pPr>
            <w:r w:rsidRPr="002653F3">
              <w:rPr>
                <w:sz w:val="22"/>
                <w:szCs w:val="22"/>
              </w:rPr>
              <w:t>Пензулаева Л.И. Физкультурные занятия в д/с. Подгот. к школ</w:t>
            </w:r>
            <w:r>
              <w:rPr>
                <w:sz w:val="22"/>
                <w:szCs w:val="22"/>
              </w:rPr>
              <w:t>е гр. – М.: Мозаика-Синтез, 2016.</w:t>
            </w:r>
          </w:p>
        </w:tc>
      </w:tr>
      <w:tr w:rsidR="002653F3" w:rsidRPr="00DF5D64" w:rsidTr="00F46B79">
        <w:tc>
          <w:tcPr>
            <w:tcW w:w="2660" w:type="dxa"/>
          </w:tcPr>
          <w:p w:rsidR="002653F3" w:rsidRPr="002653F3" w:rsidRDefault="002653F3" w:rsidP="00F46B79">
            <w:pPr>
              <w:pStyle w:val="24"/>
              <w:shd w:val="clear" w:color="auto" w:fill="auto"/>
              <w:spacing w:line="240" w:lineRule="auto"/>
              <w:ind w:right="2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653F3">
              <w:rPr>
                <w:rFonts w:ascii="Times New Roman" w:hAnsi="Times New Roman" w:cs="Times New Roman"/>
                <w:sz w:val="22"/>
                <w:szCs w:val="22"/>
              </w:rPr>
              <w:t>Формирование основ здорового образа жизни</w:t>
            </w:r>
          </w:p>
        </w:tc>
        <w:tc>
          <w:tcPr>
            <w:tcW w:w="6910" w:type="dxa"/>
          </w:tcPr>
          <w:p w:rsidR="002653F3" w:rsidRDefault="00F46B79" w:rsidP="00F46B79">
            <w:pPr>
              <w:rPr>
                <w:rStyle w:val="badge"/>
                <w:sz w:val="22"/>
                <w:szCs w:val="22"/>
              </w:rPr>
            </w:pPr>
            <w:r w:rsidRPr="002653F3">
              <w:rPr>
                <w:color w:val="000000"/>
                <w:sz w:val="22"/>
                <w:szCs w:val="22"/>
              </w:rPr>
              <w:t>Картушина М.Ю. Зелёный огонёк здоровья. Программа оздоровления дошкольников. - М</w:t>
            </w:r>
            <w:r w:rsidRPr="002653F3">
              <w:rPr>
                <w:color w:val="000000"/>
                <w:sz w:val="22"/>
                <w:szCs w:val="22"/>
                <w:shd w:val="clear" w:color="auto" w:fill="FFFFFF"/>
              </w:rPr>
              <w:t xml:space="preserve">.: ТЦ </w:t>
            </w:r>
            <w:r w:rsidRPr="002653F3">
              <w:rPr>
                <w:rStyle w:val="badge"/>
                <w:sz w:val="22"/>
                <w:szCs w:val="22"/>
              </w:rPr>
              <w:t>Сфе</w:t>
            </w:r>
            <w:r>
              <w:rPr>
                <w:rStyle w:val="badge"/>
                <w:sz w:val="22"/>
                <w:szCs w:val="22"/>
              </w:rPr>
              <w:t>ра, 2016</w:t>
            </w:r>
            <w:r w:rsidRPr="002653F3">
              <w:rPr>
                <w:rStyle w:val="badge"/>
                <w:sz w:val="22"/>
                <w:szCs w:val="22"/>
              </w:rPr>
              <w:t>.</w:t>
            </w:r>
          </w:p>
          <w:p w:rsidR="00E5333E" w:rsidRPr="00E5333E" w:rsidRDefault="00E5333E" w:rsidP="00E5333E">
            <w:pPr>
              <w:shd w:val="clear" w:color="auto" w:fill="FFFFFF"/>
              <w:rPr>
                <w:sz w:val="22"/>
                <w:szCs w:val="22"/>
              </w:rPr>
            </w:pPr>
            <w:r w:rsidRPr="00E5333E">
              <w:rPr>
                <w:sz w:val="22"/>
                <w:szCs w:val="22"/>
              </w:rPr>
              <w:t>Морозова Г. К. Основы здорового образа жизни детей</w:t>
            </w:r>
          </w:p>
          <w:p w:rsidR="00E5333E" w:rsidRPr="00DF5D64" w:rsidRDefault="00E5333E" w:rsidP="00E5333E">
            <w:pPr>
              <w:rPr>
                <w:sz w:val="22"/>
                <w:szCs w:val="22"/>
              </w:rPr>
            </w:pPr>
            <w:r w:rsidRPr="00E5333E">
              <w:rPr>
                <w:sz w:val="22"/>
                <w:szCs w:val="22"/>
              </w:rPr>
              <w:t>дошкольного возраста: учебно-методическое пособие / Г. К. Мороз</w:t>
            </w:r>
            <w:r w:rsidRPr="00E5333E">
              <w:rPr>
                <w:sz w:val="22"/>
                <w:szCs w:val="22"/>
              </w:rPr>
              <w:t>о</w:t>
            </w:r>
            <w:r w:rsidRPr="00E5333E">
              <w:rPr>
                <w:sz w:val="22"/>
                <w:szCs w:val="22"/>
              </w:rPr>
              <w:t>ва. – Орск, 2017.</w:t>
            </w:r>
          </w:p>
        </w:tc>
      </w:tr>
      <w:tr w:rsidR="002653F3" w:rsidRPr="00DF5D64" w:rsidTr="00F46B79">
        <w:tc>
          <w:tcPr>
            <w:tcW w:w="2660" w:type="dxa"/>
          </w:tcPr>
          <w:p w:rsidR="002653F3" w:rsidRPr="00DF5D64" w:rsidRDefault="002653F3" w:rsidP="00F46B79">
            <w:pPr>
              <w:pStyle w:val="afe"/>
              <w:widowControl w:val="0"/>
              <w:tabs>
                <w:tab w:val="left" w:pos="426"/>
                <w:tab w:val="left" w:pos="1130"/>
              </w:tabs>
              <w:autoSpaceDE w:val="0"/>
              <w:autoSpaceDN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Активный отдых</w:t>
            </w:r>
          </w:p>
        </w:tc>
        <w:tc>
          <w:tcPr>
            <w:tcW w:w="6910" w:type="dxa"/>
          </w:tcPr>
          <w:p w:rsidR="00F46B79" w:rsidRPr="002653F3" w:rsidRDefault="00F46B79" w:rsidP="00F46B79">
            <w:pPr>
              <w:rPr>
                <w:sz w:val="22"/>
                <w:szCs w:val="22"/>
              </w:rPr>
            </w:pPr>
            <w:r w:rsidRPr="002653F3">
              <w:rPr>
                <w:rFonts w:eastAsia="Calibri"/>
                <w:sz w:val="22"/>
                <w:szCs w:val="22"/>
              </w:rPr>
              <w:t>Картушина М. Ю. Праздники здоровья для детей 6-7 лет.</w:t>
            </w:r>
            <w:r w:rsidRPr="002653F3">
              <w:rPr>
                <w:sz w:val="22"/>
                <w:szCs w:val="22"/>
              </w:rPr>
              <w:t xml:space="preserve"> –М.: </w:t>
            </w:r>
            <w:r w:rsidRPr="002653F3">
              <w:rPr>
                <w:rFonts w:eastAsia="Calibri"/>
                <w:sz w:val="22"/>
                <w:szCs w:val="22"/>
              </w:rPr>
              <w:t>«Сф</w:t>
            </w:r>
            <w:r w:rsidRPr="002653F3">
              <w:rPr>
                <w:rFonts w:eastAsia="Calibri"/>
                <w:sz w:val="22"/>
                <w:szCs w:val="22"/>
              </w:rPr>
              <w:t>е</w:t>
            </w:r>
            <w:r w:rsidRPr="002653F3">
              <w:rPr>
                <w:rFonts w:eastAsia="Calibri"/>
                <w:sz w:val="22"/>
                <w:szCs w:val="22"/>
              </w:rPr>
              <w:t>ра»,2016.</w:t>
            </w:r>
          </w:p>
          <w:p w:rsidR="00F46B79" w:rsidRPr="002653F3" w:rsidRDefault="00F46B79" w:rsidP="00F46B79">
            <w:pPr>
              <w:rPr>
                <w:sz w:val="22"/>
                <w:szCs w:val="22"/>
              </w:rPr>
            </w:pPr>
            <w:r w:rsidRPr="002653F3">
              <w:rPr>
                <w:sz w:val="22"/>
                <w:szCs w:val="22"/>
              </w:rPr>
              <w:t xml:space="preserve">Картушина М.Ю. Сценарии оздоровительных досугов для детей 6-7 </w:t>
            </w:r>
            <w:r w:rsidRPr="002653F3">
              <w:rPr>
                <w:sz w:val="22"/>
                <w:szCs w:val="22"/>
              </w:rPr>
              <w:lastRenderedPageBreak/>
              <w:t>лет. Методическое пособие. -М., «Сфера», 2018.</w:t>
            </w:r>
          </w:p>
          <w:p w:rsidR="00F46B79" w:rsidRPr="002653F3" w:rsidRDefault="00F46B79" w:rsidP="00F46B79">
            <w:pPr>
              <w:rPr>
                <w:sz w:val="22"/>
                <w:szCs w:val="22"/>
              </w:rPr>
            </w:pPr>
            <w:r w:rsidRPr="002653F3">
              <w:rPr>
                <w:sz w:val="22"/>
                <w:szCs w:val="22"/>
              </w:rPr>
              <w:t>Подольская Е.И. Сценарии спортивных праздников и мероприятий для детей 3-7 лет. – Волгоград: 2014.</w:t>
            </w:r>
          </w:p>
          <w:p w:rsidR="002653F3" w:rsidRPr="00DF5D64" w:rsidRDefault="00F46B79" w:rsidP="00F46B79">
            <w:pPr>
              <w:rPr>
                <w:sz w:val="22"/>
                <w:szCs w:val="22"/>
              </w:rPr>
            </w:pPr>
            <w:r w:rsidRPr="002653F3">
              <w:rPr>
                <w:sz w:val="22"/>
                <w:szCs w:val="22"/>
              </w:rPr>
              <w:t>Лысова В.Я., Яковлева Т.С. Спортивные праздники и развлечения для дошкольников. Старший дошкольный возраст. – М.: АРКТИ, 2014.</w:t>
            </w:r>
          </w:p>
        </w:tc>
      </w:tr>
    </w:tbl>
    <w:p w:rsidR="00AD57BC" w:rsidRPr="004734ED" w:rsidRDefault="00AD57BC" w:rsidP="00BF7F71">
      <w:pPr>
        <w:ind w:firstLine="709"/>
        <w:jc w:val="both"/>
        <w:rPr>
          <w:sz w:val="22"/>
          <w:szCs w:val="22"/>
        </w:rPr>
      </w:pPr>
    </w:p>
    <w:p w:rsidR="005E7EC6" w:rsidRPr="005E7EC6" w:rsidRDefault="005E7EC6" w:rsidP="00B27369">
      <w:pPr>
        <w:numPr>
          <w:ilvl w:val="0"/>
          <w:numId w:val="1"/>
        </w:numPr>
        <w:spacing w:line="288" w:lineRule="atLeast"/>
        <w:ind w:left="400"/>
        <w:jc w:val="both"/>
        <w:rPr>
          <w:vanish/>
          <w:sz w:val="28"/>
          <w:szCs w:val="28"/>
        </w:rPr>
      </w:pPr>
    </w:p>
    <w:p w:rsidR="005E7EC6" w:rsidRPr="005E7EC6" w:rsidRDefault="005E7EC6" w:rsidP="00B27369">
      <w:pPr>
        <w:numPr>
          <w:ilvl w:val="0"/>
          <w:numId w:val="1"/>
        </w:numPr>
        <w:spacing w:line="288" w:lineRule="atLeast"/>
        <w:ind w:left="400"/>
        <w:jc w:val="both"/>
        <w:rPr>
          <w:vanish/>
          <w:sz w:val="28"/>
          <w:szCs w:val="28"/>
        </w:rPr>
      </w:pPr>
    </w:p>
    <w:p w:rsidR="005E7EC6" w:rsidRPr="005E7EC6" w:rsidRDefault="005E7EC6" w:rsidP="00B27369">
      <w:pPr>
        <w:numPr>
          <w:ilvl w:val="0"/>
          <w:numId w:val="1"/>
        </w:numPr>
        <w:spacing w:line="288" w:lineRule="atLeast"/>
        <w:ind w:left="400"/>
        <w:jc w:val="both"/>
        <w:rPr>
          <w:vanish/>
          <w:sz w:val="28"/>
          <w:szCs w:val="28"/>
        </w:rPr>
      </w:pPr>
    </w:p>
    <w:p w:rsidR="005E7EC6" w:rsidRPr="005E7EC6" w:rsidRDefault="005E7EC6" w:rsidP="00B27369">
      <w:pPr>
        <w:numPr>
          <w:ilvl w:val="0"/>
          <w:numId w:val="1"/>
        </w:numPr>
        <w:spacing w:line="288" w:lineRule="atLeast"/>
        <w:ind w:left="400"/>
        <w:jc w:val="both"/>
        <w:rPr>
          <w:vanish/>
          <w:sz w:val="28"/>
          <w:szCs w:val="28"/>
        </w:rPr>
      </w:pPr>
    </w:p>
    <w:p w:rsidR="00CB1949" w:rsidRPr="00CB1949" w:rsidRDefault="004935A5" w:rsidP="00CB1949">
      <w:pPr>
        <w:pStyle w:val="24"/>
        <w:shd w:val="clear" w:color="auto" w:fill="auto"/>
        <w:tabs>
          <w:tab w:val="left" w:pos="1196"/>
        </w:tabs>
        <w:spacing w:line="240" w:lineRule="auto"/>
        <w:ind w:right="2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б) </w:t>
      </w:r>
      <w:r w:rsidR="00CB1949" w:rsidRPr="00CB1949">
        <w:rPr>
          <w:rFonts w:ascii="Times New Roman" w:hAnsi="Times New Roman" w:cs="Times New Roman"/>
          <w:b/>
          <w:sz w:val="24"/>
          <w:szCs w:val="24"/>
        </w:rPr>
        <w:t>Особенности образовательной деятельности ра</w:t>
      </w:r>
      <w:r w:rsidR="001372CB">
        <w:rPr>
          <w:rFonts w:ascii="Times New Roman" w:hAnsi="Times New Roman" w:cs="Times New Roman"/>
          <w:b/>
          <w:sz w:val="24"/>
          <w:szCs w:val="24"/>
        </w:rPr>
        <w:t>зных видов и культурных практик</w:t>
      </w:r>
    </w:p>
    <w:p w:rsidR="00CB1949" w:rsidRDefault="00CB1949" w:rsidP="00CB1949">
      <w:pPr>
        <w:pStyle w:val="24"/>
        <w:shd w:val="clear" w:color="auto" w:fill="auto"/>
        <w:tabs>
          <w:tab w:val="left" w:pos="1391"/>
        </w:tabs>
        <w:spacing w:line="240" w:lineRule="auto"/>
        <w:ind w:left="720" w:firstLine="0"/>
        <w:rPr>
          <w:rFonts w:ascii="Times New Roman" w:hAnsi="Times New Roman" w:cs="Times New Roman"/>
          <w:sz w:val="24"/>
          <w:szCs w:val="24"/>
        </w:rPr>
      </w:pPr>
    </w:p>
    <w:p w:rsidR="00CB1949" w:rsidRPr="00CB1949" w:rsidRDefault="00CB1949" w:rsidP="001372CB">
      <w:pPr>
        <w:pStyle w:val="24"/>
        <w:shd w:val="clear" w:color="auto" w:fill="auto"/>
        <w:tabs>
          <w:tab w:val="left" w:pos="1391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>Образовательная деятельность в ДОО включает:</w:t>
      </w:r>
    </w:p>
    <w:p w:rsidR="00CB1949" w:rsidRPr="00CB1949" w:rsidRDefault="00CB1949" w:rsidP="009E2F8A">
      <w:pPr>
        <w:pStyle w:val="24"/>
        <w:numPr>
          <w:ilvl w:val="0"/>
          <w:numId w:val="239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>образовательную деятельность, осуществляемую в процессе организации разли</w:t>
      </w:r>
      <w:r w:rsidRPr="00CB1949">
        <w:rPr>
          <w:rFonts w:ascii="Times New Roman" w:hAnsi="Times New Roman" w:cs="Times New Roman"/>
          <w:sz w:val="24"/>
          <w:szCs w:val="24"/>
        </w:rPr>
        <w:t>ч</w:t>
      </w:r>
      <w:r w:rsidRPr="00CB1949">
        <w:rPr>
          <w:rFonts w:ascii="Times New Roman" w:hAnsi="Times New Roman" w:cs="Times New Roman"/>
          <w:sz w:val="24"/>
          <w:szCs w:val="24"/>
        </w:rPr>
        <w:t>ных видов детской деятельности;</w:t>
      </w:r>
    </w:p>
    <w:p w:rsidR="00CB1949" w:rsidRPr="00CB1949" w:rsidRDefault="00CB1949" w:rsidP="009E2F8A">
      <w:pPr>
        <w:pStyle w:val="24"/>
        <w:numPr>
          <w:ilvl w:val="0"/>
          <w:numId w:val="239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>образовательную деятельность, осуществляемую в ходе режимных процессов;</w:t>
      </w:r>
    </w:p>
    <w:p w:rsidR="00CB1949" w:rsidRPr="00CB1949" w:rsidRDefault="00CB1949" w:rsidP="009E2F8A">
      <w:pPr>
        <w:pStyle w:val="24"/>
        <w:numPr>
          <w:ilvl w:val="0"/>
          <w:numId w:val="239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>самостоятельную деятельность детей;</w:t>
      </w:r>
    </w:p>
    <w:p w:rsidR="00CB1949" w:rsidRPr="00CB1949" w:rsidRDefault="00CB1949" w:rsidP="009E2F8A">
      <w:pPr>
        <w:pStyle w:val="24"/>
        <w:numPr>
          <w:ilvl w:val="0"/>
          <w:numId w:val="239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>взаимодействие с семьями детей по реализации образовательной программы ДО.</w:t>
      </w:r>
    </w:p>
    <w:p w:rsidR="00CB1949" w:rsidRPr="00CB1949" w:rsidRDefault="00CB1949" w:rsidP="001372CB">
      <w:pPr>
        <w:pStyle w:val="24"/>
        <w:shd w:val="clear" w:color="auto" w:fill="auto"/>
        <w:tabs>
          <w:tab w:val="left" w:pos="1391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>Образовательная деятельность организуется как совместная деятельность педагога и детей, самостоятельная деятельность детей. В зависимости от решаемых образовател</w:t>
      </w:r>
      <w:r w:rsidRPr="00CB1949">
        <w:rPr>
          <w:rFonts w:ascii="Times New Roman" w:hAnsi="Times New Roman" w:cs="Times New Roman"/>
          <w:sz w:val="24"/>
          <w:szCs w:val="24"/>
        </w:rPr>
        <w:t>ь</w:t>
      </w:r>
      <w:r w:rsidRPr="00CB1949">
        <w:rPr>
          <w:rFonts w:ascii="Times New Roman" w:hAnsi="Times New Roman" w:cs="Times New Roman"/>
          <w:sz w:val="24"/>
          <w:szCs w:val="24"/>
        </w:rPr>
        <w:t>ных задач, желаний детей, их образовательных потребностей, педагог может выбрать один или несколько вариантов совместной деятельности:</w:t>
      </w:r>
    </w:p>
    <w:p w:rsidR="00CB1949" w:rsidRPr="00CB1949" w:rsidRDefault="00CB1949" w:rsidP="009E2F8A">
      <w:pPr>
        <w:pStyle w:val="24"/>
        <w:numPr>
          <w:ilvl w:val="0"/>
          <w:numId w:val="101"/>
        </w:numPr>
        <w:shd w:val="clear" w:color="auto" w:fill="auto"/>
        <w:tabs>
          <w:tab w:val="left" w:pos="1033"/>
        </w:tabs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>совместная деятельность педагога с ребёнком, где, взаимодействуя с ребёнком, он выполняет функции педагога: обучает ребёнка чему-то новому;</w:t>
      </w:r>
    </w:p>
    <w:p w:rsidR="00CB1949" w:rsidRPr="00CB1949" w:rsidRDefault="00CB1949" w:rsidP="009E2F8A">
      <w:pPr>
        <w:pStyle w:val="24"/>
        <w:numPr>
          <w:ilvl w:val="0"/>
          <w:numId w:val="101"/>
        </w:numPr>
        <w:shd w:val="clear" w:color="auto" w:fill="auto"/>
        <w:tabs>
          <w:tab w:val="left" w:pos="1032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>совместная деятельность ребёнка с педагогом, при которой ребёнок и педагог - равноправные партнеры;</w:t>
      </w:r>
    </w:p>
    <w:p w:rsidR="00CB1949" w:rsidRPr="00CB1949" w:rsidRDefault="00CB1949" w:rsidP="009E2F8A">
      <w:pPr>
        <w:pStyle w:val="24"/>
        <w:numPr>
          <w:ilvl w:val="0"/>
          <w:numId w:val="101"/>
        </w:numPr>
        <w:shd w:val="clear" w:color="auto" w:fill="auto"/>
        <w:tabs>
          <w:tab w:val="left" w:pos="1032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>совместная деятельность группы детей под руководством педагога, который на правах участника деятельности на всех этапах её выполнения (от планирования до заве</w:t>
      </w:r>
      <w:r w:rsidRPr="00CB1949">
        <w:rPr>
          <w:rFonts w:ascii="Times New Roman" w:hAnsi="Times New Roman" w:cs="Times New Roman"/>
          <w:sz w:val="24"/>
          <w:szCs w:val="24"/>
        </w:rPr>
        <w:t>р</w:t>
      </w:r>
      <w:r w:rsidRPr="00CB1949">
        <w:rPr>
          <w:rFonts w:ascii="Times New Roman" w:hAnsi="Times New Roman" w:cs="Times New Roman"/>
          <w:sz w:val="24"/>
          <w:szCs w:val="24"/>
        </w:rPr>
        <w:t>шения) направляет совместную деятельность группы детей;</w:t>
      </w:r>
    </w:p>
    <w:p w:rsidR="00CB1949" w:rsidRPr="00CB1949" w:rsidRDefault="00CB1949" w:rsidP="009E2F8A">
      <w:pPr>
        <w:pStyle w:val="24"/>
        <w:numPr>
          <w:ilvl w:val="0"/>
          <w:numId w:val="101"/>
        </w:numPr>
        <w:shd w:val="clear" w:color="auto" w:fill="auto"/>
        <w:tabs>
          <w:tab w:val="left" w:pos="1032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>совместная деятельность детей со сверстниками без участия педагога, но по его заданию. Педагог в этой ситуации не является участником деятельности, но выступает в роли её организатора, ставящего задачу группе детей, тем самым, актуализируя лидерские ресурсы самих детей;</w:t>
      </w:r>
    </w:p>
    <w:p w:rsidR="00CB1949" w:rsidRPr="00CB1949" w:rsidRDefault="00CB1949" w:rsidP="009E2F8A">
      <w:pPr>
        <w:pStyle w:val="24"/>
        <w:numPr>
          <w:ilvl w:val="0"/>
          <w:numId w:val="101"/>
        </w:numPr>
        <w:shd w:val="clear" w:color="auto" w:fill="auto"/>
        <w:tabs>
          <w:tab w:val="left" w:pos="1032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>самостоятельная, спонтанно возникающая, совместная деятельность детей без всякого участия педагога. Это могут быть самостоятельные игры детей (сюжетно-ролевые, режиссерские, театрализованные, игры с правилами, музыкальные и другое), самостоятельная изобразительная деятельность по выбору детей, самостоятельная позн</w:t>
      </w:r>
      <w:r w:rsidRPr="00CB1949">
        <w:rPr>
          <w:rFonts w:ascii="Times New Roman" w:hAnsi="Times New Roman" w:cs="Times New Roman"/>
          <w:sz w:val="24"/>
          <w:szCs w:val="24"/>
        </w:rPr>
        <w:t>а</w:t>
      </w:r>
      <w:r w:rsidRPr="00CB1949">
        <w:rPr>
          <w:rFonts w:ascii="Times New Roman" w:hAnsi="Times New Roman" w:cs="Times New Roman"/>
          <w:sz w:val="24"/>
          <w:szCs w:val="24"/>
        </w:rPr>
        <w:t>вательно-исследовательская деятельность (опыты, эксперименты и другое).</w:t>
      </w:r>
    </w:p>
    <w:p w:rsidR="001372CB" w:rsidRDefault="00CB1949" w:rsidP="001372CB">
      <w:pPr>
        <w:pStyle w:val="24"/>
        <w:shd w:val="clear" w:color="auto" w:fill="auto"/>
        <w:tabs>
          <w:tab w:val="left" w:pos="1356"/>
        </w:tabs>
        <w:spacing w:line="240" w:lineRule="auto"/>
        <w:ind w:left="20" w:right="23" w:firstLine="709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>Организуя различные виды деятельности, педагог учитывает опыт ребёнка, его субъектные проявления (самостоятельность, творчество при выборе содержания деятел</w:t>
      </w:r>
      <w:r w:rsidRPr="00CB1949">
        <w:rPr>
          <w:rFonts w:ascii="Times New Roman" w:hAnsi="Times New Roman" w:cs="Times New Roman"/>
          <w:sz w:val="24"/>
          <w:szCs w:val="24"/>
        </w:rPr>
        <w:t>ь</w:t>
      </w:r>
      <w:r w:rsidRPr="00CB1949">
        <w:rPr>
          <w:rFonts w:ascii="Times New Roman" w:hAnsi="Times New Roman" w:cs="Times New Roman"/>
          <w:sz w:val="24"/>
          <w:szCs w:val="24"/>
        </w:rPr>
        <w:t>ности и способов его реализации, стремление к сотрудничеству с детьми, инициативность и желание заниматься определенным видом деятельности). Эту информацию педагог м</w:t>
      </w:r>
      <w:r w:rsidRPr="00CB1949">
        <w:rPr>
          <w:rFonts w:ascii="Times New Roman" w:hAnsi="Times New Roman" w:cs="Times New Roman"/>
          <w:sz w:val="24"/>
          <w:szCs w:val="24"/>
        </w:rPr>
        <w:t>о</w:t>
      </w:r>
      <w:r w:rsidRPr="00CB1949">
        <w:rPr>
          <w:rFonts w:ascii="Times New Roman" w:hAnsi="Times New Roman" w:cs="Times New Roman"/>
          <w:sz w:val="24"/>
          <w:szCs w:val="24"/>
        </w:rPr>
        <w:t>жет получить в процессе наблюдения за деятельностью детей в ходе проведения педаг</w:t>
      </w:r>
      <w:r w:rsidRPr="00CB1949">
        <w:rPr>
          <w:rFonts w:ascii="Times New Roman" w:hAnsi="Times New Roman" w:cs="Times New Roman"/>
          <w:sz w:val="24"/>
          <w:szCs w:val="24"/>
        </w:rPr>
        <w:t>о</w:t>
      </w:r>
      <w:r w:rsidRPr="00CB1949">
        <w:rPr>
          <w:rFonts w:ascii="Times New Roman" w:hAnsi="Times New Roman" w:cs="Times New Roman"/>
          <w:sz w:val="24"/>
          <w:szCs w:val="24"/>
        </w:rPr>
        <w:t xml:space="preserve">гической диагностики. </w:t>
      </w:r>
    </w:p>
    <w:p w:rsidR="00CB1949" w:rsidRPr="00CB1949" w:rsidRDefault="00CB1949" w:rsidP="001372CB">
      <w:pPr>
        <w:pStyle w:val="24"/>
        <w:shd w:val="clear" w:color="auto" w:fill="auto"/>
        <w:tabs>
          <w:tab w:val="left" w:pos="1356"/>
        </w:tabs>
        <w:spacing w:line="240" w:lineRule="auto"/>
        <w:ind w:left="20" w:right="23" w:firstLine="709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>На основе полученных результатов организуются разные виды деятельности, соо</w:t>
      </w:r>
      <w:r w:rsidRPr="00CB1949">
        <w:rPr>
          <w:rFonts w:ascii="Times New Roman" w:hAnsi="Times New Roman" w:cs="Times New Roman"/>
          <w:sz w:val="24"/>
          <w:szCs w:val="24"/>
        </w:rPr>
        <w:t>т</w:t>
      </w:r>
      <w:r w:rsidRPr="00CB1949">
        <w:rPr>
          <w:rFonts w:ascii="Times New Roman" w:hAnsi="Times New Roman" w:cs="Times New Roman"/>
          <w:sz w:val="24"/>
          <w:szCs w:val="24"/>
        </w:rPr>
        <w:t>ветствующие возрасту детей. В процессе их организации педагог создает условия для свободного выбора детьми деятельности, оборудования, участников совместной деятел</w:t>
      </w:r>
      <w:r w:rsidRPr="00CB1949">
        <w:rPr>
          <w:rFonts w:ascii="Times New Roman" w:hAnsi="Times New Roman" w:cs="Times New Roman"/>
          <w:sz w:val="24"/>
          <w:szCs w:val="24"/>
        </w:rPr>
        <w:t>ь</w:t>
      </w:r>
      <w:r w:rsidRPr="00CB1949">
        <w:rPr>
          <w:rFonts w:ascii="Times New Roman" w:hAnsi="Times New Roman" w:cs="Times New Roman"/>
          <w:sz w:val="24"/>
          <w:szCs w:val="24"/>
        </w:rPr>
        <w:t>ности, принятия детьми решений, выражения своих чувств и мыслей, поддерживает де</w:t>
      </w:r>
      <w:r w:rsidRPr="00CB1949">
        <w:rPr>
          <w:rFonts w:ascii="Times New Roman" w:hAnsi="Times New Roman" w:cs="Times New Roman"/>
          <w:sz w:val="24"/>
          <w:szCs w:val="24"/>
        </w:rPr>
        <w:t>т</w:t>
      </w:r>
      <w:r w:rsidRPr="00CB1949">
        <w:rPr>
          <w:rFonts w:ascii="Times New Roman" w:hAnsi="Times New Roman" w:cs="Times New Roman"/>
          <w:sz w:val="24"/>
          <w:szCs w:val="24"/>
        </w:rPr>
        <w:t>скую инициативу и самостоятельность, устанавливает правила взаимодействия детей. П</w:t>
      </w:r>
      <w:r w:rsidRPr="00CB1949">
        <w:rPr>
          <w:rFonts w:ascii="Times New Roman" w:hAnsi="Times New Roman" w:cs="Times New Roman"/>
          <w:sz w:val="24"/>
          <w:szCs w:val="24"/>
        </w:rPr>
        <w:t>е</w:t>
      </w:r>
      <w:r w:rsidRPr="00CB1949">
        <w:rPr>
          <w:rFonts w:ascii="Times New Roman" w:hAnsi="Times New Roman" w:cs="Times New Roman"/>
          <w:sz w:val="24"/>
          <w:szCs w:val="24"/>
        </w:rPr>
        <w:t>дагог использует образовательный потенциал каждого вида деятельности для решения задач воспитания, обучения и развития детей.</w:t>
      </w:r>
    </w:p>
    <w:p w:rsidR="00CB1949" w:rsidRPr="00CB1949" w:rsidRDefault="00CB1949" w:rsidP="001372CB">
      <w:pPr>
        <w:pStyle w:val="24"/>
        <w:shd w:val="clear" w:color="auto" w:fill="auto"/>
        <w:tabs>
          <w:tab w:val="left" w:pos="1356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>Все виды деятельности взаимосвязаны между собой, часть из них органично вкл</w:t>
      </w:r>
      <w:r w:rsidRPr="00CB1949">
        <w:rPr>
          <w:rFonts w:ascii="Times New Roman" w:hAnsi="Times New Roman" w:cs="Times New Roman"/>
          <w:sz w:val="24"/>
          <w:szCs w:val="24"/>
        </w:rPr>
        <w:t>ю</w:t>
      </w:r>
      <w:r w:rsidRPr="00CB1949">
        <w:rPr>
          <w:rFonts w:ascii="Times New Roman" w:hAnsi="Times New Roman" w:cs="Times New Roman"/>
          <w:sz w:val="24"/>
          <w:szCs w:val="24"/>
        </w:rPr>
        <w:t>чается в другие виды деятельности (например, коммуникативная, познавательно-исследовательская). Это обеспечивает возможность их интеграции в процессе образов</w:t>
      </w:r>
      <w:r w:rsidRPr="00CB1949">
        <w:rPr>
          <w:rFonts w:ascii="Times New Roman" w:hAnsi="Times New Roman" w:cs="Times New Roman"/>
          <w:sz w:val="24"/>
          <w:szCs w:val="24"/>
        </w:rPr>
        <w:t>а</w:t>
      </w:r>
      <w:r w:rsidRPr="00CB1949">
        <w:rPr>
          <w:rFonts w:ascii="Times New Roman" w:hAnsi="Times New Roman" w:cs="Times New Roman"/>
          <w:sz w:val="24"/>
          <w:szCs w:val="24"/>
        </w:rPr>
        <w:t>тельной деятельности.</w:t>
      </w:r>
    </w:p>
    <w:p w:rsidR="00CB1949" w:rsidRPr="00CB1949" w:rsidRDefault="00CB1949" w:rsidP="001372CB">
      <w:pPr>
        <w:pStyle w:val="24"/>
        <w:shd w:val="clear" w:color="auto" w:fill="auto"/>
        <w:tabs>
          <w:tab w:val="left" w:pos="1356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>Игра занимает центральное место в жизни ребёнка, являясь преобладающим видом его самостоятельной деятельности. В игре закладываются основы личности ребёнка, ра</w:t>
      </w:r>
      <w:r w:rsidRPr="00CB1949">
        <w:rPr>
          <w:rFonts w:ascii="Times New Roman" w:hAnsi="Times New Roman" w:cs="Times New Roman"/>
          <w:sz w:val="24"/>
          <w:szCs w:val="24"/>
        </w:rPr>
        <w:t>з</w:t>
      </w:r>
      <w:r w:rsidRPr="00CB1949">
        <w:rPr>
          <w:rFonts w:ascii="Times New Roman" w:hAnsi="Times New Roman" w:cs="Times New Roman"/>
          <w:sz w:val="24"/>
          <w:szCs w:val="24"/>
        </w:rPr>
        <w:lastRenderedPageBreak/>
        <w:t>виваются психические процессы, формируется ориентация в отношениях между людьми, первоначальные навыки кооперации. Играя вместе, дети строят свои взаимоотношения, учатся общению, проявляют активность и инициативу и другое. Детство без игры и вне игры не представляется возможным.</w:t>
      </w:r>
    </w:p>
    <w:p w:rsidR="00CB1949" w:rsidRPr="00CB1949" w:rsidRDefault="00CB1949" w:rsidP="001372CB">
      <w:pPr>
        <w:pStyle w:val="24"/>
        <w:shd w:val="clear" w:color="auto" w:fill="auto"/>
        <w:tabs>
          <w:tab w:val="left" w:pos="1405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>Игра в педагогическом процессе выполняет различные функции: обучающую, п</w:t>
      </w:r>
      <w:r w:rsidRPr="00CB1949">
        <w:rPr>
          <w:rFonts w:ascii="Times New Roman" w:hAnsi="Times New Roman" w:cs="Times New Roman"/>
          <w:sz w:val="24"/>
          <w:szCs w:val="24"/>
        </w:rPr>
        <w:t>о</w:t>
      </w:r>
      <w:r w:rsidRPr="00CB1949">
        <w:rPr>
          <w:rFonts w:ascii="Times New Roman" w:hAnsi="Times New Roman" w:cs="Times New Roman"/>
          <w:sz w:val="24"/>
          <w:szCs w:val="24"/>
        </w:rPr>
        <w:t>знавательную, развивающую, воспитательную, социокультурную, коммуникативную, эмоциогенную, развлекательную, диагностическую, психотерапевтическую и другие.</w:t>
      </w:r>
    </w:p>
    <w:p w:rsidR="00CB1949" w:rsidRPr="00CB1949" w:rsidRDefault="00CB1949" w:rsidP="001372CB">
      <w:pPr>
        <w:pStyle w:val="24"/>
        <w:shd w:val="clear" w:color="auto" w:fill="auto"/>
        <w:tabs>
          <w:tab w:val="left" w:pos="1405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>В образовательном процессе игра занимает особое место, выступая как форма о</w:t>
      </w:r>
      <w:r w:rsidRPr="00CB1949">
        <w:rPr>
          <w:rFonts w:ascii="Times New Roman" w:hAnsi="Times New Roman" w:cs="Times New Roman"/>
          <w:sz w:val="24"/>
          <w:szCs w:val="24"/>
        </w:rPr>
        <w:t>р</w:t>
      </w:r>
      <w:r w:rsidRPr="00CB1949">
        <w:rPr>
          <w:rFonts w:ascii="Times New Roman" w:hAnsi="Times New Roman" w:cs="Times New Roman"/>
          <w:sz w:val="24"/>
          <w:szCs w:val="24"/>
        </w:rPr>
        <w:t>ганизации жизни и деятельности детей, средство разностороннего развития личности; м</w:t>
      </w:r>
      <w:r w:rsidRPr="00CB1949">
        <w:rPr>
          <w:rFonts w:ascii="Times New Roman" w:hAnsi="Times New Roman" w:cs="Times New Roman"/>
          <w:sz w:val="24"/>
          <w:szCs w:val="24"/>
        </w:rPr>
        <w:t>е</w:t>
      </w:r>
      <w:r w:rsidRPr="00CB1949">
        <w:rPr>
          <w:rFonts w:ascii="Times New Roman" w:hAnsi="Times New Roman" w:cs="Times New Roman"/>
          <w:sz w:val="24"/>
          <w:szCs w:val="24"/>
        </w:rPr>
        <w:t>тод или прием обучения; средство саморазвития, самовоспитания, самообучения, самор</w:t>
      </w:r>
      <w:r w:rsidRPr="00CB1949">
        <w:rPr>
          <w:rFonts w:ascii="Times New Roman" w:hAnsi="Times New Roman" w:cs="Times New Roman"/>
          <w:sz w:val="24"/>
          <w:szCs w:val="24"/>
        </w:rPr>
        <w:t>е</w:t>
      </w:r>
      <w:r w:rsidRPr="00CB1949">
        <w:rPr>
          <w:rFonts w:ascii="Times New Roman" w:hAnsi="Times New Roman" w:cs="Times New Roman"/>
          <w:sz w:val="24"/>
          <w:szCs w:val="24"/>
        </w:rPr>
        <w:t>гуляции. Отсутствие или недостаток игры в жизни ребёнка приводит к серьезным пр</w:t>
      </w:r>
      <w:r w:rsidRPr="00CB1949">
        <w:rPr>
          <w:rFonts w:ascii="Times New Roman" w:hAnsi="Times New Roman" w:cs="Times New Roman"/>
          <w:sz w:val="24"/>
          <w:szCs w:val="24"/>
        </w:rPr>
        <w:t>о</w:t>
      </w:r>
      <w:r w:rsidRPr="00CB1949">
        <w:rPr>
          <w:rFonts w:ascii="Times New Roman" w:hAnsi="Times New Roman" w:cs="Times New Roman"/>
          <w:sz w:val="24"/>
          <w:szCs w:val="24"/>
        </w:rPr>
        <w:t>блемам, прежде всего, в социальном развитии детей.</w:t>
      </w:r>
    </w:p>
    <w:p w:rsidR="00CB1949" w:rsidRPr="00CB1949" w:rsidRDefault="00CB1949" w:rsidP="001372CB">
      <w:pPr>
        <w:pStyle w:val="24"/>
        <w:shd w:val="clear" w:color="auto" w:fill="auto"/>
        <w:tabs>
          <w:tab w:val="left" w:pos="1405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>Учитывая потенциал игры для разностороннего развития ребёнка и становления его личности, педагог максимально использует все варианты её применения в ДО.</w:t>
      </w:r>
    </w:p>
    <w:p w:rsidR="00CB1949" w:rsidRPr="00CB1949" w:rsidRDefault="00CB1949" w:rsidP="001372CB">
      <w:pPr>
        <w:pStyle w:val="24"/>
        <w:shd w:val="clear" w:color="auto" w:fill="auto"/>
        <w:tabs>
          <w:tab w:val="left" w:pos="1405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>Образовательная деятельность в режимных процессах имеет специфику и предп</w:t>
      </w:r>
      <w:r w:rsidRPr="00CB1949">
        <w:rPr>
          <w:rFonts w:ascii="Times New Roman" w:hAnsi="Times New Roman" w:cs="Times New Roman"/>
          <w:sz w:val="24"/>
          <w:szCs w:val="24"/>
        </w:rPr>
        <w:t>о</w:t>
      </w:r>
      <w:r w:rsidRPr="00CB1949">
        <w:rPr>
          <w:rFonts w:ascii="Times New Roman" w:hAnsi="Times New Roman" w:cs="Times New Roman"/>
          <w:sz w:val="24"/>
          <w:szCs w:val="24"/>
        </w:rPr>
        <w:t>лагает использование особых форм работы в соответствии с реализуемыми задачами во</w:t>
      </w:r>
      <w:r w:rsidRPr="00CB1949">
        <w:rPr>
          <w:rFonts w:ascii="Times New Roman" w:hAnsi="Times New Roman" w:cs="Times New Roman"/>
          <w:sz w:val="24"/>
          <w:szCs w:val="24"/>
        </w:rPr>
        <w:t>с</w:t>
      </w:r>
      <w:r w:rsidRPr="00CB1949">
        <w:rPr>
          <w:rFonts w:ascii="Times New Roman" w:hAnsi="Times New Roman" w:cs="Times New Roman"/>
          <w:sz w:val="24"/>
          <w:szCs w:val="24"/>
        </w:rPr>
        <w:t>питания, обучения и развития ребёнка. Основная задача педагога в утренний отрезок вр</w:t>
      </w:r>
      <w:r w:rsidRPr="00CB1949">
        <w:rPr>
          <w:rFonts w:ascii="Times New Roman" w:hAnsi="Times New Roman" w:cs="Times New Roman"/>
          <w:sz w:val="24"/>
          <w:szCs w:val="24"/>
        </w:rPr>
        <w:t>е</w:t>
      </w:r>
      <w:r w:rsidRPr="00CB1949">
        <w:rPr>
          <w:rFonts w:ascii="Times New Roman" w:hAnsi="Times New Roman" w:cs="Times New Roman"/>
          <w:sz w:val="24"/>
          <w:szCs w:val="24"/>
        </w:rPr>
        <w:t>мени состоит в том, чтобы включить детей в общий ритм жизни ДОО, создать у них бо</w:t>
      </w:r>
      <w:r w:rsidRPr="00CB1949">
        <w:rPr>
          <w:rFonts w:ascii="Times New Roman" w:hAnsi="Times New Roman" w:cs="Times New Roman"/>
          <w:sz w:val="24"/>
          <w:szCs w:val="24"/>
        </w:rPr>
        <w:t>д</w:t>
      </w:r>
      <w:r w:rsidRPr="00CB1949">
        <w:rPr>
          <w:rFonts w:ascii="Times New Roman" w:hAnsi="Times New Roman" w:cs="Times New Roman"/>
          <w:sz w:val="24"/>
          <w:szCs w:val="24"/>
        </w:rPr>
        <w:t>рое, жизнерадостное настроение.</w:t>
      </w:r>
    </w:p>
    <w:p w:rsidR="00CB1949" w:rsidRDefault="00CB1949" w:rsidP="00CB1949">
      <w:pPr>
        <w:pStyle w:val="24"/>
        <w:shd w:val="clear" w:color="auto" w:fill="auto"/>
        <w:tabs>
          <w:tab w:val="left" w:pos="1405"/>
        </w:tabs>
        <w:spacing w:line="240" w:lineRule="auto"/>
        <w:ind w:right="20" w:firstLine="0"/>
        <w:rPr>
          <w:rFonts w:ascii="Times New Roman" w:hAnsi="Times New Roman" w:cs="Times New Roman"/>
          <w:b/>
          <w:sz w:val="24"/>
          <w:szCs w:val="24"/>
        </w:rPr>
      </w:pPr>
    </w:p>
    <w:p w:rsidR="00CB1949" w:rsidRPr="00CB1949" w:rsidRDefault="00CB1949" w:rsidP="00CB1949">
      <w:pPr>
        <w:pStyle w:val="24"/>
        <w:shd w:val="clear" w:color="auto" w:fill="auto"/>
        <w:tabs>
          <w:tab w:val="left" w:pos="1405"/>
        </w:tabs>
        <w:spacing w:line="240" w:lineRule="auto"/>
        <w:ind w:right="20" w:firstLine="0"/>
        <w:rPr>
          <w:rFonts w:ascii="Times New Roman" w:hAnsi="Times New Roman" w:cs="Times New Roman"/>
          <w:b/>
          <w:sz w:val="24"/>
          <w:szCs w:val="24"/>
        </w:rPr>
      </w:pPr>
      <w:r w:rsidRPr="00CB1949">
        <w:rPr>
          <w:rFonts w:ascii="Times New Roman" w:hAnsi="Times New Roman" w:cs="Times New Roman"/>
          <w:b/>
          <w:sz w:val="24"/>
          <w:szCs w:val="24"/>
        </w:rPr>
        <w:t>Образовательная деятельность, осуществляемая в утренний отрезок време</w:t>
      </w:r>
      <w:r>
        <w:rPr>
          <w:rFonts w:ascii="Times New Roman" w:hAnsi="Times New Roman" w:cs="Times New Roman"/>
          <w:b/>
          <w:sz w:val="24"/>
          <w:szCs w:val="24"/>
        </w:rPr>
        <w:t xml:space="preserve">ни, </w:t>
      </w:r>
      <w:r w:rsidRPr="00CB1949">
        <w:rPr>
          <w:rFonts w:ascii="Times New Roman" w:hAnsi="Times New Roman" w:cs="Times New Roman"/>
          <w:b/>
          <w:sz w:val="24"/>
          <w:szCs w:val="24"/>
        </w:rPr>
        <w:t>вкл</w:t>
      </w:r>
      <w:r w:rsidRPr="00CB1949">
        <w:rPr>
          <w:rFonts w:ascii="Times New Roman" w:hAnsi="Times New Roman" w:cs="Times New Roman"/>
          <w:b/>
          <w:sz w:val="24"/>
          <w:szCs w:val="24"/>
        </w:rPr>
        <w:t>ю</w:t>
      </w:r>
      <w:r>
        <w:rPr>
          <w:rFonts w:ascii="Times New Roman" w:hAnsi="Times New Roman" w:cs="Times New Roman"/>
          <w:b/>
          <w:sz w:val="24"/>
          <w:szCs w:val="24"/>
        </w:rPr>
        <w:t>чает</w:t>
      </w:r>
      <w:r w:rsidRPr="00CB1949">
        <w:rPr>
          <w:rFonts w:ascii="Times New Roman" w:hAnsi="Times New Roman" w:cs="Times New Roman"/>
          <w:b/>
          <w:sz w:val="24"/>
          <w:szCs w:val="24"/>
        </w:rPr>
        <w:t>:</w:t>
      </w:r>
    </w:p>
    <w:p w:rsidR="00CB1949" w:rsidRPr="00CB1949" w:rsidRDefault="00CB1949" w:rsidP="009E2F8A">
      <w:pPr>
        <w:pStyle w:val="24"/>
        <w:numPr>
          <w:ilvl w:val="0"/>
          <w:numId w:val="240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>игровые ситуации, индивидуальные игры и игры небольшими подгруппами (с</w:t>
      </w:r>
      <w:r w:rsidRPr="00CB1949">
        <w:rPr>
          <w:rFonts w:ascii="Times New Roman" w:hAnsi="Times New Roman" w:cs="Times New Roman"/>
          <w:sz w:val="24"/>
          <w:szCs w:val="24"/>
        </w:rPr>
        <w:t>ю</w:t>
      </w:r>
      <w:r w:rsidRPr="00CB1949">
        <w:rPr>
          <w:rFonts w:ascii="Times New Roman" w:hAnsi="Times New Roman" w:cs="Times New Roman"/>
          <w:sz w:val="24"/>
          <w:szCs w:val="24"/>
        </w:rPr>
        <w:t>жетно-ролевые, режиссерские, дидактические, подвижные, музыкальные и другие);</w:t>
      </w:r>
    </w:p>
    <w:p w:rsidR="00CB1949" w:rsidRPr="00CB1949" w:rsidRDefault="00CB1949" w:rsidP="009E2F8A">
      <w:pPr>
        <w:pStyle w:val="24"/>
        <w:numPr>
          <w:ilvl w:val="0"/>
          <w:numId w:val="240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>беседы с детьми по их интересам, развивающее общение педагога с детьми (в том числе в форме утреннего и вечернего круга), рассматривание картин, иллюстраций;</w:t>
      </w:r>
    </w:p>
    <w:p w:rsidR="00CB1949" w:rsidRPr="00CB1949" w:rsidRDefault="00CB1949" w:rsidP="009E2F8A">
      <w:pPr>
        <w:pStyle w:val="24"/>
        <w:numPr>
          <w:ilvl w:val="0"/>
          <w:numId w:val="240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>практические, проблемные ситуации, упражнения (по освоению культурно</w:t>
      </w:r>
      <w:r w:rsidRPr="00CB1949">
        <w:rPr>
          <w:rFonts w:ascii="Times New Roman" w:hAnsi="Times New Roman" w:cs="Times New Roman"/>
          <w:sz w:val="24"/>
          <w:szCs w:val="24"/>
        </w:rPr>
        <w:softHyphen/>
        <w:t>гигиенических навыков и культуры здоровья, правил и норм поведения и другие);</w:t>
      </w:r>
    </w:p>
    <w:p w:rsidR="00CB1949" w:rsidRPr="00CB1949" w:rsidRDefault="00CB1949" w:rsidP="009E2F8A">
      <w:pPr>
        <w:pStyle w:val="24"/>
        <w:numPr>
          <w:ilvl w:val="0"/>
          <w:numId w:val="240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>наблюдения за объектами и явлениями природы, трудом взрослых;</w:t>
      </w:r>
    </w:p>
    <w:p w:rsidR="00CB1949" w:rsidRPr="00CB1949" w:rsidRDefault="00CB1949" w:rsidP="009E2F8A">
      <w:pPr>
        <w:pStyle w:val="24"/>
        <w:numPr>
          <w:ilvl w:val="0"/>
          <w:numId w:val="240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>трудовые поручения и дежурства (сервировка стола к приему пищи, уход за ко</w:t>
      </w:r>
      <w:r w:rsidRPr="00CB1949">
        <w:rPr>
          <w:rFonts w:ascii="Times New Roman" w:hAnsi="Times New Roman" w:cs="Times New Roman"/>
          <w:sz w:val="24"/>
          <w:szCs w:val="24"/>
        </w:rPr>
        <w:t>м</w:t>
      </w:r>
      <w:r w:rsidRPr="00CB1949">
        <w:rPr>
          <w:rFonts w:ascii="Times New Roman" w:hAnsi="Times New Roman" w:cs="Times New Roman"/>
          <w:sz w:val="24"/>
          <w:szCs w:val="24"/>
        </w:rPr>
        <w:t>натными растениями и другое);</w:t>
      </w:r>
    </w:p>
    <w:p w:rsidR="00CB1949" w:rsidRPr="00CB1949" w:rsidRDefault="00CB1949" w:rsidP="009E2F8A">
      <w:pPr>
        <w:pStyle w:val="24"/>
        <w:numPr>
          <w:ilvl w:val="0"/>
          <w:numId w:val="240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>индивидуальную работу с детьми в соответствии с задачами разных образовател</w:t>
      </w:r>
      <w:r w:rsidRPr="00CB1949">
        <w:rPr>
          <w:rFonts w:ascii="Times New Roman" w:hAnsi="Times New Roman" w:cs="Times New Roman"/>
          <w:sz w:val="24"/>
          <w:szCs w:val="24"/>
        </w:rPr>
        <w:t>ь</w:t>
      </w:r>
      <w:r w:rsidRPr="00CB1949">
        <w:rPr>
          <w:rFonts w:ascii="Times New Roman" w:hAnsi="Times New Roman" w:cs="Times New Roman"/>
          <w:sz w:val="24"/>
          <w:szCs w:val="24"/>
        </w:rPr>
        <w:t>ных областей;</w:t>
      </w:r>
    </w:p>
    <w:p w:rsidR="00CB1949" w:rsidRPr="00CB1949" w:rsidRDefault="00CB1949" w:rsidP="009E2F8A">
      <w:pPr>
        <w:pStyle w:val="24"/>
        <w:numPr>
          <w:ilvl w:val="0"/>
          <w:numId w:val="240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>продуктивную деятельность детей по интересам детей (рисование, конструиров</w:t>
      </w:r>
      <w:r w:rsidRPr="00CB1949">
        <w:rPr>
          <w:rFonts w:ascii="Times New Roman" w:hAnsi="Times New Roman" w:cs="Times New Roman"/>
          <w:sz w:val="24"/>
          <w:szCs w:val="24"/>
        </w:rPr>
        <w:t>а</w:t>
      </w:r>
      <w:r w:rsidRPr="00CB1949">
        <w:rPr>
          <w:rFonts w:ascii="Times New Roman" w:hAnsi="Times New Roman" w:cs="Times New Roman"/>
          <w:sz w:val="24"/>
          <w:szCs w:val="24"/>
        </w:rPr>
        <w:t>ние, лепка и другое);</w:t>
      </w:r>
    </w:p>
    <w:p w:rsidR="00CB1949" w:rsidRPr="00CB1949" w:rsidRDefault="00CB1949" w:rsidP="009E2F8A">
      <w:pPr>
        <w:pStyle w:val="24"/>
        <w:numPr>
          <w:ilvl w:val="0"/>
          <w:numId w:val="240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>оздоровительные и закаливающие процедуры, здоровьесберегающие мероприятия, двигательную деятельность (подвижные игры, гимнастика и другое).</w:t>
      </w:r>
    </w:p>
    <w:p w:rsidR="00CB1949" w:rsidRDefault="00CB1949" w:rsidP="001372CB">
      <w:pPr>
        <w:pStyle w:val="24"/>
        <w:shd w:val="clear" w:color="auto" w:fill="auto"/>
        <w:tabs>
          <w:tab w:val="left" w:pos="1407"/>
        </w:tabs>
        <w:spacing w:line="240" w:lineRule="auto"/>
        <w:ind w:right="20" w:firstLine="0"/>
        <w:rPr>
          <w:rFonts w:ascii="Times New Roman" w:hAnsi="Times New Roman" w:cs="Times New Roman"/>
          <w:sz w:val="24"/>
          <w:szCs w:val="24"/>
        </w:rPr>
      </w:pPr>
    </w:p>
    <w:p w:rsidR="001372CB" w:rsidRDefault="00CB1949" w:rsidP="001372CB">
      <w:pPr>
        <w:pStyle w:val="24"/>
        <w:shd w:val="clear" w:color="auto" w:fill="auto"/>
        <w:tabs>
          <w:tab w:val="left" w:pos="1407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>Согласно требованиям СанПиН в режиме дня предусмотрено время для провед</w:t>
      </w:r>
      <w:r w:rsidRPr="00CB1949">
        <w:rPr>
          <w:rFonts w:ascii="Times New Roman" w:hAnsi="Times New Roman" w:cs="Times New Roman"/>
          <w:sz w:val="24"/>
          <w:szCs w:val="24"/>
        </w:rPr>
        <w:t>е</w:t>
      </w:r>
      <w:r w:rsidRPr="00CB1949">
        <w:rPr>
          <w:rFonts w:ascii="Times New Roman" w:hAnsi="Times New Roman" w:cs="Times New Roman"/>
          <w:sz w:val="24"/>
          <w:szCs w:val="24"/>
        </w:rPr>
        <w:t>ния занятий.</w:t>
      </w:r>
      <w:r w:rsidR="001372CB">
        <w:rPr>
          <w:rFonts w:ascii="Times New Roman" w:hAnsi="Times New Roman" w:cs="Times New Roman"/>
          <w:sz w:val="24"/>
          <w:szCs w:val="24"/>
        </w:rPr>
        <w:t xml:space="preserve"> </w:t>
      </w:r>
      <w:r w:rsidRPr="00CB1949">
        <w:rPr>
          <w:rFonts w:ascii="Times New Roman" w:hAnsi="Times New Roman" w:cs="Times New Roman"/>
          <w:sz w:val="24"/>
          <w:szCs w:val="24"/>
        </w:rPr>
        <w:t>Занятие рассматривается как дело, занимательное и интересное детям, ра</w:t>
      </w:r>
      <w:r w:rsidRPr="00CB1949">
        <w:rPr>
          <w:rFonts w:ascii="Times New Roman" w:hAnsi="Times New Roman" w:cs="Times New Roman"/>
          <w:sz w:val="24"/>
          <w:szCs w:val="24"/>
        </w:rPr>
        <w:t>з</w:t>
      </w:r>
      <w:r w:rsidRPr="00CB1949">
        <w:rPr>
          <w:rFonts w:ascii="Times New Roman" w:hAnsi="Times New Roman" w:cs="Times New Roman"/>
          <w:sz w:val="24"/>
          <w:szCs w:val="24"/>
        </w:rPr>
        <w:t xml:space="preserve">вивающее их; как деятельность, направленная на освоение детьми одной или нескольких образовательных областей, или их интеграцию с использованием разнообразных форм и методов работы, выбор которых осуществляется педагогам самостоятельно. </w:t>
      </w:r>
    </w:p>
    <w:p w:rsidR="00CB1949" w:rsidRPr="00CB1949" w:rsidRDefault="00CB1949" w:rsidP="001372CB">
      <w:pPr>
        <w:pStyle w:val="24"/>
        <w:shd w:val="clear" w:color="auto" w:fill="auto"/>
        <w:tabs>
          <w:tab w:val="left" w:pos="1407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>Занятие является формой организации обучения, наряду с экскурсиями, дидактич</w:t>
      </w:r>
      <w:r w:rsidRPr="00CB1949">
        <w:rPr>
          <w:rFonts w:ascii="Times New Roman" w:hAnsi="Times New Roman" w:cs="Times New Roman"/>
          <w:sz w:val="24"/>
          <w:szCs w:val="24"/>
        </w:rPr>
        <w:t>е</w:t>
      </w:r>
      <w:r w:rsidRPr="00CB1949">
        <w:rPr>
          <w:rFonts w:ascii="Times New Roman" w:hAnsi="Times New Roman" w:cs="Times New Roman"/>
          <w:sz w:val="24"/>
          <w:szCs w:val="24"/>
        </w:rPr>
        <w:t>скими играми, играми-путешествиями и другими. Оно пр</w:t>
      </w:r>
      <w:r>
        <w:rPr>
          <w:rFonts w:ascii="Times New Roman" w:hAnsi="Times New Roman" w:cs="Times New Roman"/>
          <w:sz w:val="24"/>
          <w:szCs w:val="24"/>
        </w:rPr>
        <w:t>оводит</w:t>
      </w:r>
      <w:r w:rsidRPr="00CB1949">
        <w:rPr>
          <w:rFonts w:ascii="Times New Roman" w:hAnsi="Times New Roman" w:cs="Times New Roman"/>
          <w:sz w:val="24"/>
          <w:szCs w:val="24"/>
        </w:rPr>
        <w:t>ся в виде образовател</w:t>
      </w:r>
      <w:r w:rsidRPr="00CB1949">
        <w:rPr>
          <w:rFonts w:ascii="Times New Roman" w:hAnsi="Times New Roman" w:cs="Times New Roman"/>
          <w:sz w:val="24"/>
          <w:szCs w:val="24"/>
        </w:rPr>
        <w:t>ь</w:t>
      </w:r>
      <w:r w:rsidRPr="00CB1949">
        <w:rPr>
          <w:rFonts w:ascii="Times New Roman" w:hAnsi="Times New Roman" w:cs="Times New Roman"/>
          <w:sz w:val="24"/>
          <w:szCs w:val="24"/>
        </w:rPr>
        <w:t>ных ситуаций, тематических событий, проектной деятельности, проблемно-обучающих ситуаций, интегрирующих содержание образовательных областей, творческих и исслед</w:t>
      </w:r>
      <w:r w:rsidRPr="00CB1949">
        <w:rPr>
          <w:rFonts w:ascii="Times New Roman" w:hAnsi="Times New Roman" w:cs="Times New Roman"/>
          <w:sz w:val="24"/>
          <w:szCs w:val="24"/>
        </w:rPr>
        <w:t>о</w:t>
      </w:r>
      <w:r w:rsidRPr="00CB1949">
        <w:rPr>
          <w:rFonts w:ascii="Times New Roman" w:hAnsi="Times New Roman" w:cs="Times New Roman"/>
          <w:sz w:val="24"/>
          <w:szCs w:val="24"/>
        </w:rPr>
        <w:t>вательских проектов и так далее. В рамках отведенного времени педа</w:t>
      </w:r>
      <w:r>
        <w:rPr>
          <w:rFonts w:ascii="Times New Roman" w:hAnsi="Times New Roman" w:cs="Times New Roman"/>
          <w:sz w:val="24"/>
          <w:szCs w:val="24"/>
        </w:rPr>
        <w:t>гог</w:t>
      </w:r>
      <w:r w:rsidRPr="00CB1949">
        <w:rPr>
          <w:rFonts w:ascii="Times New Roman" w:hAnsi="Times New Roman" w:cs="Times New Roman"/>
          <w:sz w:val="24"/>
          <w:szCs w:val="24"/>
        </w:rPr>
        <w:t xml:space="preserve"> орга</w:t>
      </w:r>
      <w:r>
        <w:rPr>
          <w:rFonts w:ascii="Times New Roman" w:hAnsi="Times New Roman" w:cs="Times New Roman"/>
          <w:sz w:val="24"/>
          <w:szCs w:val="24"/>
        </w:rPr>
        <w:t>низовывает</w:t>
      </w:r>
      <w:r w:rsidRPr="00CB1949">
        <w:rPr>
          <w:rFonts w:ascii="Times New Roman" w:hAnsi="Times New Roman" w:cs="Times New Roman"/>
          <w:sz w:val="24"/>
          <w:szCs w:val="24"/>
        </w:rPr>
        <w:t xml:space="preserve"> образовательную деятельность с учётом интересов, желаний детей, их образовательных потребностей, включая детей дошкольного возраста в процесс сотворчества, содействия, сопереживания.</w:t>
      </w:r>
    </w:p>
    <w:p w:rsidR="00CB1949" w:rsidRDefault="00CB1949" w:rsidP="001372CB">
      <w:pPr>
        <w:pStyle w:val="24"/>
        <w:shd w:val="clear" w:color="auto" w:fill="auto"/>
        <w:tabs>
          <w:tab w:val="left" w:pos="1495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>Время проведения занятий, их продолжительность, длительность перерывов, су</w:t>
      </w:r>
      <w:r w:rsidRPr="00CB1949">
        <w:rPr>
          <w:rFonts w:ascii="Times New Roman" w:hAnsi="Times New Roman" w:cs="Times New Roman"/>
          <w:sz w:val="24"/>
          <w:szCs w:val="24"/>
        </w:rPr>
        <w:t>м</w:t>
      </w:r>
      <w:r w:rsidRPr="00CB1949">
        <w:rPr>
          <w:rFonts w:ascii="Times New Roman" w:hAnsi="Times New Roman" w:cs="Times New Roman"/>
          <w:sz w:val="24"/>
          <w:szCs w:val="24"/>
        </w:rPr>
        <w:lastRenderedPageBreak/>
        <w:t>марная образовательная нагрузка для детей дошкольного возраста определяются СанПиН</w:t>
      </w:r>
      <w:r w:rsidR="001372CB">
        <w:rPr>
          <w:rFonts w:ascii="Times New Roman" w:hAnsi="Times New Roman" w:cs="Times New Roman"/>
          <w:sz w:val="24"/>
          <w:szCs w:val="24"/>
        </w:rPr>
        <w:t>.</w:t>
      </w:r>
      <w:r w:rsidRPr="00CB19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72CB" w:rsidRPr="00CB1949" w:rsidRDefault="001372CB" w:rsidP="001372CB">
      <w:pPr>
        <w:pStyle w:val="24"/>
        <w:shd w:val="clear" w:color="auto" w:fill="auto"/>
        <w:tabs>
          <w:tab w:val="left" w:pos="1495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</w:p>
    <w:p w:rsidR="00CB1949" w:rsidRPr="00CB1949" w:rsidRDefault="00CB1949" w:rsidP="00CB1949">
      <w:pPr>
        <w:pStyle w:val="24"/>
        <w:shd w:val="clear" w:color="auto" w:fill="auto"/>
        <w:tabs>
          <w:tab w:val="left" w:pos="1495"/>
        </w:tabs>
        <w:spacing w:line="240" w:lineRule="auto"/>
        <w:ind w:right="20" w:firstLine="0"/>
        <w:rPr>
          <w:rFonts w:ascii="Times New Roman" w:hAnsi="Times New Roman" w:cs="Times New Roman"/>
          <w:b/>
          <w:sz w:val="24"/>
          <w:szCs w:val="24"/>
        </w:rPr>
      </w:pPr>
      <w:r w:rsidRPr="00CB1949">
        <w:rPr>
          <w:rFonts w:ascii="Times New Roman" w:hAnsi="Times New Roman" w:cs="Times New Roman"/>
          <w:b/>
          <w:sz w:val="24"/>
          <w:szCs w:val="24"/>
        </w:rPr>
        <w:t>Образовательная деятельность, осуществляемая во время прогулки, включает:</w:t>
      </w:r>
    </w:p>
    <w:p w:rsidR="00CB1949" w:rsidRPr="00CB1949" w:rsidRDefault="00CB1949" w:rsidP="009E2F8A">
      <w:pPr>
        <w:pStyle w:val="24"/>
        <w:numPr>
          <w:ilvl w:val="0"/>
          <w:numId w:val="241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>наблюдения за объектами и явлениями природы, направленные на установление разнообразных связей и зависимостей в природе, воспитание отношения к ней;</w:t>
      </w:r>
    </w:p>
    <w:p w:rsidR="00CB1949" w:rsidRPr="00CB1949" w:rsidRDefault="00CB1949" w:rsidP="009E2F8A">
      <w:pPr>
        <w:pStyle w:val="24"/>
        <w:numPr>
          <w:ilvl w:val="0"/>
          <w:numId w:val="241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>подвижные игры и спортивные упражнения, направленные на оптимизацию реж</w:t>
      </w:r>
      <w:r w:rsidRPr="00CB1949">
        <w:rPr>
          <w:rFonts w:ascii="Times New Roman" w:hAnsi="Times New Roman" w:cs="Times New Roman"/>
          <w:sz w:val="24"/>
          <w:szCs w:val="24"/>
        </w:rPr>
        <w:t>и</w:t>
      </w:r>
      <w:r w:rsidRPr="00CB1949">
        <w:rPr>
          <w:rFonts w:ascii="Times New Roman" w:hAnsi="Times New Roman" w:cs="Times New Roman"/>
          <w:sz w:val="24"/>
          <w:szCs w:val="24"/>
        </w:rPr>
        <w:t>ма двигательной активности и укрепление здоровья детей;</w:t>
      </w:r>
    </w:p>
    <w:p w:rsidR="00CB1949" w:rsidRPr="00CB1949" w:rsidRDefault="00CB1949" w:rsidP="009E2F8A">
      <w:pPr>
        <w:pStyle w:val="24"/>
        <w:numPr>
          <w:ilvl w:val="0"/>
          <w:numId w:val="241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>экспериментирование с объектами неживой природы;</w:t>
      </w:r>
    </w:p>
    <w:p w:rsidR="00CB1949" w:rsidRPr="00CB1949" w:rsidRDefault="00CB1949" w:rsidP="009E2F8A">
      <w:pPr>
        <w:pStyle w:val="24"/>
        <w:numPr>
          <w:ilvl w:val="0"/>
          <w:numId w:val="241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>сюжетно-ролевые и конструктивные игры (с песком, со снегом, с природным м</w:t>
      </w:r>
      <w:r w:rsidRPr="00CB1949">
        <w:rPr>
          <w:rFonts w:ascii="Times New Roman" w:hAnsi="Times New Roman" w:cs="Times New Roman"/>
          <w:sz w:val="24"/>
          <w:szCs w:val="24"/>
        </w:rPr>
        <w:t>а</w:t>
      </w:r>
      <w:r w:rsidRPr="00CB1949">
        <w:rPr>
          <w:rFonts w:ascii="Times New Roman" w:hAnsi="Times New Roman" w:cs="Times New Roman"/>
          <w:sz w:val="24"/>
          <w:szCs w:val="24"/>
        </w:rPr>
        <w:t>териалом);</w:t>
      </w:r>
    </w:p>
    <w:p w:rsidR="00CB1949" w:rsidRPr="00CB1949" w:rsidRDefault="00D71FA7" w:rsidP="009E2F8A">
      <w:pPr>
        <w:pStyle w:val="24"/>
        <w:numPr>
          <w:ilvl w:val="0"/>
          <w:numId w:val="241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элементарную </w:t>
      </w:r>
      <w:r w:rsidR="00CB1949" w:rsidRPr="00CB1949">
        <w:rPr>
          <w:rFonts w:ascii="Times New Roman" w:hAnsi="Times New Roman" w:cs="Times New Roman"/>
          <w:sz w:val="24"/>
          <w:szCs w:val="24"/>
        </w:rPr>
        <w:t>трудовую деятельность детей на участке ДОО;</w:t>
      </w:r>
    </w:p>
    <w:p w:rsidR="00CB1949" w:rsidRPr="00CB1949" w:rsidRDefault="00CB1949" w:rsidP="009E2F8A">
      <w:pPr>
        <w:pStyle w:val="24"/>
        <w:numPr>
          <w:ilvl w:val="0"/>
          <w:numId w:val="241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>свободное общение педагога с детьми, индивидуальную работу;</w:t>
      </w:r>
    </w:p>
    <w:p w:rsidR="00CB1949" w:rsidRDefault="00CB1949" w:rsidP="009E2F8A">
      <w:pPr>
        <w:pStyle w:val="24"/>
        <w:numPr>
          <w:ilvl w:val="0"/>
          <w:numId w:val="241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>проведение спортивных праздников (при необходимости).</w:t>
      </w:r>
    </w:p>
    <w:p w:rsidR="001372CB" w:rsidRPr="00CB1949" w:rsidRDefault="001372CB" w:rsidP="001372CB">
      <w:pPr>
        <w:pStyle w:val="24"/>
        <w:shd w:val="clear" w:color="auto" w:fill="auto"/>
        <w:spacing w:line="240" w:lineRule="auto"/>
        <w:ind w:left="743" w:firstLine="0"/>
        <w:rPr>
          <w:rFonts w:ascii="Times New Roman" w:hAnsi="Times New Roman" w:cs="Times New Roman"/>
          <w:sz w:val="24"/>
          <w:szCs w:val="24"/>
        </w:rPr>
      </w:pPr>
    </w:p>
    <w:p w:rsidR="00CB1949" w:rsidRPr="00CB1949" w:rsidRDefault="00CB1949" w:rsidP="00CB1949">
      <w:pPr>
        <w:pStyle w:val="24"/>
        <w:shd w:val="clear" w:color="auto" w:fill="auto"/>
        <w:tabs>
          <w:tab w:val="left" w:pos="1495"/>
        </w:tabs>
        <w:spacing w:line="240" w:lineRule="auto"/>
        <w:ind w:right="20" w:firstLine="0"/>
        <w:rPr>
          <w:rFonts w:ascii="Times New Roman" w:hAnsi="Times New Roman" w:cs="Times New Roman"/>
          <w:b/>
          <w:sz w:val="24"/>
          <w:szCs w:val="24"/>
        </w:rPr>
      </w:pPr>
      <w:r w:rsidRPr="00CB1949">
        <w:rPr>
          <w:rFonts w:ascii="Times New Roman" w:hAnsi="Times New Roman" w:cs="Times New Roman"/>
          <w:b/>
          <w:sz w:val="24"/>
          <w:szCs w:val="24"/>
        </w:rPr>
        <w:t>Образовательная деятельность, осуществляем</w:t>
      </w:r>
      <w:r>
        <w:rPr>
          <w:rFonts w:ascii="Times New Roman" w:hAnsi="Times New Roman" w:cs="Times New Roman"/>
          <w:b/>
          <w:sz w:val="24"/>
          <w:szCs w:val="24"/>
        </w:rPr>
        <w:t xml:space="preserve">ая во вторую половину дня, </w:t>
      </w:r>
      <w:r w:rsidRPr="00CB1949">
        <w:rPr>
          <w:rFonts w:ascii="Times New Roman" w:hAnsi="Times New Roman" w:cs="Times New Roman"/>
          <w:b/>
          <w:sz w:val="24"/>
          <w:szCs w:val="24"/>
        </w:rPr>
        <w:t xml:space="preserve"> вклю</w:t>
      </w:r>
      <w:r>
        <w:rPr>
          <w:rFonts w:ascii="Times New Roman" w:hAnsi="Times New Roman" w:cs="Times New Roman"/>
          <w:b/>
          <w:sz w:val="24"/>
          <w:szCs w:val="24"/>
        </w:rPr>
        <w:t>ч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>ет</w:t>
      </w:r>
      <w:r w:rsidRPr="00CB1949">
        <w:rPr>
          <w:rFonts w:ascii="Times New Roman" w:hAnsi="Times New Roman" w:cs="Times New Roman"/>
          <w:b/>
          <w:sz w:val="24"/>
          <w:szCs w:val="24"/>
        </w:rPr>
        <w:t>:</w:t>
      </w:r>
    </w:p>
    <w:p w:rsidR="00CB1949" w:rsidRPr="00DF3511" w:rsidRDefault="00DF3511" w:rsidP="009E2F8A">
      <w:pPr>
        <w:pStyle w:val="24"/>
        <w:numPr>
          <w:ilvl w:val="0"/>
          <w:numId w:val="242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DF3511">
        <w:rPr>
          <w:rFonts w:ascii="Times New Roman" w:hAnsi="Times New Roman" w:cs="Times New Roman"/>
          <w:sz w:val="24"/>
          <w:szCs w:val="24"/>
        </w:rPr>
        <w:t>трудовую деятельность детей: самообслуживание (убрать постель после сна, ра</w:t>
      </w:r>
      <w:r w:rsidRPr="00DF3511">
        <w:rPr>
          <w:rFonts w:ascii="Times New Roman" w:hAnsi="Times New Roman" w:cs="Times New Roman"/>
          <w:sz w:val="24"/>
          <w:szCs w:val="24"/>
        </w:rPr>
        <w:t>с</w:t>
      </w:r>
      <w:r w:rsidRPr="00DF3511">
        <w:rPr>
          <w:rFonts w:ascii="Times New Roman" w:hAnsi="Times New Roman" w:cs="Times New Roman"/>
          <w:sz w:val="24"/>
          <w:szCs w:val="24"/>
        </w:rPr>
        <w:t>ставить ровно стулья за столами в зоне учебной деятельности), коллективное в</w:t>
      </w:r>
      <w:r w:rsidRPr="00DF3511">
        <w:rPr>
          <w:rFonts w:ascii="Times New Roman" w:hAnsi="Times New Roman" w:cs="Times New Roman"/>
          <w:sz w:val="24"/>
          <w:szCs w:val="24"/>
        </w:rPr>
        <w:t>ы</w:t>
      </w:r>
      <w:r w:rsidRPr="00DF3511">
        <w:rPr>
          <w:rFonts w:ascii="Times New Roman" w:hAnsi="Times New Roman" w:cs="Times New Roman"/>
          <w:sz w:val="24"/>
          <w:szCs w:val="24"/>
        </w:rPr>
        <w:t>полнение детьми трудовых поручений во время дежурства, хозяйственно-бытовой труд.</w:t>
      </w:r>
    </w:p>
    <w:p w:rsidR="00CB1949" w:rsidRPr="00CB1949" w:rsidRDefault="00CB1949" w:rsidP="009E2F8A">
      <w:pPr>
        <w:pStyle w:val="24"/>
        <w:numPr>
          <w:ilvl w:val="0"/>
          <w:numId w:val="242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>проведение зрелищных мероприятий, развлечений, праздников (кукольный, н</w:t>
      </w:r>
      <w:r w:rsidRPr="00CB1949">
        <w:rPr>
          <w:rFonts w:ascii="Times New Roman" w:hAnsi="Times New Roman" w:cs="Times New Roman"/>
          <w:sz w:val="24"/>
          <w:szCs w:val="24"/>
        </w:rPr>
        <w:t>а</w:t>
      </w:r>
      <w:r w:rsidRPr="00CB1949">
        <w:rPr>
          <w:rFonts w:ascii="Times New Roman" w:hAnsi="Times New Roman" w:cs="Times New Roman"/>
          <w:sz w:val="24"/>
          <w:szCs w:val="24"/>
        </w:rPr>
        <w:t>стольный, теневой театры, игры-драматизации; концерты; спортивные, музыкал</w:t>
      </w:r>
      <w:r w:rsidRPr="00CB1949">
        <w:rPr>
          <w:rFonts w:ascii="Times New Roman" w:hAnsi="Times New Roman" w:cs="Times New Roman"/>
          <w:sz w:val="24"/>
          <w:szCs w:val="24"/>
        </w:rPr>
        <w:t>ь</w:t>
      </w:r>
      <w:r w:rsidRPr="00CB1949">
        <w:rPr>
          <w:rFonts w:ascii="Times New Roman" w:hAnsi="Times New Roman" w:cs="Times New Roman"/>
          <w:sz w:val="24"/>
          <w:szCs w:val="24"/>
        </w:rPr>
        <w:t>ные и литературные досуги и другое);</w:t>
      </w:r>
    </w:p>
    <w:p w:rsidR="00CB1949" w:rsidRPr="00CB1949" w:rsidRDefault="00CB1949" w:rsidP="009E2F8A">
      <w:pPr>
        <w:pStyle w:val="24"/>
        <w:numPr>
          <w:ilvl w:val="0"/>
          <w:numId w:val="242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>игровые ситуации, индивидуальные игры и игры небольшими подгруппами (с</w:t>
      </w:r>
      <w:r w:rsidRPr="00CB1949">
        <w:rPr>
          <w:rFonts w:ascii="Times New Roman" w:hAnsi="Times New Roman" w:cs="Times New Roman"/>
          <w:sz w:val="24"/>
          <w:szCs w:val="24"/>
        </w:rPr>
        <w:t>ю</w:t>
      </w:r>
      <w:r w:rsidRPr="00CB1949">
        <w:rPr>
          <w:rFonts w:ascii="Times New Roman" w:hAnsi="Times New Roman" w:cs="Times New Roman"/>
          <w:sz w:val="24"/>
          <w:szCs w:val="24"/>
        </w:rPr>
        <w:t>жетно-ролевые, режиссерские, дидактические, подвижные, музыкальные и др</w:t>
      </w:r>
      <w:r w:rsidRPr="00CB1949">
        <w:rPr>
          <w:rFonts w:ascii="Times New Roman" w:hAnsi="Times New Roman" w:cs="Times New Roman"/>
          <w:sz w:val="24"/>
          <w:szCs w:val="24"/>
        </w:rPr>
        <w:t>у</w:t>
      </w:r>
      <w:r w:rsidRPr="00CB1949">
        <w:rPr>
          <w:rFonts w:ascii="Times New Roman" w:hAnsi="Times New Roman" w:cs="Times New Roman"/>
          <w:sz w:val="24"/>
          <w:szCs w:val="24"/>
        </w:rPr>
        <w:t>гие);</w:t>
      </w:r>
    </w:p>
    <w:p w:rsidR="00CB1949" w:rsidRPr="00CB1949" w:rsidRDefault="00CB1949" w:rsidP="009E2F8A">
      <w:pPr>
        <w:pStyle w:val="24"/>
        <w:numPr>
          <w:ilvl w:val="0"/>
          <w:numId w:val="242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>опыты и эксперименты, практико-ориентированные проекты, коллекционирование и другое;</w:t>
      </w:r>
    </w:p>
    <w:p w:rsidR="00CB1949" w:rsidRPr="00CB1949" w:rsidRDefault="00CB1949" w:rsidP="009E2F8A">
      <w:pPr>
        <w:pStyle w:val="24"/>
        <w:numPr>
          <w:ilvl w:val="0"/>
          <w:numId w:val="242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>чтение художественной литературы, прослушивание аудиозаписей лучших обр</w:t>
      </w:r>
      <w:r w:rsidRPr="00CB1949">
        <w:rPr>
          <w:rFonts w:ascii="Times New Roman" w:hAnsi="Times New Roman" w:cs="Times New Roman"/>
          <w:sz w:val="24"/>
          <w:szCs w:val="24"/>
        </w:rPr>
        <w:t>а</w:t>
      </w:r>
      <w:r w:rsidRPr="00CB1949">
        <w:rPr>
          <w:rFonts w:ascii="Times New Roman" w:hAnsi="Times New Roman" w:cs="Times New Roman"/>
          <w:sz w:val="24"/>
          <w:szCs w:val="24"/>
        </w:rPr>
        <w:t>зов чтения, рассматривание иллюстраций, п</w:t>
      </w:r>
      <w:r w:rsidR="00DF3511">
        <w:rPr>
          <w:rFonts w:ascii="Times New Roman" w:hAnsi="Times New Roman" w:cs="Times New Roman"/>
          <w:sz w:val="24"/>
          <w:szCs w:val="24"/>
        </w:rPr>
        <w:t>росмотр мультфильмов и т.п.</w:t>
      </w:r>
      <w:r w:rsidRPr="00CB1949">
        <w:rPr>
          <w:rFonts w:ascii="Times New Roman" w:hAnsi="Times New Roman" w:cs="Times New Roman"/>
          <w:sz w:val="24"/>
          <w:szCs w:val="24"/>
        </w:rPr>
        <w:t>;</w:t>
      </w:r>
    </w:p>
    <w:p w:rsidR="00CB1949" w:rsidRPr="00CB1949" w:rsidRDefault="00CB1949" w:rsidP="009E2F8A">
      <w:pPr>
        <w:pStyle w:val="24"/>
        <w:numPr>
          <w:ilvl w:val="0"/>
          <w:numId w:val="242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>слушание и исполнение музыкальных произведений, музыкально-ритмические движения, музыкальные игры и импровизации;</w:t>
      </w:r>
    </w:p>
    <w:p w:rsidR="00CB1949" w:rsidRPr="00CB1949" w:rsidRDefault="00CB1949" w:rsidP="009E2F8A">
      <w:pPr>
        <w:pStyle w:val="24"/>
        <w:numPr>
          <w:ilvl w:val="0"/>
          <w:numId w:val="242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>организация и (или) посещение выставок детского творчества, изобразительного искусства, мастерских; просмотр репродукций картин классиков и современных художников и другого;</w:t>
      </w:r>
    </w:p>
    <w:p w:rsidR="00CB1949" w:rsidRPr="00CB1949" w:rsidRDefault="00CB1949" w:rsidP="009E2F8A">
      <w:pPr>
        <w:pStyle w:val="24"/>
        <w:numPr>
          <w:ilvl w:val="0"/>
          <w:numId w:val="242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>индивидуальную работу по всем видам деятельности и образовательным областям;</w:t>
      </w:r>
    </w:p>
    <w:p w:rsidR="00CB1949" w:rsidRPr="00CB1949" w:rsidRDefault="00CB1949" w:rsidP="009E2F8A">
      <w:pPr>
        <w:pStyle w:val="24"/>
        <w:numPr>
          <w:ilvl w:val="0"/>
          <w:numId w:val="242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>работу с родителями (законными представителями).</w:t>
      </w:r>
    </w:p>
    <w:p w:rsidR="001372CB" w:rsidRDefault="001372CB" w:rsidP="001372CB">
      <w:pPr>
        <w:spacing w:after="200"/>
        <w:ind w:firstLine="709"/>
        <w:contextualSpacing/>
        <w:jc w:val="both"/>
      </w:pPr>
    </w:p>
    <w:p w:rsidR="008475D3" w:rsidRPr="00D710CE" w:rsidRDefault="00CB1949" w:rsidP="001372CB">
      <w:pPr>
        <w:ind w:firstLine="709"/>
        <w:contextualSpacing/>
        <w:jc w:val="both"/>
      </w:pPr>
      <w:r w:rsidRPr="00CB1949">
        <w:t>Для организации самостоятельной деяте</w:t>
      </w:r>
      <w:r w:rsidR="008475D3">
        <w:t>льности детей в группе имеются</w:t>
      </w:r>
      <w:r w:rsidRPr="00CB1949">
        <w:t xml:space="preserve"> различные центры </w:t>
      </w:r>
      <w:r w:rsidR="008475D3">
        <w:t xml:space="preserve">детской </w:t>
      </w:r>
      <w:r w:rsidRPr="00CB1949">
        <w:t>актив</w:t>
      </w:r>
      <w:r w:rsidR="008475D3">
        <w:t>ности</w:t>
      </w:r>
      <w:r w:rsidR="008475D3" w:rsidRPr="008475D3">
        <w:t xml:space="preserve"> </w:t>
      </w:r>
      <w:r w:rsidR="008475D3">
        <w:t>(</w:t>
      </w:r>
      <w:r w:rsidR="008475D3" w:rsidRPr="00D710CE">
        <w:t>здоровья;</w:t>
      </w:r>
      <w:r w:rsidR="008475D3" w:rsidRPr="008475D3">
        <w:t xml:space="preserve"> </w:t>
      </w:r>
      <w:r w:rsidR="008475D3">
        <w:t>игры;</w:t>
      </w:r>
      <w:r w:rsidR="008475D3" w:rsidRPr="008475D3">
        <w:t xml:space="preserve"> </w:t>
      </w:r>
      <w:r w:rsidR="008475D3" w:rsidRPr="00D710CE">
        <w:t>конструирования</w:t>
      </w:r>
      <w:r w:rsidR="008475D3">
        <w:t xml:space="preserve">; </w:t>
      </w:r>
      <w:r w:rsidR="008475D3" w:rsidRPr="00D710CE">
        <w:t>искусства</w:t>
      </w:r>
      <w:r w:rsidR="008475D3">
        <w:t>;</w:t>
      </w:r>
      <w:r w:rsidR="008475D3" w:rsidRPr="008475D3">
        <w:t xml:space="preserve"> </w:t>
      </w:r>
      <w:r w:rsidR="008475D3" w:rsidRPr="00D710CE">
        <w:t>книги</w:t>
      </w:r>
      <w:r w:rsidR="008475D3">
        <w:t xml:space="preserve">; </w:t>
      </w:r>
      <w:r w:rsidR="008475D3" w:rsidRPr="00D710CE">
        <w:t>развития речи</w:t>
      </w:r>
      <w:r w:rsidR="008475D3">
        <w:t xml:space="preserve">; </w:t>
      </w:r>
      <w:r w:rsidR="008475D3" w:rsidRPr="00D710CE">
        <w:t>науки</w:t>
      </w:r>
      <w:r w:rsidR="008475D3">
        <w:t xml:space="preserve">; </w:t>
      </w:r>
      <w:r w:rsidR="008475D3" w:rsidRPr="00D710CE">
        <w:t>математики</w:t>
      </w:r>
      <w:r w:rsidR="008475D3">
        <w:t xml:space="preserve">; </w:t>
      </w:r>
      <w:r w:rsidR="008475D3" w:rsidRPr="00D710CE">
        <w:t>безопасности</w:t>
      </w:r>
      <w:r w:rsidR="008475D3">
        <w:t>).</w:t>
      </w:r>
    </w:p>
    <w:p w:rsidR="00CB1949" w:rsidRPr="00CB1949" w:rsidRDefault="00CB1949" w:rsidP="001372CB">
      <w:pPr>
        <w:pStyle w:val="24"/>
        <w:shd w:val="clear" w:color="auto" w:fill="auto"/>
        <w:tabs>
          <w:tab w:val="left" w:pos="1495"/>
        </w:tabs>
        <w:spacing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 xml:space="preserve"> Самостоятельная деятельность предполагает самостоятельный выбор ребёнком её содержания, времени, партнеров. Педагог направ</w:t>
      </w:r>
      <w:r w:rsidR="008475D3">
        <w:rPr>
          <w:rFonts w:ascii="Times New Roman" w:hAnsi="Times New Roman" w:cs="Times New Roman"/>
          <w:sz w:val="24"/>
          <w:szCs w:val="24"/>
        </w:rPr>
        <w:t>ляет</w:t>
      </w:r>
      <w:r w:rsidRPr="00CB1949">
        <w:rPr>
          <w:rFonts w:ascii="Times New Roman" w:hAnsi="Times New Roman" w:cs="Times New Roman"/>
          <w:sz w:val="24"/>
          <w:szCs w:val="24"/>
        </w:rPr>
        <w:t xml:space="preserve"> и поддержи</w:t>
      </w:r>
      <w:r w:rsidR="008475D3">
        <w:rPr>
          <w:rFonts w:ascii="Times New Roman" w:hAnsi="Times New Roman" w:cs="Times New Roman"/>
          <w:sz w:val="24"/>
          <w:szCs w:val="24"/>
        </w:rPr>
        <w:t>вает</w:t>
      </w:r>
      <w:r w:rsidRPr="00CB1949">
        <w:rPr>
          <w:rFonts w:ascii="Times New Roman" w:hAnsi="Times New Roman" w:cs="Times New Roman"/>
          <w:sz w:val="24"/>
          <w:szCs w:val="24"/>
        </w:rPr>
        <w:t xml:space="preserve"> свободную сам</w:t>
      </w:r>
      <w:r w:rsidRPr="00CB1949">
        <w:rPr>
          <w:rFonts w:ascii="Times New Roman" w:hAnsi="Times New Roman" w:cs="Times New Roman"/>
          <w:sz w:val="24"/>
          <w:szCs w:val="24"/>
        </w:rPr>
        <w:t>о</w:t>
      </w:r>
      <w:r w:rsidRPr="00CB1949">
        <w:rPr>
          <w:rFonts w:ascii="Times New Roman" w:hAnsi="Times New Roman" w:cs="Times New Roman"/>
          <w:sz w:val="24"/>
          <w:szCs w:val="24"/>
        </w:rPr>
        <w:t>стоятельную деятельность детей (созда</w:t>
      </w:r>
      <w:r w:rsidR="008475D3">
        <w:rPr>
          <w:rFonts w:ascii="Times New Roman" w:hAnsi="Times New Roman" w:cs="Times New Roman"/>
          <w:sz w:val="24"/>
          <w:szCs w:val="24"/>
        </w:rPr>
        <w:t>вая</w:t>
      </w:r>
      <w:r w:rsidRPr="00CB1949">
        <w:rPr>
          <w:rFonts w:ascii="Times New Roman" w:hAnsi="Times New Roman" w:cs="Times New Roman"/>
          <w:sz w:val="24"/>
          <w:szCs w:val="24"/>
        </w:rPr>
        <w:t xml:space="preserve"> проблемно-игровые ситуации, ситуации общ</w:t>
      </w:r>
      <w:r w:rsidRPr="00CB1949">
        <w:rPr>
          <w:rFonts w:ascii="Times New Roman" w:hAnsi="Times New Roman" w:cs="Times New Roman"/>
          <w:sz w:val="24"/>
          <w:szCs w:val="24"/>
        </w:rPr>
        <w:t>е</w:t>
      </w:r>
      <w:r w:rsidRPr="00CB1949">
        <w:rPr>
          <w:rFonts w:ascii="Times New Roman" w:hAnsi="Times New Roman" w:cs="Times New Roman"/>
          <w:sz w:val="24"/>
          <w:szCs w:val="24"/>
        </w:rPr>
        <w:t>ния, поддержи</w:t>
      </w:r>
      <w:r w:rsidR="008475D3">
        <w:rPr>
          <w:rFonts w:ascii="Times New Roman" w:hAnsi="Times New Roman" w:cs="Times New Roman"/>
          <w:sz w:val="24"/>
          <w:szCs w:val="24"/>
        </w:rPr>
        <w:t>вая</w:t>
      </w:r>
      <w:r w:rsidRPr="00CB1949">
        <w:rPr>
          <w:rFonts w:ascii="Times New Roman" w:hAnsi="Times New Roman" w:cs="Times New Roman"/>
          <w:sz w:val="24"/>
          <w:szCs w:val="24"/>
        </w:rPr>
        <w:t xml:space="preserve"> познавательные интересы детей, из</w:t>
      </w:r>
      <w:r w:rsidR="008475D3">
        <w:rPr>
          <w:rFonts w:ascii="Times New Roman" w:hAnsi="Times New Roman" w:cs="Times New Roman"/>
          <w:sz w:val="24"/>
          <w:szCs w:val="24"/>
        </w:rPr>
        <w:t>меняя</w:t>
      </w:r>
      <w:r w:rsidRPr="00CB1949">
        <w:rPr>
          <w:rFonts w:ascii="Times New Roman" w:hAnsi="Times New Roman" w:cs="Times New Roman"/>
          <w:sz w:val="24"/>
          <w:szCs w:val="24"/>
        </w:rPr>
        <w:t xml:space="preserve"> </w:t>
      </w:r>
      <w:r w:rsidR="008475D3">
        <w:rPr>
          <w:rFonts w:ascii="Times New Roman" w:hAnsi="Times New Roman" w:cs="Times New Roman"/>
          <w:sz w:val="24"/>
          <w:szCs w:val="24"/>
        </w:rPr>
        <w:t>предметно-развивающую ср</w:t>
      </w:r>
      <w:r w:rsidR="008475D3">
        <w:rPr>
          <w:rFonts w:ascii="Times New Roman" w:hAnsi="Times New Roman" w:cs="Times New Roman"/>
          <w:sz w:val="24"/>
          <w:szCs w:val="24"/>
        </w:rPr>
        <w:t>е</w:t>
      </w:r>
      <w:r w:rsidR="008475D3">
        <w:rPr>
          <w:rFonts w:ascii="Times New Roman" w:hAnsi="Times New Roman" w:cs="Times New Roman"/>
          <w:sz w:val="24"/>
          <w:szCs w:val="24"/>
        </w:rPr>
        <w:t>ду</w:t>
      </w:r>
      <w:r w:rsidRPr="00CB1949">
        <w:rPr>
          <w:rFonts w:ascii="Times New Roman" w:hAnsi="Times New Roman" w:cs="Times New Roman"/>
          <w:sz w:val="24"/>
          <w:szCs w:val="24"/>
        </w:rPr>
        <w:t>).</w:t>
      </w:r>
    </w:p>
    <w:p w:rsidR="00CB1949" w:rsidRPr="00CB1949" w:rsidRDefault="00CB1949" w:rsidP="001372CB">
      <w:pPr>
        <w:pStyle w:val="24"/>
        <w:shd w:val="clear" w:color="auto" w:fill="auto"/>
        <w:tabs>
          <w:tab w:val="left" w:pos="1495"/>
        </w:tabs>
        <w:spacing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 xml:space="preserve">Во вторую половину дня педагог </w:t>
      </w:r>
      <w:r w:rsidR="008475D3">
        <w:rPr>
          <w:rFonts w:ascii="Times New Roman" w:hAnsi="Times New Roman" w:cs="Times New Roman"/>
          <w:sz w:val="24"/>
          <w:szCs w:val="24"/>
        </w:rPr>
        <w:t>организовывает</w:t>
      </w:r>
      <w:r w:rsidRPr="00CB1949">
        <w:rPr>
          <w:rFonts w:ascii="Times New Roman" w:hAnsi="Times New Roman" w:cs="Times New Roman"/>
          <w:sz w:val="24"/>
          <w:szCs w:val="24"/>
        </w:rPr>
        <w:t xml:space="preserve"> культурные прак</w:t>
      </w:r>
      <w:r w:rsidR="008475D3">
        <w:rPr>
          <w:rFonts w:ascii="Times New Roman" w:hAnsi="Times New Roman" w:cs="Times New Roman"/>
          <w:sz w:val="24"/>
          <w:szCs w:val="24"/>
        </w:rPr>
        <w:t>тики, которые</w:t>
      </w:r>
      <w:r w:rsidRPr="00CB1949">
        <w:rPr>
          <w:rFonts w:ascii="Times New Roman" w:hAnsi="Times New Roman" w:cs="Times New Roman"/>
          <w:sz w:val="24"/>
          <w:szCs w:val="24"/>
        </w:rPr>
        <w:t xml:space="preserve"> расширяют социальные и практические компоненты содержания образования, способс</w:t>
      </w:r>
      <w:r w:rsidRPr="00CB1949">
        <w:rPr>
          <w:rFonts w:ascii="Times New Roman" w:hAnsi="Times New Roman" w:cs="Times New Roman"/>
          <w:sz w:val="24"/>
          <w:szCs w:val="24"/>
        </w:rPr>
        <w:t>т</w:t>
      </w:r>
      <w:r w:rsidRPr="00CB1949">
        <w:rPr>
          <w:rFonts w:ascii="Times New Roman" w:hAnsi="Times New Roman" w:cs="Times New Roman"/>
          <w:sz w:val="24"/>
          <w:szCs w:val="24"/>
        </w:rPr>
        <w:t>вуют формированию у детей культурных умений при взаимодействии со взрослым и с</w:t>
      </w:r>
      <w:r w:rsidRPr="00CB1949">
        <w:rPr>
          <w:rFonts w:ascii="Times New Roman" w:hAnsi="Times New Roman" w:cs="Times New Roman"/>
          <w:sz w:val="24"/>
          <w:szCs w:val="24"/>
        </w:rPr>
        <w:t>а</w:t>
      </w:r>
      <w:r w:rsidRPr="00CB1949">
        <w:rPr>
          <w:rFonts w:ascii="Times New Roman" w:hAnsi="Times New Roman" w:cs="Times New Roman"/>
          <w:sz w:val="24"/>
          <w:szCs w:val="24"/>
        </w:rPr>
        <w:t xml:space="preserve">мостоятельной деятельности. </w:t>
      </w:r>
      <w:r w:rsidR="008475D3">
        <w:rPr>
          <w:rFonts w:ascii="Times New Roman" w:hAnsi="Times New Roman" w:cs="Times New Roman"/>
          <w:sz w:val="24"/>
          <w:szCs w:val="24"/>
        </w:rPr>
        <w:t xml:space="preserve">Культурные практики </w:t>
      </w:r>
      <w:r w:rsidRPr="00CB1949">
        <w:rPr>
          <w:rFonts w:ascii="Times New Roman" w:hAnsi="Times New Roman" w:cs="Times New Roman"/>
          <w:sz w:val="24"/>
          <w:szCs w:val="24"/>
        </w:rPr>
        <w:t>ориентированы на проявление детьми самостоятельности и творчества, активности и инициативности в разных видах деятел</w:t>
      </w:r>
      <w:r w:rsidRPr="00CB1949">
        <w:rPr>
          <w:rFonts w:ascii="Times New Roman" w:hAnsi="Times New Roman" w:cs="Times New Roman"/>
          <w:sz w:val="24"/>
          <w:szCs w:val="24"/>
        </w:rPr>
        <w:t>ь</w:t>
      </w:r>
      <w:r w:rsidRPr="00CB1949">
        <w:rPr>
          <w:rFonts w:ascii="Times New Roman" w:hAnsi="Times New Roman" w:cs="Times New Roman"/>
          <w:sz w:val="24"/>
          <w:szCs w:val="24"/>
        </w:rPr>
        <w:t>ности, обеспечи</w:t>
      </w:r>
      <w:r w:rsidR="008475D3">
        <w:rPr>
          <w:rFonts w:ascii="Times New Roman" w:hAnsi="Times New Roman" w:cs="Times New Roman"/>
          <w:sz w:val="24"/>
          <w:szCs w:val="24"/>
        </w:rPr>
        <w:t>вая</w:t>
      </w:r>
      <w:r w:rsidRPr="00CB1949">
        <w:rPr>
          <w:rFonts w:ascii="Times New Roman" w:hAnsi="Times New Roman" w:cs="Times New Roman"/>
          <w:sz w:val="24"/>
          <w:szCs w:val="24"/>
        </w:rPr>
        <w:t xml:space="preserve"> их продуктивность.</w:t>
      </w:r>
    </w:p>
    <w:p w:rsidR="00CB1949" w:rsidRPr="00CB1949" w:rsidRDefault="00CB1949" w:rsidP="001372CB">
      <w:pPr>
        <w:pStyle w:val="24"/>
        <w:shd w:val="clear" w:color="auto" w:fill="auto"/>
        <w:tabs>
          <w:tab w:val="left" w:pos="1495"/>
        </w:tabs>
        <w:spacing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lastRenderedPageBreak/>
        <w:t>К культурным практикам относят игровую, продуктивную, познавательно-исследовательскую, коммуникативную практики, чтение художественной литературы.</w:t>
      </w:r>
    </w:p>
    <w:p w:rsidR="00CB1949" w:rsidRPr="00CB1949" w:rsidRDefault="00CB1949" w:rsidP="001372CB">
      <w:pPr>
        <w:pStyle w:val="24"/>
        <w:shd w:val="clear" w:color="auto" w:fill="auto"/>
        <w:tabs>
          <w:tab w:val="left" w:pos="1430"/>
        </w:tabs>
        <w:spacing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>Культурные практики предоставляют ребёнку возможность проявить свою суб</w:t>
      </w:r>
      <w:r w:rsidRPr="00CB1949">
        <w:rPr>
          <w:rFonts w:ascii="Times New Roman" w:hAnsi="Times New Roman" w:cs="Times New Roman"/>
          <w:sz w:val="24"/>
          <w:szCs w:val="24"/>
        </w:rPr>
        <w:t>ъ</w:t>
      </w:r>
      <w:r w:rsidRPr="00CB1949">
        <w:rPr>
          <w:rFonts w:ascii="Times New Roman" w:hAnsi="Times New Roman" w:cs="Times New Roman"/>
          <w:sz w:val="24"/>
          <w:szCs w:val="24"/>
        </w:rPr>
        <w:t>ектность с разных сторон, что, в свою очередь, способствует становлению разных видов детских инициатив:</w:t>
      </w:r>
    </w:p>
    <w:p w:rsidR="00CB1949" w:rsidRPr="00CB1949" w:rsidRDefault="00CB1949" w:rsidP="009E2F8A">
      <w:pPr>
        <w:pStyle w:val="24"/>
        <w:numPr>
          <w:ilvl w:val="0"/>
          <w:numId w:val="243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>в игровой практике ребёнок проявляет себя как творческий субъект (творческая инициатива);</w:t>
      </w:r>
    </w:p>
    <w:p w:rsidR="00CB1949" w:rsidRPr="00CB1949" w:rsidRDefault="00CB1949" w:rsidP="009E2F8A">
      <w:pPr>
        <w:pStyle w:val="24"/>
        <w:numPr>
          <w:ilvl w:val="0"/>
          <w:numId w:val="243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>в продуктивной - созидающий и волевой субъект (инициатива целеполагания);</w:t>
      </w:r>
    </w:p>
    <w:p w:rsidR="00CB1949" w:rsidRPr="00CB1949" w:rsidRDefault="00CB1949" w:rsidP="009E2F8A">
      <w:pPr>
        <w:pStyle w:val="24"/>
        <w:numPr>
          <w:ilvl w:val="0"/>
          <w:numId w:val="243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>в познавательно-исследовательской практике - как субъект исследования (познав</w:t>
      </w:r>
      <w:r w:rsidRPr="00CB1949">
        <w:rPr>
          <w:rFonts w:ascii="Times New Roman" w:hAnsi="Times New Roman" w:cs="Times New Roman"/>
          <w:sz w:val="24"/>
          <w:szCs w:val="24"/>
        </w:rPr>
        <w:t>а</w:t>
      </w:r>
      <w:r w:rsidRPr="00CB1949">
        <w:rPr>
          <w:rFonts w:ascii="Times New Roman" w:hAnsi="Times New Roman" w:cs="Times New Roman"/>
          <w:sz w:val="24"/>
          <w:szCs w:val="24"/>
        </w:rPr>
        <w:t>тельная инициатива);</w:t>
      </w:r>
    </w:p>
    <w:p w:rsidR="00CB1949" w:rsidRPr="00CB1949" w:rsidRDefault="00CB1949" w:rsidP="009E2F8A">
      <w:pPr>
        <w:pStyle w:val="24"/>
        <w:numPr>
          <w:ilvl w:val="0"/>
          <w:numId w:val="243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>коммуникативной практике - как партнер по взаимодействию и собеседник (ко</w:t>
      </w:r>
      <w:r w:rsidRPr="00CB1949">
        <w:rPr>
          <w:rFonts w:ascii="Times New Roman" w:hAnsi="Times New Roman" w:cs="Times New Roman"/>
          <w:sz w:val="24"/>
          <w:szCs w:val="24"/>
        </w:rPr>
        <w:t>м</w:t>
      </w:r>
      <w:r w:rsidRPr="00CB1949">
        <w:rPr>
          <w:rFonts w:ascii="Times New Roman" w:hAnsi="Times New Roman" w:cs="Times New Roman"/>
          <w:sz w:val="24"/>
          <w:szCs w:val="24"/>
        </w:rPr>
        <w:t>муникативная инициатива);</w:t>
      </w:r>
    </w:p>
    <w:p w:rsidR="00CB1949" w:rsidRPr="00CB1949" w:rsidRDefault="00CB1949" w:rsidP="009E2F8A">
      <w:pPr>
        <w:pStyle w:val="24"/>
        <w:numPr>
          <w:ilvl w:val="0"/>
          <w:numId w:val="243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>чтение художественной литературы дополняет развивающие возможности других культурных практик детей дошкольного возраста (игровой, познавательно</w:t>
      </w:r>
      <w:r w:rsidRPr="00CB1949">
        <w:rPr>
          <w:rFonts w:ascii="Times New Roman" w:hAnsi="Times New Roman" w:cs="Times New Roman"/>
          <w:sz w:val="24"/>
          <w:szCs w:val="24"/>
        </w:rPr>
        <w:softHyphen/>
        <w:t>исследовательской, продуктивной деятельности).</w:t>
      </w:r>
    </w:p>
    <w:p w:rsidR="00CB1949" w:rsidRPr="00CB1949" w:rsidRDefault="00CB1949" w:rsidP="001372CB">
      <w:pPr>
        <w:pStyle w:val="24"/>
        <w:shd w:val="clear" w:color="auto" w:fill="auto"/>
        <w:tabs>
          <w:tab w:val="left" w:pos="1430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>Тематику культурных практик педагогу помогают определить детские вопросы, проявленный интерес к явлениям окружающей действительности или предметам, знач</w:t>
      </w:r>
      <w:r w:rsidRPr="00CB1949">
        <w:rPr>
          <w:rFonts w:ascii="Times New Roman" w:hAnsi="Times New Roman" w:cs="Times New Roman"/>
          <w:sz w:val="24"/>
          <w:szCs w:val="24"/>
        </w:rPr>
        <w:t>и</w:t>
      </w:r>
      <w:r w:rsidRPr="00CB1949">
        <w:rPr>
          <w:rFonts w:ascii="Times New Roman" w:hAnsi="Times New Roman" w:cs="Times New Roman"/>
          <w:sz w:val="24"/>
          <w:szCs w:val="24"/>
        </w:rPr>
        <w:t>мые события, неожиданные явления, художественная литература и другое.</w:t>
      </w:r>
    </w:p>
    <w:p w:rsidR="00CB1949" w:rsidRDefault="00CB1949" w:rsidP="001372CB">
      <w:pPr>
        <w:pStyle w:val="24"/>
        <w:shd w:val="clear" w:color="auto" w:fill="auto"/>
        <w:tabs>
          <w:tab w:val="left" w:pos="1430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CB1949">
        <w:rPr>
          <w:rFonts w:ascii="Times New Roman" w:hAnsi="Times New Roman" w:cs="Times New Roman"/>
          <w:sz w:val="24"/>
          <w:szCs w:val="24"/>
        </w:rPr>
        <w:t>В процессе культурных практик педагог создает атмосферу свободы выбора, тво</w:t>
      </w:r>
      <w:r w:rsidRPr="00CB1949">
        <w:rPr>
          <w:rFonts w:ascii="Times New Roman" w:hAnsi="Times New Roman" w:cs="Times New Roman"/>
          <w:sz w:val="24"/>
          <w:szCs w:val="24"/>
        </w:rPr>
        <w:t>р</w:t>
      </w:r>
      <w:r w:rsidRPr="00CB1949">
        <w:rPr>
          <w:rFonts w:ascii="Times New Roman" w:hAnsi="Times New Roman" w:cs="Times New Roman"/>
          <w:sz w:val="24"/>
          <w:szCs w:val="24"/>
        </w:rPr>
        <w:t>ческого обмена и самовыражения, сотрудничества взрослого и детей. Организация кул</w:t>
      </w:r>
      <w:r w:rsidRPr="00CB1949">
        <w:rPr>
          <w:rFonts w:ascii="Times New Roman" w:hAnsi="Times New Roman" w:cs="Times New Roman"/>
          <w:sz w:val="24"/>
          <w:szCs w:val="24"/>
        </w:rPr>
        <w:t>ь</w:t>
      </w:r>
      <w:r w:rsidRPr="00CB1949">
        <w:rPr>
          <w:rFonts w:ascii="Times New Roman" w:hAnsi="Times New Roman" w:cs="Times New Roman"/>
          <w:sz w:val="24"/>
          <w:szCs w:val="24"/>
        </w:rPr>
        <w:t>турных практик предполагает подгрупповой способ объединения детей.</w:t>
      </w:r>
    </w:p>
    <w:p w:rsidR="00853B28" w:rsidRPr="004D7153" w:rsidRDefault="00853B28" w:rsidP="001372CB">
      <w:pPr>
        <w:pStyle w:val="24"/>
        <w:shd w:val="clear" w:color="auto" w:fill="auto"/>
        <w:tabs>
          <w:tab w:val="left" w:pos="1430"/>
        </w:tabs>
        <w:spacing w:line="240" w:lineRule="auto"/>
        <w:ind w:right="23" w:firstLine="709"/>
        <w:rPr>
          <w:rFonts w:ascii="Times New Roman" w:hAnsi="Times New Roman" w:cs="Times New Roman"/>
          <w:color w:val="auto"/>
          <w:sz w:val="24"/>
          <w:szCs w:val="24"/>
        </w:rPr>
      </w:pPr>
    </w:p>
    <w:p w:rsidR="00853B28" w:rsidRPr="004D7153" w:rsidRDefault="00853B28" w:rsidP="00853B28">
      <w:pPr>
        <w:pStyle w:val="a9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sz w:val="22"/>
          <w:szCs w:val="22"/>
        </w:rPr>
      </w:pPr>
      <w:r w:rsidRPr="004D7153">
        <w:rPr>
          <w:rStyle w:val="af4"/>
          <w:sz w:val="22"/>
          <w:szCs w:val="22"/>
        </w:rPr>
        <w:t>Виды и формы культурных практик, проводимых в ДОО</w:t>
      </w:r>
    </w:p>
    <w:tbl>
      <w:tblPr>
        <w:tblW w:w="978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35"/>
        <w:gridCol w:w="2409"/>
        <w:gridCol w:w="5244"/>
      </w:tblGrid>
      <w:tr w:rsidR="00853B28" w:rsidTr="00631D3B">
        <w:tc>
          <w:tcPr>
            <w:tcW w:w="2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53B28" w:rsidRPr="00631D3B" w:rsidRDefault="00853B28" w:rsidP="00631D3B">
            <w:pPr>
              <w:pStyle w:val="a9"/>
              <w:spacing w:before="0" w:beforeAutospacing="0" w:after="0" w:afterAutospacing="0"/>
              <w:ind w:firstLine="8"/>
              <w:jc w:val="center"/>
              <w:rPr>
                <w:rFonts w:ascii="Helvetica" w:hAnsi="Helvetica" w:cs="Helvetica"/>
                <w:b/>
                <w:sz w:val="22"/>
                <w:szCs w:val="22"/>
              </w:rPr>
            </w:pPr>
            <w:r w:rsidRPr="00631D3B">
              <w:rPr>
                <w:b/>
                <w:sz w:val="22"/>
                <w:szCs w:val="22"/>
              </w:rPr>
              <w:t>Возраст детей</w:t>
            </w:r>
          </w:p>
        </w:tc>
        <w:tc>
          <w:tcPr>
            <w:tcW w:w="24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53B28" w:rsidRPr="00631D3B" w:rsidRDefault="00853B28" w:rsidP="00631D3B">
            <w:pPr>
              <w:pStyle w:val="a9"/>
              <w:spacing w:before="0" w:beforeAutospacing="0" w:after="0" w:afterAutospacing="0"/>
              <w:ind w:firstLine="8"/>
              <w:jc w:val="center"/>
              <w:rPr>
                <w:rFonts w:ascii="Helvetica" w:hAnsi="Helvetica" w:cs="Helvetica"/>
                <w:b/>
                <w:sz w:val="22"/>
                <w:szCs w:val="22"/>
              </w:rPr>
            </w:pPr>
            <w:r w:rsidRPr="00631D3B">
              <w:rPr>
                <w:b/>
                <w:sz w:val="22"/>
                <w:szCs w:val="22"/>
              </w:rPr>
              <w:t>Культурная практика</w:t>
            </w:r>
          </w:p>
        </w:tc>
        <w:tc>
          <w:tcPr>
            <w:tcW w:w="52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53B28" w:rsidRPr="00631D3B" w:rsidRDefault="00853B28" w:rsidP="00631D3B">
            <w:pPr>
              <w:pStyle w:val="a9"/>
              <w:spacing w:before="0" w:beforeAutospacing="0" w:after="0" w:afterAutospacing="0"/>
              <w:ind w:firstLine="8"/>
              <w:jc w:val="center"/>
              <w:rPr>
                <w:rFonts w:ascii="Helvetica" w:hAnsi="Helvetica" w:cs="Helvetica"/>
                <w:b/>
                <w:sz w:val="22"/>
                <w:szCs w:val="22"/>
              </w:rPr>
            </w:pPr>
            <w:r w:rsidRPr="00631D3B">
              <w:rPr>
                <w:b/>
                <w:sz w:val="22"/>
                <w:szCs w:val="22"/>
              </w:rPr>
              <w:t>Виды и формы работы</w:t>
            </w:r>
          </w:p>
        </w:tc>
      </w:tr>
      <w:tr w:rsidR="00853B28" w:rsidTr="00631D3B">
        <w:tc>
          <w:tcPr>
            <w:tcW w:w="2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53B28" w:rsidRPr="00631D3B" w:rsidRDefault="00853B28" w:rsidP="00631D3B">
            <w:pPr>
              <w:pStyle w:val="a9"/>
              <w:spacing w:before="0" w:beforeAutospacing="0" w:after="0" w:afterAutospacing="0"/>
              <w:ind w:left="8" w:firstLine="8"/>
              <w:jc w:val="center"/>
              <w:rPr>
                <w:rFonts w:ascii="Helvetica" w:hAnsi="Helvetica" w:cs="Helvetica"/>
                <w:sz w:val="22"/>
                <w:szCs w:val="22"/>
              </w:rPr>
            </w:pPr>
            <w:r w:rsidRPr="00631D3B">
              <w:rPr>
                <w:sz w:val="22"/>
                <w:szCs w:val="22"/>
              </w:rPr>
              <w:t>Младший дошкол</w:t>
            </w:r>
            <w:r w:rsidRPr="00631D3B">
              <w:rPr>
                <w:sz w:val="22"/>
                <w:szCs w:val="22"/>
              </w:rPr>
              <w:t>ь</w:t>
            </w:r>
            <w:r w:rsidRPr="00631D3B">
              <w:rPr>
                <w:sz w:val="22"/>
                <w:szCs w:val="22"/>
              </w:rPr>
              <w:t>ный возраст</w:t>
            </w:r>
          </w:p>
        </w:tc>
        <w:tc>
          <w:tcPr>
            <w:tcW w:w="24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53B28" w:rsidRPr="00631D3B" w:rsidRDefault="00853B28" w:rsidP="00631D3B">
            <w:pPr>
              <w:pStyle w:val="a9"/>
              <w:spacing w:before="0" w:beforeAutospacing="0" w:after="0" w:afterAutospacing="0"/>
              <w:ind w:left="141" w:firstLine="8"/>
              <w:rPr>
                <w:rFonts w:ascii="Helvetica" w:hAnsi="Helvetica" w:cs="Helvetica"/>
                <w:sz w:val="22"/>
                <w:szCs w:val="22"/>
              </w:rPr>
            </w:pPr>
            <w:r w:rsidRPr="00631D3B">
              <w:rPr>
                <w:sz w:val="22"/>
                <w:szCs w:val="22"/>
              </w:rPr>
              <w:t>Совместная игра во</w:t>
            </w:r>
            <w:r w:rsidRPr="00631D3B">
              <w:rPr>
                <w:sz w:val="22"/>
                <w:szCs w:val="22"/>
              </w:rPr>
              <w:t>с</w:t>
            </w:r>
            <w:r w:rsidRPr="00631D3B">
              <w:rPr>
                <w:sz w:val="22"/>
                <w:szCs w:val="22"/>
              </w:rPr>
              <w:t>питателя с детьми</w:t>
            </w:r>
          </w:p>
        </w:tc>
        <w:tc>
          <w:tcPr>
            <w:tcW w:w="52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53B28" w:rsidRPr="00631D3B" w:rsidRDefault="00853B28" w:rsidP="00631D3B">
            <w:pPr>
              <w:pStyle w:val="a9"/>
              <w:spacing w:before="0" w:beforeAutospacing="0" w:after="0" w:afterAutospacing="0"/>
              <w:ind w:left="8"/>
              <w:rPr>
                <w:sz w:val="22"/>
                <w:szCs w:val="22"/>
              </w:rPr>
            </w:pPr>
            <w:r w:rsidRPr="00631D3B">
              <w:rPr>
                <w:sz w:val="22"/>
                <w:szCs w:val="22"/>
              </w:rPr>
              <w:t>Сюжетно-ролевая игра;</w:t>
            </w:r>
          </w:p>
          <w:p w:rsidR="00853B28" w:rsidRPr="00631D3B" w:rsidRDefault="00853B28" w:rsidP="00631D3B">
            <w:pPr>
              <w:pStyle w:val="a9"/>
              <w:spacing w:before="0" w:beforeAutospacing="0" w:after="0" w:afterAutospacing="0"/>
              <w:ind w:left="8"/>
              <w:rPr>
                <w:sz w:val="22"/>
                <w:szCs w:val="22"/>
              </w:rPr>
            </w:pPr>
            <w:r w:rsidRPr="00631D3B">
              <w:rPr>
                <w:sz w:val="22"/>
                <w:szCs w:val="22"/>
              </w:rPr>
              <w:t>Режиссерская игра;</w:t>
            </w:r>
          </w:p>
          <w:p w:rsidR="00853B28" w:rsidRPr="00631D3B" w:rsidRDefault="00853B28" w:rsidP="00631D3B">
            <w:pPr>
              <w:pStyle w:val="a9"/>
              <w:spacing w:before="0" w:beforeAutospacing="0" w:after="0" w:afterAutospacing="0"/>
              <w:ind w:left="8"/>
              <w:rPr>
                <w:sz w:val="22"/>
                <w:szCs w:val="22"/>
              </w:rPr>
            </w:pPr>
            <w:r w:rsidRPr="00631D3B">
              <w:rPr>
                <w:sz w:val="22"/>
                <w:szCs w:val="22"/>
              </w:rPr>
              <w:t>Игра-инсценировка;</w:t>
            </w:r>
          </w:p>
          <w:p w:rsidR="00853B28" w:rsidRPr="00631D3B" w:rsidRDefault="00631D3B" w:rsidP="00631D3B">
            <w:pPr>
              <w:pStyle w:val="a9"/>
              <w:spacing w:before="0" w:beforeAutospacing="0" w:after="0" w:afterAutospacing="0"/>
              <w:ind w:left="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Игра-</w:t>
            </w:r>
            <w:r w:rsidR="00853B28" w:rsidRPr="00631D3B">
              <w:rPr>
                <w:sz w:val="22"/>
                <w:szCs w:val="22"/>
              </w:rPr>
              <w:t xml:space="preserve"> драматизация;</w:t>
            </w:r>
          </w:p>
          <w:p w:rsidR="00853B28" w:rsidRPr="00631D3B" w:rsidRDefault="00853B28" w:rsidP="00631D3B">
            <w:pPr>
              <w:pStyle w:val="a9"/>
              <w:spacing w:before="0" w:beforeAutospacing="0" w:after="0" w:afterAutospacing="0"/>
              <w:ind w:left="8"/>
              <w:rPr>
                <w:rFonts w:ascii="Helvetica" w:hAnsi="Helvetica" w:cs="Helvetica"/>
                <w:sz w:val="22"/>
                <w:szCs w:val="22"/>
              </w:rPr>
            </w:pPr>
            <w:r w:rsidRPr="00631D3B">
              <w:rPr>
                <w:sz w:val="22"/>
                <w:szCs w:val="22"/>
              </w:rPr>
              <w:t>Игра-экспериментирование</w:t>
            </w:r>
          </w:p>
        </w:tc>
      </w:tr>
      <w:tr w:rsidR="00853B28" w:rsidTr="00631D3B">
        <w:tc>
          <w:tcPr>
            <w:tcW w:w="2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53B28" w:rsidRPr="00631D3B" w:rsidRDefault="00853B28" w:rsidP="00631D3B">
            <w:pPr>
              <w:pStyle w:val="a9"/>
              <w:spacing w:before="0" w:beforeAutospacing="0" w:after="0" w:afterAutospacing="0"/>
              <w:ind w:left="8" w:firstLine="8"/>
              <w:jc w:val="center"/>
              <w:rPr>
                <w:rFonts w:ascii="Helvetica" w:hAnsi="Helvetica" w:cs="Helvetica"/>
                <w:sz w:val="22"/>
                <w:szCs w:val="22"/>
              </w:rPr>
            </w:pPr>
            <w:r w:rsidRPr="00631D3B">
              <w:rPr>
                <w:sz w:val="22"/>
                <w:szCs w:val="22"/>
              </w:rPr>
              <w:t>Старший дошкол</w:t>
            </w:r>
            <w:r w:rsidRPr="00631D3B">
              <w:rPr>
                <w:sz w:val="22"/>
                <w:szCs w:val="22"/>
              </w:rPr>
              <w:t>ь</w:t>
            </w:r>
            <w:r w:rsidRPr="00631D3B">
              <w:rPr>
                <w:sz w:val="22"/>
                <w:szCs w:val="22"/>
              </w:rPr>
              <w:t>ный возраст</w:t>
            </w:r>
          </w:p>
        </w:tc>
        <w:tc>
          <w:tcPr>
            <w:tcW w:w="24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53B28" w:rsidRPr="00631D3B" w:rsidRDefault="00853B28" w:rsidP="00631D3B">
            <w:pPr>
              <w:pStyle w:val="a9"/>
              <w:spacing w:before="0" w:beforeAutospacing="0" w:after="0" w:afterAutospacing="0"/>
              <w:ind w:left="141" w:firstLine="8"/>
              <w:rPr>
                <w:rFonts w:ascii="Helvetica" w:hAnsi="Helvetica" w:cs="Helvetica"/>
                <w:sz w:val="22"/>
                <w:szCs w:val="22"/>
              </w:rPr>
            </w:pPr>
            <w:r w:rsidRPr="00631D3B">
              <w:rPr>
                <w:sz w:val="22"/>
                <w:szCs w:val="22"/>
              </w:rPr>
              <w:t>Совместная игра во</w:t>
            </w:r>
            <w:r w:rsidRPr="00631D3B">
              <w:rPr>
                <w:sz w:val="22"/>
                <w:szCs w:val="22"/>
              </w:rPr>
              <w:t>с</w:t>
            </w:r>
            <w:r w:rsidRPr="00631D3B">
              <w:rPr>
                <w:sz w:val="22"/>
                <w:szCs w:val="22"/>
              </w:rPr>
              <w:t>питателя с детьми</w:t>
            </w:r>
          </w:p>
        </w:tc>
        <w:tc>
          <w:tcPr>
            <w:tcW w:w="52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53B28" w:rsidRPr="00631D3B" w:rsidRDefault="00853B28" w:rsidP="00631D3B">
            <w:pPr>
              <w:pStyle w:val="a9"/>
              <w:spacing w:before="0" w:beforeAutospacing="0" w:after="0" w:afterAutospacing="0"/>
              <w:ind w:left="728"/>
              <w:rPr>
                <w:sz w:val="22"/>
                <w:szCs w:val="22"/>
              </w:rPr>
            </w:pPr>
            <w:r w:rsidRPr="00631D3B">
              <w:rPr>
                <w:sz w:val="22"/>
                <w:szCs w:val="22"/>
              </w:rPr>
              <w:t>В старшем дошкольном возрасте добавляются:</w:t>
            </w:r>
          </w:p>
          <w:p w:rsidR="00853B28" w:rsidRPr="00631D3B" w:rsidRDefault="00853B28" w:rsidP="00631D3B">
            <w:pPr>
              <w:pStyle w:val="a9"/>
              <w:spacing w:before="0" w:beforeAutospacing="0" w:after="0" w:afterAutospacing="0"/>
              <w:ind w:left="8"/>
              <w:rPr>
                <w:sz w:val="22"/>
                <w:szCs w:val="22"/>
              </w:rPr>
            </w:pPr>
            <w:r w:rsidRPr="00631D3B">
              <w:rPr>
                <w:sz w:val="22"/>
                <w:szCs w:val="22"/>
              </w:rPr>
              <w:t>Игры – экспериментирования</w:t>
            </w:r>
            <w:r w:rsidR="00631D3B">
              <w:rPr>
                <w:sz w:val="22"/>
                <w:szCs w:val="22"/>
              </w:rPr>
              <w:t>, которые</w:t>
            </w:r>
            <w:r w:rsidRPr="00631D3B">
              <w:rPr>
                <w:sz w:val="22"/>
                <w:szCs w:val="22"/>
              </w:rPr>
              <w:t xml:space="preserve"> могут перера</w:t>
            </w:r>
            <w:r w:rsidRPr="00631D3B">
              <w:rPr>
                <w:sz w:val="22"/>
                <w:szCs w:val="22"/>
              </w:rPr>
              <w:t>с</w:t>
            </w:r>
            <w:r w:rsidRPr="00631D3B">
              <w:rPr>
                <w:sz w:val="22"/>
                <w:szCs w:val="22"/>
              </w:rPr>
              <w:t>тать в режиссерскую или сюжетно- ролевую игру;</w:t>
            </w:r>
          </w:p>
          <w:p w:rsidR="00853B28" w:rsidRPr="00631D3B" w:rsidRDefault="00853B28" w:rsidP="00631D3B">
            <w:pPr>
              <w:pStyle w:val="a9"/>
              <w:spacing w:before="0" w:beforeAutospacing="0" w:after="0" w:afterAutospacing="0"/>
              <w:ind w:left="8"/>
              <w:rPr>
                <w:rFonts w:ascii="Helvetica" w:hAnsi="Helvetica" w:cs="Helvetica"/>
                <w:sz w:val="22"/>
                <w:szCs w:val="22"/>
              </w:rPr>
            </w:pPr>
            <w:r w:rsidRPr="00631D3B">
              <w:rPr>
                <w:sz w:val="22"/>
                <w:szCs w:val="22"/>
              </w:rPr>
              <w:t>Театрализованные игры (кукольный театр, настольный театр, театр теней, театр марионеток и т.д.)</w:t>
            </w:r>
          </w:p>
        </w:tc>
      </w:tr>
      <w:tr w:rsidR="00853B28" w:rsidTr="00631D3B">
        <w:tc>
          <w:tcPr>
            <w:tcW w:w="2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53B28" w:rsidRPr="00631D3B" w:rsidRDefault="00853B28" w:rsidP="00631D3B">
            <w:pPr>
              <w:pStyle w:val="a9"/>
              <w:spacing w:before="0" w:beforeAutospacing="0" w:after="0" w:afterAutospacing="0"/>
              <w:ind w:left="8" w:firstLine="8"/>
              <w:jc w:val="center"/>
              <w:rPr>
                <w:rFonts w:ascii="Helvetica" w:hAnsi="Helvetica" w:cs="Helvetica"/>
                <w:sz w:val="22"/>
                <w:szCs w:val="22"/>
              </w:rPr>
            </w:pPr>
            <w:r w:rsidRPr="00631D3B">
              <w:rPr>
                <w:sz w:val="22"/>
                <w:szCs w:val="22"/>
              </w:rPr>
              <w:t>Младший дошкол</w:t>
            </w:r>
            <w:r w:rsidRPr="00631D3B">
              <w:rPr>
                <w:sz w:val="22"/>
                <w:szCs w:val="22"/>
              </w:rPr>
              <w:t>ь</w:t>
            </w:r>
            <w:r w:rsidRPr="00631D3B">
              <w:rPr>
                <w:sz w:val="22"/>
                <w:szCs w:val="22"/>
              </w:rPr>
              <w:t>ный возраст</w:t>
            </w:r>
          </w:p>
        </w:tc>
        <w:tc>
          <w:tcPr>
            <w:tcW w:w="24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53B28" w:rsidRPr="00631D3B" w:rsidRDefault="00853B28" w:rsidP="00631D3B">
            <w:pPr>
              <w:pStyle w:val="a9"/>
              <w:spacing w:before="0" w:beforeAutospacing="0" w:after="0" w:afterAutospacing="0"/>
              <w:ind w:left="141" w:firstLine="8"/>
              <w:rPr>
                <w:rFonts w:ascii="Helvetica" w:hAnsi="Helvetica" w:cs="Helvetica"/>
                <w:sz w:val="22"/>
                <w:szCs w:val="22"/>
              </w:rPr>
            </w:pPr>
            <w:r w:rsidRPr="00631D3B">
              <w:rPr>
                <w:sz w:val="22"/>
                <w:szCs w:val="22"/>
              </w:rPr>
              <w:t>Творческая мастерская</w:t>
            </w:r>
          </w:p>
        </w:tc>
        <w:tc>
          <w:tcPr>
            <w:tcW w:w="52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53B28" w:rsidRPr="00631D3B" w:rsidRDefault="00853B28" w:rsidP="00631D3B">
            <w:pPr>
              <w:pStyle w:val="a9"/>
              <w:spacing w:before="0" w:beforeAutospacing="0" w:after="0" w:afterAutospacing="0"/>
              <w:ind w:left="8"/>
              <w:rPr>
                <w:sz w:val="22"/>
                <w:szCs w:val="22"/>
              </w:rPr>
            </w:pPr>
            <w:r w:rsidRPr="00631D3B">
              <w:rPr>
                <w:sz w:val="22"/>
                <w:szCs w:val="22"/>
              </w:rPr>
              <w:t>Проектная деятельность;</w:t>
            </w:r>
          </w:p>
          <w:p w:rsidR="00853B28" w:rsidRPr="00631D3B" w:rsidRDefault="00853B28" w:rsidP="00631D3B">
            <w:pPr>
              <w:pStyle w:val="a9"/>
              <w:spacing w:before="0" w:beforeAutospacing="0" w:after="0" w:afterAutospacing="0"/>
              <w:ind w:left="8"/>
              <w:rPr>
                <w:sz w:val="22"/>
                <w:szCs w:val="22"/>
              </w:rPr>
            </w:pPr>
            <w:r w:rsidRPr="00631D3B">
              <w:rPr>
                <w:sz w:val="22"/>
                <w:szCs w:val="22"/>
              </w:rPr>
              <w:t>Мини-коллекционирование: «Камни и минералы», «Гербарий», «Книги и комиксы», «Пуговицы» и т.п.;</w:t>
            </w:r>
          </w:p>
          <w:p w:rsidR="00853B28" w:rsidRPr="00631D3B" w:rsidRDefault="00853B28" w:rsidP="00631D3B">
            <w:pPr>
              <w:pStyle w:val="a9"/>
              <w:spacing w:before="0" w:beforeAutospacing="0" w:after="0" w:afterAutospacing="0"/>
              <w:ind w:left="8"/>
              <w:rPr>
                <w:rFonts w:ascii="Helvetica" w:hAnsi="Helvetica" w:cs="Helvetica"/>
                <w:sz w:val="22"/>
                <w:szCs w:val="22"/>
              </w:rPr>
            </w:pPr>
            <w:r w:rsidRPr="00631D3B">
              <w:rPr>
                <w:sz w:val="22"/>
                <w:szCs w:val="22"/>
              </w:rPr>
              <w:t>Образовательные ситуации</w:t>
            </w:r>
          </w:p>
        </w:tc>
      </w:tr>
      <w:tr w:rsidR="00853B28" w:rsidTr="00631D3B">
        <w:tc>
          <w:tcPr>
            <w:tcW w:w="2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53B28" w:rsidRPr="00631D3B" w:rsidRDefault="00853B28" w:rsidP="00631D3B">
            <w:pPr>
              <w:pStyle w:val="a9"/>
              <w:spacing w:before="0" w:beforeAutospacing="0" w:after="0" w:afterAutospacing="0"/>
              <w:ind w:left="8" w:firstLine="8"/>
              <w:jc w:val="center"/>
              <w:rPr>
                <w:rFonts w:ascii="Helvetica" w:hAnsi="Helvetica" w:cs="Helvetica"/>
                <w:sz w:val="22"/>
                <w:szCs w:val="22"/>
              </w:rPr>
            </w:pPr>
            <w:r w:rsidRPr="00631D3B">
              <w:rPr>
                <w:sz w:val="22"/>
                <w:szCs w:val="22"/>
              </w:rPr>
              <w:t>Старший дошкол</w:t>
            </w:r>
            <w:r w:rsidRPr="00631D3B">
              <w:rPr>
                <w:sz w:val="22"/>
                <w:szCs w:val="22"/>
              </w:rPr>
              <w:t>ь</w:t>
            </w:r>
            <w:r w:rsidRPr="00631D3B">
              <w:rPr>
                <w:sz w:val="22"/>
                <w:szCs w:val="22"/>
              </w:rPr>
              <w:t>ный возраст</w:t>
            </w:r>
          </w:p>
        </w:tc>
        <w:tc>
          <w:tcPr>
            <w:tcW w:w="24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53B28" w:rsidRPr="00631D3B" w:rsidRDefault="00853B28" w:rsidP="00631D3B">
            <w:pPr>
              <w:pStyle w:val="a9"/>
              <w:spacing w:before="0" w:beforeAutospacing="0" w:after="0" w:afterAutospacing="0"/>
              <w:ind w:left="141" w:firstLine="8"/>
              <w:rPr>
                <w:rFonts w:ascii="Helvetica" w:hAnsi="Helvetica" w:cs="Helvetica"/>
                <w:sz w:val="22"/>
                <w:szCs w:val="22"/>
              </w:rPr>
            </w:pPr>
            <w:r w:rsidRPr="00631D3B">
              <w:rPr>
                <w:sz w:val="22"/>
                <w:szCs w:val="22"/>
              </w:rPr>
              <w:t>Творческая мастерская</w:t>
            </w:r>
          </w:p>
        </w:tc>
        <w:tc>
          <w:tcPr>
            <w:tcW w:w="52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53B28" w:rsidRPr="00631D3B" w:rsidRDefault="00853B28" w:rsidP="00631D3B">
            <w:pPr>
              <w:pStyle w:val="a9"/>
              <w:spacing w:before="0" w:beforeAutospacing="0" w:after="0" w:afterAutospacing="0"/>
              <w:ind w:left="728"/>
              <w:rPr>
                <w:sz w:val="22"/>
                <w:szCs w:val="22"/>
              </w:rPr>
            </w:pPr>
            <w:r w:rsidRPr="00631D3B">
              <w:rPr>
                <w:sz w:val="22"/>
                <w:szCs w:val="22"/>
              </w:rPr>
              <w:t>В старшем дошкольном возрасте добавляются:</w:t>
            </w:r>
          </w:p>
          <w:p w:rsidR="00853B28" w:rsidRPr="00631D3B" w:rsidRDefault="00853B28" w:rsidP="00631D3B">
            <w:pPr>
              <w:pStyle w:val="a9"/>
              <w:spacing w:before="0" w:beforeAutospacing="0" w:after="0" w:afterAutospacing="0"/>
              <w:ind w:left="8"/>
              <w:rPr>
                <w:sz w:val="22"/>
                <w:szCs w:val="22"/>
              </w:rPr>
            </w:pPr>
            <w:r w:rsidRPr="00631D3B">
              <w:rPr>
                <w:sz w:val="22"/>
                <w:szCs w:val="22"/>
              </w:rPr>
              <w:t>Творческие проекты;</w:t>
            </w:r>
          </w:p>
          <w:p w:rsidR="00853B28" w:rsidRPr="00631D3B" w:rsidRDefault="00853B28" w:rsidP="00631D3B">
            <w:pPr>
              <w:pStyle w:val="a9"/>
              <w:spacing w:before="0" w:beforeAutospacing="0" w:after="0" w:afterAutospacing="0"/>
              <w:ind w:left="8"/>
              <w:rPr>
                <w:sz w:val="22"/>
                <w:szCs w:val="22"/>
              </w:rPr>
            </w:pPr>
            <w:r w:rsidRPr="00631D3B">
              <w:rPr>
                <w:sz w:val="22"/>
                <w:szCs w:val="22"/>
              </w:rPr>
              <w:t>Коллекционирование;</w:t>
            </w:r>
          </w:p>
          <w:p w:rsidR="00853B28" w:rsidRPr="00631D3B" w:rsidRDefault="00853B28" w:rsidP="00631D3B">
            <w:pPr>
              <w:pStyle w:val="a9"/>
              <w:spacing w:before="0" w:beforeAutospacing="0" w:after="0" w:afterAutospacing="0"/>
              <w:ind w:left="8"/>
              <w:rPr>
                <w:sz w:val="22"/>
                <w:szCs w:val="22"/>
              </w:rPr>
            </w:pPr>
            <w:r w:rsidRPr="00631D3B">
              <w:rPr>
                <w:sz w:val="22"/>
                <w:szCs w:val="22"/>
              </w:rPr>
              <w:t>Образовательные ситуации с единым названием, н</w:t>
            </w:r>
            <w:r w:rsidRPr="00631D3B">
              <w:rPr>
                <w:sz w:val="22"/>
                <w:szCs w:val="22"/>
              </w:rPr>
              <w:t>а</w:t>
            </w:r>
            <w:r w:rsidRPr="00631D3B">
              <w:rPr>
                <w:sz w:val="22"/>
                <w:szCs w:val="22"/>
              </w:rPr>
              <w:t>пример: «Город мастеров» (проведение проектов «От ложки до матрешки», «Игрушечных дел мастера» и т.д.)</w:t>
            </w:r>
          </w:p>
          <w:p w:rsidR="00853B28" w:rsidRPr="00631D3B" w:rsidRDefault="00853B28" w:rsidP="00631D3B">
            <w:pPr>
              <w:pStyle w:val="a9"/>
              <w:spacing w:before="0" w:beforeAutospacing="0" w:after="0" w:afterAutospacing="0"/>
              <w:ind w:left="8"/>
              <w:rPr>
                <w:rFonts w:ascii="Helvetica" w:hAnsi="Helvetica" w:cs="Helvetica"/>
                <w:sz w:val="22"/>
                <w:szCs w:val="22"/>
              </w:rPr>
            </w:pPr>
            <w:r w:rsidRPr="00631D3B">
              <w:rPr>
                <w:sz w:val="22"/>
                <w:szCs w:val="22"/>
              </w:rPr>
              <w:t>В подготовительных группах образовательная ситу</w:t>
            </w:r>
            <w:r w:rsidRPr="00631D3B">
              <w:rPr>
                <w:sz w:val="22"/>
                <w:szCs w:val="22"/>
              </w:rPr>
              <w:t>а</w:t>
            </w:r>
            <w:r w:rsidRPr="00631D3B">
              <w:rPr>
                <w:sz w:val="22"/>
                <w:szCs w:val="22"/>
              </w:rPr>
              <w:t>ция «Школа дизайна» серия дизайн проектов: «Друг детства» (дизайн игрушек), «Золотой ключик» (теа</w:t>
            </w:r>
            <w:r w:rsidRPr="00631D3B">
              <w:rPr>
                <w:sz w:val="22"/>
                <w:szCs w:val="22"/>
              </w:rPr>
              <w:t>т</w:t>
            </w:r>
            <w:r w:rsidRPr="00631D3B">
              <w:rPr>
                <w:sz w:val="22"/>
                <w:szCs w:val="22"/>
              </w:rPr>
              <w:t>ральный дизайн), «Золушка» (дизайн одежды) и т.д.</w:t>
            </w:r>
          </w:p>
        </w:tc>
      </w:tr>
      <w:tr w:rsidR="00853B28" w:rsidTr="00631D3B">
        <w:tc>
          <w:tcPr>
            <w:tcW w:w="2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31D3B" w:rsidRDefault="00631D3B" w:rsidP="00631D3B">
            <w:pPr>
              <w:pStyle w:val="a9"/>
              <w:spacing w:before="0" w:beforeAutospacing="0" w:after="0" w:afterAutospacing="0"/>
              <w:ind w:left="8" w:firstLine="8"/>
              <w:jc w:val="center"/>
              <w:rPr>
                <w:sz w:val="22"/>
                <w:szCs w:val="22"/>
              </w:rPr>
            </w:pPr>
            <w:r w:rsidRPr="00631D3B">
              <w:rPr>
                <w:sz w:val="22"/>
                <w:szCs w:val="22"/>
              </w:rPr>
              <w:t xml:space="preserve">Младший </w:t>
            </w:r>
          </w:p>
          <w:p w:rsidR="00853B28" w:rsidRPr="00631D3B" w:rsidRDefault="00631D3B" w:rsidP="00631D3B">
            <w:pPr>
              <w:pStyle w:val="a9"/>
              <w:spacing w:before="0" w:beforeAutospacing="0" w:after="0" w:afterAutospacing="0"/>
              <w:ind w:left="8" w:firstLine="8"/>
              <w:jc w:val="center"/>
              <w:rPr>
                <w:rFonts w:ascii="Helvetica" w:hAnsi="Helvetica" w:cs="Helvetica"/>
                <w:sz w:val="22"/>
                <w:szCs w:val="22"/>
              </w:rPr>
            </w:pPr>
            <w:r w:rsidRPr="00631D3B">
              <w:rPr>
                <w:sz w:val="22"/>
                <w:szCs w:val="22"/>
              </w:rPr>
              <w:t>и старший дошкол</w:t>
            </w:r>
            <w:r w:rsidRPr="00631D3B">
              <w:rPr>
                <w:sz w:val="22"/>
                <w:szCs w:val="22"/>
              </w:rPr>
              <w:t>ь</w:t>
            </w:r>
            <w:r w:rsidRPr="00631D3B">
              <w:rPr>
                <w:sz w:val="22"/>
                <w:szCs w:val="22"/>
              </w:rPr>
              <w:t>ный возраст</w:t>
            </w:r>
          </w:p>
        </w:tc>
        <w:tc>
          <w:tcPr>
            <w:tcW w:w="24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53B28" w:rsidRPr="00631D3B" w:rsidRDefault="00853B28" w:rsidP="00631D3B">
            <w:pPr>
              <w:pStyle w:val="a9"/>
              <w:spacing w:before="0" w:beforeAutospacing="0" w:after="0" w:afterAutospacing="0"/>
              <w:ind w:left="141" w:firstLine="8"/>
              <w:rPr>
                <w:rFonts w:ascii="Helvetica" w:hAnsi="Helvetica" w:cs="Helvetica"/>
                <w:sz w:val="22"/>
                <w:szCs w:val="22"/>
              </w:rPr>
            </w:pPr>
            <w:r w:rsidRPr="00631D3B">
              <w:rPr>
                <w:sz w:val="22"/>
                <w:szCs w:val="22"/>
              </w:rPr>
              <w:t>Досуги</w:t>
            </w:r>
          </w:p>
        </w:tc>
        <w:tc>
          <w:tcPr>
            <w:tcW w:w="52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53B28" w:rsidRPr="00631D3B" w:rsidRDefault="00853B28" w:rsidP="00631D3B">
            <w:pPr>
              <w:ind w:left="8"/>
              <w:rPr>
                <w:sz w:val="22"/>
                <w:szCs w:val="22"/>
              </w:rPr>
            </w:pPr>
            <w:r w:rsidRPr="00631D3B">
              <w:rPr>
                <w:sz w:val="22"/>
                <w:szCs w:val="22"/>
              </w:rPr>
              <w:t>«Посиделки» - пение в кругу знакомых песен; театр</w:t>
            </w:r>
            <w:r w:rsidRPr="00631D3B">
              <w:rPr>
                <w:sz w:val="22"/>
                <w:szCs w:val="22"/>
              </w:rPr>
              <w:t>а</w:t>
            </w:r>
            <w:r w:rsidRPr="00631D3B">
              <w:rPr>
                <w:sz w:val="22"/>
                <w:szCs w:val="22"/>
              </w:rPr>
              <w:t>лизо</w:t>
            </w:r>
            <w:r w:rsidR="00631D3B" w:rsidRPr="00631D3B">
              <w:rPr>
                <w:sz w:val="22"/>
                <w:szCs w:val="22"/>
              </w:rPr>
              <w:t>ванное обыгрывание песен;</w:t>
            </w:r>
          </w:p>
          <w:p w:rsidR="00853B28" w:rsidRPr="00631D3B" w:rsidRDefault="00853B28" w:rsidP="00631D3B">
            <w:pPr>
              <w:ind w:left="8"/>
              <w:rPr>
                <w:sz w:val="22"/>
                <w:szCs w:val="22"/>
              </w:rPr>
            </w:pPr>
            <w:r w:rsidRPr="00631D3B">
              <w:rPr>
                <w:sz w:val="22"/>
                <w:szCs w:val="22"/>
              </w:rPr>
              <w:t>«Сам себе костюмер» (ряженье) - примеривание ра</w:t>
            </w:r>
            <w:r w:rsidRPr="00631D3B">
              <w:rPr>
                <w:sz w:val="22"/>
                <w:szCs w:val="22"/>
              </w:rPr>
              <w:t>з</w:t>
            </w:r>
            <w:r w:rsidRPr="00631D3B">
              <w:rPr>
                <w:sz w:val="22"/>
                <w:szCs w:val="22"/>
              </w:rPr>
              <w:t>личных костюмов, создание при помощи деталей ко</w:t>
            </w:r>
            <w:r w:rsidRPr="00631D3B">
              <w:rPr>
                <w:sz w:val="22"/>
                <w:szCs w:val="22"/>
              </w:rPr>
              <w:t>с</w:t>
            </w:r>
            <w:r w:rsidRPr="00631D3B">
              <w:rPr>
                <w:sz w:val="22"/>
                <w:szCs w:val="22"/>
              </w:rPr>
              <w:t>тюмов и атрибутов игровых образов, спонтанные ко</w:t>
            </w:r>
            <w:r w:rsidRPr="00631D3B">
              <w:rPr>
                <w:sz w:val="22"/>
                <w:szCs w:val="22"/>
              </w:rPr>
              <w:t>с</w:t>
            </w:r>
            <w:r w:rsidRPr="00631D3B">
              <w:rPr>
                <w:sz w:val="22"/>
                <w:szCs w:val="22"/>
              </w:rPr>
              <w:lastRenderedPageBreak/>
              <w:t>тюмированные игры и диалоги</w:t>
            </w:r>
            <w:r w:rsidR="00631D3B" w:rsidRPr="00631D3B">
              <w:rPr>
                <w:sz w:val="22"/>
                <w:szCs w:val="22"/>
              </w:rPr>
              <w:t>;</w:t>
            </w:r>
          </w:p>
          <w:p w:rsidR="00853B28" w:rsidRPr="00631D3B" w:rsidRDefault="00853B28" w:rsidP="00631D3B">
            <w:pPr>
              <w:ind w:left="8"/>
              <w:rPr>
                <w:sz w:val="22"/>
                <w:szCs w:val="22"/>
              </w:rPr>
            </w:pPr>
            <w:r w:rsidRPr="00631D3B">
              <w:rPr>
                <w:sz w:val="22"/>
                <w:szCs w:val="22"/>
              </w:rPr>
              <w:t>«Мы играем и поем» – игры с пением (по показу, без</w:t>
            </w:r>
            <w:r w:rsidR="00631D3B">
              <w:rPr>
                <w:sz w:val="22"/>
                <w:szCs w:val="22"/>
              </w:rPr>
              <w:t xml:space="preserve"> предварительного разучивания</w:t>
            </w:r>
            <w:r w:rsidR="00631D3B" w:rsidRPr="00631D3B">
              <w:rPr>
                <w:sz w:val="22"/>
                <w:szCs w:val="22"/>
              </w:rPr>
              <w:t>);</w:t>
            </w:r>
          </w:p>
          <w:p w:rsidR="00853B28" w:rsidRPr="00631D3B" w:rsidRDefault="00853B28" w:rsidP="00631D3B">
            <w:pPr>
              <w:ind w:left="8"/>
              <w:rPr>
                <w:sz w:val="22"/>
                <w:szCs w:val="22"/>
              </w:rPr>
            </w:pPr>
            <w:r w:rsidRPr="00631D3B">
              <w:rPr>
                <w:sz w:val="22"/>
                <w:szCs w:val="22"/>
              </w:rPr>
              <w:t>Аттракционы;</w:t>
            </w:r>
          </w:p>
          <w:p w:rsidR="00853B28" w:rsidRPr="00631D3B" w:rsidRDefault="00853B28" w:rsidP="00631D3B">
            <w:pPr>
              <w:ind w:left="8"/>
              <w:rPr>
                <w:sz w:val="22"/>
                <w:szCs w:val="22"/>
              </w:rPr>
            </w:pPr>
            <w:r w:rsidRPr="00631D3B">
              <w:rPr>
                <w:sz w:val="22"/>
                <w:szCs w:val="22"/>
              </w:rPr>
              <w:t>«Танцевальное «ассорти» свободное движение детей под музыку, образно- танцевальные имп</w:t>
            </w:r>
            <w:r w:rsidR="00631D3B" w:rsidRPr="00631D3B">
              <w:rPr>
                <w:sz w:val="22"/>
                <w:szCs w:val="22"/>
              </w:rPr>
              <w:t>ровизации;</w:t>
            </w:r>
          </w:p>
          <w:p w:rsidR="00853B28" w:rsidRPr="00631D3B" w:rsidRDefault="00631D3B" w:rsidP="00631D3B">
            <w:pPr>
              <w:ind w:left="8"/>
              <w:rPr>
                <w:sz w:val="22"/>
                <w:szCs w:val="22"/>
              </w:rPr>
            </w:pPr>
            <w:r w:rsidRPr="00631D3B">
              <w:rPr>
                <w:sz w:val="22"/>
                <w:szCs w:val="22"/>
              </w:rPr>
              <w:t>К</w:t>
            </w:r>
            <w:r w:rsidR="00853B28" w:rsidRPr="00631D3B">
              <w:rPr>
                <w:sz w:val="22"/>
                <w:szCs w:val="22"/>
              </w:rPr>
              <w:t>оммуникативные танцы-игры;</w:t>
            </w:r>
          </w:p>
          <w:p w:rsidR="00853B28" w:rsidRPr="00631D3B" w:rsidRDefault="00853B28" w:rsidP="00631D3B">
            <w:pPr>
              <w:ind w:left="8"/>
              <w:rPr>
                <w:sz w:val="22"/>
                <w:szCs w:val="22"/>
              </w:rPr>
            </w:pPr>
            <w:r w:rsidRPr="00631D3B">
              <w:rPr>
                <w:sz w:val="22"/>
                <w:szCs w:val="22"/>
              </w:rPr>
              <w:t>«Кукольный театр» –  варианты кукольных предста</w:t>
            </w:r>
            <w:r w:rsidRPr="00631D3B">
              <w:rPr>
                <w:sz w:val="22"/>
                <w:szCs w:val="22"/>
              </w:rPr>
              <w:t>в</w:t>
            </w:r>
            <w:r w:rsidRPr="00631D3B">
              <w:rPr>
                <w:sz w:val="22"/>
                <w:szCs w:val="22"/>
              </w:rPr>
              <w:t>лений от показа взрослыми до спектакля, который п</w:t>
            </w:r>
            <w:r w:rsidRPr="00631D3B">
              <w:rPr>
                <w:sz w:val="22"/>
                <w:szCs w:val="22"/>
              </w:rPr>
              <w:t>о</w:t>
            </w:r>
            <w:r w:rsidRPr="00631D3B">
              <w:rPr>
                <w:sz w:val="22"/>
                <w:szCs w:val="22"/>
              </w:rPr>
              <w:t>казывают старшие дети малышам;</w:t>
            </w:r>
          </w:p>
          <w:p w:rsidR="00853B28" w:rsidRPr="00631D3B" w:rsidRDefault="00853B28" w:rsidP="00631D3B">
            <w:pPr>
              <w:ind w:left="8"/>
              <w:rPr>
                <w:rFonts w:ascii="Helvetica" w:hAnsi="Helvetica" w:cs="Helvetica"/>
                <w:sz w:val="22"/>
                <w:szCs w:val="22"/>
              </w:rPr>
            </w:pPr>
            <w:r w:rsidRPr="00631D3B">
              <w:rPr>
                <w:sz w:val="22"/>
                <w:szCs w:val="22"/>
              </w:rPr>
              <w:t>«Кинофестиваль» – просмотр любимых мультфильмов по известным сказкам и т.д.</w:t>
            </w:r>
          </w:p>
        </w:tc>
      </w:tr>
      <w:tr w:rsidR="00853B28" w:rsidTr="00631D3B">
        <w:tc>
          <w:tcPr>
            <w:tcW w:w="2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53B28" w:rsidRPr="00631D3B" w:rsidRDefault="00853B28" w:rsidP="00631D3B">
            <w:pPr>
              <w:pStyle w:val="a9"/>
              <w:spacing w:before="0" w:beforeAutospacing="0" w:after="0" w:afterAutospacing="0"/>
              <w:ind w:left="8" w:firstLine="8"/>
              <w:jc w:val="center"/>
              <w:rPr>
                <w:rFonts w:ascii="Helvetica" w:hAnsi="Helvetica" w:cs="Helvetica"/>
                <w:sz w:val="22"/>
                <w:szCs w:val="22"/>
              </w:rPr>
            </w:pPr>
            <w:r w:rsidRPr="00631D3B">
              <w:rPr>
                <w:sz w:val="22"/>
                <w:szCs w:val="22"/>
              </w:rPr>
              <w:lastRenderedPageBreak/>
              <w:t>Старший дошкол</w:t>
            </w:r>
            <w:r w:rsidRPr="00631D3B">
              <w:rPr>
                <w:sz w:val="22"/>
                <w:szCs w:val="22"/>
              </w:rPr>
              <w:t>ь</w:t>
            </w:r>
            <w:r w:rsidRPr="00631D3B">
              <w:rPr>
                <w:sz w:val="22"/>
                <w:szCs w:val="22"/>
              </w:rPr>
              <w:t>ный возраст</w:t>
            </w:r>
          </w:p>
        </w:tc>
        <w:tc>
          <w:tcPr>
            <w:tcW w:w="24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53B28" w:rsidRPr="00631D3B" w:rsidRDefault="00853B28" w:rsidP="00631D3B">
            <w:pPr>
              <w:pStyle w:val="a9"/>
              <w:spacing w:before="0" w:beforeAutospacing="0" w:after="0" w:afterAutospacing="0"/>
              <w:ind w:left="141" w:firstLine="8"/>
              <w:rPr>
                <w:rFonts w:ascii="Helvetica" w:hAnsi="Helvetica" w:cs="Helvetica"/>
                <w:sz w:val="22"/>
                <w:szCs w:val="22"/>
              </w:rPr>
            </w:pPr>
            <w:r w:rsidRPr="00631D3B">
              <w:rPr>
                <w:sz w:val="22"/>
                <w:szCs w:val="22"/>
              </w:rPr>
              <w:t>Чтение художестве</w:t>
            </w:r>
            <w:r w:rsidRPr="00631D3B">
              <w:rPr>
                <w:sz w:val="22"/>
                <w:szCs w:val="22"/>
              </w:rPr>
              <w:t>н</w:t>
            </w:r>
            <w:r w:rsidRPr="00631D3B">
              <w:rPr>
                <w:sz w:val="22"/>
                <w:szCs w:val="22"/>
              </w:rPr>
              <w:t>ной литературы</w:t>
            </w:r>
          </w:p>
        </w:tc>
        <w:tc>
          <w:tcPr>
            <w:tcW w:w="52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53B28" w:rsidRPr="00631D3B" w:rsidRDefault="00631D3B" w:rsidP="00631D3B">
            <w:pPr>
              <w:pStyle w:val="a9"/>
              <w:spacing w:before="0" w:beforeAutospacing="0" w:after="0" w:afterAutospacing="0"/>
              <w:ind w:left="8"/>
              <w:rPr>
                <w:sz w:val="22"/>
                <w:szCs w:val="22"/>
              </w:rPr>
            </w:pPr>
            <w:r w:rsidRPr="00631D3B">
              <w:rPr>
                <w:sz w:val="22"/>
                <w:szCs w:val="22"/>
              </w:rPr>
              <w:t>Г</w:t>
            </w:r>
            <w:r w:rsidR="00853B28" w:rsidRPr="00631D3B">
              <w:rPr>
                <w:sz w:val="22"/>
                <w:szCs w:val="22"/>
              </w:rPr>
              <w:t>руппировка произведений по темам;</w:t>
            </w:r>
          </w:p>
          <w:p w:rsidR="00853B28" w:rsidRPr="00631D3B" w:rsidRDefault="00631D3B" w:rsidP="00631D3B">
            <w:pPr>
              <w:pStyle w:val="a9"/>
              <w:spacing w:before="0" w:beforeAutospacing="0" w:after="0" w:afterAutospacing="0"/>
              <w:ind w:left="8"/>
              <w:rPr>
                <w:sz w:val="22"/>
                <w:szCs w:val="22"/>
              </w:rPr>
            </w:pPr>
            <w:r w:rsidRPr="00631D3B">
              <w:rPr>
                <w:sz w:val="22"/>
                <w:szCs w:val="22"/>
              </w:rPr>
              <w:t>Д</w:t>
            </w:r>
            <w:r w:rsidR="00853B28" w:rsidRPr="00631D3B">
              <w:rPr>
                <w:sz w:val="22"/>
                <w:szCs w:val="22"/>
              </w:rPr>
              <w:t>лительное чтение  (циклы рассказов);</w:t>
            </w:r>
          </w:p>
          <w:p w:rsidR="00853B28" w:rsidRPr="00631D3B" w:rsidRDefault="00631D3B" w:rsidP="00631D3B">
            <w:pPr>
              <w:pStyle w:val="a9"/>
              <w:spacing w:before="0" w:beforeAutospacing="0" w:after="0" w:afterAutospacing="0"/>
              <w:ind w:left="8"/>
              <w:rPr>
                <w:rFonts w:ascii="Helvetica" w:hAnsi="Helvetica" w:cs="Helvetica"/>
                <w:sz w:val="22"/>
                <w:szCs w:val="22"/>
              </w:rPr>
            </w:pPr>
            <w:r w:rsidRPr="00631D3B">
              <w:rPr>
                <w:sz w:val="22"/>
                <w:szCs w:val="22"/>
              </w:rPr>
              <w:t>Ч</w:t>
            </w:r>
            <w:r w:rsidR="00853B28" w:rsidRPr="00631D3B">
              <w:rPr>
                <w:sz w:val="22"/>
                <w:szCs w:val="22"/>
              </w:rPr>
              <w:t>тение периодической печати (на примере ознакомл</w:t>
            </w:r>
            <w:r w:rsidR="00853B28" w:rsidRPr="00631D3B">
              <w:rPr>
                <w:sz w:val="22"/>
                <w:szCs w:val="22"/>
              </w:rPr>
              <w:t>е</w:t>
            </w:r>
            <w:r w:rsidR="00853B28" w:rsidRPr="00631D3B">
              <w:rPr>
                <w:sz w:val="22"/>
                <w:szCs w:val="22"/>
              </w:rPr>
              <w:t>ния с детскими журналами)</w:t>
            </w:r>
          </w:p>
        </w:tc>
      </w:tr>
    </w:tbl>
    <w:p w:rsidR="00853B28" w:rsidRDefault="00853B28" w:rsidP="00853B28">
      <w:pPr>
        <w:pStyle w:val="a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 </w:t>
      </w:r>
    </w:p>
    <w:p w:rsidR="005A32BA" w:rsidRDefault="005A32BA" w:rsidP="005E7EC6">
      <w:pPr>
        <w:pStyle w:val="Default"/>
        <w:jc w:val="center"/>
        <w:rPr>
          <w:b/>
        </w:rPr>
      </w:pPr>
    </w:p>
    <w:p w:rsidR="00EE48C1" w:rsidRDefault="004935A5" w:rsidP="005E7EC6">
      <w:pPr>
        <w:pStyle w:val="Default"/>
        <w:jc w:val="center"/>
        <w:rPr>
          <w:b/>
        </w:rPr>
      </w:pPr>
      <w:r>
        <w:rPr>
          <w:b/>
        </w:rPr>
        <w:t>в</w:t>
      </w:r>
      <w:r w:rsidR="00546EAF" w:rsidRPr="004734ED">
        <w:rPr>
          <w:b/>
        </w:rPr>
        <w:t>)</w:t>
      </w:r>
      <w:r w:rsidR="005E7EC6" w:rsidRPr="004734ED">
        <w:rPr>
          <w:b/>
        </w:rPr>
        <w:t xml:space="preserve"> Способы и направления поддержки детской инициативы</w:t>
      </w:r>
    </w:p>
    <w:p w:rsidR="00A708F8" w:rsidRDefault="00A708F8" w:rsidP="005E7EC6">
      <w:pPr>
        <w:pStyle w:val="Default"/>
        <w:jc w:val="center"/>
        <w:rPr>
          <w:b/>
        </w:rPr>
      </w:pPr>
    </w:p>
    <w:p w:rsidR="00A708F8" w:rsidRPr="00A708F8" w:rsidRDefault="00A708F8" w:rsidP="001372CB">
      <w:pPr>
        <w:pStyle w:val="24"/>
        <w:shd w:val="clear" w:color="auto" w:fill="auto"/>
        <w:tabs>
          <w:tab w:val="left" w:pos="1430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A708F8">
        <w:rPr>
          <w:rFonts w:ascii="Times New Roman" w:hAnsi="Times New Roman" w:cs="Times New Roman"/>
          <w:sz w:val="24"/>
          <w:szCs w:val="24"/>
        </w:rPr>
        <w:t>Для поддержки детской инициативы педагог поощряет свободную самостоятел</w:t>
      </w:r>
      <w:r w:rsidRPr="00A708F8">
        <w:rPr>
          <w:rFonts w:ascii="Times New Roman" w:hAnsi="Times New Roman" w:cs="Times New Roman"/>
          <w:sz w:val="24"/>
          <w:szCs w:val="24"/>
        </w:rPr>
        <w:t>ь</w:t>
      </w:r>
      <w:r w:rsidRPr="00A708F8">
        <w:rPr>
          <w:rFonts w:ascii="Times New Roman" w:hAnsi="Times New Roman" w:cs="Times New Roman"/>
          <w:sz w:val="24"/>
          <w:szCs w:val="24"/>
        </w:rPr>
        <w:t>ную деятельность детей, основанную на детских интересах и предпочтениях. Появление возможности у ребёнка исследовать, играть, лепить, рисовать, сочинять, петь, танцевать, конструировать, ориентируясь на собственные интересы, позволяет обеспечить такие важные составляющие эмоционального благополучия ребёнка ДОО как уверенность в с</w:t>
      </w:r>
      <w:r w:rsidRPr="00A708F8">
        <w:rPr>
          <w:rFonts w:ascii="Times New Roman" w:hAnsi="Times New Roman" w:cs="Times New Roman"/>
          <w:sz w:val="24"/>
          <w:szCs w:val="24"/>
        </w:rPr>
        <w:t>е</w:t>
      </w:r>
      <w:r w:rsidRPr="00A708F8">
        <w:rPr>
          <w:rFonts w:ascii="Times New Roman" w:hAnsi="Times New Roman" w:cs="Times New Roman"/>
          <w:sz w:val="24"/>
          <w:szCs w:val="24"/>
        </w:rPr>
        <w:t>бе, чувство защищенности, комфорта, положительного самоощущения.</w:t>
      </w:r>
    </w:p>
    <w:p w:rsidR="00A708F8" w:rsidRPr="00A708F8" w:rsidRDefault="00A708F8" w:rsidP="001372CB">
      <w:pPr>
        <w:pStyle w:val="24"/>
        <w:shd w:val="clear" w:color="auto" w:fill="auto"/>
        <w:tabs>
          <w:tab w:val="left" w:pos="1430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A708F8">
        <w:rPr>
          <w:rFonts w:ascii="Times New Roman" w:hAnsi="Times New Roman" w:cs="Times New Roman"/>
          <w:sz w:val="24"/>
          <w:szCs w:val="24"/>
        </w:rPr>
        <w:t>Наиболее благоприятными отрезками времени для организации свободной сам</w:t>
      </w:r>
      <w:r w:rsidRPr="00A708F8">
        <w:rPr>
          <w:rFonts w:ascii="Times New Roman" w:hAnsi="Times New Roman" w:cs="Times New Roman"/>
          <w:sz w:val="24"/>
          <w:szCs w:val="24"/>
        </w:rPr>
        <w:t>о</w:t>
      </w:r>
      <w:r w:rsidRPr="00A708F8">
        <w:rPr>
          <w:rFonts w:ascii="Times New Roman" w:hAnsi="Times New Roman" w:cs="Times New Roman"/>
          <w:sz w:val="24"/>
          <w:szCs w:val="24"/>
        </w:rPr>
        <w:t xml:space="preserve">стоятельной деятельности </w:t>
      </w:r>
      <w:r w:rsidR="006C563E">
        <w:rPr>
          <w:rFonts w:ascii="Times New Roman" w:hAnsi="Times New Roman" w:cs="Times New Roman"/>
          <w:sz w:val="24"/>
          <w:szCs w:val="24"/>
        </w:rPr>
        <w:t xml:space="preserve">детей является утро </w:t>
      </w:r>
      <w:r w:rsidRPr="00A708F8">
        <w:rPr>
          <w:rFonts w:ascii="Times New Roman" w:hAnsi="Times New Roman" w:cs="Times New Roman"/>
          <w:sz w:val="24"/>
          <w:szCs w:val="24"/>
        </w:rPr>
        <w:t>и вторая половина дня.</w:t>
      </w:r>
    </w:p>
    <w:p w:rsidR="00A708F8" w:rsidRPr="00A708F8" w:rsidRDefault="00A708F8" w:rsidP="001372CB">
      <w:pPr>
        <w:pStyle w:val="24"/>
        <w:shd w:val="clear" w:color="auto" w:fill="auto"/>
        <w:tabs>
          <w:tab w:val="left" w:pos="1430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A708F8">
        <w:rPr>
          <w:rFonts w:ascii="Times New Roman" w:hAnsi="Times New Roman" w:cs="Times New Roman"/>
          <w:sz w:val="24"/>
          <w:szCs w:val="24"/>
        </w:rPr>
        <w:t xml:space="preserve">Любая деятельность ребёнка в ДОО </w:t>
      </w:r>
      <w:r>
        <w:rPr>
          <w:rFonts w:ascii="Times New Roman" w:hAnsi="Times New Roman" w:cs="Times New Roman"/>
          <w:sz w:val="24"/>
          <w:szCs w:val="24"/>
        </w:rPr>
        <w:t xml:space="preserve">протекает </w:t>
      </w:r>
      <w:r w:rsidRPr="00A708F8">
        <w:rPr>
          <w:rFonts w:ascii="Times New Roman" w:hAnsi="Times New Roman" w:cs="Times New Roman"/>
          <w:sz w:val="24"/>
          <w:szCs w:val="24"/>
        </w:rPr>
        <w:t>в форме самостоятельной иници</w:t>
      </w:r>
      <w:r w:rsidRPr="00A708F8">
        <w:rPr>
          <w:rFonts w:ascii="Times New Roman" w:hAnsi="Times New Roman" w:cs="Times New Roman"/>
          <w:sz w:val="24"/>
          <w:szCs w:val="24"/>
        </w:rPr>
        <w:t>а</w:t>
      </w:r>
      <w:r w:rsidRPr="00A708F8">
        <w:rPr>
          <w:rFonts w:ascii="Times New Roman" w:hAnsi="Times New Roman" w:cs="Times New Roman"/>
          <w:sz w:val="24"/>
          <w:szCs w:val="24"/>
        </w:rPr>
        <w:t>тивной деятельности, например:</w:t>
      </w:r>
    </w:p>
    <w:p w:rsidR="00A708F8" w:rsidRPr="00A708F8" w:rsidRDefault="00A708F8" w:rsidP="009E2F8A">
      <w:pPr>
        <w:pStyle w:val="24"/>
        <w:numPr>
          <w:ilvl w:val="0"/>
          <w:numId w:val="244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08F8">
        <w:rPr>
          <w:rFonts w:ascii="Times New Roman" w:hAnsi="Times New Roman" w:cs="Times New Roman"/>
          <w:sz w:val="24"/>
          <w:szCs w:val="24"/>
        </w:rPr>
        <w:t>самостоятельная исследовательская деятельность и экспериментирование;</w:t>
      </w:r>
    </w:p>
    <w:p w:rsidR="00A708F8" w:rsidRPr="00A708F8" w:rsidRDefault="00A708F8" w:rsidP="009E2F8A">
      <w:pPr>
        <w:pStyle w:val="24"/>
        <w:numPr>
          <w:ilvl w:val="0"/>
          <w:numId w:val="244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08F8">
        <w:rPr>
          <w:rFonts w:ascii="Times New Roman" w:hAnsi="Times New Roman" w:cs="Times New Roman"/>
          <w:sz w:val="24"/>
          <w:szCs w:val="24"/>
        </w:rPr>
        <w:t>свободные сюжетно-ролевые, театрализованные, режиссерские игры;</w:t>
      </w:r>
    </w:p>
    <w:p w:rsidR="00A708F8" w:rsidRPr="00A708F8" w:rsidRDefault="00A708F8" w:rsidP="009E2F8A">
      <w:pPr>
        <w:pStyle w:val="24"/>
        <w:numPr>
          <w:ilvl w:val="0"/>
          <w:numId w:val="244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08F8">
        <w:rPr>
          <w:rFonts w:ascii="Times New Roman" w:hAnsi="Times New Roman" w:cs="Times New Roman"/>
          <w:sz w:val="24"/>
          <w:szCs w:val="24"/>
        </w:rPr>
        <w:t>игры - импровизации и музыкальные игры;</w:t>
      </w:r>
    </w:p>
    <w:p w:rsidR="00A708F8" w:rsidRPr="00A708F8" w:rsidRDefault="00A708F8" w:rsidP="009E2F8A">
      <w:pPr>
        <w:pStyle w:val="24"/>
        <w:numPr>
          <w:ilvl w:val="0"/>
          <w:numId w:val="244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08F8">
        <w:rPr>
          <w:rFonts w:ascii="Times New Roman" w:hAnsi="Times New Roman" w:cs="Times New Roman"/>
          <w:sz w:val="24"/>
          <w:szCs w:val="24"/>
        </w:rPr>
        <w:t>речевые и словесные игры, игры с буквами, слогами, звуками;</w:t>
      </w:r>
    </w:p>
    <w:p w:rsidR="00A708F8" w:rsidRPr="00A708F8" w:rsidRDefault="00A708F8" w:rsidP="009E2F8A">
      <w:pPr>
        <w:pStyle w:val="24"/>
        <w:numPr>
          <w:ilvl w:val="0"/>
          <w:numId w:val="244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08F8">
        <w:rPr>
          <w:rFonts w:ascii="Times New Roman" w:hAnsi="Times New Roman" w:cs="Times New Roman"/>
          <w:sz w:val="24"/>
          <w:szCs w:val="24"/>
        </w:rPr>
        <w:t>логические игры, развивающие игры математического содержания;</w:t>
      </w:r>
    </w:p>
    <w:p w:rsidR="00A708F8" w:rsidRPr="00A708F8" w:rsidRDefault="00A708F8" w:rsidP="009E2F8A">
      <w:pPr>
        <w:pStyle w:val="24"/>
        <w:numPr>
          <w:ilvl w:val="0"/>
          <w:numId w:val="244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08F8">
        <w:rPr>
          <w:rFonts w:ascii="Times New Roman" w:hAnsi="Times New Roman" w:cs="Times New Roman"/>
          <w:sz w:val="24"/>
          <w:szCs w:val="24"/>
        </w:rPr>
        <w:t>самостоятельная деятельность в книжном уголке;</w:t>
      </w:r>
    </w:p>
    <w:p w:rsidR="00A708F8" w:rsidRPr="00A708F8" w:rsidRDefault="00A708F8" w:rsidP="009E2F8A">
      <w:pPr>
        <w:pStyle w:val="24"/>
        <w:numPr>
          <w:ilvl w:val="0"/>
          <w:numId w:val="244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08F8">
        <w:rPr>
          <w:rFonts w:ascii="Times New Roman" w:hAnsi="Times New Roman" w:cs="Times New Roman"/>
          <w:sz w:val="24"/>
          <w:szCs w:val="24"/>
        </w:rPr>
        <w:t>самостоятельная изобразительная деятельность, конструирование;</w:t>
      </w:r>
    </w:p>
    <w:p w:rsidR="00A708F8" w:rsidRDefault="00A708F8" w:rsidP="009E2F8A">
      <w:pPr>
        <w:pStyle w:val="24"/>
        <w:numPr>
          <w:ilvl w:val="0"/>
          <w:numId w:val="244"/>
        </w:numPr>
        <w:shd w:val="clear" w:color="auto" w:fill="auto"/>
        <w:spacing w:line="240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A708F8">
        <w:rPr>
          <w:rFonts w:ascii="Times New Roman" w:hAnsi="Times New Roman" w:cs="Times New Roman"/>
          <w:sz w:val="24"/>
          <w:szCs w:val="24"/>
        </w:rPr>
        <w:t>самостоятельная двигательная деятельность, подвижные игры, выполнение ри</w:t>
      </w:r>
      <w:r w:rsidRPr="00A708F8">
        <w:rPr>
          <w:rFonts w:ascii="Times New Roman" w:hAnsi="Times New Roman" w:cs="Times New Roman"/>
          <w:sz w:val="24"/>
          <w:szCs w:val="24"/>
        </w:rPr>
        <w:t>т</w:t>
      </w:r>
      <w:r w:rsidRPr="00A708F8">
        <w:rPr>
          <w:rFonts w:ascii="Times New Roman" w:hAnsi="Times New Roman" w:cs="Times New Roman"/>
          <w:sz w:val="24"/>
          <w:szCs w:val="24"/>
        </w:rPr>
        <w:t>мических и танцевальных движений.</w:t>
      </w:r>
    </w:p>
    <w:p w:rsidR="006C563E" w:rsidRPr="00A708F8" w:rsidRDefault="006C563E" w:rsidP="00A708F8">
      <w:pPr>
        <w:pStyle w:val="24"/>
        <w:shd w:val="clear" w:color="auto" w:fill="auto"/>
        <w:spacing w:line="240" w:lineRule="auto"/>
        <w:ind w:left="20" w:right="40" w:firstLine="720"/>
        <w:rPr>
          <w:rFonts w:ascii="Times New Roman" w:hAnsi="Times New Roman" w:cs="Times New Roman"/>
          <w:sz w:val="24"/>
          <w:szCs w:val="24"/>
        </w:rPr>
      </w:pPr>
    </w:p>
    <w:p w:rsidR="00A708F8" w:rsidRPr="006C563E" w:rsidRDefault="00A708F8" w:rsidP="006C563E">
      <w:pPr>
        <w:pStyle w:val="24"/>
        <w:shd w:val="clear" w:color="auto" w:fill="auto"/>
        <w:tabs>
          <w:tab w:val="left" w:pos="1350"/>
        </w:tabs>
        <w:spacing w:line="240" w:lineRule="auto"/>
        <w:ind w:right="4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563E">
        <w:rPr>
          <w:rFonts w:ascii="Times New Roman" w:hAnsi="Times New Roman" w:cs="Times New Roman"/>
          <w:b/>
          <w:sz w:val="24"/>
          <w:szCs w:val="24"/>
        </w:rPr>
        <w:t>Для поддержки детской инициативы педагогом учитываются следующие условия:</w:t>
      </w:r>
    </w:p>
    <w:p w:rsidR="00A708F8" w:rsidRPr="00A708F8" w:rsidRDefault="00A708F8" w:rsidP="009E2F8A">
      <w:pPr>
        <w:pStyle w:val="24"/>
        <w:numPr>
          <w:ilvl w:val="0"/>
          <w:numId w:val="102"/>
        </w:numPr>
        <w:shd w:val="clear" w:color="auto" w:fill="auto"/>
        <w:tabs>
          <w:tab w:val="left" w:pos="1033"/>
        </w:tabs>
        <w:spacing w:line="240" w:lineRule="auto"/>
        <w:ind w:left="20" w:right="40" w:firstLine="720"/>
        <w:rPr>
          <w:rFonts w:ascii="Times New Roman" w:hAnsi="Times New Roman" w:cs="Times New Roman"/>
          <w:sz w:val="24"/>
          <w:szCs w:val="24"/>
        </w:rPr>
      </w:pPr>
      <w:r w:rsidRPr="00A708F8">
        <w:rPr>
          <w:rFonts w:ascii="Times New Roman" w:hAnsi="Times New Roman" w:cs="Times New Roman"/>
          <w:sz w:val="24"/>
          <w:szCs w:val="24"/>
        </w:rPr>
        <w:t>уделять внимание развитию детского интереса к окружающему миру, поощрять желание ребёнка получать новые знания и умения, осуществлять деятельностные пробы в соответствии со своими интересами, задавать познавательные вопросы;</w:t>
      </w:r>
    </w:p>
    <w:p w:rsidR="00A708F8" w:rsidRPr="00A708F8" w:rsidRDefault="00A708F8" w:rsidP="009E2F8A">
      <w:pPr>
        <w:pStyle w:val="24"/>
        <w:numPr>
          <w:ilvl w:val="0"/>
          <w:numId w:val="102"/>
        </w:numPr>
        <w:shd w:val="clear" w:color="auto" w:fill="auto"/>
        <w:tabs>
          <w:tab w:val="left" w:pos="1033"/>
        </w:tabs>
        <w:spacing w:line="240" w:lineRule="auto"/>
        <w:ind w:left="20" w:right="40" w:firstLine="720"/>
        <w:rPr>
          <w:rFonts w:ascii="Times New Roman" w:hAnsi="Times New Roman" w:cs="Times New Roman"/>
          <w:sz w:val="24"/>
          <w:szCs w:val="24"/>
        </w:rPr>
      </w:pPr>
      <w:r w:rsidRPr="00A708F8">
        <w:rPr>
          <w:rFonts w:ascii="Times New Roman" w:hAnsi="Times New Roman" w:cs="Times New Roman"/>
          <w:sz w:val="24"/>
          <w:szCs w:val="24"/>
        </w:rPr>
        <w:t>организовывать ситуации, способствующие активизации личного опыта ребё</w:t>
      </w:r>
      <w:r w:rsidRPr="00A708F8">
        <w:rPr>
          <w:rFonts w:ascii="Times New Roman" w:hAnsi="Times New Roman" w:cs="Times New Roman"/>
          <w:sz w:val="24"/>
          <w:szCs w:val="24"/>
        </w:rPr>
        <w:t>н</w:t>
      </w:r>
      <w:r w:rsidRPr="00A708F8">
        <w:rPr>
          <w:rFonts w:ascii="Times New Roman" w:hAnsi="Times New Roman" w:cs="Times New Roman"/>
          <w:sz w:val="24"/>
          <w:szCs w:val="24"/>
        </w:rPr>
        <w:t>ка в деятельности, побуждающие детей к применению знаний, умений при выборе спос</w:t>
      </w:r>
      <w:r w:rsidRPr="00A708F8">
        <w:rPr>
          <w:rFonts w:ascii="Times New Roman" w:hAnsi="Times New Roman" w:cs="Times New Roman"/>
          <w:sz w:val="24"/>
          <w:szCs w:val="24"/>
        </w:rPr>
        <w:t>о</w:t>
      </w:r>
      <w:r w:rsidRPr="00A708F8">
        <w:rPr>
          <w:rFonts w:ascii="Times New Roman" w:hAnsi="Times New Roman" w:cs="Times New Roman"/>
          <w:sz w:val="24"/>
          <w:szCs w:val="24"/>
        </w:rPr>
        <w:t>бов деятельности;</w:t>
      </w:r>
    </w:p>
    <w:p w:rsidR="00A708F8" w:rsidRPr="00A708F8" w:rsidRDefault="00A708F8" w:rsidP="009E2F8A">
      <w:pPr>
        <w:pStyle w:val="24"/>
        <w:numPr>
          <w:ilvl w:val="0"/>
          <w:numId w:val="102"/>
        </w:numPr>
        <w:shd w:val="clear" w:color="auto" w:fill="auto"/>
        <w:tabs>
          <w:tab w:val="left" w:pos="1033"/>
        </w:tabs>
        <w:spacing w:line="240" w:lineRule="auto"/>
        <w:ind w:left="20" w:right="40" w:firstLine="720"/>
        <w:rPr>
          <w:rFonts w:ascii="Times New Roman" w:hAnsi="Times New Roman" w:cs="Times New Roman"/>
          <w:sz w:val="24"/>
          <w:szCs w:val="24"/>
        </w:rPr>
      </w:pPr>
      <w:r w:rsidRPr="00A708F8">
        <w:rPr>
          <w:rFonts w:ascii="Times New Roman" w:hAnsi="Times New Roman" w:cs="Times New Roman"/>
          <w:sz w:val="24"/>
          <w:szCs w:val="24"/>
        </w:rPr>
        <w:t>расширять и усложнять в соответствии с возможностями и особенностями ра</w:t>
      </w:r>
      <w:r w:rsidRPr="00A708F8">
        <w:rPr>
          <w:rFonts w:ascii="Times New Roman" w:hAnsi="Times New Roman" w:cs="Times New Roman"/>
          <w:sz w:val="24"/>
          <w:szCs w:val="24"/>
        </w:rPr>
        <w:t>з</w:t>
      </w:r>
      <w:r w:rsidRPr="00A708F8">
        <w:rPr>
          <w:rFonts w:ascii="Times New Roman" w:hAnsi="Times New Roman" w:cs="Times New Roman"/>
          <w:sz w:val="24"/>
          <w:szCs w:val="24"/>
        </w:rPr>
        <w:t>вития детей область задач, которые ребёнок способен и желает решить самостоятельно, уделять внимание таким задачам, которые способствуют активизации у ребёнка творч</w:t>
      </w:r>
      <w:r w:rsidRPr="00A708F8">
        <w:rPr>
          <w:rFonts w:ascii="Times New Roman" w:hAnsi="Times New Roman" w:cs="Times New Roman"/>
          <w:sz w:val="24"/>
          <w:szCs w:val="24"/>
        </w:rPr>
        <w:t>е</w:t>
      </w:r>
      <w:r w:rsidRPr="00A708F8">
        <w:rPr>
          <w:rFonts w:ascii="Times New Roman" w:hAnsi="Times New Roman" w:cs="Times New Roman"/>
          <w:sz w:val="24"/>
          <w:szCs w:val="24"/>
        </w:rPr>
        <w:t>ства, сообразительности, поиска новых подходов;</w:t>
      </w:r>
    </w:p>
    <w:p w:rsidR="00A708F8" w:rsidRPr="00A708F8" w:rsidRDefault="00A708F8" w:rsidP="009E2F8A">
      <w:pPr>
        <w:pStyle w:val="24"/>
        <w:numPr>
          <w:ilvl w:val="0"/>
          <w:numId w:val="102"/>
        </w:numPr>
        <w:shd w:val="clear" w:color="auto" w:fill="auto"/>
        <w:tabs>
          <w:tab w:val="left" w:pos="1033"/>
        </w:tabs>
        <w:spacing w:line="240" w:lineRule="auto"/>
        <w:ind w:left="20" w:right="40" w:firstLine="720"/>
        <w:rPr>
          <w:rFonts w:ascii="Times New Roman" w:hAnsi="Times New Roman" w:cs="Times New Roman"/>
          <w:sz w:val="24"/>
          <w:szCs w:val="24"/>
        </w:rPr>
      </w:pPr>
      <w:r w:rsidRPr="00A708F8">
        <w:rPr>
          <w:rFonts w:ascii="Times New Roman" w:hAnsi="Times New Roman" w:cs="Times New Roman"/>
          <w:sz w:val="24"/>
          <w:szCs w:val="24"/>
        </w:rPr>
        <w:t>поощрять проявление детской инициативы в течение всего дня пребывания р</w:t>
      </w:r>
      <w:r w:rsidRPr="00A708F8">
        <w:rPr>
          <w:rFonts w:ascii="Times New Roman" w:hAnsi="Times New Roman" w:cs="Times New Roman"/>
          <w:sz w:val="24"/>
          <w:szCs w:val="24"/>
        </w:rPr>
        <w:t>е</w:t>
      </w:r>
      <w:r w:rsidRPr="00A708F8">
        <w:rPr>
          <w:rFonts w:ascii="Times New Roman" w:hAnsi="Times New Roman" w:cs="Times New Roman"/>
          <w:sz w:val="24"/>
          <w:szCs w:val="24"/>
        </w:rPr>
        <w:t>бёнка в ДОО, используя приемы поддержки, одобрения, похвалы;</w:t>
      </w:r>
    </w:p>
    <w:p w:rsidR="00A708F8" w:rsidRPr="00A708F8" w:rsidRDefault="00A708F8" w:rsidP="009E2F8A">
      <w:pPr>
        <w:pStyle w:val="24"/>
        <w:numPr>
          <w:ilvl w:val="0"/>
          <w:numId w:val="102"/>
        </w:numPr>
        <w:shd w:val="clear" w:color="auto" w:fill="auto"/>
        <w:tabs>
          <w:tab w:val="left" w:pos="1033"/>
        </w:tabs>
        <w:spacing w:line="240" w:lineRule="auto"/>
        <w:ind w:left="20" w:right="40" w:firstLine="720"/>
        <w:rPr>
          <w:rFonts w:ascii="Times New Roman" w:hAnsi="Times New Roman" w:cs="Times New Roman"/>
          <w:sz w:val="24"/>
          <w:szCs w:val="24"/>
        </w:rPr>
      </w:pPr>
      <w:r w:rsidRPr="00A708F8">
        <w:rPr>
          <w:rFonts w:ascii="Times New Roman" w:hAnsi="Times New Roman" w:cs="Times New Roman"/>
          <w:sz w:val="24"/>
          <w:szCs w:val="24"/>
        </w:rPr>
        <w:lastRenderedPageBreak/>
        <w:t>создавать условия для развития произвольно</w:t>
      </w:r>
      <w:r>
        <w:rPr>
          <w:rFonts w:ascii="Times New Roman" w:hAnsi="Times New Roman" w:cs="Times New Roman"/>
          <w:sz w:val="24"/>
          <w:szCs w:val="24"/>
        </w:rPr>
        <w:t>сти в деятельности, используя</w:t>
      </w:r>
      <w:r w:rsidRPr="00A708F8">
        <w:rPr>
          <w:rFonts w:ascii="Times New Roman" w:hAnsi="Times New Roman" w:cs="Times New Roman"/>
          <w:sz w:val="24"/>
          <w:szCs w:val="24"/>
        </w:rPr>
        <w:t xml:space="preserve"> игры и упражнения, направленные на тренировку волевых усилий, поддержку готовности и желания ребёнка преодолевать трудности, доводить деятельность до результата;</w:t>
      </w:r>
    </w:p>
    <w:p w:rsidR="00A708F8" w:rsidRPr="00A708F8" w:rsidRDefault="00A708F8" w:rsidP="009E2F8A">
      <w:pPr>
        <w:pStyle w:val="24"/>
        <w:numPr>
          <w:ilvl w:val="0"/>
          <w:numId w:val="102"/>
        </w:numPr>
        <w:shd w:val="clear" w:color="auto" w:fill="auto"/>
        <w:tabs>
          <w:tab w:val="left" w:pos="1033"/>
        </w:tabs>
        <w:spacing w:line="240" w:lineRule="auto"/>
        <w:ind w:left="20" w:right="40" w:firstLine="720"/>
        <w:rPr>
          <w:rFonts w:ascii="Times New Roman" w:hAnsi="Times New Roman" w:cs="Times New Roman"/>
          <w:sz w:val="24"/>
          <w:szCs w:val="24"/>
        </w:rPr>
      </w:pPr>
      <w:r w:rsidRPr="00A708F8">
        <w:rPr>
          <w:rFonts w:ascii="Times New Roman" w:hAnsi="Times New Roman" w:cs="Times New Roman"/>
          <w:sz w:val="24"/>
          <w:szCs w:val="24"/>
        </w:rPr>
        <w:t>поощрять и поддерживать желание детей получить результат деятельности, о</w:t>
      </w:r>
      <w:r w:rsidRPr="00A708F8">
        <w:rPr>
          <w:rFonts w:ascii="Times New Roman" w:hAnsi="Times New Roman" w:cs="Times New Roman"/>
          <w:sz w:val="24"/>
          <w:szCs w:val="24"/>
        </w:rPr>
        <w:t>б</w:t>
      </w:r>
      <w:r w:rsidRPr="00A708F8">
        <w:rPr>
          <w:rFonts w:ascii="Times New Roman" w:hAnsi="Times New Roman" w:cs="Times New Roman"/>
          <w:sz w:val="24"/>
          <w:szCs w:val="24"/>
        </w:rPr>
        <w:t>ращать внимание на важность стремления к качественному результату, подсказывать р</w:t>
      </w:r>
      <w:r w:rsidRPr="00A708F8">
        <w:rPr>
          <w:rFonts w:ascii="Times New Roman" w:hAnsi="Times New Roman" w:cs="Times New Roman"/>
          <w:sz w:val="24"/>
          <w:szCs w:val="24"/>
        </w:rPr>
        <w:t>е</w:t>
      </w:r>
      <w:r w:rsidRPr="00A708F8">
        <w:rPr>
          <w:rFonts w:ascii="Times New Roman" w:hAnsi="Times New Roman" w:cs="Times New Roman"/>
          <w:sz w:val="24"/>
          <w:szCs w:val="24"/>
        </w:rPr>
        <w:t>бёнку, проявляющему небрежность и равнодушие к результату, как можно довести дело до конца, какие приемы можно использовать, чтобы проверить качество своего результ</w:t>
      </w:r>
      <w:r w:rsidRPr="00A708F8">
        <w:rPr>
          <w:rFonts w:ascii="Times New Roman" w:hAnsi="Times New Roman" w:cs="Times New Roman"/>
          <w:sz w:val="24"/>
          <w:szCs w:val="24"/>
        </w:rPr>
        <w:t>а</w:t>
      </w:r>
      <w:r w:rsidRPr="00A708F8">
        <w:rPr>
          <w:rFonts w:ascii="Times New Roman" w:hAnsi="Times New Roman" w:cs="Times New Roman"/>
          <w:sz w:val="24"/>
          <w:szCs w:val="24"/>
        </w:rPr>
        <w:t>та;</w:t>
      </w:r>
    </w:p>
    <w:p w:rsidR="00A708F8" w:rsidRPr="00A708F8" w:rsidRDefault="00A708F8" w:rsidP="009E2F8A">
      <w:pPr>
        <w:pStyle w:val="24"/>
        <w:numPr>
          <w:ilvl w:val="0"/>
          <w:numId w:val="102"/>
        </w:numPr>
        <w:shd w:val="clear" w:color="auto" w:fill="auto"/>
        <w:tabs>
          <w:tab w:val="left" w:pos="1033"/>
        </w:tabs>
        <w:spacing w:line="240" w:lineRule="auto"/>
        <w:ind w:left="20" w:right="40" w:firstLine="720"/>
        <w:rPr>
          <w:rFonts w:ascii="Times New Roman" w:hAnsi="Times New Roman" w:cs="Times New Roman"/>
          <w:sz w:val="24"/>
          <w:szCs w:val="24"/>
        </w:rPr>
      </w:pPr>
      <w:r w:rsidRPr="00A708F8">
        <w:rPr>
          <w:rFonts w:ascii="Times New Roman" w:hAnsi="Times New Roman" w:cs="Times New Roman"/>
          <w:sz w:val="24"/>
          <w:szCs w:val="24"/>
        </w:rPr>
        <w:t>внимательно наблюдать за процессом самостоятельной деятельности детей, в случае необходимости оказывать детям помощь, но стремиться к её дозированию. Если ребёнок испытывает сложности при решении уже знакомой ему задачи, когда изменилась обстановка или иные условия деятельности, то исполь</w:t>
      </w:r>
      <w:r>
        <w:rPr>
          <w:rFonts w:ascii="Times New Roman" w:hAnsi="Times New Roman" w:cs="Times New Roman"/>
          <w:sz w:val="24"/>
          <w:szCs w:val="24"/>
        </w:rPr>
        <w:t>зуются</w:t>
      </w:r>
      <w:r w:rsidRPr="00A708F8">
        <w:rPr>
          <w:rFonts w:ascii="Times New Roman" w:hAnsi="Times New Roman" w:cs="Times New Roman"/>
          <w:sz w:val="24"/>
          <w:szCs w:val="24"/>
        </w:rPr>
        <w:t xml:space="preserve"> приемы наводящих вопр</w:t>
      </w:r>
      <w:r w:rsidRPr="00A708F8">
        <w:rPr>
          <w:rFonts w:ascii="Times New Roman" w:hAnsi="Times New Roman" w:cs="Times New Roman"/>
          <w:sz w:val="24"/>
          <w:szCs w:val="24"/>
        </w:rPr>
        <w:t>о</w:t>
      </w:r>
      <w:r w:rsidRPr="00A708F8">
        <w:rPr>
          <w:rFonts w:ascii="Times New Roman" w:hAnsi="Times New Roman" w:cs="Times New Roman"/>
          <w:sz w:val="24"/>
          <w:szCs w:val="24"/>
        </w:rPr>
        <w:t>сов, активизи</w:t>
      </w:r>
      <w:r>
        <w:rPr>
          <w:rFonts w:ascii="Times New Roman" w:hAnsi="Times New Roman" w:cs="Times New Roman"/>
          <w:sz w:val="24"/>
          <w:szCs w:val="24"/>
        </w:rPr>
        <w:t>рующие</w:t>
      </w:r>
      <w:r w:rsidRPr="00A708F8">
        <w:rPr>
          <w:rFonts w:ascii="Times New Roman" w:hAnsi="Times New Roman" w:cs="Times New Roman"/>
          <w:sz w:val="24"/>
          <w:szCs w:val="24"/>
        </w:rPr>
        <w:t xml:space="preserve"> собственную активность и смекалку ребёнка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708F8" w:rsidRDefault="00A708F8" w:rsidP="009E2F8A">
      <w:pPr>
        <w:pStyle w:val="24"/>
        <w:numPr>
          <w:ilvl w:val="0"/>
          <w:numId w:val="102"/>
        </w:numPr>
        <w:shd w:val="clear" w:color="auto" w:fill="auto"/>
        <w:tabs>
          <w:tab w:val="left" w:pos="1033"/>
        </w:tabs>
        <w:spacing w:line="240" w:lineRule="auto"/>
        <w:ind w:left="20" w:right="40" w:firstLine="720"/>
        <w:rPr>
          <w:rFonts w:ascii="Times New Roman" w:hAnsi="Times New Roman" w:cs="Times New Roman"/>
          <w:sz w:val="24"/>
          <w:szCs w:val="24"/>
        </w:rPr>
      </w:pPr>
      <w:r w:rsidRPr="00A708F8">
        <w:rPr>
          <w:rFonts w:ascii="Times New Roman" w:hAnsi="Times New Roman" w:cs="Times New Roman"/>
          <w:sz w:val="24"/>
          <w:szCs w:val="24"/>
        </w:rPr>
        <w:t>поддерживать у детей чувство гордости и радости от успешных самостоятел</w:t>
      </w:r>
      <w:r w:rsidRPr="00A708F8">
        <w:rPr>
          <w:rFonts w:ascii="Times New Roman" w:hAnsi="Times New Roman" w:cs="Times New Roman"/>
          <w:sz w:val="24"/>
          <w:szCs w:val="24"/>
        </w:rPr>
        <w:t>ь</w:t>
      </w:r>
      <w:r w:rsidRPr="00A708F8">
        <w:rPr>
          <w:rFonts w:ascii="Times New Roman" w:hAnsi="Times New Roman" w:cs="Times New Roman"/>
          <w:sz w:val="24"/>
          <w:szCs w:val="24"/>
        </w:rPr>
        <w:t>ных действий, подчеркивать рост возможностей и достижений каждого ребёнка, побу</w:t>
      </w:r>
      <w:r w:rsidRPr="00A708F8">
        <w:rPr>
          <w:rFonts w:ascii="Times New Roman" w:hAnsi="Times New Roman" w:cs="Times New Roman"/>
          <w:sz w:val="24"/>
          <w:szCs w:val="24"/>
        </w:rPr>
        <w:t>ж</w:t>
      </w:r>
      <w:r w:rsidRPr="00A708F8">
        <w:rPr>
          <w:rFonts w:ascii="Times New Roman" w:hAnsi="Times New Roman" w:cs="Times New Roman"/>
          <w:sz w:val="24"/>
          <w:szCs w:val="24"/>
        </w:rPr>
        <w:t>дать к проявлению инициативы и творчества через использование приемов похвалы, одобрения, восхищения.</w:t>
      </w:r>
    </w:p>
    <w:p w:rsidR="00A708F8" w:rsidRPr="00A708F8" w:rsidRDefault="00A708F8" w:rsidP="00A708F8">
      <w:pPr>
        <w:pStyle w:val="24"/>
        <w:shd w:val="clear" w:color="auto" w:fill="auto"/>
        <w:tabs>
          <w:tab w:val="left" w:pos="1033"/>
        </w:tabs>
        <w:spacing w:line="240" w:lineRule="auto"/>
        <w:ind w:left="740" w:right="40" w:firstLine="0"/>
        <w:rPr>
          <w:rFonts w:ascii="Times New Roman" w:hAnsi="Times New Roman" w:cs="Times New Roman"/>
          <w:sz w:val="24"/>
          <w:szCs w:val="24"/>
        </w:rPr>
      </w:pPr>
    </w:p>
    <w:p w:rsidR="00A708F8" w:rsidRDefault="00A708F8" w:rsidP="001372CB">
      <w:pPr>
        <w:pStyle w:val="24"/>
        <w:shd w:val="clear" w:color="auto" w:fill="auto"/>
        <w:tabs>
          <w:tab w:val="left" w:pos="1369"/>
        </w:tabs>
        <w:spacing w:line="240" w:lineRule="auto"/>
        <w:ind w:left="20" w:right="20" w:firstLine="709"/>
        <w:rPr>
          <w:rFonts w:ascii="Times New Roman" w:hAnsi="Times New Roman" w:cs="Times New Roman"/>
          <w:sz w:val="24"/>
          <w:szCs w:val="24"/>
        </w:rPr>
      </w:pPr>
      <w:r w:rsidRPr="00A708F8">
        <w:rPr>
          <w:rFonts w:ascii="Times New Roman" w:hAnsi="Times New Roman" w:cs="Times New Roman"/>
          <w:sz w:val="24"/>
          <w:szCs w:val="24"/>
        </w:rPr>
        <w:t xml:space="preserve">В возрасте </w:t>
      </w:r>
      <w:r w:rsidRPr="006C563E">
        <w:rPr>
          <w:rFonts w:ascii="Times New Roman" w:hAnsi="Times New Roman" w:cs="Times New Roman"/>
          <w:b/>
          <w:sz w:val="24"/>
          <w:szCs w:val="24"/>
        </w:rPr>
        <w:t>3-4 лет</w:t>
      </w:r>
      <w:r w:rsidRPr="00A708F8">
        <w:rPr>
          <w:rFonts w:ascii="Times New Roman" w:hAnsi="Times New Roman" w:cs="Times New Roman"/>
          <w:sz w:val="24"/>
          <w:szCs w:val="24"/>
        </w:rPr>
        <w:t xml:space="preserve"> у ребёнка активно проявляется потребность в общении со взрослым, ребёнок стремится через разговор с педагогом познать окружающий мир, у</w:t>
      </w:r>
      <w:r w:rsidRPr="00A708F8">
        <w:rPr>
          <w:rFonts w:ascii="Times New Roman" w:hAnsi="Times New Roman" w:cs="Times New Roman"/>
          <w:sz w:val="24"/>
          <w:szCs w:val="24"/>
        </w:rPr>
        <w:t>з</w:t>
      </w:r>
      <w:r w:rsidRPr="00A708F8">
        <w:rPr>
          <w:rFonts w:ascii="Times New Roman" w:hAnsi="Times New Roman" w:cs="Times New Roman"/>
          <w:sz w:val="24"/>
          <w:szCs w:val="24"/>
        </w:rPr>
        <w:t>нать об интересующих его действиях, сведениях. Поэтому ребёнок задает различного р</w:t>
      </w:r>
      <w:r w:rsidRPr="00A708F8">
        <w:rPr>
          <w:rFonts w:ascii="Times New Roman" w:hAnsi="Times New Roman" w:cs="Times New Roman"/>
          <w:sz w:val="24"/>
          <w:szCs w:val="24"/>
        </w:rPr>
        <w:t>о</w:t>
      </w:r>
      <w:r w:rsidRPr="00A708F8">
        <w:rPr>
          <w:rFonts w:ascii="Times New Roman" w:hAnsi="Times New Roman" w:cs="Times New Roman"/>
          <w:sz w:val="24"/>
          <w:szCs w:val="24"/>
        </w:rPr>
        <w:t>да вопросы. Важно поддержать данное стремление ребёнка, поощрять познавательную активность детей младшего дошкольного возраста, использовать педагогические приемы, направленные на развитие стремлений ребёнка наблюдать, сравнивать предметы, обсл</w:t>
      </w:r>
      <w:r w:rsidRPr="00A708F8">
        <w:rPr>
          <w:rFonts w:ascii="Times New Roman" w:hAnsi="Times New Roman" w:cs="Times New Roman"/>
          <w:sz w:val="24"/>
          <w:szCs w:val="24"/>
        </w:rPr>
        <w:t>е</w:t>
      </w:r>
      <w:r w:rsidRPr="00A708F8">
        <w:rPr>
          <w:rFonts w:ascii="Times New Roman" w:hAnsi="Times New Roman" w:cs="Times New Roman"/>
          <w:sz w:val="24"/>
          <w:szCs w:val="24"/>
        </w:rPr>
        <w:t>довать их свойства и качества. Педагогу важно проявлять внимание к детским вопросам, поощрять и поддерживать их познавательную активность, создавать ситуации, побу</w:t>
      </w:r>
      <w:r w:rsidRPr="00A708F8">
        <w:rPr>
          <w:rFonts w:ascii="Times New Roman" w:hAnsi="Times New Roman" w:cs="Times New Roman"/>
          <w:sz w:val="24"/>
          <w:szCs w:val="24"/>
        </w:rPr>
        <w:t>ж</w:t>
      </w:r>
      <w:r w:rsidRPr="00A708F8">
        <w:rPr>
          <w:rFonts w:ascii="Times New Roman" w:hAnsi="Times New Roman" w:cs="Times New Roman"/>
          <w:sz w:val="24"/>
          <w:szCs w:val="24"/>
        </w:rPr>
        <w:t>дающие ребёнка самостоятельно искать решения возникающих проблем, осуществлять деятельностные пробы. При проектировании режима дня педагог уделяет особое вним</w:t>
      </w:r>
      <w:r w:rsidRPr="00A708F8">
        <w:rPr>
          <w:rFonts w:ascii="Times New Roman" w:hAnsi="Times New Roman" w:cs="Times New Roman"/>
          <w:sz w:val="24"/>
          <w:szCs w:val="24"/>
        </w:rPr>
        <w:t>а</w:t>
      </w:r>
      <w:r w:rsidRPr="00A708F8">
        <w:rPr>
          <w:rFonts w:ascii="Times New Roman" w:hAnsi="Times New Roman" w:cs="Times New Roman"/>
          <w:sz w:val="24"/>
          <w:szCs w:val="24"/>
        </w:rPr>
        <w:t>ние организации вариативных активностей детей, чтобы ребёнок получил возможность участвовать в разнообразных делах: в играх, в экспериментах, в рисовании, в общении, в творчестве (имитации, танцевальные импровизации и тому подобно</w:t>
      </w:r>
      <w:r>
        <w:rPr>
          <w:rFonts w:ascii="Times New Roman" w:hAnsi="Times New Roman" w:cs="Times New Roman"/>
          <w:sz w:val="24"/>
          <w:szCs w:val="24"/>
        </w:rPr>
        <w:t>е), в двигательной деятельности.</w:t>
      </w:r>
    </w:p>
    <w:p w:rsidR="00A708F8" w:rsidRPr="00A708F8" w:rsidRDefault="006C563E" w:rsidP="001372CB">
      <w:pPr>
        <w:pStyle w:val="24"/>
        <w:shd w:val="clear" w:color="auto" w:fill="auto"/>
        <w:tabs>
          <w:tab w:val="left" w:pos="136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Pr="006C563E">
        <w:rPr>
          <w:rFonts w:ascii="Times New Roman" w:hAnsi="Times New Roman" w:cs="Times New Roman"/>
          <w:b/>
          <w:sz w:val="24"/>
          <w:szCs w:val="24"/>
        </w:rPr>
        <w:t>4-5</w:t>
      </w:r>
      <w:r w:rsidR="00A708F8" w:rsidRPr="006C563E">
        <w:rPr>
          <w:rFonts w:ascii="Times New Roman" w:hAnsi="Times New Roman" w:cs="Times New Roman"/>
          <w:b/>
          <w:sz w:val="24"/>
          <w:szCs w:val="24"/>
        </w:rPr>
        <w:t xml:space="preserve"> лет</w:t>
      </w:r>
      <w:r w:rsidR="00A708F8" w:rsidRPr="00A708F8">
        <w:rPr>
          <w:rFonts w:ascii="Times New Roman" w:hAnsi="Times New Roman" w:cs="Times New Roman"/>
          <w:sz w:val="24"/>
          <w:szCs w:val="24"/>
        </w:rPr>
        <w:t xml:space="preserve"> у детей наблюдается высокая активность. Данная</w:t>
      </w:r>
      <w:r w:rsidR="00A708F8">
        <w:rPr>
          <w:rFonts w:ascii="Times New Roman" w:hAnsi="Times New Roman" w:cs="Times New Roman"/>
          <w:sz w:val="24"/>
          <w:szCs w:val="24"/>
        </w:rPr>
        <w:t xml:space="preserve"> </w:t>
      </w:r>
      <w:r w:rsidR="00A708F8" w:rsidRPr="00A708F8">
        <w:rPr>
          <w:rFonts w:ascii="Times New Roman" w:hAnsi="Times New Roman" w:cs="Times New Roman"/>
          <w:sz w:val="24"/>
          <w:szCs w:val="24"/>
        </w:rPr>
        <w:t>потребность ребёнка является ключевым условием для развития самостоятельности во всех сферах его жизни и деятельности. Педагогу важно обращать особое внимание на освоение детьми системы разнообразных обследовательских дейст</w:t>
      </w:r>
      <w:r w:rsidR="00A708F8">
        <w:rPr>
          <w:rFonts w:ascii="Times New Roman" w:hAnsi="Times New Roman" w:cs="Times New Roman"/>
          <w:sz w:val="24"/>
          <w:szCs w:val="24"/>
        </w:rPr>
        <w:t>вий</w:t>
      </w:r>
      <w:r w:rsidR="00A708F8" w:rsidRPr="00A708F8">
        <w:rPr>
          <w:rFonts w:ascii="Times New Roman" w:hAnsi="Times New Roman" w:cs="Times New Roman"/>
          <w:sz w:val="24"/>
          <w:szCs w:val="24"/>
        </w:rPr>
        <w:t>, приемов простейшего анализа, сравнения, умения наблюдать для поддержки самостоятельности в познавательной деятельности. П</w:t>
      </w:r>
      <w:r w:rsidR="00A708F8" w:rsidRPr="00A708F8">
        <w:rPr>
          <w:rFonts w:ascii="Times New Roman" w:hAnsi="Times New Roman" w:cs="Times New Roman"/>
          <w:sz w:val="24"/>
          <w:szCs w:val="24"/>
        </w:rPr>
        <w:t>е</w:t>
      </w:r>
      <w:r w:rsidR="00A708F8" w:rsidRPr="00A708F8">
        <w:rPr>
          <w:rFonts w:ascii="Times New Roman" w:hAnsi="Times New Roman" w:cs="Times New Roman"/>
          <w:sz w:val="24"/>
          <w:szCs w:val="24"/>
        </w:rPr>
        <w:t>дагог намеренно насыщает жизнь детей проблемными практическими и познавательными ситуациями, в которых детям необходимо самостоятельно применить освоенные приемы. Всегда необходимо доброжелательно и заинтересованно относиться к детским вопросам и проблемам, быть готовым стать партнером в обсуждении, поддерживать и направлять детскую познавательную активность, уделять особое внимание доверительному общению с ребёнком. В течение дня педагог создает различные ситуации, побуждающие детей пр</w:t>
      </w:r>
      <w:r w:rsidR="00A708F8" w:rsidRPr="00A708F8">
        <w:rPr>
          <w:rFonts w:ascii="Times New Roman" w:hAnsi="Times New Roman" w:cs="Times New Roman"/>
          <w:sz w:val="24"/>
          <w:szCs w:val="24"/>
        </w:rPr>
        <w:t>о</w:t>
      </w:r>
      <w:r w:rsidR="00A708F8" w:rsidRPr="00A708F8">
        <w:rPr>
          <w:rFonts w:ascii="Times New Roman" w:hAnsi="Times New Roman" w:cs="Times New Roman"/>
          <w:sz w:val="24"/>
          <w:szCs w:val="24"/>
        </w:rPr>
        <w:t>явить инициативу, активность, желание совместно искать верное решение проблемы. Т</w:t>
      </w:r>
      <w:r w:rsidR="00A708F8" w:rsidRPr="00A708F8">
        <w:rPr>
          <w:rFonts w:ascii="Times New Roman" w:hAnsi="Times New Roman" w:cs="Times New Roman"/>
          <w:sz w:val="24"/>
          <w:szCs w:val="24"/>
        </w:rPr>
        <w:t>а</w:t>
      </w:r>
      <w:r w:rsidR="00A708F8" w:rsidRPr="00A708F8">
        <w:rPr>
          <w:rFonts w:ascii="Times New Roman" w:hAnsi="Times New Roman" w:cs="Times New Roman"/>
          <w:sz w:val="24"/>
          <w:szCs w:val="24"/>
        </w:rPr>
        <w:t>кая планомерная деятельность способствует развитию у ребёнка умения решать возн</w:t>
      </w:r>
      <w:r w:rsidR="00A708F8" w:rsidRPr="00A708F8">
        <w:rPr>
          <w:rFonts w:ascii="Times New Roman" w:hAnsi="Times New Roman" w:cs="Times New Roman"/>
          <w:sz w:val="24"/>
          <w:szCs w:val="24"/>
        </w:rPr>
        <w:t>и</w:t>
      </w:r>
      <w:r w:rsidR="00A708F8" w:rsidRPr="00A708F8">
        <w:rPr>
          <w:rFonts w:ascii="Times New Roman" w:hAnsi="Times New Roman" w:cs="Times New Roman"/>
          <w:sz w:val="24"/>
          <w:szCs w:val="24"/>
        </w:rPr>
        <w:t>кающие перед ними задачи, что способствует развитию самостоятельности и уверенности в себе. Педагог стремится создавать такие ситуации, в которых дети приобретают опыт дружеского общения, совместной деятельности, умений командной работы. Это могут быть ситуации волонтерской направленности:</w:t>
      </w:r>
      <w:r w:rsidR="00A708F8" w:rsidRPr="00A708F8">
        <w:rPr>
          <w:rFonts w:ascii="Times New Roman" w:hAnsi="Times New Roman" w:cs="Times New Roman"/>
          <w:sz w:val="24"/>
          <w:szCs w:val="24"/>
        </w:rPr>
        <w:tab/>
        <w:t>взаимной поддержки, проявления</w:t>
      </w:r>
      <w:r w:rsidR="00A708F8">
        <w:rPr>
          <w:rFonts w:ascii="Times New Roman" w:hAnsi="Times New Roman" w:cs="Times New Roman"/>
          <w:sz w:val="24"/>
          <w:szCs w:val="24"/>
        </w:rPr>
        <w:t xml:space="preserve"> </w:t>
      </w:r>
      <w:r w:rsidR="00A708F8" w:rsidRPr="00A708F8">
        <w:rPr>
          <w:rFonts w:ascii="Times New Roman" w:hAnsi="Times New Roman" w:cs="Times New Roman"/>
          <w:sz w:val="24"/>
          <w:szCs w:val="24"/>
        </w:rPr>
        <w:t>вним</w:t>
      </w:r>
      <w:r w:rsidR="00A708F8" w:rsidRPr="00A708F8">
        <w:rPr>
          <w:rFonts w:ascii="Times New Roman" w:hAnsi="Times New Roman" w:cs="Times New Roman"/>
          <w:sz w:val="24"/>
          <w:szCs w:val="24"/>
        </w:rPr>
        <w:t>а</w:t>
      </w:r>
      <w:r w:rsidR="00A708F8" w:rsidRPr="00A708F8">
        <w:rPr>
          <w:rFonts w:ascii="Times New Roman" w:hAnsi="Times New Roman" w:cs="Times New Roman"/>
          <w:sz w:val="24"/>
          <w:szCs w:val="24"/>
        </w:rPr>
        <w:t>ния к старшим, заботы о животных, бережного отношения к вещам и игрушкам.</w:t>
      </w:r>
    </w:p>
    <w:p w:rsidR="00A708F8" w:rsidRPr="00A708F8" w:rsidRDefault="00A708F8" w:rsidP="001372CB">
      <w:pPr>
        <w:pStyle w:val="24"/>
        <w:shd w:val="clear" w:color="auto" w:fill="auto"/>
        <w:spacing w:line="240" w:lineRule="auto"/>
        <w:ind w:left="20" w:right="40" w:firstLine="709"/>
        <w:rPr>
          <w:rFonts w:ascii="Times New Roman" w:hAnsi="Times New Roman" w:cs="Times New Roman"/>
          <w:sz w:val="24"/>
          <w:szCs w:val="24"/>
        </w:rPr>
      </w:pPr>
      <w:r w:rsidRPr="00A708F8">
        <w:rPr>
          <w:rFonts w:ascii="Times New Roman" w:hAnsi="Times New Roman" w:cs="Times New Roman"/>
          <w:sz w:val="24"/>
          <w:szCs w:val="24"/>
        </w:rPr>
        <w:t>Важно, чтобы у ребёнка всегда была возможность выбора свободной деятельн</w:t>
      </w:r>
      <w:r w:rsidRPr="00A708F8">
        <w:rPr>
          <w:rFonts w:ascii="Times New Roman" w:hAnsi="Times New Roman" w:cs="Times New Roman"/>
          <w:sz w:val="24"/>
          <w:szCs w:val="24"/>
        </w:rPr>
        <w:t>о</w:t>
      </w:r>
      <w:r w:rsidRPr="00A708F8">
        <w:rPr>
          <w:rFonts w:ascii="Times New Roman" w:hAnsi="Times New Roman" w:cs="Times New Roman"/>
          <w:sz w:val="24"/>
          <w:szCs w:val="24"/>
        </w:rPr>
        <w:t xml:space="preserve">сти, поэтому атрибуты и оборудование для детских видов деятельности должны быть </w:t>
      </w:r>
      <w:r w:rsidRPr="00A708F8">
        <w:rPr>
          <w:rFonts w:ascii="Times New Roman" w:hAnsi="Times New Roman" w:cs="Times New Roman"/>
          <w:sz w:val="24"/>
          <w:szCs w:val="24"/>
        </w:rPr>
        <w:lastRenderedPageBreak/>
        <w:t>достаточно разнообразными и постоянно меняющимися (смена примерно раз в два мес</w:t>
      </w:r>
      <w:r w:rsidRPr="00A708F8">
        <w:rPr>
          <w:rFonts w:ascii="Times New Roman" w:hAnsi="Times New Roman" w:cs="Times New Roman"/>
          <w:sz w:val="24"/>
          <w:szCs w:val="24"/>
        </w:rPr>
        <w:t>я</w:t>
      </w:r>
      <w:r w:rsidRPr="00A708F8">
        <w:rPr>
          <w:rFonts w:ascii="Times New Roman" w:hAnsi="Times New Roman" w:cs="Times New Roman"/>
          <w:sz w:val="24"/>
          <w:szCs w:val="24"/>
        </w:rPr>
        <w:t>ца).</w:t>
      </w:r>
    </w:p>
    <w:p w:rsidR="00A708F8" w:rsidRDefault="006C563E" w:rsidP="001372CB">
      <w:pPr>
        <w:pStyle w:val="24"/>
        <w:shd w:val="clear" w:color="auto" w:fill="auto"/>
        <w:tabs>
          <w:tab w:val="left" w:pos="1351"/>
        </w:tabs>
        <w:spacing w:line="240" w:lineRule="auto"/>
        <w:ind w:right="4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 </w:t>
      </w:r>
      <w:r w:rsidRPr="006C563E">
        <w:rPr>
          <w:rFonts w:ascii="Times New Roman" w:hAnsi="Times New Roman" w:cs="Times New Roman"/>
          <w:b/>
          <w:sz w:val="24"/>
          <w:szCs w:val="24"/>
        </w:rPr>
        <w:t>5-7 лет</w:t>
      </w:r>
      <w:r w:rsidR="00A708F8" w:rsidRPr="00A708F8">
        <w:rPr>
          <w:rFonts w:ascii="Times New Roman" w:hAnsi="Times New Roman" w:cs="Times New Roman"/>
          <w:sz w:val="24"/>
          <w:szCs w:val="24"/>
        </w:rPr>
        <w:t xml:space="preserve"> имеют яркую потребность в самоутверждении и признании со стор</w:t>
      </w:r>
      <w:r w:rsidR="00A708F8" w:rsidRPr="00A708F8">
        <w:rPr>
          <w:rFonts w:ascii="Times New Roman" w:hAnsi="Times New Roman" w:cs="Times New Roman"/>
          <w:sz w:val="24"/>
          <w:szCs w:val="24"/>
        </w:rPr>
        <w:t>о</w:t>
      </w:r>
      <w:r w:rsidR="00A708F8" w:rsidRPr="00A708F8">
        <w:rPr>
          <w:rFonts w:ascii="Times New Roman" w:hAnsi="Times New Roman" w:cs="Times New Roman"/>
          <w:sz w:val="24"/>
          <w:szCs w:val="24"/>
        </w:rPr>
        <w:t xml:space="preserve">ны взрослых. Поэтому </w:t>
      </w:r>
      <w:r w:rsidR="00A708F8">
        <w:rPr>
          <w:rFonts w:ascii="Times New Roman" w:hAnsi="Times New Roman" w:cs="Times New Roman"/>
          <w:sz w:val="24"/>
          <w:szCs w:val="24"/>
        </w:rPr>
        <w:t xml:space="preserve">педагог обращает внимание на те </w:t>
      </w:r>
      <w:r w:rsidR="00A708F8" w:rsidRPr="00A708F8">
        <w:rPr>
          <w:rFonts w:ascii="Times New Roman" w:hAnsi="Times New Roman" w:cs="Times New Roman"/>
          <w:sz w:val="24"/>
          <w:szCs w:val="24"/>
        </w:rPr>
        <w:t>педагогические условия, которые развивают детскую самостоятельность, инициативу и творчество. Для этого педагог со</w:t>
      </w:r>
      <w:r w:rsidR="00A708F8" w:rsidRPr="00A708F8">
        <w:rPr>
          <w:rFonts w:ascii="Times New Roman" w:hAnsi="Times New Roman" w:cs="Times New Roman"/>
          <w:sz w:val="24"/>
          <w:szCs w:val="24"/>
        </w:rPr>
        <w:t>з</w:t>
      </w:r>
      <w:r w:rsidR="00A708F8" w:rsidRPr="00A708F8">
        <w:rPr>
          <w:rFonts w:ascii="Times New Roman" w:hAnsi="Times New Roman" w:cs="Times New Roman"/>
          <w:sz w:val="24"/>
          <w:szCs w:val="24"/>
        </w:rPr>
        <w:t>дает ситуации, активизирующие желание детей применять свои знания и умения, име</w:t>
      </w:r>
      <w:r w:rsidR="00A708F8" w:rsidRPr="00A708F8">
        <w:rPr>
          <w:rFonts w:ascii="Times New Roman" w:hAnsi="Times New Roman" w:cs="Times New Roman"/>
          <w:sz w:val="24"/>
          <w:szCs w:val="24"/>
        </w:rPr>
        <w:t>ю</w:t>
      </w:r>
      <w:r w:rsidR="00A708F8" w:rsidRPr="00A708F8">
        <w:rPr>
          <w:rFonts w:ascii="Times New Roman" w:hAnsi="Times New Roman" w:cs="Times New Roman"/>
          <w:sz w:val="24"/>
          <w:szCs w:val="24"/>
        </w:rPr>
        <w:t>щийся опыт для самостоятельного решения задач. Он регулярно поощряет стремление к самостоятельности, старается определять для детей все более сложные задачи, активиз</w:t>
      </w:r>
      <w:r w:rsidR="00A708F8" w:rsidRPr="00A708F8">
        <w:rPr>
          <w:rFonts w:ascii="Times New Roman" w:hAnsi="Times New Roman" w:cs="Times New Roman"/>
          <w:sz w:val="24"/>
          <w:szCs w:val="24"/>
        </w:rPr>
        <w:t>и</w:t>
      </w:r>
      <w:r w:rsidR="00A708F8" w:rsidRPr="00A708F8">
        <w:rPr>
          <w:rFonts w:ascii="Times New Roman" w:hAnsi="Times New Roman" w:cs="Times New Roman"/>
          <w:sz w:val="24"/>
          <w:szCs w:val="24"/>
        </w:rPr>
        <w:t>руя их усилия, развивая произвольные умения и волю, постоянно поддерживает желание преодолевать трудности и поощряет ребёнка за стремление к таким действиям, нацелив</w:t>
      </w:r>
      <w:r w:rsidR="00A708F8" w:rsidRPr="00A708F8">
        <w:rPr>
          <w:rFonts w:ascii="Times New Roman" w:hAnsi="Times New Roman" w:cs="Times New Roman"/>
          <w:sz w:val="24"/>
          <w:szCs w:val="24"/>
        </w:rPr>
        <w:t>а</w:t>
      </w:r>
      <w:r w:rsidR="00A708F8" w:rsidRPr="00A708F8">
        <w:rPr>
          <w:rFonts w:ascii="Times New Roman" w:hAnsi="Times New Roman" w:cs="Times New Roman"/>
          <w:sz w:val="24"/>
          <w:szCs w:val="24"/>
        </w:rPr>
        <w:t>ет на поиск новых, творческих решений возникших затруднений.</w:t>
      </w:r>
    </w:p>
    <w:p w:rsidR="00A708F8" w:rsidRPr="00A708F8" w:rsidRDefault="00A708F8" w:rsidP="00A708F8">
      <w:pPr>
        <w:pStyle w:val="24"/>
        <w:shd w:val="clear" w:color="auto" w:fill="auto"/>
        <w:tabs>
          <w:tab w:val="left" w:pos="1351"/>
        </w:tabs>
        <w:spacing w:line="240" w:lineRule="auto"/>
        <w:ind w:right="40" w:firstLine="0"/>
        <w:rPr>
          <w:rFonts w:ascii="Times New Roman" w:hAnsi="Times New Roman" w:cs="Times New Roman"/>
          <w:sz w:val="24"/>
          <w:szCs w:val="24"/>
        </w:rPr>
      </w:pPr>
    </w:p>
    <w:p w:rsidR="00A708F8" w:rsidRPr="00A708F8" w:rsidRDefault="00A708F8" w:rsidP="006C563E">
      <w:pPr>
        <w:pStyle w:val="24"/>
        <w:shd w:val="clear" w:color="auto" w:fill="auto"/>
        <w:tabs>
          <w:tab w:val="left" w:pos="1351"/>
        </w:tabs>
        <w:spacing w:line="240" w:lineRule="auto"/>
        <w:ind w:right="4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08F8">
        <w:rPr>
          <w:rFonts w:ascii="Times New Roman" w:hAnsi="Times New Roman" w:cs="Times New Roman"/>
          <w:b/>
          <w:sz w:val="24"/>
          <w:szCs w:val="24"/>
        </w:rPr>
        <w:t>Способы и приемы для поддержки детской инициативы:</w:t>
      </w:r>
    </w:p>
    <w:p w:rsidR="00A708F8" w:rsidRPr="00A708F8" w:rsidRDefault="00A708F8" w:rsidP="009E2F8A">
      <w:pPr>
        <w:pStyle w:val="24"/>
        <w:numPr>
          <w:ilvl w:val="0"/>
          <w:numId w:val="103"/>
        </w:numPr>
        <w:shd w:val="clear" w:color="auto" w:fill="auto"/>
        <w:tabs>
          <w:tab w:val="left" w:pos="993"/>
        </w:tabs>
        <w:spacing w:line="240" w:lineRule="auto"/>
        <w:ind w:left="20" w:right="40" w:firstLine="720"/>
        <w:rPr>
          <w:rFonts w:ascii="Times New Roman" w:hAnsi="Times New Roman" w:cs="Times New Roman"/>
          <w:sz w:val="24"/>
          <w:szCs w:val="24"/>
        </w:rPr>
      </w:pPr>
      <w:r w:rsidRPr="00A708F8">
        <w:rPr>
          <w:rFonts w:ascii="Times New Roman" w:hAnsi="Times New Roman" w:cs="Times New Roman"/>
          <w:sz w:val="24"/>
          <w:szCs w:val="24"/>
        </w:rPr>
        <w:t>Не</w:t>
      </w:r>
      <w:r w:rsidRPr="00A708F8">
        <w:rPr>
          <w:rFonts w:ascii="Times New Roman" w:hAnsi="Times New Roman" w:cs="Times New Roman"/>
          <w:sz w:val="24"/>
          <w:szCs w:val="24"/>
        </w:rPr>
        <w:tab/>
        <w:t>следует сразу помогать ребёнку, если он испытывает затруднения решения задачи, важно побуждать его к самостоятельному решению, подбадривать и поощрять попытки найти решение. В случае необходимости оказания помощи ребёнку, педагог сначала стремится к её минимизации: лучше дать совет, задать наводящие вопросы, акт</w:t>
      </w:r>
      <w:r w:rsidRPr="00A708F8">
        <w:rPr>
          <w:rFonts w:ascii="Times New Roman" w:hAnsi="Times New Roman" w:cs="Times New Roman"/>
          <w:sz w:val="24"/>
          <w:szCs w:val="24"/>
        </w:rPr>
        <w:t>и</w:t>
      </w:r>
      <w:r w:rsidRPr="00A708F8">
        <w:rPr>
          <w:rFonts w:ascii="Times New Roman" w:hAnsi="Times New Roman" w:cs="Times New Roman"/>
          <w:sz w:val="24"/>
          <w:szCs w:val="24"/>
        </w:rPr>
        <w:t>визировать имеющийся у ребёнка прошлый опыт.</w:t>
      </w:r>
    </w:p>
    <w:p w:rsidR="00A708F8" w:rsidRPr="00A708F8" w:rsidRDefault="00A708F8" w:rsidP="009E2F8A">
      <w:pPr>
        <w:pStyle w:val="24"/>
        <w:numPr>
          <w:ilvl w:val="0"/>
          <w:numId w:val="103"/>
        </w:numPr>
        <w:shd w:val="clear" w:color="auto" w:fill="auto"/>
        <w:tabs>
          <w:tab w:val="left" w:pos="993"/>
        </w:tabs>
        <w:spacing w:line="240" w:lineRule="auto"/>
        <w:ind w:left="20" w:right="40" w:firstLine="720"/>
        <w:rPr>
          <w:rFonts w:ascii="Times New Roman" w:hAnsi="Times New Roman" w:cs="Times New Roman"/>
          <w:sz w:val="24"/>
          <w:szCs w:val="24"/>
        </w:rPr>
      </w:pPr>
      <w:r w:rsidRPr="00A708F8">
        <w:rPr>
          <w:rFonts w:ascii="Times New Roman" w:hAnsi="Times New Roman" w:cs="Times New Roman"/>
          <w:sz w:val="24"/>
          <w:szCs w:val="24"/>
        </w:rPr>
        <w:t>У ребёнка всегда должна быть возможность самостоятельного решения поста</w:t>
      </w:r>
      <w:r w:rsidRPr="00A708F8">
        <w:rPr>
          <w:rFonts w:ascii="Times New Roman" w:hAnsi="Times New Roman" w:cs="Times New Roman"/>
          <w:sz w:val="24"/>
          <w:szCs w:val="24"/>
        </w:rPr>
        <w:t>в</w:t>
      </w:r>
      <w:r w:rsidRPr="00A708F8">
        <w:rPr>
          <w:rFonts w:ascii="Times New Roman" w:hAnsi="Times New Roman" w:cs="Times New Roman"/>
          <w:sz w:val="24"/>
          <w:szCs w:val="24"/>
        </w:rPr>
        <w:t>ленных задач. При этом педагог помогает детям искать разные варианты решения одной задачи, поощряет активность детей в поиске, принимает любые предположения детей, связанные с решением задачи, поддерживает инициативу и творческие решения, а также обязательно акцентирует внимание детей на качестве результата, их достижениях, одо</w:t>
      </w:r>
      <w:r w:rsidRPr="00A708F8">
        <w:rPr>
          <w:rFonts w:ascii="Times New Roman" w:hAnsi="Times New Roman" w:cs="Times New Roman"/>
          <w:sz w:val="24"/>
          <w:szCs w:val="24"/>
        </w:rPr>
        <w:t>б</w:t>
      </w:r>
      <w:r w:rsidRPr="00A708F8">
        <w:rPr>
          <w:rFonts w:ascii="Times New Roman" w:hAnsi="Times New Roman" w:cs="Times New Roman"/>
          <w:sz w:val="24"/>
          <w:szCs w:val="24"/>
        </w:rPr>
        <w:t>ряет и хвалит за результат, вызывает у них чувство радости и гордости от успешных с</w:t>
      </w:r>
      <w:r w:rsidRPr="00A708F8">
        <w:rPr>
          <w:rFonts w:ascii="Times New Roman" w:hAnsi="Times New Roman" w:cs="Times New Roman"/>
          <w:sz w:val="24"/>
          <w:szCs w:val="24"/>
        </w:rPr>
        <w:t>а</w:t>
      </w:r>
      <w:r w:rsidRPr="00A708F8">
        <w:rPr>
          <w:rFonts w:ascii="Times New Roman" w:hAnsi="Times New Roman" w:cs="Times New Roman"/>
          <w:sz w:val="24"/>
          <w:szCs w:val="24"/>
        </w:rPr>
        <w:t>мостоятельных, инициативных действий.</w:t>
      </w:r>
    </w:p>
    <w:p w:rsidR="00A708F8" w:rsidRPr="00A708F8" w:rsidRDefault="00A708F8" w:rsidP="009E2F8A">
      <w:pPr>
        <w:pStyle w:val="24"/>
        <w:numPr>
          <w:ilvl w:val="0"/>
          <w:numId w:val="103"/>
        </w:numPr>
        <w:shd w:val="clear" w:color="auto" w:fill="auto"/>
        <w:tabs>
          <w:tab w:val="left" w:pos="1038"/>
        </w:tabs>
        <w:spacing w:line="240" w:lineRule="auto"/>
        <w:ind w:left="20" w:right="40" w:firstLine="720"/>
        <w:rPr>
          <w:rFonts w:ascii="Times New Roman" w:hAnsi="Times New Roman" w:cs="Times New Roman"/>
          <w:sz w:val="24"/>
          <w:szCs w:val="24"/>
        </w:rPr>
      </w:pPr>
      <w:r w:rsidRPr="00A708F8">
        <w:rPr>
          <w:rFonts w:ascii="Times New Roman" w:hAnsi="Times New Roman" w:cs="Times New Roman"/>
          <w:sz w:val="24"/>
          <w:szCs w:val="24"/>
        </w:rPr>
        <w:t>Особое внимание педагог уделяет общению с ребёнком в период проявления кризиса семи лет: характерные для ребёнка изменения в поведении и деятельности стан</w:t>
      </w:r>
      <w:r w:rsidRPr="00A708F8">
        <w:rPr>
          <w:rFonts w:ascii="Times New Roman" w:hAnsi="Times New Roman" w:cs="Times New Roman"/>
          <w:sz w:val="24"/>
          <w:szCs w:val="24"/>
        </w:rPr>
        <w:t>о</w:t>
      </w:r>
      <w:r w:rsidRPr="00A708F8">
        <w:rPr>
          <w:rFonts w:ascii="Times New Roman" w:hAnsi="Times New Roman" w:cs="Times New Roman"/>
          <w:sz w:val="24"/>
          <w:szCs w:val="24"/>
        </w:rPr>
        <w:t>вятся поводом для смены стиля общения с ребёнком. Важно уделять внимание ребёнку, уважать его интересы, стремления, инициативы в познании, активно поддерживать стремление к самостоятельности. Дети седьмого года жизни очень чувствительны к мн</w:t>
      </w:r>
      <w:r w:rsidRPr="00A708F8">
        <w:rPr>
          <w:rFonts w:ascii="Times New Roman" w:hAnsi="Times New Roman" w:cs="Times New Roman"/>
          <w:sz w:val="24"/>
          <w:szCs w:val="24"/>
        </w:rPr>
        <w:t>е</w:t>
      </w:r>
      <w:r w:rsidRPr="00A708F8">
        <w:rPr>
          <w:rFonts w:ascii="Times New Roman" w:hAnsi="Times New Roman" w:cs="Times New Roman"/>
          <w:sz w:val="24"/>
          <w:szCs w:val="24"/>
        </w:rPr>
        <w:t>нию взрослых. Необходимо поддерживать у них ощущение своего взросления, вселять уверенность в своих силах.</w:t>
      </w:r>
    </w:p>
    <w:p w:rsidR="00A708F8" w:rsidRPr="00A708F8" w:rsidRDefault="00A708F8" w:rsidP="009E2F8A">
      <w:pPr>
        <w:pStyle w:val="24"/>
        <w:numPr>
          <w:ilvl w:val="0"/>
          <w:numId w:val="103"/>
        </w:numPr>
        <w:shd w:val="clear" w:color="auto" w:fill="auto"/>
        <w:tabs>
          <w:tab w:val="left" w:pos="1038"/>
        </w:tabs>
        <w:spacing w:line="240" w:lineRule="auto"/>
        <w:ind w:left="20" w:right="40" w:firstLine="720"/>
        <w:rPr>
          <w:rFonts w:ascii="Times New Roman" w:hAnsi="Times New Roman" w:cs="Times New Roman"/>
          <w:sz w:val="24"/>
          <w:szCs w:val="24"/>
        </w:rPr>
      </w:pPr>
      <w:r w:rsidRPr="00A708F8">
        <w:rPr>
          <w:rFonts w:ascii="Times New Roman" w:hAnsi="Times New Roman" w:cs="Times New Roman"/>
          <w:sz w:val="24"/>
          <w:szCs w:val="24"/>
        </w:rPr>
        <w:t>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целеполагания: поставить цель (или принять её от педагога), обдумать способы её достижения, осущес</w:t>
      </w:r>
      <w:r w:rsidRPr="00A708F8">
        <w:rPr>
          <w:rFonts w:ascii="Times New Roman" w:hAnsi="Times New Roman" w:cs="Times New Roman"/>
          <w:sz w:val="24"/>
          <w:szCs w:val="24"/>
        </w:rPr>
        <w:t>т</w:t>
      </w:r>
      <w:r w:rsidRPr="00A708F8">
        <w:rPr>
          <w:rFonts w:ascii="Times New Roman" w:hAnsi="Times New Roman" w:cs="Times New Roman"/>
          <w:sz w:val="24"/>
          <w:szCs w:val="24"/>
        </w:rPr>
        <w:t>вить свой замысел, оценить полученный результат с позиции цели. Задача развития да</w:t>
      </w:r>
      <w:r w:rsidRPr="00A708F8">
        <w:rPr>
          <w:rFonts w:ascii="Times New Roman" w:hAnsi="Times New Roman" w:cs="Times New Roman"/>
          <w:sz w:val="24"/>
          <w:szCs w:val="24"/>
        </w:rPr>
        <w:t>н</w:t>
      </w:r>
      <w:r w:rsidRPr="00A708F8">
        <w:rPr>
          <w:rFonts w:ascii="Times New Roman" w:hAnsi="Times New Roman" w:cs="Times New Roman"/>
          <w:sz w:val="24"/>
          <w:szCs w:val="24"/>
        </w:rPr>
        <w:t>ных умений ставится педагогом в разных видах деятельности. Педагог использует сре</w:t>
      </w:r>
      <w:r w:rsidRPr="00A708F8">
        <w:rPr>
          <w:rFonts w:ascii="Times New Roman" w:hAnsi="Times New Roman" w:cs="Times New Roman"/>
          <w:sz w:val="24"/>
          <w:szCs w:val="24"/>
        </w:rPr>
        <w:t>д</w:t>
      </w:r>
      <w:r w:rsidRPr="00A708F8">
        <w:rPr>
          <w:rFonts w:ascii="Times New Roman" w:hAnsi="Times New Roman" w:cs="Times New Roman"/>
          <w:sz w:val="24"/>
          <w:szCs w:val="24"/>
        </w:rPr>
        <w:t>ства, помогающие детям планомерно и самостоятельно осуществлять свой замысел: опорные схемы, наглядные модели, пооперационные карты.</w:t>
      </w:r>
    </w:p>
    <w:p w:rsidR="00A708F8" w:rsidRPr="00A708F8" w:rsidRDefault="00A708F8" w:rsidP="009E2F8A">
      <w:pPr>
        <w:pStyle w:val="24"/>
        <w:numPr>
          <w:ilvl w:val="0"/>
          <w:numId w:val="103"/>
        </w:numPr>
        <w:shd w:val="clear" w:color="auto" w:fill="auto"/>
        <w:tabs>
          <w:tab w:val="left" w:pos="1070"/>
        </w:tabs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A708F8">
        <w:rPr>
          <w:rFonts w:ascii="Times New Roman" w:hAnsi="Times New Roman" w:cs="Times New Roman"/>
          <w:sz w:val="24"/>
          <w:szCs w:val="24"/>
        </w:rPr>
        <w:t>Создание творческих ситуаций в игровой, музыкальной, изобразительной де</w:t>
      </w:r>
      <w:r w:rsidRPr="00A708F8">
        <w:rPr>
          <w:rFonts w:ascii="Times New Roman" w:hAnsi="Times New Roman" w:cs="Times New Roman"/>
          <w:sz w:val="24"/>
          <w:szCs w:val="24"/>
        </w:rPr>
        <w:t>я</w:t>
      </w:r>
      <w:r w:rsidRPr="00A708F8">
        <w:rPr>
          <w:rFonts w:ascii="Times New Roman" w:hAnsi="Times New Roman" w:cs="Times New Roman"/>
          <w:sz w:val="24"/>
          <w:szCs w:val="24"/>
        </w:rPr>
        <w:t>тельности и театрализации, в ручном труде также способствует развитию самостоятел</w:t>
      </w:r>
      <w:r w:rsidRPr="00A708F8">
        <w:rPr>
          <w:rFonts w:ascii="Times New Roman" w:hAnsi="Times New Roman" w:cs="Times New Roman"/>
          <w:sz w:val="24"/>
          <w:szCs w:val="24"/>
        </w:rPr>
        <w:t>ь</w:t>
      </w:r>
      <w:r w:rsidRPr="00A708F8">
        <w:rPr>
          <w:rFonts w:ascii="Times New Roman" w:hAnsi="Times New Roman" w:cs="Times New Roman"/>
          <w:sz w:val="24"/>
          <w:szCs w:val="24"/>
        </w:rPr>
        <w:t>ности у детей. Сочетание увлекательной творческой деятельности и необходимости р</w:t>
      </w:r>
      <w:r w:rsidRPr="00A708F8">
        <w:rPr>
          <w:rFonts w:ascii="Times New Roman" w:hAnsi="Times New Roman" w:cs="Times New Roman"/>
          <w:sz w:val="24"/>
          <w:szCs w:val="24"/>
        </w:rPr>
        <w:t>е</w:t>
      </w:r>
      <w:r w:rsidRPr="00A708F8">
        <w:rPr>
          <w:rFonts w:ascii="Times New Roman" w:hAnsi="Times New Roman" w:cs="Times New Roman"/>
          <w:sz w:val="24"/>
          <w:szCs w:val="24"/>
        </w:rPr>
        <w:t>шения задачи и проблемы привлекает ребёнка, активизирует его желание самостоятельно определить замысел, способы и формы его воплощения.</w:t>
      </w:r>
    </w:p>
    <w:p w:rsidR="00A708F8" w:rsidRPr="00A708F8" w:rsidRDefault="00A708F8" w:rsidP="009E2F8A">
      <w:pPr>
        <w:pStyle w:val="24"/>
        <w:numPr>
          <w:ilvl w:val="0"/>
          <w:numId w:val="103"/>
        </w:numPr>
        <w:shd w:val="clear" w:color="auto" w:fill="auto"/>
        <w:tabs>
          <w:tab w:val="left" w:pos="1070"/>
        </w:tabs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A708F8">
        <w:rPr>
          <w:rFonts w:ascii="Times New Roman" w:hAnsi="Times New Roman" w:cs="Times New Roman"/>
          <w:sz w:val="24"/>
          <w:szCs w:val="24"/>
        </w:rPr>
        <w:t>Педагог уделяет особое внимание обогащению РППС, обеспечивающей по</w:t>
      </w:r>
      <w:r w:rsidRPr="00A708F8">
        <w:rPr>
          <w:rFonts w:ascii="Times New Roman" w:hAnsi="Times New Roman" w:cs="Times New Roman"/>
          <w:sz w:val="24"/>
          <w:szCs w:val="24"/>
        </w:rPr>
        <w:t>д</w:t>
      </w:r>
      <w:r w:rsidRPr="00A708F8">
        <w:rPr>
          <w:rFonts w:ascii="Times New Roman" w:hAnsi="Times New Roman" w:cs="Times New Roman"/>
          <w:sz w:val="24"/>
          <w:szCs w:val="24"/>
        </w:rPr>
        <w:t>держку инициативности ребёнка. В пространстве группы появляются предметы, побу</w:t>
      </w:r>
      <w:r w:rsidRPr="00A708F8">
        <w:rPr>
          <w:rFonts w:ascii="Times New Roman" w:hAnsi="Times New Roman" w:cs="Times New Roman"/>
          <w:sz w:val="24"/>
          <w:szCs w:val="24"/>
        </w:rPr>
        <w:t>ж</w:t>
      </w:r>
      <w:r w:rsidRPr="00A708F8">
        <w:rPr>
          <w:rFonts w:ascii="Times New Roman" w:hAnsi="Times New Roman" w:cs="Times New Roman"/>
          <w:sz w:val="24"/>
          <w:szCs w:val="24"/>
        </w:rPr>
        <w:t>дающие детей к проявлению интеллектуальной активности. Это могут быть новые игры и материалы, детали незнакомых устройств, сломанные игрушки, нуждающиеся в починке, зашифрованные записи, посылки, письма-схемы, новые таинственные книги и прочее. Разгадывая загадки, заключенные в таких предметах, дети учатся рассуждать, анализир</w:t>
      </w:r>
      <w:r w:rsidRPr="00A708F8">
        <w:rPr>
          <w:rFonts w:ascii="Times New Roman" w:hAnsi="Times New Roman" w:cs="Times New Roman"/>
          <w:sz w:val="24"/>
          <w:szCs w:val="24"/>
        </w:rPr>
        <w:t>о</w:t>
      </w:r>
      <w:r w:rsidRPr="00A708F8">
        <w:rPr>
          <w:rFonts w:ascii="Times New Roman" w:hAnsi="Times New Roman" w:cs="Times New Roman"/>
          <w:sz w:val="24"/>
          <w:szCs w:val="24"/>
        </w:rPr>
        <w:t>вать, отстаивать свою точку зрения, строить предположения, испытывают радость откр</w:t>
      </w:r>
      <w:r w:rsidRPr="00A708F8">
        <w:rPr>
          <w:rFonts w:ascii="Times New Roman" w:hAnsi="Times New Roman" w:cs="Times New Roman"/>
          <w:sz w:val="24"/>
          <w:szCs w:val="24"/>
        </w:rPr>
        <w:t>ы</w:t>
      </w:r>
      <w:r w:rsidRPr="00A708F8">
        <w:rPr>
          <w:rFonts w:ascii="Times New Roman" w:hAnsi="Times New Roman" w:cs="Times New Roman"/>
          <w:sz w:val="24"/>
          <w:szCs w:val="24"/>
        </w:rPr>
        <w:t>тия и познания.</w:t>
      </w: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5"/>
        <w:gridCol w:w="2551"/>
        <w:gridCol w:w="2410"/>
        <w:gridCol w:w="1701"/>
        <w:gridCol w:w="2977"/>
      </w:tblGrid>
      <w:tr w:rsidR="006B0C2D" w:rsidRPr="004734ED" w:rsidTr="0073344F">
        <w:tc>
          <w:tcPr>
            <w:tcW w:w="1135" w:type="dxa"/>
            <w:vMerge w:val="restart"/>
          </w:tcPr>
          <w:p w:rsidR="006B0C2D" w:rsidRPr="006C563E" w:rsidRDefault="006B0C2D" w:rsidP="00A331AA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6C563E">
              <w:rPr>
                <w:b/>
                <w:sz w:val="26"/>
                <w:szCs w:val="26"/>
              </w:rPr>
              <w:lastRenderedPageBreak/>
              <w:t xml:space="preserve">           </w:t>
            </w:r>
            <w:r w:rsidRPr="006C563E">
              <w:rPr>
                <w:b/>
                <w:sz w:val="22"/>
                <w:szCs w:val="22"/>
              </w:rPr>
              <w:t>Образ</w:t>
            </w:r>
            <w:r w:rsidRPr="006C563E">
              <w:rPr>
                <w:b/>
                <w:sz w:val="22"/>
                <w:szCs w:val="22"/>
              </w:rPr>
              <w:t>о</w:t>
            </w:r>
            <w:r w:rsidRPr="006C563E">
              <w:rPr>
                <w:b/>
                <w:sz w:val="22"/>
                <w:szCs w:val="22"/>
              </w:rPr>
              <w:t>вател</w:t>
            </w:r>
            <w:r w:rsidRPr="006C563E">
              <w:rPr>
                <w:b/>
                <w:sz w:val="22"/>
                <w:szCs w:val="22"/>
              </w:rPr>
              <w:t>ь</w:t>
            </w:r>
            <w:r w:rsidRPr="006C563E">
              <w:rPr>
                <w:b/>
                <w:sz w:val="22"/>
                <w:szCs w:val="22"/>
              </w:rPr>
              <w:t>ная о</w:t>
            </w:r>
            <w:r w:rsidRPr="006C563E">
              <w:rPr>
                <w:b/>
                <w:sz w:val="22"/>
                <w:szCs w:val="22"/>
              </w:rPr>
              <w:t>б</w:t>
            </w:r>
            <w:r w:rsidRPr="006C563E">
              <w:rPr>
                <w:b/>
                <w:sz w:val="22"/>
                <w:szCs w:val="22"/>
              </w:rPr>
              <w:t>ласть</w:t>
            </w:r>
          </w:p>
        </w:tc>
        <w:tc>
          <w:tcPr>
            <w:tcW w:w="4961" w:type="dxa"/>
            <w:gridSpan w:val="2"/>
          </w:tcPr>
          <w:p w:rsidR="006B0C2D" w:rsidRPr="006C563E" w:rsidRDefault="006B0C2D" w:rsidP="00A331AA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6C563E">
              <w:rPr>
                <w:b/>
                <w:sz w:val="22"/>
                <w:szCs w:val="22"/>
              </w:rPr>
              <w:t>Формы поддержки детской инициативы</w:t>
            </w:r>
          </w:p>
        </w:tc>
        <w:tc>
          <w:tcPr>
            <w:tcW w:w="4678" w:type="dxa"/>
            <w:gridSpan w:val="2"/>
          </w:tcPr>
          <w:p w:rsidR="006B0C2D" w:rsidRPr="006C563E" w:rsidRDefault="006B0C2D" w:rsidP="00A331AA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6C563E">
              <w:rPr>
                <w:b/>
                <w:sz w:val="22"/>
                <w:szCs w:val="22"/>
              </w:rPr>
              <w:t>Приемы, средства, технологии поддержки детской инициативы</w:t>
            </w:r>
          </w:p>
        </w:tc>
      </w:tr>
      <w:tr w:rsidR="006B0C2D" w:rsidRPr="004734ED" w:rsidTr="0073344F">
        <w:tc>
          <w:tcPr>
            <w:tcW w:w="1135" w:type="dxa"/>
            <w:vMerge/>
          </w:tcPr>
          <w:p w:rsidR="006B0C2D" w:rsidRPr="004734ED" w:rsidRDefault="006B0C2D" w:rsidP="00A331A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551" w:type="dxa"/>
          </w:tcPr>
          <w:p w:rsidR="006B0C2D" w:rsidRPr="004734ED" w:rsidRDefault="006B0C2D" w:rsidP="00A331A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34ED">
              <w:rPr>
                <w:sz w:val="22"/>
                <w:szCs w:val="22"/>
              </w:rPr>
              <w:t>Совместная образов</w:t>
            </w:r>
            <w:r w:rsidRPr="004734ED">
              <w:rPr>
                <w:sz w:val="22"/>
                <w:szCs w:val="22"/>
              </w:rPr>
              <w:t>а</w:t>
            </w:r>
            <w:r w:rsidRPr="004734ED">
              <w:rPr>
                <w:sz w:val="22"/>
                <w:szCs w:val="22"/>
              </w:rPr>
              <w:t>тельная деятельность</w:t>
            </w:r>
          </w:p>
        </w:tc>
        <w:tc>
          <w:tcPr>
            <w:tcW w:w="2410" w:type="dxa"/>
          </w:tcPr>
          <w:p w:rsidR="006B0C2D" w:rsidRPr="004734ED" w:rsidRDefault="006B0C2D" w:rsidP="00A331A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34ED">
              <w:rPr>
                <w:sz w:val="22"/>
                <w:szCs w:val="22"/>
              </w:rPr>
              <w:t>Самостоятельная де</w:t>
            </w:r>
            <w:r w:rsidRPr="004734ED">
              <w:rPr>
                <w:sz w:val="22"/>
                <w:szCs w:val="22"/>
              </w:rPr>
              <w:t>я</w:t>
            </w:r>
            <w:r w:rsidRPr="004734ED">
              <w:rPr>
                <w:sz w:val="22"/>
                <w:szCs w:val="22"/>
              </w:rPr>
              <w:t>тельность детей</w:t>
            </w:r>
          </w:p>
        </w:tc>
        <w:tc>
          <w:tcPr>
            <w:tcW w:w="1701" w:type="dxa"/>
          </w:tcPr>
          <w:p w:rsidR="006B0C2D" w:rsidRPr="004734ED" w:rsidRDefault="006B0C2D" w:rsidP="00A331A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34ED">
              <w:rPr>
                <w:sz w:val="22"/>
                <w:szCs w:val="22"/>
              </w:rPr>
              <w:t>Совместная образовател</w:t>
            </w:r>
            <w:r w:rsidRPr="004734ED">
              <w:rPr>
                <w:sz w:val="22"/>
                <w:szCs w:val="22"/>
              </w:rPr>
              <w:t>ь</w:t>
            </w:r>
            <w:r w:rsidRPr="004734ED">
              <w:rPr>
                <w:sz w:val="22"/>
                <w:szCs w:val="22"/>
              </w:rPr>
              <w:t>ная деятел</w:t>
            </w:r>
            <w:r w:rsidRPr="004734ED">
              <w:rPr>
                <w:sz w:val="22"/>
                <w:szCs w:val="22"/>
              </w:rPr>
              <w:t>ь</w:t>
            </w:r>
            <w:r w:rsidRPr="004734ED">
              <w:rPr>
                <w:sz w:val="22"/>
                <w:szCs w:val="22"/>
              </w:rPr>
              <w:t>ность</w:t>
            </w:r>
          </w:p>
        </w:tc>
        <w:tc>
          <w:tcPr>
            <w:tcW w:w="2977" w:type="dxa"/>
          </w:tcPr>
          <w:p w:rsidR="006B0C2D" w:rsidRPr="004734ED" w:rsidRDefault="006B0C2D" w:rsidP="00A331A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34ED">
              <w:rPr>
                <w:sz w:val="22"/>
                <w:szCs w:val="22"/>
              </w:rPr>
              <w:t>Самостоятельная деятел</w:t>
            </w:r>
            <w:r w:rsidRPr="004734ED">
              <w:rPr>
                <w:sz w:val="22"/>
                <w:szCs w:val="22"/>
              </w:rPr>
              <w:t>ь</w:t>
            </w:r>
            <w:r w:rsidRPr="004734ED">
              <w:rPr>
                <w:sz w:val="22"/>
                <w:szCs w:val="22"/>
              </w:rPr>
              <w:t>ность детей</w:t>
            </w:r>
          </w:p>
        </w:tc>
      </w:tr>
      <w:tr w:rsidR="006B0C2D" w:rsidRPr="004734ED" w:rsidTr="0073344F">
        <w:tc>
          <w:tcPr>
            <w:tcW w:w="1135" w:type="dxa"/>
          </w:tcPr>
          <w:p w:rsidR="006B0C2D" w:rsidRPr="004734ED" w:rsidRDefault="006B0C2D" w:rsidP="00A331A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34ED">
              <w:rPr>
                <w:sz w:val="22"/>
                <w:szCs w:val="22"/>
              </w:rPr>
              <w:t>Социал</w:t>
            </w:r>
            <w:r w:rsidRPr="004734ED">
              <w:rPr>
                <w:sz w:val="22"/>
                <w:szCs w:val="22"/>
              </w:rPr>
              <w:t>ь</w:t>
            </w:r>
            <w:r w:rsidRPr="004734ED">
              <w:rPr>
                <w:sz w:val="22"/>
                <w:szCs w:val="22"/>
              </w:rPr>
              <w:t>но-комм</w:t>
            </w:r>
            <w:r w:rsidRPr="004734ED">
              <w:rPr>
                <w:sz w:val="22"/>
                <w:szCs w:val="22"/>
              </w:rPr>
              <w:t>у</w:t>
            </w:r>
            <w:r w:rsidRPr="004734ED">
              <w:rPr>
                <w:sz w:val="22"/>
                <w:szCs w:val="22"/>
              </w:rPr>
              <w:t>никати</w:t>
            </w:r>
            <w:r w:rsidRPr="004734ED">
              <w:rPr>
                <w:sz w:val="22"/>
                <w:szCs w:val="22"/>
              </w:rPr>
              <w:t>в</w:t>
            </w:r>
            <w:r w:rsidRPr="004734ED">
              <w:rPr>
                <w:sz w:val="22"/>
                <w:szCs w:val="22"/>
              </w:rPr>
              <w:t>ное ра</w:t>
            </w:r>
            <w:r w:rsidRPr="004734ED">
              <w:rPr>
                <w:sz w:val="22"/>
                <w:szCs w:val="22"/>
              </w:rPr>
              <w:t>з</w:t>
            </w:r>
            <w:r w:rsidRPr="004734ED">
              <w:rPr>
                <w:sz w:val="22"/>
                <w:szCs w:val="22"/>
              </w:rPr>
              <w:t>витие</w:t>
            </w:r>
          </w:p>
        </w:tc>
        <w:tc>
          <w:tcPr>
            <w:tcW w:w="2551" w:type="dxa"/>
          </w:tcPr>
          <w:p w:rsidR="00D71FA7" w:rsidRDefault="00D71FA7" w:rsidP="00A331AA">
            <w:pPr>
              <w:autoSpaceDE w:val="0"/>
              <w:autoSpaceDN w:val="0"/>
              <w:adjustRightInd w:val="0"/>
              <w:jc w:val="both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Занятие</w:t>
            </w:r>
          </w:p>
          <w:p w:rsidR="002934BB" w:rsidRPr="00760149" w:rsidRDefault="002934BB" w:rsidP="00A331AA">
            <w:pPr>
              <w:autoSpaceDE w:val="0"/>
              <w:autoSpaceDN w:val="0"/>
              <w:adjustRightInd w:val="0"/>
              <w:jc w:val="both"/>
              <w:rPr>
                <w:iCs/>
                <w:color w:val="000000"/>
                <w:sz w:val="22"/>
                <w:szCs w:val="22"/>
              </w:rPr>
            </w:pPr>
            <w:r w:rsidRPr="00760149">
              <w:rPr>
                <w:sz w:val="22"/>
                <w:szCs w:val="22"/>
              </w:rPr>
              <w:t>Образовательное соб</w:t>
            </w:r>
            <w:r w:rsidRPr="00760149">
              <w:rPr>
                <w:sz w:val="22"/>
                <w:szCs w:val="22"/>
              </w:rPr>
              <w:t>ы</w:t>
            </w:r>
            <w:r w:rsidRPr="00760149">
              <w:rPr>
                <w:sz w:val="22"/>
                <w:szCs w:val="22"/>
              </w:rPr>
              <w:t>тие</w:t>
            </w:r>
          </w:p>
          <w:p w:rsidR="006B0C2D" w:rsidRPr="00760149" w:rsidRDefault="00A5748F" w:rsidP="00A331AA">
            <w:pPr>
              <w:autoSpaceDE w:val="0"/>
              <w:autoSpaceDN w:val="0"/>
              <w:adjustRightInd w:val="0"/>
              <w:jc w:val="both"/>
              <w:rPr>
                <w:iCs/>
                <w:color w:val="000000"/>
                <w:sz w:val="22"/>
                <w:szCs w:val="22"/>
              </w:rPr>
            </w:pPr>
            <w:r w:rsidRPr="00760149">
              <w:rPr>
                <w:iCs/>
                <w:color w:val="000000"/>
                <w:sz w:val="22"/>
                <w:szCs w:val="22"/>
              </w:rPr>
              <w:t>Игровая деятельность</w:t>
            </w:r>
          </w:p>
          <w:p w:rsidR="006B0C2D" w:rsidRPr="00760149" w:rsidRDefault="006B0C2D" w:rsidP="00A331AA">
            <w:pPr>
              <w:autoSpaceDE w:val="0"/>
              <w:autoSpaceDN w:val="0"/>
              <w:adjustRightInd w:val="0"/>
              <w:jc w:val="both"/>
              <w:rPr>
                <w:iCs/>
                <w:color w:val="000000"/>
                <w:sz w:val="22"/>
                <w:szCs w:val="22"/>
              </w:rPr>
            </w:pPr>
            <w:r w:rsidRPr="00760149">
              <w:rPr>
                <w:iCs/>
                <w:color w:val="000000"/>
                <w:sz w:val="22"/>
                <w:szCs w:val="22"/>
              </w:rPr>
              <w:t>Игровые ситуации</w:t>
            </w:r>
          </w:p>
          <w:p w:rsidR="006B0C2D" w:rsidRPr="00760149" w:rsidRDefault="006B0C2D" w:rsidP="00A331AA">
            <w:pPr>
              <w:autoSpaceDE w:val="0"/>
              <w:autoSpaceDN w:val="0"/>
              <w:adjustRightInd w:val="0"/>
              <w:jc w:val="both"/>
              <w:rPr>
                <w:iCs/>
                <w:color w:val="000000"/>
                <w:sz w:val="22"/>
                <w:szCs w:val="22"/>
              </w:rPr>
            </w:pPr>
            <w:r w:rsidRPr="00760149">
              <w:rPr>
                <w:iCs/>
                <w:color w:val="000000"/>
                <w:sz w:val="22"/>
                <w:szCs w:val="22"/>
              </w:rPr>
              <w:t>Проектная деятельность</w:t>
            </w:r>
          </w:p>
          <w:p w:rsidR="006B0C2D" w:rsidRPr="00760149" w:rsidRDefault="00A5748F" w:rsidP="00A5748F">
            <w:pPr>
              <w:autoSpaceDE w:val="0"/>
              <w:autoSpaceDN w:val="0"/>
              <w:adjustRightInd w:val="0"/>
              <w:jc w:val="both"/>
              <w:rPr>
                <w:iCs/>
                <w:color w:val="000000"/>
                <w:sz w:val="22"/>
                <w:szCs w:val="22"/>
              </w:rPr>
            </w:pPr>
            <w:r w:rsidRPr="00760149">
              <w:rPr>
                <w:iCs/>
                <w:color w:val="000000"/>
                <w:sz w:val="22"/>
                <w:szCs w:val="22"/>
              </w:rPr>
              <w:t>Познавательная де</w:t>
            </w:r>
            <w:r w:rsidRPr="00760149">
              <w:rPr>
                <w:iCs/>
                <w:color w:val="000000"/>
                <w:sz w:val="22"/>
                <w:szCs w:val="22"/>
              </w:rPr>
              <w:t>я</w:t>
            </w:r>
            <w:r w:rsidRPr="00760149">
              <w:rPr>
                <w:iCs/>
                <w:color w:val="000000"/>
                <w:sz w:val="22"/>
                <w:szCs w:val="22"/>
              </w:rPr>
              <w:t>тельность</w:t>
            </w:r>
          </w:p>
          <w:p w:rsidR="00DD13EC" w:rsidRPr="00760149" w:rsidRDefault="00DD13EC" w:rsidP="00A5748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60149">
              <w:rPr>
                <w:sz w:val="22"/>
                <w:szCs w:val="22"/>
              </w:rPr>
              <w:t xml:space="preserve">Чтение </w:t>
            </w:r>
          </w:p>
          <w:p w:rsidR="00DD13EC" w:rsidRPr="00760149" w:rsidRDefault="00DD13EC" w:rsidP="00A5748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60149">
              <w:rPr>
                <w:sz w:val="22"/>
                <w:szCs w:val="22"/>
              </w:rPr>
              <w:t xml:space="preserve">Беседа </w:t>
            </w:r>
          </w:p>
          <w:p w:rsidR="00DD13EC" w:rsidRPr="00760149" w:rsidRDefault="00DD13EC" w:rsidP="00DD13E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60149">
              <w:rPr>
                <w:sz w:val="22"/>
                <w:szCs w:val="22"/>
              </w:rPr>
              <w:t xml:space="preserve">Наблюдение </w:t>
            </w:r>
          </w:p>
          <w:p w:rsidR="00DD13EC" w:rsidRPr="00760149" w:rsidRDefault="00DD13EC" w:rsidP="00DD13E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60149">
              <w:rPr>
                <w:sz w:val="22"/>
                <w:szCs w:val="22"/>
              </w:rPr>
              <w:t xml:space="preserve">Экскурсия </w:t>
            </w:r>
          </w:p>
          <w:p w:rsidR="00760149" w:rsidRDefault="00DD13EC" w:rsidP="00DD13E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60149">
              <w:rPr>
                <w:sz w:val="22"/>
                <w:szCs w:val="22"/>
              </w:rPr>
              <w:t xml:space="preserve">Ситуация морального выбора </w:t>
            </w:r>
          </w:p>
          <w:p w:rsidR="00DD13EC" w:rsidRPr="00760149" w:rsidRDefault="00DD13EC" w:rsidP="00DD13E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60149">
              <w:rPr>
                <w:sz w:val="22"/>
                <w:szCs w:val="22"/>
              </w:rPr>
              <w:t xml:space="preserve">Праздник </w:t>
            </w:r>
          </w:p>
          <w:p w:rsidR="00760149" w:rsidRDefault="00DD13EC" w:rsidP="00DD13E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60149">
              <w:rPr>
                <w:sz w:val="22"/>
                <w:szCs w:val="22"/>
              </w:rPr>
              <w:t xml:space="preserve">Рассматривание </w:t>
            </w:r>
          </w:p>
          <w:p w:rsidR="00DD13EC" w:rsidRPr="00760149" w:rsidRDefault="00DD13EC" w:rsidP="00DD13E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60149">
              <w:rPr>
                <w:sz w:val="22"/>
                <w:szCs w:val="22"/>
              </w:rPr>
              <w:t>Просмотр и анализ мультфильмов, виде</w:t>
            </w:r>
            <w:r w:rsidRPr="00760149">
              <w:rPr>
                <w:sz w:val="22"/>
                <w:szCs w:val="22"/>
              </w:rPr>
              <w:t>о</w:t>
            </w:r>
            <w:r w:rsidRPr="00760149">
              <w:rPr>
                <w:sz w:val="22"/>
                <w:szCs w:val="22"/>
              </w:rPr>
              <w:t xml:space="preserve">фильмов, телепередач </w:t>
            </w:r>
          </w:p>
          <w:p w:rsidR="00DD13EC" w:rsidRPr="00760149" w:rsidRDefault="00760149" w:rsidP="00DD13E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60149">
              <w:rPr>
                <w:sz w:val="22"/>
                <w:szCs w:val="22"/>
              </w:rPr>
              <w:t>Трудовое п</w:t>
            </w:r>
            <w:r w:rsidR="00DD13EC" w:rsidRPr="00760149">
              <w:rPr>
                <w:sz w:val="22"/>
                <w:szCs w:val="22"/>
              </w:rPr>
              <w:t xml:space="preserve">оручение и задание </w:t>
            </w:r>
          </w:p>
          <w:p w:rsidR="00DD13EC" w:rsidRPr="00760149" w:rsidRDefault="00DD13EC" w:rsidP="00DD13E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60149">
              <w:rPr>
                <w:sz w:val="22"/>
                <w:szCs w:val="22"/>
              </w:rPr>
              <w:t>Дежурство</w:t>
            </w:r>
          </w:p>
          <w:p w:rsidR="00760149" w:rsidRPr="00A5748F" w:rsidRDefault="00760149" w:rsidP="00DD13E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60149">
              <w:rPr>
                <w:sz w:val="22"/>
                <w:szCs w:val="22"/>
              </w:rPr>
              <w:t>Самообслуживание</w:t>
            </w:r>
          </w:p>
        </w:tc>
        <w:tc>
          <w:tcPr>
            <w:tcW w:w="2410" w:type="dxa"/>
          </w:tcPr>
          <w:p w:rsidR="006B0C2D" w:rsidRPr="004734ED" w:rsidRDefault="00DD13EC" w:rsidP="00A331A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6B0C2D" w:rsidRPr="004734ED">
              <w:rPr>
                <w:sz w:val="22"/>
                <w:szCs w:val="22"/>
              </w:rPr>
              <w:t>амостоятельные с</w:t>
            </w:r>
            <w:r w:rsidR="006B0C2D" w:rsidRPr="004734ED">
              <w:rPr>
                <w:sz w:val="22"/>
                <w:szCs w:val="22"/>
              </w:rPr>
              <w:t>ю</w:t>
            </w:r>
            <w:r w:rsidR="006B0C2D" w:rsidRPr="004734ED">
              <w:rPr>
                <w:sz w:val="22"/>
                <w:szCs w:val="22"/>
              </w:rPr>
              <w:t>жетно-ролевые, р</w:t>
            </w:r>
            <w:r w:rsidR="006B0C2D" w:rsidRPr="004734ED">
              <w:rPr>
                <w:sz w:val="22"/>
                <w:szCs w:val="22"/>
              </w:rPr>
              <w:t>е</w:t>
            </w:r>
            <w:r w:rsidR="006B0C2D" w:rsidRPr="004734ED">
              <w:rPr>
                <w:sz w:val="22"/>
                <w:szCs w:val="22"/>
              </w:rPr>
              <w:t>жиссерские и театр</w:t>
            </w:r>
            <w:r w:rsidR="006B0C2D" w:rsidRPr="004734ED">
              <w:rPr>
                <w:sz w:val="22"/>
                <w:szCs w:val="22"/>
              </w:rPr>
              <w:t>а</w:t>
            </w:r>
            <w:r w:rsidR="006B0C2D" w:rsidRPr="004734ED">
              <w:rPr>
                <w:sz w:val="22"/>
                <w:szCs w:val="22"/>
              </w:rPr>
              <w:t>лизован</w:t>
            </w:r>
            <w:r>
              <w:rPr>
                <w:sz w:val="22"/>
                <w:szCs w:val="22"/>
              </w:rPr>
              <w:t>ные игры</w:t>
            </w:r>
          </w:p>
          <w:p w:rsidR="006B0C2D" w:rsidRDefault="00DD13EC" w:rsidP="00A331A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 w:rsidR="006B0C2D" w:rsidRPr="004734ED">
              <w:rPr>
                <w:sz w:val="22"/>
                <w:szCs w:val="22"/>
              </w:rPr>
              <w:t>азвивающие и лог</w:t>
            </w:r>
            <w:r w:rsidR="006B0C2D" w:rsidRPr="004734ED">
              <w:rPr>
                <w:sz w:val="22"/>
                <w:szCs w:val="22"/>
              </w:rPr>
              <w:t>и</w:t>
            </w:r>
            <w:r w:rsidR="006B0C2D" w:rsidRPr="004734ED">
              <w:rPr>
                <w:sz w:val="22"/>
                <w:szCs w:val="22"/>
              </w:rPr>
              <w:t>ческие иг</w:t>
            </w:r>
            <w:r>
              <w:rPr>
                <w:sz w:val="22"/>
                <w:szCs w:val="22"/>
              </w:rPr>
              <w:t>ры</w:t>
            </w:r>
          </w:p>
          <w:p w:rsidR="00DD13EC" w:rsidRDefault="00DD13EC" w:rsidP="00A331A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Наблюдение</w:t>
            </w:r>
          </w:p>
          <w:p w:rsidR="00DD13EC" w:rsidRDefault="00DD13EC" w:rsidP="00A331A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Рассматривание</w:t>
            </w:r>
          </w:p>
          <w:p w:rsidR="00DD13EC" w:rsidRDefault="00DD13EC" w:rsidP="00A331A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Дежурство</w:t>
            </w:r>
          </w:p>
          <w:p w:rsidR="00DD13EC" w:rsidRDefault="00DD13EC" w:rsidP="00A331A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Экспериментирование</w:t>
            </w:r>
          </w:p>
          <w:p w:rsidR="00DD13EC" w:rsidRPr="004734ED" w:rsidRDefault="00DD13EC" w:rsidP="00A331A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Реализация собстве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ных идей</w:t>
            </w:r>
          </w:p>
        </w:tc>
        <w:tc>
          <w:tcPr>
            <w:tcW w:w="1701" w:type="dxa"/>
          </w:tcPr>
          <w:p w:rsidR="006B0C2D" w:rsidRPr="004734ED" w:rsidRDefault="006B0C2D" w:rsidP="00A331AA">
            <w:pPr>
              <w:autoSpaceDE w:val="0"/>
              <w:autoSpaceDN w:val="0"/>
              <w:adjustRightInd w:val="0"/>
              <w:jc w:val="both"/>
              <w:rPr>
                <w:iCs/>
                <w:sz w:val="22"/>
                <w:szCs w:val="22"/>
              </w:rPr>
            </w:pPr>
            <w:r w:rsidRPr="004734ED">
              <w:rPr>
                <w:iCs/>
                <w:sz w:val="22"/>
                <w:szCs w:val="22"/>
              </w:rPr>
              <w:t>демонстрац</w:t>
            </w:r>
            <w:r w:rsidRPr="004734ED">
              <w:rPr>
                <w:iCs/>
                <w:sz w:val="22"/>
                <w:szCs w:val="22"/>
              </w:rPr>
              <w:t>и</w:t>
            </w:r>
            <w:r w:rsidRPr="004734ED">
              <w:rPr>
                <w:iCs/>
                <w:sz w:val="22"/>
                <w:szCs w:val="22"/>
              </w:rPr>
              <w:t>онные</w:t>
            </w:r>
          </w:p>
          <w:p w:rsidR="006B0C2D" w:rsidRPr="004734ED" w:rsidRDefault="006B0C2D" w:rsidP="00A331AA">
            <w:pPr>
              <w:autoSpaceDE w:val="0"/>
              <w:autoSpaceDN w:val="0"/>
              <w:adjustRightInd w:val="0"/>
              <w:jc w:val="both"/>
              <w:rPr>
                <w:iCs/>
                <w:sz w:val="22"/>
                <w:szCs w:val="22"/>
              </w:rPr>
            </w:pPr>
            <w:r w:rsidRPr="004734ED">
              <w:rPr>
                <w:iCs/>
                <w:sz w:val="22"/>
                <w:szCs w:val="22"/>
              </w:rPr>
              <w:t>визуальные</w:t>
            </w:r>
          </w:p>
          <w:p w:rsidR="006B0C2D" w:rsidRPr="004734ED" w:rsidRDefault="006B0C2D" w:rsidP="00A331AA">
            <w:pPr>
              <w:autoSpaceDE w:val="0"/>
              <w:autoSpaceDN w:val="0"/>
              <w:adjustRightInd w:val="0"/>
              <w:jc w:val="both"/>
              <w:rPr>
                <w:iCs/>
                <w:sz w:val="22"/>
                <w:szCs w:val="22"/>
              </w:rPr>
            </w:pPr>
            <w:r w:rsidRPr="004734ED">
              <w:rPr>
                <w:iCs/>
                <w:sz w:val="22"/>
                <w:szCs w:val="22"/>
              </w:rPr>
              <w:t>аудийные</w:t>
            </w:r>
          </w:p>
          <w:p w:rsidR="006B0C2D" w:rsidRPr="004734ED" w:rsidRDefault="006B0C2D" w:rsidP="00A331A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34ED">
              <w:rPr>
                <w:iCs/>
                <w:sz w:val="22"/>
                <w:szCs w:val="22"/>
              </w:rPr>
              <w:t>аудиовизуал</w:t>
            </w:r>
            <w:r w:rsidRPr="004734ED">
              <w:rPr>
                <w:iCs/>
                <w:sz w:val="22"/>
                <w:szCs w:val="22"/>
              </w:rPr>
              <w:t>ь</w:t>
            </w:r>
            <w:r w:rsidRPr="004734ED">
              <w:rPr>
                <w:iCs/>
                <w:sz w:val="22"/>
                <w:szCs w:val="22"/>
              </w:rPr>
              <w:t>ные средства</w:t>
            </w:r>
          </w:p>
        </w:tc>
        <w:tc>
          <w:tcPr>
            <w:tcW w:w="2977" w:type="dxa"/>
          </w:tcPr>
          <w:p w:rsidR="00692C5F" w:rsidRDefault="00692C5F" w:rsidP="00A331A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Специально оборудованные центры детской активности: </w:t>
            </w:r>
          </w:p>
          <w:p w:rsidR="00692C5F" w:rsidRDefault="00692C5F" w:rsidP="00A331A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Центр игры</w:t>
            </w:r>
          </w:p>
          <w:p w:rsidR="00692C5F" w:rsidRDefault="00692C5F" w:rsidP="00A331A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Центр конструирования</w:t>
            </w:r>
          </w:p>
          <w:p w:rsidR="00692C5F" w:rsidRDefault="00692C5F" w:rsidP="00A331A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Центр книги</w:t>
            </w:r>
          </w:p>
          <w:p w:rsidR="00692C5F" w:rsidRPr="00692C5F" w:rsidRDefault="00692C5F" w:rsidP="00692C5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92C5F">
              <w:rPr>
                <w:sz w:val="22"/>
                <w:szCs w:val="22"/>
              </w:rPr>
              <w:t>Центр безопасности, соде</w:t>
            </w:r>
            <w:r w:rsidRPr="00692C5F">
              <w:rPr>
                <w:sz w:val="22"/>
                <w:szCs w:val="22"/>
              </w:rPr>
              <w:t>р</w:t>
            </w:r>
            <w:r w:rsidRPr="00692C5F">
              <w:rPr>
                <w:sz w:val="22"/>
                <w:szCs w:val="22"/>
              </w:rPr>
              <w:t xml:space="preserve">жащие </w:t>
            </w:r>
            <w:r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доступные </w:t>
            </w:r>
            <w:r w:rsidRPr="00692C5F">
              <w:rPr>
                <w:sz w:val="22"/>
                <w:szCs w:val="22"/>
              </w:rPr>
              <w:br/>
            </w:r>
            <w:r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материалы, инструменты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оборудование для свободн</w:t>
            </w:r>
            <w:r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о</w:t>
            </w:r>
            <w:r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го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выбора и реализации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со</w:t>
            </w:r>
            <w:r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б</w:t>
            </w:r>
            <w:r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ственных инициатив</w:t>
            </w:r>
            <w:r w:rsid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детей</w:t>
            </w:r>
            <w:r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:</w:t>
            </w:r>
          </w:p>
          <w:p w:rsidR="00F17973" w:rsidRDefault="00692C5F" w:rsidP="00A331A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-и</w:t>
            </w:r>
            <w:r w:rsidR="006B0C2D" w:rsidRPr="004734ED">
              <w:rPr>
                <w:sz w:val="22"/>
                <w:szCs w:val="22"/>
              </w:rPr>
              <w:t>гры, игрушки, дидак</w:t>
            </w:r>
            <w:r w:rsidR="00A5748F">
              <w:rPr>
                <w:sz w:val="22"/>
                <w:szCs w:val="22"/>
              </w:rPr>
              <w:t>ти</w:t>
            </w:r>
            <w:r w:rsidR="00F17973">
              <w:rPr>
                <w:sz w:val="22"/>
                <w:szCs w:val="22"/>
              </w:rPr>
              <w:t>ч</w:t>
            </w:r>
            <w:r w:rsidR="00F17973">
              <w:rPr>
                <w:sz w:val="22"/>
                <w:szCs w:val="22"/>
              </w:rPr>
              <w:t>е</w:t>
            </w:r>
            <w:r w:rsidR="00F17973">
              <w:rPr>
                <w:sz w:val="22"/>
                <w:szCs w:val="22"/>
              </w:rPr>
              <w:t>ский материал</w:t>
            </w:r>
            <w:r>
              <w:rPr>
                <w:sz w:val="22"/>
                <w:szCs w:val="22"/>
              </w:rPr>
              <w:t>,</w:t>
            </w:r>
          </w:p>
          <w:p w:rsidR="00F17973" w:rsidRDefault="00692C5F" w:rsidP="00A331A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-о</w:t>
            </w:r>
            <w:r w:rsidR="006B0C2D" w:rsidRPr="004734ED">
              <w:rPr>
                <w:sz w:val="22"/>
                <w:szCs w:val="22"/>
              </w:rPr>
              <w:t>борудование и инвентарь для всех видов труда</w:t>
            </w:r>
            <w:r>
              <w:rPr>
                <w:sz w:val="22"/>
                <w:szCs w:val="22"/>
              </w:rPr>
              <w:t>,</w:t>
            </w:r>
            <w:r w:rsidR="00A5748F">
              <w:rPr>
                <w:sz w:val="22"/>
                <w:szCs w:val="22"/>
              </w:rPr>
              <w:t xml:space="preserve"> </w:t>
            </w:r>
          </w:p>
          <w:p w:rsidR="00F17973" w:rsidRDefault="00692C5F" w:rsidP="00A331A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-н</w:t>
            </w:r>
            <w:r w:rsidR="00A5748F">
              <w:rPr>
                <w:sz w:val="22"/>
                <w:szCs w:val="22"/>
              </w:rPr>
              <w:t>аборы для эксперимен</w:t>
            </w:r>
            <w:r w:rsidR="00F17973">
              <w:rPr>
                <w:sz w:val="22"/>
                <w:szCs w:val="22"/>
              </w:rPr>
              <w:t>т</w:t>
            </w:r>
            <w:r w:rsidR="00F17973">
              <w:rPr>
                <w:sz w:val="22"/>
                <w:szCs w:val="22"/>
              </w:rPr>
              <w:t>и</w:t>
            </w:r>
            <w:r w:rsidR="00F17973">
              <w:rPr>
                <w:sz w:val="22"/>
                <w:szCs w:val="22"/>
              </w:rPr>
              <w:t>рования</w:t>
            </w:r>
            <w:r>
              <w:rPr>
                <w:sz w:val="22"/>
                <w:szCs w:val="22"/>
              </w:rPr>
              <w:t>,</w:t>
            </w:r>
          </w:p>
          <w:p w:rsidR="00F17973" w:rsidRPr="004734ED" w:rsidRDefault="00692C5F" w:rsidP="00692C5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-м</w:t>
            </w:r>
            <w:r w:rsidR="00F17973">
              <w:rPr>
                <w:sz w:val="22"/>
                <w:szCs w:val="22"/>
              </w:rPr>
              <w:t>атериал для реализации детских идей (например: н</w:t>
            </w:r>
            <w:r w:rsidR="00F17973">
              <w:rPr>
                <w:sz w:val="22"/>
                <w:szCs w:val="22"/>
              </w:rPr>
              <w:t>а</w:t>
            </w:r>
            <w:r w:rsidR="00F17973">
              <w:rPr>
                <w:sz w:val="22"/>
                <w:szCs w:val="22"/>
              </w:rPr>
              <w:t>бор конструктора, бумаги для скрапбукинга и т.п.)</w:t>
            </w:r>
            <w:r>
              <w:rPr>
                <w:sz w:val="22"/>
                <w:szCs w:val="22"/>
              </w:rPr>
              <w:t>.</w:t>
            </w:r>
          </w:p>
        </w:tc>
      </w:tr>
      <w:tr w:rsidR="006B0C2D" w:rsidRPr="004734ED" w:rsidTr="0073344F">
        <w:tc>
          <w:tcPr>
            <w:tcW w:w="1135" w:type="dxa"/>
          </w:tcPr>
          <w:p w:rsidR="006B0C2D" w:rsidRPr="004734ED" w:rsidRDefault="006B0C2D" w:rsidP="00A331A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34ED">
              <w:rPr>
                <w:sz w:val="22"/>
                <w:szCs w:val="22"/>
              </w:rPr>
              <w:t>Познав</w:t>
            </w:r>
            <w:r w:rsidRPr="004734ED">
              <w:rPr>
                <w:sz w:val="22"/>
                <w:szCs w:val="22"/>
              </w:rPr>
              <w:t>а</w:t>
            </w:r>
            <w:r w:rsidRPr="004734ED">
              <w:rPr>
                <w:sz w:val="22"/>
                <w:szCs w:val="22"/>
              </w:rPr>
              <w:t>тельное развитие</w:t>
            </w:r>
          </w:p>
        </w:tc>
        <w:tc>
          <w:tcPr>
            <w:tcW w:w="2551" w:type="dxa"/>
          </w:tcPr>
          <w:p w:rsidR="00D71FA7" w:rsidRDefault="00D71FA7" w:rsidP="00A5748F">
            <w:pPr>
              <w:autoSpaceDE w:val="0"/>
              <w:autoSpaceDN w:val="0"/>
              <w:adjustRightInd w:val="0"/>
              <w:jc w:val="both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 xml:space="preserve">Занятие </w:t>
            </w:r>
          </w:p>
          <w:p w:rsidR="002934BB" w:rsidRPr="00760149" w:rsidRDefault="002934BB" w:rsidP="00A5748F">
            <w:pPr>
              <w:autoSpaceDE w:val="0"/>
              <w:autoSpaceDN w:val="0"/>
              <w:adjustRightInd w:val="0"/>
              <w:jc w:val="both"/>
              <w:rPr>
                <w:iCs/>
                <w:color w:val="000000"/>
                <w:sz w:val="22"/>
                <w:szCs w:val="22"/>
              </w:rPr>
            </w:pPr>
            <w:r w:rsidRPr="00760149">
              <w:rPr>
                <w:sz w:val="22"/>
                <w:szCs w:val="22"/>
              </w:rPr>
              <w:t>Образовательное соб</w:t>
            </w:r>
            <w:r w:rsidRPr="00760149">
              <w:rPr>
                <w:sz w:val="22"/>
                <w:szCs w:val="22"/>
              </w:rPr>
              <w:t>ы</w:t>
            </w:r>
            <w:r w:rsidRPr="00760149">
              <w:rPr>
                <w:sz w:val="22"/>
                <w:szCs w:val="22"/>
              </w:rPr>
              <w:t>тие</w:t>
            </w:r>
          </w:p>
          <w:p w:rsidR="006B0C2D" w:rsidRDefault="006B0C2D" w:rsidP="00A331AA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4734ED">
              <w:rPr>
                <w:iCs/>
                <w:color w:val="000000"/>
                <w:sz w:val="22"/>
                <w:szCs w:val="22"/>
              </w:rPr>
              <w:t>Чтение</w:t>
            </w:r>
            <w:r w:rsidRPr="004734ED">
              <w:rPr>
                <w:color w:val="000000"/>
                <w:sz w:val="22"/>
                <w:szCs w:val="22"/>
              </w:rPr>
              <w:t xml:space="preserve"> </w:t>
            </w:r>
          </w:p>
          <w:p w:rsidR="00A5748F" w:rsidRPr="004734ED" w:rsidRDefault="00A5748F" w:rsidP="00A5748F">
            <w:pPr>
              <w:autoSpaceDE w:val="0"/>
              <w:autoSpaceDN w:val="0"/>
              <w:adjustRightInd w:val="0"/>
              <w:jc w:val="both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Игровая деятельность</w:t>
            </w:r>
          </w:p>
          <w:p w:rsidR="006B0C2D" w:rsidRPr="004734ED" w:rsidRDefault="006B0C2D" w:rsidP="00A331AA">
            <w:pPr>
              <w:autoSpaceDE w:val="0"/>
              <w:autoSpaceDN w:val="0"/>
              <w:adjustRightInd w:val="0"/>
              <w:jc w:val="both"/>
              <w:rPr>
                <w:iCs/>
                <w:sz w:val="22"/>
                <w:szCs w:val="22"/>
              </w:rPr>
            </w:pPr>
            <w:r w:rsidRPr="004734ED">
              <w:rPr>
                <w:color w:val="000000"/>
                <w:sz w:val="22"/>
                <w:szCs w:val="22"/>
              </w:rPr>
              <w:t>Игровая обучающая с</w:t>
            </w:r>
            <w:r w:rsidRPr="004734ED">
              <w:rPr>
                <w:color w:val="000000"/>
                <w:sz w:val="22"/>
                <w:szCs w:val="22"/>
              </w:rPr>
              <w:t>и</w:t>
            </w:r>
            <w:r w:rsidRPr="004734ED">
              <w:rPr>
                <w:color w:val="000000"/>
                <w:sz w:val="22"/>
                <w:szCs w:val="22"/>
              </w:rPr>
              <w:t>туация</w:t>
            </w:r>
            <w:r w:rsidRPr="004734ED">
              <w:rPr>
                <w:iCs/>
                <w:sz w:val="22"/>
                <w:szCs w:val="22"/>
              </w:rPr>
              <w:t xml:space="preserve"> </w:t>
            </w:r>
          </w:p>
          <w:p w:rsidR="006B0C2D" w:rsidRPr="004734ED" w:rsidRDefault="006B0C2D" w:rsidP="00A331AA">
            <w:pPr>
              <w:autoSpaceDE w:val="0"/>
              <w:autoSpaceDN w:val="0"/>
              <w:adjustRightInd w:val="0"/>
              <w:jc w:val="both"/>
              <w:rPr>
                <w:iCs/>
                <w:color w:val="000000"/>
                <w:sz w:val="22"/>
                <w:szCs w:val="22"/>
              </w:rPr>
            </w:pPr>
            <w:r w:rsidRPr="004734ED">
              <w:rPr>
                <w:iCs/>
                <w:sz w:val="22"/>
                <w:szCs w:val="22"/>
              </w:rPr>
              <w:t>Коллекционирование</w:t>
            </w:r>
            <w:r w:rsidRPr="004734ED">
              <w:rPr>
                <w:iCs/>
                <w:color w:val="000000"/>
                <w:sz w:val="22"/>
                <w:szCs w:val="22"/>
              </w:rPr>
              <w:t xml:space="preserve"> </w:t>
            </w:r>
          </w:p>
          <w:p w:rsidR="006B0C2D" w:rsidRDefault="006B0C2D" w:rsidP="00A331AA">
            <w:pPr>
              <w:autoSpaceDE w:val="0"/>
              <w:autoSpaceDN w:val="0"/>
              <w:adjustRightInd w:val="0"/>
              <w:jc w:val="both"/>
              <w:rPr>
                <w:iCs/>
                <w:color w:val="000000"/>
                <w:sz w:val="22"/>
                <w:szCs w:val="22"/>
              </w:rPr>
            </w:pPr>
            <w:r w:rsidRPr="004734ED">
              <w:rPr>
                <w:iCs/>
                <w:color w:val="000000"/>
                <w:sz w:val="22"/>
                <w:szCs w:val="22"/>
              </w:rPr>
              <w:t xml:space="preserve">Экспериментирование </w:t>
            </w:r>
            <w:r w:rsidRPr="004734ED">
              <w:rPr>
                <w:color w:val="000000"/>
                <w:sz w:val="22"/>
                <w:szCs w:val="22"/>
              </w:rPr>
              <w:t xml:space="preserve">и </w:t>
            </w:r>
            <w:r w:rsidRPr="004734ED">
              <w:rPr>
                <w:iCs/>
                <w:color w:val="000000"/>
                <w:sz w:val="22"/>
                <w:szCs w:val="22"/>
              </w:rPr>
              <w:t>исследовательская де</w:t>
            </w:r>
            <w:r w:rsidRPr="004734ED">
              <w:rPr>
                <w:iCs/>
                <w:color w:val="000000"/>
                <w:sz w:val="22"/>
                <w:szCs w:val="22"/>
              </w:rPr>
              <w:t>я</w:t>
            </w:r>
            <w:r w:rsidRPr="004734ED">
              <w:rPr>
                <w:iCs/>
                <w:color w:val="000000"/>
                <w:sz w:val="22"/>
                <w:szCs w:val="22"/>
              </w:rPr>
              <w:t>тельность</w:t>
            </w:r>
          </w:p>
          <w:p w:rsidR="00A5748F" w:rsidRDefault="00A5748F" w:rsidP="00A5748F">
            <w:pPr>
              <w:autoSpaceDE w:val="0"/>
              <w:autoSpaceDN w:val="0"/>
              <w:adjustRightInd w:val="0"/>
              <w:jc w:val="both"/>
              <w:rPr>
                <w:iCs/>
                <w:color w:val="000000"/>
                <w:sz w:val="22"/>
                <w:szCs w:val="22"/>
              </w:rPr>
            </w:pPr>
            <w:r w:rsidRPr="004734ED">
              <w:rPr>
                <w:iCs/>
                <w:color w:val="000000"/>
                <w:sz w:val="22"/>
                <w:szCs w:val="22"/>
              </w:rPr>
              <w:t>Проектная деятельность</w:t>
            </w:r>
          </w:p>
          <w:p w:rsidR="00F17973" w:rsidRDefault="00F17973" w:rsidP="00A5748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Наблюдение</w:t>
            </w:r>
          </w:p>
          <w:p w:rsidR="00F17973" w:rsidRDefault="00F17973" w:rsidP="00A5748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Рассказ</w:t>
            </w:r>
          </w:p>
          <w:p w:rsidR="00F17973" w:rsidRDefault="00F17973" w:rsidP="00A5748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Беседа</w:t>
            </w:r>
          </w:p>
          <w:p w:rsidR="00F17973" w:rsidRDefault="00D624E5" w:rsidP="00A5748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Строительство и к</w:t>
            </w:r>
            <w:r w:rsidR="00F17973">
              <w:rPr>
                <w:sz w:val="22"/>
                <w:szCs w:val="22"/>
              </w:rPr>
              <w:t>онс</w:t>
            </w:r>
            <w:r w:rsidR="00F17973">
              <w:rPr>
                <w:sz w:val="22"/>
                <w:szCs w:val="22"/>
              </w:rPr>
              <w:t>т</w:t>
            </w:r>
            <w:r w:rsidR="00F17973">
              <w:rPr>
                <w:sz w:val="22"/>
                <w:szCs w:val="22"/>
              </w:rPr>
              <w:t>руирование</w:t>
            </w:r>
          </w:p>
          <w:p w:rsidR="00F17973" w:rsidRDefault="00F17973" w:rsidP="00A5748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Экскурсии</w:t>
            </w:r>
          </w:p>
          <w:p w:rsidR="00692C5F" w:rsidRPr="004734ED" w:rsidRDefault="00692C5F" w:rsidP="00A5748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Проблемные ситуации</w:t>
            </w:r>
          </w:p>
        </w:tc>
        <w:tc>
          <w:tcPr>
            <w:tcW w:w="2410" w:type="dxa"/>
          </w:tcPr>
          <w:p w:rsidR="006B0C2D" w:rsidRPr="00692C5F" w:rsidRDefault="00F17973" w:rsidP="00692C5F">
            <w:pPr>
              <w:rPr>
                <w:sz w:val="22"/>
                <w:szCs w:val="22"/>
              </w:rPr>
            </w:pPr>
            <w:r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Создание</w:t>
            </w:r>
            <w:r w:rsidRPr="00692C5F">
              <w:rPr>
                <w:sz w:val="22"/>
                <w:szCs w:val="22"/>
              </w:rPr>
              <w:br/>
            </w:r>
            <w:r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коллекций</w:t>
            </w:r>
            <w:r w:rsidRPr="00692C5F">
              <w:rPr>
                <w:sz w:val="22"/>
                <w:szCs w:val="22"/>
              </w:rPr>
              <w:br/>
            </w:r>
            <w:r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Исследовательска</w:t>
            </w:r>
            <w:r w:rsidR="00692C5F"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я</w:t>
            </w:r>
            <w:r w:rsidRPr="00692C5F">
              <w:rPr>
                <w:sz w:val="22"/>
                <w:szCs w:val="22"/>
              </w:rPr>
              <w:br/>
            </w:r>
            <w:r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деятельность</w:t>
            </w:r>
            <w:r w:rsidRPr="00692C5F">
              <w:rPr>
                <w:sz w:val="22"/>
                <w:szCs w:val="22"/>
              </w:rPr>
              <w:br/>
            </w:r>
            <w:r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Конструирование</w:t>
            </w:r>
            <w:r w:rsidRPr="00692C5F">
              <w:rPr>
                <w:sz w:val="22"/>
                <w:szCs w:val="22"/>
              </w:rPr>
              <w:br/>
            </w:r>
            <w:r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Экспериментирова</w:t>
            </w:r>
            <w:r w:rsidR="00692C5F"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ние</w:t>
            </w:r>
            <w:r w:rsidRPr="00692C5F">
              <w:rPr>
                <w:sz w:val="22"/>
                <w:szCs w:val="22"/>
              </w:rPr>
              <w:br/>
            </w:r>
            <w:r w:rsidR="00692C5F"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Игровая деятельность</w:t>
            </w:r>
            <w:r w:rsidRPr="00692C5F">
              <w:rPr>
                <w:sz w:val="22"/>
                <w:szCs w:val="22"/>
              </w:rPr>
              <w:br/>
            </w:r>
            <w:r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Наблюдение</w:t>
            </w:r>
            <w:r w:rsidRPr="00692C5F">
              <w:rPr>
                <w:sz w:val="22"/>
                <w:szCs w:val="22"/>
              </w:rPr>
              <w:br/>
            </w:r>
            <w:r w:rsidR="00692C5F"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Решение п</w:t>
            </w:r>
            <w:r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роблемн</w:t>
            </w:r>
            <w:r w:rsidR="00692C5F"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ых</w:t>
            </w:r>
            <w:r w:rsidRPr="00692C5F">
              <w:rPr>
                <w:sz w:val="22"/>
                <w:szCs w:val="22"/>
              </w:rPr>
              <w:br/>
            </w:r>
            <w:r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ситуаци</w:t>
            </w:r>
            <w:r w:rsidR="00692C5F"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й</w:t>
            </w:r>
            <w:r w:rsidRPr="00692C5F">
              <w:rPr>
                <w:sz w:val="22"/>
                <w:szCs w:val="22"/>
              </w:rPr>
              <w:br/>
              <w:t>Рассматривание</w:t>
            </w:r>
            <w:r w:rsidRPr="00692C5F">
              <w:rPr>
                <w:sz w:val="22"/>
                <w:szCs w:val="22"/>
              </w:rPr>
              <w:br/>
            </w:r>
            <w:r w:rsidR="00692C5F">
              <w:rPr>
                <w:sz w:val="22"/>
                <w:szCs w:val="22"/>
              </w:rPr>
              <w:t>Обсуждение</w:t>
            </w:r>
            <w:r w:rsidRPr="00692C5F">
              <w:rPr>
                <w:sz w:val="22"/>
                <w:szCs w:val="22"/>
              </w:rPr>
              <w:br/>
              <w:t>Рассказ</w:t>
            </w:r>
            <w:r w:rsidRPr="00692C5F">
              <w:rPr>
                <w:sz w:val="22"/>
                <w:szCs w:val="22"/>
              </w:rPr>
              <w:br/>
              <w:t>Инсценирование</w:t>
            </w:r>
            <w:r w:rsidRPr="00692C5F">
              <w:rPr>
                <w:sz w:val="22"/>
                <w:szCs w:val="22"/>
              </w:rPr>
              <w:br/>
              <w:t>Сочинение</w:t>
            </w:r>
            <w:r w:rsidRPr="00692C5F">
              <w:rPr>
                <w:sz w:val="22"/>
                <w:szCs w:val="22"/>
              </w:rPr>
              <w:br/>
              <w:t>загадок</w:t>
            </w:r>
          </w:p>
        </w:tc>
        <w:tc>
          <w:tcPr>
            <w:tcW w:w="1701" w:type="dxa"/>
          </w:tcPr>
          <w:p w:rsidR="006B0C2D" w:rsidRPr="004734ED" w:rsidRDefault="006B0C2D" w:rsidP="00A331AA">
            <w:pPr>
              <w:autoSpaceDE w:val="0"/>
              <w:autoSpaceDN w:val="0"/>
              <w:adjustRightInd w:val="0"/>
              <w:jc w:val="both"/>
              <w:rPr>
                <w:iCs/>
                <w:sz w:val="22"/>
                <w:szCs w:val="22"/>
              </w:rPr>
            </w:pPr>
            <w:r w:rsidRPr="004734ED">
              <w:rPr>
                <w:iCs/>
                <w:sz w:val="22"/>
                <w:szCs w:val="22"/>
              </w:rPr>
              <w:t>демонстрац</w:t>
            </w:r>
            <w:r w:rsidRPr="004734ED">
              <w:rPr>
                <w:iCs/>
                <w:sz w:val="22"/>
                <w:szCs w:val="22"/>
              </w:rPr>
              <w:t>и</w:t>
            </w:r>
            <w:r w:rsidRPr="004734ED">
              <w:rPr>
                <w:iCs/>
                <w:sz w:val="22"/>
                <w:szCs w:val="22"/>
              </w:rPr>
              <w:t>онные</w:t>
            </w:r>
          </w:p>
          <w:p w:rsidR="006B0C2D" w:rsidRPr="004734ED" w:rsidRDefault="006B0C2D" w:rsidP="00A331AA">
            <w:pPr>
              <w:autoSpaceDE w:val="0"/>
              <w:autoSpaceDN w:val="0"/>
              <w:adjustRightInd w:val="0"/>
              <w:jc w:val="both"/>
              <w:rPr>
                <w:iCs/>
                <w:sz w:val="22"/>
                <w:szCs w:val="22"/>
              </w:rPr>
            </w:pPr>
            <w:r w:rsidRPr="004734ED">
              <w:rPr>
                <w:iCs/>
                <w:sz w:val="22"/>
                <w:szCs w:val="22"/>
              </w:rPr>
              <w:t>визуальные</w:t>
            </w:r>
          </w:p>
          <w:p w:rsidR="006B0C2D" w:rsidRPr="004734ED" w:rsidRDefault="006B0C2D" w:rsidP="00A331AA">
            <w:pPr>
              <w:autoSpaceDE w:val="0"/>
              <w:autoSpaceDN w:val="0"/>
              <w:adjustRightInd w:val="0"/>
              <w:jc w:val="both"/>
              <w:rPr>
                <w:iCs/>
                <w:sz w:val="22"/>
                <w:szCs w:val="22"/>
              </w:rPr>
            </w:pPr>
            <w:r w:rsidRPr="004734ED">
              <w:rPr>
                <w:iCs/>
                <w:sz w:val="22"/>
                <w:szCs w:val="22"/>
              </w:rPr>
              <w:t>аудийные</w:t>
            </w:r>
          </w:p>
          <w:p w:rsidR="006B0C2D" w:rsidRPr="004734ED" w:rsidRDefault="006B0C2D" w:rsidP="00A331A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34ED">
              <w:rPr>
                <w:iCs/>
                <w:sz w:val="22"/>
                <w:szCs w:val="22"/>
              </w:rPr>
              <w:t>аудиовизуал</w:t>
            </w:r>
            <w:r w:rsidRPr="004734ED">
              <w:rPr>
                <w:iCs/>
                <w:sz w:val="22"/>
                <w:szCs w:val="22"/>
              </w:rPr>
              <w:t>ь</w:t>
            </w:r>
            <w:r w:rsidRPr="004734ED">
              <w:rPr>
                <w:iCs/>
                <w:sz w:val="22"/>
                <w:szCs w:val="22"/>
              </w:rPr>
              <w:t>ные средства</w:t>
            </w:r>
          </w:p>
        </w:tc>
        <w:tc>
          <w:tcPr>
            <w:tcW w:w="2977" w:type="dxa"/>
          </w:tcPr>
          <w:p w:rsidR="00692C5F" w:rsidRDefault="00692C5F" w:rsidP="00692C5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Специально оборудованные центры детской активности: </w:t>
            </w:r>
          </w:p>
          <w:p w:rsidR="00692C5F" w:rsidRDefault="00692C5F" w:rsidP="00692C5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Центр игры</w:t>
            </w:r>
          </w:p>
          <w:p w:rsidR="00692C5F" w:rsidRDefault="00692C5F" w:rsidP="00692C5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Центр конструирования</w:t>
            </w:r>
          </w:p>
          <w:p w:rsidR="00692C5F" w:rsidRDefault="00692C5F" w:rsidP="00692C5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Центр книги</w:t>
            </w:r>
          </w:p>
          <w:p w:rsidR="00B80BFF" w:rsidRDefault="00692C5F" w:rsidP="00692C5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92C5F">
              <w:rPr>
                <w:sz w:val="22"/>
                <w:szCs w:val="22"/>
              </w:rPr>
              <w:t>Центр</w:t>
            </w:r>
            <w:r w:rsidR="00B80BFF">
              <w:rPr>
                <w:sz w:val="22"/>
                <w:szCs w:val="22"/>
              </w:rPr>
              <w:t xml:space="preserve"> науки</w:t>
            </w:r>
          </w:p>
          <w:p w:rsidR="00692C5F" w:rsidRPr="00692C5F" w:rsidRDefault="00B80BFF" w:rsidP="00692C5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Центр математики</w:t>
            </w:r>
            <w:r w:rsidR="00692C5F" w:rsidRPr="00692C5F">
              <w:rPr>
                <w:sz w:val="22"/>
                <w:szCs w:val="22"/>
              </w:rPr>
              <w:t>, соде</w:t>
            </w:r>
            <w:r w:rsidR="00692C5F" w:rsidRPr="00692C5F">
              <w:rPr>
                <w:sz w:val="22"/>
                <w:szCs w:val="22"/>
              </w:rPr>
              <w:t>р</w:t>
            </w:r>
            <w:r w:rsidR="00692C5F" w:rsidRPr="00692C5F">
              <w:rPr>
                <w:sz w:val="22"/>
                <w:szCs w:val="22"/>
              </w:rPr>
              <w:t xml:space="preserve">жащие </w:t>
            </w:r>
            <w:r w:rsidR="00692C5F"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доступные </w:t>
            </w:r>
            <w:r w:rsidR="00692C5F" w:rsidRPr="00692C5F">
              <w:rPr>
                <w:sz w:val="22"/>
                <w:szCs w:val="22"/>
              </w:rPr>
              <w:br/>
            </w:r>
            <w:r w:rsidR="00692C5F"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материалы, инструменты</w:t>
            </w:r>
            <w:r w:rsid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="00692C5F"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</w:t>
            </w:r>
            <w:r w:rsid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="00692C5F"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оборудование для свободн</w:t>
            </w:r>
            <w:r w:rsidR="00692C5F"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о</w:t>
            </w:r>
            <w:r w:rsidR="00692C5F"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го</w:t>
            </w:r>
            <w:r w:rsid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="00692C5F"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выбора и реализации</w:t>
            </w:r>
            <w:r w:rsid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="00692C5F"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со</w:t>
            </w:r>
            <w:r w:rsidR="00692C5F"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б</w:t>
            </w:r>
            <w:r w:rsidR="00692C5F"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ственных инициатив</w:t>
            </w:r>
            <w:r w:rsid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детей</w:t>
            </w:r>
            <w:r w:rsidR="00692C5F"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:</w:t>
            </w:r>
          </w:p>
          <w:p w:rsidR="006B0C2D" w:rsidRDefault="00B80BFF" w:rsidP="00A331A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-н</w:t>
            </w:r>
            <w:r w:rsidR="006B0C2D" w:rsidRPr="004734ED">
              <w:rPr>
                <w:sz w:val="22"/>
                <w:szCs w:val="22"/>
              </w:rPr>
              <w:t>атуральные предметы для исследования и образно-символический материал, в том числе макеты, карты, модели, картины и др.)</w:t>
            </w:r>
            <w:r>
              <w:rPr>
                <w:sz w:val="22"/>
                <w:szCs w:val="22"/>
              </w:rPr>
              <w:t>,</w:t>
            </w:r>
          </w:p>
          <w:p w:rsidR="00692C5F" w:rsidRDefault="00B80BFF" w:rsidP="00692C5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-и</w:t>
            </w:r>
            <w:r w:rsidR="00692C5F" w:rsidRPr="004734ED">
              <w:rPr>
                <w:sz w:val="22"/>
                <w:szCs w:val="22"/>
              </w:rPr>
              <w:t>гры, игрушки, дидак</w:t>
            </w:r>
            <w:r w:rsidR="00692C5F">
              <w:rPr>
                <w:sz w:val="22"/>
                <w:szCs w:val="22"/>
              </w:rPr>
              <w:t>тич</w:t>
            </w:r>
            <w:r w:rsidR="00692C5F">
              <w:rPr>
                <w:sz w:val="22"/>
                <w:szCs w:val="22"/>
              </w:rPr>
              <w:t>е</w:t>
            </w:r>
            <w:r w:rsidR="00692C5F">
              <w:rPr>
                <w:sz w:val="22"/>
                <w:szCs w:val="22"/>
              </w:rPr>
              <w:t>ский материал</w:t>
            </w:r>
            <w:r>
              <w:rPr>
                <w:sz w:val="22"/>
                <w:szCs w:val="22"/>
              </w:rPr>
              <w:t>,</w:t>
            </w:r>
          </w:p>
          <w:p w:rsidR="00692C5F" w:rsidRDefault="00B80BFF" w:rsidP="00692C5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-н</w:t>
            </w:r>
            <w:r w:rsidR="00692C5F">
              <w:rPr>
                <w:sz w:val="22"/>
                <w:szCs w:val="22"/>
              </w:rPr>
              <w:t>аборы для эксперимент</w:t>
            </w:r>
            <w:r w:rsidR="00692C5F">
              <w:rPr>
                <w:sz w:val="22"/>
                <w:szCs w:val="22"/>
              </w:rPr>
              <w:t>и</w:t>
            </w:r>
            <w:r w:rsidR="00692C5F">
              <w:rPr>
                <w:sz w:val="22"/>
                <w:szCs w:val="22"/>
              </w:rPr>
              <w:t>рования</w:t>
            </w:r>
            <w:r>
              <w:rPr>
                <w:sz w:val="22"/>
                <w:szCs w:val="22"/>
              </w:rPr>
              <w:t>,</w:t>
            </w:r>
          </w:p>
          <w:p w:rsidR="00A5748F" w:rsidRPr="004734ED" w:rsidRDefault="00B80BFF" w:rsidP="00B80BF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-м</w:t>
            </w:r>
            <w:r w:rsidR="00692C5F">
              <w:rPr>
                <w:sz w:val="22"/>
                <w:szCs w:val="22"/>
              </w:rPr>
              <w:t>атериал для реализации детских идей (например: н</w:t>
            </w:r>
            <w:r w:rsidR="00692C5F">
              <w:rPr>
                <w:sz w:val="22"/>
                <w:szCs w:val="22"/>
              </w:rPr>
              <w:t>а</w:t>
            </w:r>
            <w:r w:rsidR="00692C5F">
              <w:rPr>
                <w:sz w:val="22"/>
                <w:szCs w:val="22"/>
              </w:rPr>
              <w:t xml:space="preserve">бор конструктора, </w:t>
            </w:r>
            <w:r>
              <w:rPr>
                <w:sz w:val="22"/>
                <w:szCs w:val="22"/>
              </w:rPr>
              <w:t xml:space="preserve">набор природного материала </w:t>
            </w:r>
            <w:r w:rsidR="00692C5F">
              <w:rPr>
                <w:sz w:val="22"/>
                <w:szCs w:val="22"/>
              </w:rPr>
              <w:t>и т.п.)</w:t>
            </w:r>
            <w:r>
              <w:rPr>
                <w:sz w:val="22"/>
                <w:szCs w:val="22"/>
              </w:rPr>
              <w:t>.</w:t>
            </w:r>
          </w:p>
        </w:tc>
      </w:tr>
      <w:tr w:rsidR="006B0C2D" w:rsidRPr="004734ED" w:rsidTr="0073344F">
        <w:tc>
          <w:tcPr>
            <w:tcW w:w="1135" w:type="dxa"/>
          </w:tcPr>
          <w:p w:rsidR="006B0C2D" w:rsidRPr="004734ED" w:rsidRDefault="006B0C2D" w:rsidP="00A331A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34ED">
              <w:rPr>
                <w:sz w:val="22"/>
                <w:szCs w:val="22"/>
              </w:rPr>
              <w:t>Речевое развитие</w:t>
            </w:r>
          </w:p>
        </w:tc>
        <w:tc>
          <w:tcPr>
            <w:tcW w:w="2551" w:type="dxa"/>
          </w:tcPr>
          <w:p w:rsidR="00D71FA7" w:rsidRDefault="00D71FA7" w:rsidP="002934BB">
            <w:pPr>
              <w:autoSpaceDE w:val="0"/>
              <w:autoSpaceDN w:val="0"/>
              <w:adjustRightInd w:val="0"/>
              <w:jc w:val="both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Занятие</w:t>
            </w:r>
          </w:p>
          <w:p w:rsidR="002934BB" w:rsidRPr="00760149" w:rsidRDefault="002934BB" w:rsidP="002934BB">
            <w:pPr>
              <w:autoSpaceDE w:val="0"/>
              <w:autoSpaceDN w:val="0"/>
              <w:adjustRightInd w:val="0"/>
              <w:jc w:val="both"/>
              <w:rPr>
                <w:iCs/>
                <w:color w:val="000000"/>
                <w:sz w:val="22"/>
                <w:szCs w:val="22"/>
              </w:rPr>
            </w:pPr>
            <w:r w:rsidRPr="00760149">
              <w:rPr>
                <w:sz w:val="22"/>
                <w:szCs w:val="22"/>
              </w:rPr>
              <w:t>Образовательное соб</w:t>
            </w:r>
            <w:r w:rsidRPr="00760149">
              <w:rPr>
                <w:sz w:val="22"/>
                <w:szCs w:val="22"/>
              </w:rPr>
              <w:t>ы</w:t>
            </w:r>
            <w:r w:rsidRPr="00760149">
              <w:rPr>
                <w:sz w:val="22"/>
                <w:szCs w:val="22"/>
              </w:rPr>
              <w:lastRenderedPageBreak/>
              <w:t>тие</w:t>
            </w:r>
          </w:p>
          <w:p w:rsidR="006B0C2D" w:rsidRPr="004734ED" w:rsidRDefault="006B0C2D" w:rsidP="00A331AA">
            <w:pPr>
              <w:autoSpaceDE w:val="0"/>
              <w:autoSpaceDN w:val="0"/>
              <w:adjustRightInd w:val="0"/>
              <w:jc w:val="both"/>
              <w:rPr>
                <w:iCs/>
                <w:color w:val="000000"/>
                <w:sz w:val="22"/>
                <w:szCs w:val="22"/>
              </w:rPr>
            </w:pPr>
            <w:r w:rsidRPr="004734ED">
              <w:rPr>
                <w:iCs/>
                <w:color w:val="000000"/>
                <w:sz w:val="22"/>
                <w:szCs w:val="22"/>
              </w:rPr>
              <w:t>Проектная деятельность</w:t>
            </w:r>
          </w:p>
          <w:p w:rsidR="00B80BFF" w:rsidRDefault="00B80BFF" w:rsidP="00A331AA">
            <w:pPr>
              <w:autoSpaceDE w:val="0"/>
              <w:autoSpaceDN w:val="0"/>
              <w:adjustRightInd w:val="0"/>
              <w:jc w:val="both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Беседы</w:t>
            </w:r>
          </w:p>
          <w:p w:rsidR="00B80BFF" w:rsidRDefault="00B80BFF" w:rsidP="00A331AA">
            <w:pPr>
              <w:autoSpaceDE w:val="0"/>
              <w:autoSpaceDN w:val="0"/>
              <w:adjustRightInd w:val="0"/>
              <w:jc w:val="both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Р</w:t>
            </w:r>
            <w:r w:rsidR="006B0C2D" w:rsidRPr="004734ED">
              <w:rPr>
                <w:iCs/>
                <w:color w:val="000000"/>
                <w:sz w:val="22"/>
                <w:szCs w:val="22"/>
              </w:rPr>
              <w:t>ассказыва</w:t>
            </w:r>
            <w:r>
              <w:rPr>
                <w:iCs/>
                <w:color w:val="000000"/>
                <w:sz w:val="22"/>
                <w:szCs w:val="22"/>
              </w:rPr>
              <w:t>ние</w:t>
            </w:r>
            <w:r w:rsidR="006B0C2D" w:rsidRPr="004734ED">
              <w:rPr>
                <w:iCs/>
                <w:color w:val="000000"/>
                <w:sz w:val="22"/>
                <w:szCs w:val="22"/>
              </w:rPr>
              <w:t xml:space="preserve"> </w:t>
            </w:r>
          </w:p>
          <w:p w:rsidR="006B0C2D" w:rsidRDefault="00B80BFF" w:rsidP="00A331AA">
            <w:pPr>
              <w:autoSpaceDE w:val="0"/>
              <w:autoSpaceDN w:val="0"/>
              <w:adjustRightInd w:val="0"/>
              <w:jc w:val="both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Р</w:t>
            </w:r>
            <w:r w:rsidR="006B0C2D" w:rsidRPr="004734ED">
              <w:rPr>
                <w:iCs/>
                <w:color w:val="000000"/>
                <w:sz w:val="22"/>
                <w:szCs w:val="22"/>
              </w:rPr>
              <w:t>азговор</w:t>
            </w:r>
            <w:r>
              <w:rPr>
                <w:iCs/>
                <w:color w:val="000000"/>
                <w:sz w:val="22"/>
                <w:szCs w:val="22"/>
              </w:rPr>
              <w:t xml:space="preserve"> с детьми</w:t>
            </w:r>
          </w:p>
          <w:p w:rsidR="00B80BFF" w:rsidRPr="00B80BFF" w:rsidRDefault="00B80BFF" w:rsidP="00B80BFF">
            <w:pPr>
              <w:jc w:val="both"/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</w:pPr>
            <w:r w:rsidRPr="00B80BF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Чтение </w:t>
            </w:r>
          </w:p>
          <w:p w:rsidR="00B80BFF" w:rsidRDefault="00B80BFF" w:rsidP="00B80BFF">
            <w:pP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</w:pPr>
            <w:r w:rsidRPr="00B80BF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Обсуждение</w:t>
            </w:r>
            <w:r w:rsidRPr="00B80BFF">
              <w:rPr>
                <w:sz w:val="22"/>
                <w:szCs w:val="22"/>
              </w:rPr>
              <w:br/>
            </w:r>
            <w:r w:rsidRPr="00B80BF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Рассматривание </w:t>
            </w:r>
          </w:p>
          <w:p w:rsidR="00B80BFF" w:rsidRDefault="00B80BFF" w:rsidP="00B80BFF">
            <w:r w:rsidRPr="00B80BF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Ситуативный разговор</w:t>
            </w:r>
            <w:r w:rsidRPr="00B80BFF">
              <w:rPr>
                <w:sz w:val="22"/>
                <w:szCs w:val="22"/>
              </w:rPr>
              <w:br/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с </w:t>
            </w:r>
            <w:r w:rsidRPr="00B80BF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детьми</w:t>
            </w:r>
            <w:r w:rsidRPr="00B80BFF">
              <w:rPr>
                <w:sz w:val="22"/>
                <w:szCs w:val="22"/>
              </w:rPr>
              <w:br/>
            </w:r>
            <w:r w:rsidRPr="00B80BF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Сочинение</w:t>
            </w:r>
            <w:r w:rsidRPr="00B80BFF">
              <w:rPr>
                <w:sz w:val="22"/>
                <w:szCs w:val="22"/>
              </w:rPr>
              <w:br/>
            </w:r>
            <w:r w:rsidRPr="00B80BF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Решение проблемных</w:t>
            </w:r>
            <w:r w:rsidRPr="00B80BFF">
              <w:rPr>
                <w:sz w:val="22"/>
                <w:szCs w:val="22"/>
              </w:rPr>
              <w:br/>
            </w:r>
            <w:r w:rsidRPr="00B80BF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ситуаций</w:t>
            </w:r>
            <w:r w:rsidRPr="00B80BFF">
              <w:rPr>
                <w:sz w:val="22"/>
                <w:szCs w:val="22"/>
              </w:rPr>
              <w:br/>
            </w:r>
            <w:r w:rsidRPr="00B80BF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Игровая деятельность</w:t>
            </w:r>
            <w:r w:rsidRPr="00B80BFF">
              <w:rPr>
                <w:sz w:val="22"/>
                <w:szCs w:val="22"/>
              </w:rPr>
              <w:br/>
            </w:r>
            <w:r w:rsidRPr="00B80BF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Коллекционирование</w:t>
            </w:r>
            <w:r w:rsidRPr="00B80BFF">
              <w:rPr>
                <w:sz w:val="22"/>
                <w:szCs w:val="22"/>
              </w:rPr>
              <w:br/>
            </w:r>
            <w:r w:rsidRPr="00B80BF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Инсценирование</w:t>
            </w:r>
            <w:r w:rsidRPr="00B80BFF">
              <w:rPr>
                <w:sz w:val="22"/>
                <w:szCs w:val="22"/>
              </w:rPr>
              <w:br/>
            </w:r>
            <w:r w:rsidR="002934BB" w:rsidRPr="002934BB">
              <w:rPr>
                <w:sz w:val="22"/>
                <w:szCs w:val="22"/>
              </w:rPr>
              <w:t>Развивающие занятия со специалистами</w:t>
            </w:r>
            <w:r>
              <w:rPr>
                <w:color w:val="000000"/>
                <w:sz w:val="20"/>
                <w:szCs w:val="20"/>
              </w:rPr>
              <w:br/>
            </w:r>
          </w:p>
          <w:p w:rsidR="00B80BFF" w:rsidRPr="004734ED" w:rsidRDefault="00B80BFF" w:rsidP="00A331A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:rsidR="006B0C2D" w:rsidRPr="004734ED" w:rsidRDefault="00B80BFF" w:rsidP="00A331A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С</w:t>
            </w:r>
            <w:r w:rsidR="006B0C2D" w:rsidRPr="004734ED">
              <w:rPr>
                <w:sz w:val="22"/>
                <w:szCs w:val="22"/>
              </w:rPr>
              <w:t>амостоятельная де</w:t>
            </w:r>
            <w:r w:rsidR="006B0C2D" w:rsidRPr="004734ED">
              <w:rPr>
                <w:sz w:val="22"/>
                <w:szCs w:val="22"/>
              </w:rPr>
              <w:t>я</w:t>
            </w:r>
            <w:r w:rsidR="006B0C2D" w:rsidRPr="004734ED">
              <w:rPr>
                <w:sz w:val="22"/>
                <w:szCs w:val="22"/>
              </w:rPr>
              <w:t xml:space="preserve">тельность в </w:t>
            </w:r>
            <w:r>
              <w:rPr>
                <w:sz w:val="22"/>
                <w:szCs w:val="22"/>
              </w:rPr>
              <w:t xml:space="preserve">Центре </w:t>
            </w:r>
            <w:r>
              <w:rPr>
                <w:sz w:val="22"/>
                <w:szCs w:val="22"/>
              </w:rPr>
              <w:lastRenderedPageBreak/>
              <w:t>книги</w:t>
            </w:r>
          </w:p>
          <w:p w:rsidR="006B0C2D" w:rsidRDefault="00B80BFF" w:rsidP="00A331A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 w:rsidR="006B0C2D" w:rsidRPr="004734ED">
              <w:rPr>
                <w:sz w:val="22"/>
                <w:szCs w:val="22"/>
              </w:rPr>
              <w:t>ечевые игры, игры с буквами, звуками и сло</w:t>
            </w:r>
            <w:r>
              <w:rPr>
                <w:sz w:val="22"/>
                <w:szCs w:val="22"/>
              </w:rPr>
              <w:t>гами</w:t>
            </w:r>
          </w:p>
          <w:p w:rsidR="00B80BFF" w:rsidRPr="00B80BFF" w:rsidRDefault="00B80BFF" w:rsidP="00B80BFF">
            <w:pPr>
              <w:jc w:val="both"/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</w:pPr>
            <w:r w:rsidRPr="00B80BF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Чтение </w:t>
            </w:r>
          </w:p>
          <w:p w:rsidR="00B80BFF" w:rsidRDefault="00B80BFF" w:rsidP="00B80BFF">
            <w:pP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</w:pPr>
            <w:r w:rsidRPr="00B80BF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Обсуждение</w:t>
            </w:r>
            <w:r w:rsidRPr="00B80BFF">
              <w:rPr>
                <w:sz w:val="22"/>
                <w:szCs w:val="22"/>
              </w:rPr>
              <w:br/>
            </w:r>
            <w:r w:rsidRPr="00B80BF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Рассматривание </w:t>
            </w:r>
          </w:p>
          <w:p w:rsidR="00B80BFF" w:rsidRDefault="00B80BFF" w:rsidP="00B80BFF">
            <w:r w:rsidRPr="00B80BF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Ситуативный разговор</w:t>
            </w:r>
            <w:r w:rsidRPr="00B80BFF">
              <w:rPr>
                <w:sz w:val="22"/>
                <w:szCs w:val="22"/>
              </w:rPr>
              <w:br/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между </w:t>
            </w:r>
            <w:r w:rsidRPr="00B80BF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детьми</w:t>
            </w:r>
            <w:r w:rsidRPr="00B80BFF">
              <w:rPr>
                <w:sz w:val="22"/>
                <w:szCs w:val="22"/>
              </w:rPr>
              <w:br/>
            </w:r>
            <w:r w:rsidRPr="00B80BF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Сочинение</w:t>
            </w:r>
            <w:r w:rsidRPr="00B80BFF">
              <w:rPr>
                <w:sz w:val="22"/>
                <w:szCs w:val="22"/>
              </w:rPr>
              <w:br/>
            </w:r>
            <w:r w:rsidRPr="00B80BF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Решение проблемных</w:t>
            </w:r>
            <w:r w:rsidRPr="00B80BFF">
              <w:rPr>
                <w:sz w:val="22"/>
                <w:szCs w:val="22"/>
              </w:rPr>
              <w:br/>
            </w:r>
            <w:r w:rsidRPr="00B80BF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ситуаций</w:t>
            </w:r>
            <w:r w:rsidRPr="00B80BFF">
              <w:rPr>
                <w:sz w:val="22"/>
                <w:szCs w:val="22"/>
              </w:rPr>
              <w:br/>
            </w:r>
            <w:r w:rsidRPr="00B80BF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Игровая деятельность</w:t>
            </w:r>
            <w:r w:rsidRPr="00B80BFF">
              <w:rPr>
                <w:sz w:val="22"/>
                <w:szCs w:val="22"/>
              </w:rPr>
              <w:br/>
            </w:r>
            <w:r w:rsidRPr="00B80BF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Коллекционирование</w:t>
            </w:r>
            <w:r w:rsidRPr="00B80BFF">
              <w:rPr>
                <w:sz w:val="22"/>
                <w:szCs w:val="22"/>
              </w:rPr>
              <w:br/>
            </w:r>
            <w:r w:rsidRPr="00B80BF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Инсценирование</w:t>
            </w:r>
            <w:r w:rsidRPr="00B80BFF">
              <w:rPr>
                <w:sz w:val="22"/>
                <w:szCs w:val="22"/>
              </w:rPr>
              <w:br/>
            </w:r>
            <w:r>
              <w:rPr>
                <w:color w:val="000000"/>
                <w:sz w:val="20"/>
                <w:szCs w:val="20"/>
              </w:rPr>
              <w:br/>
            </w:r>
          </w:p>
          <w:p w:rsidR="00B80BFF" w:rsidRPr="004734ED" w:rsidRDefault="00B80BFF" w:rsidP="00A331A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6B0C2D" w:rsidRPr="004734ED" w:rsidRDefault="006B0C2D" w:rsidP="00A331AA">
            <w:pPr>
              <w:autoSpaceDE w:val="0"/>
              <w:autoSpaceDN w:val="0"/>
              <w:adjustRightInd w:val="0"/>
              <w:jc w:val="both"/>
              <w:rPr>
                <w:iCs/>
                <w:sz w:val="22"/>
                <w:szCs w:val="22"/>
              </w:rPr>
            </w:pPr>
            <w:r w:rsidRPr="004734ED">
              <w:rPr>
                <w:iCs/>
                <w:sz w:val="22"/>
                <w:szCs w:val="22"/>
              </w:rPr>
              <w:lastRenderedPageBreak/>
              <w:t>демонстрац</w:t>
            </w:r>
            <w:r w:rsidRPr="004734ED">
              <w:rPr>
                <w:iCs/>
                <w:sz w:val="22"/>
                <w:szCs w:val="22"/>
              </w:rPr>
              <w:t>и</w:t>
            </w:r>
            <w:r w:rsidRPr="004734ED">
              <w:rPr>
                <w:iCs/>
                <w:sz w:val="22"/>
                <w:szCs w:val="22"/>
              </w:rPr>
              <w:t>онные</w:t>
            </w:r>
          </w:p>
          <w:p w:rsidR="006B0C2D" w:rsidRPr="004734ED" w:rsidRDefault="006B0C2D" w:rsidP="00A331AA">
            <w:pPr>
              <w:autoSpaceDE w:val="0"/>
              <w:autoSpaceDN w:val="0"/>
              <w:adjustRightInd w:val="0"/>
              <w:jc w:val="both"/>
              <w:rPr>
                <w:iCs/>
                <w:sz w:val="22"/>
                <w:szCs w:val="22"/>
              </w:rPr>
            </w:pPr>
            <w:r w:rsidRPr="004734ED">
              <w:rPr>
                <w:iCs/>
                <w:sz w:val="22"/>
                <w:szCs w:val="22"/>
              </w:rPr>
              <w:lastRenderedPageBreak/>
              <w:t>визуальные</w:t>
            </w:r>
          </w:p>
          <w:p w:rsidR="006B0C2D" w:rsidRPr="004734ED" w:rsidRDefault="006B0C2D" w:rsidP="00A331AA">
            <w:pPr>
              <w:autoSpaceDE w:val="0"/>
              <w:autoSpaceDN w:val="0"/>
              <w:adjustRightInd w:val="0"/>
              <w:jc w:val="both"/>
              <w:rPr>
                <w:iCs/>
                <w:sz w:val="22"/>
                <w:szCs w:val="22"/>
              </w:rPr>
            </w:pPr>
            <w:r w:rsidRPr="004734ED">
              <w:rPr>
                <w:iCs/>
                <w:sz w:val="22"/>
                <w:szCs w:val="22"/>
              </w:rPr>
              <w:t>аудийные</w:t>
            </w:r>
          </w:p>
          <w:p w:rsidR="006B0C2D" w:rsidRPr="004734ED" w:rsidRDefault="006B0C2D" w:rsidP="00A331A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34ED">
              <w:rPr>
                <w:iCs/>
                <w:sz w:val="22"/>
                <w:szCs w:val="22"/>
              </w:rPr>
              <w:t>аудиовизуал</w:t>
            </w:r>
            <w:r w:rsidRPr="004734ED">
              <w:rPr>
                <w:iCs/>
                <w:sz w:val="22"/>
                <w:szCs w:val="22"/>
              </w:rPr>
              <w:t>ь</w:t>
            </w:r>
            <w:r w:rsidRPr="004734ED">
              <w:rPr>
                <w:iCs/>
                <w:sz w:val="22"/>
                <w:szCs w:val="22"/>
              </w:rPr>
              <w:t>ные средства</w:t>
            </w:r>
          </w:p>
        </w:tc>
        <w:tc>
          <w:tcPr>
            <w:tcW w:w="2977" w:type="dxa"/>
          </w:tcPr>
          <w:p w:rsidR="00B80BFF" w:rsidRDefault="00B80BFF" w:rsidP="00B80BF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Специально оборудованные центры детской активности: </w:t>
            </w:r>
          </w:p>
          <w:p w:rsidR="00B80BFF" w:rsidRDefault="00B80BFF" w:rsidP="00B80BF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Центр искусства</w:t>
            </w:r>
          </w:p>
          <w:p w:rsidR="00B80BFF" w:rsidRDefault="00B80BFF" w:rsidP="00B80BF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Центр развития речи</w:t>
            </w:r>
          </w:p>
          <w:p w:rsidR="00B80BFF" w:rsidRDefault="00B80BFF" w:rsidP="00B80BF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Центр книги</w:t>
            </w:r>
            <w:r w:rsidRPr="00692C5F">
              <w:rPr>
                <w:sz w:val="22"/>
                <w:szCs w:val="22"/>
              </w:rPr>
              <w:t xml:space="preserve">, </w:t>
            </w:r>
          </w:p>
          <w:p w:rsidR="00B80BFF" w:rsidRPr="00692C5F" w:rsidRDefault="00B80BFF" w:rsidP="00B80BF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92C5F">
              <w:rPr>
                <w:sz w:val="22"/>
                <w:szCs w:val="22"/>
              </w:rPr>
              <w:t xml:space="preserve">содержащие </w:t>
            </w:r>
            <w:r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доступные </w:t>
            </w:r>
            <w:r w:rsidRPr="00692C5F">
              <w:rPr>
                <w:sz w:val="22"/>
                <w:szCs w:val="22"/>
              </w:rPr>
              <w:br/>
            </w:r>
            <w:r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материалы, инструменты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оборудование для свободн</w:t>
            </w:r>
            <w:r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о</w:t>
            </w:r>
            <w:r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го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выбора и реализации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со</w:t>
            </w:r>
            <w:r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б</w:t>
            </w:r>
            <w:r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ственных инициатив</w:t>
            </w:r>
            <w:r w:rsid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детей</w:t>
            </w:r>
            <w:r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:</w:t>
            </w:r>
          </w:p>
          <w:p w:rsidR="006B0C2D" w:rsidRDefault="00B80BFF" w:rsidP="00A331A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6B0C2D" w:rsidRPr="004734ED">
              <w:rPr>
                <w:sz w:val="22"/>
                <w:szCs w:val="22"/>
              </w:rPr>
              <w:t>игры, игрушки, дидактич</w:t>
            </w:r>
            <w:r w:rsidR="006B0C2D" w:rsidRPr="004734ED">
              <w:rPr>
                <w:sz w:val="22"/>
                <w:szCs w:val="22"/>
              </w:rPr>
              <w:t>е</w:t>
            </w:r>
            <w:r w:rsidR="006B0C2D" w:rsidRPr="004734ED">
              <w:rPr>
                <w:sz w:val="22"/>
                <w:szCs w:val="22"/>
              </w:rPr>
              <w:t>ский материал, книги для детского чтения, в том числе аудиокниги, иллюстрати</w:t>
            </w:r>
            <w:r w:rsidR="006B0C2D" w:rsidRPr="004734ED">
              <w:rPr>
                <w:sz w:val="22"/>
                <w:szCs w:val="22"/>
              </w:rPr>
              <w:t>в</w:t>
            </w:r>
            <w:r w:rsidR="006B0C2D" w:rsidRPr="004734ED">
              <w:rPr>
                <w:sz w:val="22"/>
                <w:szCs w:val="22"/>
              </w:rPr>
              <w:t>ный материал</w:t>
            </w:r>
            <w:r>
              <w:rPr>
                <w:sz w:val="22"/>
                <w:szCs w:val="22"/>
              </w:rPr>
              <w:t>;</w:t>
            </w:r>
          </w:p>
          <w:p w:rsidR="00B80BFF" w:rsidRDefault="00B80BFF" w:rsidP="00A331A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-игрушки и оборудование для инсценирования сказок и др.;</w:t>
            </w:r>
          </w:p>
          <w:p w:rsidR="0073344F" w:rsidRDefault="00B80BFF" w:rsidP="00B80BF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4734ED">
              <w:rPr>
                <w:sz w:val="22"/>
                <w:szCs w:val="22"/>
              </w:rPr>
              <w:t>образно-</w:t>
            </w:r>
            <w:r>
              <w:rPr>
                <w:sz w:val="22"/>
                <w:szCs w:val="22"/>
              </w:rPr>
              <w:t>с</w:t>
            </w:r>
            <w:r w:rsidRPr="004734ED">
              <w:rPr>
                <w:sz w:val="22"/>
                <w:szCs w:val="22"/>
              </w:rPr>
              <w:t>имволический м</w:t>
            </w:r>
            <w:r w:rsidRPr="004734ED">
              <w:rPr>
                <w:sz w:val="22"/>
                <w:szCs w:val="22"/>
              </w:rPr>
              <w:t>а</w:t>
            </w:r>
            <w:r w:rsidRPr="004734ED">
              <w:rPr>
                <w:sz w:val="22"/>
                <w:szCs w:val="22"/>
              </w:rPr>
              <w:t>териал</w:t>
            </w:r>
            <w:r>
              <w:rPr>
                <w:sz w:val="22"/>
                <w:szCs w:val="22"/>
              </w:rPr>
              <w:t xml:space="preserve"> для подготовки к обучению грамоте</w:t>
            </w:r>
            <w:r w:rsidRPr="004734ED">
              <w:rPr>
                <w:sz w:val="22"/>
                <w:szCs w:val="22"/>
              </w:rPr>
              <w:t>, в том числе модели, кар</w:t>
            </w:r>
            <w:r>
              <w:rPr>
                <w:sz w:val="22"/>
                <w:szCs w:val="22"/>
              </w:rPr>
              <w:t>точки</w:t>
            </w:r>
            <w:r w:rsidR="00266031">
              <w:rPr>
                <w:sz w:val="22"/>
                <w:szCs w:val="22"/>
              </w:rPr>
              <w:t xml:space="preserve"> и др.</w:t>
            </w:r>
            <w:r>
              <w:rPr>
                <w:sz w:val="22"/>
                <w:szCs w:val="22"/>
              </w:rPr>
              <w:t>,</w:t>
            </w:r>
            <w:r w:rsidR="0073344F">
              <w:rPr>
                <w:sz w:val="22"/>
                <w:szCs w:val="22"/>
              </w:rPr>
              <w:t xml:space="preserve"> </w:t>
            </w:r>
          </w:p>
          <w:p w:rsidR="00B80BFF" w:rsidRPr="004734ED" w:rsidRDefault="0073344F" w:rsidP="0073344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-материал для реализации детских идей (например: Д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ры Фребеля, набор букв и т.п.).</w:t>
            </w:r>
          </w:p>
        </w:tc>
      </w:tr>
      <w:tr w:rsidR="006B0C2D" w:rsidRPr="004734ED" w:rsidTr="0073344F">
        <w:tc>
          <w:tcPr>
            <w:tcW w:w="1135" w:type="dxa"/>
          </w:tcPr>
          <w:p w:rsidR="006B0C2D" w:rsidRPr="004734ED" w:rsidRDefault="006B0C2D" w:rsidP="00A331A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34ED">
              <w:rPr>
                <w:sz w:val="22"/>
                <w:szCs w:val="22"/>
              </w:rPr>
              <w:lastRenderedPageBreak/>
              <w:t>Худож</w:t>
            </w:r>
            <w:r w:rsidRPr="004734ED">
              <w:rPr>
                <w:sz w:val="22"/>
                <w:szCs w:val="22"/>
              </w:rPr>
              <w:t>е</w:t>
            </w:r>
            <w:r w:rsidRPr="004734ED">
              <w:rPr>
                <w:sz w:val="22"/>
                <w:szCs w:val="22"/>
              </w:rPr>
              <w:t>ственно-эстетич</w:t>
            </w:r>
            <w:r w:rsidRPr="004734ED">
              <w:rPr>
                <w:sz w:val="22"/>
                <w:szCs w:val="22"/>
              </w:rPr>
              <w:t>е</w:t>
            </w:r>
            <w:r w:rsidRPr="004734ED">
              <w:rPr>
                <w:sz w:val="22"/>
                <w:szCs w:val="22"/>
              </w:rPr>
              <w:t>ское ра</w:t>
            </w:r>
            <w:r w:rsidRPr="004734ED">
              <w:rPr>
                <w:sz w:val="22"/>
                <w:szCs w:val="22"/>
              </w:rPr>
              <w:t>з</w:t>
            </w:r>
            <w:r w:rsidRPr="004734ED">
              <w:rPr>
                <w:sz w:val="22"/>
                <w:szCs w:val="22"/>
              </w:rPr>
              <w:t>витие</w:t>
            </w:r>
          </w:p>
        </w:tc>
        <w:tc>
          <w:tcPr>
            <w:tcW w:w="2551" w:type="dxa"/>
          </w:tcPr>
          <w:p w:rsidR="00A5748F" w:rsidRDefault="00D71FA7" w:rsidP="00A5748F">
            <w:pPr>
              <w:autoSpaceDE w:val="0"/>
              <w:autoSpaceDN w:val="0"/>
              <w:adjustRightInd w:val="0"/>
              <w:jc w:val="both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Занятие</w:t>
            </w:r>
          </w:p>
          <w:p w:rsidR="002934BB" w:rsidRPr="00760149" w:rsidRDefault="002934BB" w:rsidP="00A5748F">
            <w:pPr>
              <w:autoSpaceDE w:val="0"/>
              <w:autoSpaceDN w:val="0"/>
              <w:adjustRightInd w:val="0"/>
              <w:jc w:val="both"/>
              <w:rPr>
                <w:iCs/>
                <w:color w:val="000000"/>
                <w:sz w:val="22"/>
                <w:szCs w:val="22"/>
              </w:rPr>
            </w:pPr>
            <w:r w:rsidRPr="00760149">
              <w:rPr>
                <w:sz w:val="22"/>
                <w:szCs w:val="22"/>
              </w:rPr>
              <w:t>Образовательное соб</w:t>
            </w:r>
            <w:r w:rsidRPr="00760149">
              <w:rPr>
                <w:sz w:val="22"/>
                <w:szCs w:val="22"/>
              </w:rPr>
              <w:t>ы</w:t>
            </w:r>
            <w:r w:rsidRPr="00760149">
              <w:rPr>
                <w:sz w:val="22"/>
                <w:szCs w:val="22"/>
              </w:rPr>
              <w:t>тие</w:t>
            </w:r>
          </w:p>
          <w:p w:rsidR="006B0C2D" w:rsidRPr="004734ED" w:rsidRDefault="006B0C2D" w:rsidP="00A331AA">
            <w:pPr>
              <w:autoSpaceDE w:val="0"/>
              <w:autoSpaceDN w:val="0"/>
              <w:adjustRightInd w:val="0"/>
              <w:jc w:val="both"/>
              <w:rPr>
                <w:iCs/>
                <w:color w:val="000000"/>
                <w:sz w:val="22"/>
                <w:szCs w:val="22"/>
              </w:rPr>
            </w:pPr>
            <w:r w:rsidRPr="004734ED">
              <w:rPr>
                <w:iCs/>
                <w:color w:val="000000"/>
                <w:sz w:val="22"/>
                <w:szCs w:val="22"/>
              </w:rPr>
              <w:t>Слушание музыки, и</w:t>
            </w:r>
            <w:r w:rsidRPr="004734ED">
              <w:rPr>
                <w:iCs/>
                <w:color w:val="000000"/>
                <w:sz w:val="22"/>
                <w:szCs w:val="22"/>
              </w:rPr>
              <w:t>с</w:t>
            </w:r>
            <w:r w:rsidRPr="004734ED">
              <w:rPr>
                <w:iCs/>
                <w:color w:val="000000"/>
                <w:sz w:val="22"/>
                <w:szCs w:val="22"/>
              </w:rPr>
              <w:t>полнение и творчество</w:t>
            </w:r>
          </w:p>
          <w:p w:rsidR="006B0C2D" w:rsidRDefault="006B0C2D" w:rsidP="00A331AA">
            <w:pPr>
              <w:autoSpaceDE w:val="0"/>
              <w:autoSpaceDN w:val="0"/>
              <w:adjustRightInd w:val="0"/>
              <w:jc w:val="both"/>
              <w:rPr>
                <w:iCs/>
                <w:color w:val="000000"/>
                <w:sz w:val="22"/>
                <w:szCs w:val="22"/>
              </w:rPr>
            </w:pPr>
            <w:r w:rsidRPr="004734ED">
              <w:rPr>
                <w:iCs/>
                <w:color w:val="000000"/>
                <w:sz w:val="22"/>
                <w:szCs w:val="22"/>
              </w:rPr>
              <w:t>Проектная деятельность</w:t>
            </w:r>
          </w:p>
          <w:p w:rsidR="006B0C2D" w:rsidRDefault="0073344F" w:rsidP="0073344F">
            <w:pP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</w:pP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Изготовление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украш</w:t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е</w:t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ний для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группового п</w:t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о</w:t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мещения</w:t>
            </w:r>
            <w:r w:rsidRPr="0073344F">
              <w:rPr>
                <w:sz w:val="22"/>
                <w:szCs w:val="22"/>
              </w:rPr>
              <w:br/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к праздникам,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предм</w:t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е</w:t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тов для игры,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сувениров</w:t>
            </w:r>
            <w:r w:rsidRPr="0073344F">
              <w:rPr>
                <w:sz w:val="22"/>
                <w:szCs w:val="22"/>
              </w:rPr>
              <w:br/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Создание макетов,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ко</w:t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л</w:t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лекций и их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оформление</w:t>
            </w:r>
            <w:r w:rsidRPr="0073344F">
              <w:rPr>
                <w:sz w:val="22"/>
                <w:szCs w:val="22"/>
              </w:rPr>
              <w:br/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Рассматривание</w:t>
            </w:r>
            <w:r w:rsidRPr="0073344F">
              <w:rPr>
                <w:sz w:val="22"/>
                <w:szCs w:val="22"/>
              </w:rPr>
              <w:br/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эстетически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привлек</w:t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а</w:t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тельных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предметов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, в том числе народных промыслов</w:t>
            </w:r>
            <w:r w:rsidRPr="0073344F">
              <w:rPr>
                <w:sz w:val="22"/>
                <w:szCs w:val="22"/>
              </w:rPr>
              <w:br/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Игр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овая деятельность</w:t>
            </w:r>
            <w:r w:rsidRPr="0073344F">
              <w:rPr>
                <w:sz w:val="22"/>
                <w:szCs w:val="22"/>
              </w:rPr>
              <w:br/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Организация выставок</w:t>
            </w:r>
            <w:r w:rsidRPr="0073344F">
              <w:rPr>
                <w:sz w:val="22"/>
                <w:szCs w:val="22"/>
              </w:rPr>
              <w:br/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Музыкально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-</w:t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дидактическая игра</w:t>
            </w:r>
            <w:r w:rsidRPr="0073344F">
              <w:rPr>
                <w:sz w:val="22"/>
                <w:szCs w:val="22"/>
              </w:rPr>
              <w:br/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Беседа элементарного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музыковедческого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с</w:t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о</w:t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держания</w:t>
            </w:r>
            <w:r w:rsidRPr="0073344F">
              <w:rPr>
                <w:sz w:val="22"/>
                <w:szCs w:val="22"/>
              </w:rPr>
              <w:br/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Двигательный,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пласт</w:t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</w:t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ческий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, </w:t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танцевальный этюд</w:t>
            </w:r>
            <w:r w:rsidRPr="0073344F">
              <w:rPr>
                <w:sz w:val="22"/>
                <w:szCs w:val="22"/>
              </w:rPr>
              <w:br/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Танец</w:t>
            </w:r>
            <w:r w:rsidRPr="0073344F">
              <w:rPr>
                <w:sz w:val="22"/>
                <w:szCs w:val="22"/>
              </w:rPr>
              <w:br/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Творческое задание</w:t>
            </w:r>
            <w:r w:rsidRPr="0073344F">
              <w:rPr>
                <w:sz w:val="22"/>
                <w:szCs w:val="22"/>
              </w:rPr>
              <w:br/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Концерт</w:t>
            </w:r>
          </w:p>
          <w:p w:rsidR="002934BB" w:rsidRPr="004734ED" w:rsidRDefault="002934BB" w:rsidP="0073344F">
            <w:pPr>
              <w:rPr>
                <w:sz w:val="22"/>
                <w:szCs w:val="22"/>
              </w:rPr>
            </w:pPr>
            <w:r w:rsidRPr="002934BB">
              <w:rPr>
                <w:sz w:val="22"/>
                <w:szCs w:val="22"/>
              </w:rPr>
              <w:t xml:space="preserve">Развивающие занятия со </w:t>
            </w:r>
            <w:r w:rsidRPr="002934BB">
              <w:rPr>
                <w:sz w:val="22"/>
                <w:szCs w:val="22"/>
              </w:rPr>
              <w:lastRenderedPageBreak/>
              <w:t>специалистами</w:t>
            </w:r>
          </w:p>
        </w:tc>
        <w:tc>
          <w:tcPr>
            <w:tcW w:w="2410" w:type="dxa"/>
          </w:tcPr>
          <w:p w:rsidR="006B0C2D" w:rsidRPr="004734ED" w:rsidRDefault="0073344F" w:rsidP="00A331A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С</w:t>
            </w:r>
            <w:r w:rsidR="006B0C2D" w:rsidRPr="004734ED">
              <w:rPr>
                <w:sz w:val="22"/>
                <w:szCs w:val="22"/>
              </w:rPr>
              <w:t>амостоятельная из</w:t>
            </w:r>
            <w:r w:rsidR="006B0C2D" w:rsidRPr="004734ED">
              <w:rPr>
                <w:sz w:val="22"/>
                <w:szCs w:val="22"/>
              </w:rPr>
              <w:t>о</w:t>
            </w:r>
            <w:r w:rsidR="006B0C2D" w:rsidRPr="004734ED">
              <w:rPr>
                <w:sz w:val="22"/>
                <w:szCs w:val="22"/>
              </w:rPr>
              <w:t>бразительная и конс</w:t>
            </w:r>
            <w:r w:rsidR="006B0C2D" w:rsidRPr="004734ED">
              <w:rPr>
                <w:sz w:val="22"/>
                <w:szCs w:val="22"/>
              </w:rPr>
              <w:t>т</w:t>
            </w:r>
            <w:r w:rsidR="006B0C2D" w:rsidRPr="004734ED">
              <w:rPr>
                <w:sz w:val="22"/>
                <w:szCs w:val="22"/>
              </w:rPr>
              <w:t>руктивная деятел</w:t>
            </w:r>
            <w:r w:rsidR="006B0C2D" w:rsidRPr="004734ED">
              <w:rPr>
                <w:sz w:val="22"/>
                <w:szCs w:val="22"/>
              </w:rPr>
              <w:t>ь</w:t>
            </w:r>
            <w:r w:rsidR="006B0C2D" w:rsidRPr="004734ED">
              <w:rPr>
                <w:sz w:val="22"/>
                <w:szCs w:val="22"/>
              </w:rPr>
              <w:t>ность по выбору де</w:t>
            </w:r>
            <w:r>
              <w:rPr>
                <w:sz w:val="22"/>
                <w:szCs w:val="22"/>
              </w:rPr>
              <w:t>тей</w:t>
            </w:r>
          </w:p>
          <w:p w:rsidR="006B0C2D" w:rsidRPr="004734ED" w:rsidRDefault="0073344F" w:rsidP="00A331A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r w:rsidR="006B0C2D" w:rsidRPr="004734ED">
              <w:rPr>
                <w:sz w:val="22"/>
                <w:szCs w:val="22"/>
              </w:rPr>
              <w:t>узыкальные игры и импрови</w:t>
            </w:r>
            <w:r>
              <w:rPr>
                <w:sz w:val="22"/>
                <w:szCs w:val="22"/>
              </w:rPr>
              <w:t>зации</w:t>
            </w:r>
          </w:p>
          <w:p w:rsidR="006B0C2D" w:rsidRDefault="0073344F" w:rsidP="00A331AA">
            <w:pPr>
              <w:autoSpaceDE w:val="0"/>
              <w:autoSpaceDN w:val="0"/>
              <w:adjustRightInd w:val="0"/>
              <w:jc w:val="both"/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</w:pP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Изготовление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украш</w:t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е</w:t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ний для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группового помещения</w:t>
            </w:r>
            <w:r w:rsidRPr="0073344F">
              <w:rPr>
                <w:sz w:val="22"/>
                <w:szCs w:val="22"/>
              </w:rPr>
              <w:br/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к праздникам</w:t>
            </w:r>
          </w:p>
          <w:p w:rsidR="0073344F" w:rsidRDefault="0073344F" w:rsidP="00A331AA">
            <w:pPr>
              <w:autoSpaceDE w:val="0"/>
              <w:autoSpaceDN w:val="0"/>
              <w:adjustRightInd w:val="0"/>
              <w:jc w:val="both"/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Коллекционирование</w:t>
            </w:r>
          </w:p>
          <w:p w:rsidR="0073344F" w:rsidRDefault="0073344F" w:rsidP="00A331AA">
            <w:pPr>
              <w:autoSpaceDE w:val="0"/>
              <w:autoSpaceDN w:val="0"/>
              <w:adjustRightInd w:val="0"/>
              <w:jc w:val="both"/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</w:pP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Рассматривание</w:t>
            </w:r>
            <w:r w:rsidRPr="0073344F">
              <w:rPr>
                <w:sz w:val="22"/>
                <w:szCs w:val="22"/>
              </w:rPr>
              <w:br/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эстетически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привлек</w:t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а</w:t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тельных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предметов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, в том числе народных промыслов</w:t>
            </w:r>
            <w:r w:rsidRPr="0073344F">
              <w:rPr>
                <w:sz w:val="22"/>
                <w:szCs w:val="22"/>
              </w:rPr>
              <w:br/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Игр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овая деятельность</w:t>
            </w:r>
          </w:p>
          <w:p w:rsidR="0073344F" w:rsidRDefault="0073344F" w:rsidP="00A331AA">
            <w:pPr>
              <w:autoSpaceDE w:val="0"/>
              <w:autoSpaceDN w:val="0"/>
              <w:adjustRightInd w:val="0"/>
              <w:jc w:val="both"/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</w:pP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Двигательный,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пл</w:t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а</w:t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стический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, </w:t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танцевал</w:t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ь</w:t>
            </w:r>
            <w:r w:rsidRPr="0073344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ный этюд</w:t>
            </w:r>
          </w:p>
          <w:p w:rsidR="0073344F" w:rsidRPr="004734ED" w:rsidRDefault="0073344F" w:rsidP="00A331A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Танец</w:t>
            </w:r>
          </w:p>
        </w:tc>
        <w:tc>
          <w:tcPr>
            <w:tcW w:w="1701" w:type="dxa"/>
          </w:tcPr>
          <w:p w:rsidR="006B0C2D" w:rsidRPr="004734ED" w:rsidRDefault="006B0C2D" w:rsidP="00A331AA">
            <w:pPr>
              <w:autoSpaceDE w:val="0"/>
              <w:autoSpaceDN w:val="0"/>
              <w:adjustRightInd w:val="0"/>
              <w:jc w:val="both"/>
              <w:rPr>
                <w:iCs/>
                <w:sz w:val="22"/>
                <w:szCs w:val="22"/>
              </w:rPr>
            </w:pPr>
            <w:r w:rsidRPr="004734ED">
              <w:rPr>
                <w:iCs/>
                <w:sz w:val="22"/>
                <w:szCs w:val="22"/>
              </w:rPr>
              <w:t>демонстрац</w:t>
            </w:r>
            <w:r w:rsidRPr="004734ED">
              <w:rPr>
                <w:iCs/>
                <w:sz w:val="22"/>
                <w:szCs w:val="22"/>
              </w:rPr>
              <w:t>и</w:t>
            </w:r>
            <w:r w:rsidRPr="004734ED">
              <w:rPr>
                <w:iCs/>
                <w:sz w:val="22"/>
                <w:szCs w:val="22"/>
              </w:rPr>
              <w:t>онные</w:t>
            </w:r>
          </w:p>
          <w:p w:rsidR="006B0C2D" w:rsidRPr="004734ED" w:rsidRDefault="006B0C2D" w:rsidP="00A331AA">
            <w:pPr>
              <w:autoSpaceDE w:val="0"/>
              <w:autoSpaceDN w:val="0"/>
              <w:adjustRightInd w:val="0"/>
              <w:jc w:val="both"/>
              <w:rPr>
                <w:iCs/>
                <w:sz w:val="22"/>
                <w:szCs w:val="22"/>
              </w:rPr>
            </w:pPr>
            <w:r w:rsidRPr="004734ED">
              <w:rPr>
                <w:iCs/>
                <w:sz w:val="22"/>
                <w:szCs w:val="22"/>
              </w:rPr>
              <w:t>визуальные</w:t>
            </w:r>
          </w:p>
          <w:p w:rsidR="006B0C2D" w:rsidRPr="004734ED" w:rsidRDefault="006B0C2D" w:rsidP="00A331AA">
            <w:pPr>
              <w:autoSpaceDE w:val="0"/>
              <w:autoSpaceDN w:val="0"/>
              <w:adjustRightInd w:val="0"/>
              <w:jc w:val="both"/>
              <w:rPr>
                <w:iCs/>
                <w:sz w:val="22"/>
                <w:szCs w:val="22"/>
              </w:rPr>
            </w:pPr>
            <w:r w:rsidRPr="004734ED">
              <w:rPr>
                <w:iCs/>
                <w:sz w:val="22"/>
                <w:szCs w:val="22"/>
              </w:rPr>
              <w:t>аудийные</w:t>
            </w:r>
          </w:p>
          <w:p w:rsidR="006B0C2D" w:rsidRPr="004734ED" w:rsidRDefault="006B0C2D" w:rsidP="00A331A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34ED">
              <w:rPr>
                <w:iCs/>
                <w:sz w:val="22"/>
                <w:szCs w:val="22"/>
              </w:rPr>
              <w:t>аудиовизуал</w:t>
            </w:r>
            <w:r w:rsidRPr="004734ED">
              <w:rPr>
                <w:iCs/>
                <w:sz w:val="22"/>
                <w:szCs w:val="22"/>
              </w:rPr>
              <w:t>ь</w:t>
            </w:r>
            <w:r w:rsidRPr="004734ED">
              <w:rPr>
                <w:iCs/>
                <w:sz w:val="22"/>
                <w:szCs w:val="22"/>
              </w:rPr>
              <w:t>ные средства</w:t>
            </w:r>
          </w:p>
        </w:tc>
        <w:tc>
          <w:tcPr>
            <w:tcW w:w="2977" w:type="dxa"/>
          </w:tcPr>
          <w:p w:rsidR="0073344F" w:rsidRDefault="0073344F" w:rsidP="0073344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Специально оборудованные центры детской активности: </w:t>
            </w:r>
          </w:p>
          <w:p w:rsidR="0073344F" w:rsidRDefault="0073344F" w:rsidP="0073344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Центр искусства,</w:t>
            </w:r>
          </w:p>
          <w:p w:rsidR="0073344F" w:rsidRDefault="0073344F" w:rsidP="0073344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Центр игры,</w:t>
            </w:r>
          </w:p>
          <w:p w:rsidR="0073344F" w:rsidRDefault="0073344F" w:rsidP="0073344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Центр книги</w:t>
            </w:r>
            <w:r w:rsidRPr="00692C5F">
              <w:rPr>
                <w:sz w:val="22"/>
                <w:szCs w:val="22"/>
              </w:rPr>
              <w:t xml:space="preserve">, </w:t>
            </w:r>
          </w:p>
          <w:p w:rsidR="0073344F" w:rsidRPr="00692C5F" w:rsidRDefault="0073344F" w:rsidP="0073344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92C5F">
              <w:rPr>
                <w:sz w:val="22"/>
                <w:szCs w:val="22"/>
              </w:rPr>
              <w:t xml:space="preserve">содержащие </w:t>
            </w:r>
            <w:r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доступные </w:t>
            </w:r>
            <w:r w:rsidRPr="00692C5F">
              <w:rPr>
                <w:sz w:val="22"/>
                <w:szCs w:val="22"/>
              </w:rPr>
              <w:br/>
            </w:r>
            <w:r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материалы, инструменты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оборудование для свободн</w:t>
            </w:r>
            <w:r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о</w:t>
            </w:r>
            <w:r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го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выбора и реализации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со</w:t>
            </w:r>
            <w:r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б</w:t>
            </w:r>
            <w:r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ственных инициатив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детей</w:t>
            </w:r>
            <w:r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:</w:t>
            </w:r>
          </w:p>
          <w:p w:rsidR="006B0C2D" w:rsidRPr="004734ED" w:rsidRDefault="0073344F" w:rsidP="00A331A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6B0C2D" w:rsidRPr="004734ED">
              <w:rPr>
                <w:sz w:val="22"/>
                <w:szCs w:val="22"/>
              </w:rPr>
              <w:t>оборудование и материалы для лепки, аппликации, р</w:t>
            </w:r>
            <w:r w:rsidR="006B0C2D" w:rsidRPr="004734ED">
              <w:rPr>
                <w:sz w:val="22"/>
                <w:szCs w:val="22"/>
              </w:rPr>
              <w:t>и</w:t>
            </w:r>
            <w:r w:rsidR="006B0C2D" w:rsidRPr="004734ED">
              <w:rPr>
                <w:sz w:val="22"/>
                <w:szCs w:val="22"/>
              </w:rPr>
              <w:t>сования и конструирования, в том числе строительный материал, конструкторы, природный и бросовый м</w:t>
            </w:r>
            <w:r w:rsidR="006B0C2D" w:rsidRPr="004734ED">
              <w:rPr>
                <w:sz w:val="22"/>
                <w:szCs w:val="22"/>
              </w:rPr>
              <w:t>а</w:t>
            </w:r>
            <w:r w:rsidR="006B0C2D" w:rsidRPr="004734ED">
              <w:rPr>
                <w:sz w:val="22"/>
                <w:szCs w:val="22"/>
              </w:rPr>
              <w:t>териал</w:t>
            </w:r>
            <w:r>
              <w:rPr>
                <w:sz w:val="22"/>
                <w:szCs w:val="22"/>
              </w:rPr>
              <w:t>;</w:t>
            </w:r>
            <w:r w:rsidR="006B0C2D" w:rsidRPr="004734ED">
              <w:rPr>
                <w:sz w:val="22"/>
                <w:szCs w:val="22"/>
              </w:rPr>
              <w:t xml:space="preserve"> </w:t>
            </w:r>
          </w:p>
          <w:p w:rsidR="006B0C2D" w:rsidRDefault="0073344F" w:rsidP="00A331A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6B0C2D" w:rsidRPr="004734ED">
              <w:rPr>
                <w:sz w:val="22"/>
                <w:szCs w:val="22"/>
              </w:rPr>
              <w:t>детские музыкальные инс</w:t>
            </w:r>
            <w:r w:rsidR="006B0C2D" w:rsidRPr="004734ED">
              <w:rPr>
                <w:sz w:val="22"/>
                <w:szCs w:val="22"/>
              </w:rPr>
              <w:t>т</w:t>
            </w:r>
            <w:r w:rsidR="006B0C2D" w:rsidRPr="004734ED">
              <w:rPr>
                <w:sz w:val="22"/>
                <w:szCs w:val="22"/>
              </w:rPr>
              <w:t>рументы, дидактический м</w:t>
            </w:r>
            <w:r w:rsidR="006B0C2D" w:rsidRPr="004734ED">
              <w:rPr>
                <w:sz w:val="22"/>
                <w:szCs w:val="22"/>
              </w:rPr>
              <w:t>а</w:t>
            </w:r>
            <w:r w:rsidR="006B0C2D" w:rsidRPr="004734ED">
              <w:rPr>
                <w:sz w:val="22"/>
                <w:szCs w:val="22"/>
              </w:rPr>
              <w:t>териал и др.</w:t>
            </w:r>
            <w:r>
              <w:rPr>
                <w:sz w:val="22"/>
                <w:szCs w:val="22"/>
              </w:rPr>
              <w:t>;</w:t>
            </w:r>
          </w:p>
          <w:p w:rsidR="0073344F" w:rsidRPr="004734ED" w:rsidRDefault="0073344F" w:rsidP="00A331A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-материал для реализации детских идей (например: н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бор конструктора, бумаги для скрапбукинга и т.п.).</w:t>
            </w:r>
          </w:p>
        </w:tc>
      </w:tr>
      <w:tr w:rsidR="006B0C2D" w:rsidRPr="004734ED" w:rsidTr="0073344F">
        <w:tc>
          <w:tcPr>
            <w:tcW w:w="1135" w:type="dxa"/>
          </w:tcPr>
          <w:p w:rsidR="006B0C2D" w:rsidRPr="004734ED" w:rsidRDefault="006B0C2D" w:rsidP="00A331A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34ED">
              <w:rPr>
                <w:sz w:val="22"/>
                <w:szCs w:val="22"/>
              </w:rPr>
              <w:lastRenderedPageBreak/>
              <w:t>Физич</w:t>
            </w:r>
            <w:r w:rsidRPr="004734ED">
              <w:rPr>
                <w:sz w:val="22"/>
                <w:szCs w:val="22"/>
              </w:rPr>
              <w:t>е</w:t>
            </w:r>
            <w:r w:rsidRPr="004734ED">
              <w:rPr>
                <w:sz w:val="22"/>
                <w:szCs w:val="22"/>
              </w:rPr>
              <w:t>ское ра</w:t>
            </w:r>
            <w:r w:rsidRPr="004734ED">
              <w:rPr>
                <w:sz w:val="22"/>
                <w:szCs w:val="22"/>
              </w:rPr>
              <w:t>з</w:t>
            </w:r>
            <w:r w:rsidRPr="004734ED">
              <w:rPr>
                <w:sz w:val="22"/>
                <w:szCs w:val="22"/>
              </w:rPr>
              <w:t>витие</w:t>
            </w:r>
          </w:p>
        </w:tc>
        <w:tc>
          <w:tcPr>
            <w:tcW w:w="2551" w:type="dxa"/>
          </w:tcPr>
          <w:p w:rsidR="00A5748F" w:rsidRDefault="00D71FA7" w:rsidP="00A5748F">
            <w:pPr>
              <w:autoSpaceDE w:val="0"/>
              <w:autoSpaceDN w:val="0"/>
              <w:adjustRightInd w:val="0"/>
              <w:jc w:val="both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Занятие</w:t>
            </w:r>
          </w:p>
          <w:p w:rsidR="002934BB" w:rsidRPr="00760149" w:rsidRDefault="002934BB" w:rsidP="00A5748F">
            <w:pPr>
              <w:autoSpaceDE w:val="0"/>
              <w:autoSpaceDN w:val="0"/>
              <w:adjustRightInd w:val="0"/>
              <w:jc w:val="both"/>
              <w:rPr>
                <w:iCs/>
                <w:color w:val="000000"/>
                <w:sz w:val="22"/>
                <w:szCs w:val="22"/>
              </w:rPr>
            </w:pPr>
            <w:r w:rsidRPr="00760149">
              <w:rPr>
                <w:sz w:val="22"/>
                <w:szCs w:val="22"/>
              </w:rPr>
              <w:t>Образовательное соб</w:t>
            </w:r>
            <w:r w:rsidRPr="00760149">
              <w:rPr>
                <w:sz w:val="22"/>
                <w:szCs w:val="22"/>
              </w:rPr>
              <w:t>ы</w:t>
            </w:r>
            <w:r w:rsidRPr="00760149">
              <w:rPr>
                <w:sz w:val="22"/>
                <w:szCs w:val="22"/>
              </w:rPr>
              <w:t>тие</w:t>
            </w:r>
          </w:p>
          <w:p w:rsidR="00A5748F" w:rsidRPr="004734ED" w:rsidRDefault="00A5748F" w:rsidP="00A5748F">
            <w:pPr>
              <w:autoSpaceDE w:val="0"/>
              <w:autoSpaceDN w:val="0"/>
              <w:adjustRightInd w:val="0"/>
              <w:jc w:val="both"/>
              <w:rPr>
                <w:iCs/>
                <w:color w:val="000000"/>
                <w:sz w:val="22"/>
                <w:szCs w:val="22"/>
              </w:rPr>
            </w:pPr>
            <w:r w:rsidRPr="004734ED">
              <w:rPr>
                <w:iCs/>
                <w:color w:val="000000"/>
                <w:sz w:val="22"/>
                <w:szCs w:val="22"/>
              </w:rPr>
              <w:t>Проектная деятельность</w:t>
            </w:r>
          </w:p>
          <w:p w:rsidR="006B0C2D" w:rsidRDefault="00A5748F" w:rsidP="00A331AA">
            <w:pPr>
              <w:autoSpaceDE w:val="0"/>
              <w:autoSpaceDN w:val="0"/>
              <w:adjustRightInd w:val="0"/>
              <w:jc w:val="both"/>
              <w:rPr>
                <w:iCs/>
                <w:sz w:val="22"/>
                <w:szCs w:val="22"/>
              </w:rPr>
            </w:pPr>
            <w:r w:rsidRPr="002934BB">
              <w:rPr>
                <w:iCs/>
                <w:sz w:val="22"/>
                <w:szCs w:val="22"/>
              </w:rPr>
              <w:t xml:space="preserve">Экспериментирование </w:t>
            </w:r>
            <w:r w:rsidRPr="002934BB">
              <w:rPr>
                <w:sz w:val="22"/>
                <w:szCs w:val="22"/>
              </w:rPr>
              <w:t xml:space="preserve">и </w:t>
            </w:r>
            <w:r w:rsidRPr="002934BB">
              <w:rPr>
                <w:iCs/>
                <w:sz w:val="22"/>
                <w:szCs w:val="22"/>
              </w:rPr>
              <w:t>исследовательская де</w:t>
            </w:r>
            <w:r w:rsidRPr="002934BB">
              <w:rPr>
                <w:iCs/>
                <w:sz w:val="22"/>
                <w:szCs w:val="22"/>
              </w:rPr>
              <w:t>я</w:t>
            </w:r>
            <w:r w:rsidRPr="002934BB">
              <w:rPr>
                <w:iCs/>
                <w:sz w:val="22"/>
                <w:szCs w:val="22"/>
              </w:rPr>
              <w:t>тельность</w:t>
            </w:r>
          </w:p>
          <w:p w:rsidR="002934BB" w:rsidRPr="002934BB" w:rsidRDefault="002934BB" w:rsidP="00A331A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Спортивная секция</w:t>
            </w:r>
          </w:p>
          <w:p w:rsidR="006B0C2D" w:rsidRPr="002934BB" w:rsidRDefault="006B0C2D" w:rsidP="00A5748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934BB">
              <w:rPr>
                <w:sz w:val="22"/>
                <w:szCs w:val="22"/>
              </w:rPr>
              <w:t>Спортивные развлеч</w:t>
            </w:r>
            <w:r w:rsidRPr="002934BB">
              <w:rPr>
                <w:sz w:val="22"/>
                <w:szCs w:val="22"/>
              </w:rPr>
              <w:t>е</w:t>
            </w:r>
            <w:r w:rsidRPr="002934BB">
              <w:rPr>
                <w:sz w:val="22"/>
                <w:szCs w:val="22"/>
              </w:rPr>
              <w:t>ния, соревнования</w:t>
            </w:r>
          </w:p>
          <w:p w:rsidR="002934BB" w:rsidRDefault="002934BB" w:rsidP="002934BB">
            <w:pPr>
              <w:jc w:val="both"/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</w:pPr>
            <w:r w:rsidRPr="002934BB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Утренняя гимнастика</w:t>
            </w:r>
            <w:r w:rsidRPr="002934BB">
              <w:rPr>
                <w:sz w:val="22"/>
                <w:szCs w:val="22"/>
              </w:rPr>
              <w:br/>
            </w:r>
            <w:r w:rsidRPr="002934BB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Игровая деятельность</w:t>
            </w:r>
            <w:r w:rsidRPr="002934BB">
              <w:rPr>
                <w:sz w:val="22"/>
                <w:szCs w:val="22"/>
              </w:rPr>
              <w:br/>
            </w:r>
            <w:r w:rsidRPr="002934BB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Беседа</w:t>
            </w:r>
            <w:r w:rsidRPr="002934BB">
              <w:rPr>
                <w:sz w:val="22"/>
                <w:szCs w:val="22"/>
              </w:rPr>
              <w:br/>
            </w:r>
            <w:r w:rsidRPr="002934BB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Рассказ</w:t>
            </w:r>
            <w:r w:rsidRPr="002934BB">
              <w:rPr>
                <w:sz w:val="22"/>
                <w:szCs w:val="22"/>
              </w:rPr>
              <w:br/>
            </w:r>
            <w:r w:rsidRPr="002934BB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Чтение</w:t>
            </w:r>
            <w:r w:rsidRPr="002934BB">
              <w:rPr>
                <w:sz w:val="22"/>
                <w:szCs w:val="22"/>
              </w:rPr>
              <w:br/>
            </w:r>
            <w:r w:rsidRPr="002934BB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Рассматривание</w:t>
            </w:r>
          </w:p>
          <w:p w:rsidR="002934BB" w:rsidRPr="004734ED" w:rsidRDefault="002934BB" w:rsidP="002934BB">
            <w:pPr>
              <w:jc w:val="both"/>
              <w:rPr>
                <w:sz w:val="22"/>
                <w:szCs w:val="22"/>
              </w:rPr>
            </w:pPr>
            <w:r w:rsidRPr="002934BB">
              <w:rPr>
                <w:sz w:val="22"/>
                <w:szCs w:val="22"/>
              </w:rPr>
              <w:t>Развивающие занятия со специалистами</w:t>
            </w:r>
          </w:p>
        </w:tc>
        <w:tc>
          <w:tcPr>
            <w:tcW w:w="2410" w:type="dxa"/>
          </w:tcPr>
          <w:p w:rsidR="006B0C2D" w:rsidRDefault="002934BB" w:rsidP="00A331A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6B0C2D" w:rsidRPr="004734ED">
              <w:rPr>
                <w:sz w:val="22"/>
                <w:szCs w:val="22"/>
              </w:rPr>
              <w:t>амостоятельные по</w:t>
            </w:r>
            <w:r w:rsidR="006B0C2D" w:rsidRPr="004734ED">
              <w:rPr>
                <w:sz w:val="22"/>
                <w:szCs w:val="22"/>
              </w:rPr>
              <w:t>д</w:t>
            </w:r>
            <w:r w:rsidR="006B0C2D" w:rsidRPr="004734ED">
              <w:rPr>
                <w:sz w:val="22"/>
                <w:szCs w:val="22"/>
              </w:rPr>
              <w:t>вижные игры и упра</w:t>
            </w:r>
            <w:r w:rsidR="006B0C2D" w:rsidRPr="004734ED">
              <w:rPr>
                <w:sz w:val="22"/>
                <w:szCs w:val="22"/>
              </w:rPr>
              <w:t>ж</w:t>
            </w:r>
            <w:r w:rsidR="006B0C2D" w:rsidRPr="004734ED">
              <w:rPr>
                <w:sz w:val="22"/>
                <w:szCs w:val="22"/>
              </w:rPr>
              <w:t>нения</w:t>
            </w:r>
          </w:p>
          <w:p w:rsidR="002934BB" w:rsidRDefault="002934BB" w:rsidP="00A331AA">
            <w:pPr>
              <w:autoSpaceDE w:val="0"/>
              <w:autoSpaceDN w:val="0"/>
              <w:adjustRightInd w:val="0"/>
              <w:jc w:val="both"/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</w:pPr>
            <w:r w:rsidRPr="002934BB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Рассматривание</w:t>
            </w:r>
          </w:p>
          <w:p w:rsidR="002934BB" w:rsidRDefault="002934BB" w:rsidP="002934B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Экспериментирование</w:t>
            </w:r>
          </w:p>
          <w:p w:rsidR="002934BB" w:rsidRPr="004734ED" w:rsidRDefault="002934BB" w:rsidP="002934B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Реализация собстве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ных идей</w:t>
            </w:r>
          </w:p>
        </w:tc>
        <w:tc>
          <w:tcPr>
            <w:tcW w:w="1701" w:type="dxa"/>
          </w:tcPr>
          <w:p w:rsidR="006B0C2D" w:rsidRPr="004734ED" w:rsidRDefault="006B0C2D" w:rsidP="00A331AA">
            <w:pPr>
              <w:autoSpaceDE w:val="0"/>
              <w:autoSpaceDN w:val="0"/>
              <w:adjustRightInd w:val="0"/>
              <w:jc w:val="both"/>
              <w:rPr>
                <w:iCs/>
                <w:sz w:val="22"/>
                <w:szCs w:val="22"/>
              </w:rPr>
            </w:pPr>
            <w:r w:rsidRPr="004734ED">
              <w:rPr>
                <w:iCs/>
                <w:sz w:val="22"/>
                <w:szCs w:val="22"/>
              </w:rPr>
              <w:t>демонстрац</w:t>
            </w:r>
            <w:r w:rsidRPr="004734ED">
              <w:rPr>
                <w:iCs/>
                <w:sz w:val="22"/>
                <w:szCs w:val="22"/>
              </w:rPr>
              <w:t>и</w:t>
            </w:r>
            <w:r w:rsidRPr="004734ED">
              <w:rPr>
                <w:iCs/>
                <w:sz w:val="22"/>
                <w:szCs w:val="22"/>
              </w:rPr>
              <w:t>онные</w:t>
            </w:r>
          </w:p>
          <w:p w:rsidR="006B0C2D" w:rsidRPr="004734ED" w:rsidRDefault="006B0C2D" w:rsidP="00A331AA">
            <w:pPr>
              <w:autoSpaceDE w:val="0"/>
              <w:autoSpaceDN w:val="0"/>
              <w:adjustRightInd w:val="0"/>
              <w:jc w:val="both"/>
              <w:rPr>
                <w:iCs/>
                <w:sz w:val="22"/>
                <w:szCs w:val="22"/>
              </w:rPr>
            </w:pPr>
            <w:r w:rsidRPr="004734ED">
              <w:rPr>
                <w:iCs/>
                <w:sz w:val="22"/>
                <w:szCs w:val="22"/>
              </w:rPr>
              <w:t>визуальные</w:t>
            </w:r>
          </w:p>
          <w:p w:rsidR="006B0C2D" w:rsidRPr="004734ED" w:rsidRDefault="006B0C2D" w:rsidP="00A331AA">
            <w:pPr>
              <w:autoSpaceDE w:val="0"/>
              <w:autoSpaceDN w:val="0"/>
              <w:adjustRightInd w:val="0"/>
              <w:jc w:val="both"/>
              <w:rPr>
                <w:iCs/>
                <w:sz w:val="22"/>
                <w:szCs w:val="22"/>
              </w:rPr>
            </w:pPr>
            <w:r w:rsidRPr="004734ED">
              <w:rPr>
                <w:iCs/>
                <w:sz w:val="22"/>
                <w:szCs w:val="22"/>
              </w:rPr>
              <w:t>аудийные</w:t>
            </w:r>
          </w:p>
          <w:p w:rsidR="006B0C2D" w:rsidRPr="004734ED" w:rsidRDefault="006B0C2D" w:rsidP="00A331A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34ED">
              <w:rPr>
                <w:iCs/>
                <w:sz w:val="22"/>
                <w:szCs w:val="22"/>
              </w:rPr>
              <w:t>аудиовизуал</w:t>
            </w:r>
            <w:r w:rsidRPr="004734ED">
              <w:rPr>
                <w:iCs/>
                <w:sz w:val="22"/>
                <w:szCs w:val="22"/>
              </w:rPr>
              <w:t>ь</w:t>
            </w:r>
            <w:r w:rsidRPr="004734ED">
              <w:rPr>
                <w:iCs/>
                <w:sz w:val="22"/>
                <w:szCs w:val="22"/>
              </w:rPr>
              <w:t>ные средства</w:t>
            </w:r>
          </w:p>
        </w:tc>
        <w:tc>
          <w:tcPr>
            <w:tcW w:w="2977" w:type="dxa"/>
          </w:tcPr>
          <w:p w:rsidR="002934BB" w:rsidRDefault="002934BB" w:rsidP="002934B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Специально оборудованные центры детской активности: </w:t>
            </w:r>
          </w:p>
          <w:p w:rsidR="002934BB" w:rsidRDefault="002934BB" w:rsidP="002934B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Центр здоровья,</w:t>
            </w:r>
          </w:p>
          <w:p w:rsidR="002934BB" w:rsidRDefault="002934BB" w:rsidP="002934B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Центр книги</w:t>
            </w:r>
            <w:r w:rsidRPr="00692C5F">
              <w:rPr>
                <w:sz w:val="22"/>
                <w:szCs w:val="22"/>
              </w:rPr>
              <w:t xml:space="preserve">, </w:t>
            </w:r>
          </w:p>
          <w:p w:rsidR="002934BB" w:rsidRPr="00692C5F" w:rsidRDefault="002934BB" w:rsidP="002934B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92C5F">
              <w:rPr>
                <w:sz w:val="22"/>
                <w:szCs w:val="22"/>
              </w:rPr>
              <w:t xml:space="preserve">содержащие </w:t>
            </w:r>
            <w:r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доступные </w:t>
            </w:r>
            <w:r w:rsidRPr="00692C5F">
              <w:rPr>
                <w:sz w:val="22"/>
                <w:szCs w:val="22"/>
              </w:rPr>
              <w:br/>
            </w:r>
            <w:r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материалы, инструменты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оборудование для свободн</w:t>
            </w:r>
            <w:r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о</w:t>
            </w:r>
            <w:r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го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выбора и реализации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со</w:t>
            </w:r>
            <w:r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б</w:t>
            </w:r>
            <w:r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ственных инициатив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детей</w:t>
            </w:r>
            <w:r w:rsidRPr="00692C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:</w:t>
            </w:r>
          </w:p>
          <w:p w:rsidR="006B0C2D" w:rsidRDefault="002934BB" w:rsidP="00A331A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6B0C2D" w:rsidRPr="004734ED">
              <w:rPr>
                <w:sz w:val="22"/>
                <w:szCs w:val="22"/>
              </w:rPr>
              <w:t>оборудование для ходьбы, бега, ползания, лазанья, прыгания, занятий с мячом</w:t>
            </w:r>
            <w:r>
              <w:rPr>
                <w:sz w:val="22"/>
                <w:szCs w:val="22"/>
              </w:rPr>
              <w:t>;</w:t>
            </w:r>
          </w:p>
          <w:p w:rsidR="002934BB" w:rsidRDefault="002934BB" w:rsidP="00A331A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4734ED">
              <w:rPr>
                <w:sz w:val="22"/>
                <w:szCs w:val="22"/>
              </w:rPr>
              <w:t>книги для детского чтения, в том числе аудиокниги, и</w:t>
            </w:r>
            <w:r w:rsidRPr="004734ED">
              <w:rPr>
                <w:sz w:val="22"/>
                <w:szCs w:val="22"/>
              </w:rPr>
              <w:t>л</w:t>
            </w:r>
            <w:r w:rsidRPr="004734ED">
              <w:rPr>
                <w:sz w:val="22"/>
                <w:szCs w:val="22"/>
              </w:rPr>
              <w:t>люстративный материал</w:t>
            </w:r>
            <w:r>
              <w:rPr>
                <w:sz w:val="22"/>
                <w:szCs w:val="22"/>
              </w:rPr>
              <w:t xml:space="preserve">; </w:t>
            </w:r>
          </w:p>
          <w:p w:rsidR="002934BB" w:rsidRPr="004734ED" w:rsidRDefault="002934BB" w:rsidP="002934B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-материал для реализации детских идей (например: н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бор флажков, лент, гантелей, колец и т.п.).</w:t>
            </w:r>
          </w:p>
        </w:tc>
      </w:tr>
    </w:tbl>
    <w:p w:rsidR="0027184D" w:rsidRDefault="0027184D" w:rsidP="005E7EC6">
      <w:pPr>
        <w:pStyle w:val="Default"/>
        <w:jc w:val="center"/>
        <w:rPr>
          <w:b/>
        </w:rPr>
      </w:pPr>
    </w:p>
    <w:p w:rsidR="00DF7D26" w:rsidRDefault="00DF7D26" w:rsidP="005E7EC6">
      <w:pPr>
        <w:pStyle w:val="Default"/>
        <w:jc w:val="center"/>
        <w:rPr>
          <w:b/>
        </w:rPr>
      </w:pPr>
      <w:r>
        <w:rPr>
          <w:b/>
        </w:rPr>
        <w:t xml:space="preserve">Особенности организации некоторых видов </w:t>
      </w:r>
      <w:r w:rsidR="008F47DF">
        <w:rPr>
          <w:b/>
        </w:rPr>
        <w:t xml:space="preserve">детской </w:t>
      </w:r>
      <w:r>
        <w:rPr>
          <w:b/>
        </w:rPr>
        <w:t xml:space="preserve">деятельности </w:t>
      </w:r>
    </w:p>
    <w:p w:rsidR="00DF7D26" w:rsidRDefault="00DF7D26" w:rsidP="005E7EC6">
      <w:pPr>
        <w:pStyle w:val="Default"/>
        <w:jc w:val="center"/>
        <w:rPr>
          <w:b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2"/>
        <w:gridCol w:w="2902"/>
        <w:gridCol w:w="2384"/>
        <w:gridCol w:w="2406"/>
      </w:tblGrid>
      <w:tr w:rsidR="001972F6" w:rsidRPr="00B24A3D" w:rsidTr="001372CB">
        <w:tc>
          <w:tcPr>
            <w:tcW w:w="10774" w:type="dxa"/>
            <w:gridSpan w:val="4"/>
          </w:tcPr>
          <w:p w:rsidR="001972F6" w:rsidRPr="00B24A3D" w:rsidRDefault="001972F6" w:rsidP="00B24A3D">
            <w:pPr>
              <w:jc w:val="center"/>
              <w:rPr>
                <w:rStyle w:val="fontstyle21"/>
                <w:color w:val="auto"/>
              </w:rPr>
            </w:pPr>
            <w:r w:rsidRPr="00B24A3D">
              <w:rPr>
                <w:rStyle w:val="fontstyle01"/>
                <w:b/>
                <w:color w:val="auto"/>
                <w:sz w:val="22"/>
                <w:szCs w:val="22"/>
              </w:rPr>
              <w:t>Игровая деятельность</w:t>
            </w:r>
            <w:r w:rsidRPr="00B24A3D">
              <w:rPr>
                <w:rStyle w:val="fontstyle01"/>
                <w:color w:val="auto"/>
                <w:sz w:val="22"/>
                <w:szCs w:val="22"/>
              </w:rPr>
              <w:t xml:space="preserve"> </w:t>
            </w:r>
            <w:r w:rsidRPr="00B24A3D">
              <w:rPr>
                <w:rStyle w:val="fontstyle21"/>
                <w:color w:val="auto"/>
              </w:rPr>
              <w:t xml:space="preserve">– </w:t>
            </w:r>
          </w:p>
          <w:p w:rsidR="001972F6" w:rsidRPr="00B24A3D" w:rsidRDefault="001972F6" w:rsidP="00B24A3D">
            <w:pPr>
              <w:pStyle w:val="Default"/>
              <w:jc w:val="center"/>
              <w:rPr>
                <w:rFonts w:eastAsia="Arial Unicode MS"/>
                <w:sz w:val="22"/>
                <w:szCs w:val="22"/>
              </w:rPr>
            </w:pPr>
            <w:r w:rsidRPr="00B24A3D">
              <w:rPr>
                <w:rStyle w:val="fontstyle31"/>
                <w:color w:val="auto"/>
                <w:sz w:val="22"/>
                <w:szCs w:val="22"/>
              </w:rPr>
              <w:t>форма активности ребенка, направленная не на результат, а на процесс действия и способы осуществления и характеризующаяся принятием ребенком условной позиции</w:t>
            </w:r>
          </w:p>
        </w:tc>
      </w:tr>
      <w:tr w:rsidR="001345EB" w:rsidRPr="00B24A3D" w:rsidTr="001372CB">
        <w:tc>
          <w:tcPr>
            <w:tcW w:w="3082" w:type="dxa"/>
          </w:tcPr>
          <w:p w:rsidR="001972F6" w:rsidRPr="00B24A3D" w:rsidRDefault="001972F6" w:rsidP="00B24A3D">
            <w:pPr>
              <w:pStyle w:val="Default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B24A3D">
              <w:rPr>
                <w:rFonts w:eastAsia="Arial Unicode MS"/>
                <w:b/>
                <w:sz w:val="22"/>
                <w:szCs w:val="22"/>
              </w:rPr>
              <w:t>Виды</w:t>
            </w:r>
          </w:p>
        </w:tc>
        <w:tc>
          <w:tcPr>
            <w:tcW w:w="2902" w:type="dxa"/>
          </w:tcPr>
          <w:p w:rsidR="001972F6" w:rsidRPr="00B24A3D" w:rsidRDefault="001972F6" w:rsidP="00B24A3D">
            <w:pPr>
              <w:pStyle w:val="Default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B24A3D">
              <w:rPr>
                <w:rFonts w:eastAsia="Arial Unicode MS"/>
                <w:b/>
                <w:sz w:val="22"/>
                <w:szCs w:val="22"/>
              </w:rPr>
              <w:t>Образовательные области, формы в которых реал</w:t>
            </w:r>
            <w:r w:rsidRPr="00B24A3D">
              <w:rPr>
                <w:rFonts w:eastAsia="Arial Unicode MS"/>
                <w:b/>
                <w:sz w:val="22"/>
                <w:szCs w:val="22"/>
              </w:rPr>
              <w:t>и</w:t>
            </w:r>
            <w:r w:rsidRPr="00B24A3D">
              <w:rPr>
                <w:rFonts w:eastAsia="Arial Unicode MS"/>
                <w:b/>
                <w:sz w:val="22"/>
                <w:szCs w:val="22"/>
              </w:rPr>
              <w:t>зуется</w:t>
            </w:r>
            <w:r w:rsidR="008F47DF">
              <w:rPr>
                <w:rFonts w:eastAsia="Arial Unicode MS"/>
                <w:b/>
                <w:sz w:val="22"/>
                <w:szCs w:val="22"/>
              </w:rPr>
              <w:t xml:space="preserve"> деятельность</w:t>
            </w:r>
          </w:p>
        </w:tc>
        <w:tc>
          <w:tcPr>
            <w:tcW w:w="2384" w:type="dxa"/>
          </w:tcPr>
          <w:p w:rsidR="001972F6" w:rsidRPr="00B24A3D" w:rsidRDefault="001972F6" w:rsidP="00B24A3D">
            <w:pPr>
              <w:pStyle w:val="Default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B24A3D">
              <w:rPr>
                <w:rFonts w:eastAsia="Arial Unicode MS"/>
                <w:b/>
                <w:sz w:val="22"/>
                <w:szCs w:val="22"/>
              </w:rPr>
              <w:t>Образовательная среда, условия</w:t>
            </w:r>
          </w:p>
        </w:tc>
        <w:tc>
          <w:tcPr>
            <w:tcW w:w="2406" w:type="dxa"/>
          </w:tcPr>
          <w:p w:rsidR="001972F6" w:rsidRPr="00B24A3D" w:rsidRDefault="001972F6" w:rsidP="00B24A3D">
            <w:pPr>
              <w:pStyle w:val="Default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B24A3D">
              <w:rPr>
                <w:rFonts w:eastAsia="Arial Unicode MS"/>
                <w:b/>
                <w:sz w:val="22"/>
                <w:szCs w:val="22"/>
              </w:rPr>
              <w:t>Время в режиме дня</w:t>
            </w:r>
          </w:p>
        </w:tc>
      </w:tr>
      <w:tr w:rsidR="001345EB" w:rsidRPr="00B24A3D" w:rsidTr="001372CB">
        <w:tc>
          <w:tcPr>
            <w:tcW w:w="3082" w:type="dxa"/>
          </w:tcPr>
          <w:p w:rsidR="001972F6" w:rsidRPr="008F47DF" w:rsidRDefault="001972F6" w:rsidP="00B24A3D">
            <w:pPr>
              <w:jc w:val="both"/>
              <w:rPr>
                <w:sz w:val="22"/>
                <w:szCs w:val="22"/>
              </w:rPr>
            </w:pPr>
            <w:r w:rsidRPr="008F47D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Творческие игры:</w:t>
            </w:r>
            <w:r w:rsidRPr="008F47DF">
              <w:rPr>
                <w:b/>
                <w:bCs/>
                <w:i/>
                <w:iCs/>
                <w:sz w:val="22"/>
                <w:szCs w:val="22"/>
              </w:rPr>
              <w:br/>
            </w:r>
            <w:r w:rsidRPr="008F47DF">
              <w:rPr>
                <w:rStyle w:val="fontstyle21"/>
                <w:rFonts w:ascii="Times New Roman" w:hAnsi="Times New Roman"/>
                <w:color w:val="auto"/>
              </w:rPr>
              <w:t>-режиссерские (на основе г</w:t>
            </w:r>
            <w:r w:rsidRPr="008F47DF">
              <w:rPr>
                <w:rStyle w:val="fontstyle21"/>
                <w:rFonts w:ascii="Times New Roman" w:hAnsi="Times New Roman"/>
                <w:color w:val="auto"/>
              </w:rPr>
              <w:t>о</w:t>
            </w:r>
            <w:r w:rsidRPr="008F47DF">
              <w:rPr>
                <w:rStyle w:val="fontstyle21"/>
                <w:rFonts w:ascii="Times New Roman" w:hAnsi="Times New Roman"/>
                <w:color w:val="auto"/>
              </w:rPr>
              <w:t>тового содержания, предл</w:t>
            </w:r>
            <w:r w:rsidRPr="008F47DF">
              <w:rPr>
                <w:rStyle w:val="fontstyle21"/>
                <w:rFonts w:ascii="Times New Roman" w:hAnsi="Times New Roman"/>
                <w:color w:val="auto"/>
              </w:rPr>
              <w:t>о</w:t>
            </w:r>
            <w:r w:rsidRPr="008F47DF">
              <w:rPr>
                <w:rStyle w:val="fontstyle21"/>
                <w:rFonts w:ascii="Times New Roman" w:hAnsi="Times New Roman"/>
                <w:color w:val="auto"/>
              </w:rPr>
              <w:t>женного взрослым; по</w:t>
            </w:r>
            <w:r w:rsidRPr="008F47DF">
              <w:rPr>
                <w:sz w:val="22"/>
                <w:szCs w:val="22"/>
              </w:rPr>
              <w:br/>
            </w:r>
            <w:r w:rsidRPr="008F47DF">
              <w:rPr>
                <w:rStyle w:val="fontstyle21"/>
                <w:rFonts w:ascii="Times New Roman" w:hAnsi="Times New Roman"/>
                <w:color w:val="auto"/>
              </w:rPr>
              <w:t>мотивам литературных пр</w:t>
            </w:r>
            <w:r w:rsidRPr="008F47DF">
              <w:rPr>
                <w:rStyle w:val="fontstyle21"/>
                <w:rFonts w:ascii="Times New Roman" w:hAnsi="Times New Roman"/>
                <w:color w:val="auto"/>
              </w:rPr>
              <w:t>о</w:t>
            </w:r>
            <w:r w:rsidRPr="008F47DF">
              <w:rPr>
                <w:rStyle w:val="fontstyle21"/>
                <w:rFonts w:ascii="Times New Roman" w:hAnsi="Times New Roman"/>
                <w:color w:val="auto"/>
              </w:rPr>
              <w:t>изведений; с сюжетами, сам</w:t>
            </w:r>
            <w:r w:rsidRPr="008F47DF">
              <w:rPr>
                <w:rStyle w:val="fontstyle21"/>
                <w:rFonts w:ascii="Times New Roman" w:hAnsi="Times New Roman"/>
                <w:color w:val="auto"/>
              </w:rPr>
              <w:t>о</w:t>
            </w:r>
            <w:r w:rsidRPr="008F47DF">
              <w:rPr>
                <w:rStyle w:val="fontstyle21"/>
                <w:rFonts w:ascii="Times New Roman" w:hAnsi="Times New Roman"/>
                <w:color w:val="auto"/>
              </w:rPr>
              <w:t>стоятельно придуманными детьми);</w:t>
            </w:r>
          </w:p>
          <w:p w:rsidR="001972F6" w:rsidRPr="008F47DF" w:rsidRDefault="001972F6" w:rsidP="00B24A3D">
            <w:pPr>
              <w:jc w:val="both"/>
              <w:rPr>
                <w:rFonts w:eastAsia="Arial Unicode MS"/>
                <w:sz w:val="22"/>
                <w:szCs w:val="22"/>
              </w:rPr>
            </w:pPr>
            <w:r w:rsidRPr="008F47DF">
              <w:rPr>
                <w:sz w:val="22"/>
                <w:szCs w:val="22"/>
              </w:rPr>
              <w:t>-</w:t>
            </w:r>
            <w:r w:rsidRPr="008F47DF">
              <w:rPr>
                <w:rStyle w:val="fontstyle21"/>
                <w:rFonts w:ascii="Times New Roman" w:hAnsi="Times New Roman"/>
                <w:color w:val="auto"/>
              </w:rPr>
              <w:t>сюжетно-ролевые;</w:t>
            </w:r>
            <w:r w:rsidRPr="008F47DF">
              <w:rPr>
                <w:sz w:val="22"/>
                <w:szCs w:val="22"/>
              </w:rPr>
              <w:br/>
            </w:r>
            <w:r w:rsidRPr="008F47DF">
              <w:rPr>
                <w:rStyle w:val="fontstyle21"/>
                <w:rFonts w:ascii="Times New Roman" w:hAnsi="Times New Roman"/>
                <w:color w:val="auto"/>
              </w:rPr>
              <w:t>-игры-драматизации;</w:t>
            </w:r>
            <w:r w:rsidRPr="008F47DF">
              <w:rPr>
                <w:sz w:val="22"/>
                <w:szCs w:val="22"/>
              </w:rPr>
              <w:br/>
            </w:r>
            <w:r w:rsidRPr="008F47DF">
              <w:rPr>
                <w:rStyle w:val="fontstyle21"/>
                <w:rFonts w:ascii="Times New Roman" w:hAnsi="Times New Roman"/>
                <w:color w:val="auto"/>
              </w:rPr>
              <w:t>-театрализованные;</w:t>
            </w:r>
            <w:r w:rsidRPr="008F47DF">
              <w:rPr>
                <w:sz w:val="22"/>
                <w:szCs w:val="22"/>
              </w:rPr>
              <w:br/>
            </w:r>
            <w:r w:rsidRPr="008F47DF">
              <w:rPr>
                <w:rStyle w:val="fontstyle21"/>
                <w:rFonts w:ascii="Times New Roman" w:hAnsi="Times New Roman"/>
                <w:color w:val="auto"/>
              </w:rPr>
              <w:t>-игры со строительным мат</w:t>
            </w:r>
            <w:r w:rsidRPr="008F47DF">
              <w:rPr>
                <w:rStyle w:val="fontstyle21"/>
                <w:rFonts w:ascii="Times New Roman" w:hAnsi="Times New Roman"/>
                <w:color w:val="auto"/>
              </w:rPr>
              <w:t>е</w:t>
            </w:r>
            <w:r w:rsidRPr="008F47DF">
              <w:rPr>
                <w:rStyle w:val="fontstyle21"/>
                <w:rFonts w:ascii="Times New Roman" w:hAnsi="Times New Roman"/>
                <w:color w:val="auto"/>
              </w:rPr>
              <w:t>риалом (со специально со</w:t>
            </w:r>
            <w:r w:rsidRPr="008F47DF">
              <w:rPr>
                <w:rStyle w:val="fontstyle21"/>
                <w:rFonts w:ascii="Times New Roman" w:hAnsi="Times New Roman"/>
                <w:color w:val="auto"/>
              </w:rPr>
              <w:t>з</w:t>
            </w:r>
            <w:r w:rsidRPr="008F47DF">
              <w:rPr>
                <w:rStyle w:val="fontstyle21"/>
                <w:rFonts w:ascii="Times New Roman" w:hAnsi="Times New Roman"/>
                <w:color w:val="auto"/>
              </w:rPr>
              <w:t>данным материалом:</w:t>
            </w:r>
            <w:r w:rsidRPr="008F47DF">
              <w:rPr>
                <w:sz w:val="22"/>
                <w:szCs w:val="22"/>
              </w:rPr>
              <w:br/>
            </w:r>
            <w:r w:rsidRPr="008F47DF">
              <w:rPr>
                <w:rStyle w:val="fontstyle21"/>
                <w:rFonts w:ascii="Times New Roman" w:hAnsi="Times New Roman"/>
                <w:color w:val="auto"/>
              </w:rPr>
              <w:t>напольным и настольным строительным материалом, строительными наборами,</w:t>
            </w:r>
            <w:r w:rsidRPr="008F47DF">
              <w:rPr>
                <w:sz w:val="22"/>
                <w:szCs w:val="22"/>
              </w:rPr>
              <w:br/>
            </w:r>
            <w:r w:rsidRPr="008F47DF">
              <w:rPr>
                <w:rStyle w:val="fontstyle21"/>
                <w:rFonts w:ascii="Times New Roman" w:hAnsi="Times New Roman"/>
                <w:color w:val="auto"/>
              </w:rPr>
              <w:t>конструкторами и т. п.; с пр</w:t>
            </w:r>
            <w:r w:rsidRPr="008F47DF">
              <w:rPr>
                <w:rStyle w:val="fontstyle21"/>
                <w:rFonts w:ascii="Times New Roman" w:hAnsi="Times New Roman"/>
                <w:color w:val="auto"/>
              </w:rPr>
              <w:t>и</w:t>
            </w:r>
            <w:r w:rsidRPr="008F47DF">
              <w:rPr>
                <w:rStyle w:val="fontstyle21"/>
                <w:rFonts w:ascii="Times New Roman" w:hAnsi="Times New Roman"/>
                <w:color w:val="auto"/>
              </w:rPr>
              <w:t>родным материалом; с брос</w:t>
            </w:r>
            <w:r w:rsidRPr="008F47DF">
              <w:rPr>
                <w:rStyle w:val="fontstyle21"/>
                <w:rFonts w:ascii="Times New Roman" w:hAnsi="Times New Roman"/>
                <w:color w:val="auto"/>
              </w:rPr>
              <w:t>о</w:t>
            </w:r>
            <w:r w:rsidRPr="008F47DF">
              <w:rPr>
                <w:rStyle w:val="fontstyle21"/>
                <w:rFonts w:ascii="Times New Roman" w:hAnsi="Times New Roman"/>
                <w:color w:val="auto"/>
              </w:rPr>
              <w:t>вым материалом);</w:t>
            </w:r>
            <w:r w:rsidRPr="008F47DF">
              <w:rPr>
                <w:sz w:val="22"/>
                <w:szCs w:val="22"/>
              </w:rPr>
              <w:br/>
            </w:r>
            <w:r w:rsidRPr="008F47DF">
              <w:rPr>
                <w:rStyle w:val="fontstyle21"/>
                <w:rFonts w:ascii="Times New Roman" w:hAnsi="Times New Roman"/>
                <w:color w:val="auto"/>
              </w:rPr>
              <w:t>-игры-фантазирование;</w:t>
            </w:r>
            <w:r w:rsidRPr="008F47DF">
              <w:rPr>
                <w:sz w:val="22"/>
                <w:szCs w:val="22"/>
              </w:rPr>
              <w:br/>
            </w:r>
            <w:r w:rsidRPr="008F47DF">
              <w:rPr>
                <w:rStyle w:val="fontstyle21"/>
                <w:rFonts w:ascii="Times New Roman" w:hAnsi="Times New Roman"/>
                <w:color w:val="auto"/>
              </w:rPr>
              <w:t>-импровизационные игры-этюды.</w:t>
            </w:r>
          </w:p>
        </w:tc>
        <w:tc>
          <w:tcPr>
            <w:tcW w:w="2902" w:type="dxa"/>
          </w:tcPr>
          <w:p w:rsidR="001972F6" w:rsidRPr="008F47DF" w:rsidRDefault="001972F6" w:rsidP="00B24A3D">
            <w:pPr>
              <w:jc w:val="both"/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</w:pPr>
            <w:r w:rsidRPr="008F47D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Предусмотрена системная поддержка игровой акти</w:t>
            </w:r>
            <w:r w:rsidRPr="008F47D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в</w:t>
            </w:r>
            <w:r w:rsidRPr="008F47D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ности воспитанников (пр</w:t>
            </w:r>
            <w:r w:rsidRPr="008F47D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о</w:t>
            </w:r>
            <w:r w:rsidRPr="008F47D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низывает весь образов</w:t>
            </w:r>
            <w:r w:rsidRPr="008F47D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а</w:t>
            </w:r>
            <w:r w:rsidRPr="008F47D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тельный процесс во всех образовательных областях). </w:t>
            </w:r>
          </w:p>
          <w:p w:rsidR="001972F6" w:rsidRPr="008F47DF" w:rsidRDefault="001972F6" w:rsidP="00B24A3D">
            <w:pPr>
              <w:jc w:val="both"/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</w:pPr>
            <w:r w:rsidRPr="008F47D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Дети могут выбирать игры и самостоятельно опред</w:t>
            </w:r>
            <w:r w:rsidRPr="008F47D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е</w:t>
            </w:r>
            <w:r w:rsidRPr="008F47D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лять их содержание. </w:t>
            </w:r>
          </w:p>
          <w:p w:rsidR="001972F6" w:rsidRPr="008F47DF" w:rsidRDefault="001972F6" w:rsidP="00B24A3D">
            <w:pPr>
              <w:jc w:val="both"/>
              <w:rPr>
                <w:sz w:val="22"/>
                <w:szCs w:val="22"/>
              </w:rPr>
            </w:pPr>
            <w:r w:rsidRPr="008F47D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Педагог поощряет игровые начинания детей, ненавя</w:t>
            </w:r>
            <w:r w:rsidRPr="008F47D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з</w:t>
            </w:r>
            <w:r w:rsidRPr="008F47D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чиво побуждает детей к разворачиванию игры, в случае необходимости та</w:t>
            </w:r>
            <w:r w:rsidRPr="008F47D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к</w:t>
            </w:r>
            <w:r w:rsidRPr="008F47D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тично включается в</w:t>
            </w:r>
            <w:r w:rsidRPr="008F47DF">
              <w:rPr>
                <w:sz w:val="22"/>
                <w:szCs w:val="22"/>
              </w:rPr>
              <w:br/>
            </w:r>
            <w:r w:rsidRPr="008F47D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игру, предлагает свои идеи или дополнительный мат</w:t>
            </w:r>
            <w:r w:rsidRPr="008F47D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е</w:t>
            </w:r>
            <w:r w:rsidRPr="008F47D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риал.</w:t>
            </w:r>
          </w:p>
          <w:p w:rsidR="001972F6" w:rsidRPr="008F47DF" w:rsidRDefault="001972F6" w:rsidP="00B24A3D">
            <w:pPr>
              <w:pStyle w:val="Default"/>
              <w:jc w:val="both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2384" w:type="dxa"/>
          </w:tcPr>
          <w:p w:rsidR="001972F6" w:rsidRPr="008F47DF" w:rsidRDefault="001972F6" w:rsidP="00B24A3D">
            <w:pPr>
              <w:pStyle w:val="Default"/>
              <w:jc w:val="both"/>
              <w:rPr>
                <w:rFonts w:eastAsia="Arial Unicode MS"/>
                <w:sz w:val="22"/>
                <w:szCs w:val="22"/>
              </w:rPr>
            </w:pPr>
            <w:r w:rsidRPr="008F47DF">
              <w:rPr>
                <w:rFonts w:eastAsia="Arial Unicode MS"/>
                <w:sz w:val="22"/>
                <w:szCs w:val="22"/>
              </w:rPr>
              <w:t>Для организации и</w:t>
            </w:r>
            <w:r w:rsidRPr="008F47DF">
              <w:rPr>
                <w:rFonts w:eastAsia="Arial Unicode MS"/>
                <w:sz w:val="22"/>
                <w:szCs w:val="22"/>
              </w:rPr>
              <w:t>г</w:t>
            </w:r>
            <w:r w:rsidRPr="008F47DF">
              <w:rPr>
                <w:rFonts w:eastAsia="Arial Unicode MS"/>
                <w:sz w:val="22"/>
                <w:szCs w:val="22"/>
              </w:rPr>
              <w:t>ровой деятельности в каждой группе создан центр детской акти</w:t>
            </w:r>
            <w:r w:rsidRPr="008F47DF">
              <w:rPr>
                <w:rFonts w:eastAsia="Arial Unicode MS"/>
                <w:sz w:val="22"/>
                <w:szCs w:val="22"/>
              </w:rPr>
              <w:t>в</w:t>
            </w:r>
            <w:r w:rsidRPr="008F47DF">
              <w:rPr>
                <w:rFonts w:eastAsia="Arial Unicode MS"/>
                <w:sz w:val="22"/>
                <w:szCs w:val="22"/>
              </w:rPr>
              <w:t>ности  «Центр игры», в котором содержится мебель, игровое об</w:t>
            </w:r>
            <w:r w:rsidRPr="008F47DF">
              <w:rPr>
                <w:rFonts w:eastAsia="Arial Unicode MS"/>
                <w:sz w:val="22"/>
                <w:szCs w:val="22"/>
              </w:rPr>
              <w:t>о</w:t>
            </w:r>
            <w:r w:rsidRPr="008F47DF">
              <w:rPr>
                <w:rFonts w:eastAsia="Arial Unicode MS"/>
                <w:sz w:val="22"/>
                <w:szCs w:val="22"/>
              </w:rPr>
              <w:t>рудование, атрибуты, необходимые для осуществления сам</w:t>
            </w:r>
            <w:r w:rsidRPr="008F47DF">
              <w:rPr>
                <w:rFonts w:eastAsia="Arial Unicode MS"/>
                <w:sz w:val="22"/>
                <w:szCs w:val="22"/>
              </w:rPr>
              <w:t>о</w:t>
            </w:r>
            <w:r w:rsidRPr="008F47DF">
              <w:rPr>
                <w:rFonts w:eastAsia="Arial Unicode MS"/>
                <w:sz w:val="22"/>
                <w:szCs w:val="22"/>
              </w:rPr>
              <w:t>стоятельной игры.</w:t>
            </w:r>
          </w:p>
        </w:tc>
        <w:tc>
          <w:tcPr>
            <w:tcW w:w="2406" w:type="dxa"/>
          </w:tcPr>
          <w:p w:rsidR="001972F6" w:rsidRPr="008F47DF" w:rsidRDefault="001972F6" w:rsidP="00B24A3D">
            <w:pPr>
              <w:pStyle w:val="Default"/>
              <w:jc w:val="both"/>
              <w:rPr>
                <w:rFonts w:eastAsia="Arial Unicode MS"/>
                <w:color w:val="auto"/>
                <w:sz w:val="22"/>
                <w:szCs w:val="22"/>
              </w:rPr>
            </w:pPr>
            <w:r w:rsidRPr="008F47DF">
              <w:rPr>
                <w:color w:val="auto"/>
                <w:sz w:val="22"/>
                <w:szCs w:val="22"/>
                <w:shd w:val="clear" w:color="auto" w:fill="FFFFFF"/>
              </w:rPr>
              <w:t>Самостоятельная и</w:t>
            </w:r>
            <w:r w:rsidRPr="008F47DF">
              <w:rPr>
                <w:color w:val="auto"/>
                <w:sz w:val="22"/>
                <w:szCs w:val="22"/>
                <w:shd w:val="clear" w:color="auto" w:fill="FFFFFF"/>
              </w:rPr>
              <w:t>г</w:t>
            </w:r>
            <w:r w:rsidRPr="008F47DF">
              <w:rPr>
                <w:color w:val="auto"/>
                <w:sz w:val="22"/>
                <w:szCs w:val="22"/>
                <w:shd w:val="clear" w:color="auto" w:fill="FFFFFF"/>
              </w:rPr>
              <w:t>ровая деятельность организовывается детьми утром до за</w:t>
            </w:r>
            <w:r w:rsidRPr="008F47DF">
              <w:rPr>
                <w:color w:val="auto"/>
                <w:sz w:val="22"/>
                <w:szCs w:val="22"/>
                <w:shd w:val="clear" w:color="auto" w:fill="FFFFFF"/>
              </w:rPr>
              <w:t>в</w:t>
            </w:r>
            <w:r w:rsidRPr="008F47DF">
              <w:rPr>
                <w:color w:val="auto"/>
                <w:sz w:val="22"/>
                <w:szCs w:val="22"/>
                <w:shd w:val="clear" w:color="auto" w:fill="FFFFFF"/>
              </w:rPr>
              <w:t>трака, между завтр</w:t>
            </w:r>
            <w:r w:rsidRPr="008F47DF">
              <w:rPr>
                <w:color w:val="auto"/>
                <w:sz w:val="22"/>
                <w:szCs w:val="22"/>
                <w:shd w:val="clear" w:color="auto" w:fill="FFFFFF"/>
              </w:rPr>
              <w:t>а</w:t>
            </w:r>
            <w:r w:rsidRPr="008F47DF">
              <w:rPr>
                <w:color w:val="auto"/>
                <w:sz w:val="22"/>
                <w:szCs w:val="22"/>
                <w:shd w:val="clear" w:color="auto" w:fill="FFFFFF"/>
              </w:rPr>
              <w:t>ком и занятием, в п</w:t>
            </w:r>
            <w:r w:rsidRPr="008F47DF">
              <w:rPr>
                <w:color w:val="auto"/>
                <w:sz w:val="22"/>
                <w:szCs w:val="22"/>
                <w:shd w:val="clear" w:color="auto" w:fill="FFFFFF"/>
              </w:rPr>
              <w:t>е</w:t>
            </w:r>
            <w:r w:rsidRPr="008F47DF">
              <w:rPr>
                <w:color w:val="auto"/>
                <w:sz w:val="22"/>
                <w:szCs w:val="22"/>
                <w:shd w:val="clear" w:color="auto" w:fill="FFFFFF"/>
              </w:rPr>
              <w:t>рерыве между зан</w:t>
            </w:r>
            <w:r w:rsidRPr="008F47DF">
              <w:rPr>
                <w:color w:val="auto"/>
                <w:sz w:val="22"/>
                <w:szCs w:val="22"/>
                <w:shd w:val="clear" w:color="auto" w:fill="FFFFFF"/>
              </w:rPr>
              <w:t>я</w:t>
            </w:r>
            <w:r w:rsidRPr="008F47DF">
              <w:rPr>
                <w:color w:val="auto"/>
                <w:sz w:val="22"/>
                <w:szCs w:val="22"/>
                <w:shd w:val="clear" w:color="auto" w:fill="FFFFFF"/>
              </w:rPr>
              <w:t>тиями, на прогулке, во второй половине  дня.</w:t>
            </w:r>
          </w:p>
        </w:tc>
      </w:tr>
      <w:tr w:rsidR="001345EB" w:rsidRPr="00B24A3D" w:rsidTr="001372CB">
        <w:tc>
          <w:tcPr>
            <w:tcW w:w="3082" w:type="dxa"/>
          </w:tcPr>
          <w:p w:rsidR="001972F6" w:rsidRPr="008F47DF" w:rsidRDefault="001972F6" w:rsidP="008F47DF">
            <w:pPr>
              <w:jc w:val="both"/>
              <w:rPr>
                <w:rFonts w:eastAsia="Arial Unicode MS"/>
                <w:sz w:val="22"/>
                <w:szCs w:val="22"/>
              </w:rPr>
            </w:pPr>
            <w:r w:rsidRPr="008F47D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Игры с правилами:</w:t>
            </w:r>
            <w:r w:rsidRPr="008F47DF">
              <w:rPr>
                <w:b/>
                <w:bCs/>
                <w:i/>
                <w:iCs/>
                <w:sz w:val="22"/>
                <w:szCs w:val="22"/>
              </w:rPr>
              <w:br/>
            </w:r>
            <w:r w:rsidRPr="008F47DF">
              <w:rPr>
                <w:rStyle w:val="fontstyle21"/>
                <w:rFonts w:ascii="Times New Roman" w:hAnsi="Times New Roman"/>
                <w:color w:val="auto"/>
              </w:rPr>
              <w:t>-дидактические (по содерж</w:t>
            </w:r>
            <w:r w:rsidRPr="008F47DF">
              <w:rPr>
                <w:rStyle w:val="fontstyle21"/>
                <w:rFonts w:ascii="Times New Roman" w:hAnsi="Times New Roman"/>
                <w:color w:val="auto"/>
              </w:rPr>
              <w:t>а</w:t>
            </w:r>
            <w:r w:rsidRPr="008F47DF">
              <w:rPr>
                <w:rStyle w:val="fontstyle21"/>
                <w:rFonts w:ascii="Times New Roman" w:hAnsi="Times New Roman"/>
                <w:color w:val="auto"/>
              </w:rPr>
              <w:t>нию: математические, реч</w:t>
            </w:r>
            <w:r w:rsidRPr="008F47DF">
              <w:rPr>
                <w:rStyle w:val="fontstyle21"/>
                <w:rFonts w:ascii="Times New Roman" w:hAnsi="Times New Roman"/>
                <w:color w:val="auto"/>
              </w:rPr>
              <w:t>е</w:t>
            </w:r>
            <w:r w:rsidRPr="008F47DF">
              <w:rPr>
                <w:rStyle w:val="fontstyle21"/>
                <w:rFonts w:ascii="Times New Roman" w:hAnsi="Times New Roman"/>
                <w:color w:val="auto"/>
              </w:rPr>
              <w:t>вые, экологические; по</w:t>
            </w:r>
            <w:r w:rsidRPr="008F47DF">
              <w:rPr>
                <w:i/>
                <w:iCs/>
                <w:sz w:val="22"/>
                <w:szCs w:val="22"/>
              </w:rPr>
              <w:br/>
            </w:r>
            <w:r w:rsidRPr="008F47DF">
              <w:rPr>
                <w:rStyle w:val="fontstyle21"/>
                <w:rFonts w:ascii="Times New Roman" w:hAnsi="Times New Roman"/>
                <w:color w:val="auto"/>
              </w:rPr>
              <w:t xml:space="preserve">дидактическому материалу: </w:t>
            </w:r>
            <w:r w:rsidRPr="008F47DF">
              <w:rPr>
                <w:rStyle w:val="fontstyle21"/>
                <w:rFonts w:ascii="Times New Roman" w:hAnsi="Times New Roman"/>
                <w:color w:val="auto"/>
              </w:rPr>
              <w:lastRenderedPageBreak/>
              <w:t>игры с предметами, настол</w:t>
            </w:r>
            <w:r w:rsidRPr="008F47DF">
              <w:rPr>
                <w:rStyle w:val="fontstyle21"/>
                <w:rFonts w:ascii="Times New Roman" w:hAnsi="Times New Roman"/>
                <w:color w:val="auto"/>
              </w:rPr>
              <w:t>ь</w:t>
            </w:r>
            <w:r w:rsidRPr="008F47DF">
              <w:rPr>
                <w:rStyle w:val="fontstyle21"/>
                <w:rFonts w:ascii="Times New Roman" w:hAnsi="Times New Roman"/>
                <w:color w:val="auto"/>
              </w:rPr>
              <w:t>но-печатные</w:t>
            </w:r>
            <w:r w:rsidR="008F47DF">
              <w:rPr>
                <w:rStyle w:val="fontstyle21"/>
                <w:rFonts w:ascii="Times New Roman" w:hAnsi="Times New Roman"/>
                <w:color w:val="auto"/>
              </w:rPr>
              <w:t>;</w:t>
            </w:r>
            <w:r w:rsidRPr="008F47DF">
              <w:rPr>
                <w:i/>
                <w:iCs/>
                <w:sz w:val="22"/>
                <w:szCs w:val="22"/>
              </w:rPr>
              <w:br/>
            </w:r>
            <w:r w:rsidRPr="008F47DF">
              <w:rPr>
                <w:rStyle w:val="fontstyle21"/>
                <w:rFonts w:ascii="Times New Roman" w:hAnsi="Times New Roman"/>
                <w:color w:val="auto"/>
              </w:rPr>
              <w:t>-словесные - игры-поручения, игры-беседы, игры-путешествия, игры-предположения, игры-загадки);</w:t>
            </w:r>
            <w:r w:rsidRPr="008F47DF">
              <w:rPr>
                <w:i/>
                <w:iCs/>
                <w:sz w:val="22"/>
                <w:szCs w:val="22"/>
              </w:rPr>
              <w:br/>
            </w:r>
            <w:r w:rsidRPr="008F47DF">
              <w:rPr>
                <w:rStyle w:val="fontstyle21"/>
                <w:rFonts w:ascii="Times New Roman" w:hAnsi="Times New Roman"/>
                <w:color w:val="auto"/>
              </w:rPr>
              <w:t>-подвижные (по степени по</w:t>
            </w:r>
            <w:r w:rsidRPr="008F47DF">
              <w:rPr>
                <w:rStyle w:val="fontstyle21"/>
                <w:rFonts w:ascii="Times New Roman" w:hAnsi="Times New Roman"/>
                <w:color w:val="auto"/>
              </w:rPr>
              <w:t>д</w:t>
            </w:r>
            <w:r w:rsidRPr="008F47DF">
              <w:rPr>
                <w:rStyle w:val="fontstyle21"/>
                <w:rFonts w:ascii="Times New Roman" w:hAnsi="Times New Roman"/>
                <w:color w:val="auto"/>
              </w:rPr>
              <w:t>вижности: малой, средней и большой подвижности;</w:t>
            </w:r>
            <w:r w:rsidRPr="008F47DF">
              <w:rPr>
                <w:i/>
                <w:iCs/>
                <w:sz w:val="22"/>
                <w:szCs w:val="22"/>
              </w:rPr>
              <w:br/>
            </w:r>
            <w:r w:rsidRPr="008F47DF">
              <w:rPr>
                <w:rStyle w:val="fontstyle21"/>
                <w:rFonts w:ascii="Times New Roman" w:hAnsi="Times New Roman"/>
                <w:color w:val="auto"/>
              </w:rPr>
              <w:t>по преобладающим движен</w:t>
            </w:r>
            <w:r w:rsidRPr="008F47DF">
              <w:rPr>
                <w:rStyle w:val="fontstyle21"/>
                <w:rFonts w:ascii="Times New Roman" w:hAnsi="Times New Roman"/>
                <w:color w:val="auto"/>
              </w:rPr>
              <w:t>и</w:t>
            </w:r>
            <w:r w:rsidRPr="008F47DF">
              <w:rPr>
                <w:rStyle w:val="fontstyle21"/>
                <w:rFonts w:ascii="Times New Roman" w:hAnsi="Times New Roman"/>
                <w:color w:val="auto"/>
              </w:rPr>
              <w:t>ям: игры с прыжками, с б</w:t>
            </w:r>
            <w:r w:rsidRPr="008F47DF">
              <w:rPr>
                <w:rStyle w:val="fontstyle21"/>
                <w:rFonts w:ascii="Times New Roman" w:hAnsi="Times New Roman"/>
                <w:color w:val="auto"/>
              </w:rPr>
              <w:t>е</w:t>
            </w:r>
            <w:r w:rsidRPr="008F47DF">
              <w:rPr>
                <w:rStyle w:val="fontstyle21"/>
                <w:rFonts w:ascii="Times New Roman" w:hAnsi="Times New Roman"/>
                <w:color w:val="auto"/>
              </w:rPr>
              <w:t>гом, лазаньем и т. п.; по</w:t>
            </w:r>
            <w:r w:rsidR="008F47DF">
              <w:rPr>
                <w:rStyle w:val="fontstyle21"/>
                <w:rFonts w:ascii="Times New Roman" w:hAnsi="Times New Roman"/>
                <w:color w:val="auto"/>
              </w:rPr>
              <w:t xml:space="preserve"> </w:t>
            </w:r>
            <w:r w:rsidRPr="008F47DF">
              <w:rPr>
                <w:rStyle w:val="fontstyle21"/>
                <w:rFonts w:ascii="Times New Roman" w:hAnsi="Times New Roman"/>
                <w:color w:val="auto"/>
              </w:rPr>
              <w:t>предметам: игры с мячом, с обручем, скакалкой и т. д.);</w:t>
            </w:r>
            <w:r w:rsidRPr="008F47DF">
              <w:rPr>
                <w:i/>
                <w:iCs/>
                <w:sz w:val="22"/>
                <w:szCs w:val="22"/>
              </w:rPr>
              <w:br/>
            </w:r>
            <w:r w:rsidRPr="008F47DF">
              <w:rPr>
                <w:rStyle w:val="fontstyle21"/>
                <w:rFonts w:ascii="Times New Roman" w:hAnsi="Times New Roman"/>
                <w:color w:val="auto"/>
              </w:rPr>
              <w:t>-развивающие;</w:t>
            </w:r>
            <w:r w:rsidRPr="008F47DF">
              <w:rPr>
                <w:i/>
                <w:iCs/>
                <w:sz w:val="22"/>
                <w:szCs w:val="22"/>
              </w:rPr>
              <w:br/>
            </w:r>
            <w:r w:rsidRPr="008F47DF">
              <w:rPr>
                <w:rStyle w:val="fontstyle21"/>
                <w:rFonts w:ascii="Times New Roman" w:hAnsi="Times New Roman"/>
                <w:color w:val="auto"/>
              </w:rPr>
              <w:t>-компьютерные (основанные на сюжетах художественных произведений;</w:t>
            </w:r>
            <w:r w:rsidR="001222B9" w:rsidRPr="008F47DF">
              <w:rPr>
                <w:rStyle w:val="fontstyle21"/>
                <w:rFonts w:ascii="Times New Roman" w:hAnsi="Times New Roman"/>
                <w:color w:val="auto"/>
              </w:rPr>
              <w:t xml:space="preserve"> </w:t>
            </w:r>
            <w:r w:rsidRPr="008F47DF">
              <w:rPr>
                <w:rStyle w:val="fontstyle21"/>
                <w:rFonts w:ascii="Times New Roman" w:hAnsi="Times New Roman"/>
                <w:color w:val="auto"/>
              </w:rPr>
              <w:t>стратегии; обучающие)</w:t>
            </w:r>
            <w:r w:rsidR="008F47DF">
              <w:rPr>
                <w:rStyle w:val="fontstyle21"/>
                <w:rFonts w:ascii="Times New Roman" w:hAnsi="Times New Roman"/>
                <w:color w:val="auto"/>
              </w:rPr>
              <w:t>;</w:t>
            </w:r>
            <w:r w:rsidRPr="008F47DF">
              <w:rPr>
                <w:i/>
                <w:iCs/>
                <w:sz w:val="22"/>
                <w:szCs w:val="22"/>
              </w:rPr>
              <w:br/>
            </w:r>
            <w:r w:rsidRPr="008F47DF">
              <w:rPr>
                <w:rStyle w:val="fontstyle21"/>
                <w:rFonts w:ascii="Times New Roman" w:hAnsi="Times New Roman"/>
                <w:color w:val="auto"/>
              </w:rPr>
              <w:t>-музыкальные.</w:t>
            </w:r>
          </w:p>
        </w:tc>
        <w:tc>
          <w:tcPr>
            <w:tcW w:w="2902" w:type="dxa"/>
          </w:tcPr>
          <w:p w:rsidR="001972F6" w:rsidRPr="008F47DF" w:rsidRDefault="001972F6" w:rsidP="00B24A3D">
            <w:pPr>
              <w:jc w:val="both"/>
              <w:rPr>
                <w:sz w:val="22"/>
                <w:szCs w:val="22"/>
              </w:rPr>
            </w:pPr>
            <w:r w:rsidRPr="008F47D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lastRenderedPageBreak/>
              <w:t>Игры организуются   пед</w:t>
            </w:r>
            <w:r w:rsidRPr="008F47D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а</w:t>
            </w:r>
            <w:r w:rsidRPr="008F47D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гогом, который  показывает  образцы различных игр</w:t>
            </w:r>
            <w:r w:rsidRPr="008F47D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о</w:t>
            </w:r>
            <w:r w:rsidRPr="008F47D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вых действий, рассказывает, как играть в игры с прав</w:t>
            </w:r>
            <w:r w:rsidRPr="008F47D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</w:t>
            </w:r>
            <w:r w:rsidRPr="008F47D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lastRenderedPageBreak/>
              <w:t>лами,</w:t>
            </w:r>
            <w:r w:rsidRPr="008F47DF">
              <w:rPr>
                <w:sz w:val="22"/>
                <w:szCs w:val="22"/>
              </w:rPr>
              <w:br/>
            </w:r>
            <w:r w:rsidRPr="008F47D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способы использования и</w:t>
            </w:r>
            <w:r w:rsidRPr="008F47D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г</w:t>
            </w:r>
            <w:r w:rsidRPr="008F47D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ровых материалов, в т.ч.</w:t>
            </w:r>
            <w:r w:rsidRPr="008F47DF">
              <w:rPr>
                <w:sz w:val="22"/>
                <w:szCs w:val="22"/>
              </w:rPr>
              <w:br/>
            </w:r>
            <w:r w:rsidRPr="008F47D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обучающих игровых мат</w:t>
            </w:r>
            <w:r w:rsidRPr="008F47D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е</w:t>
            </w:r>
            <w:r w:rsidRPr="008F47D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риалов.</w:t>
            </w:r>
          </w:p>
          <w:p w:rsidR="001972F6" w:rsidRPr="008F47DF" w:rsidRDefault="001972F6" w:rsidP="00B24A3D">
            <w:pPr>
              <w:pStyle w:val="Default"/>
              <w:jc w:val="both"/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</w:pPr>
            <w:r w:rsidRPr="008F47D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Игры с правилами испол</w:t>
            </w:r>
            <w:r w:rsidRPr="008F47D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ь</w:t>
            </w:r>
            <w:r w:rsidRPr="008F47D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зуются во всех образов</w:t>
            </w:r>
            <w:r w:rsidRPr="008F47D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а</w:t>
            </w:r>
            <w:r w:rsidRPr="008F47D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тельных областях: познав</w:t>
            </w:r>
            <w:r w:rsidRPr="008F47D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а</w:t>
            </w:r>
            <w:r w:rsidRPr="008F47D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тельное, речевое, художес</w:t>
            </w:r>
            <w:r w:rsidRPr="008F47D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т</w:t>
            </w:r>
            <w:r w:rsidRPr="008F47D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венно-эстетическое, соц</w:t>
            </w:r>
            <w:r w:rsidRPr="008F47D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</w:t>
            </w:r>
            <w:r w:rsidRPr="008F47D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ально-коммуникативное, физическое.</w:t>
            </w:r>
          </w:p>
          <w:p w:rsidR="001972F6" w:rsidRPr="008F47DF" w:rsidRDefault="001972F6" w:rsidP="00B24A3D">
            <w:pPr>
              <w:pStyle w:val="Default"/>
              <w:jc w:val="both"/>
              <w:rPr>
                <w:rFonts w:eastAsia="Arial Unicode MS"/>
                <w:sz w:val="22"/>
                <w:szCs w:val="22"/>
              </w:rPr>
            </w:pPr>
            <w:r w:rsidRPr="008F47D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Напр., для развития матем</w:t>
            </w:r>
            <w:r w:rsidRPr="008F47D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а</w:t>
            </w:r>
            <w:r w:rsidRPr="008F47D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тических представлений, для</w:t>
            </w:r>
            <w:r w:rsidR="001222B9" w:rsidRPr="008F47D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Pr="008F47D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стимулирования реч</w:t>
            </w:r>
            <w:r w:rsidRPr="008F47D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е</w:t>
            </w:r>
            <w:r w:rsidRPr="008F47D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вой</w:t>
            </w:r>
            <w:r w:rsidRPr="008F47DF">
              <w:rPr>
                <w:sz w:val="22"/>
                <w:szCs w:val="22"/>
              </w:rPr>
              <w:br/>
            </w:r>
            <w:r w:rsidRPr="008F47D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активности, музыкальные, для развития быстроты и ловкости, для закрепления представлений о народных промыслах и т.п.</w:t>
            </w:r>
          </w:p>
        </w:tc>
        <w:tc>
          <w:tcPr>
            <w:tcW w:w="2384" w:type="dxa"/>
          </w:tcPr>
          <w:p w:rsidR="001972F6" w:rsidRPr="008F47DF" w:rsidRDefault="001972F6" w:rsidP="00B24A3D">
            <w:pPr>
              <w:pStyle w:val="Default"/>
              <w:jc w:val="both"/>
              <w:rPr>
                <w:rFonts w:eastAsia="Arial Unicode MS"/>
                <w:sz w:val="22"/>
                <w:szCs w:val="22"/>
              </w:rPr>
            </w:pPr>
            <w:r w:rsidRPr="008F47DF">
              <w:rPr>
                <w:rFonts w:eastAsia="Arial Unicode MS"/>
                <w:sz w:val="22"/>
                <w:szCs w:val="22"/>
              </w:rPr>
              <w:lastRenderedPageBreak/>
              <w:t>Для организации и</w:t>
            </w:r>
            <w:r w:rsidRPr="008F47DF">
              <w:rPr>
                <w:rFonts w:eastAsia="Arial Unicode MS"/>
                <w:sz w:val="22"/>
                <w:szCs w:val="22"/>
              </w:rPr>
              <w:t>г</w:t>
            </w:r>
            <w:r w:rsidRPr="008F47DF">
              <w:rPr>
                <w:rFonts w:eastAsia="Arial Unicode MS"/>
                <w:sz w:val="22"/>
                <w:szCs w:val="22"/>
              </w:rPr>
              <w:t>ровой деятельности в каждой группе имею</w:t>
            </w:r>
            <w:r w:rsidRPr="008F47DF">
              <w:rPr>
                <w:rFonts w:eastAsia="Arial Unicode MS"/>
                <w:sz w:val="22"/>
                <w:szCs w:val="22"/>
              </w:rPr>
              <w:t>т</w:t>
            </w:r>
            <w:r w:rsidRPr="008F47DF">
              <w:rPr>
                <w:rFonts w:eastAsia="Arial Unicode MS"/>
                <w:sz w:val="22"/>
                <w:szCs w:val="22"/>
              </w:rPr>
              <w:t>ся центры детской а</w:t>
            </w:r>
            <w:r w:rsidRPr="008F47DF">
              <w:rPr>
                <w:rFonts w:eastAsia="Arial Unicode MS"/>
                <w:sz w:val="22"/>
                <w:szCs w:val="22"/>
              </w:rPr>
              <w:t>к</w:t>
            </w:r>
            <w:r w:rsidRPr="008F47DF">
              <w:rPr>
                <w:rFonts w:eastAsia="Arial Unicode MS"/>
                <w:sz w:val="22"/>
                <w:szCs w:val="22"/>
              </w:rPr>
              <w:t xml:space="preserve">тивности:  </w:t>
            </w:r>
          </w:p>
          <w:p w:rsidR="001972F6" w:rsidRPr="008F47DF" w:rsidRDefault="001972F6" w:rsidP="00B24A3D">
            <w:pPr>
              <w:pStyle w:val="afe"/>
              <w:ind w:left="0"/>
              <w:contextualSpacing/>
              <w:jc w:val="both"/>
              <w:rPr>
                <w:sz w:val="22"/>
                <w:szCs w:val="22"/>
              </w:rPr>
            </w:pPr>
            <w:r w:rsidRPr="008F47DF">
              <w:rPr>
                <w:sz w:val="22"/>
                <w:szCs w:val="22"/>
              </w:rPr>
              <w:lastRenderedPageBreak/>
              <w:t>Центр здоровья,</w:t>
            </w:r>
          </w:p>
          <w:p w:rsidR="001972F6" w:rsidRPr="008F47DF" w:rsidRDefault="001972F6" w:rsidP="00B24A3D">
            <w:pPr>
              <w:pStyle w:val="afe"/>
              <w:ind w:left="0"/>
              <w:contextualSpacing/>
              <w:jc w:val="both"/>
              <w:rPr>
                <w:sz w:val="22"/>
                <w:szCs w:val="22"/>
              </w:rPr>
            </w:pPr>
            <w:r w:rsidRPr="008F47DF">
              <w:rPr>
                <w:sz w:val="22"/>
                <w:szCs w:val="22"/>
              </w:rPr>
              <w:t>Центр игры,</w:t>
            </w:r>
          </w:p>
          <w:p w:rsidR="001972F6" w:rsidRPr="008F47DF" w:rsidRDefault="001972F6" w:rsidP="00B24A3D">
            <w:pPr>
              <w:pStyle w:val="afe"/>
              <w:ind w:left="0"/>
              <w:contextualSpacing/>
              <w:jc w:val="both"/>
              <w:rPr>
                <w:sz w:val="22"/>
                <w:szCs w:val="22"/>
              </w:rPr>
            </w:pPr>
            <w:r w:rsidRPr="008F47DF">
              <w:rPr>
                <w:sz w:val="22"/>
                <w:szCs w:val="22"/>
              </w:rPr>
              <w:t>Центр конструиров</w:t>
            </w:r>
            <w:r w:rsidRPr="008F47DF">
              <w:rPr>
                <w:sz w:val="22"/>
                <w:szCs w:val="22"/>
              </w:rPr>
              <w:t>а</w:t>
            </w:r>
            <w:r w:rsidRPr="008F47DF">
              <w:rPr>
                <w:sz w:val="22"/>
                <w:szCs w:val="22"/>
              </w:rPr>
              <w:t>ния,</w:t>
            </w:r>
          </w:p>
          <w:p w:rsidR="001972F6" w:rsidRPr="008F47DF" w:rsidRDefault="001972F6" w:rsidP="00B24A3D">
            <w:pPr>
              <w:pStyle w:val="afe"/>
              <w:ind w:left="0"/>
              <w:contextualSpacing/>
              <w:jc w:val="both"/>
              <w:rPr>
                <w:sz w:val="22"/>
                <w:szCs w:val="22"/>
              </w:rPr>
            </w:pPr>
            <w:r w:rsidRPr="008F47DF">
              <w:rPr>
                <w:sz w:val="22"/>
                <w:szCs w:val="22"/>
              </w:rPr>
              <w:t xml:space="preserve">Центр искусства, </w:t>
            </w:r>
          </w:p>
          <w:p w:rsidR="001972F6" w:rsidRPr="008F47DF" w:rsidRDefault="001972F6" w:rsidP="00B24A3D">
            <w:pPr>
              <w:pStyle w:val="afe"/>
              <w:ind w:left="0"/>
              <w:contextualSpacing/>
              <w:jc w:val="both"/>
              <w:rPr>
                <w:sz w:val="22"/>
                <w:szCs w:val="22"/>
              </w:rPr>
            </w:pPr>
            <w:r w:rsidRPr="008F47DF">
              <w:rPr>
                <w:sz w:val="22"/>
                <w:szCs w:val="22"/>
              </w:rPr>
              <w:t>Центр книги,</w:t>
            </w:r>
          </w:p>
          <w:p w:rsidR="001972F6" w:rsidRPr="008F47DF" w:rsidRDefault="001972F6" w:rsidP="00B24A3D">
            <w:pPr>
              <w:pStyle w:val="afe"/>
              <w:ind w:left="0"/>
              <w:contextualSpacing/>
              <w:jc w:val="both"/>
              <w:rPr>
                <w:sz w:val="22"/>
                <w:szCs w:val="22"/>
              </w:rPr>
            </w:pPr>
            <w:r w:rsidRPr="008F47DF">
              <w:rPr>
                <w:sz w:val="22"/>
                <w:szCs w:val="22"/>
              </w:rPr>
              <w:t xml:space="preserve">Центр развития речи, </w:t>
            </w:r>
          </w:p>
          <w:p w:rsidR="001972F6" w:rsidRPr="008F47DF" w:rsidRDefault="001972F6" w:rsidP="00B24A3D">
            <w:pPr>
              <w:pStyle w:val="afe"/>
              <w:ind w:left="0"/>
              <w:contextualSpacing/>
              <w:jc w:val="both"/>
              <w:rPr>
                <w:sz w:val="22"/>
                <w:szCs w:val="22"/>
              </w:rPr>
            </w:pPr>
            <w:r w:rsidRPr="008F47DF">
              <w:rPr>
                <w:sz w:val="22"/>
                <w:szCs w:val="22"/>
              </w:rPr>
              <w:t xml:space="preserve">Центр науки, </w:t>
            </w:r>
          </w:p>
          <w:p w:rsidR="001972F6" w:rsidRPr="008F47DF" w:rsidRDefault="001972F6" w:rsidP="00B24A3D">
            <w:pPr>
              <w:pStyle w:val="afe"/>
              <w:ind w:left="0"/>
              <w:contextualSpacing/>
              <w:jc w:val="both"/>
              <w:rPr>
                <w:sz w:val="22"/>
                <w:szCs w:val="22"/>
              </w:rPr>
            </w:pPr>
            <w:r w:rsidRPr="008F47DF">
              <w:rPr>
                <w:sz w:val="22"/>
                <w:szCs w:val="22"/>
              </w:rPr>
              <w:t>Центр математики,</w:t>
            </w:r>
          </w:p>
          <w:p w:rsidR="001972F6" w:rsidRPr="008F47DF" w:rsidRDefault="001972F6" w:rsidP="00B24A3D">
            <w:pPr>
              <w:pStyle w:val="Default"/>
              <w:rPr>
                <w:rFonts w:eastAsia="Arial Unicode MS"/>
                <w:sz w:val="22"/>
                <w:szCs w:val="22"/>
              </w:rPr>
            </w:pPr>
            <w:r w:rsidRPr="008F47DF">
              <w:rPr>
                <w:sz w:val="22"/>
                <w:szCs w:val="22"/>
              </w:rPr>
              <w:t xml:space="preserve">Центр безопасности, </w:t>
            </w:r>
            <w:r w:rsidRPr="008F47DF">
              <w:rPr>
                <w:rFonts w:eastAsia="Arial Unicode MS"/>
                <w:sz w:val="22"/>
                <w:szCs w:val="22"/>
              </w:rPr>
              <w:t xml:space="preserve">  в которых содержится игровое оборудование, атрибуты, необход</w:t>
            </w:r>
            <w:r w:rsidRPr="008F47DF">
              <w:rPr>
                <w:rFonts w:eastAsia="Arial Unicode MS"/>
                <w:sz w:val="22"/>
                <w:szCs w:val="22"/>
              </w:rPr>
              <w:t>и</w:t>
            </w:r>
            <w:r w:rsidRPr="008F47DF">
              <w:rPr>
                <w:rFonts w:eastAsia="Arial Unicode MS"/>
                <w:sz w:val="22"/>
                <w:szCs w:val="22"/>
              </w:rPr>
              <w:t>мые для организации игры.</w:t>
            </w:r>
          </w:p>
        </w:tc>
        <w:tc>
          <w:tcPr>
            <w:tcW w:w="2406" w:type="dxa"/>
          </w:tcPr>
          <w:p w:rsidR="001972F6" w:rsidRPr="008F47DF" w:rsidRDefault="001972F6" w:rsidP="00B24A3D">
            <w:pPr>
              <w:pStyle w:val="Default"/>
              <w:jc w:val="both"/>
              <w:rPr>
                <w:rFonts w:eastAsia="Arial Unicode MS"/>
                <w:sz w:val="22"/>
                <w:szCs w:val="22"/>
              </w:rPr>
            </w:pPr>
            <w:r w:rsidRPr="008F47DF">
              <w:rPr>
                <w:rFonts w:eastAsia="Arial Unicode MS"/>
                <w:sz w:val="22"/>
                <w:szCs w:val="22"/>
              </w:rPr>
              <w:lastRenderedPageBreak/>
              <w:t>Игры могут организ</w:t>
            </w:r>
            <w:r w:rsidRPr="008F47DF">
              <w:rPr>
                <w:rFonts w:eastAsia="Arial Unicode MS"/>
                <w:sz w:val="22"/>
                <w:szCs w:val="22"/>
              </w:rPr>
              <w:t>о</w:t>
            </w:r>
            <w:r w:rsidRPr="008F47DF">
              <w:rPr>
                <w:rFonts w:eastAsia="Arial Unicode MS"/>
                <w:sz w:val="22"/>
                <w:szCs w:val="22"/>
              </w:rPr>
              <w:t xml:space="preserve">вываться педагогом течение дня, исходя из поставленных задач. </w:t>
            </w:r>
          </w:p>
        </w:tc>
      </w:tr>
      <w:tr w:rsidR="008F47DF" w:rsidRPr="00B24A3D" w:rsidTr="001372CB">
        <w:tc>
          <w:tcPr>
            <w:tcW w:w="10774" w:type="dxa"/>
            <w:gridSpan w:val="4"/>
          </w:tcPr>
          <w:p w:rsidR="008F47DF" w:rsidRPr="008F47DF" w:rsidRDefault="008F47DF" w:rsidP="008F47DF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8F47DF">
              <w:rPr>
                <w:rStyle w:val="fontstyle01"/>
                <w:rFonts w:ascii="Times New Roman" w:hAnsi="Times New Roman"/>
                <w:b/>
                <w:color w:val="auto"/>
                <w:sz w:val="22"/>
                <w:szCs w:val="22"/>
              </w:rPr>
              <w:lastRenderedPageBreak/>
              <w:t xml:space="preserve">Познавательно-исследовательская деятельность </w:t>
            </w:r>
            <w:r w:rsidRPr="008F47DF">
              <w:rPr>
                <w:rStyle w:val="fontstyle21"/>
                <w:rFonts w:ascii="Times New Roman" w:hAnsi="Times New Roman"/>
                <w:b/>
                <w:color w:val="auto"/>
              </w:rPr>
              <w:t>-</w:t>
            </w:r>
            <w:r w:rsidRPr="008F47DF">
              <w:rPr>
                <w:i/>
                <w:iCs/>
                <w:sz w:val="22"/>
                <w:szCs w:val="22"/>
              </w:rPr>
              <w:br/>
            </w:r>
            <w:r w:rsidRPr="008F47DF">
              <w:rPr>
                <w:rStyle w:val="fontstyle21"/>
                <w:rFonts w:ascii="Times New Roman" w:hAnsi="Times New Roman"/>
                <w:color w:val="auto"/>
              </w:rPr>
              <w:t>форма активности ребенка, направленная на познание</w:t>
            </w:r>
            <w:r w:rsidRPr="008F47DF">
              <w:rPr>
                <w:i/>
                <w:iCs/>
                <w:sz w:val="22"/>
                <w:szCs w:val="22"/>
              </w:rPr>
              <w:br/>
            </w:r>
            <w:r w:rsidRPr="008F47DF">
              <w:rPr>
                <w:rStyle w:val="fontstyle21"/>
                <w:rFonts w:ascii="Times New Roman" w:hAnsi="Times New Roman"/>
                <w:color w:val="auto"/>
              </w:rPr>
              <w:t>свойств и связей объектов и явлений, освоение способов познания, способствующая</w:t>
            </w:r>
            <w:r w:rsidRPr="008F47DF">
              <w:rPr>
                <w:i/>
                <w:iCs/>
                <w:sz w:val="22"/>
                <w:szCs w:val="22"/>
              </w:rPr>
              <w:br/>
            </w:r>
            <w:r w:rsidRPr="008F47DF">
              <w:rPr>
                <w:rStyle w:val="fontstyle21"/>
                <w:rFonts w:ascii="Times New Roman" w:hAnsi="Times New Roman"/>
                <w:color w:val="auto"/>
              </w:rPr>
              <w:t>формированию целостной картины мира</w:t>
            </w:r>
          </w:p>
        </w:tc>
      </w:tr>
      <w:tr w:rsidR="001345EB" w:rsidRPr="00B24A3D" w:rsidTr="001372CB">
        <w:tc>
          <w:tcPr>
            <w:tcW w:w="3082" w:type="dxa"/>
          </w:tcPr>
          <w:p w:rsidR="00956ABF" w:rsidRPr="00956ABF" w:rsidRDefault="006A387E" w:rsidP="008F47DF">
            <w:pPr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-Э</w:t>
            </w:r>
            <w:r w:rsidR="00956ABF">
              <w:rPr>
                <w:bCs/>
                <w:iCs/>
                <w:color w:val="000000"/>
                <w:sz w:val="22"/>
                <w:szCs w:val="22"/>
              </w:rPr>
              <w:t>кспериментирование;</w:t>
            </w:r>
          </w:p>
          <w:p w:rsidR="00956ABF" w:rsidRPr="00956ABF" w:rsidRDefault="00956ABF" w:rsidP="008F47DF">
            <w:pPr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956ABF">
              <w:rPr>
                <w:bCs/>
                <w:iCs/>
                <w:color w:val="000000"/>
                <w:sz w:val="22"/>
                <w:szCs w:val="22"/>
              </w:rPr>
              <w:t>-и</w:t>
            </w:r>
            <w:r w:rsidR="008F47DF" w:rsidRPr="00956ABF">
              <w:rPr>
                <w:bCs/>
                <w:iCs/>
                <w:color w:val="000000"/>
                <w:sz w:val="22"/>
                <w:szCs w:val="22"/>
              </w:rPr>
              <w:t>с</w:t>
            </w:r>
            <w:r w:rsidRPr="00956ABF">
              <w:rPr>
                <w:bCs/>
                <w:iCs/>
                <w:color w:val="000000"/>
                <w:sz w:val="22"/>
                <w:szCs w:val="22"/>
              </w:rPr>
              <w:t>следование</w:t>
            </w:r>
            <w:r>
              <w:rPr>
                <w:bCs/>
                <w:iCs/>
                <w:color w:val="000000"/>
                <w:sz w:val="22"/>
                <w:szCs w:val="22"/>
              </w:rPr>
              <w:t>;</w:t>
            </w:r>
            <w:r w:rsidR="008F47DF" w:rsidRPr="00956ABF">
              <w:rPr>
                <w:bCs/>
                <w:iCs/>
                <w:color w:val="000000"/>
                <w:sz w:val="22"/>
                <w:szCs w:val="22"/>
              </w:rPr>
              <w:t xml:space="preserve"> </w:t>
            </w:r>
          </w:p>
          <w:p w:rsidR="008F47DF" w:rsidRPr="00B24A3D" w:rsidRDefault="00956ABF" w:rsidP="007E6CD6">
            <w:pPr>
              <w:jc w:val="both"/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</w:pPr>
            <w:r w:rsidRPr="00956ABF">
              <w:rPr>
                <w:bCs/>
                <w:iCs/>
                <w:color w:val="000000"/>
                <w:sz w:val="22"/>
                <w:szCs w:val="22"/>
              </w:rPr>
              <w:t>-</w:t>
            </w:r>
            <w:r w:rsidR="008F47DF" w:rsidRPr="00956ABF">
              <w:rPr>
                <w:bCs/>
                <w:iCs/>
                <w:color w:val="000000"/>
                <w:sz w:val="22"/>
                <w:szCs w:val="22"/>
              </w:rPr>
              <w:t>моделирование:</w:t>
            </w:r>
            <w:r w:rsidR="008F47DF" w:rsidRPr="008F47DF">
              <w:rPr>
                <w:b/>
                <w:bCs/>
                <w:iCs/>
                <w:color w:val="000000"/>
                <w:sz w:val="22"/>
                <w:szCs w:val="22"/>
              </w:rPr>
              <w:br/>
            </w:r>
            <w:r w:rsidR="008F47DF" w:rsidRPr="008F47DF">
              <w:rPr>
                <w:iCs/>
                <w:color w:val="000000"/>
                <w:sz w:val="22"/>
                <w:szCs w:val="22"/>
              </w:rPr>
              <w:t>за</w:t>
            </w:r>
            <w:r w:rsidR="007E6CD6">
              <w:rPr>
                <w:iCs/>
                <w:color w:val="000000"/>
                <w:sz w:val="22"/>
                <w:szCs w:val="22"/>
              </w:rPr>
              <w:t>мещение; составление м</w:t>
            </w:r>
            <w:r w:rsidR="007E6CD6">
              <w:rPr>
                <w:iCs/>
                <w:color w:val="000000"/>
                <w:sz w:val="22"/>
                <w:szCs w:val="22"/>
              </w:rPr>
              <w:t>о</w:t>
            </w:r>
            <w:r w:rsidR="007E6CD6">
              <w:rPr>
                <w:iCs/>
                <w:color w:val="000000"/>
                <w:sz w:val="22"/>
                <w:szCs w:val="22"/>
              </w:rPr>
              <w:t xml:space="preserve">делей; </w:t>
            </w:r>
            <w:r w:rsidR="008F47DF" w:rsidRPr="008F47DF">
              <w:rPr>
                <w:iCs/>
                <w:color w:val="000000"/>
                <w:sz w:val="22"/>
                <w:szCs w:val="22"/>
              </w:rPr>
              <w:t>деятельность с испол</w:t>
            </w:r>
            <w:r w:rsidR="008F47DF" w:rsidRPr="008F47DF">
              <w:rPr>
                <w:iCs/>
                <w:color w:val="000000"/>
                <w:sz w:val="22"/>
                <w:szCs w:val="22"/>
              </w:rPr>
              <w:t>ь</w:t>
            </w:r>
            <w:r w:rsidR="008F47DF" w:rsidRPr="008F47DF">
              <w:rPr>
                <w:iCs/>
                <w:color w:val="000000"/>
                <w:sz w:val="22"/>
                <w:szCs w:val="22"/>
              </w:rPr>
              <w:t>зованием моде</w:t>
            </w:r>
            <w:r w:rsidR="007E6CD6">
              <w:rPr>
                <w:iCs/>
                <w:color w:val="000000"/>
                <w:sz w:val="22"/>
                <w:szCs w:val="22"/>
              </w:rPr>
              <w:t>лей;</w:t>
            </w:r>
            <w:r w:rsidR="007E6CD6">
              <w:rPr>
                <w:iCs/>
                <w:color w:val="000000"/>
                <w:sz w:val="22"/>
                <w:szCs w:val="22"/>
              </w:rPr>
              <w:br/>
            </w:r>
            <w:r w:rsidR="008F47DF" w:rsidRPr="008F47DF">
              <w:rPr>
                <w:iCs/>
                <w:color w:val="000000"/>
                <w:sz w:val="22"/>
                <w:szCs w:val="22"/>
              </w:rPr>
              <w:t>по характеру моделей (пре</w:t>
            </w:r>
            <w:r w:rsidR="008F47DF" w:rsidRPr="008F47DF">
              <w:rPr>
                <w:iCs/>
                <w:color w:val="000000"/>
                <w:sz w:val="22"/>
                <w:szCs w:val="22"/>
              </w:rPr>
              <w:t>д</w:t>
            </w:r>
            <w:r w:rsidR="008F47DF" w:rsidRPr="008F47DF">
              <w:rPr>
                <w:iCs/>
                <w:color w:val="000000"/>
                <w:sz w:val="22"/>
                <w:szCs w:val="22"/>
              </w:rPr>
              <w:t>метное, знаковое, мысле</w:t>
            </w:r>
            <w:r w:rsidR="008F47DF" w:rsidRPr="008F47DF">
              <w:rPr>
                <w:iCs/>
                <w:color w:val="000000"/>
                <w:sz w:val="22"/>
                <w:szCs w:val="22"/>
              </w:rPr>
              <w:t>н</w:t>
            </w:r>
            <w:r w:rsidR="008F47DF" w:rsidRPr="008F47DF">
              <w:rPr>
                <w:iCs/>
                <w:color w:val="000000"/>
                <w:sz w:val="22"/>
                <w:szCs w:val="22"/>
              </w:rPr>
              <w:t>ное)</w:t>
            </w:r>
            <w:r w:rsidR="007E6CD6">
              <w:rPr>
                <w:iCs/>
                <w:color w:val="000000"/>
                <w:sz w:val="22"/>
                <w:szCs w:val="22"/>
              </w:rPr>
              <w:t>.</w:t>
            </w:r>
          </w:p>
        </w:tc>
        <w:tc>
          <w:tcPr>
            <w:tcW w:w="2902" w:type="dxa"/>
          </w:tcPr>
          <w:p w:rsidR="008F47DF" w:rsidRPr="00C161CD" w:rsidRDefault="003F25B5" w:rsidP="003F25B5">
            <w:pPr>
              <w:jc w:val="both"/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</w:pPr>
            <w:r w:rsidRPr="00C161CD">
              <w:rPr>
                <w:sz w:val="22"/>
                <w:szCs w:val="22"/>
              </w:rPr>
              <w:t>Предусмотрена система о</w:t>
            </w:r>
            <w:r w:rsidRPr="00C161CD">
              <w:rPr>
                <w:sz w:val="22"/>
                <w:szCs w:val="22"/>
              </w:rPr>
              <w:t>р</w:t>
            </w:r>
            <w:r w:rsidRPr="00C161CD">
              <w:rPr>
                <w:sz w:val="22"/>
                <w:szCs w:val="22"/>
              </w:rPr>
              <w:t>ганизации исследовател</w:t>
            </w:r>
            <w:r w:rsidRPr="00C161CD">
              <w:rPr>
                <w:sz w:val="22"/>
                <w:szCs w:val="22"/>
              </w:rPr>
              <w:t>ь</w:t>
            </w:r>
            <w:r w:rsidRPr="00C161CD">
              <w:rPr>
                <w:sz w:val="22"/>
                <w:szCs w:val="22"/>
              </w:rPr>
              <w:t>ской деятельности детей и экспериментирования при реализации различных форм деятельности во всех образовательных областях с учетом потребностей, во</w:t>
            </w:r>
            <w:r w:rsidRPr="00C161CD">
              <w:rPr>
                <w:sz w:val="22"/>
                <w:szCs w:val="22"/>
              </w:rPr>
              <w:t>з</w:t>
            </w:r>
            <w:r w:rsidRPr="00C161CD">
              <w:rPr>
                <w:sz w:val="22"/>
                <w:szCs w:val="22"/>
              </w:rPr>
              <w:t>можностей, интересов и инициативы воспитанников. Напр., при реализации пр</w:t>
            </w:r>
            <w:r w:rsidRPr="00C161CD">
              <w:rPr>
                <w:sz w:val="22"/>
                <w:szCs w:val="22"/>
              </w:rPr>
              <w:t>о</w:t>
            </w:r>
            <w:r w:rsidRPr="00C161CD">
              <w:rPr>
                <w:sz w:val="22"/>
                <w:szCs w:val="22"/>
              </w:rPr>
              <w:t>екта «Сити-ферма «ЭкоЗ</w:t>
            </w:r>
            <w:r w:rsidRPr="00C161CD">
              <w:rPr>
                <w:sz w:val="22"/>
                <w:szCs w:val="22"/>
              </w:rPr>
              <w:t>е</w:t>
            </w:r>
            <w:r w:rsidRPr="00C161CD">
              <w:rPr>
                <w:sz w:val="22"/>
                <w:szCs w:val="22"/>
              </w:rPr>
              <w:t>лень» у воспитанников б</w:t>
            </w:r>
            <w:r w:rsidRPr="00C161CD">
              <w:rPr>
                <w:sz w:val="22"/>
                <w:szCs w:val="22"/>
              </w:rPr>
              <w:t>ы</w:t>
            </w:r>
            <w:r w:rsidRPr="00C161CD">
              <w:rPr>
                <w:sz w:val="22"/>
                <w:szCs w:val="22"/>
              </w:rPr>
              <w:t>ла возможность наблюдать, как на рост растения вли</w:t>
            </w:r>
            <w:r w:rsidRPr="00C161CD">
              <w:rPr>
                <w:sz w:val="22"/>
                <w:szCs w:val="22"/>
              </w:rPr>
              <w:t>я</w:t>
            </w:r>
            <w:r w:rsidRPr="00C161CD">
              <w:rPr>
                <w:sz w:val="22"/>
                <w:szCs w:val="22"/>
              </w:rPr>
              <w:t>ют специально созданные условия (свет, тепло, вода, температура), фиксировать результаты наблюдений и анализировать их.</w:t>
            </w:r>
          </w:p>
        </w:tc>
        <w:tc>
          <w:tcPr>
            <w:tcW w:w="2384" w:type="dxa"/>
          </w:tcPr>
          <w:p w:rsidR="00956ABF" w:rsidRPr="00C161CD" w:rsidRDefault="00956ABF" w:rsidP="00C161CD">
            <w:pPr>
              <w:jc w:val="both"/>
              <w:rPr>
                <w:sz w:val="22"/>
                <w:szCs w:val="22"/>
              </w:rPr>
            </w:pPr>
            <w:r w:rsidRPr="00C161CD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Зонирование пр</w:t>
            </w:r>
            <w:r w:rsidRPr="00C161CD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о</w:t>
            </w:r>
            <w:r w:rsidRPr="00C161CD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странства предоста</w:t>
            </w:r>
            <w:r w:rsidRPr="00C161CD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в</w:t>
            </w:r>
            <w:r w:rsidRPr="00C161CD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ляет различные во</w:t>
            </w:r>
            <w:r w:rsidRPr="00C161CD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з</w:t>
            </w:r>
            <w:r w:rsidRPr="00C161CD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можности для иссл</w:t>
            </w:r>
            <w:r w:rsidRPr="00C161CD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е</w:t>
            </w:r>
            <w:r w:rsidRPr="00C161CD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дований и экспер</w:t>
            </w:r>
            <w:r w:rsidRPr="00C161CD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</w:t>
            </w:r>
            <w:r w:rsidRPr="00C161CD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ментов детей.</w:t>
            </w:r>
          </w:p>
          <w:p w:rsidR="00956ABF" w:rsidRPr="00C161CD" w:rsidRDefault="00956ABF" w:rsidP="00C161CD">
            <w:pPr>
              <w:jc w:val="both"/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</w:pPr>
            <w:r w:rsidRPr="00C161CD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Детям доступны</w:t>
            </w:r>
            <w:r w:rsidRPr="00C161CD">
              <w:rPr>
                <w:sz w:val="22"/>
                <w:szCs w:val="22"/>
              </w:rPr>
              <w:br/>
            </w:r>
            <w:r w:rsidRPr="00C161CD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различные вещества, материалы и инстр</w:t>
            </w:r>
            <w:r w:rsidRPr="00C161CD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у</w:t>
            </w:r>
            <w:r w:rsidRPr="00C161CD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ментарий для пров</w:t>
            </w:r>
            <w:r w:rsidRPr="00C161CD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е</w:t>
            </w:r>
            <w:r w:rsidRPr="00C161CD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дения экспериментов и исследований. </w:t>
            </w:r>
          </w:p>
          <w:p w:rsidR="00956ABF" w:rsidRPr="00C161CD" w:rsidRDefault="00956ABF" w:rsidP="00C161CD">
            <w:pPr>
              <w:jc w:val="both"/>
              <w:rPr>
                <w:sz w:val="22"/>
                <w:szCs w:val="22"/>
              </w:rPr>
            </w:pPr>
            <w:r w:rsidRPr="00C161CD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Напр., для экспер</w:t>
            </w:r>
            <w:r w:rsidRPr="00C161CD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</w:t>
            </w:r>
            <w:r w:rsidRPr="00C161CD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ментов с водой, с пе</w:t>
            </w:r>
            <w:r w:rsidRPr="00C161CD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с</w:t>
            </w:r>
            <w:r w:rsidRPr="00C161CD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ком и</w:t>
            </w:r>
            <w:r w:rsidR="00307E39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Pr="00C161CD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другими сып</w:t>
            </w:r>
            <w:r w:rsidRPr="00C161CD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у</w:t>
            </w:r>
            <w:r w:rsidRPr="00C161CD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чими продуктами, для различного рода изм</w:t>
            </w:r>
            <w:r w:rsidRPr="00C161CD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е</w:t>
            </w:r>
            <w:r w:rsidRPr="00C161CD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рений (весы,</w:t>
            </w:r>
            <w:r w:rsidRPr="00C161CD">
              <w:rPr>
                <w:sz w:val="22"/>
                <w:szCs w:val="22"/>
              </w:rPr>
              <w:br/>
            </w:r>
            <w:r w:rsidRPr="00C161CD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рулетка и пр.).</w:t>
            </w:r>
          </w:p>
          <w:p w:rsidR="008F47DF" w:rsidRPr="00B24A3D" w:rsidRDefault="00C161CD" w:rsidP="00C161CD">
            <w:pPr>
              <w:shd w:val="clear" w:color="auto" w:fill="FFFFFF"/>
              <w:jc w:val="both"/>
              <w:rPr>
                <w:rFonts w:eastAsia="Arial Unicode MS"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Кроме центров</w:t>
            </w:r>
            <w:r w:rsidR="00956ABF" w:rsidRPr="00C161CD">
              <w:rPr>
                <w:bCs/>
                <w:iCs/>
                <w:sz w:val="22"/>
                <w:szCs w:val="22"/>
              </w:rPr>
              <w:t xml:space="preserve"> Науки в каждой групп</w:t>
            </w:r>
            <w:r w:rsidRPr="00C161CD">
              <w:rPr>
                <w:bCs/>
                <w:iCs/>
                <w:sz w:val="22"/>
                <w:szCs w:val="22"/>
              </w:rPr>
              <w:t>е</w:t>
            </w:r>
            <w:r w:rsidR="00956ABF" w:rsidRPr="00C161CD">
              <w:rPr>
                <w:bCs/>
                <w:iCs/>
                <w:sz w:val="22"/>
                <w:szCs w:val="22"/>
              </w:rPr>
              <w:t>, с</w:t>
            </w:r>
            <w:r w:rsidR="00956ABF" w:rsidRPr="00C161CD">
              <w:rPr>
                <w:bCs/>
                <w:iCs/>
                <w:sz w:val="22"/>
                <w:szCs w:val="22"/>
              </w:rPr>
              <w:t>у</w:t>
            </w:r>
            <w:r w:rsidR="00956ABF" w:rsidRPr="00C161CD">
              <w:rPr>
                <w:bCs/>
                <w:iCs/>
                <w:sz w:val="22"/>
                <w:szCs w:val="22"/>
              </w:rPr>
              <w:t>ществуют еще и  к</w:t>
            </w:r>
            <w:r w:rsidR="00956ABF" w:rsidRPr="00C161CD">
              <w:rPr>
                <w:bCs/>
                <w:iCs/>
                <w:sz w:val="22"/>
                <w:szCs w:val="22"/>
              </w:rPr>
              <w:t>о</w:t>
            </w:r>
            <w:r w:rsidR="00956ABF" w:rsidRPr="00C161CD">
              <w:rPr>
                <w:bCs/>
                <w:iCs/>
                <w:sz w:val="22"/>
                <w:szCs w:val="22"/>
              </w:rPr>
              <w:t>воркинг-</w:t>
            </w:r>
            <w:r w:rsidRPr="00C161CD">
              <w:rPr>
                <w:bCs/>
                <w:iCs/>
                <w:sz w:val="22"/>
                <w:szCs w:val="22"/>
              </w:rPr>
              <w:t xml:space="preserve">центр </w:t>
            </w:r>
            <w:r w:rsidR="00956ABF" w:rsidRPr="00C161CD">
              <w:rPr>
                <w:bCs/>
                <w:iCs/>
                <w:sz w:val="22"/>
                <w:szCs w:val="22"/>
              </w:rPr>
              <w:t> </w:t>
            </w:r>
            <w:r w:rsidR="00956ABF" w:rsidRPr="00C161CD">
              <w:rPr>
                <w:sz w:val="22"/>
                <w:szCs w:val="22"/>
              </w:rPr>
              <w:t>(объ</w:t>
            </w:r>
            <w:r w:rsidR="00956ABF" w:rsidRPr="00C161CD">
              <w:rPr>
                <w:sz w:val="22"/>
                <w:szCs w:val="22"/>
              </w:rPr>
              <w:t>е</w:t>
            </w:r>
            <w:r w:rsidR="00956ABF" w:rsidRPr="00C161CD">
              <w:rPr>
                <w:sz w:val="22"/>
                <w:szCs w:val="22"/>
              </w:rPr>
              <w:t>динение родителей, детей и педагогов для позитивного общения, получения дополн</w:t>
            </w:r>
            <w:r w:rsidR="00956ABF" w:rsidRPr="00C161CD">
              <w:rPr>
                <w:sz w:val="22"/>
                <w:szCs w:val="22"/>
              </w:rPr>
              <w:t>и</w:t>
            </w:r>
            <w:r w:rsidR="00956ABF" w:rsidRPr="00C161CD">
              <w:rPr>
                <w:sz w:val="22"/>
                <w:szCs w:val="22"/>
              </w:rPr>
              <w:t>тельных знаний)</w:t>
            </w:r>
            <w:r w:rsidRPr="00C161CD">
              <w:rPr>
                <w:sz w:val="22"/>
                <w:szCs w:val="22"/>
              </w:rPr>
              <w:t>.</w:t>
            </w:r>
            <w:r w:rsidRPr="00C161CD">
              <w:rPr>
                <w:rFonts w:ascii="Calibri" w:hAnsi="Calibri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C161CD">
              <w:rPr>
                <w:color w:val="000000"/>
                <w:sz w:val="22"/>
                <w:szCs w:val="22"/>
                <w:shd w:val="clear" w:color="auto" w:fill="FFFFFF"/>
              </w:rPr>
              <w:t>В интерактивной зоне размещены доски с магнитным, грифел</w:t>
            </w:r>
            <w:r w:rsidRPr="00C161CD">
              <w:rPr>
                <w:color w:val="000000"/>
                <w:sz w:val="22"/>
                <w:szCs w:val="22"/>
                <w:shd w:val="clear" w:color="auto" w:fill="FFFFFF"/>
              </w:rPr>
              <w:t>ь</w:t>
            </w:r>
            <w:r w:rsidRPr="00C161CD">
              <w:rPr>
                <w:color w:val="000000"/>
                <w:sz w:val="22"/>
                <w:szCs w:val="22"/>
                <w:shd w:val="clear" w:color="auto" w:fill="FFFFFF"/>
              </w:rPr>
              <w:t xml:space="preserve">ным покрытием, на </w:t>
            </w:r>
            <w:r w:rsidRPr="00C161CD">
              <w:rPr>
                <w:color w:val="000000"/>
                <w:sz w:val="22"/>
                <w:szCs w:val="22"/>
                <w:shd w:val="clear" w:color="auto" w:fill="FFFFFF"/>
              </w:rPr>
              <w:lastRenderedPageBreak/>
              <w:t>которых дети могут писать, клеить, ра</w:t>
            </w:r>
            <w:r w:rsidRPr="00C161CD">
              <w:rPr>
                <w:color w:val="000000"/>
                <w:sz w:val="22"/>
                <w:szCs w:val="22"/>
                <w:shd w:val="clear" w:color="auto" w:fill="FFFFFF"/>
              </w:rPr>
              <w:t>з</w:t>
            </w:r>
            <w:r w:rsidRPr="00C161CD">
              <w:rPr>
                <w:color w:val="000000"/>
                <w:sz w:val="22"/>
                <w:szCs w:val="22"/>
                <w:shd w:val="clear" w:color="auto" w:fill="FFFFFF"/>
              </w:rPr>
              <w:t>мещать фотографии, рисунки, плакаты. В выставочной зоне – место для экспозиции по теме, над которой в данный момент д</w:t>
            </w:r>
            <w:r w:rsidRPr="00C161CD">
              <w:rPr>
                <w:color w:val="000000"/>
                <w:sz w:val="22"/>
                <w:szCs w:val="22"/>
                <w:shd w:val="clear" w:color="auto" w:fill="FFFFFF"/>
              </w:rPr>
              <w:t>о</w:t>
            </w:r>
            <w:r w:rsidRPr="00C161CD">
              <w:rPr>
                <w:color w:val="000000"/>
                <w:sz w:val="22"/>
                <w:szCs w:val="22"/>
                <w:shd w:val="clear" w:color="auto" w:fill="FFFFFF"/>
              </w:rPr>
              <w:t>школьники с педаг</w:t>
            </w:r>
            <w:r w:rsidRPr="00C161CD">
              <w:rPr>
                <w:color w:val="000000"/>
                <w:sz w:val="22"/>
                <w:szCs w:val="22"/>
                <w:shd w:val="clear" w:color="auto" w:fill="FFFFFF"/>
              </w:rPr>
              <w:t>о</w:t>
            </w:r>
            <w:r w:rsidRPr="00C161CD">
              <w:rPr>
                <w:color w:val="000000"/>
                <w:sz w:val="22"/>
                <w:szCs w:val="22"/>
                <w:shd w:val="clear" w:color="auto" w:fill="FFFFFF"/>
              </w:rPr>
              <w:t>гами работают.</w:t>
            </w:r>
          </w:p>
        </w:tc>
        <w:tc>
          <w:tcPr>
            <w:tcW w:w="2406" w:type="dxa"/>
          </w:tcPr>
          <w:p w:rsidR="008F47DF" w:rsidRPr="00B24A3D" w:rsidRDefault="007E6CD6" w:rsidP="00B24A3D">
            <w:pPr>
              <w:pStyle w:val="Default"/>
              <w:jc w:val="both"/>
              <w:rPr>
                <w:rFonts w:eastAsia="Arial Unicode MS"/>
                <w:sz w:val="22"/>
                <w:szCs w:val="22"/>
              </w:rPr>
            </w:pPr>
            <w:r>
              <w:rPr>
                <w:rFonts w:eastAsia="Arial Unicode MS"/>
                <w:sz w:val="22"/>
                <w:szCs w:val="22"/>
              </w:rPr>
              <w:lastRenderedPageBreak/>
              <w:t>Познавательно-исследовательская деятельность и эксп</w:t>
            </w:r>
            <w:r>
              <w:rPr>
                <w:rFonts w:eastAsia="Arial Unicode MS"/>
                <w:sz w:val="22"/>
                <w:szCs w:val="22"/>
              </w:rPr>
              <w:t>е</w:t>
            </w:r>
            <w:r>
              <w:rPr>
                <w:rFonts w:eastAsia="Arial Unicode MS"/>
                <w:sz w:val="22"/>
                <w:szCs w:val="22"/>
              </w:rPr>
              <w:t>рименты могут</w:t>
            </w:r>
            <w:r w:rsidRPr="008F47DF">
              <w:rPr>
                <w:rFonts w:eastAsia="Arial Unicode MS"/>
                <w:sz w:val="22"/>
                <w:szCs w:val="22"/>
              </w:rPr>
              <w:t xml:space="preserve"> орг</w:t>
            </w:r>
            <w:r w:rsidRPr="008F47DF">
              <w:rPr>
                <w:rFonts w:eastAsia="Arial Unicode MS"/>
                <w:sz w:val="22"/>
                <w:szCs w:val="22"/>
              </w:rPr>
              <w:t>а</w:t>
            </w:r>
            <w:r w:rsidRPr="008F47DF">
              <w:rPr>
                <w:rFonts w:eastAsia="Arial Unicode MS"/>
                <w:sz w:val="22"/>
                <w:szCs w:val="22"/>
              </w:rPr>
              <w:t>низовываться педаг</w:t>
            </w:r>
            <w:r w:rsidRPr="008F47DF">
              <w:rPr>
                <w:rFonts w:eastAsia="Arial Unicode MS"/>
                <w:sz w:val="22"/>
                <w:szCs w:val="22"/>
              </w:rPr>
              <w:t>о</w:t>
            </w:r>
            <w:r w:rsidRPr="008F47DF">
              <w:rPr>
                <w:rFonts w:eastAsia="Arial Unicode MS"/>
                <w:sz w:val="22"/>
                <w:szCs w:val="22"/>
              </w:rPr>
              <w:t>гом течение дня</w:t>
            </w:r>
            <w:r>
              <w:rPr>
                <w:rFonts w:eastAsia="Arial Unicode MS"/>
                <w:sz w:val="22"/>
                <w:szCs w:val="22"/>
              </w:rPr>
              <w:t>, в том числе и в рамках ООД</w:t>
            </w:r>
            <w:r w:rsidRPr="008F47DF">
              <w:rPr>
                <w:rFonts w:eastAsia="Arial Unicode MS"/>
                <w:sz w:val="22"/>
                <w:szCs w:val="22"/>
              </w:rPr>
              <w:t>, исходя из поставле</w:t>
            </w:r>
            <w:r w:rsidRPr="008F47DF">
              <w:rPr>
                <w:rFonts w:eastAsia="Arial Unicode MS"/>
                <w:sz w:val="22"/>
                <w:szCs w:val="22"/>
              </w:rPr>
              <w:t>н</w:t>
            </w:r>
            <w:r w:rsidRPr="008F47DF">
              <w:rPr>
                <w:rFonts w:eastAsia="Arial Unicode MS"/>
                <w:sz w:val="22"/>
                <w:szCs w:val="22"/>
              </w:rPr>
              <w:t>ных задач.</w:t>
            </w:r>
          </w:p>
        </w:tc>
      </w:tr>
      <w:tr w:rsidR="008F47DF" w:rsidRPr="00B24A3D" w:rsidTr="001372CB">
        <w:tc>
          <w:tcPr>
            <w:tcW w:w="10774" w:type="dxa"/>
            <w:gridSpan w:val="4"/>
          </w:tcPr>
          <w:p w:rsidR="008F47DF" w:rsidRPr="008F47DF" w:rsidRDefault="00F13064" w:rsidP="008F47DF">
            <w:pPr>
              <w:jc w:val="center"/>
              <w:rPr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Cs/>
                <w:color w:val="000000"/>
                <w:sz w:val="22"/>
                <w:szCs w:val="22"/>
              </w:rPr>
              <w:lastRenderedPageBreak/>
              <w:t>Конструирование из разного материала</w:t>
            </w:r>
            <w:r w:rsidR="008F47DF" w:rsidRPr="008F47DF">
              <w:rPr>
                <w:b/>
                <w:bCs/>
                <w:iCs/>
                <w:color w:val="000000"/>
                <w:sz w:val="22"/>
                <w:szCs w:val="22"/>
              </w:rPr>
              <w:t xml:space="preserve"> </w:t>
            </w:r>
            <w:r w:rsidR="008F47DF" w:rsidRPr="008F47DF">
              <w:rPr>
                <w:iCs/>
                <w:color w:val="000000"/>
                <w:sz w:val="22"/>
                <w:szCs w:val="22"/>
              </w:rPr>
              <w:t>–</w:t>
            </w:r>
          </w:p>
          <w:p w:rsidR="008F47DF" w:rsidRPr="00B24A3D" w:rsidRDefault="008F47DF" w:rsidP="008F47DF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8F47DF">
              <w:rPr>
                <w:iCs/>
                <w:color w:val="000000"/>
                <w:sz w:val="22"/>
                <w:szCs w:val="22"/>
              </w:rPr>
              <w:t>форма активности ребенка, которая развивает у него пространственное мышление, формирует способность предвидеть будущий результат, дает возможность для развития творчества, обогащает речь</w:t>
            </w:r>
          </w:p>
        </w:tc>
      </w:tr>
      <w:tr w:rsidR="001345EB" w:rsidRPr="00B24A3D" w:rsidTr="001372CB">
        <w:tc>
          <w:tcPr>
            <w:tcW w:w="3082" w:type="dxa"/>
          </w:tcPr>
          <w:p w:rsidR="008F47DF" w:rsidRPr="008F47DF" w:rsidRDefault="006A387E" w:rsidP="00B24A3D">
            <w:pPr>
              <w:jc w:val="both"/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-И</w:t>
            </w:r>
            <w:r w:rsidR="008F47DF" w:rsidRPr="008F47DF">
              <w:rPr>
                <w:iCs/>
                <w:color w:val="000000"/>
                <w:sz w:val="22"/>
                <w:szCs w:val="22"/>
              </w:rPr>
              <w:t>з строительных матери</w:t>
            </w:r>
            <w:r w:rsidR="008F47DF" w:rsidRPr="008F47DF">
              <w:rPr>
                <w:iCs/>
                <w:color w:val="000000"/>
                <w:sz w:val="22"/>
                <w:szCs w:val="22"/>
              </w:rPr>
              <w:t>а</w:t>
            </w:r>
            <w:r w:rsidR="008F47DF" w:rsidRPr="008F47DF">
              <w:rPr>
                <w:iCs/>
                <w:color w:val="000000"/>
                <w:sz w:val="22"/>
                <w:szCs w:val="22"/>
              </w:rPr>
              <w:t>лов;</w:t>
            </w:r>
            <w:r w:rsidR="008F47DF" w:rsidRPr="008F47DF">
              <w:rPr>
                <w:iCs/>
                <w:color w:val="000000"/>
                <w:sz w:val="22"/>
                <w:szCs w:val="22"/>
              </w:rPr>
              <w:br/>
              <w:t>-из коробок, катушек и друг</w:t>
            </w:r>
            <w:r w:rsidR="008F47DF" w:rsidRPr="008F47DF">
              <w:rPr>
                <w:iCs/>
                <w:color w:val="000000"/>
                <w:sz w:val="22"/>
                <w:szCs w:val="22"/>
              </w:rPr>
              <w:t>о</w:t>
            </w:r>
            <w:r w:rsidR="008F47DF" w:rsidRPr="008F47DF">
              <w:rPr>
                <w:iCs/>
                <w:color w:val="000000"/>
                <w:sz w:val="22"/>
                <w:szCs w:val="22"/>
              </w:rPr>
              <w:t>го бросового материала;</w:t>
            </w:r>
            <w:r w:rsidR="008F47DF" w:rsidRPr="008F47DF">
              <w:rPr>
                <w:iCs/>
                <w:color w:val="000000"/>
                <w:sz w:val="22"/>
                <w:szCs w:val="22"/>
              </w:rPr>
              <w:br/>
              <w:t>-из природного материала. Художественный труд:</w:t>
            </w:r>
            <w:r w:rsidR="008F47DF" w:rsidRPr="008F47DF">
              <w:rPr>
                <w:iCs/>
                <w:color w:val="000000"/>
                <w:sz w:val="22"/>
                <w:szCs w:val="22"/>
              </w:rPr>
              <w:br/>
              <w:t>-аппликация;</w:t>
            </w:r>
            <w:r w:rsidR="008F47DF" w:rsidRPr="008F47DF">
              <w:rPr>
                <w:iCs/>
                <w:color w:val="000000"/>
                <w:sz w:val="22"/>
                <w:szCs w:val="22"/>
              </w:rPr>
              <w:br/>
              <w:t>-конструирование из бумаги</w:t>
            </w:r>
            <w:r w:rsidR="00DA4759">
              <w:rPr>
                <w:iCs/>
                <w:color w:val="000000"/>
                <w:sz w:val="22"/>
                <w:szCs w:val="22"/>
              </w:rPr>
              <w:t>.</w:t>
            </w:r>
          </w:p>
        </w:tc>
        <w:tc>
          <w:tcPr>
            <w:tcW w:w="2902" w:type="dxa"/>
          </w:tcPr>
          <w:p w:rsidR="008F47DF" w:rsidRPr="00B24A3D" w:rsidRDefault="009D27F5" w:rsidP="00B24A3D">
            <w:pPr>
              <w:jc w:val="both"/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</w:pPr>
            <w:r w:rsidRPr="009D27F5">
              <w:rPr>
                <w:sz w:val="22"/>
                <w:szCs w:val="22"/>
              </w:rPr>
              <w:t>Строительство и констру</w:t>
            </w:r>
            <w:r w:rsidRPr="009D27F5">
              <w:rPr>
                <w:sz w:val="22"/>
                <w:szCs w:val="22"/>
              </w:rPr>
              <w:t>и</w:t>
            </w:r>
            <w:r w:rsidRPr="009D27F5">
              <w:rPr>
                <w:sz w:val="22"/>
                <w:szCs w:val="22"/>
              </w:rPr>
              <w:t>рование поддерживаются</w:t>
            </w:r>
            <w:r w:rsidRPr="00156496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во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Pr="00156496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всех образовательных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Pr="00156496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о</w:t>
            </w:r>
            <w:r w:rsidRPr="00156496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б</w:t>
            </w:r>
            <w:r w:rsidRPr="00156496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ластях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, </w:t>
            </w:r>
            <w:r w:rsidRPr="009D27F5">
              <w:rPr>
                <w:sz w:val="22"/>
                <w:szCs w:val="22"/>
              </w:rPr>
              <w:t xml:space="preserve"> в различных фо</w:t>
            </w:r>
            <w:r w:rsidRPr="009D27F5">
              <w:rPr>
                <w:sz w:val="22"/>
                <w:szCs w:val="22"/>
              </w:rPr>
              <w:t>р</w:t>
            </w:r>
            <w:r w:rsidRPr="009D27F5">
              <w:rPr>
                <w:sz w:val="22"/>
                <w:szCs w:val="22"/>
              </w:rPr>
              <w:t>мах образовательной де</w:t>
            </w:r>
            <w:r w:rsidRPr="009D27F5">
              <w:rPr>
                <w:sz w:val="22"/>
                <w:szCs w:val="22"/>
              </w:rPr>
              <w:t>я</w:t>
            </w:r>
            <w:r w:rsidRPr="009D27F5">
              <w:rPr>
                <w:sz w:val="22"/>
                <w:szCs w:val="22"/>
              </w:rPr>
              <w:t>тельности (в свободной и</w:t>
            </w:r>
            <w:r w:rsidRPr="009D27F5">
              <w:rPr>
                <w:sz w:val="22"/>
                <w:szCs w:val="22"/>
              </w:rPr>
              <w:t>г</w:t>
            </w:r>
            <w:r w:rsidRPr="009D27F5">
              <w:rPr>
                <w:sz w:val="22"/>
                <w:szCs w:val="22"/>
              </w:rPr>
              <w:t>ре, игре по правилам, в ходе математической деятельн</w:t>
            </w:r>
            <w:r w:rsidRPr="009D27F5">
              <w:rPr>
                <w:sz w:val="22"/>
                <w:szCs w:val="22"/>
              </w:rPr>
              <w:t>о</w:t>
            </w:r>
            <w:r w:rsidRPr="009D27F5">
              <w:rPr>
                <w:sz w:val="22"/>
                <w:szCs w:val="22"/>
              </w:rPr>
              <w:t>сти, освоения истории и культуры окружающего</w:t>
            </w:r>
            <w:r>
              <w:rPr>
                <w:sz w:val="22"/>
                <w:szCs w:val="22"/>
              </w:rPr>
              <w:t xml:space="preserve"> </w:t>
            </w:r>
            <w:r w:rsidRPr="009D27F5">
              <w:rPr>
                <w:sz w:val="22"/>
                <w:szCs w:val="22"/>
              </w:rPr>
              <w:t>мира</w:t>
            </w:r>
            <w:r>
              <w:rPr>
                <w:sz w:val="22"/>
                <w:szCs w:val="22"/>
              </w:rPr>
              <w:t xml:space="preserve"> и т.п.</w:t>
            </w:r>
            <w:r w:rsidRPr="009D27F5">
              <w:rPr>
                <w:sz w:val="22"/>
                <w:szCs w:val="22"/>
              </w:rPr>
              <w:t>).</w:t>
            </w:r>
          </w:p>
        </w:tc>
        <w:tc>
          <w:tcPr>
            <w:tcW w:w="2384" w:type="dxa"/>
          </w:tcPr>
          <w:p w:rsidR="008F47DF" w:rsidRPr="00B24A3D" w:rsidRDefault="00A8775D" w:rsidP="009D27F5">
            <w:pPr>
              <w:jc w:val="both"/>
              <w:rPr>
                <w:rFonts w:eastAsia="Arial Unicode MS"/>
                <w:sz w:val="22"/>
                <w:szCs w:val="22"/>
              </w:rPr>
            </w:pPr>
            <w:r w:rsidRPr="00A8775D">
              <w:rPr>
                <w:sz w:val="22"/>
                <w:szCs w:val="22"/>
              </w:rPr>
              <w:t>Центр Конструиров</w:t>
            </w:r>
            <w:r w:rsidRPr="00A8775D">
              <w:rPr>
                <w:sz w:val="22"/>
                <w:szCs w:val="22"/>
              </w:rPr>
              <w:t>а</w:t>
            </w:r>
            <w:r w:rsidRPr="00A8775D">
              <w:rPr>
                <w:sz w:val="22"/>
                <w:szCs w:val="22"/>
              </w:rPr>
              <w:t>ния отделен от других игровых зон, что п</w:t>
            </w:r>
            <w:r w:rsidRPr="00A8775D">
              <w:rPr>
                <w:sz w:val="22"/>
                <w:szCs w:val="22"/>
              </w:rPr>
              <w:t>о</w:t>
            </w:r>
            <w:r w:rsidRPr="00A8775D">
              <w:rPr>
                <w:sz w:val="22"/>
                <w:szCs w:val="22"/>
              </w:rPr>
              <w:t>зволяет достаточно долго играть, в</w:t>
            </w:r>
            <w:r w:rsidRPr="00A8775D">
              <w:rPr>
                <w:sz w:val="22"/>
                <w:szCs w:val="22"/>
              </w:rPr>
              <w:t>ы</w:t>
            </w:r>
            <w:r w:rsidRPr="00A8775D">
              <w:rPr>
                <w:sz w:val="22"/>
                <w:szCs w:val="22"/>
              </w:rPr>
              <w:t>страивая сложные конструкции. Детям доступны различные материалы для стро</w:t>
            </w:r>
            <w:r w:rsidRPr="00A8775D">
              <w:rPr>
                <w:sz w:val="22"/>
                <w:szCs w:val="22"/>
              </w:rPr>
              <w:t>и</w:t>
            </w:r>
            <w:r w:rsidRPr="00A8775D">
              <w:rPr>
                <w:sz w:val="22"/>
                <w:szCs w:val="22"/>
              </w:rPr>
              <w:t>тельства и констру</w:t>
            </w:r>
            <w:r w:rsidRPr="00A8775D">
              <w:rPr>
                <w:sz w:val="22"/>
                <w:szCs w:val="22"/>
              </w:rPr>
              <w:t>и</w:t>
            </w:r>
            <w:r w:rsidRPr="00A8775D">
              <w:rPr>
                <w:sz w:val="22"/>
                <w:szCs w:val="22"/>
              </w:rPr>
              <w:t>рования</w:t>
            </w:r>
            <w:r>
              <w:rPr>
                <w:sz w:val="22"/>
                <w:szCs w:val="22"/>
              </w:rPr>
              <w:t xml:space="preserve">: </w:t>
            </w:r>
            <w:r w:rsidRPr="00A8775D">
              <w:rPr>
                <w:sz w:val="22"/>
                <w:szCs w:val="22"/>
              </w:rPr>
              <w:t>мягкий ко</w:t>
            </w:r>
            <w:r w:rsidRPr="00A8775D">
              <w:rPr>
                <w:sz w:val="22"/>
                <w:szCs w:val="22"/>
              </w:rPr>
              <w:t>н</w:t>
            </w:r>
            <w:r w:rsidRPr="00A8775D">
              <w:rPr>
                <w:sz w:val="22"/>
                <w:szCs w:val="22"/>
              </w:rPr>
              <w:t>структор, набор дер</w:t>
            </w:r>
            <w:r w:rsidRPr="00A8775D">
              <w:rPr>
                <w:sz w:val="22"/>
                <w:szCs w:val="22"/>
              </w:rPr>
              <w:t>е</w:t>
            </w:r>
            <w:r w:rsidRPr="00A8775D">
              <w:rPr>
                <w:sz w:val="22"/>
                <w:szCs w:val="22"/>
              </w:rPr>
              <w:t>вянных кубиков, пл</w:t>
            </w:r>
            <w:r w:rsidRPr="00A8775D">
              <w:rPr>
                <w:sz w:val="22"/>
                <w:szCs w:val="22"/>
              </w:rPr>
              <w:t>а</w:t>
            </w:r>
            <w:r w:rsidRPr="00A8775D">
              <w:rPr>
                <w:sz w:val="22"/>
                <w:szCs w:val="22"/>
              </w:rPr>
              <w:t>стиковый констру</w:t>
            </w:r>
            <w:r w:rsidRPr="00A8775D">
              <w:rPr>
                <w:sz w:val="22"/>
                <w:szCs w:val="22"/>
              </w:rPr>
              <w:t>к</w:t>
            </w:r>
            <w:r w:rsidRPr="00A8775D">
              <w:rPr>
                <w:sz w:val="22"/>
                <w:szCs w:val="22"/>
              </w:rPr>
              <w:t>тор, магнитный конс</w:t>
            </w:r>
            <w:r w:rsidRPr="00A8775D">
              <w:rPr>
                <w:sz w:val="22"/>
                <w:szCs w:val="22"/>
              </w:rPr>
              <w:t>т</w:t>
            </w:r>
            <w:r w:rsidRPr="00A8775D">
              <w:rPr>
                <w:sz w:val="22"/>
                <w:szCs w:val="22"/>
              </w:rPr>
              <w:t>руктор</w:t>
            </w:r>
            <w:r>
              <w:rPr>
                <w:sz w:val="22"/>
                <w:szCs w:val="22"/>
              </w:rPr>
              <w:t>, природный, бросовый материал, бумага</w:t>
            </w:r>
            <w:r w:rsidR="009D27F5">
              <w:rPr>
                <w:sz w:val="22"/>
                <w:szCs w:val="22"/>
              </w:rPr>
              <w:t>, сопутству</w:t>
            </w:r>
            <w:r w:rsidR="009D27F5">
              <w:rPr>
                <w:sz w:val="22"/>
                <w:szCs w:val="22"/>
              </w:rPr>
              <w:t>ю</w:t>
            </w:r>
            <w:r w:rsidR="009D27F5">
              <w:rPr>
                <w:sz w:val="22"/>
                <w:szCs w:val="22"/>
              </w:rPr>
              <w:t>щий материал, в виде фотографий, схем, мелких игрушек и т.п. Продумана система хранения материалов для конструирования и строительства.</w:t>
            </w:r>
          </w:p>
        </w:tc>
        <w:tc>
          <w:tcPr>
            <w:tcW w:w="2406" w:type="dxa"/>
          </w:tcPr>
          <w:p w:rsidR="00B71C91" w:rsidRPr="00B24A3D" w:rsidRDefault="009D27F5" w:rsidP="00B71C91">
            <w:pPr>
              <w:pStyle w:val="Default"/>
              <w:jc w:val="both"/>
              <w:rPr>
                <w:rFonts w:eastAsia="Arial Unicode MS"/>
                <w:sz w:val="22"/>
                <w:szCs w:val="22"/>
              </w:rPr>
            </w:pPr>
            <w:r w:rsidRPr="008F47DF">
              <w:rPr>
                <w:color w:val="auto"/>
                <w:sz w:val="22"/>
                <w:szCs w:val="22"/>
                <w:shd w:val="clear" w:color="auto" w:fill="FFFFFF"/>
              </w:rPr>
              <w:t>Самостоятельн</w:t>
            </w:r>
            <w:r w:rsidR="00B71C91">
              <w:rPr>
                <w:color w:val="auto"/>
                <w:sz w:val="22"/>
                <w:szCs w:val="22"/>
                <w:shd w:val="clear" w:color="auto" w:fill="FFFFFF"/>
              </w:rPr>
              <w:t>ое ко</w:t>
            </w:r>
            <w:r w:rsidR="00B71C91">
              <w:rPr>
                <w:color w:val="auto"/>
                <w:sz w:val="22"/>
                <w:szCs w:val="22"/>
                <w:shd w:val="clear" w:color="auto" w:fill="FFFFFF"/>
              </w:rPr>
              <w:t>н</w:t>
            </w:r>
            <w:r w:rsidR="00B71C91">
              <w:rPr>
                <w:color w:val="auto"/>
                <w:sz w:val="22"/>
                <w:szCs w:val="22"/>
                <w:shd w:val="clear" w:color="auto" w:fill="FFFFFF"/>
              </w:rPr>
              <w:t>струирование</w:t>
            </w:r>
            <w:r w:rsidRPr="008F47DF">
              <w:rPr>
                <w:color w:val="auto"/>
                <w:sz w:val="22"/>
                <w:szCs w:val="22"/>
                <w:shd w:val="clear" w:color="auto" w:fill="FFFFFF"/>
              </w:rPr>
              <w:t xml:space="preserve"> орган</w:t>
            </w:r>
            <w:r w:rsidRPr="008F47DF">
              <w:rPr>
                <w:color w:val="auto"/>
                <w:sz w:val="22"/>
                <w:szCs w:val="22"/>
                <w:shd w:val="clear" w:color="auto" w:fill="FFFFFF"/>
              </w:rPr>
              <w:t>и</w:t>
            </w:r>
            <w:r w:rsidRPr="008F47DF">
              <w:rPr>
                <w:color w:val="auto"/>
                <w:sz w:val="22"/>
                <w:szCs w:val="22"/>
                <w:shd w:val="clear" w:color="auto" w:fill="FFFFFF"/>
              </w:rPr>
              <w:t>зовывается детьми у</w:t>
            </w:r>
            <w:r w:rsidRPr="008F47DF">
              <w:rPr>
                <w:color w:val="auto"/>
                <w:sz w:val="22"/>
                <w:szCs w:val="22"/>
                <w:shd w:val="clear" w:color="auto" w:fill="FFFFFF"/>
              </w:rPr>
              <w:t>т</w:t>
            </w:r>
            <w:r w:rsidRPr="008F47DF">
              <w:rPr>
                <w:color w:val="auto"/>
                <w:sz w:val="22"/>
                <w:szCs w:val="22"/>
                <w:shd w:val="clear" w:color="auto" w:fill="FFFFFF"/>
              </w:rPr>
              <w:t>ром до завтрака, во второй половине  дня.</w:t>
            </w:r>
          </w:p>
          <w:p w:rsidR="00B71C91" w:rsidRPr="00B71C91" w:rsidRDefault="00B71C91" w:rsidP="00B71C91">
            <w:pPr>
              <w:jc w:val="both"/>
              <w:rPr>
                <w:sz w:val="22"/>
                <w:szCs w:val="22"/>
              </w:rPr>
            </w:pPr>
            <w:r w:rsidRPr="00B71C91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Среда и ее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Pr="00B71C91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обустро</w:t>
            </w:r>
            <w:r w:rsidRPr="00B71C91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й</w:t>
            </w:r>
            <w:r w:rsidRPr="00B71C91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ство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п</w:t>
            </w:r>
            <w:r w:rsidRPr="00B71C91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озволяет 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детям сохранять свои п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о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стройки в течение н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е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скольких дней, с ц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е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лью дальнейшего их усовершенствования.</w:t>
            </w:r>
            <w:r w:rsidRPr="00B71C91">
              <w:rPr>
                <w:sz w:val="22"/>
                <w:szCs w:val="22"/>
              </w:rPr>
              <w:br/>
            </w:r>
          </w:p>
          <w:p w:rsidR="008F47DF" w:rsidRPr="00B24A3D" w:rsidRDefault="008F47DF" w:rsidP="00B71C91">
            <w:pPr>
              <w:pStyle w:val="Default"/>
              <w:jc w:val="both"/>
              <w:rPr>
                <w:rFonts w:eastAsia="Arial Unicode MS"/>
                <w:sz w:val="22"/>
                <w:szCs w:val="22"/>
              </w:rPr>
            </w:pPr>
          </w:p>
        </w:tc>
      </w:tr>
      <w:tr w:rsidR="008F47DF" w:rsidRPr="00B24A3D" w:rsidTr="001372CB">
        <w:tc>
          <w:tcPr>
            <w:tcW w:w="10774" w:type="dxa"/>
            <w:gridSpan w:val="4"/>
          </w:tcPr>
          <w:p w:rsidR="00F13064" w:rsidRDefault="00F13064" w:rsidP="00F13064">
            <w:pPr>
              <w:jc w:val="center"/>
              <w:rPr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Cs/>
                <w:color w:val="000000"/>
                <w:sz w:val="22"/>
                <w:szCs w:val="22"/>
              </w:rPr>
              <w:t>Самообслуживание и элементарный бытовой труд</w:t>
            </w:r>
            <w:r w:rsidRPr="008F47DF">
              <w:rPr>
                <w:b/>
                <w:bCs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iCs/>
                <w:color w:val="000000"/>
                <w:sz w:val="22"/>
                <w:szCs w:val="22"/>
              </w:rPr>
              <w:t>–</w:t>
            </w:r>
            <w:r w:rsidRPr="008F47DF">
              <w:rPr>
                <w:iCs/>
                <w:color w:val="000000"/>
                <w:sz w:val="22"/>
                <w:szCs w:val="22"/>
              </w:rPr>
              <w:t xml:space="preserve"> </w:t>
            </w:r>
          </w:p>
          <w:p w:rsidR="008F47DF" w:rsidRPr="00B24A3D" w:rsidRDefault="00F13064" w:rsidP="00F13064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8F47DF">
              <w:rPr>
                <w:iCs/>
                <w:color w:val="000000"/>
                <w:sz w:val="22"/>
                <w:szCs w:val="22"/>
              </w:rPr>
              <w:t>это форма</w:t>
            </w:r>
            <w:r>
              <w:rPr>
                <w:iCs/>
                <w:color w:val="000000"/>
                <w:sz w:val="22"/>
                <w:szCs w:val="22"/>
              </w:rPr>
              <w:t xml:space="preserve"> </w:t>
            </w:r>
            <w:r w:rsidRPr="008F47DF">
              <w:rPr>
                <w:iCs/>
                <w:color w:val="000000"/>
                <w:sz w:val="22"/>
                <w:szCs w:val="22"/>
              </w:rPr>
              <w:t>активности ребенка,</w:t>
            </w:r>
            <w:r>
              <w:rPr>
                <w:iCs/>
                <w:color w:val="000000"/>
                <w:sz w:val="22"/>
                <w:szCs w:val="22"/>
              </w:rPr>
              <w:t xml:space="preserve"> </w:t>
            </w:r>
            <w:r w:rsidRPr="008F47DF">
              <w:rPr>
                <w:iCs/>
                <w:color w:val="000000"/>
                <w:sz w:val="22"/>
                <w:szCs w:val="22"/>
              </w:rPr>
              <w:t>требующая приложения усилий</w:t>
            </w:r>
            <w:r>
              <w:rPr>
                <w:iCs/>
                <w:color w:val="000000"/>
                <w:sz w:val="22"/>
                <w:szCs w:val="22"/>
              </w:rPr>
              <w:t xml:space="preserve"> </w:t>
            </w:r>
            <w:r w:rsidRPr="008F47DF">
              <w:rPr>
                <w:iCs/>
                <w:color w:val="000000"/>
                <w:sz w:val="22"/>
                <w:szCs w:val="22"/>
              </w:rPr>
              <w:br/>
              <w:t>для удовлетворения физиологических и моральных потребностей и приносящая</w:t>
            </w:r>
            <w:r w:rsidRPr="008F47DF">
              <w:rPr>
                <w:iCs/>
                <w:color w:val="000000"/>
                <w:sz w:val="22"/>
                <w:szCs w:val="22"/>
              </w:rPr>
              <w:br/>
              <w:t>конкретный результат, который можно увидеть/потрогать/почувствовать</w:t>
            </w:r>
          </w:p>
        </w:tc>
      </w:tr>
      <w:tr w:rsidR="001345EB" w:rsidRPr="00B24A3D" w:rsidTr="001372CB">
        <w:tc>
          <w:tcPr>
            <w:tcW w:w="3082" w:type="dxa"/>
          </w:tcPr>
          <w:p w:rsidR="00F13064" w:rsidRPr="00F13064" w:rsidRDefault="006A387E" w:rsidP="00F13064">
            <w:pPr>
              <w:jc w:val="both"/>
              <w:rPr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-С</w:t>
            </w:r>
            <w:r w:rsidR="00F13064" w:rsidRPr="00F13064">
              <w:rPr>
                <w:bCs/>
                <w:iCs/>
                <w:color w:val="000000"/>
                <w:sz w:val="22"/>
                <w:szCs w:val="22"/>
              </w:rPr>
              <w:t>амообслуживание;</w:t>
            </w:r>
            <w:r w:rsidR="00F13064" w:rsidRPr="00F13064">
              <w:rPr>
                <w:bCs/>
                <w:iCs/>
                <w:color w:val="000000"/>
                <w:sz w:val="22"/>
                <w:szCs w:val="22"/>
              </w:rPr>
              <w:br/>
              <w:t>-хозяйственно-бытовой труд;</w:t>
            </w:r>
            <w:r w:rsidR="00F13064" w:rsidRPr="00F13064">
              <w:rPr>
                <w:bCs/>
                <w:iCs/>
                <w:color w:val="000000"/>
                <w:sz w:val="22"/>
                <w:szCs w:val="22"/>
              </w:rPr>
              <w:br/>
              <w:t>-труд в природе;</w:t>
            </w:r>
            <w:r w:rsidR="00F13064" w:rsidRPr="00F13064">
              <w:rPr>
                <w:bCs/>
                <w:iCs/>
                <w:color w:val="000000"/>
                <w:sz w:val="22"/>
                <w:szCs w:val="22"/>
              </w:rPr>
              <w:br/>
              <w:t>-ручной труд</w:t>
            </w:r>
            <w:r w:rsidR="00DA4759">
              <w:rPr>
                <w:bCs/>
                <w:iCs/>
                <w:color w:val="000000"/>
                <w:sz w:val="22"/>
                <w:szCs w:val="22"/>
              </w:rPr>
              <w:t>.</w:t>
            </w:r>
          </w:p>
          <w:p w:rsidR="008F47DF" w:rsidRPr="00B24A3D" w:rsidRDefault="008F47DF" w:rsidP="00B24A3D">
            <w:pPr>
              <w:jc w:val="both"/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</w:pPr>
          </w:p>
        </w:tc>
        <w:tc>
          <w:tcPr>
            <w:tcW w:w="2902" w:type="dxa"/>
          </w:tcPr>
          <w:p w:rsidR="00C366DE" w:rsidRPr="00C366DE" w:rsidRDefault="00C366DE" w:rsidP="00C366DE">
            <w:pPr>
              <w:jc w:val="both"/>
              <w:rPr>
                <w:sz w:val="22"/>
                <w:szCs w:val="22"/>
              </w:rPr>
            </w:pPr>
            <w:r w:rsidRPr="00C366DE">
              <w:rPr>
                <w:sz w:val="22"/>
                <w:szCs w:val="22"/>
              </w:rPr>
              <w:t>Предусмотрено системат</w:t>
            </w:r>
            <w:r w:rsidRPr="00C366DE">
              <w:rPr>
                <w:sz w:val="22"/>
                <w:szCs w:val="22"/>
              </w:rPr>
              <w:t>и</w:t>
            </w:r>
            <w:r w:rsidRPr="00C366DE">
              <w:rPr>
                <w:sz w:val="22"/>
                <w:szCs w:val="22"/>
              </w:rPr>
              <w:t>ческое</w:t>
            </w:r>
            <w:r>
              <w:rPr>
                <w:sz w:val="22"/>
                <w:szCs w:val="22"/>
              </w:rPr>
              <w:t xml:space="preserve"> </w:t>
            </w:r>
            <w:r w:rsidRPr="00C366DE">
              <w:rPr>
                <w:sz w:val="22"/>
                <w:szCs w:val="22"/>
              </w:rPr>
              <w:t>развитие навыков</w:t>
            </w:r>
            <w:r>
              <w:rPr>
                <w:sz w:val="22"/>
                <w:szCs w:val="22"/>
              </w:rPr>
              <w:t xml:space="preserve"> </w:t>
            </w:r>
            <w:r w:rsidRPr="00C366DE">
              <w:rPr>
                <w:sz w:val="22"/>
                <w:szCs w:val="22"/>
              </w:rPr>
              <w:t>самообслуживания и</w:t>
            </w:r>
            <w:r>
              <w:rPr>
                <w:sz w:val="22"/>
                <w:szCs w:val="22"/>
              </w:rPr>
              <w:t xml:space="preserve"> </w:t>
            </w:r>
            <w:r w:rsidRPr="00C366DE">
              <w:rPr>
                <w:sz w:val="22"/>
                <w:szCs w:val="22"/>
              </w:rPr>
              <w:t>эл</w:t>
            </w:r>
            <w:r w:rsidRPr="00C366DE">
              <w:rPr>
                <w:sz w:val="22"/>
                <w:szCs w:val="22"/>
              </w:rPr>
              <w:t>е</w:t>
            </w:r>
            <w:r w:rsidRPr="00C366DE">
              <w:rPr>
                <w:sz w:val="22"/>
                <w:szCs w:val="22"/>
              </w:rPr>
              <w:t>ментарного бытового труда в</w:t>
            </w:r>
            <w:r>
              <w:rPr>
                <w:sz w:val="22"/>
                <w:szCs w:val="22"/>
              </w:rPr>
              <w:t xml:space="preserve"> </w:t>
            </w:r>
            <w:r w:rsidRPr="00C366DE">
              <w:rPr>
                <w:sz w:val="22"/>
                <w:szCs w:val="22"/>
              </w:rPr>
              <w:t>различных формах</w:t>
            </w:r>
            <w:r>
              <w:rPr>
                <w:sz w:val="22"/>
                <w:szCs w:val="22"/>
              </w:rPr>
              <w:t xml:space="preserve"> </w:t>
            </w:r>
            <w:r w:rsidRPr="00C366DE">
              <w:rPr>
                <w:sz w:val="22"/>
                <w:szCs w:val="22"/>
              </w:rPr>
              <w:t>обр</w:t>
            </w:r>
            <w:r w:rsidRPr="00C366DE">
              <w:rPr>
                <w:sz w:val="22"/>
                <w:szCs w:val="22"/>
              </w:rPr>
              <w:t>а</w:t>
            </w:r>
            <w:r w:rsidRPr="00C366DE">
              <w:rPr>
                <w:sz w:val="22"/>
                <w:szCs w:val="22"/>
              </w:rPr>
              <w:t>зовательной деятельности (в</w:t>
            </w:r>
            <w:r>
              <w:rPr>
                <w:sz w:val="22"/>
                <w:szCs w:val="22"/>
              </w:rPr>
              <w:t xml:space="preserve"> </w:t>
            </w:r>
            <w:r w:rsidRPr="00C366DE">
              <w:rPr>
                <w:sz w:val="22"/>
                <w:szCs w:val="22"/>
              </w:rPr>
              <w:t>игре, в познавательно</w:t>
            </w:r>
            <w:r w:rsidRPr="00C366DE">
              <w:rPr>
                <w:sz w:val="22"/>
                <w:szCs w:val="22"/>
              </w:rPr>
              <w:br/>
              <w:t>исследовательской деятел</w:t>
            </w:r>
            <w:r w:rsidRPr="00C366DE">
              <w:rPr>
                <w:sz w:val="22"/>
                <w:szCs w:val="22"/>
              </w:rPr>
              <w:t>ь</w:t>
            </w:r>
            <w:r w:rsidRPr="00C366DE">
              <w:rPr>
                <w:sz w:val="22"/>
                <w:szCs w:val="22"/>
              </w:rPr>
              <w:t>ности</w:t>
            </w:r>
            <w:r>
              <w:rPr>
                <w:sz w:val="22"/>
                <w:szCs w:val="22"/>
              </w:rPr>
              <w:t xml:space="preserve"> </w:t>
            </w:r>
            <w:r w:rsidRPr="00C366DE">
              <w:rPr>
                <w:sz w:val="22"/>
                <w:szCs w:val="22"/>
              </w:rPr>
              <w:t>и пр.) во всех образ</w:t>
            </w:r>
            <w:r w:rsidRPr="00C366DE">
              <w:rPr>
                <w:sz w:val="22"/>
                <w:szCs w:val="22"/>
              </w:rPr>
              <w:t>о</w:t>
            </w:r>
            <w:r w:rsidRPr="00C366DE">
              <w:rPr>
                <w:sz w:val="22"/>
                <w:szCs w:val="22"/>
              </w:rPr>
              <w:t>вательных</w:t>
            </w:r>
            <w:r>
              <w:rPr>
                <w:sz w:val="22"/>
                <w:szCs w:val="22"/>
              </w:rPr>
              <w:t xml:space="preserve"> </w:t>
            </w:r>
            <w:r w:rsidRPr="00C366DE">
              <w:rPr>
                <w:sz w:val="22"/>
                <w:szCs w:val="22"/>
              </w:rPr>
              <w:t>областях.</w:t>
            </w:r>
          </w:p>
          <w:p w:rsidR="008F47DF" w:rsidRPr="00B24A3D" w:rsidRDefault="00C366DE" w:rsidP="00C366DE">
            <w:pPr>
              <w:jc w:val="both"/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</w:pPr>
            <w:r w:rsidRPr="00C366DE">
              <w:rPr>
                <w:sz w:val="22"/>
                <w:szCs w:val="22"/>
              </w:rPr>
              <w:t>Детей</w:t>
            </w:r>
            <w:r>
              <w:rPr>
                <w:sz w:val="22"/>
                <w:szCs w:val="22"/>
              </w:rPr>
              <w:t xml:space="preserve"> </w:t>
            </w:r>
            <w:r w:rsidRPr="00C366DE">
              <w:rPr>
                <w:sz w:val="22"/>
                <w:szCs w:val="22"/>
              </w:rPr>
              <w:t>вовлекают в орган</w:t>
            </w:r>
            <w:r w:rsidRPr="00C366DE">
              <w:rPr>
                <w:sz w:val="22"/>
                <w:szCs w:val="22"/>
              </w:rPr>
              <w:t>и</w:t>
            </w:r>
            <w:r w:rsidRPr="00C366DE">
              <w:rPr>
                <w:sz w:val="22"/>
                <w:szCs w:val="22"/>
              </w:rPr>
              <w:t>зацию</w:t>
            </w:r>
            <w:r>
              <w:rPr>
                <w:sz w:val="22"/>
                <w:szCs w:val="22"/>
              </w:rPr>
              <w:t xml:space="preserve"> бытовой жизни гру</w:t>
            </w:r>
            <w:r>
              <w:rPr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пы</w:t>
            </w:r>
            <w:r w:rsidRPr="00C366DE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r w:rsidRPr="00C366DE">
              <w:rPr>
                <w:sz w:val="22"/>
                <w:szCs w:val="22"/>
              </w:rPr>
              <w:t>уделяя внимание с</w:t>
            </w:r>
            <w:r w:rsidRPr="00C366DE">
              <w:rPr>
                <w:sz w:val="22"/>
                <w:szCs w:val="22"/>
              </w:rPr>
              <w:t>о</w:t>
            </w:r>
            <w:r w:rsidRPr="00C366DE">
              <w:rPr>
                <w:sz w:val="22"/>
                <w:szCs w:val="22"/>
              </w:rPr>
              <w:t>блюдению</w:t>
            </w:r>
            <w:r>
              <w:rPr>
                <w:sz w:val="22"/>
                <w:szCs w:val="22"/>
              </w:rPr>
              <w:t xml:space="preserve"> </w:t>
            </w:r>
            <w:r w:rsidRPr="00C366DE">
              <w:rPr>
                <w:sz w:val="22"/>
                <w:szCs w:val="22"/>
              </w:rPr>
              <w:t>культурных норм и правил</w:t>
            </w:r>
            <w:r>
              <w:rPr>
                <w:sz w:val="22"/>
                <w:szCs w:val="22"/>
              </w:rPr>
              <w:t xml:space="preserve"> </w:t>
            </w:r>
            <w:r w:rsidRPr="00C366DE">
              <w:rPr>
                <w:sz w:val="22"/>
                <w:szCs w:val="22"/>
              </w:rPr>
              <w:t>самообсл</w:t>
            </w:r>
            <w:r w:rsidRPr="00C366DE">
              <w:rPr>
                <w:sz w:val="22"/>
                <w:szCs w:val="22"/>
              </w:rPr>
              <w:t>у</w:t>
            </w:r>
            <w:r w:rsidRPr="00C366DE">
              <w:rPr>
                <w:sz w:val="22"/>
                <w:szCs w:val="22"/>
              </w:rPr>
              <w:lastRenderedPageBreak/>
              <w:t>живания</w:t>
            </w:r>
            <w:r>
              <w:rPr>
                <w:sz w:val="22"/>
                <w:szCs w:val="22"/>
              </w:rPr>
              <w:t xml:space="preserve">. </w:t>
            </w:r>
          </w:p>
        </w:tc>
        <w:tc>
          <w:tcPr>
            <w:tcW w:w="2384" w:type="dxa"/>
          </w:tcPr>
          <w:p w:rsidR="008F47DF" w:rsidRDefault="00C366DE" w:rsidP="00B24A3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C366DE">
              <w:rPr>
                <w:color w:val="auto"/>
                <w:sz w:val="22"/>
                <w:szCs w:val="22"/>
              </w:rPr>
              <w:lastRenderedPageBreak/>
              <w:t>Детей знакомят с пр</w:t>
            </w:r>
            <w:r w:rsidRPr="00C366DE">
              <w:rPr>
                <w:color w:val="auto"/>
                <w:sz w:val="22"/>
                <w:szCs w:val="22"/>
              </w:rPr>
              <w:t>а</w:t>
            </w:r>
            <w:r w:rsidRPr="00C366DE">
              <w:rPr>
                <w:color w:val="auto"/>
                <w:sz w:val="22"/>
                <w:szCs w:val="22"/>
              </w:rPr>
              <w:t>вилами и</w:t>
            </w:r>
            <w:r>
              <w:rPr>
                <w:sz w:val="22"/>
                <w:szCs w:val="22"/>
              </w:rPr>
              <w:t xml:space="preserve"> </w:t>
            </w:r>
            <w:r w:rsidRPr="00C366DE">
              <w:rPr>
                <w:color w:val="auto"/>
                <w:sz w:val="22"/>
                <w:szCs w:val="22"/>
              </w:rPr>
              <w:t>порядком выполнения разли</w:t>
            </w:r>
            <w:r w:rsidRPr="00C366DE">
              <w:rPr>
                <w:color w:val="auto"/>
                <w:sz w:val="22"/>
                <w:szCs w:val="22"/>
              </w:rPr>
              <w:t>ч</w:t>
            </w:r>
            <w:r w:rsidRPr="00C366DE">
              <w:rPr>
                <w:color w:val="auto"/>
                <w:sz w:val="22"/>
                <w:szCs w:val="22"/>
              </w:rPr>
              <w:t>ных</w:t>
            </w:r>
            <w:r>
              <w:rPr>
                <w:sz w:val="22"/>
                <w:szCs w:val="22"/>
              </w:rPr>
              <w:t xml:space="preserve"> </w:t>
            </w:r>
            <w:r w:rsidRPr="00C366DE">
              <w:rPr>
                <w:color w:val="auto"/>
                <w:sz w:val="22"/>
                <w:szCs w:val="22"/>
              </w:rPr>
              <w:t>трудовых опер</w:t>
            </w:r>
            <w:r w:rsidRPr="00C366DE">
              <w:rPr>
                <w:color w:val="auto"/>
                <w:sz w:val="22"/>
                <w:szCs w:val="22"/>
              </w:rPr>
              <w:t>а</w:t>
            </w:r>
            <w:r w:rsidRPr="00C366DE">
              <w:rPr>
                <w:color w:val="auto"/>
                <w:sz w:val="22"/>
                <w:szCs w:val="22"/>
              </w:rPr>
              <w:t>ций (накрывание</w:t>
            </w:r>
            <w:r>
              <w:rPr>
                <w:sz w:val="22"/>
                <w:szCs w:val="22"/>
              </w:rPr>
              <w:t xml:space="preserve"> </w:t>
            </w:r>
            <w:r w:rsidRPr="00C366DE">
              <w:rPr>
                <w:color w:val="auto"/>
                <w:sz w:val="22"/>
                <w:szCs w:val="22"/>
              </w:rPr>
              <w:t>на стол, уборка стола, уборка</w:t>
            </w:r>
            <w:r>
              <w:rPr>
                <w:sz w:val="22"/>
                <w:szCs w:val="22"/>
              </w:rPr>
              <w:t xml:space="preserve"> </w:t>
            </w:r>
            <w:r w:rsidRPr="00C366DE">
              <w:rPr>
                <w:color w:val="auto"/>
                <w:sz w:val="22"/>
                <w:szCs w:val="22"/>
              </w:rPr>
              <w:t>игровой зоны после игры и пр.).</w:t>
            </w:r>
            <w:r>
              <w:rPr>
                <w:sz w:val="22"/>
                <w:szCs w:val="22"/>
              </w:rPr>
              <w:t xml:space="preserve"> </w:t>
            </w:r>
            <w:r w:rsidRPr="00C366DE">
              <w:rPr>
                <w:color w:val="auto"/>
                <w:sz w:val="22"/>
                <w:szCs w:val="22"/>
              </w:rPr>
              <w:t>Напр., детям доступны наглядные</w:t>
            </w:r>
            <w:r>
              <w:rPr>
                <w:sz w:val="22"/>
                <w:szCs w:val="22"/>
              </w:rPr>
              <w:t xml:space="preserve"> </w:t>
            </w:r>
            <w:r w:rsidRPr="00C366DE">
              <w:rPr>
                <w:color w:val="auto"/>
                <w:sz w:val="22"/>
                <w:szCs w:val="22"/>
              </w:rPr>
              <w:t>материалы, иллюстрирующие</w:t>
            </w:r>
            <w:r>
              <w:rPr>
                <w:sz w:val="22"/>
                <w:szCs w:val="22"/>
              </w:rPr>
              <w:t xml:space="preserve"> </w:t>
            </w:r>
            <w:r w:rsidRPr="00C366DE">
              <w:rPr>
                <w:color w:val="auto"/>
                <w:sz w:val="22"/>
                <w:szCs w:val="22"/>
              </w:rPr>
              <w:t>данные правила.</w:t>
            </w:r>
          </w:p>
          <w:p w:rsidR="00C366DE" w:rsidRPr="00B24A3D" w:rsidRDefault="00C366DE" w:rsidP="00B24A3D">
            <w:pPr>
              <w:pStyle w:val="Default"/>
              <w:jc w:val="both"/>
              <w:rPr>
                <w:rFonts w:eastAsia="Arial Unicode MS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Детей знакомят с тр</w:t>
            </w:r>
            <w:r>
              <w:rPr>
                <w:color w:val="auto"/>
                <w:sz w:val="22"/>
                <w:szCs w:val="22"/>
              </w:rPr>
              <w:t>у</w:t>
            </w:r>
            <w:r>
              <w:rPr>
                <w:color w:val="auto"/>
                <w:sz w:val="22"/>
                <w:szCs w:val="22"/>
              </w:rPr>
              <w:t>дом сотрудников ДОО.</w:t>
            </w:r>
          </w:p>
          <w:p w:rsidR="00C366DE" w:rsidRPr="00B24A3D" w:rsidRDefault="00C366DE" w:rsidP="00740ABD">
            <w:pPr>
              <w:jc w:val="both"/>
              <w:rPr>
                <w:rFonts w:eastAsia="Arial Unicode MS"/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lastRenderedPageBreak/>
              <w:t>В группах п</w:t>
            </w:r>
            <w:r w:rsidRPr="00C366DE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редусмо</w:t>
            </w:r>
            <w:r w:rsidRPr="00C366DE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т</w:t>
            </w:r>
            <w:r w:rsidRPr="00C366DE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рено наличие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ра</w:t>
            </w:r>
            <w:r w:rsidRPr="00C366DE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зли</w:t>
            </w:r>
            <w:r w:rsidRPr="00C366DE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ч</w:t>
            </w:r>
            <w:r w:rsidRPr="00C366DE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ных материалов и</w:t>
            </w:r>
            <w:r w:rsidRPr="00C366DE">
              <w:rPr>
                <w:sz w:val="22"/>
                <w:szCs w:val="22"/>
              </w:rPr>
              <w:br/>
            </w:r>
            <w:r w:rsidRPr="00C366DE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инструментов, обор</w:t>
            </w:r>
            <w:r w:rsidRPr="00C366DE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у</w:t>
            </w:r>
            <w:r w:rsidRPr="00C366DE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дования для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Pr="00C366DE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самоо</w:t>
            </w:r>
            <w:r w:rsidRPr="00C366DE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б</w:t>
            </w:r>
            <w:r w:rsidRPr="00C366DE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служивания и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Pr="00C366DE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элеме</w:t>
            </w:r>
            <w:r w:rsidRPr="00C366DE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н</w:t>
            </w:r>
            <w:r w:rsidRPr="00C366DE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тарного бытового тр</w:t>
            </w:r>
            <w:r w:rsidRPr="00C366DE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у</w:t>
            </w:r>
            <w:r w:rsidRPr="00C366DE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да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Pr="00C366DE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(детские средства для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Pr="00C366DE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уборки помещ</w:t>
            </w:r>
            <w:r w:rsidRPr="00C366DE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е</w:t>
            </w:r>
            <w:r w:rsidRPr="00C366DE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ний, для ухода за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Pr="00C366DE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п</w:t>
            </w:r>
            <w:r w:rsidRPr="00C366DE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о</w:t>
            </w:r>
            <w:r w:rsidR="00740ABD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верхностью: </w:t>
            </w:r>
            <w:r w:rsidRPr="00C366DE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веник и совок,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="00740ABD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детский утюг</w:t>
            </w:r>
            <w:r w:rsidRPr="00C366DE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,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д</w:t>
            </w:r>
            <w:r w:rsidRPr="00C366DE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етская посуда и</w:t>
            </w:r>
            <w:r w:rsidRPr="00C366DE">
              <w:rPr>
                <w:sz w:val="22"/>
                <w:szCs w:val="22"/>
              </w:rPr>
              <w:br/>
            </w:r>
            <w:r w:rsidRPr="00C366DE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пр</w:t>
            </w:r>
            <w:r w:rsidR="00740ABD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.).</w:t>
            </w:r>
          </w:p>
        </w:tc>
        <w:tc>
          <w:tcPr>
            <w:tcW w:w="2406" w:type="dxa"/>
          </w:tcPr>
          <w:p w:rsidR="008F47DF" w:rsidRPr="00B24A3D" w:rsidRDefault="00740ABD" w:rsidP="00740ABD">
            <w:pPr>
              <w:pStyle w:val="Default"/>
              <w:jc w:val="both"/>
              <w:rPr>
                <w:rFonts w:eastAsia="Arial Unicode MS"/>
                <w:sz w:val="22"/>
                <w:szCs w:val="22"/>
              </w:rPr>
            </w:pPr>
            <w:r>
              <w:rPr>
                <w:rFonts w:eastAsia="Arial Unicode MS"/>
                <w:sz w:val="22"/>
                <w:szCs w:val="22"/>
              </w:rPr>
              <w:lastRenderedPageBreak/>
              <w:t>Самообслуживание и элементарный быт</w:t>
            </w:r>
            <w:r>
              <w:rPr>
                <w:rFonts w:eastAsia="Arial Unicode MS"/>
                <w:sz w:val="22"/>
                <w:szCs w:val="22"/>
              </w:rPr>
              <w:t>о</w:t>
            </w:r>
            <w:r>
              <w:rPr>
                <w:rFonts w:eastAsia="Arial Unicode MS"/>
                <w:sz w:val="22"/>
                <w:szCs w:val="22"/>
              </w:rPr>
              <w:t xml:space="preserve">вой труд </w:t>
            </w:r>
            <w:r w:rsidRPr="008F47DF">
              <w:rPr>
                <w:rFonts w:eastAsia="Arial Unicode MS"/>
                <w:sz w:val="22"/>
                <w:szCs w:val="22"/>
              </w:rPr>
              <w:t>могут орг</w:t>
            </w:r>
            <w:r w:rsidRPr="008F47DF">
              <w:rPr>
                <w:rFonts w:eastAsia="Arial Unicode MS"/>
                <w:sz w:val="22"/>
                <w:szCs w:val="22"/>
              </w:rPr>
              <w:t>а</w:t>
            </w:r>
            <w:r w:rsidRPr="008F47DF">
              <w:rPr>
                <w:rFonts w:eastAsia="Arial Unicode MS"/>
                <w:sz w:val="22"/>
                <w:szCs w:val="22"/>
              </w:rPr>
              <w:t xml:space="preserve">низовываться </w:t>
            </w:r>
            <w:r>
              <w:rPr>
                <w:rFonts w:eastAsia="Arial Unicode MS"/>
                <w:sz w:val="22"/>
                <w:szCs w:val="22"/>
              </w:rPr>
              <w:t>педаг</w:t>
            </w:r>
            <w:r>
              <w:rPr>
                <w:rFonts w:eastAsia="Arial Unicode MS"/>
                <w:sz w:val="22"/>
                <w:szCs w:val="22"/>
              </w:rPr>
              <w:t>о</w:t>
            </w:r>
            <w:r>
              <w:rPr>
                <w:rFonts w:eastAsia="Arial Unicode MS"/>
                <w:sz w:val="22"/>
                <w:szCs w:val="22"/>
              </w:rPr>
              <w:t>гом в режимных м</w:t>
            </w:r>
            <w:r>
              <w:rPr>
                <w:rFonts w:eastAsia="Arial Unicode MS"/>
                <w:sz w:val="22"/>
                <w:szCs w:val="22"/>
              </w:rPr>
              <w:t>о</w:t>
            </w:r>
            <w:r>
              <w:rPr>
                <w:rFonts w:eastAsia="Arial Unicode MS"/>
                <w:sz w:val="22"/>
                <w:szCs w:val="22"/>
              </w:rPr>
              <w:t xml:space="preserve">ментах в </w:t>
            </w:r>
            <w:r w:rsidRPr="008F47DF">
              <w:rPr>
                <w:rFonts w:eastAsia="Arial Unicode MS"/>
                <w:sz w:val="22"/>
                <w:szCs w:val="22"/>
              </w:rPr>
              <w:t>течение дня, исходя из поставле</w:t>
            </w:r>
            <w:r w:rsidRPr="008F47DF">
              <w:rPr>
                <w:rFonts w:eastAsia="Arial Unicode MS"/>
                <w:sz w:val="22"/>
                <w:szCs w:val="22"/>
              </w:rPr>
              <w:t>н</w:t>
            </w:r>
            <w:r w:rsidRPr="008F47DF">
              <w:rPr>
                <w:rFonts w:eastAsia="Arial Unicode MS"/>
                <w:sz w:val="22"/>
                <w:szCs w:val="22"/>
              </w:rPr>
              <w:t>ных задач.</w:t>
            </w:r>
          </w:p>
        </w:tc>
      </w:tr>
      <w:tr w:rsidR="00F13064" w:rsidRPr="00B24A3D" w:rsidTr="001372CB">
        <w:tc>
          <w:tcPr>
            <w:tcW w:w="10774" w:type="dxa"/>
            <w:gridSpan w:val="4"/>
          </w:tcPr>
          <w:p w:rsidR="00F13064" w:rsidRDefault="00F13064" w:rsidP="00F13064">
            <w:pPr>
              <w:pStyle w:val="Default"/>
              <w:jc w:val="center"/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F13064">
              <w:rPr>
                <w:rFonts w:eastAsia="Arial Unicode MS"/>
                <w:b/>
                <w:sz w:val="22"/>
                <w:szCs w:val="22"/>
              </w:rPr>
              <w:lastRenderedPageBreak/>
              <w:t>Проектно-тематическая деятельность</w:t>
            </w:r>
            <w:r>
              <w:rPr>
                <w:rFonts w:eastAsia="Arial Unicode MS"/>
                <w:b/>
                <w:sz w:val="22"/>
                <w:szCs w:val="22"/>
              </w:rPr>
              <w:t xml:space="preserve"> –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</w:p>
          <w:p w:rsidR="00F13064" w:rsidRPr="00F13064" w:rsidRDefault="00F13064" w:rsidP="001345EB">
            <w:pPr>
              <w:pStyle w:val="Default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F13064">
              <w:rPr>
                <w:color w:val="auto"/>
                <w:sz w:val="22"/>
                <w:szCs w:val="22"/>
                <w:shd w:val="clear" w:color="auto" w:fill="FFFFFF"/>
              </w:rPr>
              <w:t>это дидактическое средство активизации познавательного и творческого развития ребенка и одновременно формирование его личностных качеств.</w:t>
            </w:r>
            <w:r w:rsidR="001345EB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</w:t>
            </w:r>
          </w:p>
        </w:tc>
      </w:tr>
      <w:tr w:rsidR="001345EB" w:rsidRPr="00B24A3D" w:rsidTr="001372CB">
        <w:tc>
          <w:tcPr>
            <w:tcW w:w="3082" w:type="dxa"/>
          </w:tcPr>
          <w:p w:rsidR="008F47DF" w:rsidRDefault="006A387E" w:rsidP="00B24A3D">
            <w:pPr>
              <w:jc w:val="both"/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-Т</w:t>
            </w:r>
            <w:r w:rsidR="001345EB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ворческая проектная де</w:t>
            </w:r>
            <w:r w:rsidR="001345EB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я</w:t>
            </w:r>
            <w:r w:rsidR="001345EB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тельность;</w:t>
            </w:r>
          </w:p>
          <w:p w:rsidR="001345EB" w:rsidRDefault="001345EB" w:rsidP="00B24A3D">
            <w:pPr>
              <w:jc w:val="both"/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-исследовательская проектная деятельность; </w:t>
            </w:r>
          </w:p>
          <w:p w:rsidR="001345EB" w:rsidRPr="00B24A3D" w:rsidRDefault="001345EB" w:rsidP="00B24A3D">
            <w:pPr>
              <w:jc w:val="both"/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-нормативная проектная де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я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тельность</w:t>
            </w:r>
            <w:r w:rsidR="00DA4759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.</w:t>
            </w:r>
          </w:p>
        </w:tc>
        <w:tc>
          <w:tcPr>
            <w:tcW w:w="2902" w:type="dxa"/>
          </w:tcPr>
          <w:p w:rsidR="008F47DF" w:rsidRPr="001345EB" w:rsidRDefault="00156496" w:rsidP="00DA4759">
            <w:pPr>
              <w:jc w:val="both"/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Предусмотрена системная поддержка </w:t>
            </w:r>
            <w:r w:rsidR="00AF4798" w:rsidRPr="00156496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проектно-тематической</w:t>
            </w:r>
            <w:r w:rsidR="00AF4798" w:rsidRPr="00156496">
              <w:rPr>
                <w:sz w:val="22"/>
                <w:szCs w:val="22"/>
              </w:rPr>
              <w:br/>
            </w:r>
            <w:r w:rsidR="00AF4798" w:rsidRPr="00156496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деятельности детей при</w:t>
            </w:r>
            <w:r w:rsidR="00AF4798" w:rsidRPr="00156496">
              <w:rPr>
                <w:sz w:val="22"/>
                <w:szCs w:val="22"/>
              </w:rPr>
              <w:br/>
            </w:r>
            <w:r w:rsidR="00AF4798" w:rsidRPr="00156496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реализации различных</w:t>
            </w:r>
            <w:r w:rsidR="00AF4798" w:rsidRPr="00156496">
              <w:rPr>
                <w:sz w:val="22"/>
                <w:szCs w:val="22"/>
              </w:rPr>
              <w:br/>
            </w:r>
            <w:r w:rsidR="00AF4798" w:rsidRPr="00156496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форм деятельности во</w:t>
            </w:r>
            <w:r w:rsidR="00AF4798" w:rsidRPr="00156496">
              <w:rPr>
                <w:sz w:val="22"/>
                <w:szCs w:val="22"/>
              </w:rPr>
              <w:br/>
            </w:r>
            <w:r w:rsidR="00AF4798" w:rsidRPr="00156496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всех образовательных</w:t>
            </w:r>
            <w:r w:rsidR="00AF4798" w:rsidRPr="00156496">
              <w:rPr>
                <w:sz w:val="22"/>
                <w:szCs w:val="22"/>
              </w:rPr>
              <w:br/>
            </w:r>
            <w:r w:rsidR="00AF4798" w:rsidRPr="00156496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областях с учетом</w:t>
            </w:r>
            <w:r w:rsidR="00AF4798" w:rsidRPr="00156496">
              <w:rPr>
                <w:sz w:val="22"/>
                <w:szCs w:val="22"/>
              </w:rPr>
              <w:br/>
            </w:r>
            <w:r w:rsidR="00AF4798" w:rsidRPr="00156496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потребностей,</w:t>
            </w:r>
            <w:r w:rsidR="00DA4759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="00AF4798" w:rsidRPr="00156496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возможн</w:t>
            </w:r>
            <w:r w:rsidR="00AF4798" w:rsidRPr="00156496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о</w:t>
            </w:r>
            <w:r w:rsidR="00AF4798" w:rsidRPr="00156496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стей,</w:t>
            </w:r>
            <w:r w:rsidR="00DA4759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="00AF4798" w:rsidRPr="00156496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интересов и</w:t>
            </w:r>
            <w:r w:rsidR="00AF4798" w:rsidRPr="00156496">
              <w:rPr>
                <w:sz w:val="22"/>
                <w:szCs w:val="22"/>
              </w:rPr>
              <w:br/>
            </w:r>
            <w:r w:rsidR="00AF4798" w:rsidRPr="00156496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инициативы</w:t>
            </w:r>
            <w:r w:rsidR="00DA4759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="00AF4798" w:rsidRPr="00156496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воспитанников. Напр.,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для формирования представлений о семье и чувства принадлежности к своей семье организуются проекты: </w:t>
            </w:r>
            <w:r w:rsidR="001345EB" w:rsidRPr="001345EB">
              <w:rPr>
                <w:color w:val="000000"/>
                <w:sz w:val="22"/>
                <w:szCs w:val="22"/>
                <w:shd w:val="clear" w:color="auto" w:fill="FFFFFF"/>
              </w:rPr>
              <w:t xml:space="preserve"> «Семейный т</w:t>
            </w:r>
            <w:r w:rsidR="001345EB" w:rsidRPr="001345EB">
              <w:rPr>
                <w:color w:val="000000"/>
                <w:sz w:val="22"/>
                <w:szCs w:val="22"/>
                <w:shd w:val="clear" w:color="auto" w:fill="FFFFFF"/>
              </w:rPr>
              <w:t>е</w:t>
            </w:r>
            <w:r w:rsidR="001345EB" w:rsidRPr="001345EB">
              <w:rPr>
                <w:color w:val="000000"/>
                <w:sz w:val="22"/>
                <w:szCs w:val="22"/>
                <w:shd w:val="clear" w:color="auto" w:fill="FFFFFF"/>
              </w:rPr>
              <w:t>атр», «Гость на порог – р</w:t>
            </w:r>
            <w:r w:rsidR="001345EB" w:rsidRPr="001345EB">
              <w:rPr>
                <w:color w:val="000000"/>
                <w:sz w:val="22"/>
                <w:szCs w:val="22"/>
                <w:shd w:val="clear" w:color="auto" w:fill="FFFFFF"/>
              </w:rPr>
              <w:t>а</w:t>
            </w:r>
            <w:r w:rsidR="001345EB" w:rsidRPr="001345EB">
              <w:rPr>
                <w:color w:val="000000"/>
                <w:sz w:val="22"/>
                <w:szCs w:val="22"/>
                <w:shd w:val="clear" w:color="auto" w:fill="FFFFFF"/>
              </w:rPr>
              <w:t>дость в дом», «Родословная моей семьи»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, в тоже время данные проекты могут р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е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шать различные образов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а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тельные задачи и в области</w:t>
            </w:r>
            <w:r w:rsidR="00DA4759">
              <w:rPr>
                <w:color w:val="000000"/>
                <w:sz w:val="22"/>
                <w:szCs w:val="22"/>
                <w:shd w:val="clear" w:color="auto" w:fill="FFFFFF"/>
              </w:rPr>
              <w:t xml:space="preserve"> искусства, приобщения к труду, ЗОЖ и т.д.</w:t>
            </w:r>
          </w:p>
        </w:tc>
        <w:tc>
          <w:tcPr>
            <w:tcW w:w="2384" w:type="dxa"/>
          </w:tcPr>
          <w:p w:rsidR="00DA4759" w:rsidRPr="008F47DF" w:rsidRDefault="00DA4759" w:rsidP="00DA4759">
            <w:pPr>
              <w:pStyle w:val="Default"/>
              <w:jc w:val="both"/>
              <w:rPr>
                <w:rFonts w:eastAsia="Arial Unicode MS"/>
                <w:sz w:val="22"/>
                <w:szCs w:val="22"/>
              </w:rPr>
            </w:pPr>
            <w:r>
              <w:rPr>
                <w:rFonts w:eastAsia="Arial Unicode MS"/>
                <w:sz w:val="22"/>
                <w:szCs w:val="22"/>
              </w:rPr>
              <w:t>Для организации пр</w:t>
            </w:r>
            <w:r>
              <w:rPr>
                <w:rFonts w:eastAsia="Arial Unicode MS"/>
                <w:sz w:val="22"/>
                <w:szCs w:val="22"/>
              </w:rPr>
              <w:t>о</w:t>
            </w:r>
            <w:r>
              <w:rPr>
                <w:rFonts w:eastAsia="Arial Unicode MS"/>
                <w:sz w:val="22"/>
                <w:szCs w:val="22"/>
              </w:rPr>
              <w:t xml:space="preserve">ектно-тематической </w:t>
            </w:r>
            <w:r w:rsidRPr="008F47DF">
              <w:rPr>
                <w:rFonts w:eastAsia="Arial Unicode MS"/>
                <w:sz w:val="22"/>
                <w:szCs w:val="22"/>
              </w:rPr>
              <w:t xml:space="preserve"> деятельности в каждой группе имеются це</w:t>
            </w:r>
            <w:r w:rsidRPr="008F47DF">
              <w:rPr>
                <w:rFonts w:eastAsia="Arial Unicode MS"/>
                <w:sz w:val="22"/>
                <w:szCs w:val="22"/>
              </w:rPr>
              <w:t>н</w:t>
            </w:r>
            <w:r w:rsidRPr="008F47DF">
              <w:rPr>
                <w:rFonts w:eastAsia="Arial Unicode MS"/>
                <w:sz w:val="22"/>
                <w:szCs w:val="22"/>
              </w:rPr>
              <w:t>тры детской активн</w:t>
            </w:r>
            <w:r w:rsidRPr="008F47DF">
              <w:rPr>
                <w:rFonts w:eastAsia="Arial Unicode MS"/>
                <w:sz w:val="22"/>
                <w:szCs w:val="22"/>
              </w:rPr>
              <w:t>о</w:t>
            </w:r>
            <w:r w:rsidRPr="008F47DF">
              <w:rPr>
                <w:rFonts w:eastAsia="Arial Unicode MS"/>
                <w:sz w:val="22"/>
                <w:szCs w:val="22"/>
              </w:rPr>
              <w:t xml:space="preserve">сти:  </w:t>
            </w:r>
          </w:p>
          <w:p w:rsidR="00DA4759" w:rsidRPr="008F47DF" w:rsidRDefault="00DA4759" w:rsidP="00DA4759">
            <w:pPr>
              <w:pStyle w:val="afe"/>
              <w:ind w:left="0"/>
              <w:contextualSpacing/>
              <w:jc w:val="both"/>
              <w:rPr>
                <w:sz w:val="22"/>
                <w:szCs w:val="22"/>
              </w:rPr>
            </w:pPr>
            <w:r w:rsidRPr="008F47DF">
              <w:rPr>
                <w:sz w:val="22"/>
                <w:szCs w:val="22"/>
              </w:rPr>
              <w:t>Центр здоровья,</w:t>
            </w:r>
          </w:p>
          <w:p w:rsidR="00DA4759" w:rsidRPr="008F47DF" w:rsidRDefault="00DA4759" w:rsidP="00DA4759">
            <w:pPr>
              <w:pStyle w:val="afe"/>
              <w:ind w:left="0"/>
              <w:contextualSpacing/>
              <w:jc w:val="both"/>
              <w:rPr>
                <w:sz w:val="22"/>
                <w:szCs w:val="22"/>
              </w:rPr>
            </w:pPr>
            <w:r w:rsidRPr="008F47DF">
              <w:rPr>
                <w:sz w:val="22"/>
                <w:szCs w:val="22"/>
              </w:rPr>
              <w:t>Центр игры,</w:t>
            </w:r>
          </w:p>
          <w:p w:rsidR="00DA4759" w:rsidRPr="008F47DF" w:rsidRDefault="00DA4759" w:rsidP="00DA4759">
            <w:pPr>
              <w:pStyle w:val="afe"/>
              <w:ind w:left="0"/>
              <w:contextualSpacing/>
              <w:jc w:val="both"/>
              <w:rPr>
                <w:sz w:val="22"/>
                <w:szCs w:val="22"/>
              </w:rPr>
            </w:pPr>
            <w:r w:rsidRPr="008F47DF">
              <w:rPr>
                <w:sz w:val="22"/>
                <w:szCs w:val="22"/>
              </w:rPr>
              <w:t>Центр конструиров</w:t>
            </w:r>
            <w:r w:rsidRPr="008F47DF">
              <w:rPr>
                <w:sz w:val="22"/>
                <w:szCs w:val="22"/>
              </w:rPr>
              <w:t>а</w:t>
            </w:r>
            <w:r w:rsidRPr="008F47DF">
              <w:rPr>
                <w:sz w:val="22"/>
                <w:szCs w:val="22"/>
              </w:rPr>
              <w:t>ния,</w:t>
            </w:r>
          </w:p>
          <w:p w:rsidR="00DA4759" w:rsidRPr="008F47DF" w:rsidRDefault="00DA4759" w:rsidP="00DA4759">
            <w:pPr>
              <w:pStyle w:val="afe"/>
              <w:ind w:left="0"/>
              <w:contextualSpacing/>
              <w:jc w:val="both"/>
              <w:rPr>
                <w:sz w:val="22"/>
                <w:szCs w:val="22"/>
              </w:rPr>
            </w:pPr>
            <w:r w:rsidRPr="008F47DF">
              <w:rPr>
                <w:sz w:val="22"/>
                <w:szCs w:val="22"/>
              </w:rPr>
              <w:t xml:space="preserve">Центр искусства, </w:t>
            </w:r>
          </w:p>
          <w:p w:rsidR="00DA4759" w:rsidRPr="008F47DF" w:rsidRDefault="00DA4759" w:rsidP="00DA4759">
            <w:pPr>
              <w:pStyle w:val="afe"/>
              <w:ind w:left="0"/>
              <w:contextualSpacing/>
              <w:jc w:val="both"/>
              <w:rPr>
                <w:sz w:val="22"/>
                <w:szCs w:val="22"/>
              </w:rPr>
            </w:pPr>
            <w:r w:rsidRPr="008F47DF">
              <w:rPr>
                <w:sz w:val="22"/>
                <w:szCs w:val="22"/>
              </w:rPr>
              <w:t>Центр книги,</w:t>
            </w:r>
          </w:p>
          <w:p w:rsidR="00DA4759" w:rsidRPr="008F47DF" w:rsidRDefault="00DA4759" w:rsidP="00DA4759">
            <w:pPr>
              <w:pStyle w:val="afe"/>
              <w:ind w:left="0"/>
              <w:contextualSpacing/>
              <w:jc w:val="both"/>
              <w:rPr>
                <w:sz w:val="22"/>
                <w:szCs w:val="22"/>
              </w:rPr>
            </w:pPr>
            <w:r w:rsidRPr="008F47DF">
              <w:rPr>
                <w:sz w:val="22"/>
                <w:szCs w:val="22"/>
              </w:rPr>
              <w:t xml:space="preserve">Центр развития речи, </w:t>
            </w:r>
          </w:p>
          <w:p w:rsidR="00DA4759" w:rsidRPr="008F47DF" w:rsidRDefault="00DA4759" w:rsidP="00DA4759">
            <w:pPr>
              <w:pStyle w:val="afe"/>
              <w:ind w:left="0"/>
              <w:contextualSpacing/>
              <w:jc w:val="both"/>
              <w:rPr>
                <w:sz w:val="22"/>
                <w:szCs w:val="22"/>
              </w:rPr>
            </w:pPr>
            <w:r w:rsidRPr="008F47DF">
              <w:rPr>
                <w:sz w:val="22"/>
                <w:szCs w:val="22"/>
              </w:rPr>
              <w:t xml:space="preserve">Центр науки, </w:t>
            </w:r>
          </w:p>
          <w:p w:rsidR="00DA4759" w:rsidRPr="008F47DF" w:rsidRDefault="00DA4759" w:rsidP="00DA4759">
            <w:pPr>
              <w:pStyle w:val="afe"/>
              <w:ind w:left="0"/>
              <w:contextualSpacing/>
              <w:jc w:val="both"/>
              <w:rPr>
                <w:sz w:val="22"/>
                <w:szCs w:val="22"/>
              </w:rPr>
            </w:pPr>
            <w:r w:rsidRPr="008F47DF">
              <w:rPr>
                <w:sz w:val="22"/>
                <w:szCs w:val="22"/>
              </w:rPr>
              <w:t>Центр математики,</w:t>
            </w:r>
          </w:p>
          <w:p w:rsidR="008F47DF" w:rsidRPr="00B24A3D" w:rsidRDefault="00DA4759" w:rsidP="003F25B5">
            <w:pPr>
              <w:jc w:val="both"/>
              <w:rPr>
                <w:rFonts w:eastAsia="Arial Unicode MS"/>
                <w:sz w:val="22"/>
                <w:szCs w:val="22"/>
              </w:rPr>
            </w:pPr>
            <w:r w:rsidRPr="008F47DF">
              <w:rPr>
                <w:sz w:val="22"/>
                <w:szCs w:val="22"/>
              </w:rPr>
              <w:t xml:space="preserve">Центр безопасности, </w:t>
            </w:r>
            <w:r w:rsidRPr="008F47DF">
              <w:rPr>
                <w:rFonts w:eastAsia="Arial Unicode MS"/>
                <w:sz w:val="22"/>
                <w:szCs w:val="22"/>
              </w:rPr>
              <w:t xml:space="preserve">  в которых</w:t>
            </w:r>
            <w:r>
              <w:rPr>
                <w:rFonts w:eastAsia="Arial Unicode MS"/>
                <w:sz w:val="22"/>
                <w:szCs w:val="22"/>
              </w:rPr>
              <w:t xml:space="preserve"> </w:t>
            </w:r>
            <w:r w:rsidRPr="008F47DF">
              <w:rPr>
                <w:rFonts w:eastAsia="Arial Unicode MS"/>
                <w:sz w:val="22"/>
                <w:szCs w:val="22"/>
              </w:rPr>
              <w:t>содержится игровое оборудование, атрибуты, необход</w:t>
            </w:r>
            <w:r w:rsidRPr="008F47DF">
              <w:rPr>
                <w:rFonts w:eastAsia="Arial Unicode MS"/>
                <w:sz w:val="22"/>
                <w:szCs w:val="22"/>
              </w:rPr>
              <w:t>и</w:t>
            </w:r>
            <w:r w:rsidRPr="008F47DF">
              <w:rPr>
                <w:rFonts w:eastAsia="Arial Unicode MS"/>
                <w:sz w:val="22"/>
                <w:szCs w:val="22"/>
              </w:rPr>
              <w:t xml:space="preserve">мые для </w:t>
            </w:r>
            <w:r>
              <w:rPr>
                <w:rFonts w:eastAsia="Arial Unicode MS"/>
                <w:sz w:val="22"/>
                <w:szCs w:val="22"/>
              </w:rPr>
              <w:t>реализации проекта. И которые пополняются взро</w:t>
            </w:r>
            <w:r>
              <w:rPr>
                <w:rFonts w:eastAsia="Arial Unicode MS"/>
                <w:sz w:val="22"/>
                <w:szCs w:val="22"/>
              </w:rPr>
              <w:t>с</w:t>
            </w:r>
            <w:r>
              <w:rPr>
                <w:rFonts w:eastAsia="Arial Unicode MS"/>
                <w:sz w:val="22"/>
                <w:szCs w:val="22"/>
              </w:rPr>
              <w:t>лыми (педагогами, родителями) необх</w:t>
            </w:r>
            <w:r>
              <w:rPr>
                <w:rFonts w:eastAsia="Arial Unicode MS"/>
                <w:sz w:val="22"/>
                <w:szCs w:val="22"/>
              </w:rPr>
              <w:t>о</w:t>
            </w:r>
            <w:r>
              <w:rPr>
                <w:rFonts w:eastAsia="Arial Unicode MS"/>
                <w:sz w:val="22"/>
                <w:szCs w:val="22"/>
              </w:rPr>
              <w:t>димыми материалами для реализации данн</w:t>
            </w:r>
            <w:r>
              <w:rPr>
                <w:rFonts w:eastAsia="Arial Unicode MS"/>
                <w:sz w:val="22"/>
                <w:szCs w:val="22"/>
              </w:rPr>
              <w:t>о</w:t>
            </w:r>
            <w:r>
              <w:rPr>
                <w:rFonts w:eastAsia="Arial Unicode MS"/>
                <w:sz w:val="22"/>
                <w:szCs w:val="22"/>
              </w:rPr>
              <w:t>го вида деятельности.</w:t>
            </w:r>
            <w:r w:rsidR="003F25B5" w:rsidRPr="003F25B5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="003F25B5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Создаваемые условия и планирование п</w:t>
            </w:r>
            <w:r w:rsidR="003F25B5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о</w:t>
            </w:r>
            <w:r w:rsidR="003F25B5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зволяют </w:t>
            </w:r>
            <w:r w:rsidR="003F25B5" w:rsidRPr="003F25B5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учитывать</w:t>
            </w:r>
            <w:r w:rsidR="003F25B5" w:rsidRPr="003F25B5">
              <w:rPr>
                <w:sz w:val="22"/>
                <w:szCs w:val="22"/>
              </w:rPr>
              <w:br/>
            </w:r>
            <w:r w:rsidR="003F25B5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смену</w:t>
            </w:r>
            <w:r w:rsidR="003F25B5" w:rsidRPr="003F25B5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интересов д</w:t>
            </w:r>
            <w:r w:rsidR="003F25B5" w:rsidRPr="003F25B5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е</w:t>
            </w:r>
            <w:r w:rsidR="003F25B5" w:rsidRPr="003F25B5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тей,</w:t>
            </w:r>
            <w:r w:rsidR="003F25B5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="003F25B5" w:rsidRPr="003F25B5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корректировать планы и</w:t>
            </w:r>
            <w:r w:rsidR="003F25B5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="003F25B5" w:rsidRPr="003F25B5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дополнять их новыми</w:t>
            </w:r>
            <w:r w:rsidR="003F25B5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="003F25B5" w:rsidRPr="003F25B5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идеями, в</w:t>
            </w:r>
            <w:r w:rsidR="003F25B5" w:rsidRPr="003F25B5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о</w:t>
            </w:r>
            <w:r w:rsidR="003F25B5" w:rsidRPr="003F25B5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время</w:t>
            </w:r>
            <w:r w:rsidR="003F25B5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="003F25B5" w:rsidRPr="003F25B5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завершать и</w:t>
            </w:r>
            <w:r w:rsidR="003F25B5" w:rsidRPr="003F25B5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с</w:t>
            </w:r>
            <w:r w:rsidR="003F25B5" w:rsidRPr="003F25B5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черпавшие</w:t>
            </w:r>
            <w:r w:rsidR="003F25B5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="003F25B5" w:rsidRPr="003F25B5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себя пр</w:t>
            </w:r>
            <w:r w:rsidR="003F25B5" w:rsidRPr="003F25B5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о</w:t>
            </w:r>
            <w:r w:rsidR="003F25B5" w:rsidRPr="003F25B5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е</w:t>
            </w:r>
            <w:r w:rsidR="003F25B5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кт</w:t>
            </w:r>
            <w:r w:rsidR="003F25B5" w:rsidRPr="003F25B5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ы, запускать</w:t>
            </w:r>
            <w:r w:rsidR="003F25B5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="003F25B5" w:rsidRPr="003F25B5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пара</w:t>
            </w:r>
            <w:r w:rsidR="003F25B5" w:rsidRPr="003F25B5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л</w:t>
            </w:r>
            <w:r w:rsidR="003F25B5" w:rsidRPr="003F25B5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лельно новые</w:t>
            </w:r>
            <w:r w:rsidR="003F25B5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.</w:t>
            </w:r>
          </w:p>
        </w:tc>
        <w:tc>
          <w:tcPr>
            <w:tcW w:w="2406" w:type="dxa"/>
          </w:tcPr>
          <w:p w:rsidR="003F25B5" w:rsidRPr="001345EB" w:rsidRDefault="001345EB" w:rsidP="003F25B5">
            <w:pPr>
              <w:pStyle w:val="Default"/>
              <w:jc w:val="both"/>
              <w:rPr>
                <w:rFonts w:eastAsia="Arial Unicode MS"/>
                <w:color w:val="auto"/>
                <w:sz w:val="22"/>
                <w:szCs w:val="22"/>
              </w:rPr>
            </w:pPr>
            <w:r w:rsidRPr="001345EB">
              <w:rPr>
                <w:color w:val="auto"/>
                <w:sz w:val="22"/>
                <w:szCs w:val="22"/>
                <w:shd w:val="clear" w:color="auto" w:fill="FFFFFF"/>
              </w:rPr>
              <w:t>Проекты по времени реализации могут быть краткосрочными (н</w:t>
            </w:r>
            <w:r w:rsidRPr="001345EB">
              <w:rPr>
                <w:color w:val="auto"/>
                <w:sz w:val="22"/>
                <w:szCs w:val="22"/>
                <w:shd w:val="clear" w:color="auto" w:fill="FFFFFF"/>
              </w:rPr>
              <w:t>е</w:t>
            </w:r>
            <w:r w:rsidRPr="001345EB">
              <w:rPr>
                <w:color w:val="auto"/>
                <w:sz w:val="22"/>
                <w:szCs w:val="22"/>
                <w:shd w:val="clear" w:color="auto" w:fill="FFFFFF"/>
              </w:rPr>
              <w:t>сколько дней) и долг</w:t>
            </w:r>
            <w:r w:rsidRPr="001345EB">
              <w:rPr>
                <w:color w:val="auto"/>
                <w:sz w:val="22"/>
                <w:szCs w:val="22"/>
                <w:shd w:val="clear" w:color="auto" w:fill="FFFFFF"/>
              </w:rPr>
              <w:t>о</w:t>
            </w:r>
            <w:r w:rsidRPr="001345EB">
              <w:rPr>
                <w:color w:val="auto"/>
                <w:sz w:val="22"/>
                <w:szCs w:val="22"/>
                <w:shd w:val="clear" w:color="auto" w:fill="FFFFFF"/>
              </w:rPr>
              <w:t>сроч</w:t>
            </w:r>
            <w:r w:rsidR="00DA4759">
              <w:rPr>
                <w:color w:val="auto"/>
                <w:sz w:val="22"/>
                <w:szCs w:val="22"/>
                <w:shd w:val="clear" w:color="auto" w:fill="FFFFFF"/>
              </w:rPr>
              <w:t>ными (несколько месяцев).</w:t>
            </w:r>
            <w:r w:rsidRPr="001345EB">
              <w:rPr>
                <w:color w:val="auto"/>
                <w:sz w:val="22"/>
                <w:szCs w:val="22"/>
                <w:shd w:val="clear" w:color="auto" w:fill="FFFFFF"/>
              </w:rPr>
              <w:t xml:space="preserve"> Проектная деятельность подраз</w:t>
            </w:r>
            <w:r w:rsidRPr="001345EB">
              <w:rPr>
                <w:color w:val="auto"/>
                <w:sz w:val="22"/>
                <w:szCs w:val="22"/>
                <w:shd w:val="clear" w:color="auto" w:fill="FFFFFF"/>
              </w:rPr>
              <w:t>у</w:t>
            </w:r>
            <w:r w:rsidRPr="001345EB">
              <w:rPr>
                <w:color w:val="auto"/>
                <w:sz w:val="22"/>
                <w:szCs w:val="22"/>
                <w:shd w:val="clear" w:color="auto" w:fill="FFFFFF"/>
              </w:rPr>
              <w:t>мевает личные формы активности детей на разных этапах реал</w:t>
            </w:r>
            <w:r w:rsidRPr="001345EB">
              <w:rPr>
                <w:color w:val="auto"/>
                <w:sz w:val="22"/>
                <w:szCs w:val="22"/>
                <w:shd w:val="clear" w:color="auto" w:fill="FFFFFF"/>
              </w:rPr>
              <w:t>и</w:t>
            </w:r>
            <w:r w:rsidRPr="001345EB">
              <w:rPr>
                <w:color w:val="auto"/>
                <w:sz w:val="22"/>
                <w:szCs w:val="22"/>
                <w:shd w:val="clear" w:color="auto" w:fill="FFFFFF"/>
              </w:rPr>
              <w:t>зации замысла, поэт</w:t>
            </w:r>
            <w:r w:rsidRPr="001345EB">
              <w:rPr>
                <w:color w:val="auto"/>
                <w:sz w:val="22"/>
                <w:szCs w:val="22"/>
                <w:shd w:val="clear" w:color="auto" w:fill="FFFFFF"/>
              </w:rPr>
              <w:t>о</w:t>
            </w:r>
            <w:r w:rsidRPr="001345EB">
              <w:rPr>
                <w:color w:val="auto"/>
                <w:sz w:val="22"/>
                <w:szCs w:val="22"/>
                <w:shd w:val="clear" w:color="auto" w:fill="FFFFFF"/>
              </w:rPr>
              <w:t xml:space="preserve">му она </w:t>
            </w:r>
            <w:r>
              <w:rPr>
                <w:color w:val="auto"/>
                <w:sz w:val="22"/>
                <w:szCs w:val="22"/>
                <w:shd w:val="clear" w:color="auto" w:fill="FFFFFF"/>
              </w:rPr>
              <w:t>проводится в</w:t>
            </w:r>
            <w:r w:rsidRPr="001345EB">
              <w:rPr>
                <w:color w:val="auto"/>
                <w:sz w:val="22"/>
                <w:szCs w:val="22"/>
                <w:shd w:val="clear" w:color="auto" w:fill="FFFFFF"/>
              </w:rPr>
              <w:t>не тра</w:t>
            </w:r>
            <w:r w:rsidR="006C563E">
              <w:rPr>
                <w:color w:val="auto"/>
                <w:sz w:val="22"/>
                <w:szCs w:val="22"/>
                <w:shd w:val="clear" w:color="auto" w:fill="FFFFFF"/>
              </w:rPr>
              <w:t>диционных зан</w:t>
            </w:r>
            <w:r w:rsidR="006C563E">
              <w:rPr>
                <w:color w:val="auto"/>
                <w:sz w:val="22"/>
                <w:szCs w:val="22"/>
                <w:shd w:val="clear" w:color="auto" w:fill="FFFFFF"/>
              </w:rPr>
              <w:t>я</w:t>
            </w:r>
            <w:r w:rsidR="006C563E">
              <w:rPr>
                <w:color w:val="auto"/>
                <w:sz w:val="22"/>
                <w:szCs w:val="22"/>
                <w:shd w:val="clear" w:color="auto" w:fill="FFFFFF"/>
              </w:rPr>
              <w:t>тий</w:t>
            </w:r>
            <w:r>
              <w:rPr>
                <w:color w:val="auto"/>
                <w:sz w:val="22"/>
                <w:szCs w:val="22"/>
                <w:shd w:val="clear" w:color="auto" w:fill="FFFFFF"/>
              </w:rPr>
              <w:t>.</w:t>
            </w:r>
          </w:p>
          <w:p w:rsidR="008F47DF" w:rsidRPr="001345EB" w:rsidRDefault="008F47DF" w:rsidP="003F25B5">
            <w:pPr>
              <w:jc w:val="both"/>
              <w:rPr>
                <w:rFonts w:eastAsia="Arial Unicode MS"/>
                <w:sz w:val="22"/>
                <w:szCs w:val="22"/>
              </w:rPr>
            </w:pPr>
          </w:p>
        </w:tc>
      </w:tr>
      <w:tr w:rsidR="00F13064" w:rsidRPr="00B24A3D" w:rsidTr="001372CB">
        <w:tc>
          <w:tcPr>
            <w:tcW w:w="10774" w:type="dxa"/>
            <w:gridSpan w:val="4"/>
          </w:tcPr>
          <w:p w:rsidR="00F13064" w:rsidRPr="00F13064" w:rsidRDefault="00F13064" w:rsidP="008C5267">
            <w:pPr>
              <w:pStyle w:val="Default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F13064">
              <w:rPr>
                <w:rFonts w:eastAsia="Arial Unicode MS"/>
                <w:b/>
                <w:sz w:val="22"/>
                <w:szCs w:val="22"/>
              </w:rPr>
              <w:t>Использование информационных технологий</w:t>
            </w:r>
            <w:r w:rsidR="00981657" w:rsidRPr="008F47DF">
              <w:rPr>
                <w:iCs/>
                <w:sz w:val="22"/>
                <w:szCs w:val="22"/>
              </w:rPr>
              <w:t xml:space="preserve"> </w:t>
            </w:r>
          </w:p>
        </w:tc>
      </w:tr>
      <w:tr w:rsidR="001345EB" w:rsidRPr="00B24A3D" w:rsidTr="001372CB">
        <w:trPr>
          <w:trHeight w:val="983"/>
        </w:trPr>
        <w:tc>
          <w:tcPr>
            <w:tcW w:w="3082" w:type="dxa"/>
          </w:tcPr>
          <w:p w:rsidR="00F13064" w:rsidRPr="008C5267" w:rsidRDefault="006A387E" w:rsidP="00B24A3D">
            <w:pPr>
              <w:jc w:val="both"/>
              <w:rPr>
                <w:b/>
                <w:sz w:val="22"/>
                <w:szCs w:val="22"/>
                <w:shd w:val="clear" w:color="auto" w:fill="FFFFFF"/>
              </w:rPr>
            </w:pPr>
            <w:r>
              <w:rPr>
                <w:rStyle w:val="af4"/>
                <w:b w:val="0"/>
                <w:sz w:val="22"/>
                <w:szCs w:val="22"/>
                <w:shd w:val="clear" w:color="auto" w:fill="FFFFFF"/>
              </w:rPr>
              <w:lastRenderedPageBreak/>
              <w:t>-З</w:t>
            </w:r>
            <w:r w:rsidR="008C5267" w:rsidRPr="008C5267">
              <w:rPr>
                <w:rStyle w:val="af4"/>
                <w:b w:val="0"/>
                <w:sz w:val="22"/>
                <w:szCs w:val="22"/>
                <w:shd w:val="clear" w:color="auto" w:fill="FFFFFF"/>
              </w:rPr>
              <w:t>анятие с мультимедийной поддержкой;</w:t>
            </w:r>
          </w:p>
          <w:p w:rsidR="008C5267" w:rsidRPr="008C5267" w:rsidRDefault="00737FE0" w:rsidP="00B24A3D">
            <w:pPr>
              <w:jc w:val="both"/>
              <w:rPr>
                <w:rStyle w:val="af4"/>
                <w:b w:val="0"/>
                <w:sz w:val="22"/>
                <w:szCs w:val="22"/>
                <w:shd w:val="clear" w:color="auto" w:fill="FFFFFF"/>
              </w:rPr>
            </w:pPr>
            <w:r>
              <w:rPr>
                <w:rStyle w:val="af4"/>
                <w:b w:val="0"/>
                <w:sz w:val="22"/>
                <w:szCs w:val="22"/>
                <w:shd w:val="clear" w:color="auto" w:fill="FFFFFF"/>
              </w:rPr>
              <w:t>-з</w:t>
            </w:r>
            <w:r w:rsidR="008C5267" w:rsidRPr="008C5267">
              <w:rPr>
                <w:rStyle w:val="af4"/>
                <w:b w:val="0"/>
                <w:sz w:val="22"/>
                <w:szCs w:val="22"/>
                <w:shd w:val="clear" w:color="auto" w:fill="FFFFFF"/>
              </w:rPr>
              <w:t>анятие с компьютерной поддержкой;</w:t>
            </w:r>
          </w:p>
          <w:p w:rsidR="008C5267" w:rsidRPr="00B24A3D" w:rsidRDefault="00737FE0" w:rsidP="00B24A3D">
            <w:pPr>
              <w:jc w:val="both"/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</w:pPr>
            <w:r>
              <w:rPr>
                <w:rStyle w:val="af4"/>
                <w:b w:val="0"/>
                <w:sz w:val="22"/>
                <w:szCs w:val="22"/>
                <w:shd w:val="clear" w:color="auto" w:fill="FFFFFF"/>
              </w:rPr>
              <w:t>-д</w:t>
            </w:r>
            <w:r w:rsidR="008C5267" w:rsidRPr="008C5267">
              <w:rPr>
                <w:rStyle w:val="af4"/>
                <w:b w:val="0"/>
                <w:sz w:val="22"/>
                <w:szCs w:val="22"/>
                <w:shd w:val="clear" w:color="auto" w:fill="FFFFFF"/>
              </w:rPr>
              <w:t>иагностическое занятие.</w:t>
            </w:r>
          </w:p>
        </w:tc>
        <w:tc>
          <w:tcPr>
            <w:tcW w:w="2902" w:type="dxa"/>
          </w:tcPr>
          <w:p w:rsidR="00F13064" w:rsidRPr="00B24A3D" w:rsidRDefault="008C5267" w:rsidP="00B24A3D">
            <w:pPr>
              <w:jc w:val="both"/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</w:pPr>
            <w:r w:rsidRPr="008C5267">
              <w:rPr>
                <w:sz w:val="22"/>
                <w:szCs w:val="22"/>
              </w:rPr>
              <w:t>Предусмотрено системат</w:t>
            </w:r>
            <w:r w:rsidRPr="008C5267">
              <w:rPr>
                <w:sz w:val="22"/>
                <w:szCs w:val="22"/>
              </w:rPr>
              <w:t>и</w:t>
            </w:r>
            <w:r w:rsidRPr="008C5267">
              <w:rPr>
                <w:sz w:val="22"/>
                <w:szCs w:val="22"/>
              </w:rPr>
              <w:t>ческое использование и</w:t>
            </w:r>
            <w:r w:rsidRPr="008C5267">
              <w:rPr>
                <w:sz w:val="22"/>
                <w:szCs w:val="22"/>
              </w:rPr>
              <w:t>н</w:t>
            </w:r>
            <w:r w:rsidRPr="008C5267">
              <w:rPr>
                <w:sz w:val="22"/>
                <w:szCs w:val="22"/>
              </w:rPr>
              <w:t>формационных технологий в различных формах обр</w:t>
            </w:r>
            <w:r w:rsidRPr="008C5267">
              <w:rPr>
                <w:sz w:val="22"/>
                <w:szCs w:val="22"/>
              </w:rPr>
              <w:t>а</w:t>
            </w:r>
            <w:r w:rsidRPr="008C5267">
              <w:rPr>
                <w:sz w:val="22"/>
                <w:szCs w:val="22"/>
              </w:rPr>
              <w:t>зовательной  деятельности (в игре, в познавательно-исследовательской деятел</w:t>
            </w:r>
            <w:r w:rsidRPr="008C5267">
              <w:rPr>
                <w:sz w:val="22"/>
                <w:szCs w:val="22"/>
              </w:rPr>
              <w:t>ь</w:t>
            </w:r>
            <w:r w:rsidRPr="008C5267">
              <w:rPr>
                <w:sz w:val="22"/>
                <w:szCs w:val="22"/>
              </w:rPr>
              <w:t>ности и пр.) во всех образ</w:t>
            </w:r>
            <w:r w:rsidRPr="008C5267">
              <w:rPr>
                <w:sz w:val="22"/>
                <w:szCs w:val="22"/>
              </w:rPr>
              <w:t>о</w:t>
            </w:r>
            <w:r w:rsidRPr="008C5267">
              <w:rPr>
                <w:sz w:val="22"/>
                <w:szCs w:val="22"/>
              </w:rPr>
              <w:t>вательных областях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384" w:type="dxa"/>
          </w:tcPr>
          <w:p w:rsidR="00F13064" w:rsidRPr="00B24A3D" w:rsidRDefault="008C5267" w:rsidP="008C5267">
            <w:pPr>
              <w:jc w:val="both"/>
              <w:rPr>
                <w:rFonts w:eastAsia="Arial Unicode MS"/>
                <w:sz w:val="22"/>
                <w:szCs w:val="22"/>
              </w:rPr>
            </w:pPr>
            <w:r w:rsidRPr="008C5267">
              <w:rPr>
                <w:sz w:val="22"/>
                <w:szCs w:val="22"/>
              </w:rPr>
              <w:t>Детям доступны такие  технические средства доступа к информац</w:t>
            </w:r>
            <w:r w:rsidRPr="008C5267">
              <w:rPr>
                <w:sz w:val="22"/>
                <w:szCs w:val="22"/>
              </w:rPr>
              <w:t>и</w:t>
            </w:r>
            <w:r w:rsidRPr="008C5267">
              <w:rPr>
                <w:sz w:val="22"/>
                <w:szCs w:val="22"/>
              </w:rPr>
              <w:t>онным технологиям</w:t>
            </w:r>
            <w:r>
              <w:rPr>
                <w:sz w:val="22"/>
                <w:szCs w:val="22"/>
              </w:rPr>
              <w:t xml:space="preserve">, как </w:t>
            </w:r>
            <w:r w:rsidRPr="008C5267">
              <w:rPr>
                <w:sz w:val="22"/>
                <w:szCs w:val="22"/>
              </w:rPr>
              <w:t xml:space="preserve"> компьютер, пр</w:t>
            </w:r>
            <w:r w:rsidRPr="008C5267">
              <w:rPr>
                <w:sz w:val="22"/>
                <w:szCs w:val="22"/>
              </w:rPr>
              <w:t>о</w:t>
            </w:r>
            <w:r w:rsidRPr="008C5267">
              <w:rPr>
                <w:sz w:val="22"/>
                <w:szCs w:val="22"/>
              </w:rPr>
              <w:t>ек</w:t>
            </w:r>
            <w:r>
              <w:rPr>
                <w:sz w:val="22"/>
                <w:szCs w:val="22"/>
              </w:rPr>
              <w:t xml:space="preserve">тор, </w:t>
            </w:r>
            <w:r w:rsidRPr="008C5267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устройства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Pr="008C5267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для воспроизведения эле</w:t>
            </w:r>
            <w:r w:rsidRPr="008C5267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к</w:t>
            </w:r>
            <w:r w:rsidRPr="008C5267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тронной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Pr="008C5267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музыки (в музыкальном зале)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Pr="008C5267">
              <w:rPr>
                <w:sz w:val="22"/>
                <w:szCs w:val="22"/>
              </w:rPr>
              <w:t xml:space="preserve"> для совместного с п</w:t>
            </w:r>
            <w:r w:rsidRPr="008C5267">
              <w:rPr>
                <w:sz w:val="22"/>
                <w:szCs w:val="22"/>
              </w:rPr>
              <w:t>е</w:t>
            </w:r>
            <w:r w:rsidRPr="008C5267">
              <w:rPr>
                <w:sz w:val="22"/>
                <w:szCs w:val="22"/>
              </w:rPr>
              <w:t>дагогом использов</w:t>
            </w:r>
            <w:r w:rsidRPr="008C5267">
              <w:rPr>
                <w:sz w:val="22"/>
                <w:szCs w:val="22"/>
              </w:rPr>
              <w:t>а</w:t>
            </w:r>
            <w:r w:rsidRPr="008C5267">
              <w:rPr>
                <w:sz w:val="22"/>
                <w:szCs w:val="22"/>
              </w:rPr>
              <w:t>ния в соответствии с установленными пр</w:t>
            </w:r>
            <w:r w:rsidRPr="008C5267">
              <w:rPr>
                <w:sz w:val="22"/>
                <w:szCs w:val="22"/>
              </w:rPr>
              <w:t>а</w:t>
            </w:r>
            <w:r w:rsidRPr="008C5267">
              <w:rPr>
                <w:sz w:val="22"/>
                <w:szCs w:val="22"/>
              </w:rPr>
              <w:t>вилами. Напр.,  пед</w:t>
            </w:r>
            <w:r w:rsidRPr="008C5267">
              <w:rPr>
                <w:sz w:val="22"/>
                <w:szCs w:val="22"/>
              </w:rPr>
              <w:t>а</w:t>
            </w:r>
            <w:r w:rsidRPr="008C5267">
              <w:rPr>
                <w:sz w:val="22"/>
                <w:szCs w:val="22"/>
              </w:rPr>
              <w:t>гог совместно с дет</w:t>
            </w:r>
            <w:r w:rsidRPr="008C5267">
              <w:rPr>
                <w:sz w:val="22"/>
                <w:szCs w:val="22"/>
              </w:rPr>
              <w:t>ь</w:t>
            </w:r>
            <w:r w:rsidRPr="008C5267">
              <w:rPr>
                <w:sz w:val="22"/>
                <w:szCs w:val="22"/>
              </w:rPr>
              <w:t>ми может просмотреть видео</w:t>
            </w:r>
            <w:r>
              <w:rPr>
                <w:sz w:val="22"/>
                <w:szCs w:val="22"/>
              </w:rPr>
              <w:t xml:space="preserve"> презентацию</w:t>
            </w:r>
            <w:r w:rsidRPr="008C5267">
              <w:rPr>
                <w:sz w:val="22"/>
                <w:szCs w:val="22"/>
              </w:rPr>
              <w:t>, используя компьютер и проектор для демо</w:t>
            </w:r>
            <w:r w:rsidRPr="008C5267">
              <w:rPr>
                <w:sz w:val="22"/>
                <w:szCs w:val="22"/>
              </w:rPr>
              <w:t>н</w:t>
            </w:r>
            <w:r w:rsidRPr="008C5267">
              <w:rPr>
                <w:sz w:val="22"/>
                <w:szCs w:val="22"/>
              </w:rPr>
              <w:t>страции изображения</w:t>
            </w:r>
            <w:r>
              <w:rPr>
                <w:sz w:val="22"/>
                <w:szCs w:val="22"/>
              </w:rPr>
              <w:t xml:space="preserve"> </w:t>
            </w:r>
            <w:r w:rsidRPr="008C5267">
              <w:rPr>
                <w:sz w:val="22"/>
                <w:szCs w:val="22"/>
              </w:rPr>
              <w:t>на экран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406" w:type="dxa"/>
          </w:tcPr>
          <w:p w:rsidR="00F13064" w:rsidRPr="00B24A3D" w:rsidRDefault="008C5267" w:rsidP="008C5267">
            <w:pPr>
              <w:pStyle w:val="s1"/>
              <w:shd w:val="clear" w:color="auto" w:fill="FFFFFF"/>
              <w:spacing w:before="0" w:beforeAutospacing="0" w:after="300" w:afterAutospacing="0"/>
              <w:rPr>
                <w:rFonts w:eastAsia="Arial Unicode MS"/>
                <w:sz w:val="22"/>
                <w:szCs w:val="22"/>
              </w:rPr>
            </w:pPr>
            <w:r w:rsidRPr="008C5267">
              <w:rPr>
                <w:sz w:val="22"/>
                <w:szCs w:val="22"/>
              </w:rPr>
              <w:t>При использовании ЭСО с демонстрацией обучающих фильмов, программ или иной информации, пред</w:t>
            </w:r>
            <w:r w:rsidRPr="008C5267">
              <w:rPr>
                <w:sz w:val="22"/>
                <w:szCs w:val="22"/>
              </w:rPr>
              <w:t>у</w:t>
            </w:r>
            <w:r w:rsidRPr="008C5267">
              <w:rPr>
                <w:sz w:val="22"/>
                <w:szCs w:val="22"/>
              </w:rPr>
              <w:t>сматривающих ее фиксацию в тетрадях воспитанниками и обучающимися, пр</w:t>
            </w:r>
            <w:r w:rsidRPr="008C5267">
              <w:rPr>
                <w:sz w:val="22"/>
                <w:szCs w:val="22"/>
              </w:rPr>
              <w:t>о</w:t>
            </w:r>
            <w:r w:rsidRPr="008C5267">
              <w:rPr>
                <w:sz w:val="22"/>
                <w:szCs w:val="22"/>
              </w:rPr>
              <w:t>должительность н</w:t>
            </w:r>
            <w:r w:rsidRPr="008C5267">
              <w:rPr>
                <w:sz w:val="22"/>
                <w:szCs w:val="22"/>
              </w:rPr>
              <w:t>е</w:t>
            </w:r>
            <w:r w:rsidRPr="008C5267">
              <w:rPr>
                <w:sz w:val="22"/>
                <w:szCs w:val="22"/>
              </w:rPr>
              <w:t>прерывного использ</w:t>
            </w:r>
            <w:r w:rsidRPr="008C5267">
              <w:rPr>
                <w:sz w:val="22"/>
                <w:szCs w:val="22"/>
              </w:rPr>
              <w:t>о</w:t>
            </w:r>
            <w:r w:rsidRPr="008C5267">
              <w:rPr>
                <w:sz w:val="22"/>
                <w:szCs w:val="22"/>
              </w:rPr>
              <w:t xml:space="preserve">вания экрана </w:t>
            </w:r>
            <w:r>
              <w:rPr>
                <w:sz w:val="22"/>
                <w:szCs w:val="22"/>
              </w:rPr>
              <w:t xml:space="preserve">не </w:t>
            </w:r>
            <w:r w:rsidRPr="008C5267">
              <w:rPr>
                <w:sz w:val="22"/>
                <w:szCs w:val="22"/>
              </w:rPr>
              <w:t>пр</w:t>
            </w:r>
            <w:r w:rsidRPr="008C5267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вышает</w:t>
            </w:r>
            <w:r w:rsidRPr="008C5267">
              <w:rPr>
                <w:sz w:val="22"/>
                <w:szCs w:val="22"/>
              </w:rPr>
              <w:t xml:space="preserve"> для детей 5-7 лет - 5-7 минут. При использовании ЭСО во время занятий пров</w:t>
            </w:r>
            <w:r w:rsidRPr="008C5267"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дит</w:t>
            </w:r>
            <w:r w:rsidRPr="008C5267">
              <w:rPr>
                <w:sz w:val="22"/>
                <w:szCs w:val="22"/>
              </w:rPr>
              <w:t>ся гимнастика для глаз.</w:t>
            </w:r>
            <w:r>
              <w:rPr>
                <w:sz w:val="22"/>
                <w:szCs w:val="22"/>
              </w:rPr>
              <w:t xml:space="preserve"> </w:t>
            </w:r>
            <w:r w:rsidRPr="008C5267">
              <w:rPr>
                <w:sz w:val="22"/>
                <w:szCs w:val="22"/>
                <w:shd w:val="clear" w:color="auto" w:fill="FFFFFF"/>
              </w:rPr>
              <w:t>Занятия с испол</w:t>
            </w:r>
            <w:r w:rsidRPr="008C5267">
              <w:rPr>
                <w:sz w:val="22"/>
                <w:szCs w:val="22"/>
                <w:shd w:val="clear" w:color="auto" w:fill="FFFFFF"/>
              </w:rPr>
              <w:t>ь</w:t>
            </w:r>
            <w:r w:rsidRPr="008C5267">
              <w:rPr>
                <w:sz w:val="22"/>
                <w:szCs w:val="22"/>
                <w:shd w:val="clear" w:color="auto" w:fill="FFFFFF"/>
              </w:rPr>
              <w:t>зованием ЭСО в во</w:t>
            </w:r>
            <w:r w:rsidRPr="008C5267">
              <w:rPr>
                <w:sz w:val="22"/>
                <w:szCs w:val="22"/>
                <w:shd w:val="clear" w:color="auto" w:fill="FFFFFF"/>
              </w:rPr>
              <w:t>з</w:t>
            </w:r>
            <w:r w:rsidRPr="008C5267">
              <w:rPr>
                <w:sz w:val="22"/>
                <w:szCs w:val="22"/>
                <w:shd w:val="clear" w:color="auto" w:fill="FFFFFF"/>
              </w:rPr>
              <w:t>растных группах до 5 лет не проводятся.</w:t>
            </w:r>
            <w:r>
              <w:rPr>
                <w:color w:val="464C55"/>
                <w:shd w:val="clear" w:color="auto" w:fill="FFFFFF"/>
              </w:rPr>
              <w:t xml:space="preserve"> </w:t>
            </w:r>
            <w:r w:rsidRPr="008C5267">
              <w:rPr>
                <w:shd w:val="clear" w:color="auto" w:fill="FFFFFF"/>
              </w:rPr>
              <w:t>(СП</w:t>
            </w:r>
            <w:r>
              <w:rPr>
                <w:color w:val="464C55"/>
                <w:shd w:val="clear" w:color="auto" w:fill="FFFFFF"/>
              </w:rPr>
              <w:t xml:space="preserve"> </w:t>
            </w:r>
            <w:r w:rsidRPr="00C130CF">
              <w:t>2.4.3648-20</w:t>
            </w:r>
            <w:r>
              <w:t>).</w:t>
            </w:r>
          </w:p>
        </w:tc>
      </w:tr>
    </w:tbl>
    <w:p w:rsidR="0026280D" w:rsidRDefault="0026280D" w:rsidP="00DF7D26">
      <w:pPr>
        <w:pStyle w:val="Default"/>
        <w:jc w:val="center"/>
        <w:rPr>
          <w:rFonts w:eastAsia="Arial Unicode MS"/>
          <w:sz w:val="22"/>
          <w:szCs w:val="22"/>
        </w:rPr>
      </w:pPr>
    </w:p>
    <w:p w:rsidR="00F461B9" w:rsidRDefault="00BB39D1" w:rsidP="004935A5">
      <w:pPr>
        <w:pStyle w:val="Default"/>
        <w:ind w:firstLine="709"/>
        <w:jc w:val="both"/>
      </w:pPr>
      <w:r>
        <w:t>Важнейшим условием реализации П</w:t>
      </w:r>
      <w:r w:rsidR="0059345E">
        <w:t xml:space="preserve">рограммы является </w:t>
      </w:r>
      <w:r w:rsidR="0059345E" w:rsidRPr="00A708F8">
        <w:t>создание развивающей, эмоционально комфортной для ребенка образовательной среды.</w:t>
      </w:r>
      <w:r w:rsidR="0059345E" w:rsidRPr="00BB39D1">
        <w:rPr>
          <w:b/>
        </w:rPr>
        <w:t xml:space="preserve"> </w:t>
      </w:r>
      <w:r w:rsidR="0059345E">
        <w:t>Пребывание в детском саду должно доставлять ребенку радость, а образовательные ситуации должны быть увл</w:t>
      </w:r>
      <w:r w:rsidR="0059345E">
        <w:t>е</w:t>
      </w:r>
      <w:r w:rsidR="0059345E">
        <w:t xml:space="preserve">кательными. </w:t>
      </w:r>
    </w:p>
    <w:p w:rsidR="00F461B9" w:rsidRDefault="00BB39D1" w:rsidP="00CE0546">
      <w:pPr>
        <w:pStyle w:val="Default"/>
        <w:jc w:val="both"/>
      </w:pPr>
      <w:r>
        <w:t>Основные</w:t>
      </w:r>
      <w:r w:rsidR="0059345E">
        <w:t xml:space="preserve"> образовательные ориентиры:  </w:t>
      </w:r>
    </w:p>
    <w:p w:rsidR="00F461B9" w:rsidRDefault="0059345E" w:rsidP="009E2F8A">
      <w:pPr>
        <w:pStyle w:val="Default"/>
        <w:numPr>
          <w:ilvl w:val="0"/>
          <w:numId w:val="10"/>
        </w:numPr>
        <w:jc w:val="both"/>
      </w:pPr>
      <w:r>
        <w:t>обеспечение эмоционального благополучия детей;</w:t>
      </w:r>
    </w:p>
    <w:p w:rsidR="00F461B9" w:rsidRDefault="0059345E" w:rsidP="009E2F8A">
      <w:pPr>
        <w:pStyle w:val="Default"/>
        <w:numPr>
          <w:ilvl w:val="0"/>
          <w:numId w:val="10"/>
        </w:numPr>
        <w:jc w:val="both"/>
      </w:pPr>
      <w:r>
        <w:t>создание условий для формирования доброжелательного и внимательного</w:t>
      </w:r>
      <w:r w:rsidR="00F461B9">
        <w:t xml:space="preserve"> </w:t>
      </w:r>
      <w:r>
        <w:t xml:space="preserve"> отн</w:t>
      </w:r>
      <w:r>
        <w:t>о</w:t>
      </w:r>
      <w:r>
        <w:t xml:space="preserve">шения детей к другим людям;  </w:t>
      </w:r>
    </w:p>
    <w:p w:rsidR="00F461B9" w:rsidRDefault="0059345E" w:rsidP="009E2F8A">
      <w:pPr>
        <w:pStyle w:val="Default"/>
        <w:numPr>
          <w:ilvl w:val="0"/>
          <w:numId w:val="10"/>
        </w:numPr>
        <w:jc w:val="both"/>
      </w:pPr>
      <w:r>
        <w:t>развитие детской самостоятельности (инициативности, автономии и ответственн</w:t>
      </w:r>
      <w:r>
        <w:t>о</w:t>
      </w:r>
      <w:r>
        <w:t>сти);</w:t>
      </w:r>
    </w:p>
    <w:p w:rsidR="00F461B9" w:rsidRDefault="0059345E" w:rsidP="009E2F8A">
      <w:pPr>
        <w:pStyle w:val="Default"/>
        <w:numPr>
          <w:ilvl w:val="0"/>
          <w:numId w:val="10"/>
        </w:numPr>
        <w:jc w:val="both"/>
      </w:pPr>
      <w:r>
        <w:t>развитие детских способностей, формирующихся в разных видах деятельности.</w:t>
      </w:r>
    </w:p>
    <w:p w:rsidR="00ED6DC5" w:rsidRDefault="00ED6DC5" w:rsidP="00ED6DC5">
      <w:pPr>
        <w:pStyle w:val="Default"/>
        <w:ind w:left="720"/>
        <w:jc w:val="both"/>
      </w:pPr>
    </w:p>
    <w:p w:rsidR="00F461B9" w:rsidRDefault="0059345E" w:rsidP="00CE0546">
      <w:pPr>
        <w:pStyle w:val="Default"/>
        <w:jc w:val="both"/>
      </w:pPr>
      <w:r>
        <w:t>Для реализации эт</w:t>
      </w:r>
      <w:r w:rsidR="00BB39D1">
        <w:t>их целей педагоги выполняют следующие требования</w:t>
      </w:r>
      <w:r>
        <w:t xml:space="preserve">:  </w:t>
      </w:r>
    </w:p>
    <w:p w:rsidR="00F461B9" w:rsidRDefault="0059345E" w:rsidP="009E2F8A">
      <w:pPr>
        <w:pStyle w:val="Default"/>
        <w:numPr>
          <w:ilvl w:val="0"/>
          <w:numId w:val="11"/>
        </w:numPr>
        <w:jc w:val="both"/>
      </w:pPr>
      <w:r>
        <w:t>проявлять уважение к личности ребенка и развивать демократический стиль вза</w:t>
      </w:r>
      <w:r>
        <w:t>и</w:t>
      </w:r>
      <w:r>
        <w:t xml:space="preserve">модействия с ним и с другими педагогами;  </w:t>
      </w:r>
    </w:p>
    <w:p w:rsidR="00F461B9" w:rsidRDefault="0059345E" w:rsidP="009E2F8A">
      <w:pPr>
        <w:pStyle w:val="Default"/>
        <w:numPr>
          <w:ilvl w:val="0"/>
          <w:numId w:val="11"/>
        </w:numPr>
        <w:jc w:val="both"/>
      </w:pPr>
      <w:r>
        <w:t xml:space="preserve">создавать условия для принятия ребенком ответственности и проявления эмпатии к другим людям;  </w:t>
      </w:r>
    </w:p>
    <w:p w:rsidR="00F461B9" w:rsidRDefault="0059345E" w:rsidP="009E2F8A">
      <w:pPr>
        <w:pStyle w:val="Default"/>
        <w:numPr>
          <w:ilvl w:val="0"/>
          <w:numId w:val="11"/>
        </w:numPr>
        <w:jc w:val="both"/>
      </w:pPr>
      <w:r>
        <w:t>обсуждать совместно с детьми возникающие конфликты, помогать решать их, в</w:t>
      </w:r>
      <w:r>
        <w:t>ы</w:t>
      </w:r>
      <w:r>
        <w:t xml:space="preserve">рабатывать общие правила, учить проявлять уважение друг к другу;  </w:t>
      </w:r>
    </w:p>
    <w:p w:rsidR="00F461B9" w:rsidRDefault="0059345E" w:rsidP="009E2F8A">
      <w:pPr>
        <w:pStyle w:val="Default"/>
        <w:numPr>
          <w:ilvl w:val="0"/>
          <w:numId w:val="11"/>
        </w:numPr>
        <w:jc w:val="both"/>
      </w:pPr>
      <w:r>
        <w:t>обсуждать с детьми важные жизненные вопросы, стимулировать проявление поз</w:t>
      </w:r>
      <w:r>
        <w:t>и</w:t>
      </w:r>
      <w:r>
        <w:t xml:space="preserve">ции ребенка; </w:t>
      </w:r>
      <w:r w:rsidR="00F461B9">
        <w:t xml:space="preserve"> </w:t>
      </w:r>
    </w:p>
    <w:p w:rsidR="00F461B9" w:rsidRDefault="00F461B9" w:rsidP="009E2F8A">
      <w:pPr>
        <w:pStyle w:val="Default"/>
        <w:numPr>
          <w:ilvl w:val="0"/>
          <w:numId w:val="11"/>
        </w:numPr>
        <w:jc w:val="both"/>
      </w:pPr>
      <w:r>
        <w:t>о</w:t>
      </w:r>
      <w:r w:rsidR="0059345E">
        <w:t xml:space="preserve">бращать внимание детей на тот факт, что люди различаются по своим убеждениям и ценностям, обсуждать, как это влияет на их поведение;  </w:t>
      </w:r>
    </w:p>
    <w:p w:rsidR="00F461B9" w:rsidRDefault="0059345E" w:rsidP="009E2F8A">
      <w:pPr>
        <w:pStyle w:val="Default"/>
        <w:numPr>
          <w:ilvl w:val="0"/>
          <w:numId w:val="11"/>
        </w:numPr>
        <w:jc w:val="both"/>
      </w:pPr>
      <w:r>
        <w:t xml:space="preserve">обсуждать с родителями (законными представителями) целевые ориентиры, на достижение которых направлена деятельность педагогов, и включать членов семьи в совместное взаимодействие по достижению этих целей. </w:t>
      </w:r>
    </w:p>
    <w:p w:rsidR="00F461B9" w:rsidRDefault="0059345E" w:rsidP="004935A5">
      <w:pPr>
        <w:pStyle w:val="Default"/>
        <w:ind w:firstLine="709"/>
        <w:jc w:val="both"/>
      </w:pPr>
      <w:r>
        <w:t>Адекватная организация образовательной среды стимулирует развитие уверенн</w:t>
      </w:r>
      <w:r>
        <w:t>о</w:t>
      </w:r>
      <w:r>
        <w:t>сти в себе, оптимистического отношения к жизни, дает право на ошибку, формирует п</w:t>
      </w:r>
      <w:r>
        <w:t>о</w:t>
      </w:r>
      <w:r>
        <w:t xml:space="preserve">знавательные интересы, поощряет готовность к сотрудничеству и поддержку другого в </w:t>
      </w:r>
      <w:r>
        <w:lastRenderedPageBreak/>
        <w:t xml:space="preserve">трудной ситуации, то есть обеспечивает успешную социализацию ребенка и становление его личности. </w:t>
      </w:r>
    </w:p>
    <w:p w:rsidR="00F461B9" w:rsidRDefault="0059345E" w:rsidP="004935A5">
      <w:pPr>
        <w:pStyle w:val="Default"/>
        <w:ind w:firstLine="709"/>
        <w:jc w:val="both"/>
      </w:pPr>
      <w:r>
        <w:t>Изучаемые детьми темы выступают как материал для достижения целей образов</w:t>
      </w:r>
      <w:r>
        <w:t>а</w:t>
      </w:r>
      <w:r>
        <w:t>тельной работы — развития способностей и инициативы ребенка, овладения доступными для дошкольного возраста культурными средствами (наглядными моделями и символами). Благодаря этому дети учатся к жизни в современном обществе, требующем умения учит</w:t>
      </w:r>
      <w:r>
        <w:t>ь</w:t>
      </w:r>
      <w:r>
        <w:t xml:space="preserve">ся всю жизнь и при этом разумно и творчески относиться к действительности. </w:t>
      </w:r>
    </w:p>
    <w:p w:rsidR="00F461B9" w:rsidRDefault="0059345E" w:rsidP="004935A5">
      <w:pPr>
        <w:pStyle w:val="Default"/>
        <w:ind w:firstLine="709"/>
        <w:jc w:val="both"/>
      </w:pPr>
      <w:r>
        <w:t>Все ситуации повседневной жизни, в которых оказывается ребенок в детском саду, имеют образовательное значение: на прогулке и во время режимных моментов ребенок выстраивает отношение к себе и другим, учится быть инициативным и принимать реш</w:t>
      </w:r>
      <w:r>
        <w:t>е</w:t>
      </w:r>
      <w:r>
        <w:t xml:space="preserve">ния, использовать свое мышление и воображение. </w:t>
      </w:r>
    </w:p>
    <w:p w:rsidR="00CE0546" w:rsidRDefault="00CE0546" w:rsidP="004935A5">
      <w:pPr>
        <w:pStyle w:val="Default"/>
        <w:ind w:firstLine="709"/>
        <w:jc w:val="both"/>
      </w:pPr>
    </w:p>
    <w:p w:rsidR="00F461B9" w:rsidRPr="00F461B9" w:rsidRDefault="00F461B9" w:rsidP="004935A5">
      <w:pPr>
        <w:pStyle w:val="Default"/>
        <w:ind w:firstLine="709"/>
        <w:jc w:val="center"/>
        <w:rPr>
          <w:b/>
        </w:rPr>
      </w:pPr>
      <w:r w:rsidRPr="00F461B9">
        <w:rPr>
          <w:b/>
        </w:rPr>
        <w:t>Обеспечение эмоционального благополучия ребенка</w:t>
      </w:r>
    </w:p>
    <w:p w:rsidR="00F461B9" w:rsidRDefault="0059345E" w:rsidP="004935A5">
      <w:pPr>
        <w:pStyle w:val="Default"/>
        <w:ind w:firstLine="709"/>
        <w:jc w:val="both"/>
      </w:pPr>
      <w:r>
        <w:t>Обеспечение эмоционального благополучия ребенка достигается за счет уважения к его индивидуальности, чуткости к его эмоциональному состоянию, поддержки его чу</w:t>
      </w:r>
      <w:r>
        <w:t>в</w:t>
      </w:r>
      <w:r>
        <w:t>ства собственного дост</w:t>
      </w:r>
      <w:r w:rsidR="00CE0546">
        <w:t>оинства. Педагоги создают</w:t>
      </w:r>
      <w:r>
        <w:t xml:space="preserve"> атмосферу принятия, в которой каждый ребенок чувствует, что его ценят и принимают таким, какой он есть; могут выслушать его и понять. </w:t>
      </w:r>
    </w:p>
    <w:p w:rsidR="00F461B9" w:rsidRDefault="0059345E" w:rsidP="004935A5">
      <w:pPr>
        <w:pStyle w:val="Default"/>
        <w:ind w:firstLine="709"/>
        <w:jc w:val="both"/>
      </w:pPr>
      <w:r>
        <w:t>Для обеспечения в группе эмоциональ</w:t>
      </w:r>
      <w:r w:rsidR="00CE0546">
        <w:t>ного благополучия педагогу необходимо в</w:t>
      </w:r>
      <w:r w:rsidR="00CE0546">
        <w:t>ы</w:t>
      </w:r>
      <w:r w:rsidR="00CE0546">
        <w:t>полнять следующие требования</w:t>
      </w:r>
      <w:r>
        <w:t xml:space="preserve">:  </w:t>
      </w:r>
    </w:p>
    <w:p w:rsidR="00F461B9" w:rsidRDefault="0059345E" w:rsidP="009E2F8A">
      <w:pPr>
        <w:pStyle w:val="Default"/>
        <w:numPr>
          <w:ilvl w:val="0"/>
          <w:numId w:val="9"/>
        </w:numPr>
        <w:jc w:val="both"/>
      </w:pPr>
      <w:r>
        <w:t xml:space="preserve">общаться с детьми доброжелательно, без обвинений и угроз;  </w:t>
      </w:r>
    </w:p>
    <w:p w:rsidR="00F461B9" w:rsidRDefault="0059345E" w:rsidP="009E2F8A">
      <w:pPr>
        <w:pStyle w:val="Default"/>
        <w:numPr>
          <w:ilvl w:val="0"/>
          <w:numId w:val="9"/>
        </w:numPr>
        <w:jc w:val="both"/>
      </w:pPr>
      <w:r>
        <w:t>внимательно выслушивать детей, показывать, что понимает их чувства, помогать</w:t>
      </w:r>
      <w:r w:rsidR="00F461B9">
        <w:t xml:space="preserve"> </w:t>
      </w:r>
      <w:r>
        <w:t xml:space="preserve"> делиться своими переживаниями и мыслями;  </w:t>
      </w:r>
    </w:p>
    <w:p w:rsidR="00F461B9" w:rsidRDefault="0059345E" w:rsidP="009E2F8A">
      <w:pPr>
        <w:pStyle w:val="Default"/>
        <w:numPr>
          <w:ilvl w:val="0"/>
          <w:numId w:val="9"/>
        </w:numPr>
        <w:jc w:val="both"/>
      </w:pPr>
      <w:r>
        <w:t>помогать детям обнаружить конструктивные варианты поведения;</w:t>
      </w:r>
      <w:r w:rsidR="00F461B9">
        <w:t xml:space="preserve"> </w:t>
      </w:r>
    </w:p>
    <w:p w:rsidR="00F461B9" w:rsidRDefault="0059345E" w:rsidP="009E2F8A">
      <w:pPr>
        <w:pStyle w:val="Default"/>
        <w:numPr>
          <w:ilvl w:val="0"/>
          <w:numId w:val="9"/>
        </w:numPr>
        <w:jc w:val="both"/>
      </w:pPr>
      <w:r>
        <w:t xml:space="preserve">создавать ситуации, в которых дети при помощи разных культурных средств (игра, рисунок, движение и т.д.) могут выразить свое отношение к личностно-значимым для них событиям и явлениям, в том числе происходящим в детском саду;  </w:t>
      </w:r>
    </w:p>
    <w:p w:rsidR="00F461B9" w:rsidRDefault="0059345E" w:rsidP="009E2F8A">
      <w:pPr>
        <w:pStyle w:val="Default"/>
        <w:numPr>
          <w:ilvl w:val="0"/>
          <w:numId w:val="9"/>
        </w:numPr>
        <w:jc w:val="both"/>
      </w:pPr>
      <w:r>
        <w:t xml:space="preserve">обеспечивать в течение дня чередование ситуаций, в которых дети играют вместе и могут при желании побыть в одиночестве или в небольшой группе детей. </w:t>
      </w:r>
    </w:p>
    <w:p w:rsidR="00F461B9" w:rsidRDefault="0059345E" w:rsidP="004935A5">
      <w:pPr>
        <w:pStyle w:val="Default"/>
        <w:ind w:firstLine="709"/>
        <w:jc w:val="both"/>
      </w:pPr>
      <w:r>
        <w:t>Для обеспечения эмоционального благополучия детей</w:t>
      </w:r>
      <w:r w:rsidR="00CE0546">
        <w:t>, педагоги  и персонал со</w:t>
      </w:r>
      <w:r w:rsidR="00CE0546">
        <w:t>з</w:t>
      </w:r>
      <w:r w:rsidR="00CE0546">
        <w:t>дают</w:t>
      </w:r>
      <w:r>
        <w:t xml:space="preserve"> </w:t>
      </w:r>
      <w:r w:rsidR="00CE0546">
        <w:t xml:space="preserve">комфортную </w:t>
      </w:r>
      <w:r>
        <w:t>обстанов</w:t>
      </w:r>
      <w:r w:rsidR="00CE0546">
        <w:t>ку в учреждении, благодаря этому,</w:t>
      </w:r>
      <w:r>
        <w:t xml:space="preserve"> дети быстро осваиваются в ней, свободно выражают свои эмоции, чувствуют себя комфортно. Комфортная среда — это среда, в которой ребенку уютно и уверенно, где он может себя занять интересным, любимым делом. Комфортность среды дополняется ее художественно-эстетическим оформлением, которое положительно влияет на ребенка, вызывает эмоции, яркие и неп</w:t>
      </w:r>
      <w:r>
        <w:t>о</w:t>
      </w:r>
      <w:r>
        <w:t>вторимые ощущения. Пребывание в такой эмоциогенной среде способствует снятию н</w:t>
      </w:r>
      <w:r>
        <w:t>а</w:t>
      </w:r>
      <w:r>
        <w:t xml:space="preserve">пряжения, зажатости, излишней тревоги, открывает перед ребенком возможности выбора рода занятий, материалов, пространства. </w:t>
      </w:r>
    </w:p>
    <w:p w:rsidR="00CE0546" w:rsidRDefault="00CE0546" w:rsidP="004935A5">
      <w:pPr>
        <w:pStyle w:val="Default"/>
        <w:ind w:firstLine="709"/>
        <w:jc w:val="both"/>
      </w:pPr>
    </w:p>
    <w:p w:rsidR="00F461B9" w:rsidRPr="00F461B9" w:rsidRDefault="00F461B9" w:rsidP="004935A5">
      <w:pPr>
        <w:pStyle w:val="Default"/>
        <w:ind w:firstLine="709"/>
        <w:jc w:val="center"/>
        <w:rPr>
          <w:b/>
        </w:rPr>
      </w:pPr>
      <w:r w:rsidRPr="00F461B9">
        <w:rPr>
          <w:b/>
        </w:rPr>
        <w:t>Формирование доброжелательных, внимательных отношений</w:t>
      </w:r>
    </w:p>
    <w:p w:rsidR="00CE0546" w:rsidRDefault="0059345E" w:rsidP="004935A5">
      <w:pPr>
        <w:pStyle w:val="Default"/>
        <w:ind w:firstLine="709"/>
        <w:jc w:val="both"/>
      </w:pPr>
      <w:r>
        <w:t>Воспитание у детей доброжелательного и внимательного отношения к людям во</w:t>
      </w:r>
      <w:r>
        <w:t>з</w:t>
      </w:r>
      <w:r>
        <w:t>можно только в том случае, если педагог сам относится к детям доброжелательно и вн</w:t>
      </w:r>
      <w:r>
        <w:t>и</w:t>
      </w:r>
      <w:r>
        <w:t xml:space="preserve">мательно, помогает конструктивно разрешать возникающие конфликты. </w:t>
      </w:r>
    </w:p>
    <w:p w:rsidR="00CE0546" w:rsidRDefault="0059345E" w:rsidP="004935A5">
      <w:pPr>
        <w:pStyle w:val="Default"/>
        <w:ind w:firstLine="709"/>
        <w:jc w:val="both"/>
      </w:pPr>
      <w:r>
        <w:t>Для формирования у детей доброжелательного отношения к людям</w:t>
      </w:r>
      <w:r w:rsidR="00CE0546">
        <w:t>,</w:t>
      </w:r>
      <w:r w:rsidR="00CE0546" w:rsidRPr="00CE0546">
        <w:t xml:space="preserve"> </w:t>
      </w:r>
      <w:r w:rsidR="00CE0546">
        <w:t>педагогу нео</w:t>
      </w:r>
      <w:r w:rsidR="00CE0546">
        <w:t>б</w:t>
      </w:r>
      <w:r w:rsidR="00CE0546">
        <w:t>ходимо</w:t>
      </w:r>
      <w:r w:rsidR="000042C8">
        <w:t xml:space="preserve"> выполнять следующие требования</w:t>
      </w:r>
      <w:r>
        <w:t xml:space="preserve">:  </w:t>
      </w:r>
    </w:p>
    <w:p w:rsidR="00CE0546" w:rsidRDefault="0059345E" w:rsidP="009E2F8A">
      <w:pPr>
        <w:pStyle w:val="Default"/>
        <w:numPr>
          <w:ilvl w:val="0"/>
          <w:numId w:val="12"/>
        </w:numPr>
        <w:jc w:val="both"/>
      </w:pPr>
      <w:r>
        <w:t xml:space="preserve">устанавливать понятные для детей правила взаимодействия;  </w:t>
      </w:r>
    </w:p>
    <w:p w:rsidR="00CE0546" w:rsidRDefault="0059345E" w:rsidP="009E2F8A">
      <w:pPr>
        <w:pStyle w:val="Default"/>
        <w:numPr>
          <w:ilvl w:val="0"/>
          <w:numId w:val="12"/>
        </w:numPr>
        <w:jc w:val="both"/>
      </w:pPr>
      <w:r>
        <w:t xml:space="preserve">создавать ситуации обсуждения правил, прояснения детьми их смысла;  </w:t>
      </w:r>
    </w:p>
    <w:p w:rsidR="00CE0546" w:rsidRDefault="0059345E" w:rsidP="009E2F8A">
      <w:pPr>
        <w:pStyle w:val="Default"/>
        <w:numPr>
          <w:ilvl w:val="0"/>
          <w:numId w:val="12"/>
        </w:numPr>
        <w:jc w:val="both"/>
      </w:pPr>
      <w:r>
        <w:t>поддерживать инициативу детей старшего дошкольного возраста по созданию н</w:t>
      </w:r>
      <w:r>
        <w:t>о</w:t>
      </w:r>
      <w:r>
        <w:t>вых норм и правил (когда дети совместно предлагают правила для разрешения во</w:t>
      </w:r>
      <w:r>
        <w:t>з</w:t>
      </w:r>
      <w:r>
        <w:t xml:space="preserve">никающих проблемных ситуаций). </w:t>
      </w:r>
    </w:p>
    <w:p w:rsidR="00CE0546" w:rsidRDefault="00CE0546" w:rsidP="000042C8">
      <w:pPr>
        <w:pStyle w:val="Default"/>
        <w:ind w:left="720"/>
        <w:jc w:val="both"/>
      </w:pPr>
    </w:p>
    <w:p w:rsidR="00BA333C" w:rsidRDefault="00BA333C" w:rsidP="00CE0546">
      <w:pPr>
        <w:pStyle w:val="Default"/>
        <w:ind w:left="720"/>
        <w:jc w:val="center"/>
        <w:rPr>
          <w:b/>
        </w:rPr>
      </w:pPr>
    </w:p>
    <w:p w:rsidR="00CE0546" w:rsidRPr="00CE0546" w:rsidRDefault="00CE0546" w:rsidP="00CE0546">
      <w:pPr>
        <w:pStyle w:val="Default"/>
        <w:ind w:left="720"/>
        <w:jc w:val="center"/>
        <w:rPr>
          <w:b/>
        </w:rPr>
      </w:pPr>
      <w:r>
        <w:rPr>
          <w:b/>
        </w:rPr>
        <w:lastRenderedPageBreak/>
        <w:t>Развитие самос</w:t>
      </w:r>
      <w:r w:rsidRPr="00CE0546">
        <w:rPr>
          <w:b/>
        </w:rPr>
        <w:t>тоятельности</w:t>
      </w:r>
    </w:p>
    <w:p w:rsidR="00CE0546" w:rsidRDefault="0059345E" w:rsidP="004935A5">
      <w:pPr>
        <w:pStyle w:val="Default"/>
        <w:ind w:firstLine="709"/>
        <w:jc w:val="both"/>
      </w:pPr>
      <w:r>
        <w:t>Развитие самостоятельности включает две стороны: адаптивную (умение понимать существующие социальные нормы и действовать в соответствии с ними) и активную (г</w:t>
      </w:r>
      <w:r>
        <w:t>о</w:t>
      </w:r>
      <w:r>
        <w:t xml:space="preserve">товность принимать самостоятельные решения). </w:t>
      </w:r>
    </w:p>
    <w:p w:rsidR="00CE0546" w:rsidRDefault="0059345E" w:rsidP="004935A5">
      <w:pPr>
        <w:pStyle w:val="Default"/>
        <w:ind w:firstLine="709"/>
        <w:jc w:val="both"/>
      </w:pPr>
      <w:r>
        <w:t>В ходе реализации Программы дошкольники получают позитивный социальный опыт создания и воплощения собственных замыслов. Дети должны чувствовать, что их попытки пробовать новое, в том числе и при планировании собственной жизни в течение дня, будут поддержаны взрослыми. Это возможно в том случае, если образовательная с</w:t>
      </w:r>
      <w:r>
        <w:t>и</w:t>
      </w:r>
      <w:r>
        <w:t xml:space="preserve">туация будет строиться с учетом детских интересов. </w:t>
      </w:r>
    </w:p>
    <w:p w:rsidR="00CE0546" w:rsidRDefault="0059345E" w:rsidP="004935A5">
      <w:pPr>
        <w:pStyle w:val="Default"/>
        <w:ind w:firstLine="709"/>
        <w:jc w:val="both"/>
      </w:pPr>
      <w:r>
        <w:t>Самостоятельность человека (инициативность, автономия, ответственность) фо</w:t>
      </w:r>
      <w:r>
        <w:t>р</w:t>
      </w:r>
      <w:r>
        <w:t xml:space="preserve">мируется именно в дошкольном возрасте, разумеется, если взрослые создают для этого условия. Для формирования детской самостоятельности педагог </w:t>
      </w:r>
      <w:r w:rsidR="000042C8">
        <w:t xml:space="preserve">выстраивает </w:t>
      </w:r>
      <w:r>
        <w:t>образов</w:t>
      </w:r>
      <w:r>
        <w:t>а</w:t>
      </w:r>
      <w:r>
        <w:t xml:space="preserve">тельную среду таким образом, чтобы дети могли:  </w:t>
      </w:r>
    </w:p>
    <w:p w:rsidR="00CE0546" w:rsidRDefault="0059345E" w:rsidP="009E2F8A">
      <w:pPr>
        <w:pStyle w:val="Default"/>
        <w:numPr>
          <w:ilvl w:val="0"/>
          <w:numId w:val="13"/>
        </w:numPr>
        <w:jc w:val="both"/>
      </w:pPr>
      <w:r>
        <w:t xml:space="preserve">учиться на собственном опыте, экспериментировать с различными объектами, в том числе с растениями; </w:t>
      </w:r>
    </w:p>
    <w:p w:rsidR="00CE0546" w:rsidRDefault="0059345E" w:rsidP="009E2F8A">
      <w:pPr>
        <w:pStyle w:val="Default"/>
        <w:numPr>
          <w:ilvl w:val="0"/>
          <w:numId w:val="13"/>
        </w:numPr>
        <w:jc w:val="both"/>
      </w:pPr>
      <w:r>
        <w:t xml:space="preserve">находиться в течение дня как в одновозрастных, так и в разновозрастных группах;  </w:t>
      </w:r>
    </w:p>
    <w:p w:rsidR="00CE0546" w:rsidRDefault="0059345E" w:rsidP="009E2F8A">
      <w:pPr>
        <w:pStyle w:val="Default"/>
        <w:numPr>
          <w:ilvl w:val="0"/>
          <w:numId w:val="13"/>
        </w:numPr>
        <w:jc w:val="both"/>
      </w:pPr>
      <w:r>
        <w:t>изменять или конструировать игровое пространство в соответствии с возникающ</w:t>
      </w:r>
      <w:r>
        <w:t>и</w:t>
      </w:r>
      <w:r>
        <w:t xml:space="preserve">ми игровыми ситуациями;  </w:t>
      </w:r>
    </w:p>
    <w:p w:rsidR="00CE0546" w:rsidRDefault="0059345E" w:rsidP="009E2F8A">
      <w:pPr>
        <w:pStyle w:val="Default"/>
        <w:numPr>
          <w:ilvl w:val="0"/>
          <w:numId w:val="13"/>
        </w:numPr>
        <w:jc w:val="both"/>
      </w:pPr>
      <w:r>
        <w:t>быть автономными в своих действиях и принятии доступных им решений.</w:t>
      </w:r>
    </w:p>
    <w:p w:rsidR="000042C8" w:rsidRDefault="0059345E" w:rsidP="004935A5">
      <w:pPr>
        <w:pStyle w:val="Default"/>
        <w:ind w:firstLine="709"/>
        <w:jc w:val="both"/>
      </w:pPr>
      <w:r>
        <w:t xml:space="preserve">С целью поддержания детской инициативы </w:t>
      </w:r>
      <w:r w:rsidR="000042C8">
        <w:t xml:space="preserve">педагоги стремятся </w:t>
      </w:r>
      <w:r>
        <w:t xml:space="preserve">создавать ситуации, в которых дошкольники учатся:  </w:t>
      </w:r>
    </w:p>
    <w:p w:rsidR="000042C8" w:rsidRDefault="0059345E" w:rsidP="009E2F8A">
      <w:pPr>
        <w:pStyle w:val="Default"/>
        <w:numPr>
          <w:ilvl w:val="0"/>
          <w:numId w:val="14"/>
        </w:numPr>
        <w:jc w:val="both"/>
      </w:pPr>
      <w:r>
        <w:t xml:space="preserve">при участии взрослого обсуждать важные события со сверстниками;  </w:t>
      </w:r>
    </w:p>
    <w:p w:rsidR="000042C8" w:rsidRDefault="0059345E" w:rsidP="009E2F8A">
      <w:pPr>
        <w:pStyle w:val="Default"/>
        <w:numPr>
          <w:ilvl w:val="0"/>
          <w:numId w:val="14"/>
        </w:numPr>
        <w:jc w:val="both"/>
      </w:pPr>
      <w:r>
        <w:t>совершать выбор и обосновывать его (например, детям можно предлагать спец</w:t>
      </w:r>
      <w:r>
        <w:t>и</w:t>
      </w:r>
      <w:r>
        <w:t xml:space="preserve">альные способы фиксации их выбора);  </w:t>
      </w:r>
    </w:p>
    <w:p w:rsidR="000042C8" w:rsidRDefault="0059345E" w:rsidP="009E2F8A">
      <w:pPr>
        <w:pStyle w:val="Default"/>
        <w:numPr>
          <w:ilvl w:val="0"/>
          <w:numId w:val="14"/>
        </w:numPr>
        <w:jc w:val="both"/>
      </w:pPr>
      <w:r>
        <w:t xml:space="preserve">предъявлять и обосновывать свою инициативу (замыслы, предложения и пр.);  </w:t>
      </w:r>
    </w:p>
    <w:p w:rsidR="000042C8" w:rsidRDefault="0059345E" w:rsidP="009E2F8A">
      <w:pPr>
        <w:pStyle w:val="Default"/>
        <w:numPr>
          <w:ilvl w:val="0"/>
          <w:numId w:val="14"/>
        </w:numPr>
        <w:jc w:val="both"/>
      </w:pPr>
      <w:r>
        <w:t xml:space="preserve">планировать собственные действия индивидуально и в малой группе, команде;  </w:t>
      </w:r>
    </w:p>
    <w:p w:rsidR="000042C8" w:rsidRDefault="0059345E" w:rsidP="009E2F8A">
      <w:pPr>
        <w:pStyle w:val="Default"/>
        <w:numPr>
          <w:ilvl w:val="0"/>
          <w:numId w:val="14"/>
        </w:numPr>
        <w:jc w:val="both"/>
      </w:pPr>
      <w:r>
        <w:t xml:space="preserve">оценивать результаты своих действий индивидуально и в малой группе, команде. </w:t>
      </w:r>
    </w:p>
    <w:p w:rsidR="000042C8" w:rsidRDefault="000042C8" w:rsidP="004935A5">
      <w:pPr>
        <w:pStyle w:val="Default"/>
        <w:ind w:firstLine="709"/>
        <w:jc w:val="both"/>
      </w:pPr>
      <w:r>
        <w:t xml:space="preserve">Педагоги создают для этого вариативную среду, которая </w:t>
      </w:r>
      <w:r w:rsidR="0059345E">
        <w:t>состо</w:t>
      </w:r>
      <w:r>
        <w:t>ит</w:t>
      </w:r>
      <w:r w:rsidR="0059345E">
        <w:t xml:space="preserve"> из различных площадок </w:t>
      </w:r>
      <w:r>
        <w:t xml:space="preserve">– центров детской активности, </w:t>
      </w:r>
      <w:r w:rsidR="0059345E">
        <w:t xml:space="preserve">которые дети могут выбирать по собственному желанию. В течение дня </w:t>
      </w:r>
      <w:r>
        <w:t xml:space="preserve">выделяется </w:t>
      </w:r>
      <w:r w:rsidR="0059345E">
        <w:t>время, чтобы дети могли выбрать пространство а</w:t>
      </w:r>
      <w:r w:rsidR="0059345E">
        <w:t>к</w:t>
      </w:r>
      <w:r w:rsidR="0059345E">
        <w:t xml:space="preserve">тивности по собственному желанию. </w:t>
      </w:r>
    </w:p>
    <w:p w:rsidR="000042C8" w:rsidRDefault="000042C8" w:rsidP="004935A5">
      <w:pPr>
        <w:pStyle w:val="Default"/>
        <w:ind w:firstLine="709"/>
        <w:jc w:val="both"/>
      </w:pPr>
    </w:p>
    <w:p w:rsidR="000042C8" w:rsidRPr="000042C8" w:rsidRDefault="000042C8" w:rsidP="004935A5">
      <w:pPr>
        <w:pStyle w:val="Default"/>
        <w:ind w:firstLine="709"/>
        <w:jc w:val="center"/>
        <w:rPr>
          <w:b/>
        </w:rPr>
      </w:pPr>
      <w:r w:rsidRPr="000042C8">
        <w:rPr>
          <w:b/>
        </w:rPr>
        <w:t>Создание условий для развития свободной игровой деятельности</w:t>
      </w:r>
    </w:p>
    <w:p w:rsidR="000042C8" w:rsidRDefault="0059345E" w:rsidP="004935A5">
      <w:pPr>
        <w:pStyle w:val="Default"/>
        <w:ind w:firstLine="709"/>
        <w:jc w:val="both"/>
      </w:pPr>
      <w:r>
        <w:t>Игра — одно из наиболее ценных новообразований дошкольного возраста. Разв</w:t>
      </w:r>
      <w:r>
        <w:t>и</w:t>
      </w:r>
      <w:r>
        <w:t xml:space="preserve">тие свободной игровой деятельности требует поддержки со стороны взрослого. При этом роль педагога в игре может быть разной в зависимости от возраста детей, уровня развития игровой деятельности, характера ситуации и пр. Педагог может выступать в игре и в роли активного участника, и в роли внимательного наблюдателя. </w:t>
      </w:r>
    </w:p>
    <w:p w:rsidR="000042C8" w:rsidRDefault="0059345E" w:rsidP="004935A5">
      <w:pPr>
        <w:pStyle w:val="Default"/>
        <w:ind w:firstLine="709"/>
        <w:jc w:val="both"/>
      </w:pPr>
      <w:r>
        <w:t>С целью развития игровой деятельности педа</w:t>
      </w:r>
      <w:r w:rsidR="000042C8">
        <w:t>гоги стремятся</w:t>
      </w:r>
      <w:r>
        <w:t xml:space="preserve">:  </w:t>
      </w:r>
    </w:p>
    <w:p w:rsidR="000042C8" w:rsidRDefault="0059345E" w:rsidP="009E2F8A">
      <w:pPr>
        <w:pStyle w:val="Default"/>
        <w:numPr>
          <w:ilvl w:val="0"/>
          <w:numId w:val="15"/>
        </w:numPr>
        <w:jc w:val="both"/>
      </w:pPr>
      <w:r>
        <w:t xml:space="preserve">создавать в течение дня условия для свободной игры детей;  </w:t>
      </w:r>
    </w:p>
    <w:p w:rsidR="000042C8" w:rsidRDefault="0059345E" w:rsidP="009E2F8A">
      <w:pPr>
        <w:pStyle w:val="Default"/>
        <w:numPr>
          <w:ilvl w:val="0"/>
          <w:numId w:val="15"/>
        </w:numPr>
        <w:jc w:val="both"/>
      </w:pPr>
      <w:r>
        <w:t xml:space="preserve">определять игровые ситуации, в которых детям нужна косвенная помощь; </w:t>
      </w:r>
    </w:p>
    <w:p w:rsidR="000042C8" w:rsidRDefault="0059345E" w:rsidP="009E2F8A">
      <w:pPr>
        <w:pStyle w:val="Default"/>
        <w:numPr>
          <w:ilvl w:val="0"/>
          <w:numId w:val="15"/>
        </w:numPr>
        <w:jc w:val="both"/>
      </w:pPr>
      <w:r>
        <w:t>наблюдать за играющими детьми и понимать, какие именно события дня отраж</w:t>
      </w:r>
      <w:r>
        <w:t>а</w:t>
      </w:r>
      <w:r>
        <w:t>ютс</w:t>
      </w:r>
      <w:r w:rsidR="000042C8">
        <w:t>я в игре;</w:t>
      </w:r>
    </w:p>
    <w:p w:rsidR="000042C8" w:rsidRDefault="0059345E" w:rsidP="009E2F8A">
      <w:pPr>
        <w:pStyle w:val="Default"/>
        <w:numPr>
          <w:ilvl w:val="0"/>
          <w:numId w:val="15"/>
        </w:numPr>
        <w:jc w:val="both"/>
      </w:pPr>
      <w:r>
        <w:t>отличать детей с развитой игровой деятельностью от тех, у кого игра развита сл</w:t>
      </w:r>
      <w:r>
        <w:t>а</w:t>
      </w:r>
      <w:r>
        <w:t xml:space="preserve">бо;  </w:t>
      </w:r>
    </w:p>
    <w:p w:rsidR="000042C8" w:rsidRDefault="0059345E" w:rsidP="009E2F8A">
      <w:pPr>
        <w:pStyle w:val="Default"/>
        <w:numPr>
          <w:ilvl w:val="0"/>
          <w:numId w:val="15"/>
        </w:numPr>
        <w:jc w:val="both"/>
      </w:pPr>
      <w:r>
        <w:t>косвенно руководить игрой, если игра носит стереотипный характер (например,</w:t>
      </w:r>
      <w:r w:rsidR="000042C8">
        <w:t xml:space="preserve"> </w:t>
      </w:r>
      <w:r>
        <w:t xml:space="preserve">предлагать новые идеи или способы реализации детских идей). </w:t>
      </w:r>
    </w:p>
    <w:p w:rsidR="000042C8" w:rsidRDefault="0059345E" w:rsidP="009E2F8A">
      <w:pPr>
        <w:pStyle w:val="Default"/>
        <w:numPr>
          <w:ilvl w:val="0"/>
          <w:numId w:val="15"/>
        </w:numPr>
        <w:jc w:val="both"/>
      </w:pPr>
      <w:r>
        <w:t>знать детскую субкультуру: наиболее типичные роли и игры детей, понимать их значи</w:t>
      </w:r>
      <w:r w:rsidR="000042C8">
        <w:t xml:space="preserve">мость. </w:t>
      </w:r>
      <w:r>
        <w:t xml:space="preserve"> </w:t>
      </w:r>
    </w:p>
    <w:p w:rsidR="000042C8" w:rsidRDefault="0059345E" w:rsidP="004935A5">
      <w:pPr>
        <w:pStyle w:val="Default"/>
        <w:ind w:firstLine="709"/>
        <w:jc w:val="both"/>
      </w:pPr>
      <w:r>
        <w:t>Спонтанная игра является не столько средством для организации обучения, скол</w:t>
      </w:r>
      <w:r>
        <w:t>ь</w:t>
      </w:r>
      <w:r>
        <w:t xml:space="preserve">ко самоценной деятельностью детей. </w:t>
      </w:r>
    </w:p>
    <w:p w:rsidR="000042C8" w:rsidRDefault="0059345E" w:rsidP="004935A5">
      <w:pPr>
        <w:pStyle w:val="Default"/>
        <w:ind w:firstLine="709"/>
        <w:jc w:val="both"/>
      </w:pPr>
      <w:r>
        <w:lastRenderedPageBreak/>
        <w:t>Для развития игровой деятельности игровая среда посто</w:t>
      </w:r>
      <w:r w:rsidR="000042C8">
        <w:t>янно обновляет</w:t>
      </w:r>
      <w:r>
        <w:t>ся в соо</w:t>
      </w:r>
      <w:r>
        <w:t>т</w:t>
      </w:r>
      <w:r>
        <w:t>ветствии с текущими интересами и инициативой детей. Игровое оборудование разноо</w:t>
      </w:r>
      <w:r>
        <w:t>б</w:t>
      </w:r>
      <w:r w:rsidR="000042C8">
        <w:t>разное</w:t>
      </w:r>
      <w:r>
        <w:t xml:space="preserve">. </w:t>
      </w:r>
    </w:p>
    <w:p w:rsidR="000042C8" w:rsidRDefault="0059345E" w:rsidP="004935A5">
      <w:pPr>
        <w:pStyle w:val="Default"/>
        <w:ind w:firstLine="709"/>
        <w:jc w:val="both"/>
      </w:pPr>
      <w:r>
        <w:t xml:space="preserve">Дети </w:t>
      </w:r>
      <w:r w:rsidR="000042C8">
        <w:t xml:space="preserve">имеют </w:t>
      </w:r>
      <w:r>
        <w:t>возможность участвовать в создании и обновлении игровой среды. Возможность внести свой вклад в ее усовершенствование должны иметь и родители</w:t>
      </w:r>
      <w:r w:rsidR="000042C8">
        <w:t>, для этого проводятся различные мероприятия (например: конкурс на лучшее оформление группы к Новому году «Зимняя сказка» и т.п.)</w:t>
      </w:r>
      <w:r>
        <w:t xml:space="preserve">. </w:t>
      </w:r>
    </w:p>
    <w:p w:rsidR="000042C8" w:rsidRDefault="000042C8" w:rsidP="004935A5">
      <w:pPr>
        <w:pStyle w:val="Default"/>
        <w:ind w:firstLine="709"/>
        <w:jc w:val="both"/>
      </w:pPr>
    </w:p>
    <w:p w:rsidR="000042C8" w:rsidRPr="00966E67" w:rsidRDefault="00966E67" w:rsidP="004935A5">
      <w:pPr>
        <w:pStyle w:val="Default"/>
        <w:ind w:firstLine="709"/>
        <w:jc w:val="center"/>
        <w:rPr>
          <w:b/>
        </w:rPr>
      </w:pPr>
      <w:r w:rsidRPr="00966E67">
        <w:rPr>
          <w:b/>
        </w:rPr>
        <w:t>Создание условий для развития познавательной деятельности</w:t>
      </w:r>
    </w:p>
    <w:p w:rsidR="00966E67" w:rsidRDefault="0059345E" w:rsidP="004935A5">
      <w:pPr>
        <w:pStyle w:val="Default"/>
        <w:ind w:firstLine="709"/>
        <w:jc w:val="both"/>
      </w:pPr>
      <w:r>
        <w:t>Педагог</w:t>
      </w:r>
      <w:r w:rsidR="00966E67">
        <w:t>и учреждения стремятся</w:t>
      </w:r>
      <w:r>
        <w:t xml:space="preserve"> создавать ситуации, в которых может проявляться детская познавательная активность, а не просто воспроизведение информации. Ситуации, которые могут стимулировать познавательное развитие (то есть требующие от детей ра</w:t>
      </w:r>
      <w:r>
        <w:t>з</w:t>
      </w:r>
      <w:r>
        <w:t xml:space="preserve">вития восприятия, мышления, воображения, памяти), возникают в повседневной жизни ребенка постоянно: на прогулках, во время еды, укладывания спать, одевания, подготовки к празднику и т.д. </w:t>
      </w:r>
    </w:p>
    <w:p w:rsidR="00966E67" w:rsidRDefault="0059345E" w:rsidP="004935A5">
      <w:pPr>
        <w:pStyle w:val="Default"/>
        <w:ind w:firstLine="709"/>
        <w:jc w:val="both"/>
      </w:pPr>
      <w:r>
        <w:t xml:space="preserve">Стимулировать детскую познавательную активность педагог может:  </w:t>
      </w:r>
    </w:p>
    <w:p w:rsidR="00966E67" w:rsidRDefault="0059345E" w:rsidP="009E2F8A">
      <w:pPr>
        <w:pStyle w:val="Default"/>
        <w:numPr>
          <w:ilvl w:val="0"/>
          <w:numId w:val="16"/>
        </w:numPr>
        <w:jc w:val="both"/>
      </w:pPr>
      <w:r>
        <w:t>регулярно предлагая детям вопросы, требующие не только воспроизведения и</w:t>
      </w:r>
      <w:r>
        <w:t>н</w:t>
      </w:r>
      <w:r>
        <w:t xml:space="preserve">формации, но и мышления;  </w:t>
      </w:r>
    </w:p>
    <w:p w:rsidR="00966E67" w:rsidRDefault="0059345E" w:rsidP="009E2F8A">
      <w:pPr>
        <w:pStyle w:val="Default"/>
        <w:numPr>
          <w:ilvl w:val="0"/>
          <w:numId w:val="16"/>
        </w:numPr>
        <w:jc w:val="both"/>
      </w:pPr>
      <w:r>
        <w:t>регулярно предлагая детям открытые, творче</w:t>
      </w:r>
      <w:r w:rsidR="00966E67">
        <w:t>ские вопросы, в том числе -</w:t>
      </w:r>
      <w:r>
        <w:t xml:space="preserve"> пробле</w:t>
      </w:r>
      <w:r>
        <w:t>м</w:t>
      </w:r>
      <w:r>
        <w:t xml:space="preserve">но-противоречивые ситуации, на которые могут быть даны разные ответы;  </w:t>
      </w:r>
    </w:p>
    <w:p w:rsidR="00966E67" w:rsidRDefault="0059345E" w:rsidP="009E2F8A">
      <w:pPr>
        <w:pStyle w:val="Default"/>
        <w:numPr>
          <w:ilvl w:val="0"/>
          <w:numId w:val="16"/>
        </w:numPr>
        <w:jc w:val="both"/>
      </w:pPr>
      <w:r>
        <w:t xml:space="preserve">обеспечивая в ходе обсуждения атмосферу поддержки и принятия; </w:t>
      </w:r>
    </w:p>
    <w:p w:rsidR="00966E67" w:rsidRDefault="0059345E" w:rsidP="009E2F8A">
      <w:pPr>
        <w:pStyle w:val="Default"/>
        <w:numPr>
          <w:ilvl w:val="0"/>
          <w:numId w:val="16"/>
        </w:numPr>
        <w:jc w:val="both"/>
      </w:pPr>
      <w:r>
        <w:t>позволяя детям определиться с решением в ходе обсуждения той или иной ситу</w:t>
      </w:r>
      <w:r>
        <w:t>а</w:t>
      </w:r>
      <w:r>
        <w:t xml:space="preserve">ции;  </w:t>
      </w:r>
    </w:p>
    <w:p w:rsidR="00966E67" w:rsidRDefault="0059345E" w:rsidP="009E2F8A">
      <w:pPr>
        <w:pStyle w:val="Default"/>
        <w:numPr>
          <w:ilvl w:val="0"/>
          <w:numId w:val="16"/>
        </w:numPr>
        <w:jc w:val="both"/>
      </w:pPr>
      <w:r>
        <w:t xml:space="preserve">организуя обсуждения, в которых дети могут высказывать разные точки зрения по одному и тому же вопросу, помогая увидеть несовпадение точек зрения;  </w:t>
      </w:r>
    </w:p>
    <w:p w:rsidR="00966E67" w:rsidRDefault="0059345E" w:rsidP="009E2F8A">
      <w:pPr>
        <w:pStyle w:val="Default"/>
        <w:numPr>
          <w:ilvl w:val="0"/>
          <w:numId w:val="16"/>
        </w:numPr>
        <w:jc w:val="both"/>
      </w:pPr>
      <w:r>
        <w:t>строя обсуждение с учетом высказываний детей, которые могут изменить ход</w:t>
      </w:r>
      <w:r w:rsidR="00966E67">
        <w:t xml:space="preserve"> ди</w:t>
      </w:r>
      <w:r w:rsidR="00966E67">
        <w:t>с</w:t>
      </w:r>
      <w:r w:rsidR="00966E67">
        <w:t>ку</w:t>
      </w:r>
      <w:r>
        <w:t xml:space="preserve">ссии; </w:t>
      </w:r>
    </w:p>
    <w:p w:rsidR="00966E67" w:rsidRDefault="0059345E" w:rsidP="009E2F8A">
      <w:pPr>
        <w:pStyle w:val="Default"/>
        <w:numPr>
          <w:ilvl w:val="0"/>
          <w:numId w:val="16"/>
        </w:numPr>
        <w:jc w:val="both"/>
      </w:pPr>
      <w:r>
        <w:t xml:space="preserve">помогая детям обнаружить ошибки в своих рассуждениях;  </w:t>
      </w:r>
    </w:p>
    <w:p w:rsidR="00966E67" w:rsidRDefault="0059345E" w:rsidP="009E2F8A">
      <w:pPr>
        <w:pStyle w:val="Default"/>
        <w:numPr>
          <w:ilvl w:val="0"/>
          <w:numId w:val="16"/>
        </w:numPr>
        <w:jc w:val="both"/>
      </w:pPr>
      <w:r>
        <w:t xml:space="preserve">помогая организовать дискуссию;  </w:t>
      </w:r>
    </w:p>
    <w:p w:rsidR="00966E67" w:rsidRDefault="0059345E" w:rsidP="009E2F8A">
      <w:pPr>
        <w:pStyle w:val="Default"/>
        <w:numPr>
          <w:ilvl w:val="0"/>
          <w:numId w:val="16"/>
        </w:numPr>
        <w:jc w:val="both"/>
      </w:pPr>
      <w:r>
        <w:t>предлагая дополнительные средства (двигательные, образные, в том числе нагля</w:t>
      </w:r>
      <w:r>
        <w:t>д</w:t>
      </w:r>
      <w:r>
        <w:t xml:space="preserve">ные модели и символы), в тех случаях, когда детям трудно решить задачу. </w:t>
      </w:r>
    </w:p>
    <w:p w:rsidR="00966E67" w:rsidRDefault="0059345E" w:rsidP="004935A5">
      <w:pPr>
        <w:pStyle w:val="Default"/>
        <w:ind w:firstLine="709"/>
        <w:jc w:val="both"/>
      </w:pPr>
      <w:r>
        <w:t>Среда для развития познавательной деятельности</w:t>
      </w:r>
      <w:r w:rsidR="00966E67">
        <w:t>, созданная педагогами,</w:t>
      </w:r>
      <w:r>
        <w:t xml:space="preserve"> </w:t>
      </w:r>
      <w:r w:rsidR="00966E67">
        <w:t>предста</w:t>
      </w:r>
      <w:r w:rsidR="00966E67">
        <w:t>в</w:t>
      </w:r>
      <w:r w:rsidR="00966E67">
        <w:t xml:space="preserve">ляет </w:t>
      </w:r>
      <w:r>
        <w:t>ребенку возможность для активного исследования и решения задач,</w:t>
      </w:r>
      <w:r w:rsidR="00966E67">
        <w:t xml:space="preserve"> содержит</w:t>
      </w:r>
      <w:r>
        <w:t xml:space="preserve"> совр</w:t>
      </w:r>
      <w:r>
        <w:t>е</w:t>
      </w:r>
      <w:r>
        <w:t xml:space="preserve">менные материалы (конструкторы, материалы для формирования сенсорики, наборы для экспериментирования и пр.). </w:t>
      </w:r>
    </w:p>
    <w:p w:rsidR="00AA3ADF" w:rsidRDefault="00AA3ADF" w:rsidP="004935A5">
      <w:pPr>
        <w:pStyle w:val="Default"/>
        <w:ind w:firstLine="709"/>
        <w:jc w:val="both"/>
      </w:pPr>
    </w:p>
    <w:p w:rsidR="00AA3ADF" w:rsidRPr="00AA3ADF" w:rsidRDefault="00AA3ADF" w:rsidP="004935A5">
      <w:pPr>
        <w:pStyle w:val="Default"/>
        <w:ind w:firstLine="709"/>
        <w:jc w:val="center"/>
        <w:rPr>
          <w:b/>
        </w:rPr>
      </w:pPr>
      <w:r w:rsidRPr="00AA3ADF">
        <w:rPr>
          <w:b/>
        </w:rPr>
        <w:t>Создание условий для проектной деятельности</w:t>
      </w:r>
    </w:p>
    <w:p w:rsidR="00AA3ADF" w:rsidRDefault="0059345E" w:rsidP="004935A5">
      <w:pPr>
        <w:pStyle w:val="Default"/>
        <w:ind w:firstLine="709"/>
        <w:jc w:val="both"/>
      </w:pPr>
      <w:r>
        <w:t>В дошкольном возрасте дети могут задумывать и реализовывать исследовател</w:t>
      </w:r>
      <w:r>
        <w:t>ь</w:t>
      </w:r>
      <w:r>
        <w:t>ские, творческие и нормативные проекты. С целью развития проектной деятельности в группе</w:t>
      </w:r>
      <w:r w:rsidR="00AA3ADF">
        <w:t>, педагоги</w:t>
      </w:r>
      <w:r>
        <w:t xml:space="preserve"> ре</w:t>
      </w:r>
      <w:r w:rsidR="00AA3ADF">
        <w:t>гулярно выделяют</w:t>
      </w:r>
      <w:r>
        <w:t xml:space="preserve"> время для проектной деятельности, созда</w:t>
      </w:r>
      <w:r w:rsidR="00AA3ADF">
        <w:t>ют</w:t>
      </w:r>
      <w:r>
        <w:t xml:space="preserve"> усл</w:t>
      </w:r>
      <w:r>
        <w:t>о</w:t>
      </w:r>
      <w:r>
        <w:t>вия для презентации проектов.</w:t>
      </w:r>
    </w:p>
    <w:p w:rsidR="00AA3ADF" w:rsidRDefault="0059345E" w:rsidP="004935A5">
      <w:pPr>
        <w:pStyle w:val="Default"/>
        <w:ind w:firstLine="709"/>
        <w:jc w:val="both"/>
      </w:pPr>
      <w:r>
        <w:t>С целью развития проектной деятельности педа</w:t>
      </w:r>
      <w:r w:rsidR="00AA3ADF">
        <w:t xml:space="preserve">гоги: </w:t>
      </w:r>
      <w:r>
        <w:t xml:space="preserve">  </w:t>
      </w:r>
    </w:p>
    <w:p w:rsidR="00AA3ADF" w:rsidRDefault="0059345E" w:rsidP="009E2F8A">
      <w:pPr>
        <w:pStyle w:val="Default"/>
        <w:numPr>
          <w:ilvl w:val="0"/>
          <w:numId w:val="17"/>
        </w:numPr>
        <w:jc w:val="both"/>
      </w:pPr>
      <w:r>
        <w:t>созда</w:t>
      </w:r>
      <w:r w:rsidR="00AA3ADF">
        <w:t>ют</w:t>
      </w:r>
      <w:r>
        <w:t xml:space="preserve"> проблемные ситуации, которые инициируют детское любопытство, стим</w:t>
      </w:r>
      <w:r>
        <w:t>у</w:t>
      </w:r>
      <w:r>
        <w:t xml:space="preserve">лируют стремление к исследованию;  </w:t>
      </w:r>
    </w:p>
    <w:p w:rsidR="00AA3ADF" w:rsidRDefault="00AA3ADF" w:rsidP="009E2F8A">
      <w:pPr>
        <w:pStyle w:val="Default"/>
        <w:numPr>
          <w:ilvl w:val="0"/>
          <w:numId w:val="17"/>
        </w:numPr>
        <w:jc w:val="both"/>
      </w:pPr>
      <w:r>
        <w:t xml:space="preserve">внимательны </w:t>
      </w:r>
      <w:r w:rsidR="0059345E">
        <w:t xml:space="preserve">к детским вопросам, возникающим в разных ситуациях, </w:t>
      </w:r>
    </w:p>
    <w:p w:rsidR="00AA3ADF" w:rsidRDefault="0059345E" w:rsidP="009E2F8A">
      <w:pPr>
        <w:pStyle w:val="Default"/>
        <w:numPr>
          <w:ilvl w:val="0"/>
          <w:numId w:val="17"/>
        </w:numPr>
        <w:jc w:val="both"/>
      </w:pPr>
      <w:r>
        <w:t>регулярно предла</w:t>
      </w:r>
      <w:r w:rsidR="00AA3ADF">
        <w:t>гают</w:t>
      </w:r>
      <w:r>
        <w:t xml:space="preserve"> проектные образовательные ситуации в ответ на заданные детьми вопросы;  </w:t>
      </w:r>
    </w:p>
    <w:p w:rsidR="00AA3ADF" w:rsidRDefault="0059345E" w:rsidP="009E2F8A">
      <w:pPr>
        <w:pStyle w:val="Default"/>
        <w:numPr>
          <w:ilvl w:val="0"/>
          <w:numId w:val="17"/>
        </w:numPr>
        <w:jc w:val="both"/>
      </w:pPr>
      <w:r>
        <w:t>поддер</w:t>
      </w:r>
      <w:r w:rsidR="00AA3ADF">
        <w:t>живают</w:t>
      </w:r>
      <w:r>
        <w:t xml:space="preserve"> детскую автономию: пред</w:t>
      </w:r>
      <w:r w:rsidR="00AA3ADF">
        <w:t>лагают</w:t>
      </w:r>
      <w:r>
        <w:t xml:space="preserve"> детям самим выдвигать проектные решения;  </w:t>
      </w:r>
    </w:p>
    <w:p w:rsidR="00AA3ADF" w:rsidRDefault="00AA3ADF" w:rsidP="009E2F8A">
      <w:pPr>
        <w:pStyle w:val="Default"/>
        <w:numPr>
          <w:ilvl w:val="0"/>
          <w:numId w:val="17"/>
        </w:numPr>
        <w:jc w:val="both"/>
      </w:pPr>
      <w:r>
        <w:t>помогают</w:t>
      </w:r>
      <w:r w:rsidR="0059345E">
        <w:t xml:space="preserve"> детям планировать свою деятельность при выполнении своего замысла;</w:t>
      </w:r>
    </w:p>
    <w:p w:rsidR="00AA3ADF" w:rsidRDefault="0059345E" w:rsidP="009E2F8A">
      <w:pPr>
        <w:pStyle w:val="Default"/>
        <w:numPr>
          <w:ilvl w:val="0"/>
          <w:numId w:val="17"/>
        </w:numPr>
        <w:jc w:val="both"/>
      </w:pPr>
      <w:r>
        <w:t>в ходе обсуждения предложенных детьми проектных решений поддер</w:t>
      </w:r>
      <w:r w:rsidR="00AA3ADF">
        <w:t>живают</w:t>
      </w:r>
      <w:r>
        <w:t xml:space="preserve"> их идеи, делая акцент на новизне каждого предложенного варианта;  </w:t>
      </w:r>
    </w:p>
    <w:p w:rsidR="00AA3ADF" w:rsidRDefault="0059345E" w:rsidP="009E2F8A">
      <w:pPr>
        <w:pStyle w:val="Default"/>
        <w:numPr>
          <w:ilvl w:val="0"/>
          <w:numId w:val="17"/>
        </w:numPr>
        <w:jc w:val="both"/>
      </w:pPr>
      <w:r>
        <w:lastRenderedPageBreak/>
        <w:t>по</w:t>
      </w:r>
      <w:r w:rsidR="00AA3ADF">
        <w:t>могают</w:t>
      </w:r>
      <w:r>
        <w:t xml:space="preserve"> детям сравнивать предложенные ими варианты решений, аргументир</w:t>
      </w:r>
      <w:r>
        <w:t>о</w:t>
      </w:r>
      <w:r>
        <w:t xml:space="preserve">вать выбор варианта. </w:t>
      </w:r>
    </w:p>
    <w:p w:rsidR="00AA3ADF" w:rsidRDefault="0059345E" w:rsidP="004935A5">
      <w:pPr>
        <w:pStyle w:val="Default"/>
        <w:ind w:firstLine="709"/>
        <w:jc w:val="both"/>
      </w:pPr>
      <w:r>
        <w:t xml:space="preserve">Для развития проектной деятельности детям </w:t>
      </w:r>
      <w:r w:rsidR="00AA3ADF">
        <w:t>предлагается б</w:t>
      </w:r>
      <w:r>
        <w:t>ольшое количество у</w:t>
      </w:r>
      <w:r>
        <w:t>в</w:t>
      </w:r>
      <w:r>
        <w:t>лекательных материалов и оборудования, стимулируя детей к исследованию и творчеству. Природа и ближайшее окружение — важные элементы среды исследования, содержащие множество явлений и объектов, которые можно использовать в совместной исследов</w:t>
      </w:r>
      <w:r>
        <w:t>а</w:t>
      </w:r>
      <w:r>
        <w:t xml:space="preserve">тельской деятельности воспитателей и детей. </w:t>
      </w:r>
    </w:p>
    <w:p w:rsidR="00AA3ADF" w:rsidRDefault="00AA3ADF" w:rsidP="004935A5">
      <w:pPr>
        <w:pStyle w:val="Default"/>
        <w:ind w:firstLine="709"/>
        <w:jc w:val="center"/>
        <w:rPr>
          <w:b/>
        </w:rPr>
      </w:pPr>
    </w:p>
    <w:p w:rsidR="00AA3ADF" w:rsidRPr="00AA3ADF" w:rsidRDefault="00AA3ADF" w:rsidP="004935A5">
      <w:pPr>
        <w:pStyle w:val="Default"/>
        <w:ind w:firstLine="709"/>
        <w:jc w:val="center"/>
        <w:rPr>
          <w:b/>
        </w:rPr>
      </w:pPr>
      <w:r w:rsidRPr="00AA3ADF">
        <w:rPr>
          <w:b/>
        </w:rPr>
        <w:t>Создание условий для самовыражения средствами искусства</w:t>
      </w:r>
    </w:p>
    <w:p w:rsidR="00AA3ADF" w:rsidRDefault="0059345E" w:rsidP="004935A5">
      <w:pPr>
        <w:pStyle w:val="Default"/>
        <w:ind w:firstLine="709"/>
        <w:jc w:val="both"/>
      </w:pPr>
      <w:r>
        <w:t>В дошкольном возрасте дети должны получить опыт осмысления происходящих событий и выражения своего отношения к ним при помощи культурных средств — линий, цвета, формы, звука, движения, сюжета и пр. Для того чтобы дети научились выражать себя средствами искусства, педагог</w:t>
      </w:r>
      <w:r w:rsidR="00AA3ADF">
        <w:t>и соблюдают следующие требования</w:t>
      </w:r>
      <w:r>
        <w:t xml:space="preserve">:  </w:t>
      </w:r>
    </w:p>
    <w:p w:rsidR="00AA3ADF" w:rsidRDefault="0059345E" w:rsidP="009E2F8A">
      <w:pPr>
        <w:pStyle w:val="Default"/>
        <w:numPr>
          <w:ilvl w:val="0"/>
          <w:numId w:val="18"/>
        </w:numPr>
        <w:jc w:val="both"/>
      </w:pPr>
      <w:r>
        <w:t xml:space="preserve">планировать время в течение дня, когда дети могут создавать свои произведения;  </w:t>
      </w:r>
    </w:p>
    <w:p w:rsidR="00AA3ADF" w:rsidRDefault="0059345E" w:rsidP="009E2F8A">
      <w:pPr>
        <w:pStyle w:val="Default"/>
        <w:numPr>
          <w:ilvl w:val="0"/>
          <w:numId w:val="18"/>
        </w:numPr>
        <w:jc w:val="both"/>
      </w:pPr>
      <w:r>
        <w:t xml:space="preserve">создавать атмосферу принятия и поддержки во время занятий творческими видами деятельности;  </w:t>
      </w:r>
    </w:p>
    <w:p w:rsidR="00AA3ADF" w:rsidRDefault="0059345E" w:rsidP="009E2F8A">
      <w:pPr>
        <w:pStyle w:val="Default"/>
        <w:numPr>
          <w:ilvl w:val="0"/>
          <w:numId w:val="18"/>
        </w:numPr>
        <w:jc w:val="both"/>
      </w:pPr>
      <w:r>
        <w:t>оказывать помощь и поддержку в овладении необходимыми для занятий технич</w:t>
      </w:r>
      <w:r>
        <w:t>е</w:t>
      </w:r>
      <w:r>
        <w:t xml:space="preserve">скими навыками;  </w:t>
      </w:r>
    </w:p>
    <w:p w:rsidR="00AA3ADF" w:rsidRDefault="0059345E" w:rsidP="009E2F8A">
      <w:pPr>
        <w:pStyle w:val="Default"/>
        <w:numPr>
          <w:ilvl w:val="0"/>
          <w:numId w:val="18"/>
        </w:numPr>
        <w:jc w:val="both"/>
      </w:pPr>
      <w:r>
        <w:t xml:space="preserve">предлагать такие задания, чтобы детские произведения не были стереотипными, отражали их замысел;  </w:t>
      </w:r>
    </w:p>
    <w:p w:rsidR="00AA3ADF" w:rsidRDefault="0059345E" w:rsidP="009E2F8A">
      <w:pPr>
        <w:pStyle w:val="Default"/>
        <w:numPr>
          <w:ilvl w:val="0"/>
          <w:numId w:val="18"/>
        </w:numPr>
        <w:jc w:val="both"/>
      </w:pPr>
      <w:r>
        <w:t xml:space="preserve">поддерживать детскую инициативу в воплощении замысла и выборе необходимых для этого средств;  </w:t>
      </w:r>
    </w:p>
    <w:p w:rsidR="00AA3ADF" w:rsidRDefault="0059345E" w:rsidP="009E2F8A">
      <w:pPr>
        <w:pStyle w:val="Default"/>
        <w:numPr>
          <w:ilvl w:val="0"/>
          <w:numId w:val="18"/>
        </w:numPr>
        <w:jc w:val="both"/>
      </w:pPr>
      <w:r>
        <w:t>организовывать события, мероприятия, выставки проектов, на которых дошкол</w:t>
      </w:r>
      <w:r>
        <w:t>ь</w:t>
      </w:r>
      <w:r>
        <w:t xml:space="preserve">ники могут представить свои произведения для детей разных групп и родителей. </w:t>
      </w:r>
    </w:p>
    <w:p w:rsidR="00AA3ADF" w:rsidRDefault="0059345E" w:rsidP="004935A5">
      <w:pPr>
        <w:pStyle w:val="Default"/>
        <w:ind w:firstLine="709"/>
        <w:jc w:val="both"/>
      </w:pPr>
      <w:r>
        <w:t>Для поддержки самовыражения детей средствами искусства среда на</w:t>
      </w:r>
      <w:r w:rsidR="00AA3ADF">
        <w:t>сыщается</w:t>
      </w:r>
      <w:r>
        <w:t xml:space="preserve"> н</w:t>
      </w:r>
      <w:r>
        <w:t>е</w:t>
      </w:r>
      <w:r>
        <w:t>обходимыми материалами и обеспечи</w:t>
      </w:r>
      <w:r w:rsidR="00AA3ADF">
        <w:t>вает</w:t>
      </w:r>
      <w:r>
        <w:t xml:space="preserve"> возможность заниматься разными видами де</w:t>
      </w:r>
      <w:r>
        <w:t>я</w:t>
      </w:r>
      <w:r>
        <w:t>тельности: живописью, рисунком, игрой на музыкальных инструментах, пением, конс</w:t>
      </w:r>
      <w:r>
        <w:t>т</w:t>
      </w:r>
      <w:r>
        <w:t xml:space="preserve">руированием, актерским мастерством, танцем, различными видами ремесел, поделками по дереву, из глины и пр. </w:t>
      </w:r>
    </w:p>
    <w:p w:rsidR="00AA3ADF" w:rsidRPr="00AA3ADF" w:rsidRDefault="00AA3ADF" w:rsidP="004935A5">
      <w:pPr>
        <w:pStyle w:val="Default"/>
        <w:ind w:firstLine="709"/>
        <w:jc w:val="center"/>
        <w:rPr>
          <w:b/>
        </w:rPr>
      </w:pPr>
      <w:r w:rsidRPr="00AA3ADF">
        <w:rPr>
          <w:b/>
        </w:rPr>
        <w:t>Создание условий для физического развития</w:t>
      </w:r>
    </w:p>
    <w:p w:rsidR="00AA3ADF" w:rsidRDefault="0059345E" w:rsidP="004935A5">
      <w:pPr>
        <w:pStyle w:val="Default"/>
        <w:ind w:firstLine="709"/>
        <w:jc w:val="both"/>
      </w:pPr>
      <w:r>
        <w:t>Физическое развитие очень важно для здоровья детей, потому что позволяет реал</w:t>
      </w:r>
      <w:r>
        <w:t>и</w:t>
      </w:r>
      <w:r>
        <w:t>зовать их врожденное стремление к движению. Становление детской идентичности, о</w:t>
      </w:r>
      <w:r>
        <w:t>б</w:t>
      </w:r>
      <w:r>
        <w:t xml:space="preserve">раза Я тесно связано с физическим развитием ребенка, с его ловкостью, подвижностью, активностью. </w:t>
      </w:r>
    </w:p>
    <w:p w:rsidR="00AA3ADF" w:rsidRDefault="0059345E" w:rsidP="004935A5">
      <w:pPr>
        <w:pStyle w:val="Default"/>
        <w:ind w:firstLine="709"/>
        <w:jc w:val="both"/>
      </w:pPr>
      <w:r>
        <w:t xml:space="preserve">Для того чтобы стимулировать физическое развитие детей, важно:  </w:t>
      </w:r>
    </w:p>
    <w:p w:rsidR="00AA3ADF" w:rsidRDefault="0059345E" w:rsidP="009E2F8A">
      <w:pPr>
        <w:pStyle w:val="Default"/>
        <w:numPr>
          <w:ilvl w:val="0"/>
          <w:numId w:val="19"/>
        </w:numPr>
        <w:jc w:val="both"/>
      </w:pPr>
      <w:r>
        <w:t xml:space="preserve">ежедневно предоставлять детям возможность активно двигаться;  </w:t>
      </w:r>
    </w:p>
    <w:p w:rsidR="00AA3ADF" w:rsidRDefault="0059345E" w:rsidP="009E2F8A">
      <w:pPr>
        <w:pStyle w:val="Default"/>
        <w:numPr>
          <w:ilvl w:val="0"/>
          <w:numId w:val="19"/>
        </w:numPr>
        <w:jc w:val="both"/>
      </w:pPr>
      <w:r>
        <w:t>обучать детей правилам безопасности;</w:t>
      </w:r>
    </w:p>
    <w:p w:rsidR="00AA3ADF" w:rsidRDefault="0059345E" w:rsidP="009E2F8A">
      <w:pPr>
        <w:pStyle w:val="Default"/>
        <w:numPr>
          <w:ilvl w:val="0"/>
          <w:numId w:val="19"/>
        </w:numPr>
        <w:jc w:val="both"/>
      </w:pPr>
      <w:r>
        <w:t>создавать доброжелательную атмосферу эмоционального принятия,</w:t>
      </w:r>
      <w:r w:rsidR="00AA3ADF">
        <w:t xml:space="preserve"> </w:t>
      </w:r>
      <w:r>
        <w:t>способству</w:t>
      </w:r>
      <w:r>
        <w:t>ю</w:t>
      </w:r>
      <w:r>
        <w:t>щую проявлениям активности всех детей (в том числе и менее активных) в двиг</w:t>
      </w:r>
      <w:r>
        <w:t>а</w:t>
      </w:r>
      <w:r>
        <w:t>тельной сфере;</w:t>
      </w:r>
    </w:p>
    <w:p w:rsidR="00AA3ADF" w:rsidRDefault="0059345E" w:rsidP="009E2F8A">
      <w:pPr>
        <w:pStyle w:val="Default"/>
        <w:numPr>
          <w:ilvl w:val="0"/>
          <w:numId w:val="19"/>
        </w:numPr>
        <w:jc w:val="both"/>
      </w:pPr>
      <w:r>
        <w:t xml:space="preserve">использовать различные методы обучения, помогающие детям с разным уровнем физического развития с удовольствием бегать, лазать, прыгать. </w:t>
      </w:r>
    </w:p>
    <w:p w:rsidR="0026280D" w:rsidRDefault="0059345E" w:rsidP="004935A5">
      <w:pPr>
        <w:pStyle w:val="Default"/>
        <w:ind w:firstLine="709"/>
        <w:jc w:val="both"/>
      </w:pPr>
      <w:r>
        <w:t xml:space="preserve">В ходе подвижных игр, в том числе спонтанных, дети </w:t>
      </w:r>
      <w:r w:rsidR="00BB39D1">
        <w:t>имеют</w:t>
      </w:r>
      <w:r>
        <w:t xml:space="preserve"> возможность испол</w:t>
      </w:r>
      <w:r>
        <w:t>ь</w:t>
      </w:r>
      <w:r>
        <w:t>зовать игровое и спортивное оборудование. Игровая площадка предостав</w:t>
      </w:r>
      <w:r w:rsidR="00BB39D1">
        <w:t>ляет</w:t>
      </w:r>
      <w:r>
        <w:t xml:space="preserve"> условия для развития крупной моторики. Игровое пространство (как на площадке, так и в помещен</w:t>
      </w:r>
      <w:r>
        <w:t>и</w:t>
      </w:r>
      <w:r>
        <w:t>ях) трансформируе</w:t>
      </w:r>
      <w:r w:rsidR="00BB39D1">
        <w:t>мо</w:t>
      </w:r>
      <w:r>
        <w:t xml:space="preserve"> (ме</w:t>
      </w:r>
      <w:r w:rsidR="00BB39D1">
        <w:t>няет</w:t>
      </w:r>
      <w:r>
        <w:t>ся в зависимости от игры и пре</w:t>
      </w:r>
      <w:r w:rsidR="00BB39D1">
        <w:t>доставляет</w:t>
      </w:r>
      <w:r>
        <w:t xml:space="preserve"> достаточно места для двигательной активности).</w:t>
      </w:r>
    </w:p>
    <w:p w:rsidR="00AC6034" w:rsidRDefault="00AC6034" w:rsidP="004935A5">
      <w:pPr>
        <w:pStyle w:val="Default"/>
        <w:ind w:firstLine="709"/>
        <w:jc w:val="both"/>
        <w:rPr>
          <w:rFonts w:eastAsia="Arial Unicode MS"/>
          <w:sz w:val="22"/>
          <w:szCs w:val="22"/>
        </w:rPr>
      </w:pPr>
    </w:p>
    <w:p w:rsidR="006C3B08" w:rsidRPr="00A27DB1" w:rsidRDefault="006C3B08" w:rsidP="004935A5">
      <w:pPr>
        <w:numPr>
          <w:ilvl w:val="0"/>
          <w:numId w:val="1"/>
        </w:numPr>
        <w:spacing w:line="288" w:lineRule="atLeast"/>
        <w:ind w:left="400" w:firstLine="709"/>
        <w:rPr>
          <w:vanish/>
          <w:sz w:val="26"/>
          <w:szCs w:val="26"/>
        </w:rPr>
      </w:pPr>
    </w:p>
    <w:p w:rsidR="00D84EC4" w:rsidRPr="004734ED" w:rsidRDefault="004935A5" w:rsidP="00992353">
      <w:pPr>
        <w:ind w:left="720"/>
        <w:jc w:val="center"/>
        <w:rPr>
          <w:b/>
        </w:rPr>
      </w:pPr>
      <w:r>
        <w:rPr>
          <w:b/>
        </w:rPr>
        <w:t>г</w:t>
      </w:r>
      <w:r w:rsidR="00546EAF" w:rsidRPr="004734ED">
        <w:rPr>
          <w:b/>
        </w:rPr>
        <w:t xml:space="preserve">) </w:t>
      </w:r>
      <w:r w:rsidR="00992353" w:rsidRPr="004734ED">
        <w:rPr>
          <w:b/>
        </w:rPr>
        <w:t xml:space="preserve"> Особенности взаимодействия педагогического коллектива с семьями во</w:t>
      </w:r>
      <w:r w:rsidR="00992353" w:rsidRPr="004734ED">
        <w:rPr>
          <w:b/>
        </w:rPr>
        <w:t>с</w:t>
      </w:r>
      <w:r w:rsidR="00992353" w:rsidRPr="004734ED">
        <w:rPr>
          <w:b/>
        </w:rPr>
        <w:t>пи</w:t>
      </w:r>
      <w:r w:rsidR="00A42F6C">
        <w:rPr>
          <w:b/>
        </w:rPr>
        <w:t>танников</w:t>
      </w:r>
    </w:p>
    <w:p w:rsidR="004965EA" w:rsidRPr="004734ED" w:rsidRDefault="004965EA" w:rsidP="00992353">
      <w:pPr>
        <w:ind w:left="720"/>
        <w:jc w:val="center"/>
        <w:rPr>
          <w:b/>
        </w:rPr>
      </w:pPr>
    </w:p>
    <w:p w:rsidR="00944D67" w:rsidRPr="00944D67" w:rsidRDefault="00944D67" w:rsidP="0020779B">
      <w:pPr>
        <w:pStyle w:val="24"/>
        <w:shd w:val="clear" w:color="auto" w:fill="auto"/>
        <w:tabs>
          <w:tab w:val="left" w:pos="1349"/>
        </w:tabs>
        <w:spacing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Главными </w:t>
      </w:r>
      <w:r w:rsidRPr="00944D67">
        <w:rPr>
          <w:rFonts w:ascii="Times New Roman" w:hAnsi="Times New Roman" w:cs="Times New Roman"/>
          <w:sz w:val="24"/>
          <w:szCs w:val="24"/>
        </w:rPr>
        <w:t xml:space="preserve">целями взаимодействия педагогического коллектива ДОО с семьями </w:t>
      </w:r>
      <w:r w:rsidRPr="00944D67">
        <w:rPr>
          <w:rFonts w:ascii="Times New Roman" w:hAnsi="Times New Roman" w:cs="Times New Roman"/>
          <w:sz w:val="24"/>
          <w:szCs w:val="24"/>
        </w:rPr>
        <w:lastRenderedPageBreak/>
        <w:t>обучающихся дошкольного возраста являются:</w:t>
      </w:r>
    </w:p>
    <w:p w:rsidR="00944D67" w:rsidRPr="00944D67" w:rsidRDefault="00944D67" w:rsidP="009E2F8A">
      <w:pPr>
        <w:pStyle w:val="24"/>
        <w:numPr>
          <w:ilvl w:val="0"/>
          <w:numId w:val="245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944D67">
        <w:rPr>
          <w:rFonts w:ascii="Times New Roman" w:hAnsi="Times New Roman" w:cs="Times New Roman"/>
          <w:sz w:val="24"/>
          <w:szCs w:val="24"/>
        </w:rPr>
        <w:t>обеспечение психолого-педагогической поддержки семьи и повышение комп</w:t>
      </w:r>
      <w:r w:rsidRPr="00944D67">
        <w:rPr>
          <w:rFonts w:ascii="Times New Roman" w:hAnsi="Times New Roman" w:cs="Times New Roman"/>
          <w:sz w:val="24"/>
          <w:szCs w:val="24"/>
        </w:rPr>
        <w:t>е</w:t>
      </w:r>
      <w:r w:rsidRPr="00944D67">
        <w:rPr>
          <w:rFonts w:ascii="Times New Roman" w:hAnsi="Times New Roman" w:cs="Times New Roman"/>
          <w:sz w:val="24"/>
          <w:szCs w:val="24"/>
        </w:rPr>
        <w:t>тентности родителей (законных представителей) в вопросах образования, охраны и укрепления здоровья детей младенческого, раннего и дошкольного возрастов;</w:t>
      </w:r>
    </w:p>
    <w:p w:rsidR="00944D67" w:rsidRDefault="00944D67" w:rsidP="009E2F8A">
      <w:pPr>
        <w:pStyle w:val="24"/>
        <w:numPr>
          <w:ilvl w:val="0"/>
          <w:numId w:val="245"/>
        </w:numPr>
        <w:shd w:val="clear" w:color="auto" w:fill="auto"/>
        <w:tabs>
          <w:tab w:val="left" w:pos="134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4D67">
        <w:rPr>
          <w:rFonts w:ascii="Times New Roman" w:hAnsi="Times New Roman" w:cs="Times New Roman"/>
          <w:sz w:val="24"/>
          <w:szCs w:val="24"/>
        </w:rPr>
        <w:t xml:space="preserve">обеспечение единства подходов к воспитанию и обучению детей в условиях ДОО и семьи; повышение воспитательного потенциала семьи. </w:t>
      </w:r>
    </w:p>
    <w:p w:rsidR="00944D67" w:rsidRDefault="00944D67" w:rsidP="00944D67">
      <w:pPr>
        <w:pStyle w:val="24"/>
        <w:shd w:val="clear" w:color="auto" w:fill="auto"/>
        <w:tabs>
          <w:tab w:val="left" w:pos="1349"/>
        </w:tabs>
        <w:spacing w:line="240" w:lineRule="auto"/>
        <w:ind w:left="720" w:firstLine="0"/>
        <w:rPr>
          <w:rFonts w:ascii="Times New Roman" w:hAnsi="Times New Roman" w:cs="Times New Roman"/>
          <w:sz w:val="24"/>
          <w:szCs w:val="24"/>
        </w:rPr>
      </w:pPr>
    </w:p>
    <w:p w:rsidR="00944D67" w:rsidRPr="00944D67" w:rsidRDefault="00797AC3" w:rsidP="00944D67">
      <w:pPr>
        <w:pStyle w:val="24"/>
        <w:shd w:val="clear" w:color="auto" w:fill="auto"/>
        <w:tabs>
          <w:tab w:val="left" w:pos="1349"/>
        </w:tabs>
        <w:spacing w:line="240" w:lineRule="auto"/>
        <w:ind w:left="72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Достижение этих целей осуществляется</w:t>
      </w:r>
      <w:r w:rsidR="00944D67" w:rsidRPr="00944D67">
        <w:rPr>
          <w:rFonts w:ascii="Times New Roman" w:hAnsi="Times New Roman" w:cs="Times New Roman"/>
          <w:sz w:val="24"/>
          <w:szCs w:val="24"/>
        </w:rPr>
        <w:t xml:space="preserve"> через решение основных</w:t>
      </w:r>
      <w:r w:rsidR="00944D67">
        <w:rPr>
          <w:rFonts w:ascii="Times New Roman" w:hAnsi="Times New Roman" w:cs="Times New Roman"/>
          <w:sz w:val="24"/>
          <w:szCs w:val="24"/>
        </w:rPr>
        <w:t xml:space="preserve"> </w:t>
      </w:r>
      <w:r w:rsidR="00944D67" w:rsidRPr="00944D67">
        <w:rPr>
          <w:rFonts w:ascii="Times New Roman" w:hAnsi="Times New Roman" w:cs="Times New Roman"/>
          <w:sz w:val="24"/>
          <w:szCs w:val="24"/>
        </w:rPr>
        <w:t>задач:</w:t>
      </w:r>
    </w:p>
    <w:p w:rsidR="00944D67" w:rsidRPr="00944D67" w:rsidRDefault="00944D67" w:rsidP="009E2F8A">
      <w:pPr>
        <w:pStyle w:val="24"/>
        <w:numPr>
          <w:ilvl w:val="0"/>
          <w:numId w:val="104"/>
        </w:numPr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944D67">
        <w:rPr>
          <w:rFonts w:ascii="Times New Roman" w:hAnsi="Times New Roman" w:cs="Times New Roman"/>
          <w:sz w:val="24"/>
          <w:szCs w:val="24"/>
        </w:rPr>
        <w:t>информирование родителей (законных представителей) и общественности относительно целей ДО, общих для всего образовательного пространства Российской Ф</w:t>
      </w:r>
      <w:r w:rsidRPr="00944D67">
        <w:rPr>
          <w:rFonts w:ascii="Times New Roman" w:hAnsi="Times New Roman" w:cs="Times New Roman"/>
          <w:sz w:val="24"/>
          <w:szCs w:val="24"/>
        </w:rPr>
        <w:t>е</w:t>
      </w:r>
      <w:r w:rsidRPr="00944D67">
        <w:rPr>
          <w:rFonts w:ascii="Times New Roman" w:hAnsi="Times New Roman" w:cs="Times New Roman"/>
          <w:sz w:val="24"/>
          <w:szCs w:val="24"/>
        </w:rPr>
        <w:t>дерации, о мерах господдержки семьям, имеющим детей дошкольного возраста, а также об образовательной программе, реализуемой в ДОО;</w:t>
      </w:r>
    </w:p>
    <w:p w:rsidR="00944D67" w:rsidRPr="00944D67" w:rsidRDefault="00944D67" w:rsidP="009E2F8A">
      <w:pPr>
        <w:pStyle w:val="24"/>
        <w:numPr>
          <w:ilvl w:val="0"/>
          <w:numId w:val="104"/>
        </w:numPr>
        <w:shd w:val="clear" w:color="auto" w:fill="auto"/>
        <w:tabs>
          <w:tab w:val="left" w:pos="1035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944D67">
        <w:rPr>
          <w:rFonts w:ascii="Times New Roman" w:hAnsi="Times New Roman" w:cs="Times New Roman"/>
          <w:sz w:val="24"/>
          <w:szCs w:val="24"/>
        </w:rPr>
        <w:t>просвещение родителей (законных представителей), повышение их правовой, психолого-педагогической компетентности в вопросах охраны и укрепления здоровья, развития и образования детей;</w:t>
      </w:r>
    </w:p>
    <w:p w:rsidR="00944D67" w:rsidRPr="00944D67" w:rsidRDefault="00944D67" w:rsidP="009E2F8A">
      <w:pPr>
        <w:pStyle w:val="24"/>
        <w:numPr>
          <w:ilvl w:val="0"/>
          <w:numId w:val="104"/>
        </w:numPr>
        <w:shd w:val="clear" w:color="auto" w:fill="auto"/>
        <w:tabs>
          <w:tab w:val="left" w:pos="1035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944D67">
        <w:rPr>
          <w:rFonts w:ascii="Times New Roman" w:hAnsi="Times New Roman" w:cs="Times New Roman"/>
          <w:sz w:val="24"/>
          <w:szCs w:val="24"/>
        </w:rPr>
        <w:t>способствование развитию ответственного и осознанного родительства как б</w:t>
      </w:r>
      <w:r w:rsidRPr="00944D67">
        <w:rPr>
          <w:rFonts w:ascii="Times New Roman" w:hAnsi="Times New Roman" w:cs="Times New Roman"/>
          <w:sz w:val="24"/>
          <w:szCs w:val="24"/>
        </w:rPr>
        <w:t>а</w:t>
      </w:r>
      <w:r w:rsidRPr="00944D67">
        <w:rPr>
          <w:rFonts w:ascii="Times New Roman" w:hAnsi="Times New Roman" w:cs="Times New Roman"/>
          <w:sz w:val="24"/>
          <w:szCs w:val="24"/>
        </w:rPr>
        <w:t>зовой основы благополучия семьи;</w:t>
      </w:r>
    </w:p>
    <w:p w:rsidR="00944D67" w:rsidRPr="00944D67" w:rsidRDefault="00944D67" w:rsidP="009E2F8A">
      <w:pPr>
        <w:pStyle w:val="24"/>
        <w:numPr>
          <w:ilvl w:val="0"/>
          <w:numId w:val="104"/>
        </w:numPr>
        <w:shd w:val="clear" w:color="auto" w:fill="auto"/>
        <w:tabs>
          <w:tab w:val="left" w:pos="1035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944D67">
        <w:rPr>
          <w:rFonts w:ascii="Times New Roman" w:hAnsi="Times New Roman" w:cs="Times New Roman"/>
          <w:sz w:val="24"/>
          <w:szCs w:val="24"/>
        </w:rPr>
        <w:t>построение взаимодействия в форме сотрудничества и установления партнё</w:t>
      </w:r>
      <w:r w:rsidRPr="00944D67">
        <w:rPr>
          <w:rFonts w:ascii="Times New Roman" w:hAnsi="Times New Roman" w:cs="Times New Roman"/>
          <w:sz w:val="24"/>
          <w:szCs w:val="24"/>
        </w:rPr>
        <w:t>р</w:t>
      </w:r>
      <w:r w:rsidRPr="00944D67">
        <w:rPr>
          <w:rFonts w:ascii="Times New Roman" w:hAnsi="Times New Roman" w:cs="Times New Roman"/>
          <w:sz w:val="24"/>
          <w:szCs w:val="24"/>
        </w:rPr>
        <w:t>ских отношений с родителями (законными представителями) детей младенческого, ра</w:t>
      </w:r>
      <w:r w:rsidRPr="00944D67">
        <w:rPr>
          <w:rFonts w:ascii="Times New Roman" w:hAnsi="Times New Roman" w:cs="Times New Roman"/>
          <w:sz w:val="24"/>
          <w:szCs w:val="24"/>
        </w:rPr>
        <w:t>н</w:t>
      </w:r>
      <w:r w:rsidRPr="00944D67">
        <w:rPr>
          <w:rFonts w:ascii="Times New Roman" w:hAnsi="Times New Roman" w:cs="Times New Roman"/>
          <w:sz w:val="24"/>
          <w:szCs w:val="24"/>
        </w:rPr>
        <w:t>него и дошкольного возраста для решения образовательных задач;</w:t>
      </w:r>
    </w:p>
    <w:p w:rsidR="00944D67" w:rsidRPr="00944D67" w:rsidRDefault="00944D67" w:rsidP="009E2F8A">
      <w:pPr>
        <w:pStyle w:val="24"/>
        <w:numPr>
          <w:ilvl w:val="0"/>
          <w:numId w:val="104"/>
        </w:numPr>
        <w:shd w:val="clear" w:color="auto" w:fill="auto"/>
        <w:tabs>
          <w:tab w:val="left" w:pos="1035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944D67">
        <w:rPr>
          <w:rFonts w:ascii="Times New Roman" w:hAnsi="Times New Roman" w:cs="Times New Roman"/>
          <w:sz w:val="24"/>
          <w:szCs w:val="24"/>
        </w:rPr>
        <w:t>вовлечение родителей (законных представителей) в образовательный процесс.</w:t>
      </w:r>
    </w:p>
    <w:p w:rsidR="00944D67" w:rsidRPr="00944D67" w:rsidRDefault="00944D67" w:rsidP="00944D67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</w:p>
    <w:p w:rsidR="004965EA" w:rsidRPr="004734ED" w:rsidRDefault="004965EA" w:rsidP="004965EA">
      <w:pPr>
        <w:ind w:left="720"/>
        <w:jc w:val="center"/>
        <w:rPr>
          <w:b/>
        </w:rPr>
      </w:pPr>
      <w:r w:rsidRPr="004734ED">
        <w:rPr>
          <w:b/>
        </w:rPr>
        <w:t>Направления работы с семьей по ФГОС</w:t>
      </w:r>
      <w:r w:rsidR="002A5E14">
        <w:rPr>
          <w:b/>
        </w:rPr>
        <w:t xml:space="preserve"> ДО</w:t>
      </w:r>
    </w:p>
    <w:p w:rsidR="00A42664" w:rsidRPr="004734ED" w:rsidRDefault="00A42664" w:rsidP="009E2F8A">
      <w:pPr>
        <w:numPr>
          <w:ilvl w:val="0"/>
          <w:numId w:val="107"/>
        </w:numPr>
      </w:pPr>
      <w:r w:rsidRPr="004734ED">
        <w:t>обеспечение психолого-педагогической поддержки семьи и повышения комп</w:t>
      </w:r>
      <w:r w:rsidRPr="004734ED">
        <w:t>е</w:t>
      </w:r>
      <w:r w:rsidRPr="004734ED">
        <w:t>тентности родителей в вопросах развития и образования, охраны и укрепления здоровья детей</w:t>
      </w:r>
      <w:r w:rsidR="00237DDA" w:rsidRPr="004734ED">
        <w:t>,</w:t>
      </w:r>
    </w:p>
    <w:p w:rsidR="00A42664" w:rsidRPr="004734ED" w:rsidRDefault="00A42664" w:rsidP="009E2F8A">
      <w:pPr>
        <w:numPr>
          <w:ilvl w:val="0"/>
          <w:numId w:val="107"/>
        </w:numPr>
      </w:pPr>
      <w:r w:rsidRPr="004734ED">
        <w:t>оказание помощи родителям в воспитании детей, охране и укреплении их физ</w:t>
      </w:r>
      <w:r w:rsidRPr="004734ED">
        <w:t>и</w:t>
      </w:r>
      <w:r w:rsidRPr="004734ED">
        <w:t>ческого и психического здоровья, в развитии индивидуальных способностей и необходимой коррекции нарушений их развития</w:t>
      </w:r>
      <w:r w:rsidR="00237DDA" w:rsidRPr="004734ED">
        <w:t>,</w:t>
      </w:r>
    </w:p>
    <w:p w:rsidR="00A42664" w:rsidRPr="004734ED" w:rsidRDefault="00A42664" w:rsidP="009E2F8A">
      <w:pPr>
        <w:numPr>
          <w:ilvl w:val="0"/>
          <w:numId w:val="107"/>
        </w:numPr>
      </w:pPr>
      <w:r w:rsidRPr="004734ED">
        <w:t xml:space="preserve">создание условий для участия родителей в образовательной деятельности, </w:t>
      </w:r>
    </w:p>
    <w:p w:rsidR="00A42664" w:rsidRPr="004734ED" w:rsidRDefault="00A42664" w:rsidP="009E2F8A">
      <w:pPr>
        <w:numPr>
          <w:ilvl w:val="0"/>
          <w:numId w:val="107"/>
        </w:numPr>
      </w:pPr>
      <w:r w:rsidRPr="004734ED">
        <w:t>взаимодействие с родителями (законными представителями) по вопросам обр</w:t>
      </w:r>
      <w:r w:rsidRPr="004734ED">
        <w:t>а</w:t>
      </w:r>
      <w:r w:rsidRPr="004734ED">
        <w:t>зования ребёнка, непосредственного вовлечения их в образовательную деятел</w:t>
      </w:r>
      <w:r w:rsidRPr="004734ED">
        <w:t>ь</w:t>
      </w:r>
      <w:r w:rsidRPr="004734ED">
        <w:t>ность,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</w:t>
      </w:r>
      <w:r w:rsidR="00237DDA" w:rsidRPr="004734ED">
        <w:t>,</w:t>
      </w:r>
    </w:p>
    <w:p w:rsidR="00A42664" w:rsidRDefault="00A42664" w:rsidP="009E2F8A">
      <w:pPr>
        <w:numPr>
          <w:ilvl w:val="0"/>
          <w:numId w:val="107"/>
        </w:numPr>
      </w:pPr>
      <w:r w:rsidRPr="004734ED">
        <w:t>создание возможностей для обсуждения с родителями детей вопросов, связа</w:t>
      </w:r>
      <w:r w:rsidRPr="004734ED">
        <w:t>н</w:t>
      </w:r>
      <w:r w:rsidRPr="004734ED">
        <w:t>ных с реализацией Программы.</w:t>
      </w:r>
    </w:p>
    <w:p w:rsidR="00944D67" w:rsidRDefault="00944D67" w:rsidP="00944D67"/>
    <w:p w:rsidR="00944D67" w:rsidRPr="002A5E14" w:rsidRDefault="002A5E14" w:rsidP="00A42F6C">
      <w:pPr>
        <w:pStyle w:val="24"/>
        <w:shd w:val="clear" w:color="auto" w:fill="auto"/>
        <w:tabs>
          <w:tab w:val="left" w:pos="1350"/>
        </w:tabs>
        <w:spacing w:line="240" w:lineRule="auto"/>
        <w:ind w:right="2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5E14">
        <w:rPr>
          <w:rFonts w:ascii="Times New Roman" w:hAnsi="Times New Roman" w:cs="Times New Roman"/>
          <w:b/>
          <w:sz w:val="24"/>
          <w:szCs w:val="24"/>
        </w:rPr>
        <w:t>Принципы п</w:t>
      </w:r>
      <w:r w:rsidR="00944D67" w:rsidRPr="002A5E14">
        <w:rPr>
          <w:rFonts w:ascii="Times New Roman" w:hAnsi="Times New Roman" w:cs="Times New Roman"/>
          <w:b/>
          <w:sz w:val="24"/>
          <w:szCs w:val="24"/>
        </w:rPr>
        <w:t>острое</w:t>
      </w:r>
      <w:r w:rsidRPr="002A5E14">
        <w:rPr>
          <w:rFonts w:ascii="Times New Roman" w:hAnsi="Times New Roman" w:cs="Times New Roman"/>
          <w:b/>
          <w:sz w:val="24"/>
          <w:szCs w:val="24"/>
        </w:rPr>
        <w:t>ния</w:t>
      </w:r>
      <w:r w:rsidR="00944D67" w:rsidRPr="002A5E14">
        <w:rPr>
          <w:rFonts w:ascii="Times New Roman" w:hAnsi="Times New Roman" w:cs="Times New Roman"/>
          <w:b/>
          <w:sz w:val="24"/>
          <w:szCs w:val="24"/>
        </w:rPr>
        <w:t xml:space="preserve"> взаимодействия с родителями </w:t>
      </w:r>
      <w:r w:rsidR="00A42F6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</w:t>
      </w:r>
      <w:r w:rsidR="00944D67" w:rsidRPr="002A5E14">
        <w:rPr>
          <w:rFonts w:ascii="Times New Roman" w:hAnsi="Times New Roman" w:cs="Times New Roman"/>
          <w:b/>
          <w:sz w:val="24"/>
          <w:szCs w:val="24"/>
        </w:rPr>
        <w:t>(законными представителями)</w:t>
      </w:r>
    </w:p>
    <w:p w:rsidR="00944D67" w:rsidRPr="002A5E14" w:rsidRDefault="00944D67" w:rsidP="009E2F8A">
      <w:pPr>
        <w:pStyle w:val="24"/>
        <w:numPr>
          <w:ilvl w:val="0"/>
          <w:numId w:val="105"/>
        </w:numPr>
        <w:shd w:val="clear" w:color="auto" w:fill="auto"/>
        <w:tabs>
          <w:tab w:val="left" w:pos="1035"/>
          <w:tab w:val="right" w:pos="10155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2A5E14">
        <w:rPr>
          <w:rFonts w:ascii="Times New Roman" w:hAnsi="Times New Roman" w:cs="Times New Roman"/>
          <w:sz w:val="24"/>
          <w:szCs w:val="24"/>
        </w:rPr>
        <w:t>приоритет семьи в воспитании, обучении и развитии ребёнка:</w:t>
      </w:r>
      <w:r w:rsidR="002A5E14" w:rsidRPr="002A5E14">
        <w:rPr>
          <w:rFonts w:ascii="Times New Roman" w:hAnsi="Times New Roman" w:cs="Times New Roman"/>
          <w:sz w:val="24"/>
          <w:szCs w:val="24"/>
        </w:rPr>
        <w:t xml:space="preserve"> </w:t>
      </w:r>
      <w:r w:rsidRPr="002A5E14">
        <w:rPr>
          <w:rFonts w:ascii="Times New Roman" w:hAnsi="Times New Roman" w:cs="Times New Roman"/>
          <w:sz w:val="24"/>
          <w:szCs w:val="24"/>
        </w:rPr>
        <w:t>в</w:t>
      </w:r>
      <w:r w:rsidR="002A5E14" w:rsidRPr="002A5E14">
        <w:rPr>
          <w:rFonts w:ascii="Times New Roman" w:hAnsi="Times New Roman" w:cs="Times New Roman"/>
          <w:sz w:val="24"/>
          <w:szCs w:val="24"/>
        </w:rPr>
        <w:t xml:space="preserve"> </w:t>
      </w:r>
      <w:r w:rsidRPr="002A5E14">
        <w:rPr>
          <w:rFonts w:ascii="Times New Roman" w:hAnsi="Times New Roman" w:cs="Times New Roman"/>
          <w:sz w:val="24"/>
          <w:szCs w:val="24"/>
        </w:rPr>
        <w:t>соответствии с Законом об образовании у родителей (законных представителей) обучающихся не только есть преимущественное право на обучение и воспитание детей, но именно они обязаны заложить основы физического, нравственного и интеллектуального развития личности ребёнка;</w:t>
      </w:r>
    </w:p>
    <w:p w:rsidR="00944D67" w:rsidRPr="00944D67" w:rsidRDefault="00944D67" w:rsidP="009E2F8A">
      <w:pPr>
        <w:pStyle w:val="24"/>
        <w:numPr>
          <w:ilvl w:val="0"/>
          <w:numId w:val="105"/>
        </w:numPr>
        <w:shd w:val="clear" w:color="auto" w:fill="auto"/>
        <w:tabs>
          <w:tab w:val="left" w:pos="1035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944D67">
        <w:rPr>
          <w:rFonts w:ascii="Times New Roman" w:hAnsi="Times New Roman" w:cs="Times New Roman"/>
          <w:sz w:val="24"/>
          <w:szCs w:val="24"/>
        </w:rPr>
        <w:t>открытость: для родителей (законных представителей) должна быть доступна актуальная информация об особенностях пребывания ребёнка в группе; каждому из род</w:t>
      </w:r>
      <w:r w:rsidRPr="00944D67">
        <w:rPr>
          <w:rFonts w:ascii="Times New Roman" w:hAnsi="Times New Roman" w:cs="Times New Roman"/>
          <w:sz w:val="24"/>
          <w:szCs w:val="24"/>
        </w:rPr>
        <w:t>и</w:t>
      </w:r>
      <w:r w:rsidRPr="00944D67">
        <w:rPr>
          <w:rFonts w:ascii="Times New Roman" w:hAnsi="Times New Roman" w:cs="Times New Roman"/>
          <w:sz w:val="24"/>
          <w:szCs w:val="24"/>
        </w:rPr>
        <w:t>телей (законных представителей) должен быть предоставлен свободный доступ в ДОО; между педагогами и родителями (законными представителями) необходим обмен инфо</w:t>
      </w:r>
      <w:r w:rsidRPr="00944D67">
        <w:rPr>
          <w:rFonts w:ascii="Times New Roman" w:hAnsi="Times New Roman" w:cs="Times New Roman"/>
          <w:sz w:val="24"/>
          <w:szCs w:val="24"/>
        </w:rPr>
        <w:t>р</w:t>
      </w:r>
      <w:r w:rsidRPr="00944D67">
        <w:rPr>
          <w:rFonts w:ascii="Times New Roman" w:hAnsi="Times New Roman" w:cs="Times New Roman"/>
          <w:sz w:val="24"/>
          <w:szCs w:val="24"/>
        </w:rPr>
        <w:t>мацией об особенностях развития ребёнка в ДОО и семье;</w:t>
      </w:r>
    </w:p>
    <w:p w:rsidR="00944D67" w:rsidRPr="00944D67" w:rsidRDefault="00944D67" w:rsidP="009E2F8A">
      <w:pPr>
        <w:pStyle w:val="24"/>
        <w:numPr>
          <w:ilvl w:val="0"/>
          <w:numId w:val="105"/>
        </w:numPr>
        <w:shd w:val="clear" w:color="auto" w:fill="auto"/>
        <w:tabs>
          <w:tab w:val="left" w:pos="1035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944D67">
        <w:rPr>
          <w:rFonts w:ascii="Times New Roman" w:hAnsi="Times New Roman" w:cs="Times New Roman"/>
          <w:sz w:val="24"/>
          <w:szCs w:val="24"/>
        </w:rPr>
        <w:t>взаимное доверие, уважение и доброжелательность во взаимоотношениях пед</w:t>
      </w:r>
      <w:r w:rsidRPr="00944D67">
        <w:rPr>
          <w:rFonts w:ascii="Times New Roman" w:hAnsi="Times New Roman" w:cs="Times New Roman"/>
          <w:sz w:val="24"/>
          <w:szCs w:val="24"/>
        </w:rPr>
        <w:t>а</w:t>
      </w:r>
      <w:r w:rsidRPr="00944D67">
        <w:rPr>
          <w:rFonts w:ascii="Times New Roman" w:hAnsi="Times New Roman" w:cs="Times New Roman"/>
          <w:sz w:val="24"/>
          <w:szCs w:val="24"/>
        </w:rPr>
        <w:t xml:space="preserve">гогов и родителей (законных представителей): при взаимодействии педагогу необходимо </w:t>
      </w:r>
      <w:r w:rsidRPr="00944D67">
        <w:rPr>
          <w:rFonts w:ascii="Times New Roman" w:hAnsi="Times New Roman" w:cs="Times New Roman"/>
          <w:sz w:val="24"/>
          <w:szCs w:val="24"/>
        </w:rPr>
        <w:lastRenderedPageBreak/>
        <w:t>придерживаться этики и культурных правил общения, проявлять позитивный настрой на общение и сотрудничество с родителями (законными представителями); важно этично и разумно использовать полученную информацию как со стороны педагогов, так и со ст</w:t>
      </w:r>
      <w:r w:rsidRPr="00944D67">
        <w:rPr>
          <w:rFonts w:ascii="Times New Roman" w:hAnsi="Times New Roman" w:cs="Times New Roman"/>
          <w:sz w:val="24"/>
          <w:szCs w:val="24"/>
        </w:rPr>
        <w:t>о</w:t>
      </w:r>
      <w:r w:rsidRPr="00944D67">
        <w:rPr>
          <w:rFonts w:ascii="Times New Roman" w:hAnsi="Times New Roman" w:cs="Times New Roman"/>
          <w:sz w:val="24"/>
          <w:szCs w:val="24"/>
        </w:rPr>
        <w:t>роны родителей (законных представителей) в интересах детей;</w:t>
      </w:r>
    </w:p>
    <w:p w:rsidR="00944D67" w:rsidRPr="002A5E14" w:rsidRDefault="00944D67" w:rsidP="009E2F8A">
      <w:pPr>
        <w:pStyle w:val="24"/>
        <w:numPr>
          <w:ilvl w:val="0"/>
          <w:numId w:val="105"/>
        </w:numPr>
        <w:shd w:val="clear" w:color="auto" w:fill="auto"/>
        <w:tabs>
          <w:tab w:val="left" w:pos="1035"/>
          <w:tab w:val="right" w:pos="10155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2A5E14">
        <w:rPr>
          <w:rFonts w:ascii="Times New Roman" w:hAnsi="Times New Roman" w:cs="Times New Roman"/>
          <w:sz w:val="24"/>
          <w:szCs w:val="24"/>
        </w:rPr>
        <w:t>индивидуально-дифференци</w:t>
      </w:r>
      <w:r w:rsidR="002A5E14" w:rsidRPr="002A5E14">
        <w:rPr>
          <w:rFonts w:ascii="Times New Roman" w:hAnsi="Times New Roman" w:cs="Times New Roman"/>
          <w:sz w:val="24"/>
          <w:szCs w:val="24"/>
        </w:rPr>
        <w:t xml:space="preserve">рованный подход к каждой семье: </w:t>
      </w:r>
      <w:r w:rsidRPr="002A5E14">
        <w:rPr>
          <w:rFonts w:ascii="Times New Roman" w:hAnsi="Times New Roman" w:cs="Times New Roman"/>
          <w:sz w:val="24"/>
          <w:szCs w:val="24"/>
        </w:rPr>
        <w:t>при</w:t>
      </w:r>
      <w:r w:rsidR="002A5E14" w:rsidRPr="002A5E14">
        <w:rPr>
          <w:rFonts w:ascii="Times New Roman" w:hAnsi="Times New Roman" w:cs="Times New Roman"/>
          <w:sz w:val="24"/>
          <w:szCs w:val="24"/>
        </w:rPr>
        <w:t xml:space="preserve"> </w:t>
      </w:r>
      <w:r w:rsidRPr="002A5E14">
        <w:rPr>
          <w:rFonts w:ascii="Times New Roman" w:hAnsi="Times New Roman" w:cs="Times New Roman"/>
          <w:sz w:val="24"/>
          <w:szCs w:val="24"/>
        </w:rPr>
        <w:t>взаимоде</w:t>
      </w:r>
      <w:r w:rsidRPr="002A5E14">
        <w:rPr>
          <w:rFonts w:ascii="Times New Roman" w:hAnsi="Times New Roman" w:cs="Times New Roman"/>
          <w:sz w:val="24"/>
          <w:szCs w:val="24"/>
        </w:rPr>
        <w:t>й</w:t>
      </w:r>
      <w:r w:rsidRPr="002A5E14">
        <w:rPr>
          <w:rFonts w:ascii="Times New Roman" w:hAnsi="Times New Roman" w:cs="Times New Roman"/>
          <w:sz w:val="24"/>
          <w:szCs w:val="24"/>
        </w:rPr>
        <w:t>ствии необходимо учитывать особенности семейного воспитания, потребности родителей (законных представителей) в отношении образования ребёнка, отношение к педагогу и ДОО, проводимым мероприятиям; возможности включения родителей (законных пре</w:t>
      </w:r>
      <w:r w:rsidRPr="002A5E14">
        <w:rPr>
          <w:rFonts w:ascii="Times New Roman" w:hAnsi="Times New Roman" w:cs="Times New Roman"/>
          <w:sz w:val="24"/>
          <w:szCs w:val="24"/>
        </w:rPr>
        <w:t>д</w:t>
      </w:r>
      <w:r w:rsidRPr="002A5E14">
        <w:rPr>
          <w:rFonts w:ascii="Times New Roman" w:hAnsi="Times New Roman" w:cs="Times New Roman"/>
          <w:sz w:val="24"/>
          <w:szCs w:val="24"/>
        </w:rPr>
        <w:t>ставителей) в совместное решение образовательных задач;</w:t>
      </w:r>
    </w:p>
    <w:p w:rsidR="00944D67" w:rsidRDefault="00944D67" w:rsidP="009E2F8A">
      <w:pPr>
        <w:pStyle w:val="24"/>
        <w:numPr>
          <w:ilvl w:val="0"/>
          <w:numId w:val="105"/>
        </w:numPr>
        <w:shd w:val="clear" w:color="auto" w:fill="auto"/>
        <w:tabs>
          <w:tab w:val="left" w:pos="1035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944D67">
        <w:rPr>
          <w:rFonts w:ascii="Times New Roman" w:hAnsi="Times New Roman" w:cs="Times New Roman"/>
          <w:sz w:val="24"/>
          <w:szCs w:val="24"/>
        </w:rPr>
        <w:t>возрастосообразность: при планировании и осуществлении взаимодействия н</w:t>
      </w:r>
      <w:r w:rsidRPr="00944D67">
        <w:rPr>
          <w:rFonts w:ascii="Times New Roman" w:hAnsi="Times New Roman" w:cs="Times New Roman"/>
          <w:sz w:val="24"/>
          <w:szCs w:val="24"/>
        </w:rPr>
        <w:t>е</w:t>
      </w:r>
      <w:r w:rsidRPr="00944D67">
        <w:rPr>
          <w:rFonts w:ascii="Times New Roman" w:hAnsi="Times New Roman" w:cs="Times New Roman"/>
          <w:sz w:val="24"/>
          <w:szCs w:val="24"/>
        </w:rPr>
        <w:t>обходимо учитывать особенности и характер отношений ребёнка с родителями (законн</w:t>
      </w:r>
      <w:r w:rsidRPr="00944D67">
        <w:rPr>
          <w:rFonts w:ascii="Times New Roman" w:hAnsi="Times New Roman" w:cs="Times New Roman"/>
          <w:sz w:val="24"/>
          <w:szCs w:val="24"/>
        </w:rPr>
        <w:t>ы</w:t>
      </w:r>
      <w:r w:rsidRPr="00944D67">
        <w:rPr>
          <w:rFonts w:ascii="Times New Roman" w:hAnsi="Times New Roman" w:cs="Times New Roman"/>
          <w:sz w:val="24"/>
          <w:szCs w:val="24"/>
        </w:rPr>
        <w:t>ми представителями), прежде всего, с матерью (преимущественно для детей младенч</w:t>
      </w:r>
      <w:r w:rsidRPr="00944D67">
        <w:rPr>
          <w:rFonts w:ascii="Times New Roman" w:hAnsi="Times New Roman" w:cs="Times New Roman"/>
          <w:sz w:val="24"/>
          <w:szCs w:val="24"/>
        </w:rPr>
        <w:t>е</w:t>
      </w:r>
      <w:r w:rsidRPr="00944D67">
        <w:rPr>
          <w:rFonts w:ascii="Times New Roman" w:hAnsi="Times New Roman" w:cs="Times New Roman"/>
          <w:sz w:val="24"/>
          <w:szCs w:val="24"/>
        </w:rPr>
        <w:t>ского и раннего возраста), обусловленные возрастными особенностями развития детей.</w:t>
      </w:r>
    </w:p>
    <w:p w:rsidR="002A5E14" w:rsidRPr="00944D67" w:rsidRDefault="002A5E14" w:rsidP="00F05F1D">
      <w:pPr>
        <w:pStyle w:val="24"/>
        <w:shd w:val="clear" w:color="auto" w:fill="auto"/>
        <w:tabs>
          <w:tab w:val="left" w:pos="1035"/>
        </w:tabs>
        <w:spacing w:line="240" w:lineRule="auto"/>
        <w:ind w:left="740" w:right="20" w:firstLine="709"/>
        <w:rPr>
          <w:rFonts w:ascii="Times New Roman" w:hAnsi="Times New Roman" w:cs="Times New Roman"/>
          <w:sz w:val="24"/>
          <w:szCs w:val="24"/>
        </w:rPr>
      </w:pPr>
    </w:p>
    <w:p w:rsidR="00F05F1D" w:rsidRDefault="00944D67" w:rsidP="00F05F1D">
      <w:pPr>
        <w:pStyle w:val="24"/>
        <w:shd w:val="clear" w:color="auto" w:fill="auto"/>
        <w:tabs>
          <w:tab w:val="left" w:pos="1359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944D67">
        <w:rPr>
          <w:rFonts w:ascii="Times New Roman" w:hAnsi="Times New Roman" w:cs="Times New Roman"/>
          <w:sz w:val="24"/>
          <w:szCs w:val="24"/>
        </w:rPr>
        <w:t>Деятельность педагогического коллектива ДОО по построению взаимодействия с родителями (законными представителями) обучающихся осуществляется по нескольким направ</w:t>
      </w:r>
      <w:r w:rsidR="00F05F1D">
        <w:rPr>
          <w:rFonts w:ascii="Times New Roman" w:hAnsi="Times New Roman" w:cs="Times New Roman"/>
          <w:sz w:val="24"/>
          <w:szCs w:val="24"/>
        </w:rPr>
        <w:t xml:space="preserve">лениям в соответствии с </w:t>
      </w:r>
      <w:r w:rsidR="00F05F1D">
        <w:rPr>
          <w:rStyle w:val="af4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Программой</w:t>
      </w:r>
      <w:r w:rsidR="00F05F1D" w:rsidRPr="00F05F1D">
        <w:rPr>
          <w:rStyle w:val="af4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просвещения родителей (законных пре</w:t>
      </w:r>
      <w:r w:rsidR="00F05F1D" w:rsidRPr="00F05F1D">
        <w:rPr>
          <w:rStyle w:val="af4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д</w:t>
      </w:r>
      <w:r w:rsidR="00F05F1D" w:rsidRPr="00F05F1D">
        <w:rPr>
          <w:rStyle w:val="af4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ставителей) детей дошкольного возраста, посещающих дошкольные образовател</w:t>
      </w:r>
      <w:r w:rsidR="00F05F1D" w:rsidRPr="00F05F1D">
        <w:rPr>
          <w:rStyle w:val="af4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ь</w:t>
      </w:r>
      <w:r w:rsidR="00F05F1D" w:rsidRPr="00F05F1D">
        <w:rPr>
          <w:rStyle w:val="af4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ные организации </w:t>
      </w:r>
      <w:r w:rsidR="00F05F1D" w:rsidRPr="00F05F1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/ Т.П. Авдулова, И.А. Бурлакова, Е.И. Изотова, Т.В. Кротова, О.В. Н</w:t>
      </w:r>
      <w:r w:rsidR="00F05F1D" w:rsidRPr="00F05F1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и</w:t>
      </w:r>
      <w:r w:rsidR="00F05F1D" w:rsidRPr="00F05F1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кифорова, В.А. Новицкая, Г.Р. Хузеева, Р.И. Яфизова [и др].: под ред. Е.И. Изотовой, Т.В. Кротовой. – Москва, 2024</w:t>
      </w:r>
      <w:r w:rsidR="00F05F1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(ссылка на текст программы: </w:t>
      </w:r>
      <w:hyperlink r:id="rId20" w:history="1">
        <w:r w:rsidR="00F05F1D" w:rsidRPr="00447E6D">
          <w:rPr>
            <w:rStyle w:val="af3"/>
            <w:rFonts w:ascii="Times New Roman" w:hAnsi="Times New Roman"/>
            <w:sz w:val="24"/>
            <w:szCs w:val="24"/>
          </w:rPr>
          <w:t>https://irzar.ru/pedagogichestiportfel/elektronnaya-biblioteka/vospitatelyu-doshkolnoj-obrazovatelnoj-organizaczii/</w:t>
        </w:r>
      </w:hyperlink>
      <w:r w:rsidR="00F05F1D">
        <w:rPr>
          <w:rFonts w:ascii="Times New Roman" w:hAnsi="Times New Roman" w:cs="Times New Roman"/>
          <w:sz w:val="24"/>
          <w:szCs w:val="24"/>
        </w:rPr>
        <w:t>).</w:t>
      </w:r>
    </w:p>
    <w:p w:rsidR="00797AC3" w:rsidRDefault="00797AC3" w:rsidP="002A5E14">
      <w:pPr>
        <w:pStyle w:val="24"/>
        <w:shd w:val="clear" w:color="auto" w:fill="auto"/>
        <w:tabs>
          <w:tab w:val="left" w:pos="1359"/>
        </w:tabs>
        <w:spacing w:line="240" w:lineRule="auto"/>
        <w:ind w:right="20" w:firstLine="0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70"/>
        <w:gridCol w:w="6095"/>
      </w:tblGrid>
      <w:tr w:rsidR="00797AC3" w:rsidRPr="00931658" w:rsidTr="00A42F6C">
        <w:tc>
          <w:tcPr>
            <w:tcW w:w="3970" w:type="dxa"/>
          </w:tcPr>
          <w:p w:rsidR="00797AC3" w:rsidRPr="006E5F0A" w:rsidRDefault="00797AC3" w:rsidP="00797AC3">
            <w:pPr>
              <w:spacing w:line="221" w:lineRule="atLeast"/>
              <w:jc w:val="center"/>
              <w:rPr>
                <w:b/>
                <w:bCs/>
                <w:iCs/>
                <w:color w:val="000000"/>
                <w:sz w:val="22"/>
                <w:szCs w:val="22"/>
              </w:rPr>
            </w:pPr>
            <w:r w:rsidRPr="006E5F0A">
              <w:rPr>
                <w:b/>
                <w:bCs/>
                <w:iCs/>
                <w:color w:val="000000"/>
                <w:sz w:val="22"/>
                <w:szCs w:val="22"/>
              </w:rPr>
              <w:t>Направления взаимодействия</w:t>
            </w:r>
          </w:p>
          <w:p w:rsidR="00797AC3" w:rsidRPr="006E5F0A" w:rsidRDefault="00797AC3" w:rsidP="00797AC3">
            <w:pPr>
              <w:spacing w:line="221" w:lineRule="atLeast"/>
              <w:ind w:firstLine="709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6095" w:type="dxa"/>
          </w:tcPr>
          <w:p w:rsidR="00797AC3" w:rsidRPr="006E5F0A" w:rsidRDefault="00797AC3" w:rsidP="00797AC3">
            <w:pPr>
              <w:spacing w:line="221" w:lineRule="atLeast"/>
              <w:ind w:firstLine="709"/>
              <w:jc w:val="center"/>
              <w:rPr>
                <w:b/>
                <w:color w:val="000000"/>
                <w:sz w:val="22"/>
                <w:szCs w:val="22"/>
              </w:rPr>
            </w:pPr>
            <w:r w:rsidRPr="006E5F0A">
              <w:rPr>
                <w:b/>
                <w:bCs/>
                <w:iCs/>
                <w:color w:val="000000"/>
                <w:sz w:val="22"/>
                <w:szCs w:val="22"/>
              </w:rPr>
              <w:t>Формы взаимодействия</w:t>
            </w:r>
          </w:p>
        </w:tc>
      </w:tr>
      <w:tr w:rsidR="00797AC3" w:rsidRPr="00931658" w:rsidTr="00A42F6C">
        <w:tc>
          <w:tcPr>
            <w:tcW w:w="3970" w:type="dxa"/>
          </w:tcPr>
          <w:p w:rsidR="00797AC3" w:rsidRPr="006E5F0A" w:rsidRDefault="00797AC3" w:rsidP="00797AC3">
            <w:pPr>
              <w:pStyle w:val="24"/>
              <w:shd w:val="clear" w:color="auto" w:fill="auto"/>
              <w:tabs>
                <w:tab w:val="left" w:pos="1039"/>
              </w:tabs>
              <w:spacing w:line="240" w:lineRule="auto"/>
              <w:ind w:right="2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 xml:space="preserve"> диагностико-аналитическое направл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ние включает получение и анализ да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ных о семье каждого обучающегося, её запросах в отношении охраны здоровья и развития ребёнка; об уровне псих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лого-педагогической компетентности родителей (законных представителей); а также планирование работы с семьей с учётом результатов проведенного анализа; согласование воспитательных задач</w:t>
            </w:r>
          </w:p>
          <w:p w:rsidR="00797AC3" w:rsidRPr="006E5F0A" w:rsidRDefault="00797AC3" w:rsidP="00797AC3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6095" w:type="dxa"/>
          </w:tcPr>
          <w:p w:rsidR="00797AC3" w:rsidRPr="006E5F0A" w:rsidRDefault="00797AC3" w:rsidP="00797AC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E5F0A">
              <w:rPr>
                <w:sz w:val="22"/>
                <w:szCs w:val="22"/>
              </w:rPr>
              <w:t>1. Письменные формы: </w:t>
            </w:r>
          </w:p>
          <w:p w:rsidR="00797AC3" w:rsidRPr="006E5F0A" w:rsidRDefault="00797AC3" w:rsidP="00797AC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E5F0A">
              <w:rPr>
                <w:sz w:val="22"/>
                <w:szCs w:val="22"/>
              </w:rPr>
              <w:t>- анкетирование;</w:t>
            </w:r>
          </w:p>
          <w:p w:rsidR="00797AC3" w:rsidRPr="006E5F0A" w:rsidRDefault="00797AC3" w:rsidP="00797AC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E5F0A">
              <w:rPr>
                <w:sz w:val="22"/>
                <w:szCs w:val="22"/>
              </w:rPr>
              <w:t>- опросник. </w:t>
            </w:r>
          </w:p>
          <w:p w:rsidR="00797AC3" w:rsidRPr="006E5F0A" w:rsidRDefault="00797AC3" w:rsidP="00797AC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E5F0A">
              <w:rPr>
                <w:sz w:val="22"/>
                <w:szCs w:val="22"/>
              </w:rPr>
              <w:t>2. Устные формы: </w:t>
            </w:r>
          </w:p>
          <w:p w:rsidR="00797AC3" w:rsidRPr="006E5F0A" w:rsidRDefault="00797AC3" w:rsidP="00797AC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E5F0A">
              <w:rPr>
                <w:sz w:val="22"/>
                <w:szCs w:val="22"/>
              </w:rPr>
              <w:t>- интервью; </w:t>
            </w:r>
          </w:p>
          <w:p w:rsidR="00797AC3" w:rsidRPr="006E5F0A" w:rsidRDefault="00797AC3" w:rsidP="00797AC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E5F0A">
              <w:rPr>
                <w:sz w:val="22"/>
                <w:szCs w:val="22"/>
              </w:rPr>
              <w:t>- беседа.</w:t>
            </w:r>
          </w:p>
          <w:p w:rsidR="00797AC3" w:rsidRPr="006E5F0A" w:rsidRDefault="00797AC3" w:rsidP="00797AC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E5F0A">
              <w:rPr>
                <w:sz w:val="22"/>
                <w:szCs w:val="22"/>
              </w:rPr>
              <w:t>3. Дистанционно-анонимные: </w:t>
            </w:r>
          </w:p>
          <w:p w:rsidR="00797AC3" w:rsidRPr="006E5F0A" w:rsidRDefault="00797AC3" w:rsidP="00797AC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E5F0A">
              <w:rPr>
                <w:sz w:val="22"/>
                <w:szCs w:val="22"/>
              </w:rPr>
              <w:t>- переписка по электронной почте; </w:t>
            </w:r>
          </w:p>
          <w:p w:rsidR="00797AC3" w:rsidRPr="006E5F0A" w:rsidRDefault="00797AC3" w:rsidP="00797AC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E5F0A">
              <w:rPr>
                <w:sz w:val="22"/>
                <w:szCs w:val="22"/>
              </w:rPr>
              <w:t>- форум; </w:t>
            </w:r>
          </w:p>
          <w:p w:rsidR="00797AC3" w:rsidRPr="006E5F0A" w:rsidRDefault="00797AC3" w:rsidP="00797AC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E5F0A">
              <w:rPr>
                <w:sz w:val="22"/>
                <w:szCs w:val="22"/>
              </w:rPr>
              <w:t>- «Почтовый ящик» и другие. </w:t>
            </w:r>
          </w:p>
          <w:p w:rsidR="00797AC3" w:rsidRPr="006E5F0A" w:rsidRDefault="00797AC3" w:rsidP="00797AC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E5F0A">
              <w:rPr>
                <w:sz w:val="22"/>
                <w:szCs w:val="22"/>
              </w:rPr>
              <w:t>4. Наблюдения: </w:t>
            </w:r>
          </w:p>
          <w:p w:rsidR="00797AC3" w:rsidRPr="006E5F0A" w:rsidRDefault="00797AC3" w:rsidP="00797AC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E5F0A">
              <w:rPr>
                <w:sz w:val="22"/>
                <w:szCs w:val="22"/>
              </w:rPr>
              <w:t>- ребёнка в разных видах деятельности</w:t>
            </w:r>
            <w:r w:rsidR="00D97552" w:rsidRPr="006E5F0A">
              <w:rPr>
                <w:sz w:val="22"/>
                <w:szCs w:val="22"/>
              </w:rPr>
              <w:t>: Дни открытых дв</w:t>
            </w:r>
            <w:r w:rsidR="00D97552" w:rsidRPr="006E5F0A">
              <w:rPr>
                <w:sz w:val="22"/>
                <w:szCs w:val="22"/>
              </w:rPr>
              <w:t>е</w:t>
            </w:r>
            <w:r w:rsidR="00D97552" w:rsidRPr="006E5F0A">
              <w:rPr>
                <w:sz w:val="22"/>
                <w:szCs w:val="22"/>
              </w:rPr>
              <w:t>рей, открытые просмотры занятий и т.п.</w:t>
            </w:r>
            <w:r w:rsidRPr="006E5F0A">
              <w:rPr>
                <w:sz w:val="22"/>
                <w:szCs w:val="22"/>
              </w:rPr>
              <w:t>; </w:t>
            </w:r>
          </w:p>
          <w:p w:rsidR="00797AC3" w:rsidRPr="006E5F0A" w:rsidRDefault="00797AC3" w:rsidP="00797AC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E5F0A">
              <w:rPr>
                <w:sz w:val="22"/>
                <w:szCs w:val="22"/>
              </w:rPr>
              <w:t xml:space="preserve">- семьи в ситуациях совместной деятельности </w:t>
            </w:r>
          </w:p>
          <w:p w:rsidR="00D97552" w:rsidRPr="006E5F0A" w:rsidRDefault="00797AC3" w:rsidP="00D97552">
            <w:pPr>
              <w:pStyle w:val="a9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E5F0A">
              <w:rPr>
                <w:sz w:val="22"/>
                <w:szCs w:val="22"/>
              </w:rPr>
              <w:t>(общение, образовательная, спортивная, досуговая, трудовая, игровая деятельность). </w:t>
            </w:r>
          </w:p>
        </w:tc>
      </w:tr>
      <w:tr w:rsidR="00B2504B" w:rsidRPr="00931658" w:rsidTr="00A42F6C">
        <w:tc>
          <w:tcPr>
            <w:tcW w:w="3970" w:type="dxa"/>
            <w:vMerge w:val="restart"/>
          </w:tcPr>
          <w:p w:rsidR="00B2504B" w:rsidRPr="006E5F0A" w:rsidRDefault="00B2504B" w:rsidP="00D97552">
            <w:pPr>
              <w:pStyle w:val="24"/>
              <w:shd w:val="clear" w:color="auto" w:fill="auto"/>
              <w:tabs>
                <w:tab w:val="left" w:pos="1039"/>
              </w:tabs>
              <w:spacing w:line="240" w:lineRule="auto"/>
              <w:ind w:right="20" w:firstLine="0"/>
              <w:rPr>
                <w:sz w:val="22"/>
                <w:szCs w:val="22"/>
              </w:rPr>
            </w:pP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 просветительское направление пре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д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полагает просвещение родителей (з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конных представителей) по вопросам особенностей психофизиологического и психического развития детей мл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денческого, раннего и дошкольного возрастов; выбора эффективных мет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дов обучения и воспитания детей о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ределенного возраста; ознакомление с актуальной информацией о государс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венной политике в области ДО, вкл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ю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чая информирование о мерах госпо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д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 xml:space="preserve">держки семьям с детьми дошкольного 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возраста; информирование об особе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ностях реализуемой в ДОО образов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тельной программы; условиях преб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вания ребёнка в группе ДОО; содерж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нии и методах образовательной работы с детьми;</w:t>
            </w:r>
          </w:p>
        </w:tc>
        <w:tc>
          <w:tcPr>
            <w:tcW w:w="6095" w:type="dxa"/>
          </w:tcPr>
          <w:p w:rsidR="0020779B" w:rsidRPr="006E5F0A" w:rsidRDefault="0020779B" w:rsidP="00797AC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E5F0A">
              <w:rPr>
                <w:sz w:val="22"/>
                <w:szCs w:val="22"/>
              </w:rPr>
              <w:lastRenderedPageBreak/>
              <w:t>Информирование:</w:t>
            </w:r>
          </w:p>
          <w:p w:rsidR="00B2504B" w:rsidRPr="006E5F0A" w:rsidRDefault="00B2504B" w:rsidP="00797AC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E5F0A">
              <w:rPr>
                <w:sz w:val="22"/>
                <w:szCs w:val="22"/>
              </w:rPr>
              <w:t>1. Сайт дошкольной образовательной организации. </w:t>
            </w:r>
          </w:p>
          <w:p w:rsidR="00B2504B" w:rsidRPr="006E5F0A" w:rsidRDefault="00B2504B" w:rsidP="00797AC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E5F0A">
              <w:rPr>
                <w:sz w:val="22"/>
                <w:szCs w:val="22"/>
              </w:rPr>
              <w:t>2. Новости на сайте: достижения группы; фото- и видеоал</w:t>
            </w:r>
            <w:r w:rsidRPr="006E5F0A">
              <w:rPr>
                <w:sz w:val="22"/>
                <w:szCs w:val="22"/>
              </w:rPr>
              <w:t>ь</w:t>
            </w:r>
            <w:r w:rsidRPr="006E5F0A">
              <w:rPr>
                <w:sz w:val="22"/>
                <w:szCs w:val="22"/>
              </w:rPr>
              <w:t>бом; информация о мероприятиях; мини-газета «Новости из Ласточки» и другие интересные материалы; странички пед</w:t>
            </w:r>
            <w:r w:rsidRPr="006E5F0A">
              <w:rPr>
                <w:sz w:val="22"/>
                <w:szCs w:val="22"/>
              </w:rPr>
              <w:t>а</w:t>
            </w:r>
            <w:r w:rsidRPr="006E5F0A">
              <w:rPr>
                <w:sz w:val="22"/>
                <w:szCs w:val="22"/>
              </w:rPr>
              <w:t>гогов.</w:t>
            </w:r>
          </w:p>
          <w:p w:rsidR="00B2504B" w:rsidRPr="006E5F0A" w:rsidRDefault="00B2504B" w:rsidP="00797AC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E5F0A">
              <w:rPr>
                <w:sz w:val="22"/>
                <w:szCs w:val="22"/>
              </w:rPr>
              <w:t>3. Выставки результатов воспитательно-образовательной р</w:t>
            </w:r>
            <w:r w:rsidRPr="006E5F0A">
              <w:rPr>
                <w:sz w:val="22"/>
                <w:szCs w:val="22"/>
              </w:rPr>
              <w:t>а</w:t>
            </w:r>
            <w:r w:rsidRPr="006E5F0A">
              <w:rPr>
                <w:sz w:val="22"/>
                <w:szCs w:val="22"/>
              </w:rPr>
              <w:t>боты: творческие работы; фотоотчёты.</w:t>
            </w:r>
          </w:p>
          <w:p w:rsidR="00B2504B" w:rsidRPr="006E5F0A" w:rsidRDefault="00B2504B" w:rsidP="00797AC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E5F0A">
              <w:rPr>
                <w:sz w:val="22"/>
                <w:szCs w:val="22"/>
              </w:rPr>
              <w:t>4. Электронная почта.</w:t>
            </w:r>
          </w:p>
          <w:p w:rsidR="00B2504B" w:rsidRPr="006E5F0A" w:rsidRDefault="00B2504B" w:rsidP="00797AC3">
            <w:pPr>
              <w:pStyle w:val="a9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E5F0A">
              <w:rPr>
                <w:sz w:val="22"/>
                <w:szCs w:val="22"/>
              </w:rPr>
              <w:t>5. </w:t>
            </w:r>
            <w:r w:rsidRPr="006E5F0A">
              <w:rPr>
                <w:color w:val="000000"/>
                <w:sz w:val="22"/>
                <w:szCs w:val="22"/>
              </w:rPr>
              <w:t>Памятки.</w:t>
            </w:r>
          </w:p>
          <w:p w:rsidR="00B2504B" w:rsidRPr="006E5F0A" w:rsidRDefault="00B2504B" w:rsidP="00797AC3">
            <w:pPr>
              <w:rPr>
                <w:color w:val="000000"/>
                <w:sz w:val="22"/>
                <w:szCs w:val="22"/>
              </w:rPr>
            </w:pPr>
            <w:r w:rsidRPr="006E5F0A">
              <w:rPr>
                <w:color w:val="000000"/>
                <w:sz w:val="22"/>
                <w:szCs w:val="22"/>
              </w:rPr>
              <w:t>6. Личные беседы.</w:t>
            </w:r>
          </w:p>
          <w:p w:rsidR="00B2504B" w:rsidRPr="006E5F0A" w:rsidRDefault="00B2504B" w:rsidP="00797AC3">
            <w:pPr>
              <w:rPr>
                <w:color w:val="000000"/>
                <w:sz w:val="22"/>
                <w:szCs w:val="22"/>
              </w:rPr>
            </w:pPr>
            <w:r w:rsidRPr="006E5F0A">
              <w:rPr>
                <w:color w:val="000000"/>
                <w:sz w:val="22"/>
                <w:szCs w:val="22"/>
              </w:rPr>
              <w:t>7. Родительские собрания.</w:t>
            </w:r>
          </w:p>
          <w:p w:rsidR="00B2504B" w:rsidRPr="006E5F0A" w:rsidRDefault="00B2504B" w:rsidP="00797AC3">
            <w:pPr>
              <w:rPr>
                <w:color w:val="000000"/>
                <w:sz w:val="22"/>
                <w:szCs w:val="22"/>
              </w:rPr>
            </w:pPr>
            <w:r w:rsidRPr="006E5F0A">
              <w:rPr>
                <w:color w:val="000000"/>
                <w:sz w:val="22"/>
                <w:szCs w:val="22"/>
              </w:rPr>
              <w:t>8. Оформление наглядной информации.</w:t>
            </w:r>
          </w:p>
          <w:p w:rsidR="00D97552" w:rsidRPr="006E5F0A" w:rsidRDefault="00D97552" w:rsidP="00797AC3">
            <w:pPr>
              <w:rPr>
                <w:color w:val="000000"/>
                <w:sz w:val="22"/>
                <w:szCs w:val="22"/>
              </w:rPr>
            </w:pPr>
          </w:p>
        </w:tc>
      </w:tr>
      <w:tr w:rsidR="00B2504B" w:rsidRPr="00931658" w:rsidTr="00A42F6C">
        <w:tc>
          <w:tcPr>
            <w:tcW w:w="3970" w:type="dxa"/>
            <w:vMerge/>
          </w:tcPr>
          <w:p w:rsidR="00B2504B" w:rsidRPr="006E5F0A" w:rsidRDefault="00B2504B" w:rsidP="00797AC3">
            <w:pPr>
              <w:spacing w:before="120"/>
              <w:ind w:firstLine="709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6095" w:type="dxa"/>
          </w:tcPr>
          <w:p w:rsidR="0020779B" w:rsidRPr="006E5F0A" w:rsidRDefault="0020779B" w:rsidP="00797AC3">
            <w:pPr>
              <w:rPr>
                <w:color w:val="000000"/>
                <w:sz w:val="22"/>
                <w:szCs w:val="22"/>
              </w:rPr>
            </w:pPr>
            <w:r w:rsidRPr="006E5F0A">
              <w:rPr>
                <w:color w:val="000000"/>
                <w:sz w:val="22"/>
                <w:szCs w:val="22"/>
              </w:rPr>
              <w:t>Совместные мероприятия:</w:t>
            </w:r>
          </w:p>
          <w:p w:rsidR="00B2504B" w:rsidRPr="006E5F0A" w:rsidRDefault="00B2504B" w:rsidP="00797AC3">
            <w:pPr>
              <w:rPr>
                <w:color w:val="000000"/>
                <w:sz w:val="22"/>
                <w:szCs w:val="22"/>
              </w:rPr>
            </w:pPr>
            <w:r w:rsidRPr="006E5F0A">
              <w:rPr>
                <w:color w:val="000000"/>
                <w:sz w:val="22"/>
                <w:szCs w:val="22"/>
              </w:rPr>
              <w:t>1. Проекты.</w:t>
            </w:r>
          </w:p>
          <w:p w:rsidR="00B2504B" w:rsidRPr="006E5F0A" w:rsidRDefault="00B2504B" w:rsidP="00797AC3">
            <w:pPr>
              <w:rPr>
                <w:color w:val="000000"/>
                <w:sz w:val="22"/>
                <w:szCs w:val="22"/>
              </w:rPr>
            </w:pPr>
            <w:r w:rsidRPr="006E5F0A">
              <w:rPr>
                <w:color w:val="000000"/>
                <w:sz w:val="22"/>
                <w:szCs w:val="22"/>
              </w:rPr>
              <w:t>2. Выставки совместного семейного творчества.</w:t>
            </w:r>
          </w:p>
          <w:p w:rsidR="00B2504B" w:rsidRPr="006E5F0A" w:rsidRDefault="00B2504B" w:rsidP="00797AC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E5F0A">
              <w:rPr>
                <w:sz w:val="22"/>
                <w:szCs w:val="22"/>
              </w:rPr>
              <w:t>3. Открытые показы</w:t>
            </w:r>
            <w:r w:rsidRPr="006E5F0A">
              <w:rPr>
                <w:rStyle w:val="apple-converted-space"/>
                <w:sz w:val="22"/>
                <w:szCs w:val="22"/>
              </w:rPr>
              <w:t> </w:t>
            </w:r>
            <w:r w:rsidRPr="006E5F0A">
              <w:rPr>
                <w:sz w:val="22"/>
                <w:szCs w:val="22"/>
              </w:rPr>
              <w:t>различных видов детской деятельности. </w:t>
            </w:r>
          </w:p>
          <w:p w:rsidR="00B2504B" w:rsidRPr="006E5F0A" w:rsidRDefault="00B2504B" w:rsidP="00797AC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E5F0A">
              <w:rPr>
                <w:sz w:val="22"/>
                <w:szCs w:val="22"/>
              </w:rPr>
              <w:t>4. Совместные детско-родительские мероприятия: </w:t>
            </w:r>
          </w:p>
          <w:p w:rsidR="00B2504B" w:rsidRPr="006E5F0A" w:rsidRDefault="00B2504B" w:rsidP="00797AC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E5F0A">
              <w:rPr>
                <w:sz w:val="22"/>
                <w:szCs w:val="22"/>
              </w:rPr>
              <w:t>- досуги, спортивные и конкурсные мероприятия; </w:t>
            </w:r>
          </w:p>
          <w:p w:rsidR="00B2504B" w:rsidRPr="006E5F0A" w:rsidRDefault="00B2504B" w:rsidP="00797AC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E5F0A">
              <w:rPr>
                <w:sz w:val="22"/>
                <w:szCs w:val="22"/>
              </w:rPr>
              <w:t>- трудовые, благотворительные и другие акции. </w:t>
            </w:r>
          </w:p>
          <w:p w:rsidR="00D97552" w:rsidRPr="006E5F0A" w:rsidRDefault="00B2504B" w:rsidP="0020779B">
            <w:pPr>
              <w:rPr>
                <w:sz w:val="22"/>
                <w:szCs w:val="22"/>
              </w:rPr>
            </w:pPr>
            <w:r w:rsidRPr="006E5F0A">
              <w:rPr>
                <w:color w:val="000000"/>
                <w:sz w:val="22"/>
                <w:szCs w:val="22"/>
              </w:rPr>
              <w:t>5. Семейные фотоколлажи.</w:t>
            </w:r>
          </w:p>
        </w:tc>
      </w:tr>
      <w:tr w:rsidR="00B2504B" w:rsidRPr="00931658" w:rsidTr="00A42F6C">
        <w:tc>
          <w:tcPr>
            <w:tcW w:w="3970" w:type="dxa"/>
            <w:vMerge w:val="restart"/>
          </w:tcPr>
          <w:p w:rsidR="00B2504B" w:rsidRPr="006E5F0A" w:rsidRDefault="00B2504B" w:rsidP="00B2504B">
            <w:pPr>
              <w:pStyle w:val="24"/>
              <w:shd w:val="clear" w:color="auto" w:fill="auto"/>
              <w:tabs>
                <w:tab w:val="left" w:pos="1039"/>
              </w:tabs>
              <w:spacing w:line="240" w:lineRule="auto"/>
              <w:ind w:right="2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 xml:space="preserve"> консультационное направление объ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диняет в себе консультирование род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телей (законных представителей) по вопросам их взаимодействия с ребё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ком, преодоления возникающих пр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блем воспитания и обучения детей, в том числе с ООП в условиях семьи; особенностей поведения и взаимоде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ствия ребёнка со сверстниками и пед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гогом; возникающих проблемных с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туациях; способам воспитания и п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строения продуктивного взаимодейс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вия с детьми младенческого, раннего и дошкольного возрастов; способам о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ганизации и участия в детских де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я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тельностях, образовательном процессе и другому.</w:t>
            </w:r>
          </w:p>
          <w:p w:rsidR="00B2504B" w:rsidRPr="006E5F0A" w:rsidRDefault="00B2504B" w:rsidP="00797AC3">
            <w:pPr>
              <w:spacing w:before="120"/>
              <w:ind w:firstLine="709"/>
              <w:jc w:val="both"/>
              <w:rPr>
                <w:color w:val="000000"/>
                <w:sz w:val="22"/>
                <w:szCs w:val="22"/>
              </w:rPr>
            </w:pPr>
            <w:r w:rsidRPr="006E5F0A">
              <w:rPr>
                <w:color w:val="000000"/>
                <w:sz w:val="22"/>
                <w:szCs w:val="22"/>
              </w:rPr>
              <w:t> </w:t>
            </w:r>
          </w:p>
          <w:p w:rsidR="00B2504B" w:rsidRPr="006E5F0A" w:rsidRDefault="00B2504B" w:rsidP="00797AC3">
            <w:pPr>
              <w:spacing w:before="120"/>
              <w:ind w:firstLine="709"/>
              <w:jc w:val="both"/>
              <w:rPr>
                <w:color w:val="000000"/>
                <w:sz w:val="22"/>
                <w:szCs w:val="22"/>
              </w:rPr>
            </w:pPr>
            <w:r w:rsidRPr="006E5F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95" w:type="dxa"/>
          </w:tcPr>
          <w:p w:rsidR="00B2504B" w:rsidRPr="006E5F0A" w:rsidRDefault="00B2504B" w:rsidP="00797AC3">
            <w:pPr>
              <w:rPr>
                <w:color w:val="000000"/>
                <w:sz w:val="22"/>
                <w:szCs w:val="22"/>
              </w:rPr>
            </w:pPr>
            <w:r w:rsidRPr="006E5F0A">
              <w:rPr>
                <w:color w:val="000000"/>
                <w:sz w:val="22"/>
                <w:szCs w:val="22"/>
              </w:rPr>
              <w:t>Консультирование:</w:t>
            </w:r>
          </w:p>
          <w:p w:rsidR="00B2504B" w:rsidRPr="006E5F0A" w:rsidRDefault="00B2504B" w:rsidP="00797AC3">
            <w:pPr>
              <w:rPr>
                <w:color w:val="000000"/>
                <w:sz w:val="22"/>
                <w:szCs w:val="22"/>
              </w:rPr>
            </w:pPr>
            <w:r w:rsidRPr="006E5F0A">
              <w:rPr>
                <w:color w:val="000000"/>
                <w:sz w:val="22"/>
                <w:szCs w:val="22"/>
              </w:rPr>
              <w:t>1. Индивидуальное</w:t>
            </w:r>
          </w:p>
          <w:p w:rsidR="00B2504B" w:rsidRPr="006E5F0A" w:rsidRDefault="00B2504B" w:rsidP="00797AC3">
            <w:pPr>
              <w:rPr>
                <w:color w:val="000000"/>
                <w:sz w:val="22"/>
                <w:szCs w:val="22"/>
              </w:rPr>
            </w:pPr>
            <w:r w:rsidRPr="006E5F0A">
              <w:rPr>
                <w:color w:val="000000"/>
                <w:sz w:val="22"/>
                <w:szCs w:val="22"/>
              </w:rPr>
              <w:t>2.Семейное</w:t>
            </w:r>
          </w:p>
          <w:p w:rsidR="00B2504B" w:rsidRPr="006E5F0A" w:rsidRDefault="00B2504B" w:rsidP="00797AC3">
            <w:pPr>
              <w:rPr>
                <w:color w:val="000000"/>
                <w:sz w:val="22"/>
                <w:szCs w:val="22"/>
              </w:rPr>
            </w:pPr>
            <w:r w:rsidRPr="006E5F0A">
              <w:rPr>
                <w:color w:val="000000"/>
                <w:sz w:val="22"/>
                <w:szCs w:val="22"/>
              </w:rPr>
              <w:t>3.Очное</w:t>
            </w:r>
          </w:p>
          <w:p w:rsidR="00D97552" w:rsidRPr="006E5F0A" w:rsidRDefault="00B2504B" w:rsidP="00D97552">
            <w:pPr>
              <w:rPr>
                <w:color w:val="000000"/>
                <w:sz w:val="22"/>
                <w:szCs w:val="22"/>
              </w:rPr>
            </w:pPr>
            <w:r w:rsidRPr="006E5F0A">
              <w:rPr>
                <w:color w:val="000000"/>
                <w:sz w:val="22"/>
                <w:szCs w:val="22"/>
              </w:rPr>
              <w:t>4. Дистанционное</w:t>
            </w:r>
          </w:p>
        </w:tc>
      </w:tr>
      <w:tr w:rsidR="00B2504B" w:rsidRPr="00931658" w:rsidTr="00A42F6C">
        <w:tc>
          <w:tcPr>
            <w:tcW w:w="3970" w:type="dxa"/>
            <w:vMerge/>
          </w:tcPr>
          <w:p w:rsidR="00B2504B" w:rsidRPr="006E5F0A" w:rsidRDefault="00B2504B" w:rsidP="00797AC3">
            <w:pPr>
              <w:spacing w:before="120"/>
              <w:ind w:firstLine="709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6095" w:type="dxa"/>
          </w:tcPr>
          <w:p w:rsidR="00B2504B" w:rsidRPr="006E5F0A" w:rsidRDefault="00B2504B" w:rsidP="00B2504B">
            <w:pPr>
              <w:jc w:val="both"/>
              <w:rPr>
                <w:color w:val="000000"/>
                <w:sz w:val="22"/>
                <w:szCs w:val="22"/>
              </w:rPr>
            </w:pPr>
            <w:r w:rsidRPr="006E5F0A">
              <w:rPr>
                <w:bCs/>
                <w:color w:val="000000"/>
                <w:sz w:val="22"/>
                <w:szCs w:val="22"/>
              </w:rPr>
              <w:t>Повышение педагогической компетентности родителей:</w:t>
            </w:r>
          </w:p>
          <w:p w:rsidR="00B2504B" w:rsidRPr="006E5F0A" w:rsidRDefault="00B2504B" w:rsidP="00797AC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E5F0A">
              <w:rPr>
                <w:sz w:val="22"/>
                <w:szCs w:val="22"/>
              </w:rPr>
              <w:t>1. Традиционные фронтальные формы: собрания, консульт</w:t>
            </w:r>
            <w:r w:rsidRPr="006E5F0A">
              <w:rPr>
                <w:sz w:val="22"/>
                <w:szCs w:val="22"/>
              </w:rPr>
              <w:t>а</w:t>
            </w:r>
            <w:r w:rsidRPr="006E5F0A">
              <w:rPr>
                <w:sz w:val="22"/>
                <w:szCs w:val="22"/>
              </w:rPr>
              <w:t>ции, семинары. </w:t>
            </w:r>
          </w:p>
          <w:p w:rsidR="00B2504B" w:rsidRPr="006E5F0A" w:rsidRDefault="00B2504B" w:rsidP="00797AC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E5F0A">
              <w:rPr>
                <w:sz w:val="22"/>
                <w:szCs w:val="22"/>
              </w:rPr>
              <w:t>2. Традиционные индивидуальные формы: беседы, консул</w:t>
            </w:r>
            <w:r w:rsidRPr="006E5F0A">
              <w:rPr>
                <w:sz w:val="22"/>
                <w:szCs w:val="22"/>
              </w:rPr>
              <w:t>ь</w:t>
            </w:r>
            <w:r w:rsidRPr="006E5F0A">
              <w:rPr>
                <w:sz w:val="22"/>
                <w:szCs w:val="22"/>
              </w:rPr>
              <w:t>тации. </w:t>
            </w:r>
          </w:p>
          <w:p w:rsidR="00B2504B" w:rsidRPr="006E5F0A" w:rsidRDefault="00B2504B" w:rsidP="00797AC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E5F0A">
              <w:rPr>
                <w:sz w:val="22"/>
                <w:szCs w:val="22"/>
              </w:rPr>
              <w:t>3. Интерактивные формы: детско-родительский клуб, род</w:t>
            </w:r>
            <w:r w:rsidRPr="006E5F0A">
              <w:rPr>
                <w:sz w:val="22"/>
                <w:szCs w:val="22"/>
              </w:rPr>
              <w:t>и</w:t>
            </w:r>
            <w:r w:rsidRPr="006E5F0A">
              <w:rPr>
                <w:sz w:val="22"/>
                <w:szCs w:val="22"/>
              </w:rPr>
              <w:t>тельская школа, конференция, тренинг, деловая игра. </w:t>
            </w:r>
          </w:p>
          <w:p w:rsidR="00B2504B" w:rsidRPr="006E5F0A" w:rsidRDefault="00B2504B" w:rsidP="00797AC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E5F0A">
              <w:rPr>
                <w:sz w:val="22"/>
                <w:szCs w:val="22"/>
              </w:rPr>
              <w:t>4. Вовлечение семьи в образовательный процесс: управля</w:t>
            </w:r>
            <w:r w:rsidRPr="006E5F0A">
              <w:rPr>
                <w:sz w:val="22"/>
                <w:szCs w:val="22"/>
              </w:rPr>
              <w:t>ю</w:t>
            </w:r>
            <w:r w:rsidRPr="006E5F0A">
              <w:rPr>
                <w:sz w:val="22"/>
                <w:szCs w:val="22"/>
              </w:rPr>
              <w:t>щий совет, образовательные проекты, трудовая, конкурсная, досуговая деятельность, акции. </w:t>
            </w:r>
          </w:p>
          <w:p w:rsidR="00B2504B" w:rsidRPr="006E5F0A" w:rsidRDefault="00B2504B" w:rsidP="00797AC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E5F0A">
              <w:rPr>
                <w:sz w:val="22"/>
                <w:szCs w:val="22"/>
              </w:rPr>
              <w:t>Указанные формы работы реализуются по двум направлен</w:t>
            </w:r>
            <w:r w:rsidRPr="006E5F0A">
              <w:rPr>
                <w:sz w:val="22"/>
                <w:szCs w:val="22"/>
              </w:rPr>
              <w:t>и</w:t>
            </w:r>
            <w:r w:rsidRPr="006E5F0A">
              <w:rPr>
                <w:sz w:val="22"/>
                <w:szCs w:val="22"/>
              </w:rPr>
              <w:t>ям: </w:t>
            </w:r>
          </w:p>
          <w:p w:rsidR="00B2504B" w:rsidRPr="006E5F0A" w:rsidRDefault="0020779B" w:rsidP="00797AC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E5F0A">
              <w:rPr>
                <w:sz w:val="22"/>
                <w:szCs w:val="22"/>
              </w:rPr>
              <w:t>1.</w:t>
            </w:r>
            <w:r w:rsidR="00B2504B" w:rsidRPr="006E5F0A">
              <w:rPr>
                <w:sz w:val="22"/>
                <w:szCs w:val="22"/>
              </w:rPr>
              <w:t xml:space="preserve"> для массового контингента семей воспитанников; </w:t>
            </w:r>
          </w:p>
          <w:p w:rsidR="00B2504B" w:rsidRPr="006E5F0A" w:rsidRDefault="0020779B" w:rsidP="00797AC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E5F0A">
              <w:rPr>
                <w:sz w:val="22"/>
                <w:szCs w:val="22"/>
              </w:rPr>
              <w:t>2.</w:t>
            </w:r>
            <w:r w:rsidR="00B2504B" w:rsidRPr="006E5F0A">
              <w:rPr>
                <w:sz w:val="22"/>
                <w:szCs w:val="22"/>
              </w:rPr>
              <w:t xml:space="preserve"> для дифференцированных групп семей: </w:t>
            </w:r>
          </w:p>
          <w:p w:rsidR="00B2504B" w:rsidRPr="006E5F0A" w:rsidRDefault="00B2504B" w:rsidP="00797AC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E5F0A">
              <w:rPr>
                <w:sz w:val="22"/>
                <w:szCs w:val="22"/>
              </w:rPr>
              <w:t>- семьи детей различных возрастных категорий; </w:t>
            </w:r>
          </w:p>
          <w:p w:rsidR="00B2504B" w:rsidRPr="006E5F0A" w:rsidRDefault="00B2504B" w:rsidP="00797AC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E5F0A">
              <w:rPr>
                <w:sz w:val="22"/>
                <w:szCs w:val="22"/>
              </w:rPr>
              <w:t>- семьи будущих первоклассников; </w:t>
            </w:r>
          </w:p>
          <w:p w:rsidR="00B2504B" w:rsidRPr="006E5F0A" w:rsidRDefault="00B2504B" w:rsidP="00797AC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E5F0A">
              <w:rPr>
                <w:sz w:val="22"/>
                <w:szCs w:val="22"/>
              </w:rPr>
              <w:t>- различные категории неблагополучных семей; </w:t>
            </w:r>
          </w:p>
          <w:p w:rsidR="00B2504B" w:rsidRPr="006E5F0A" w:rsidRDefault="00B2504B" w:rsidP="00797AC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E5F0A">
              <w:rPr>
                <w:sz w:val="22"/>
                <w:szCs w:val="22"/>
              </w:rPr>
              <w:t>- семьи детей с поведенческими проблемами; </w:t>
            </w:r>
          </w:p>
          <w:p w:rsidR="00B2504B" w:rsidRPr="006E5F0A" w:rsidRDefault="00B2504B" w:rsidP="00797AC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E5F0A">
              <w:rPr>
                <w:sz w:val="22"/>
                <w:szCs w:val="22"/>
              </w:rPr>
              <w:t>- семьи детей с особыми потребностями; </w:t>
            </w:r>
          </w:p>
          <w:p w:rsidR="00B2504B" w:rsidRPr="006E5F0A" w:rsidRDefault="00B2504B" w:rsidP="00797AC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E5F0A">
              <w:rPr>
                <w:sz w:val="22"/>
                <w:szCs w:val="22"/>
              </w:rPr>
              <w:t>- семьи одарённых детей; </w:t>
            </w:r>
          </w:p>
          <w:p w:rsidR="00B2504B" w:rsidRPr="006E5F0A" w:rsidRDefault="0020779B" w:rsidP="00797AC3">
            <w:pPr>
              <w:pStyle w:val="a9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E5F0A">
              <w:rPr>
                <w:sz w:val="22"/>
                <w:szCs w:val="22"/>
              </w:rPr>
              <w:t>- семьи детей, не посещающих ДОО</w:t>
            </w:r>
            <w:r w:rsidR="00B2504B" w:rsidRPr="006E5F0A">
              <w:rPr>
                <w:sz w:val="22"/>
                <w:szCs w:val="22"/>
              </w:rPr>
              <w:t>. </w:t>
            </w:r>
          </w:p>
        </w:tc>
      </w:tr>
      <w:tr w:rsidR="00797AC3" w:rsidRPr="00931658" w:rsidTr="00A42F6C">
        <w:tc>
          <w:tcPr>
            <w:tcW w:w="3970" w:type="dxa"/>
          </w:tcPr>
          <w:p w:rsidR="00797AC3" w:rsidRPr="006E5F0A" w:rsidRDefault="00797AC3" w:rsidP="00797AC3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6E5F0A">
              <w:rPr>
                <w:bCs/>
                <w:color w:val="000000"/>
                <w:sz w:val="22"/>
                <w:szCs w:val="22"/>
              </w:rPr>
              <w:t xml:space="preserve">Индивидуальная поддержка развития детей в семье. </w:t>
            </w:r>
          </w:p>
          <w:p w:rsidR="00797AC3" w:rsidRPr="006E5F0A" w:rsidRDefault="00797AC3" w:rsidP="00797AC3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6E5F0A">
              <w:rPr>
                <w:bCs/>
                <w:color w:val="000000"/>
                <w:sz w:val="22"/>
                <w:szCs w:val="22"/>
              </w:rPr>
              <w:t>Поддержка семей, имеющих детей, не посещающих дошкольное учреждение</w:t>
            </w:r>
          </w:p>
        </w:tc>
        <w:tc>
          <w:tcPr>
            <w:tcW w:w="6095" w:type="dxa"/>
          </w:tcPr>
          <w:p w:rsidR="00797AC3" w:rsidRPr="006E5F0A" w:rsidRDefault="00797AC3" w:rsidP="00797AC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E5F0A">
              <w:rPr>
                <w:sz w:val="22"/>
                <w:szCs w:val="22"/>
              </w:rPr>
              <w:t xml:space="preserve">Индивидуальная поддержка осуществляется в </w:t>
            </w:r>
            <w:r w:rsidRPr="006E5F0A">
              <w:rPr>
                <w:color w:val="000000"/>
                <w:sz w:val="22"/>
                <w:szCs w:val="22"/>
              </w:rPr>
              <w:t>консультати</w:t>
            </w:r>
            <w:r w:rsidRPr="006E5F0A">
              <w:rPr>
                <w:color w:val="000000"/>
                <w:sz w:val="22"/>
                <w:szCs w:val="22"/>
              </w:rPr>
              <w:t>в</w:t>
            </w:r>
            <w:r w:rsidRPr="006E5F0A">
              <w:rPr>
                <w:color w:val="000000"/>
                <w:sz w:val="22"/>
                <w:szCs w:val="22"/>
              </w:rPr>
              <w:t>но-методическом пункте, созданном на базе ДОО</w:t>
            </w:r>
            <w:r w:rsidR="0020779B" w:rsidRPr="006E5F0A">
              <w:rPr>
                <w:color w:val="000000"/>
                <w:sz w:val="22"/>
                <w:szCs w:val="22"/>
              </w:rPr>
              <w:t>.</w:t>
            </w:r>
            <w:r w:rsidRPr="006E5F0A">
              <w:rPr>
                <w:sz w:val="22"/>
                <w:szCs w:val="22"/>
              </w:rPr>
              <w:t xml:space="preserve"> </w:t>
            </w:r>
          </w:p>
        </w:tc>
      </w:tr>
      <w:tr w:rsidR="00797AC3" w:rsidRPr="00931658" w:rsidTr="00A42F6C">
        <w:tc>
          <w:tcPr>
            <w:tcW w:w="10065" w:type="dxa"/>
            <w:gridSpan w:val="2"/>
          </w:tcPr>
          <w:p w:rsidR="00797AC3" w:rsidRPr="006E5F0A" w:rsidRDefault="00797AC3" w:rsidP="00B2504B">
            <w:pPr>
              <w:rPr>
                <w:sz w:val="22"/>
                <w:szCs w:val="22"/>
              </w:rPr>
            </w:pPr>
            <w:r w:rsidRPr="006E5F0A">
              <w:rPr>
                <w:bCs/>
                <w:color w:val="000000"/>
                <w:sz w:val="22"/>
                <w:szCs w:val="22"/>
              </w:rPr>
              <w:t xml:space="preserve">Условия </w:t>
            </w:r>
            <w:r w:rsidRPr="006E5F0A">
              <w:rPr>
                <w:sz w:val="22"/>
                <w:szCs w:val="22"/>
              </w:rPr>
              <w:t>для участия родителей в образовательной деятельности:</w:t>
            </w:r>
          </w:p>
          <w:p w:rsidR="00797AC3" w:rsidRPr="006E5F0A" w:rsidRDefault="00797AC3" w:rsidP="009E2F8A">
            <w:pPr>
              <w:pStyle w:val="a9"/>
              <w:numPr>
                <w:ilvl w:val="0"/>
                <w:numId w:val="108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E5F0A">
              <w:rPr>
                <w:rStyle w:val="afa"/>
                <w:bCs/>
                <w:i w:val="0"/>
                <w:color w:val="000000"/>
                <w:sz w:val="22"/>
                <w:szCs w:val="22"/>
              </w:rPr>
              <w:t>Своевременное предоставление информации.</w:t>
            </w:r>
            <w:r w:rsidRPr="006E5F0A">
              <w:rPr>
                <w:rStyle w:val="apple-converted-space"/>
                <w:bCs/>
                <w:color w:val="000000"/>
                <w:sz w:val="22"/>
                <w:szCs w:val="22"/>
              </w:rPr>
              <w:t> </w:t>
            </w:r>
            <w:r w:rsidRPr="006E5F0A">
              <w:rPr>
                <w:color w:val="000000"/>
                <w:sz w:val="22"/>
                <w:szCs w:val="22"/>
              </w:rPr>
              <w:t>На стендах, в родительских уголках, в папках п</w:t>
            </w:r>
            <w:r w:rsidRPr="006E5F0A">
              <w:rPr>
                <w:color w:val="000000"/>
                <w:sz w:val="22"/>
                <w:szCs w:val="22"/>
              </w:rPr>
              <w:t>е</w:t>
            </w:r>
            <w:r w:rsidRPr="006E5F0A">
              <w:rPr>
                <w:color w:val="000000"/>
                <w:sz w:val="22"/>
                <w:szCs w:val="22"/>
              </w:rPr>
              <w:t>редвижках, периодически издаются информационные бюллетени и объявления, с определенной информацией родители могут ознакомиться на сайте ДОУ.</w:t>
            </w:r>
          </w:p>
          <w:p w:rsidR="00797AC3" w:rsidRPr="006E5F0A" w:rsidRDefault="00797AC3" w:rsidP="009E2F8A">
            <w:pPr>
              <w:pStyle w:val="a9"/>
              <w:numPr>
                <w:ilvl w:val="0"/>
                <w:numId w:val="108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E5F0A">
              <w:rPr>
                <w:rStyle w:val="afa"/>
                <w:bCs/>
                <w:i w:val="0"/>
                <w:color w:val="000000"/>
                <w:sz w:val="22"/>
                <w:szCs w:val="22"/>
              </w:rPr>
              <w:t>Равноправный диалог</w:t>
            </w:r>
            <w:r w:rsidRPr="006E5F0A">
              <w:rPr>
                <w:rStyle w:val="apple-converted-space"/>
                <w:bCs/>
                <w:color w:val="000000"/>
                <w:sz w:val="22"/>
                <w:szCs w:val="22"/>
              </w:rPr>
              <w:t> </w:t>
            </w:r>
            <w:r w:rsidRPr="006E5F0A">
              <w:rPr>
                <w:color w:val="000000"/>
                <w:sz w:val="22"/>
                <w:szCs w:val="22"/>
              </w:rPr>
              <w:t>– это</w:t>
            </w:r>
            <w:r w:rsidRPr="006E5F0A">
              <w:rPr>
                <w:rStyle w:val="apple-converted-space"/>
                <w:bCs/>
                <w:color w:val="000000"/>
                <w:sz w:val="22"/>
                <w:szCs w:val="22"/>
              </w:rPr>
              <w:t> </w:t>
            </w:r>
            <w:r w:rsidRPr="006E5F0A">
              <w:rPr>
                <w:color w:val="000000"/>
                <w:sz w:val="22"/>
                <w:szCs w:val="22"/>
              </w:rPr>
              <w:t>уважительные взаимоотношения во время</w:t>
            </w:r>
            <w:r w:rsidRPr="006E5F0A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6E5F0A">
              <w:rPr>
                <w:color w:val="000000"/>
                <w:sz w:val="22"/>
                <w:szCs w:val="22"/>
              </w:rPr>
              <w:t>проведения консульт</w:t>
            </w:r>
            <w:r w:rsidRPr="006E5F0A">
              <w:rPr>
                <w:color w:val="000000"/>
                <w:sz w:val="22"/>
                <w:szCs w:val="22"/>
              </w:rPr>
              <w:t>а</w:t>
            </w:r>
            <w:r w:rsidRPr="006E5F0A">
              <w:rPr>
                <w:color w:val="000000"/>
                <w:sz w:val="22"/>
                <w:szCs w:val="22"/>
              </w:rPr>
              <w:t>ций, тренингов и др.</w:t>
            </w:r>
          </w:p>
          <w:p w:rsidR="00797AC3" w:rsidRPr="006E5F0A" w:rsidRDefault="00797AC3" w:rsidP="009E2F8A">
            <w:pPr>
              <w:pStyle w:val="a9"/>
              <w:numPr>
                <w:ilvl w:val="0"/>
                <w:numId w:val="108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E5F0A">
              <w:rPr>
                <w:rStyle w:val="afa"/>
                <w:bCs/>
                <w:i w:val="0"/>
                <w:color w:val="000000"/>
                <w:sz w:val="22"/>
                <w:szCs w:val="22"/>
              </w:rPr>
              <w:t>Эффективная обратная связь</w:t>
            </w:r>
            <w:r w:rsidRPr="006E5F0A">
              <w:rPr>
                <w:i/>
                <w:color w:val="000000"/>
                <w:sz w:val="22"/>
                <w:szCs w:val="22"/>
              </w:rPr>
              <w:t>,</w:t>
            </w:r>
            <w:r w:rsidRPr="006E5F0A">
              <w:rPr>
                <w:color w:val="000000"/>
                <w:sz w:val="22"/>
                <w:szCs w:val="22"/>
              </w:rPr>
              <w:t xml:space="preserve"> предусматривает</w:t>
            </w:r>
            <w:r w:rsidRPr="006E5F0A">
              <w:rPr>
                <w:rStyle w:val="apple-converted-space"/>
                <w:bCs/>
                <w:color w:val="000000"/>
                <w:sz w:val="22"/>
                <w:szCs w:val="22"/>
              </w:rPr>
              <w:t> </w:t>
            </w:r>
            <w:r w:rsidRPr="006E5F0A">
              <w:rPr>
                <w:color w:val="000000"/>
                <w:sz w:val="22"/>
                <w:szCs w:val="22"/>
              </w:rPr>
              <w:t>своевременные, компетентные ответы на запр</w:t>
            </w:r>
            <w:r w:rsidRPr="006E5F0A">
              <w:rPr>
                <w:color w:val="000000"/>
                <w:sz w:val="22"/>
                <w:szCs w:val="22"/>
              </w:rPr>
              <w:t>о</w:t>
            </w:r>
            <w:r w:rsidRPr="006E5F0A">
              <w:rPr>
                <w:color w:val="000000"/>
                <w:sz w:val="22"/>
                <w:szCs w:val="22"/>
              </w:rPr>
              <w:t>сы родителей, как в устной, так и в письменной форме.</w:t>
            </w:r>
          </w:p>
          <w:p w:rsidR="00797AC3" w:rsidRPr="006E5F0A" w:rsidRDefault="00797AC3" w:rsidP="009E2F8A">
            <w:pPr>
              <w:pStyle w:val="a9"/>
              <w:numPr>
                <w:ilvl w:val="0"/>
                <w:numId w:val="108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E5F0A">
              <w:rPr>
                <w:rStyle w:val="afa"/>
                <w:bCs/>
                <w:i w:val="0"/>
                <w:color w:val="000000"/>
                <w:sz w:val="22"/>
                <w:szCs w:val="22"/>
              </w:rPr>
              <w:t>Поддержание состояния готовности к различным переменам</w:t>
            </w:r>
            <w:r w:rsidRPr="006E5F0A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6E5F0A">
              <w:rPr>
                <w:color w:val="000000"/>
                <w:sz w:val="22"/>
                <w:szCs w:val="22"/>
              </w:rPr>
              <w:t>путём заблаговременного предв</w:t>
            </w:r>
            <w:r w:rsidRPr="006E5F0A">
              <w:rPr>
                <w:color w:val="000000"/>
                <w:sz w:val="22"/>
                <w:szCs w:val="22"/>
              </w:rPr>
              <w:t>и</w:t>
            </w:r>
            <w:r w:rsidRPr="006E5F0A">
              <w:rPr>
                <w:color w:val="000000"/>
                <w:sz w:val="22"/>
                <w:szCs w:val="22"/>
              </w:rPr>
              <w:t>дения запросов родителей (через сбор информации о семьях, изучение социального статуса с</w:t>
            </w:r>
            <w:r w:rsidRPr="006E5F0A">
              <w:rPr>
                <w:color w:val="000000"/>
                <w:sz w:val="22"/>
                <w:szCs w:val="22"/>
              </w:rPr>
              <w:t>е</w:t>
            </w:r>
            <w:r w:rsidRPr="006E5F0A">
              <w:rPr>
                <w:color w:val="000000"/>
                <w:sz w:val="22"/>
                <w:szCs w:val="22"/>
              </w:rPr>
              <w:t>мей и т.д.).</w:t>
            </w:r>
          </w:p>
          <w:p w:rsidR="0020779B" w:rsidRPr="006E5F0A" w:rsidRDefault="00797AC3" w:rsidP="009E2F8A">
            <w:pPr>
              <w:pStyle w:val="a9"/>
              <w:numPr>
                <w:ilvl w:val="0"/>
                <w:numId w:val="108"/>
              </w:numPr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E5F0A">
              <w:rPr>
                <w:rStyle w:val="afa"/>
                <w:bCs/>
                <w:i w:val="0"/>
                <w:color w:val="000000"/>
                <w:sz w:val="22"/>
                <w:szCs w:val="22"/>
              </w:rPr>
              <w:t>Установление взаимопонимания с семьями воспитанников</w:t>
            </w:r>
            <w:r w:rsidRPr="006E5F0A">
              <w:rPr>
                <w:color w:val="000000"/>
                <w:sz w:val="22"/>
                <w:szCs w:val="22"/>
              </w:rPr>
              <w:t>, создание у родителей чувства отве</w:t>
            </w:r>
            <w:r w:rsidRPr="006E5F0A">
              <w:rPr>
                <w:color w:val="000000"/>
                <w:sz w:val="22"/>
                <w:szCs w:val="22"/>
              </w:rPr>
              <w:t>т</w:t>
            </w:r>
            <w:r w:rsidRPr="006E5F0A">
              <w:rPr>
                <w:color w:val="000000"/>
                <w:sz w:val="22"/>
                <w:szCs w:val="22"/>
              </w:rPr>
              <w:t>ственности и заинтересованности в сотрудничестве с ДОО в воспитании</w:t>
            </w:r>
            <w:r w:rsidRPr="006E5F0A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6E5F0A">
              <w:rPr>
                <w:color w:val="000000"/>
                <w:sz w:val="22"/>
                <w:szCs w:val="22"/>
              </w:rPr>
              <w:t xml:space="preserve">каждого ребенка. </w:t>
            </w:r>
          </w:p>
          <w:p w:rsidR="00797AC3" w:rsidRPr="006E5F0A" w:rsidRDefault="00797AC3" w:rsidP="009E2F8A">
            <w:pPr>
              <w:pStyle w:val="a9"/>
              <w:numPr>
                <w:ilvl w:val="0"/>
                <w:numId w:val="108"/>
              </w:numPr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E5F0A">
              <w:rPr>
                <w:color w:val="000000"/>
                <w:sz w:val="22"/>
                <w:szCs w:val="22"/>
              </w:rPr>
              <w:t>Все общение строится на основе уважения, терпимости, корректности и вежливости.</w:t>
            </w:r>
          </w:p>
        </w:tc>
      </w:tr>
    </w:tbl>
    <w:p w:rsidR="00797AC3" w:rsidRDefault="00797AC3" w:rsidP="002A5E14">
      <w:pPr>
        <w:pStyle w:val="24"/>
        <w:shd w:val="clear" w:color="auto" w:fill="auto"/>
        <w:tabs>
          <w:tab w:val="left" w:pos="1359"/>
        </w:tabs>
        <w:spacing w:line="240" w:lineRule="auto"/>
        <w:ind w:right="20" w:firstLine="0"/>
        <w:rPr>
          <w:rFonts w:ascii="Times New Roman" w:hAnsi="Times New Roman" w:cs="Times New Roman"/>
          <w:sz w:val="24"/>
          <w:szCs w:val="24"/>
        </w:rPr>
      </w:pPr>
    </w:p>
    <w:p w:rsidR="00944D67" w:rsidRPr="00944D67" w:rsidRDefault="00D97552" w:rsidP="00A42F6C">
      <w:pPr>
        <w:pStyle w:val="24"/>
        <w:shd w:val="clear" w:color="auto" w:fill="auto"/>
        <w:tabs>
          <w:tab w:val="left" w:pos="1359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944D67" w:rsidRPr="00944D67">
        <w:rPr>
          <w:rFonts w:ascii="Times New Roman" w:hAnsi="Times New Roman" w:cs="Times New Roman"/>
          <w:sz w:val="24"/>
          <w:szCs w:val="24"/>
        </w:rPr>
        <w:t>овы</w:t>
      </w:r>
      <w:r>
        <w:rPr>
          <w:rFonts w:ascii="Times New Roman" w:hAnsi="Times New Roman" w:cs="Times New Roman"/>
          <w:sz w:val="24"/>
          <w:szCs w:val="24"/>
        </w:rPr>
        <w:t>шение</w:t>
      </w:r>
      <w:r w:rsidR="00944D67" w:rsidRPr="00944D67">
        <w:rPr>
          <w:rFonts w:ascii="Times New Roman" w:hAnsi="Times New Roman" w:cs="Times New Roman"/>
          <w:sz w:val="24"/>
          <w:szCs w:val="24"/>
        </w:rPr>
        <w:t xml:space="preserve"> уровня компетентности родителей (законных представителей) в в</w:t>
      </w:r>
      <w:r w:rsidR="00944D67" w:rsidRPr="00944D67">
        <w:rPr>
          <w:rFonts w:ascii="Times New Roman" w:hAnsi="Times New Roman" w:cs="Times New Roman"/>
          <w:sz w:val="24"/>
          <w:szCs w:val="24"/>
        </w:rPr>
        <w:t>о</w:t>
      </w:r>
      <w:r w:rsidR="00944D67" w:rsidRPr="00944D67">
        <w:rPr>
          <w:rFonts w:ascii="Times New Roman" w:hAnsi="Times New Roman" w:cs="Times New Roman"/>
          <w:sz w:val="24"/>
          <w:szCs w:val="24"/>
        </w:rPr>
        <w:t>просах здоровьесбере</w:t>
      </w:r>
      <w:r>
        <w:rPr>
          <w:rFonts w:ascii="Times New Roman" w:hAnsi="Times New Roman" w:cs="Times New Roman"/>
          <w:sz w:val="24"/>
          <w:szCs w:val="24"/>
        </w:rPr>
        <w:t>жения ребёнка осуществляется</w:t>
      </w:r>
      <w:r w:rsidR="00944D67" w:rsidRPr="00944D67">
        <w:rPr>
          <w:rFonts w:ascii="Times New Roman" w:hAnsi="Times New Roman" w:cs="Times New Roman"/>
          <w:sz w:val="24"/>
          <w:szCs w:val="24"/>
        </w:rPr>
        <w:t xml:space="preserve"> в процессе следующих направлений просветительской деятельности:</w:t>
      </w:r>
    </w:p>
    <w:p w:rsidR="00944D67" w:rsidRPr="00944D67" w:rsidRDefault="00944D67" w:rsidP="009E2F8A">
      <w:pPr>
        <w:pStyle w:val="24"/>
        <w:numPr>
          <w:ilvl w:val="0"/>
          <w:numId w:val="106"/>
        </w:numPr>
        <w:shd w:val="clear" w:color="auto" w:fill="auto"/>
        <w:tabs>
          <w:tab w:val="left" w:pos="1034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944D67">
        <w:rPr>
          <w:rFonts w:ascii="Times New Roman" w:hAnsi="Times New Roman" w:cs="Times New Roman"/>
          <w:sz w:val="24"/>
          <w:szCs w:val="24"/>
        </w:rPr>
        <w:lastRenderedPageBreak/>
        <w:t>информирование о факторах, положительно влияющих на физическое и псих</w:t>
      </w:r>
      <w:r w:rsidRPr="00944D67">
        <w:rPr>
          <w:rFonts w:ascii="Times New Roman" w:hAnsi="Times New Roman" w:cs="Times New Roman"/>
          <w:sz w:val="24"/>
          <w:szCs w:val="24"/>
        </w:rPr>
        <w:t>и</w:t>
      </w:r>
      <w:r w:rsidRPr="00944D67">
        <w:rPr>
          <w:rFonts w:ascii="Times New Roman" w:hAnsi="Times New Roman" w:cs="Times New Roman"/>
          <w:sz w:val="24"/>
          <w:szCs w:val="24"/>
        </w:rPr>
        <w:t>ческое здоровье ребёнка (рациональная организация режима дня ребёнка, правильное п</w:t>
      </w:r>
      <w:r w:rsidRPr="00944D67">
        <w:rPr>
          <w:rFonts w:ascii="Times New Roman" w:hAnsi="Times New Roman" w:cs="Times New Roman"/>
          <w:sz w:val="24"/>
          <w:szCs w:val="24"/>
        </w:rPr>
        <w:t>и</w:t>
      </w:r>
      <w:r w:rsidRPr="00944D67">
        <w:rPr>
          <w:rFonts w:ascii="Times New Roman" w:hAnsi="Times New Roman" w:cs="Times New Roman"/>
          <w:sz w:val="24"/>
          <w:szCs w:val="24"/>
        </w:rPr>
        <w:t>тание в семье, закаливание, организация двигательной активности, благоприятный псих</w:t>
      </w:r>
      <w:r w:rsidRPr="00944D67">
        <w:rPr>
          <w:rFonts w:ascii="Times New Roman" w:hAnsi="Times New Roman" w:cs="Times New Roman"/>
          <w:sz w:val="24"/>
          <w:szCs w:val="24"/>
        </w:rPr>
        <w:t>о</w:t>
      </w:r>
      <w:r w:rsidRPr="00944D67">
        <w:rPr>
          <w:rFonts w:ascii="Times New Roman" w:hAnsi="Times New Roman" w:cs="Times New Roman"/>
          <w:sz w:val="24"/>
          <w:szCs w:val="24"/>
        </w:rPr>
        <w:t>логический микроклимат в семье и спокойное общение с ребёнком и другое), о действии негативных факторов (переохлаждение, перегревание, перекармливание и другое), нан</w:t>
      </w:r>
      <w:r w:rsidRPr="00944D67">
        <w:rPr>
          <w:rFonts w:ascii="Times New Roman" w:hAnsi="Times New Roman" w:cs="Times New Roman"/>
          <w:sz w:val="24"/>
          <w:szCs w:val="24"/>
        </w:rPr>
        <w:t>о</w:t>
      </w:r>
      <w:r w:rsidRPr="00944D67">
        <w:rPr>
          <w:rFonts w:ascii="Times New Roman" w:hAnsi="Times New Roman" w:cs="Times New Roman"/>
          <w:sz w:val="24"/>
          <w:szCs w:val="24"/>
        </w:rPr>
        <w:t>сящих непоправимый вред здоровью ребёнка;</w:t>
      </w:r>
    </w:p>
    <w:p w:rsidR="00944D67" w:rsidRPr="00944D67" w:rsidRDefault="00944D67" w:rsidP="009E2F8A">
      <w:pPr>
        <w:pStyle w:val="24"/>
        <w:numPr>
          <w:ilvl w:val="0"/>
          <w:numId w:val="106"/>
        </w:numPr>
        <w:shd w:val="clear" w:color="auto" w:fill="auto"/>
        <w:tabs>
          <w:tab w:val="left" w:pos="1034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944D67">
        <w:rPr>
          <w:rFonts w:ascii="Times New Roman" w:hAnsi="Times New Roman" w:cs="Times New Roman"/>
          <w:sz w:val="24"/>
          <w:szCs w:val="24"/>
        </w:rPr>
        <w:t>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</w:t>
      </w:r>
      <w:r w:rsidRPr="00944D67">
        <w:rPr>
          <w:rFonts w:ascii="Times New Roman" w:hAnsi="Times New Roman" w:cs="Times New Roman"/>
          <w:sz w:val="24"/>
          <w:szCs w:val="24"/>
        </w:rPr>
        <w:t>е</w:t>
      </w:r>
      <w:r w:rsidRPr="00944D67">
        <w:rPr>
          <w:rFonts w:ascii="Times New Roman" w:hAnsi="Times New Roman" w:cs="Times New Roman"/>
          <w:sz w:val="24"/>
          <w:szCs w:val="24"/>
        </w:rPr>
        <w:t>ским показаниям;</w:t>
      </w:r>
    </w:p>
    <w:p w:rsidR="00944D67" w:rsidRPr="00944D67" w:rsidRDefault="00944D67" w:rsidP="009E2F8A">
      <w:pPr>
        <w:pStyle w:val="24"/>
        <w:numPr>
          <w:ilvl w:val="0"/>
          <w:numId w:val="106"/>
        </w:numPr>
        <w:shd w:val="clear" w:color="auto" w:fill="auto"/>
        <w:tabs>
          <w:tab w:val="left" w:pos="1034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944D67">
        <w:rPr>
          <w:rFonts w:ascii="Times New Roman" w:hAnsi="Times New Roman" w:cs="Times New Roman"/>
          <w:sz w:val="24"/>
          <w:szCs w:val="24"/>
        </w:rPr>
        <w:t>информирование родителей (законных представителей) об актуальных задачах физического воспитания детей на разных возрастных этапах их развития, а также о во</w:t>
      </w:r>
      <w:r w:rsidRPr="00944D67">
        <w:rPr>
          <w:rFonts w:ascii="Times New Roman" w:hAnsi="Times New Roman" w:cs="Times New Roman"/>
          <w:sz w:val="24"/>
          <w:szCs w:val="24"/>
        </w:rPr>
        <w:t>з</w:t>
      </w:r>
      <w:r w:rsidRPr="00944D67">
        <w:rPr>
          <w:rFonts w:ascii="Times New Roman" w:hAnsi="Times New Roman" w:cs="Times New Roman"/>
          <w:sz w:val="24"/>
          <w:szCs w:val="24"/>
        </w:rPr>
        <w:t>можностях ДОО и семьи в решении данных задач;</w:t>
      </w:r>
    </w:p>
    <w:p w:rsidR="00944D67" w:rsidRPr="00944D67" w:rsidRDefault="00944D67" w:rsidP="009E2F8A">
      <w:pPr>
        <w:pStyle w:val="24"/>
        <w:numPr>
          <w:ilvl w:val="0"/>
          <w:numId w:val="106"/>
        </w:numPr>
        <w:shd w:val="clear" w:color="auto" w:fill="auto"/>
        <w:tabs>
          <w:tab w:val="left" w:pos="1034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944D67">
        <w:rPr>
          <w:rFonts w:ascii="Times New Roman" w:hAnsi="Times New Roman" w:cs="Times New Roman"/>
          <w:sz w:val="24"/>
          <w:szCs w:val="24"/>
        </w:rPr>
        <w:t>знакомство родителей (законных представителей) с оздоровительными мер</w:t>
      </w:r>
      <w:r w:rsidRPr="00944D67">
        <w:rPr>
          <w:rFonts w:ascii="Times New Roman" w:hAnsi="Times New Roman" w:cs="Times New Roman"/>
          <w:sz w:val="24"/>
          <w:szCs w:val="24"/>
        </w:rPr>
        <w:t>о</w:t>
      </w:r>
      <w:r w:rsidRPr="00944D67">
        <w:rPr>
          <w:rFonts w:ascii="Times New Roman" w:hAnsi="Times New Roman" w:cs="Times New Roman"/>
          <w:sz w:val="24"/>
          <w:szCs w:val="24"/>
        </w:rPr>
        <w:t>приятиями, проводимыми в ДОО;</w:t>
      </w:r>
    </w:p>
    <w:p w:rsidR="00944D67" w:rsidRPr="00944D67" w:rsidRDefault="00944D67" w:rsidP="009E2F8A">
      <w:pPr>
        <w:pStyle w:val="24"/>
        <w:numPr>
          <w:ilvl w:val="0"/>
          <w:numId w:val="106"/>
        </w:numPr>
        <w:shd w:val="clear" w:color="auto" w:fill="auto"/>
        <w:tabs>
          <w:tab w:val="left" w:pos="1034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944D67">
        <w:rPr>
          <w:rFonts w:ascii="Times New Roman" w:hAnsi="Times New Roman" w:cs="Times New Roman"/>
          <w:sz w:val="24"/>
          <w:szCs w:val="24"/>
        </w:rPr>
        <w:t xml:space="preserve">информирование родителей (законных представителей) о негативном влиянии на развитие детей систематического и бесконтрольного использования </w:t>
      </w:r>
      <w:r w:rsidRPr="00944D67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944D67">
        <w:rPr>
          <w:rFonts w:ascii="Times New Roman" w:hAnsi="Times New Roman" w:cs="Times New Roman"/>
          <w:sz w:val="24"/>
          <w:szCs w:val="24"/>
        </w:rPr>
        <w:t>-технологий (нарушение сна, возбудимость, изменения качества памяти, внимания, мышления; пр</w:t>
      </w:r>
      <w:r w:rsidRPr="00944D67">
        <w:rPr>
          <w:rFonts w:ascii="Times New Roman" w:hAnsi="Times New Roman" w:cs="Times New Roman"/>
          <w:sz w:val="24"/>
          <w:szCs w:val="24"/>
        </w:rPr>
        <w:t>о</w:t>
      </w:r>
      <w:r w:rsidRPr="00944D67">
        <w:rPr>
          <w:rFonts w:ascii="Times New Roman" w:hAnsi="Times New Roman" w:cs="Times New Roman"/>
          <w:sz w:val="24"/>
          <w:szCs w:val="24"/>
        </w:rPr>
        <w:t>блемы социализации и общения и другое).</w:t>
      </w:r>
    </w:p>
    <w:p w:rsidR="00944D67" w:rsidRPr="00944D67" w:rsidRDefault="00944D67" w:rsidP="00A42F6C">
      <w:pPr>
        <w:pStyle w:val="24"/>
        <w:shd w:val="clear" w:color="auto" w:fill="auto"/>
        <w:tabs>
          <w:tab w:val="left" w:pos="1350"/>
        </w:tabs>
        <w:spacing w:line="240" w:lineRule="auto"/>
        <w:ind w:left="20" w:right="20" w:firstLine="709"/>
        <w:rPr>
          <w:rFonts w:ascii="Times New Roman" w:hAnsi="Times New Roman" w:cs="Times New Roman"/>
          <w:sz w:val="24"/>
          <w:szCs w:val="24"/>
        </w:rPr>
      </w:pPr>
      <w:r w:rsidRPr="00944D67">
        <w:rPr>
          <w:rFonts w:ascii="Times New Roman" w:hAnsi="Times New Roman" w:cs="Times New Roman"/>
          <w:sz w:val="24"/>
          <w:szCs w:val="24"/>
        </w:rPr>
        <w:t>Направления деятельности педагога реализуются в разных формах (групповых и (или) индивидуальных) посредством различных методов, приемов и способов взаимоде</w:t>
      </w:r>
      <w:r w:rsidRPr="00944D67">
        <w:rPr>
          <w:rFonts w:ascii="Times New Roman" w:hAnsi="Times New Roman" w:cs="Times New Roman"/>
          <w:sz w:val="24"/>
          <w:szCs w:val="24"/>
        </w:rPr>
        <w:t>й</w:t>
      </w:r>
      <w:r w:rsidRPr="00944D67">
        <w:rPr>
          <w:rFonts w:ascii="Times New Roman" w:hAnsi="Times New Roman" w:cs="Times New Roman"/>
          <w:sz w:val="24"/>
          <w:szCs w:val="24"/>
        </w:rPr>
        <w:t>ствия с родителями (законными представителями):</w:t>
      </w:r>
    </w:p>
    <w:p w:rsidR="00944D67" w:rsidRDefault="00944D67" w:rsidP="00A42F6C">
      <w:pPr>
        <w:pStyle w:val="24"/>
        <w:shd w:val="clear" w:color="auto" w:fill="auto"/>
        <w:tabs>
          <w:tab w:val="left" w:pos="1430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944D67">
        <w:rPr>
          <w:rFonts w:ascii="Times New Roman" w:hAnsi="Times New Roman" w:cs="Times New Roman"/>
          <w:sz w:val="24"/>
          <w:szCs w:val="24"/>
        </w:rPr>
        <w:t>Педагоги самостоятельно выбирают педагогически обоснованные методы, приемы и способы взаимодействия с семьями обучающихся, в зависимости от стоящих перед н</w:t>
      </w:r>
      <w:r w:rsidRPr="00944D67">
        <w:rPr>
          <w:rFonts w:ascii="Times New Roman" w:hAnsi="Times New Roman" w:cs="Times New Roman"/>
          <w:sz w:val="24"/>
          <w:szCs w:val="24"/>
        </w:rPr>
        <w:t>и</w:t>
      </w:r>
      <w:r w:rsidRPr="00944D67">
        <w:rPr>
          <w:rFonts w:ascii="Times New Roman" w:hAnsi="Times New Roman" w:cs="Times New Roman"/>
          <w:sz w:val="24"/>
          <w:szCs w:val="24"/>
        </w:rPr>
        <w:t>ми задач. Сочетание традиционных и инновационных те</w:t>
      </w:r>
      <w:r w:rsidR="00D97552">
        <w:rPr>
          <w:rFonts w:ascii="Times New Roman" w:hAnsi="Times New Roman" w:cs="Times New Roman"/>
          <w:sz w:val="24"/>
          <w:szCs w:val="24"/>
        </w:rPr>
        <w:t>хнологий сотрудничества позв</w:t>
      </w:r>
      <w:r w:rsidR="00D97552">
        <w:rPr>
          <w:rFonts w:ascii="Times New Roman" w:hAnsi="Times New Roman" w:cs="Times New Roman"/>
          <w:sz w:val="24"/>
          <w:szCs w:val="24"/>
        </w:rPr>
        <w:t>о</w:t>
      </w:r>
      <w:r w:rsidR="00D97552">
        <w:rPr>
          <w:rFonts w:ascii="Times New Roman" w:hAnsi="Times New Roman" w:cs="Times New Roman"/>
          <w:sz w:val="24"/>
          <w:szCs w:val="24"/>
        </w:rPr>
        <w:t>ляет</w:t>
      </w:r>
      <w:r w:rsidRPr="00944D67">
        <w:rPr>
          <w:rFonts w:ascii="Times New Roman" w:hAnsi="Times New Roman" w:cs="Times New Roman"/>
          <w:sz w:val="24"/>
          <w:szCs w:val="24"/>
        </w:rPr>
        <w:t xml:space="preserve"> педагогам ДОО устанавливать доверительные и партнерские отношения с родител</w:t>
      </w:r>
      <w:r w:rsidRPr="00944D67">
        <w:rPr>
          <w:rFonts w:ascii="Times New Roman" w:hAnsi="Times New Roman" w:cs="Times New Roman"/>
          <w:sz w:val="24"/>
          <w:szCs w:val="24"/>
        </w:rPr>
        <w:t>я</w:t>
      </w:r>
      <w:r w:rsidRPr="00944D67">
        <w:rPr>
          <w:rFonts w:ascii="Times New Roman" w:hAnsi="Times New Roman" w:cs="Times New Roman"/>
          <w:sz w:val="24"/>
          <w:szCs w:val="24"/>
        </w:rPr>
        <w:t>ми (законными представителями), эффективно осуществлять просветительскую деятел</w:t>
      </w:r>
      <w:r w:rsidRPr="00944D67">
        <w:rPr>
          <w:rFonts w:ascii="Times New Roman" w:hAnsi="Times New Roman" w:cs="Times New Roman"/>
          <w:sz w:val="24"/>
          <w:szCs w:val="24"/>
        </w:rPr>
        <w:t>ь</w:t>
      </w:r>
      <w:r w:rsidRPr="00944D67">
        <w:rPr>
          <w:rFonts w:ascii="Times New Roman" w:hAnsi="Times New Roman" w:cs="Times New Roman"/>
          <w:sz w:val="24"/>
          <w:szCs w:val="24"/>
        </w:rPr>
        <w:t>ность и достигать основные цели взаимодействия ДОО с родителями (законными пре</w:t>
      </w:r>
      <w:r w:rsidRPr="00944D67">
        <w:rPr>
          <w:rFonts w:ascii="Times New Roman" w:hAnsi="Times New Roman" w:cs="Times New Roman"/>
          <w:sz w:val="24"/>
          <w:szCs w:val="24"/>
        </w:rPr>
        <w:t>д</w:t>
      </w:r>
      <w:r w:rsidRPr="00944D67">
        <w:rPr>
          <w:rFonts w:ascii="Times New Roman" w:hAnsi="Times New Roman" w:cs="Times New Roman"/>
          <w:sz w:val="24"/>
          <w:szCs w:val="24"/>
        </w:rPr>
        <w:t>ставителями) детей дошкольного возраста.</w:t>
      </w:r>
    </w:p>
    <w:p w:rsidR="006E5F0A" w:rsidRPr="00944D67" w:rsidRDefault="006E5F0A" w:rsidP="00A42F6C">
      <w:pPr>
        <w:pStyle w:val="24"/>
        <w:shd w:val="clear" w:color="auto" w:fill="auto"/>
        <w:tabs>
          <w:tab w:val="left" w:pos="1430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</w:p>
    <w:p w:rsidR="00944D67" w:rsidRPr="004734ED" w:rsidRDefault="00944D67" w:rsidP="00A42F6C">
      <w:pPr>
        <w:ind w:firstLine="709"/>
      </w:pPr>
    </w:p>
    <w:p w:rsidR="0020779B" w:rsidRDefault="004B7C67" w:rsidP="00A42F6C">
      <w:pPr>
        <w:pStyle w:val="a9"/>
        <w:shd w:val="clear" w:color="auto" w:fill="FFFFFF"/>
        <w:spacing w:before="0" w:beforeAutospacing="0" w:after="0" w:afterAutospacing="0"/>
        <w:jc w:val="center"/>
        <w:rPr>
          <w:b/>
        </w:rPr>
      </w:pPr>
      <w:r w:rsidRPr="00237DDA">
        <w:rPr>
          <w:rStyle w:val="apple-converted-space"/>
          <w:b/>
          <w:bCs/>
          <w:sz w:val="26"/>
          <w:szCs w:val="26"/>
        </w:rPr>
        <w:t> </w:t>
      </w:r>
      <w:r w:rsidR="00237DDA" w:rsidRPr="00237DDA">
        <w:rPr>
          <w:rStyle w:val="apple-converted-space"/>
          <w:b/>
          <w:bCs/>
          <w:sz w:val="26"/>
          <w:szCs w:val="26"/>
        </w:rPr>
        <w:t xml:space="preserve">     </w:t>
      </w:r>
      <w:r w:rsidR="0020779B">
        <w:rPr>
          <w:b/>
        </w:rPr>
        <w:t>2.1.</w:t>
      </w:r>
      <w:r w:rsidR="005A72F0">
        <w:rPr>
          <w:b/>
        </w:rPr>
        <w:t>2</w:t>
      </w:r>
      <w:r w:rsidR="0020779B" w:rsidRPr="004734ED">
        <w:rPr>
          <w:b/>
        </w:rPr>
        <w:t>.  Описание вариативных форм, способов, методов и средств                              реализации Программы</w:t>
      </w:r>
      <w:r w:rsidR="005A72F0">
        <w:rPr>
          <w:b/>
        </w:rPr>
        <w:t xml:space="preserve"> с учетом возрастных и индивидуальных особенностей во</w:t>
      </w:r>
      <w:r w:rsidR="005A72F0">
        <w:rPr>
          <w:b/>
        </w:rPr>
        <w:t>с</w:t>
      </w:r>
      <w:r w:rsidR="005A72F0">
        <w:rPr>
          <w:b/>
        </w:rPr>
        <w:t>питанников, специфики их образовательных потребностей и интересов</w:t>
      </w:r>
    </w:p>
    <w:p w:rsidR="00A42F6C" w:rsidRPr="005A72F0" w:rsidRDefault="00A42F6C" w:rsidP="00A42F6C">
      <w:pPr>
        <w:pStyle w:val="a9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5A72F0" w:rsidRPr="005A72F0" w:rsidRDefault="005A72F0" w:rsidP="00A42F6C">
      <w:pPr>
        <w:pStyle w:val="24"/>
        <w:shd w:val="clear" w:color="auto" w:fill="auto"/>
        <w:tabs>
          <w:tab w:val="left" w:pos="1350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5A72F0">
        <w:rPr>
          <w:rFonts w:ascii="Times New Roman" w:hAnsi="Times New Roman" w:cs="Times New Roman"/>
          <w:sz w:val="24"/>
          <w:szCs w:val="24"/>
        </w:rPr>
        <w:t xml:space="preserve">Для достижения задач воспитания в ходе реализации </w:t>
      </w:r>
      <w:r w:rsidR="00DA2A1F">
        <w:rPr>
          <w:rFonts w:ascii="Times New Roman" w:hAnsi="Times New Roman" w:cs="Times New Roman"/>
          <w:sz w:val="24"/>
          <w:szCs w:val="24"/>
        </w:rPr>
        <w:t xml:space="preserve">Программы, </w:t>
      </w:r>
      <w:r w:rsidRPr="005A72F0">
        <w:rPr>
          <w:rFonts w:ascii="Times New Roman" w:hAnsi="Times New Roman" w:cs="Times New Roman"/>
          <w:sz w:val="24"/>
          <w:szCs w:val="24"/>
        </w:rPr>
        <w:t>педагог</w:t>
      </w:r>
      <w:r w:rsidR="00DA2A1F">
        <w:rPr>
          <w:rFonts w:ascii="Times New Roman" w:hAnsi="Times New Roman" w:cs="Times New Roman"/>
          <w:sz w:val="24"/>
          <w:szCs w:val="24"/>
        </w:rPr>
        <w:t>ами и</w:t>
      </w:r>
      <w:r w:rsidR="00DA2A1F">
        <w:rPr>
          <w:rFonts w:ascii="Times New Roman" w:hAnsi="Times New Roman" w:cs="Times New Roman"/>
          <w:sz w:val="24"/>
          <w:szCs w:val="24"/>
        </w:rPr>
        <w:t>с</w:t>
      </w:r>
      <w:r w:rsidR="00DA2A1F">
        <w:rPr>
          <w:rFonts w:ascii="Times New Roman" w:hAnsi="Times New Roman" w:cs="Times New Roman"/>
          <w:sz w:val="24"/>
          <w:szCs w:val="24"/>
        </w:rPr>
        <w:t>пользуются</w:t>
      </w:r>
      <w:r w:rsidRPr="005A72F0">
        <w:rPr>
          <w:rFonts w:ascii="Times New Roman" w:hAnsi="Times New Roman" w:cs="Times New Roman"/>
          <w:sz w:val="24"/>
          <w:szCs w:val="24"/>
        </w:rPr>
        <w:t xml:space="preserve"> следующие методы:</w:t>
      </w:r>
    </w:p>
    <w:p w:rsidR="005A72F0" w:rsidRPr="005A72F0" w:rsidRDefault="005A72F0" w:rsidP="009E2F8A">
      <w:pPr>
        <w:pStyle w:val="24"/>
        <w:numPr>
          <w:ilvl w:val="0"/>
          <w:numId w:val="110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5A72F0">
        <w:rPr>
          <w:rFonts w:ascii="Times New Roman" w:hAnsi="Times New Roman" w:cs="Times New Roman"/>
          <w:sz w:val="24"/>
          <w:szCs w:val="24"/>
        </w:rPr>
        <w:t>организации опыта поведения и деятельности (приучение к положительным фо</w:t>
      </w:r>
      <w:r w:rsidRPr="005A72F0">
        <w:rPr>
          <w:rFonts w:ascii="Times New Roman" w:hAnsi="Times New Roman" w:cs="Times New Roman"/>
          <w:sz w:val="24"/>
          <w:szCs w:val="24"/>
        </w:rPr>
        <w:t>р</w:t>
      </w:r>
      <w:r w:rsidRPr="005A72F0">
        <w:rPr>
          <w:rFonts w:ascii="Times New Roman" w:hAnsi="Times New Roman" w:cs="Times New Roman"/>
          <w:sz w:val="24"/>
          <w:szCs w:val="24"/>
        </w:rPr>
        <w:t>мам общественного поведения, упражнение, воспитывающие ситуации, игровые методы);</w:t>
      </w:r>
    </w:p>
    <w:p w:rsidR="005A72F0" w:rsidRPr="005A72F0" w:rsidRDefault="005A72F0" w:rsidP="009E2F8A">
      <w:pPr>
        <w:pStyle w:val="24"/>
        <w:numPr>
          <w:ilvl w:val="0"/>
          <w:numId w:val="110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5A72F0">
        <w:rPr>
          <w:rFonts w:ascii="Times New Roman" w:hAnsi="Times New Roman" w:cs="Times New Roman"/>
          <w:sz w:val="24"/>
          <w:szCs w:val="24"/>
        </w:rPr>
        <w:t>осознания детьми опыта поведения и деятельности (рассказ на моральные темы, разъяснение норм и правил поведения, чтение художественной литературы, этич</w:t>
      </w:r>
      <w:r w:rsidRPr="005A72F0">
        <w:rPr>
          <w:rFonts w:ascii="Times New Roman" w:hAnsi="Times New Roman" w:cs="Times New Roman"/>
          <w:sz w:val="24"/>
          <w:szCs w:val="24"/>
        </w:rPr>
        <w:t>е</w:t>
      </w:r>
      <w:r w:rsidRPr="005A72F0">
        <w:rPr>
          <w:rFonts w:ascii="Times New Roman" w:hAnsi="Times New Roman" w:cs="Times New Roman"/>
          <w:sz w:val="24"/>
          <w:szCs w:val="24"/>
        </w:rPr>
        <w:t>ские беседы, обсуждение поступков и жизненных ситуаций, личный пример);</w:t>
      </w:r>
    </w:p>
    <w:p w:rsidR="005A72F0" w:rsidRPr="005A72F0" w:rsidRDefault="005A72F0" w:rsidP="009E2F8A">
      <w:pPr>
        <w:pStyle w:val="24"/>
        <w:numPr>
          <w:ilvl w:val="0"/>
          <w:numId w:val="110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5A72F0">
        <w:rPr>
          <w:rFonts w:ascii="Times New Roman" w:hAnsi="Times New Roman" w:cs="Times New Roman"/>
          <w:sz w:val="24"/>
          <w:szCs w:val="24"/>
        </w:rPr>
        <w:t>мотивации опыта поведения и деятельности (поощрение, методы развития эмоций, игры, соревнования, проектные методы).</w:t>
      </w:r>
    </w:p>
    <w:p w:rsidR="005A72F0" w:rsidRPr="005A72F0" w:rsidRDefault="00803F13" w:rsidP="00A42F6C">
      <w:pPr>
        <w:pStyle w:val="24"/>
        <w:shd w:val="clear" w:color="auto" w:fill="auto"/>
        <w:tabs>
          <w:tab w:val="left" w:pos="1566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5A72F0" w:rsidRPr="005A72F0">
        <w:rPr>
          <w:rFonts w:ascii="Times New Roman" w:hAnsi="Times New Roman" w:cs="Times New Roman"/>
          <w:sz w:val="24"/>
          <w:szCs w:val="24"/>
        </w:rPr>
        <w:t>радиционные методы (словесные, наглядные, практические)</w:t>
      </w:r>
      <w:r>
        <w:rPr>
          <w:rFonts w:ascii="Times New Roman" w:hAnsi="Times New Roman" w:cs="Times New Roman"/>
          <w:sz w:val="24"/>
          <w:szCs w:val="24"/>
        </w:rPr>
        <w:t>, дополняются</w:t>
      </w:r>
      <w:r w:rsidR="005A72F0" w:rsidRPr="005A72F0">
        <w:rPr>
          <w:rFonts w:ascii="Times New Roman" w:hAnsi="Times New Roman" w:cs="Times New Roman"/>
          <w:sz w:val="24"/>
          <w:szCs w:val="24"/>
        </w:rPr>
        <w:t xml:space="preserve"> мет</w:t>
      </w:r>
      <w:r w:rsidR="005A72F0" w:rsidRPr="005A72F0">
        <w:rPr>
          <w:rFonts w:ascii="Times New Roman" w:hAnsi="Times New Roman" w:cs="Times New Roman"/>
          <w:sz w:val="24"/>
          <w:szCs w:val="24"/>
        </w:rPr>
        <w:t>о</w:t>
      </w:r>
      <w:r w:rsidR="005A72F0" w:rsidRPr="005A72F0">
        <w:rPr>
          <w:rFonts w:ascii="Times New Roman" w:hAnsi="Times New Roman" w:cs="Times New Roman"/>
          <w:sz w:val="24"/>
          <w:szCs w:val="24"/>
        </w:rPr>
        <w:t>дами, в основу которых положен характер познавательной деятельности детей:</w:t>
      </w:r>
    </w:p>
    <w:p w:rsidR="005A72F0" w:rsidRPr="005A72F0" w:rsidRDefault="005A72F0" w:rsidP="009E2F8A">
      <w:pPr>
        <w:pStyle w:val="24"/>
        <w:numPr>
          <w:ilvl w:val="0"/>
          <w:numId w:val="109"/>
        </w:numPr>
        <w:shd w:val="clear" w:color="auto" w:fill="auto"/>
        <w:tabs>
          <w:tab w:val="left" w:pos="1033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5A72F0">
        <w:rPr>
          <w:rFonts w:ascii="Times New Roman" w:hAnsi="Times New Roman" w:cs="Times New Roman"/>
          <w:sz w:val="24"/>
          <w:szCs w:val="24"/>
        </w:rPr>
        <w:t>при использовании информационно-рецептивного метода предъявляется и</w:t>
      </w:r>
      <w:r w:rsidRPr="005A72F0">
        <w:rPr>
          <w:rFonts w:ascii="Times New Roman" w:hAnsi="Times New Roman" w:cs="Times New Roman"/>
          <w:sz w:val="24"/>
          <w:szCs w:val="24"/>
        </w:rPr>
        <w:t>н</w:t>
      </w:r>
      <w:r w:rsidRPr="005A72F0">
        <w:rPr>
          <w:rFonts w:ascii="Times New Roman" w:hAnsi="Times New Roman" w:cs="Times New Roman"/>
          <w:sz w:val="24"/>
          <w:szCs w:val="24"/>
        </w:rPr>
        <w:t>формация, организуются действия ребёнка с объектом изучения (распознающее наблюд</w:t>
      </w:r>
      <w:r w:rsidRPr="005A72F0">
        <w:rPr>
          <w:rFonts w:ascii="Times New Roman" w:hAnsi="Times New Roman" w:cs="Times New Roman"/>
          <w:sz w:val="24"/>
          <w:szCs w:val="24"/>
        </w:rPr>
        <w:t>е</w:t>
      </w:r>
      <w:r w:rsidRPr="005A72F0">
        <w:rPr>
          <w:rFonts w:ascii="Times New Roman" w:hAnsi="Times New Roman" w:cs="Times New Roman"/>
          <w:sz w:val="24"/>
          <w:szCs w:val="24"/>
        </w:rPr>
        <w:t>ние, рассматривание картин, демонстрация кино- и диафильмов, просмотр компьютерных презентаций, рассказы педагога или детей, чтение);</w:t>
      </w:r>
    </w:p>
    <w:p w:rsidR="005A72F0" w:rsidRPr="005A72F0" w:rsidRDefault="005A72F0" w:rsidP="009E2F8A">
      <w:pPr>
        <w:pStyle w:val="24"/>
        <w:numPr>
          <w:ilvl w:val="0"/>
          <w:numId w:val="109"/>
        </w:numPr>
        <w:shd w:val="clear" w:color="auto" w:fill="auto"/>
        <w:tabs>
          <w:tab w:val="left" w:pos="1033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5A72F0">
        <w:rPr>
          <w:rFonts w:ascii="Times New Roman" w:hAnsi="Times New Roman" w:cs="Times New Roman"/>
          <w:sz w:val="24"/>
          <w:szCs w:val="24"/>
        </w:rPr>
        <w:t xml:space="preserve">репродуктивный метод предполагает создание условий для воспроизведения представлений и способов деятельности, руководство их выполнением (упражнения на </w:t>
      </w:r>
      <w:r w:rsidRPr="005A72F0">
        <w:rPr>
          <w:rFonts w:ascii="Times New Roman" w:hAnsi="Times New Roman" w:cs="Times New Roman"/>
          <w:sz w:val="24"/>
          <w:szCs w:val="24"/>
        </w:rPr>
        <w:lastRenderedPageBreak/>
        <w:t>основе образца педагога, беседа, составление рассказов с опорой на предметную или предметно-схематическую модель);</w:t>
      </w:r>
    </w:p>
    <w:p w:rsidR="005A72F0" w:rsidRPr="005A72F0" w:rsidRDefault="005A72F0" w:rsidP="009E2F8A">
      <w:pPr>
        <w:pStyle w:val="24"/>
        <w:numPr>
          <w:ilvl w:val="0"/>
          <w:numId w:val="109"/>
        </w:numPr>
        <w:shd w:val="clear" w:color="auto" w:fill="auto"/>
        <w:tabs>
          <w:tab w:val="left" w:pos="1038"/>
        </w:tabs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5A72F0">
        <w:rPr>
          <w:rFonts w:ascii="Times New Roman" w:hAnsi="Times New Roman" w:cs="Times New Roman"/>
          <w:sz w:val="24"/>
          <w:szCs w:val="24"/>
        </w:rPr>
        <w:t>метод проблемного изложения представляет собой постановку проблемы и ра</w:t>
      </w:r>
      <w:r w:rsidRPr="005A72F0">
        <w:rPr>
          <w:rFonts w:ascii="Times New Roman" w:hAnsi="Times New Roman" w:cs="Times New Roman"/>
          <w:sz w:val="24"/>
          <w:szCs w:val="24"/>
        </w:rPr>
        <w:t>с</w:t>
      </w:r>
      <w:r w:rsidRPr="005A72F0">
        <w:rPr>
          <w:rFonts w:ascii="Times New Roman" w:hAnsi="Times New Roman" w:cs="Times New Roman"/>
          <w:sz w:val="24"/>
          <w:szCs w:val="24"/>
        </w:rPr>
        <w:t>крытие пути её решения в процессе организации опытов, наблюдений;</w:t>
      </w:r>
    </w:p>
    <w:p w:rsidR="005A72F0" w:rsidRPr="005A72F0" w:rsidRDefault="005A72F0" w:rsidP="009E2F8A">
      <w:pPr>
        <w:pStyle w:val="24"/>
        <w:numPr>
          <w:ilvl w:val="0"/>
          <w:numId w:val="109"/>
        </w:numPr>
        <w:shd w:val="clear" w:color="auto" w:fill="auto"/>
        <w:tabs>
          <w:tab w:val="left" w:pos="1038"/>
        </w:tabs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5A72F0">
        <w:rPr>
          <w:rFonts w:ascii="Times New Roman" w:hAnsi="Times New Roman" w:cs="Times New Roman"/>
          <w:sz w:val="24"/>
          <w:szCs w:val="24"/>
        </w:rPr>
        <w:t>при применении эвристического метода (частично-поискового) проблемная з</w:t>
      </w:r>
      <w:r w:rsidRPr="005A72F0">
        <w:rPr>
          <w:rFonts w:ascii="Times New Roman" w:hAnsi="Times New Roman" w:cs="Times New Roman"/>
          <w:sz w:val="24"/>
          <w:szCs w:val="24"/>
        </w:rPr>
        <w:t>а</w:t>
      </w:r>
      <w:r w:rsidRPr="005A72F0">
        <w:rPr>
          <w:rFonts w:ascii="Times New Roman" w:hAnsi="Times New Roman" w:cs="Times New Roman"/>
          <w:sz w:val="24"/>
          <w:szCs w:val="24"/>
        </w:rPr>
        <w:t>дача делится на части - проблемы, в решении которых принимают участие дети (прим</w:t>
      </w:r>
      <w:r w:rsidRPr="005A72F0">
        <w:rPr>
          <w:rFonts w:ascii="Times New Roman" w:hAnsi="Times New Roman" w:cs="Times New Roman"/>
          <w:sz w:val="24"/>
          <w:szCs w:val="24"/>
        </w:rPr>
        <w:t>е</w:t>
      </w:r>
      <w:r w:rsidRPr="005A72F0">
        <w:rPr>
          <w:rFonts w:ascii="Times New Roman" w:hAnsi="Times New Roman" w:cs="Times New Roman"/>
          <w:sz w:val="24"/>
          <w:szCs w:val="24"/>
        </w:rPr>
        <w:t>нение представлений в новых условиях);</w:t>
      </w:r>
    </w:p>
    <w:p w:rsidR="00803F13" w:rsidRDefault="005A72F0" w:rsidP="009E2F8A">
      <w:pPr>
        <w:pStyle w:val="24"/>
        <w:numPr>
          <w:ilvl w:val="0"/>
          <w:numId w:val="109"/>
        </w:numPr>
        <w:shd w:val="clear" w:color="auto" w:fill="auto"/>
        <w:tabs>
          <w:tab w:val="left" w:pos="1038"/>
        </w:tabs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5A72F0">
        <w:rPr>
          <w:rFonts w:ascii="Times New Roman" w:hAnsi="Times New Roman" w:cs="Times New Roman"/>
          <w:sz w:val="24"/>
          <w:szCs w:val="24"/>
        </w:rPr>
        <w:t>исследовательский метод включает составление и предъявление проблемных ситуаций, ситуаций для экспериментирования и опытов (творческие задания, опыты, эк</w:t>
      </w:r>
      <w:r w:rsidRPr="005A72F0">
        <w:rPr>
          <w:rFonts w:ascii="Times New Roman" w:hAnsi="Times New Roman" w:cs="Times New Roman"/>
          <w:sz w:val="24"/>
          <w:szCs w:val="24"/>
        </w:rPr>
        <w:t>с</w:t>
      </w:r>
      <w:r w:rsidRPr="005A72F0">
        <w:rPr>
          <w:rFonts w:ascii="Times New Roman" w:hAnsi="Times New Roman" w:cs="Times New Roman"/>
          <w:sz w:val="24"/>
          <w:szCs w:val="24"/>
        </w:rPr>
        <w:t xml:space="preserve">периментирование). </w:t>
      </w:r>
    </w:p>
    <w:p w:rsidR="005A72F0" w:rsidRDefault="00DA2A1F" w:rsidP="009E2F8A">
      <w:pPr>
        <w:pStyle w:val="24"/>
        <w:numPr>
          <w:ilvl w:val="0"/>
          <w:numId w:val="109"/>
        </w:numPr>
        <w:shd w:val="clear" w:color="auto" w:fill="auto"/>
        <w:tabs>
          <w:tab w:val="left" w:pos="1134"/>
        </w:tabs>
        <w:spacing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DA2A1F">
        <w:rPr>
          <w:rFonts w:ascii="Times New Roman" w:hAnsi="Times New Roman" w:cs="Times New Roman"/>
          <w:sz w:val="24"/>
          <w:szCs w:val="24"/>
        </w:rPr>
        <w:t xml:space="preserve">метод проектов, способствующий  </w:t>
      </w:r>
      <w:r w:rsidR="005A72F0" w:rsidRPr="00DA2A1F">
        <w:rPr>
          <w:rFonts w:ascii="Times New Roman" w:hAnsi="Times New Roman" w:cs="Times New Roman"/>
          <w:sz w:val="24"/>
          <w:szCs w:val="24"/>
        </w:rPr>
        <w:t>развитию у детей исследовательской акти</w:t>
      </w:r>
      <w:r w:rsidR="005A72F0" w:rsidRPr="00DA2A1F">
        <w:rPr>
          <w:rFonts w:ascii="Times New Roman" w:hAnsi="Times New Roman" w:cs="Times New Roman"/>
          <w:sz w:val="24"/>
          <w:szCs w:val="24"/>
        </w:rPr>
        <w:t>в</w:t>
      </w:r>
      <w:r w:rsidR="005A72F0" w:rsidRPr="00DA2A1F">
        <w:rPr>
          <w:rFonts w:ascii="Times New Roman" w:hAnsi="Times New Roman" w:cs="Times New Roman"/>
          <w:sz w:val="24"/>
          <w:szCs w:val="24"/>
        </w:rPr>
        <w:t>ности, познавательных интересов, коммуникативных и творческих способностей, навыков сотрудничества и другое. Выполняя совместные проекты, дети получают представления о своих возможностях, умениях, потребностях.</w:t>
      </w:r>
    </w:p>
    <w:p w:rsidR="005A72F0" w:rsidRDefault="005A72F0" w:rsidP="00A42F6C">
      <w:pPr>
        <w:pStyle w:val="24"/>
        <w:shd w:val="clear" w:color="auto" w:fill="auto"/>
        <w:tabs>
          <w:tab w:val="left" w:pos="1575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5A72F0">
        <w:rPr>
          <w:rFonts w:ascii="Times New Roman" w:hAnsi="Times New Roman" w:cs="Times New Roman"/>
          <w:sz w:val="24"/>
          <w:szCs w:val="24"/>
        </w:rPr>
        <w:t>Осуществляя выбор методов воспитания и обучения, педагог учитывает возра</w:t>
      </w:r>
      <w:r w:rsidRPr="005A72F0">
        <w:rPr>
          <w:rFonts w:ascii="Times New Roman" w:hAnsi="Times New Roman" w:cs="Times New Roman"/>
          <w:sz w:val="24"/>
          <w:szCs w:val="24"/>
        </w:rPr>
        <w:t>с</w:t>
      </w:r>
      <w:r w:rsidRPr="005A72F0">
        <w:rPr>
          <w:rFonts w:ascii="Times New Roman" w:hAnsi="Times New Roman" w:cs="Times New Roman"/>
          <w:sz w:val="24"/>
          <w:szCs w:val="24"/>
        </w:rPr>
        <w:t>тные и личностные особенности детей, педагогический потенциал каждого метода, усл</w:t>
      </w:r>
      <w:r w:rsidRPr="005A72F0">
        <w:rPr>
          <w:rFonts w:ascii="Times New Roman" w:hAnsi="Times New Roman" w:cs="Times New Roman"/>
          <w:sz w:val="24"/>
          <w:szCs w:val="24"/>
        </w:rPr>
        <w:t>о</w:t>
      </w:r>
      <w:r w:rsidRPr="005A72F0">
        <w:rPr>
          <w:rFonts w:ascii="Times New Roman" w:hAnsi="Times New Roman" w:cs="Times New Roman"/>
          <w:sz w:val="24"/>
          <w:szCs w:val="24"/>
        </w:rPr>
        <w:t xml:space="preserve">вия его применения, реализуемые цели и задачи, прогнозирует возможные результаты. </w:t>
      </w:r>
    </w:p>
    <w:p w:rsidR="005A72F0" w:rsidRPr="005A72F0" w:rsidRDefault="00DF6DA3" w:rsidP="00A42F6C">
      <w:pPr>
        <w:pStyle w:val="24"/>
        <w:shd w:val="clear" w:color="auto" w:fill="auto"/>
        <w:tabs>
          <w:tab w:val="left" w:pos="1354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реализации П</w:t>
      </w:r>
      <w:r w:rsidR="005A72F0" w:rsidRPr="005A72F0">
        <w:rPr>
          <w:rFonts w:ascii="Times New Roman" w:hAnsi="Times New Roman" w:cs="Times New Roman"/>
          <w:sz w:val="24"/>
          <w:szCs w:val="24"/>
        </w:rPr>
        <w:t>рограммы педагог может использовать различные средства, представленные совокупностью материальных и идеальных объектов:</w:t>
      </w:r>
      <w:r w:rsidR="00803F13">
        <w:rPr>
          <w:rFonts w:ascii="Times New Roman" w:hAnsi="Times New Roman" w:cs="Times New Roman"/>
          <w:sz w:val="24"/>
          <w:szCs w:val="24"/>
        </w:rPr>
        <w:t xml:space="preserve"> </w:t>
      </w:r>
      <w:r w:rsidR="005A72F0" w:rsidRPr="005A72F0">
        <w:rPr>
          <w:rFonts w:ascii="Times New Roman" w:hAnsi="Times New Roman" w:cs="Times New Roman"/>
          <w:sz w:val="24"/>
          <w:szCs w:val="24"/>
        </w:rPr>
        <w:t>демонстрационные и раздаточные; виз</w:t>
      </w:r>
      <w:r w:rsidR="00803F13">
        <w:rPr>
          <w:rFonts w:ascii="Times New Roman" w:hAnsi="Times New Roman" w:cs="Times New Roman"/>
          <w:sz w:val="24"/>
          <w:szCs w:val="24"/>
        </w:rPr>
        <w:t>у</w:t>
      </w:r>
      <w:r w:rsidR="005A72F0" w:rsidRPr="005A72F0">
        <w:rPr>
          <w:rFonts w:ascii="Times New Roman" w:hAnsi="Times New Roman" w:cs="Times New Roman"/>
          <w:sz w:val="24"/>
          <w:szCs w:val="24"/>
        </w:rPr>
        <w:t>альные, аудийные, аудиовизуальные; естественные и искусственные; реальные и виртуальные.</w:t>
      </w:r>
    </w:p>
    <w:p w:rsidR="005A72F0" w:rsidRPr="005A72F0" w:rsidRDefault="00803F13" w:rsidP="00A42F6C">
      <w:pPr>
        <w:pStyle w:val="24"/>
        <w:shd w:val="clear" w:color="auto" w:fill="auto"/>
        <w:tabs>
          <w:tab w:val="left" w:pos="1354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Средства </w:t>
      </w:r>
      <w:r w:rsidR="005A72F0" w:rsidRPr="005A72F0">
        <w:rPr>
          <w:rFonts w:ascii="Times New Roman" w:hAnsi="Times New Roman" w:cs="Times New Roman"/>
          <w:sz w:val="24"/>
          <w:szCs w:val="24"/>
        </w:rPr>
        <w:t>используются для развития следующих видов деятельности детей:</w:t>
      </w:r>
    </w:p>
    <w:p w:rsidR="005A72F0" w:rsidRPr="005A72F0" w:rsidRDefault="005A72F0" w:rsidP="009E2F8A">
      <w:pPr>
        <w:pStyle w:val="24"/>
        <w:numPr>
          <w:ilvl w:val="0"/>
          <w:numId w:val="246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5A72F0">
        <w:rPr>
          <w:rFonts w:ascii="Times New Roman" w:hAnsi="Times New Roman" w:cs="Times New Roman"/>
          <w:sz w:val="24"/>
          <w:szCs w:val="24"/>
        </w:rPr>
        <w:t>двигательной (оборудование для ходьбы, бега, ползания, лазанья, прыгания, зан</w:t>
      </w:r>
      <w:r w:rsidRPr="005A72F0">
        <w:rPr>
          <w:rFonts w:ascii="Times New Roman" w:hAnsi="Times New Roman" w:cs="Times New Roman"/>
          <w:sz w:val="24"/>
          <w:szCs w:val="24"/>
        </w:rPr>
        <w:t>я</w:t>
      </w:r>
      <w:r w:rsidRPr="005A72F0">
        <w:rPr>
          <w:rFonts w:ascii="Times New Roman" w:hAnsi="Times New Roman" w:cs="Times New Roman"/>
          <w:sz w:val="24"/>
          <w:szCs w:val="24"/>
        </w:rPr>
        <w:t>тий с мячом и другое);</w:t>
      </w:r>
    </w:p>
    <w:p w:rsidR="005A72F0" w:rsidRPr="005A72F0" w:rsidRDefault="005A72F0" w:rsidP="009E2F8A">
      <w:pPr>
        <w:pStyle w:val="24"/>
        <w:numPr>
          <w:ilvl w:val="0"/>
          <w:numId w:val="246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5A72F0">
        <w:rPr>
          <w:rFonts w:ascii="Times New Roman" w:hAnsi="Times New Roman" w:cs="Times New Roman"/>
          <w:sz w:val="24"/>
          <w:szCs w:val="24"/>
        </w:rPr>
        <w:t>предметной (образные и дидактические игрушки, реальные предметы и другое);</w:t>
      </w:r>
    </w:p>
    <w:p w:rsidR="005A72F0" w:rsidRPr="005A72F0" w:rsidRDefault="005A72F0" w:rsidP="009E2F8A">
      <w:pPr>
        <w:pStyle w:val="24"/>
        <w:numPr>
          <w:ilvl w:val="0"/>
          <w:numId w:val="246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5A72F0">
        <w:rPr>
          <w:rFonts w:ascii="Times New Roman" w:hAnsi="Times New Roman" w:cs="Times New Roman"/>
          <w:sz w:val="24"/>
          <w:szCs w:val="24"/>
        </w:rPr>
        <w:t>игровой (игры, игрушки, игровое оборудование и другое); коммуникативной (д</w:t>
      </w:r>
      <w:r w:rsidRPr="005A72F0">
        <w:rPr>
          <w:rFonts w:ascii="Times New Roman" w:hAnsi="Times New Roman" w:cs="Times New Roman"/>
          <w:sz w:val="24"/>
          <w:szCs w:val="24"/>
        </w:rPr>
        <w:t>и</w:t>
      </w:r>
      <w:r w:rsidRPr="005A72F0">
        <w:rPr>
          <w:rFonts w:ascii="Times New Roman" w:hAnsi="Times New Roman" w:cs="Times New Roman"/>
          <w:sz w:val="24"/>
          <w:szCs w:val="24"/>
        </w:rPr>
        <w:t>дактический материал, предметы, игрушки, видеофильмы и другое);</w:t>
      </w:r>
    </w:p>
    <w:p w:rsidR="005A72F0" w:rsidRPr="005A72F0" w:rsidRDefault="005A72F0" w:rsidP="009E2F8A">
      <w:pPr>
        <w:pStyle w:val="24"/>
        <w:numPr>
          <w:ilvl w:val="0"/>
          <w:numId w:val="246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5A72F0">
        <w:rPr>
          <w:rFonts w:ascii="Times New Roman" w:hAnsi="Times New Roman" w:cs="Times New Roman"/>
          <w:sz w:val="24"/>
          <w:szCs w:val="24"/>
        </w:rPr>
        <w:t>познавательно-исследовательской и экспериментирования (натуральные предметы и оборудование для исследования и образно-символический материал, в том числе макеты, плакаты, модели, схемы и другое);</w:t>
      </w:r>
    </w:p>
    <w:p w:rsidR="005A72F0" w:rsidRPr="005A72F0" w:rsidRDefault="005A72F0" w:rsidP="009E2F8A">
      <w:pPr>
        <w:pStyle w:val="24"/>
        <w:numPr>
          <w:ilvl w:val="0"/>
          <w:numId w:val="246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5A72F0">
        <w:rPr>
          <w:rFonts w:ascii="Times New Roman" w:hAnsi="Times New Roman" w:cs="Times New Roman"/>
          <w:sz w:val="24"/>
          <w:szCs w:val="24"/>
        </w:rPr>
        <w:t>чтения художественной литературы (книги для детского чтения, в том числе а</w:t>
      </w:r>
      <w:r w:rsidRPr="005A72F0">
        <w:rPr>
          <w:rFonts w:ascii="Times New Roman" w:hAnsi="Times New Roman" w:cs="Times New Roman"/>
          <w:sz w:val="24"/>
          <w:szCs w:val="24"/>
        </w:rPr>
        <w:t>у</w:t>
      </w:r>
      <w:r w:rsidRPr="005A72F0">
        <w:rPr>
          <w:rFonts w:ascii="Times New Roman" w:hAnsi="Times New Roman" w:cs="Times New Roman"/>
          <w:sz w:val="24"/>
          <w:szCs w:val="24"/>
        </w:rPr>
        <w:t>диокниги, иллюстративный материал);</w:t>
      </w:r>
    </w:p>
    <w:p w:rsidR="005A72F0" w:rsidRPr="005A72F0" w:rsidRDefault="005A72F0" w:rsidP="009E2F8A">
      <w:pPr>
        <w:pStyle w:val="24"/>
        <w:numPr>
          <w:ilvl w:val="0"/>
          <w:numId w:val="246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A72F0">
        <w:rPr>
          <w:rFonts w:ascii="Times New Roman" w:hAnsi="Times New Roman" w:cs="Times New Roman"/>
          <w:sz w:val="24"/>
          <w:szCs w:val="24"/>
        </w:rPr>
        <w:t>трудовой (оборудование и инвентарь для всех видов труда);</w:t>
      </w:r>
    </w:p>
    <w:p w:rsidR="005A72F0" w:rsidRPr="005A72F0" w:rsidRDefault="005A72F0" w:rsidP="009E2F8A">
      <w:pPr>
        <w:pStyle w:val="24"/>
        <w:numPr>
          <w:ilvl w:val="0"/>
          <w:numId w:val="246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5A72F0">
        <w:rPr>
          <w:rFonts w:ascii="Times New Roman" w:hAnsi="Times New Roman" w:cs="Times New Roman"/>
          <w:sz w:val="24"/>
          <w:szCs w:val="24"/>
        </w:rPr>
        <w:t>продуктивной (оборудование и материалы для лепки, аппликации, рисования и конструирования);</w:t>
      </w:r>
    </w:p>
    <w:p w:rsidR="005A72F0" w:rsidRPr="005A72F0" w:rsidRDefault="005A72F0" w:rsidP="009E2F8A">
      <w:pPr>
        <w:pStyle w:val="24"/>
        <w:numPr>
          <w:ilvl w:val="0"/>
          <w:numId w:val="246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5A72F0">
        <w:rPr>
          <w:rFonts w:ascii="Times New Roman" w:hAnsi="Times New Roman" w:cs="Times New Roman"/>
          <w:sz w:val="24"/>
          <w:szCs w:val="24"/>
        </w:rPr>
        <w:t>музыкальной (детские музыкальные инструменты, дидактический материал и др</w:t>
      </w:r>
      <w:r w:rsidRPr="005A72F0">
        <w:rPr>
          <w:rFonts w:ascii="Times New Roman" w:hAnsi="Times New Roman" w:cs="Times New Roman"/>
          <w:sz w:val="24"/>
          <w:szCs w:val="24"/>
        </w:rPr>
        <w:t>у</w:t>
      </w:r>
      <w:r w:rsidRPr="005A72F0">
        <w:rPr>
          <w:rFonts w:ascii="Times New Roman" w:hAnsi="Times New Roman" w:cs="Times New Roman"/>
          <w:sz w:val="24"/>
          <w:szCs w:val="24"/>
        </w:rPr>
        <w:t>гое).</w:t>
      </w:r>
    </w:p>
    <w:p w:rsidR="005A72F0" w:rsidRPr="005A72F0" w:rsidRDefault="005A72F0" w:rsidP="00A42F6C">
      <w:pPr>
        <w:pStyle w:val="24"/>
        <w:shd w:val="clear" w:color="auto" w:fill="auto"/>
        <w:tabs>
          <w:tab w:val="left" w:pos="1391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5A72F0">
        <w:rPr>
          <w:rFonts w:ascii="Times New Roman" w:hAnsi="Times New Roman" w:cs="Times New Roman"/>
          <w:sz w:val="24"/>
          <w:szCs w:val="24"/>
        </w:rPr>
        <w:t>ДОО самостоятельно определяет средства воспитания и обучения, в том числе те</w:t>
      </w:r>
      <w:r w:rsidRPr="005A72F0">
        <w:rPr>
          <w:rFonts w:ascii="Times New Roman" w:hAnsi="Times New Roman" w:cs="Times New Roman"/>
          <w:sz w:val="24"/>
          <w:szCs w:val="24"/>
        </w:rPr>
        <w:t>х</w:t>
      </w:r>
      <w:r w:rsidRPr="005A72F0">
        <w:rPr>
          <w:rFonts w:ascii="Times New Roman" w:hAnsi="Times New Roman" w:cs="Times New Roman"/>
          <w:sz w:val="24"/>
          <w:szCs w:val="24"/>
        </w:rPr>
        <w:t>нические, соответствующие материалы (в том числе расходные), игровое, спортивное, о</w:t>
      </w:r>
      <w:r w:rsidRPr="005A72F0">
        <w:rPr>
          <w:rFonts w:ascii="Times New Roman" w:hAnsi="Times New Roman" w:cs="Times New Roman"/>
          <w:sz w:val="24"/>
          <w:szCs w:val="24"/>
        </w:rPr>
        <w:t>з</w:t>
      </w:r>
      <w:r w:rsidRPr="005A72F0">
        <w:rPr>
          <w:rFonts w:ascii="Times New Roman" w:hAnsi="Times New Roman" w:cs="Times New Roman"/>
          <w:sz w:val="24"/>
          <w:szCs w:val="24"/>
        </w:rPr>
        <w:t>доровительное оборудование, инвентарь</w:t>
      </w:r>
      <w:r w:rsidR="00DF6DA3">
        <w:rPr>
          <w:rFonts w:ascii="Times New Roman" w:hAnsi="Times New Roman" w:cs="Times New Roman"/>
          <w:sz w:val="24"/>
          <w:szCs w:val="24"/>
        </w:rPr>
        <w:t>.</w:t>
      </w:r>
    </w:p>
    <w:p w:rsidR="005A72F0" w:rsidRPr="005A72F0" w:rsidRDefault="005A72F0" w:rsidP="00A42F6C">
      <w:pPr>
        <w:pStyle w:val="24"/>
        <w:shd w:val="clear" w:color="auto" w:fill="auto"/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5A72F0">
        <w:rPr>
          <w:rFonts w:ascii="Times New Roman" w:hAnsi="Times New Roman" w:cs="Times New Roman"/>
          <w:sz w:val="24"/>
          <w:szCs w:val="24"/>
        </w:rPr>
        <w:t xml:space="preserve">Вариативность форм, методов и </w:t>
      </w:r>
      <w:r w:rsidR="00DF6DA3">
        <w:rPr>
          <w:rFonts w:ascii="Times New Roman" w:hAnsi="Times New Roman" w:cs="Times New Roman"/>
          <w:sz w:val="24"/>
          <w:szCs w:val="24"/>
        </w:rPr>
        <w:t>средств реализации П</w:t>
      </w:r>
      <w:r w:rsidRPr="005A72F0">
        <w:rPr>
          <w:rFonts w:ascii="Times New Roman" w:hAnsi="Times New Roman" w:cs="Times New Roman"/>
          <w:sz w:val="24"/>
          <w:szCs w:val="24"/>
        </w:rPr>
        <w:t>рограммы зависит не только от учёта возрастных особенностей обучающихся, их индивидуальных и особых образов</w:t>
      </w:r>
      <w:r w:rsidRPr="005A72F0">
        <w:rPr>
          <w:rFonts w:ascii="Times New Roman" w:hAnsi="Times New Roman" w:cs="Times New Roman"/>
          <w:sz w:val="24"/>
          <w:szCs w:val="24"/>
        </w:rPr>
        <w:t>а</w:t>
      </w:r>
      <w:r w:rsidRPr="005A72F0">
        <w:rPr>
          <w:rFonts w:ascii="Times New Roman" w:hAnsi="Times New Roman" w:cs="Times New Roman"/>
          <w:sz w:val="24"/>
          <w:szCs w:val="24"/>
        </w:rPr>
        <w:t>тельных потребностей, но и от личных интересов, мотивов, ожиданий, желаний детей. Важное значение имеет признание приоритетной субъективной позиции ребёнка в обр</w:t>
      </w:r>
      <w:r w:rsidRPr="005A72F0">
        <w:rPr>
          <w:rFonts w:ascii="Times New Roman" w:hAnsi="Times New Roman" w:cs="Times New Roman"/>
          <w:sz w:val="24"/>
          <w:szCs w:val="24"/>
        </w:rPr>
        <w:t>а</w:t>
      </w:r>
      <w:r w:rsidRPr="005A72F0">
        <w:rPr>
          <w:rFonts w:ascii="Times New Roman" w:hAnsi="Times New Roman" w:cs="Times New Roman"/>
          <w:sz w:val="24"/>
          <w:szCs w:val="24"/>
        </w:rPr>
        <w:t>зовательном процессе.</w:t>
      </w:r>
    </w:p>
    <w:p w:rsidR="005A72F0" w:rsidRPr="005A72F0" w:rsidRDefault="005A72F0" w:rsidP="00A42F6C">
      <w:pPr>
        <w:pStyle w:val="24"/>
        <w:shd w:val="clear" w:color="auto" w:fill="auto"/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5A72F0">
        <w:rPr>
          <w:rFonts w:ascii="Times New Roman" w:hAnsi="Times New Roman" w:cs="Times New Roman"/>
          <w:sz w:val="24"/>
          <w:szCs w:val="24"/>
        </w:rPr>
        <w:t xml:space="preserve">При выборе форм, методов, средств реализации </w:t>
      </w:r>
      <w:r w:rsidR="00DF6DA3">
        <w:rPr>
          <w:rFonts w:ascii="Times New Roman" w:hAnsi="Times New Roman" w:cs="Times New Roman"/>
          <w:sz w:val="24"/>
          <w:szCs w:val="24"/>
        </w:rPr>
        <w:t xml:space="preserve">Программы </w:t>
      </w:r>
      <w:r w:rsidRPr="005A72F0">
        <w:rPr>
          <w:rFonts w:ascii="Times New Roman" w:hAnsi="Times New Roman" w:cs="Times New Roman"/>
          <w:sz w:val="24"/>
          <w:szCs w:val="24"/>
        </w:rPr>
        <w:t>педагог учитывает субъектные проявления ребёнка в деятельности: интерес к миру и культуре; избирател</w:t>
      </w:r>
      <w:r w:rsidRPr="005A72F0">
        <w:rPr>
          <w:rFonts w:ascii="Times New Roman" w:hAnsi="Times New Roman" w:cs="Times New Roman"/>
          <w:sz w:val="24"/>
          <w:szCs w:val="24"/>
        </w:rPr>
        <w:t>ь</w:t>
      </w:r>
      <w:r w:rsidRPr="005A72F0">
        <w:rPr>
          <w:rFonts w:ascii="Times New Roman" w:hAnsi="Times New Roman" w:cs="Times New Roman"/>
          <w:sz w:val="24"/>
          <w:szCs w:val="24"/>
        </w:rPr>
        <w:t>ное отношение к социокультурным объектам и разным видам деятельности; инициати</w:t>
      </w:r>
      <w:r w:rsidRPr="005A72F0">
        <w:rPr>
          <w:rFonts w:ascii="Times New Roman" w:hAnsi="Times New Roman" w:cs="Times New Roman"/>
          <w:sz w:val="24"/>
          <w:szCs w:val="24"/>
        </w:rPr>
        <w:t>в</w:t>
      </w:r>
      <w:r w:rsidRPr="005A72F0">
        <w:rPr>
          <w:rFonts w:ascii="Times New Roman" w:hAnsi="Times New Roman" w:cs="Times New Roman"/>
          <w:sz w:val="24"/>
          <w:szCs w:val="24"/>
        </w:rPr>
        <w:t>ность и желание заниматься той или иной деятельностью; самостоятельность в выборе и осуществлении деятельности; творчество в интерпретации объектов культуры и создании продуктов деятельности.</w:t>
      </w:r>
    </w:p>
    <w:p w:rsidR="0020779B" w:rsidRDefault="0020779B" w:rsidP="0020779B">
      <w:pPr>
        <w:ind w:firstLine="709"/>
        <w:jc w:val="center"/>
        <w:rPr>
          <w:b/>
          <w:i/>
        </w:rPr>
      </w:pPr>
    </w:p>
    <w:p w:rsidR="0020779B" w:rsidRPr="00ED6DC5" w:rsidRDefault="0020779B" w:rsidP="00A42F6C">
      <w:pPr>
        <w:autoSpaceDE w:val="0"/>
        <w:autoSpaceDN w:val="0"/>
        <w:adjustRightInd w:val="0"/>
        <w:ind w:firstLine="709"/>
        <w:rPr>
          <w:b/>
          <w:bCs/>
          <w:color w:val="000000"/>
        </w:rPr>
      </w:pPr>
      <w:r w:rsidRPr="00ED6DC5">
        <w:rPr>
          <w:b/>
          <w:bCs/>
          <w:color w:val="000000"/>
        </w:rPr>
        <w:lastRenderedPageBreak/>
        <w:t>Вариативные формы реализации Программы</w:t>
      </w:r>
    </w:p>
    <w:p w:rsidR="0020779B" w:rsidRPr="004734ED" w:rsidRDefault="0020779B" w:rsidP="00A42F6C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4734ED">
        <w:rPr>
          <w:color w:val="000000"/>
        </w:rPr>
        <w:t>Все формы носят интегративный характер, т. е. позволяют решать задачи двух и более образовательных областей, развития двух и более видов детской деятельности. З</w:t>
      </w:r>
      <w:r w:rsidRPr="004734ED">
        <w:rPr>
          <w:color w:val="000000"/>
        </w:rPr>
        <w:t>а</w:t>
      </w:r>
      <w:r w:rsidRPr="004734ED">
        <w:rPr>
          <w:color w:val="000000"/>
        </w:rPr>
        <w:t>дача педагогов — грамотно конструировать образовательный процесс, согласовывая и и</w:t>
      </w:r>
      <w:r w:rsidRPr="004734ED">
        <w:rPr>
          <w:color w:val="000000"/>
        </w:rPr>
        <w:t>н</w:t>
      </w:r>
      <w:r w:rsidRPr="004734ED">
        <w:rPr>
          <w:color w:val="000000"/>
        </w:rPr>
        <w:t xml:space="preserve">тегрируя различные виды детской деятельности и соответственно формы, в которых они осуществляются, между собой.  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8505"/>
      </w:tblGrid>
      <w:tr w:rsidR="0020779B" w:rsidRPr="00C77F8F" w:rsidTr="0020779B">
        <w:tc>
          <w:tcPr>
            <w:tcW w:w="1985" w:type="dxa"/>
          </w:tcPr>
          <w:p w:rsidR="0020779B" w:rsidRPr="00ED6DC5" w:rsidRDefault="0020779B" w:rsidP="0020779B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</w:rPr>
            </w:pPr>
            <w:r w:rsidRPr="00ED6DC5">
              <w:rPr>
                <w:b/>
                <w:iCs/>
                <w:color w:val="000000"/>
                <w:sz w:val="22"/>
                <w:szCs w:val="22"/>
              </w:rPr>
              <w:t>Игра</w:t>
            </w:r>
          </w:p>
        </w:tc>
        <w:tc>
          <w:tcPr>
            <w:tcW w:w="8505" w:type="dxa"/>
          </w:tcPr>
          <w:p w:rsidR="0020779B" w:rsidRPr="00ED6DC5" w:rsidRDefault="0020779B" w:rsidP="0020779B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ED6DC5">
              <w:rPr>
                <w:color w:val="000000"/>
                <w:sz w:val="22"/>
                <w:szCs w:val="22"/>
              </w:rPr>
              <w:t>Основная форма реализации Программы, при организации двигательной, познавател</w:t>
            </w:r>
            <w:r w:rsidRPr="00ED6DC5">
              <w:rPr>
                <w:color w:val="000000"/>
                <w:sz w:val="22"/>
                <w:szCs w:val="22"/>
              </w:rPr>
              <w:t>ь</w:t>
            </w:r>
            <w:r w:rsidRPr="00ED6DC5">
              <w:rPr>
                <w:color w:val="000000"/>
                <w:sz w:val="22"/>
                <w:szCs w:val="22"/>
              </w:rPr>
              <w:t>но-исследовательской, коммуникативной, музыкально-художественной деятельности. В игре как деятельности детей  выделяется две основные формы — сюжетная игра и игра с правилами.</w:t>
            </w:r>
            <w:r w:rsidRPr="00ED6DC5">
              <w:rPr>
                <w:iCs/>
                <w:color w:val="000000"/>
                <w:sz w:val="22"/>
                <w:szCs w:val="22"/>
              </w:rPr>
              <w:t xml:space="preserve"> Сюжетная игра </w:t>
            </w:r>
            <w:r w:rsidRPr="00ED6DC5">
              <w:rPr>
                <w:color w:val="000000"/>
                <w:sz w:val="22"/>
                <w:szCs w:val="22"/>
              </w:rPr>
              <w:t>может быть ролевой, в которой ребёнок выполняет роль, действуя от первого лица («Я доктор»), и режиссёрской, при осуществлении к</w:t>
            </w:r>
            <w:r w:rsidRPr="00ED6DC5">
              <w:rPr>
                <w:color w:val="000000"/>
                <w:sz w:val="22"/>
                <w:szCs w:val="22"/>
              </w:rPr>
              <w:t>о</w:t>
            </w:r>
            <w:r w:rsidRPr="00ED6DC5">
              <w:rPr>
                <w:color w:val="000000"/>
                <w:sz w:val="22"/>
                <w:szCs w:val="22"/>
              </w:rPr>
              <w:t xml:space="preserve">торой ребёнок выполняет роль от третьего лица, присваивая её игрушке. В играх </w:t>
            </w:r>
            <w:r w:rsidRPr="00ED6DC5">
              <w:rPr>
                <w:iCs/>
                <w:color w:val="000000"/>
                <w:sz w:val="22"/>
                <w:szCs w:val="22"/>
              </w:rPr>
              <w:t>с пр</w:t>
            </w:r>
            <w:r w:rsidRPr="00ED6DC5">
              <w:rPr>
                <w:iCs/>
                <w:color w:val="000000"/>
                <w:sz w:val="22"/>
                <w:szCs w:val="22"/>
              </w:rPr>
              <w:t>а</w:t>
            </w:r>
            <w:r w:rsidRPr="00ED6DC5">
              <w:rPr>
                <w:iCs/>
                <w:color w:val="000000"/>
                <w:sz w:val="22"/>
                <w:szCs w:val="22"/>
              </w:rPr>
              <w:t>вилами</w:t>
            </w:r>
            <w:r w:rsidRPr="00ED6DC5">
              <w:rPr>
                <w:color w:val="000000"/>
                <w:sz w:val="22"/>
                <w:szCs w:val="22"/>
              </w:rPr>
              <w:t>, которые имеют исключительно совместные формы, основным моментом я</w:t>
            </w:r>
            <w:r w:rsidRPr="00ED6DC5">
              <w:rPr>
                <w:color w:val="000000"/>
                <w:sz w:val="22"/>
                <w:szCs w:val="22"/>
              </w:rPr>
              <w:t>в</w:t>
            </w:r>
            <w:r w:rsidRPr="00ED6DC5">
              <w:rPr>
                <w:color w:val="000000"/>
                <w:sz w:val="22"/>
                <w:szCs w:val="22"/>
              </w:rPr>
              <w:t>ляются конкурентные отношения между играющими, регламентируемые обязательн</w:t>
            </w:r>
            <w:r w:rsidRPr="00ED6DC5">
              <w:rPr>
                <w:color w:val="000000"/>
                <w:sz w:val="22"/>
                <w:szCs w:val="22"/>
              </w:rPr>
              <w:t>ы</w:t>
            </w:r>
            <w:r w:rsidRPr="00ED6DC5">
              <w:rPr>
                <w:color w:val="000000"/>
                <w:sz w:val="22"/>
                <w:szCs w:val="22"/>
              </w:rPr>
              <w:t xml:space="preserve">ми для всех правилами. </w:t>
            </w:r>
          </w:p>
          <w:p w:rsidR="0020779B" w:rsidRPr="00ED6DC5" w:rsidRDefault="0020779B" w:rsidP="0020779B">
            <w:pPr>
              <w:autoSpaceDE w:val="0"/>
              <w:autoSpaceDN w:val="0"/>
              <w:adjustRightInd w:val="0"/>
              <w:jc w:val="both"/>
              <w:rPr>
                <w:iCs/>
                <w:color w:val="000000"/>
                <w:sz w:val="22"/>
                <w:szCs w:val="22"/>
              </w:rPr>
            </w:pPr>
            <w:r w:rsidRPr="00ED6DC5">
              <w:rPr>
                <w:iCs/>
                <w:color w:val="000000"/>
                <w:sz w:val="22"/>
                <w:szCs w:val="22"/>
              </w:rPr>
              <w:t xml:space="preserve">Подвижные игры </w:t>
            </w:r>
            <w:r w:rsidRPr="00ED6DC5">
              <w:rPr>
                <w:color w:val="000000"/>
                <w:sz w:val="22"/>
                <w:szCs w:val="22"/>
              </w:rPr>
              <w:t>— оптимальная основа для физического, личностного и интеллект</w:t>
            </w:r>
            <w:r w:rsidRPr="00ED6DC5">
              <w:rPr>
                <w:color w:val="000000"/>
                <w:sz w:val="22"/>
                <w:szCs w:val="22"/>
              </w:rPr>
              <w:t>у</w:t>
            </w:r>
            <w:r w:rsidRPr="00ED6DC5">
              <w:rPr>
                <w:color w:val="000000"/>
                <w:sz w:val="22"/>
                <w:szCs w:val="22"/>
              </w:rPr>
              <w:t>ального развития ребёнка. Подвижные игры классифицируются по разным параметрам: по возрасту, по степени подвижности ребёнка в игре (игры с малой, средней, большой подвижностью), по видам движений (игры с бегом, прыжками, метанием и т. д.), по содержанию (подвижные игры с правилами, спортивные игры). К подвижным играм с правилами относятся сюжетные и несюжетные игры, в которых дети упражняются в самых разнообразных движениях: беге, прыжках, лазанье, перелезании, бросании, ло</w:t>
            </w:r>
            <w:r w:rsidRPr="00ED6DC5">
              <w:rPr>
                <w:color w:val="000000"/>
                <w:sz w:val="22"/>
                <w:szCs w:val="22"/>
              </w:rPr>
              <w:t>в</w:t>
            </w:r>
            <w:r w:rsidRPr="00ED6DC5">
              <w:rPr>
                <w:color w:val="000000"/>
                <w:sz w:val="22"/>
                <w:szCs w:val="22"/>
              </w:rPr>
              <w:t>ле, увёртывании и т. д; к спортивным играм — баскетбол, городки, настольный теннис, хоккей, футбол и др.</w:t>
            </w:r>
            <w:r w:rsidRPr="00ED6DC5">
              <w:rPr>
                <w:iCs/>
                <w:color w:val="000000"/>
                <w:sz w:val="22"/>
                <w:szCs w:val="22"/>
              </w:rPr>
              <w:t xml:space="preserve"> </w:t>
            </w:r>
          </w:p>
          <w:p w:rsidR="0020779B" w:rsidRPr="00ED6DC5" w:rsidRDefault="0020779B" w:rsidP="0020779B">
            <w:pPr>
              <w:autoSpaceDE w:val="0"/>
              <w:autoSpaceDN w:val="0"/>
              <w:adjustRightInd w:val="0"/>
              <w:jc w:val="both"/>
              <w:rPr>
                <w:rFonts w:ascii="SchoolBookCSanPin-Regular" w:hAnsi="SchoolBookCSanPin-Regular" w:cs="SchoolBookCSanPin-Regular"/>
                <w:color w:val="000000"/>
                <w:sz w:val="22"/>
                <w:szCs w:val="22"/>
              </w:rPr>
            </w:pPr>
            <w:r w:rsidRPr="00ED6DC5">
              <w:rPr>
                <w:iCs/>
                <w:color w:val="000000"/>
                <w:sz w:val="22"/>
                <w:szCs w:val="22"/>
              </w:rPr>
              <w:t xml:space="preserve">Театрализованные игры (делятся на драматизации </w:t>
            </w:r>
            <w:r w:rsidRPr="00ED6DC5">
              <w:rPr>
                <w:color w:val="000000"/>
                <w:sz w:val="22"/>
                <w:szCs w:val="22"/>
              </w:rPr>
              <w:t xml:space="preserve">и </w:t>
            </w:r>
            <w:r w:rsidRPr="00ED6DC5">
              <w:rPr>
                <w:iCs/>
                <w:color w:val="000000"/>
                <w:sz w:val="22"/>
                <w:szCs w:val="22"/>
              </w:rPr>
              <w:t>режиссёрские</w:t>
            </w:r>
            <w:r w:rsidRPr="00ED6DC5">
              <w:rPr>
                <w:color w:val="000000"/>
                <w:sz w:val="22"/>
                <w:szCs w:val="22"/>
              </w:rPr>
              <w:t xml:space="preserve">) </w:t>
            </w:r>
            <w:r w:rsidRPr="00ED6DC5">
              <w:rPr>
                <w:iCs/>
                <w:color w:val="000000"/>
                <w:sz w:val="22"/>
                <w:szCs w:val="22"/>
              </w:rPr>
              <w:t>-</w:t>
            </w:r>
            <w:r w:rsidRPr="00ED6DC5">
              <w:rPr>
                <w:color w:val="000000"/>
                <w:sz w:val="22"/>
                <w:szCs w:val="22"/>
              </w:rPr>
              <w:t xml:space="preserve">  интегративный вид деятельности, интегрируется литературная (текст), музыкальная (напев, танцевал</w:t>
            </w:r>
            <w:r w:rsidRPr="00ED6DC5">
              <w:rPr>
                <w:color w:val="000000"/>
                <w:sz w:val="22"/>
                <w:szCs w:val="22"/>
              </w:rPr>
              <w:t>ь</w:t>
            </w:r>
            <w:r w:rsidRPr="00ED6DC5">
              <w:rPr>
                <w:color w:val="000000"/>
                <w:sz w:val="22"/>
                <w:szCs w:val="22"/>
              </w:rPr>
              <w:t>ные движения, музыкальное сопровождение) и изобразительная (изготовление элеме</w:t>
            </w:r>
            <w:r w:rsidRPr="00ED6DC5">
              <w:rPr>
                <w:color w:val="000000"/>
                <w:sz w:val="22"/>
                <w:szCs w:val="22"/>
              </w:rPr>
              <w:t>н</w:t>
            </w:r>
            <w:r w:rsidRPr="00ED6DC5">
              <w:rPr>
                <w:color w:val="000000"/>
                <w:sz w:val="22"/>
                <w:szCs w:val="22"/>
              </w:rPr>
              <w:t>тов декораций, костюмов, афиш) художественная деятельность.</w:t>
            </w:r>
          </w:p>
        </w:tc>
      </w:tr>
      <w:tr w:rsidR="0020779B" w:rsidRPr="00C77F8F" w:rsidTr="0020779B">
        <w:tc>
          <w:tcPr>
            <w:tcW w:w="1985" w:type="dxa"/>
          </w:tcPr>
          <w:p w:rsidR="0020779B" w:rsidRPr="00ED6DC5" w:rsidRDefault="0020779B" w:rsidP="0020779B">
            <w:pPr>
              <w:autoSpaceDE w:val="0"/>
              <w:autoSpaceDN w:val="0"/>
              <w:adjustRightInd w:val="0"/>
              <w:rPr>
                <w:rFonts w:ascii="SchoolBookCSanPin-Regular" w:hAnsi="SchoolBookCSanPin-Regular" w:cs="SchoolBookCSanPin-Regular"/>
                <w:b/>
                <w:color w:val="000000"/>
                <w:sz w:val="22"/>
                <w:szCs w:val="22"/>
              </w:rPr>
            </w:pPr>
            <w:r w:rsidRPr="00ED6DC5">
              <w:rPr>
                <w:b/>
                <w:iCs/>
                <w:color w:val="000000"/>
                <w:sz w:val="22"/>
                <w:szCs w:val="22"/>
              </w:rPr>
              <w:t>Игровые ситу</w:t>
            </w:r>
            <w:r w:rsidRPr="00ED6DC5">
              <w:rPr>
                <w:b/>
                <w:iCs/>
                <w:color w:val="000000"/>
                <w:sz w:val="22"/>
                <w:szCs w:val="22"/>
              </w:rPr>
              <w:t>а</w:t>
            </w:r>
            <w:r w:rsidRPr="00ED6DC5">
              <w:rPr>
                <w:b/>
                <w:iCs/>
                <w:color w:val="000000"/>
                <w:sz w:val="22"/>
                <w:szCs w:val="22"/>
              </w:rPr>
              <w:t>ции</w:t>
            </w:r>
          </w:p>
        </w:tc>
        <w:tc>
          <w:tcPr>
            <w:tcW w:w="8505" w:type="dxa"/>
          </w:tcPr>
          <w:p w:rsidR="0020779B" w:rsidRPr="004734ED" w:rsidRDefault="0020779B" w:rsidP="0020779B">
            <w:pPr>
              <w:autoSpaceDE w:val="0"/>
              <w:autoSpaceDN w:val="0"/>
              <w:adjustRightInd w:val="0"/>
              <w:jc w:val="both"/>
              <w:rPr>
                <w:rFonts w:ascii="SchoolBookCSanPin-Regular" w:hAnsi="SchoolBookCSanPin-Regular" w:cs="SchoolBookCSanPin-Regular"/>
                <w:color w:val="000000"/>
                <w:sz w:val="22"/>
                <w:szCs w:val="22"/>
              </w:rPr>
            </w:pPr>
            <w:r w:rsidRPr="004734ED">
              <w:rPr>
                <w:color w:val="000000"/>
                <w:sz w:val="22"/>
                <w:szCs w:val="22"/>
              </w:rPr>
              <w:t>Направлены на приобретение ребёнком опыта нравственно-ценных действий и посту</w:t>
            </w:r>
            <w:r w:rsidRPr="004734ED">
              <w:rPr>
                <w:color w:val="000000"/>
                <w:sz w:val="22"/>
                <w:szCs w:val="22"/>
              </w:rPr>
              <w:t>п</w:t>
            </w:r>
            <w:r w:rsidRPr="004734ED">
              <w:rPr>
                <w:color w:val="000000"/>
                <w:sz w:val="22"/>
                <w:szCs w:val="22"/>
              </w:rPr>
              <w:t>ков, которые он сначала выполняет на основе подражания, по образцу, а затем сам</w:t>
            </w:r>
            <w:r w:rsidRPr="004734ED">
              <w:rPr>
                <w:color w:val="000000"/>
                <w:sz w:val="22"/>
                <w:szCs w:val="22"/>
              </w:rPr>
              <w:t>о</w:t>
            </w:r>
            <w:r w:rsidRPr="004734ED">
              <w:rPr>
                <w:color w:val="000000"/>
                <w:sz w:val="22"/>
                <w:szCs w:val="22"/>
              </w:rPr>
              <w:t>стоятельно</w:t>
            </w:r>
          </w:p>
        </w:tc>
      </w:tr>
      <w:tr w:rsidR="0020779B" w:rsidRPr="00C77F8F" w:rsidTr="0020779B">
        <w:tc>
          <w:tcPr>
            <w:tcW w:w="1985" w:type="dxa"/>
          </w:tcPr>
          <w:p w:rsidR="0020779B" w:rsidRPr="00ED6DC5" w:rsidRDefault="0020779B" w:rsidP="0020779B">
            <w:pPr>
              <w:autoSpaceDE w:val="0"/>
              <w:autoSpaceDN w:val="0"/>
              <w:adjustRightInd w:val="0"/>
              <w:rPr>
                <w:rFonts w:ascii="SchoolBookCSanPin-Regular" w:hAnsi="SchoolBookCSanPin-Regular" w:cs="SchoolBookCSanPin-Regular"/>
                <w:b/>
                <w:color w:val="000000"/>
                <w:sz w:val="22"/>
                <w:szCs w:val="22"/>
              </w:rPr>
            </w:pPr>
            <w:r w:rsidRPr="00ED6DC5">
              <w:rPr>
                <w:b/>
                <w:iCs/>
                <w:color w:val="000000"/>
                <w:sz w:val="22"/>
                <w:szCs w:val="22"/>
              </w:rPr>
              <w:t>Чтение</w:t>
            </w:r>
          </w:p>
        </w:tc>
        <w:tc>
          <w:tcPr>
            <w:tcW w:w="8505" w:type="dxa"/>
          </w:tcPr>
          <w:p w:rsidR="0020779B" w:rsidRPr="004734ED" w:rsidRDefault="0020779B" w:rsidP="0020779B">
            <w:pPr>
              <w:autoSpaceDE w:val="0"/>
              <w:autoSpaceDN w:val="0"/>
              <w:adjustRightInd w:val="0"/>
              <w:jc w:val="both"/>
              <w:rPr>
                <w:rFonts w:ascii="SchoolBookCSanPin-Regular" w:hAnsi="SchoolBookCSanPin-Regular" w:cs="SchoolBookCSanPin-Regular"/>
                <w:color w:val="000000"/>
                <w:sz w:val="22"/>
                <w:szCs w:val="22"/>
              </w:rPr>
            </w:pPr>
            <w:r w:rsidRPr="004734ED">
              <w:rPr>
                <w:color w:val="000000"/>
                <w:sz w:val="22"/>
                <w:szCs w:val="22"/>
              </w:rPr>
              <w:t>Основная форма восприятия художественной литературы как особого вида детской деятельности, а также эффективная форма развития познавательно-исследовательской, коммуникативной деятельности, решения задач психолого-педагогической работы т</w:t>
            </w:r>
            <w:r w:rsidRPr="004734ED">
              <w:rPr>
                <w:color w:val="000000"/>
                <w:sz w:val="22"/>
                <w:szCs w:val="22"/>
              </w:rPr>
              <w:t>а</w:t>
            </w:r>
            <w:r w:rsidRPr="004734ED">
              <w:rPr>
                <w:color w:val="000000"/>
                <w:sz w:val="22"/>
                <w:szCs w:val="22"/>
              </w:rPr>
              <w:t>ких образовательных областей, как «социально-коммуникативное развитие», «познав</w:t>
            </w:r>
            <w:r w:rsidRPr="004734ED">
              <w:rPr>
                <w:color w:val="000000"/>
                <w:sz w:val="22"/>
                <w:szCs w:val="22"/>
              </w:rPr>
              <w:t>а</w:t>
            </w:r>
            <w:r w:rsidRPr="004734ED">
              <w:rPr>
                <w:color w:val="000000"/>
                <w:sz w:val="22"/>
                <w:szCs w:val="22"/>
              </w:rPr>
              <w:t>тельное развитие», «художественно-эстетическое развитие», «речевое развитие»</w:t>
            </w:r>
          </w:p>
        </w:tc>
      </w:tr>
      <w:tr w:rsidR="0020779B" w:rsidRPr="00C77F8F" w:rsidTr="0020779B">
        <w:tc>
          <w:tcPr>
            <w:tcW w:w="1985" w:type="dxa"/>
          </w:tcPr>
          <w:p w:rsidR="0020779B" w:rsidRPr="0088074C" w:rsidRDefault="0020779B" w:rsidP="0020779B">
            <w:pPr>
              <w:autoSpaceDE w:val="0"/>
              <w:autoSpaceDN w:val="0"/>
              <w:adjustRightInd w:val="0"/>
              <w:rPr>
                <w:b/>
                <w:iCs/>
                <w:color w:val="000000"/>
                <w:sz w:val="22"/>
                <w:szCs w:val="22"/>
              </w:rPr>
            </w:pPr>
            <w:r w:rsidRPr="0088074C">
              <w:rPr>
                <w:b/>
                <w:sz w:val="22"/>
                <w:szCs w:val="22"/>
              </w:rPr>
              <w:t>Образовательное событие</w:t>
            </w:r>
          </w:p>
        </w:tc>
        <w:tc>
          <w:tcPr>
            <w:tcW w:w="8505" w:type="dxa"/>
          </w:tcPr>
          <w:p w:rsidR="0020779B" w:rsidRPr="004734ED" w:rsidRDefault="0020779B" w:rsidP="0020779B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Событие – это захватывающая, достаточно длительная (от нескольких дней до н</w:t>
            </w:r>
            <w:r>
              <w:rPr>
                <w:color w:val="000000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>скольких недель) игра, где участвуют все, и дети, и воспитатели. Причем взрослые и дети действуют на равных, а «руководят» всем дети. Взрослый находит и вводит в де</w:t>
            </w:r>
            <w:r>
              <w:rPr>
                <w:color w:val="000000"/>
                <w:sz w:val="22"/>
                <w:szCs w:val="22"/>
              </w:rPr>
              <w:t>т</w:t>
            </w:r>
            <w:r>
              <w:rPr>
                <w:color w:val="000000"/>
                <w:sz w:val="22"/>
                <w:szCs w:val="22"/>
              </w:rPr>
              <w:t>ское сообщество такую проблемную ситуацию, которая заинтересует детей и подтол</w:t>
            </w:r>
            <w:r>
              <w:rPr>
                <w:color w:val="000000"/>
                <w:sz w:val="22"/>
                <w:szCs w:val="22"/>
              </w:rPr>
              <w:t>к</w:t>
            </w:r>
            <w:r>
              <w:rPr>
                <w:color w:val="000000"/>
                <w:sz w:val="22"/>
                <w:szCs w:val="22"/>
              </w:rPr>
              <w:t>нет их к поиску решения.</w:t>
            </w:r>
          </w:p>
        </w:tc>
      </w:tr>
      <w:tr w:rsidR="0020779B" w:rsidRPr="00C77F8F" w:rsidTr="0020779B">
        <w:tc>
          <w:tcPr>
            <w:tcW w:w="1985" w:type="dxa"/>
          </w:tcPr>
          <w:p w:rsidR="0020779B" w:rsidRPr="00760149" w:rsidRDefault="0020779B" w:rsidP="0020779B">
            <w:pPr>
              <w:autoSpaceDE w:val="0"/>
              <w:autoSpaceDN w:val="0"/>
              <w:adjustRightInd w:val="0"/>
              <w:jc w:val="both"/>
              <w:rPr>
                <w:iCs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Игровая </w:t>
            </w:r>
            <w:r w:rsidRPr="00ED6DC5">
              <w:rPr>
                <w:b/>
                <w:color w:val="000000"/>
                <w:sz w:val="22"/>
                <w:szCs w:val="22"/>
              </w:rPr>
              <w:t>об</w:t>
            </w:r>
            <w:r w:rsidRPr="00ED6DC5">
              <w:rPr>
                <w:b/>
                <w:color w:val="000000"/>
                <w:sz w:val="22"/>
                <w:szCs w:val="22"/>
              </w:rPr>
              <w:t>у</w:t>
            </w:r>
            <w:r w:rsidRPr="00ED6DC5">
              <w:rPr>
                <w:b/>
                <w:color w:val="000000"/>
                <w:sz w:val="22"/>
                <w:szCs w:val="22"/>
              </w:rPr>
              <w:t>чающая ситу</w:t>
            </w:r>
            <w:r w:rsidRPr="00ED6DC5">
              <w:rPr>
                <w:b/>
                <w:color w:val="000000"/>
                <w:sz w:val="22"/>
                <w:szCs w:val="22"/>
              </w:rPr>
              <w:t>а</w:t>
            </w:r>
            <w:r w:rsidRPr="00ED6DC5">
              <w:rPr>
                <w:b/>
                <w:color w:val="000000"/>
                <w:sz w:val="22"/>
                <w:szCs w:val="22"/>
              </w:rPr>
              <w:t>ция</w:t>
            </w:r>
            <w:r w:rsidRPr="00760149">
              <w:rPr>
                <w:sz w:val="22"/>
                <w:szCs w:val="22"/>
              </w:rPr>
              <w:t xml:space="preserve"> </w:t>
            </w:r>
          </w:p>
          <w:p w:rsidR="0020779B" w:rsidRPr="00ED6DC5" w:rsidRDefault="0020779B" w:rsidP="0020779B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8505" w:type="dxa"/>
          </w:tcPr>
          <w:p w:rsidR="0020779B" w:rsidRPr="004734ED" w:rsidRDefault="0020779B" w:rsidP="0020779B">
            <w:pPr>
              <w:autoSpaceDE w:val="0"/>
              <w:autoSpaceDN w:val="0"/>
              <w:adjustRightInd w:val="0"/>
              <w:jc w:val="both"/>
              <w:rPr>
                <w:rFonts w:ascii="SchoolBookCSanPin-Regular" w:hAnsi="SchoolBookCSanPin-Regular" w:cs="SchoolBookCSanPin-Regular"/>
                <w:color w:val="000000"/>
                <w:sz w:val="22"/>
                <w:szCs w:val="22"/>
              </w:rPr>
            </w:pPr>
            <w:r w:rsidRPr="004734ED">
              <w:rPr>
                <w:sz w:val="22"/>
                <w:szCs w:val="22"/>
              </w:rPr>
              <w:t>Ребёнок учится предвидеть последствия собственного поведения, анализировать пр</w:t>
            </w:r>
            <w:r w:rsidRPr="004734ED">
              <w:rPr>
                <w:sz w:val="22"/>
                <w:szCs w:val="22"/>
              </w:rPr>
              <w:t>и</w:t>
            </w:r>
            <w:r w:rsidRPr="004734ED">
              <w:rPr>
                <w:sz w:val="22"/>
                <w:szCs w:val="22"/>
              </w:rPr>
              <w:t>чины того или иного развития событий. Усложняясь, такие ситуации, как правило, п</w:t>
            </w:r>
            <w:r w:rsidRPr="004734ED">
              <w:rPr>
                <w:sz w:val="22"/>
                <w:szCs w:val="22"/>
              </w:rPr>
              <w:t>о</w:t>
            </w:r>
            <w:r w:rsidRPr="004734ED">
              <w:rPr>
                <w:sz w:val="22"/>
                <w:szCs w:val="22"/>
              </w:rPr>
              <w:t>зволяют активизировать у ребёнка познавательный интерес, а также сформировать о</w:t>
            </w:r>
            <w:r w:rsidRPr="004734ED">
              <w:rPr>
                <w:sz w:val="22"/>
                <w:szCs w:val="22"/>
              </w:rPr>
              <w:t>п</w:t>
            </w:r>
            <w:r w:rsidRPr="004734ED">
              <w:rPr>
                <w:sz w:val="22"/>
                <w:szCs w:val="22"/>
              </w:rPr>
              <w:t>ределённый опыт. Условно образовательные ситуации можно разделить на следующие виды: ситуации морального выбора, ситуации общения и взаимодействия, проблемные ситуации, игровые ситуации, ситуативный разговор с детьми, практические ситуации по интересам детей, ситуационные задачи и др.</w:t>
            </w:r>
          </w:p>
        </w:tc>
      </w:tr>
      <w:tr w:rsidR="0020779B" w:rsidRPr="00C77F8F" w:rsidTr="0020779B">
        <w:tc>
          <w:tcPr>
            <w:tcW w:w="1985" w:type="dxa"/>
          </w:tcPr>
          <w:p w:rsidR="0020779B" w:rsidRPr="00ED6DC5" w:rsidRDefault="0020779B" w:rsidP="0020779B">
            <w:pPr>
              <w:autoSpaceDE w:val="0"/>
              <w:autoSpaceDN w:val="0"/>
              <w:adjustRightInd w:val="0"/>
              <w:rPr>
                <w:rFonts w:ascii="SchoolBookCSanPin-Regular" w:hAnsi="SchoolBookCSanPin-Regular" w:cs="SchoolBookCSanPin-Regular"/>
                <w:b/>
                <w:color w:val="000000"/>
                <w:sz w:val="22"/>
                <w:szCs w:val="22"/>
              </w:rPr>
            </w:pPr>
            <w:r w:rsidRPr="00ED6DC5">
              <w:rPr>
                <w:b/>
                <w:iCs/>
                <w:sz w:val="22"/>
                <w:szCs w:val="22"/>
              </w:rPr>
              <w:t>Коллекционир</w:t>
            </w:r>
            <w:r w:rsidRPr="00ED6DC5">
              <w:rPr>
                <w:b/>
                <w:iCs/>
                <w:sz w:val="22"/>
                <w:szCs w:val="22"/>
              </w:rPr>
              <w:t>о</w:t>
            </w:r>
            <w:r w:rsidRPr="00ED6DC5">
              <w:rPr>
                <w:b/>
                <w:iCs/>
                <w:sz w:val="22"/>
                <w:szCs w:val="22"/>
              </w:rPr>
              <w:t>вание</w:t>
            </w:r>
          </w:p>
        </w:tc>
        <w:tc>
          <w:tcPr>
            <w:tcW w:w="8505" w:type="dxa"/>
          </w:tcPr>
          <w:p w:rsidR="0020779B" w:rsidRPr="004734ED" w:rsidRDefault="0020779B" w:rsidP="0020779B">
            <w:pPr>
              <w:autoSpaceDE w:val="0"/>
              <w:autoSpaceDN w:val="0"/>
              <w:adjustRightInd w:val="0"/>
              <w:jc w:val="both"/>
              <w:rPr>
                <w:rFonts w:ascii="SchoolBookCSanPin-Regular" w:hAnsi="SchoolBookCSanPin-Regular" w:cs="SchoolBookCSanPin-Regular"/>
                <w:color w:val="000000"/>
                <w:sz w:val="22"/>
                <w:szCs w:val="22"/>
              </w:rPr>
            </w:pPr>
            <w:r w:rsidRPr="004734ED">
              <w:rPr>
                <w:sz w:val="22"/>
                <w:szCs w:val="22"/>
              </w:rPr>
              <w:t>Форма познавательной активности дошкольника, в основе которой лежит целенапра</w:t>
            </w:r>
            <w:r w:rsidRPr="004734ED">
              <w:rPr>
                <w:sz w:val="22"/>
                <w:szCs w:val="22"/>
              </w:rPr>
              <w:t>в</w:t>
            </w:r>
            <w:r w:rsidRPr="004734ED">
              <w:rPr>
                <w:sz w:val="22"/>
                <w:szCs w:val="22"/>
              </w:rPr>
              <w:t>ленное собирание чего-либо, имеющего определённую ценность для ребёнка. Колле</w:t>
            </w:r>
            <w:r w:rsidRPr="004734ED">
              <w:rPr>
                <w:sz w:val="22"/>
                <w:szCs w:val="22"/>
              </w:rPr>
              <w:t>к</w:t>
            </w:r>
            <w:r w:rsidRPr="004734ED">
              <w:rPr>
                <w:sz w:val="22"/>
                <w:szCs w:val="22"/>
              </w:rPr>
              <w:t>ционирование способствует систематизации информации об окружающем мире; фо</w:t>
            </w:r>
            <w:r w:rsidRPr="004734ED">
              <w:rPr>
                <w:sz w:val="22"/>
                <w:szCs w:val="22"/>
              </w:rPr>
              <w:t>р</w:t>
            </w:r>
            <w:r w:rsidRPr="004734ED">
              <w:rPr>
                <w:sz w:val="22"/>
                <w:szCs w:val="22"/>
              </w:rPr>
              <w:t>мированию, развитию и поддержанию индивидуальных познавательных предпочтений детей; развитию мыслительных операций, речи и коммуникативных навыков.</w:t>
            </w:r>
          </w:p>
        </w:tc>
      </w:tr>
      <w:tr w:rsidR="0020779B" w:rsidRPr="00C77F8F" w:rsidTr="0020779B">
        <w:tc>
          <w:tcPr>
            <w:tcW w:w="1985" w:type="dxa"/>
          </w:tcPr>
          <w:p w:rsidR="0020779B" w:rsidRPr="00ED6DC5" w:rsidRDefault="0020779B" w:rsidP="0020779B">
            <w:pPr>
              <w:autoSpaceDE w:val="0"/>
              <w:autoSpaceDN w:val="0"/>
              <w:adjustRightInd w:val="0"/>
              <w:rPr>
                <w:rFonts w:ascii="SchoolBookCSanPin-Regular" w:hAnsi="SchoolBookCSanPin-Regular" w:cs="SchoolBookCSanPin-Regular"/>
                <w:b/>
                <w:color w:val="000000"/>
                <w:sz w:val="22"/>
                <w:szCs w:val="22"/>
              </w:rPr>
            </w:pPr>
            <w:r w:rsidRPr="00ED6DC5">
              <w:rPr>
                <w:b/>
                <w:iCs/>
                <w:color w:val="000000"/>
                <w:sz w:val="22"/>
                <w:szCs w:val="22"/>
              </w:rPr>
              <w:t>Эксперимент</w:t>
            </w:r>
            <w:r w:rsidRPr="00ED6DC5">
              <w:rPr>
                <w:b/>
                <w:iCs/>
                <w:color w:val="000000"/>
                <w:sz w:val="22"/>
                <w:szCs w:val="22"/>
              </w:rPr>
              <w:t>и</w:t>
            </w:r>
            <w:r w:rsidRPr="00ED6DC5">
              <w:rPr>
                <w:b/>
                <w:iCs/>
                <w:color w:val="000000"/>
                <w:sz w:val="22"/>
                <w:szCs w:val="22"/>
              </w:rPr>
              <w:t xml:space="preserve">рование </w:t>
            </w:r>
            <w:r w:rsidRPr="00ED6DC5">
              <w:rPr>
                <w:b/>
                <w:color w:val="000000"/>
                <w:sz w:val="22"/>
                <w:szCs w:val="22"/>
              </w:rPr>
              <w:t xml:space="preserve">и </w:t>
            </w:r>
            <w:r w:rsidRPr="00ED6DC5">
              <w:rPr>
                <w:b/>
                <w:iCs/>
                <w:color w:val="000000"/>
                <w:sz w:val="22"/>
                <w:szCs w:val="22"/>
              </w:rPr>
              <w:t>иссл</w:t>
            </w:r>
            <w:r w:rsidRPr="00ED6DC5">
              <w:rPr>
                <w:b/>
                <w:iCs/>
                <w:color w:val="000000"/>
                <w:sz w:val="22"/>
                <w:szCs w:val="22"/>
              </w:rPr>
              <w:t>е</w:t>
            </w:r>
            <w:r w:rsidRPr="00ED6DC5">
              <w:rPr>
                <w:b/>
                <w:iCs/>
                <w:color w:val="000000"/>
                <w:sz w:val="22"/>
                <w:szCs w:val="22"/>
              </w:rPr>
              <w:t xml:space="preserve">довательская </w:t>
            </w:r>
            <w:r w:rsidRPr="00ED6DC5">
              <w:rPr>
                <w:b/>
                <w:iCs/>
                <w:color w:val="000000"/>
                <w:sz w:val="22"/>
                <w:szCs w:val="22"/>
              </w:rPr>
              <w:lastRenderedPageBreak/>
              <w:t>деятельность</w:t>
            </w:r>
          </w:p>
        </w:tc>
        <w:tc>
          <w:tcPr>
            <w:tcW w:w="8505" w:type="dxa"/>
          </w:tcPr>
          <w:p w:rsidR="0020779B" w:rsidRPr="004734ED" w:rsidRDefault="0020779B" w:rsidP="0020779B">
            <w:pPr>
              <w:autoSpaceDE w:val="0"/>
              <w:autoSpaceDN w:val="0"/>
              <w:adjustRightInd w:val="0"/>
              <w:jc w:val="both"/>
              <w:rPr>
                <w:rFonts w:ascii="SchoolBookCSanPin-Regular" w:hAnsi="SchoolBookCSanPin-Regular" w:cs="SchoolBookCSanPin-Regular"/>
                <w:color w:val="000000"/>
                <w:sz w:val="22"/>
                <w:szCs w:val="22"/>
              </w:rPr>
            </w:pPr>
            <w:r w:rsidRPr="004734ED">
              <w:rPr>
                <w:color w:val="000000"/>
                <w:sz w:val="22"/>
                <w:szCs w:val="22"/>
              </w:rPr>
              <w:lastRenderedPageBreak/>
              <w:t xml:space="preserve">В поисковой активности ребёнка можно выделить три формы экспериментирования и исследования: </w:t>
            </w:r>
            <w:r w:rsidRPr="00ED6DC5">
              <w:rPr>
                <w:color w:val="000000"/>
                <w:sz w:val="22"/>
                <w:szCs w:val="22"/>
              </w:rPr>
              <w:t>практическое, умственное и социальное.</w:t>
            </w:r>
            <w:r w:rsidRPr="004734ED">
              <w:rPr>
                <w:color w:val="000000"/>
                <w:sz w:val="22"/>
                <w:szCs w:val="22"/>
              </w:rPr>
              <w:t xml:space="preserve">  Данная форма позволяет р</w:t>
            </w:r>
            <w:r w:rsidRPr="004734ED">
              <w:rPr>
                <w:color w:val="000000"/>
                <w:sz w:val="22"/>
                <w:szCs w:val="22"/>
              </w:rPr>
              <w:t>е</w:t>
            </w:r>
            <w:r w:rsidRPr="004734ED">
              <w:rPr>
                <w:color w:val="000000"/>
                <w:sz w:val="22"/>
                <w:szCs w:val="22"/>
              </w:rPr>
              <w:t>бёнку открывать свойства объектов, устанавливать причинно-следственные связи, п</w:t>
            </w:r>
            <w:r w:rsidRPr="004734ED">
              <w:rPr>
                <w:color w:val="000000"/>
                <w:sz w:val="22"/>
                <w:szCs w:val="22"/>
              </w:rPr>
              <w:t>о</w:t>
            </w:r>
            <w:r w:rsidRPr="004734ED">
              <w:rPr>
                <w:color w:val="000000"/>
                <w:sz w:val="22"/>
                <w:szCs w:val="22"/>
              </w:rPr>
              <w:lastRenderedPageBreak/>
              <w:t>явления и изменения свойств объектов, выявлять скрытые свойства, определять зак</w:t>
            </w:r>
            <w:r w:rsidRPr="004734ED">
              <w:rPr>
                <w:color w:val="000000"/>
                <w:sz w:val="22"/>
                <w:szCs w:val="22"/>
              </w:rPr>
              <w:t>о</w:t>
            </w:r>
            <w:r w:rsidRPr="004734ED">
              <w:rPr>
                <w:color w:val="000000"/>
                <w:sz w:val="22"/>
                <w:szCs w:val="22"/>
              </w:rPr>
              <w:t>номерности.</w:t>
            </w:r>
          </w:p>
        </w:tc>
      </w:tr>
      <w:tr w:rsidR="0020779B" w:rsidRPr="00C77F8F" w:rsidTr="0020779B">
        <w:tc>
          <w:tcPr>
            <w:tcW w:w="1985" w:type="dxa"/>
          </w:tcPr>
          <w:p w:rsidR="0020779B" w:rsidRPr="00ED6DC5" w:rsidRDefault="0020779B" w:rsidP="0020779B">
            <w:pPr>
              <w:autoSpaceDE w:val="0"/>
              <w:autoSpaceDN w:val="0"/>
              <w:adjustRightInd w:val="0"/>
              <w:rPr>
                <w:rFonts w:ascii="SchoolBookCSanPin-Regular" w:hAnsi="SchoolBookCSanPin-Regular" w:cs="SchoolBookCSanPin-Regular"/>
                <w:b/>
                <w:color w:val="000000"/>
                <w:sz w:val="22"/>
                <w:szCs w:val="22"/>
              </w:rPr>
            </w:pPr>
            <w:r w:rsidRPr="00ED6DC5">
              <w:rPr>
                <w:b/>
                <w:iCs/>
                <w:color w:val="000000"/>
                <w:sz w:val="22"/>
                <w:szCs w:val="22"/>
              </w:rPr>
              <w:lastRenderedPageBreak/>
              <w:t>Проектная де</w:t>
            </w:r>
            <w:r w:rsidRPr="00ED6DC5">
              <w:rPr>
                <w:b/>
                <w:iCs/>
                <w:color w:val="000000"/>
                <w:sz w:val="22"/>
                <w:szCs w:val="22"/>
              </w:rPr>
              <w:t>я</w:t>
            </w:r>
            <w:r w:rsidRPr="00ED6DC5">
              <w:rPr>
                <w:b/>
                <w:iCs/>
                <w:color w:val="000000"/>
                <w:sz w:val="22"/>
                <w:szCs w:val="22"/>
              </w:rPr>
              <w:t>тельность</w:t>
            </w:r>
          </w:p>
        </w:tc>
        <w:tc>
          <w:tcPr>
            <w:tcW w:w="8505" w:type="dxa"/>
          </w:tcPr>
          <w:p w:rsidR="0020779B" w:rsidRPr="004734ED" w:rsidRDefault="0020779B" w:rsidP="0020779B">
            <w:pPr>
              <w:autoSpaceDE w:val="0"/>
              <w:autoSpaceDN w:val="0"/>
              <w:adjustRightInd w:val="0"/>
              <w:jc w:val="both"/>
              <w:rPr>
                <w:rFonts w:ascii="SchoolBookCSanPin-Regular" w:hAnsi="SchoolBookCSanPin-Regular" w:cs="SchoolBookCSanPin-Regular"/>
                <w:color w:val="000000"/>
                <w:sz w:val="22"/>
                <w:szCs w:val="22"/>
              </w:rPr>
            </w:pPr>
            <w:r w:rsidRPr="004734ED">
              <w:rPr>
                <w:color w:val="000000"/>
                <w:sz w:val="22"/>
                <w:szCs w:val="22"/>
              </w:rPr>
              <w:t>Создание воспитателем таких условий, которые позволяют детям самостоятельно или совместно со взрослым открывать новый практический опыт, добывать его экспер</w:t>
            </w:r>
            <w:r w:rsidRPr="004734ED">
              <w:rPr>
                <w:color w:val="000000"/>
                <w:sz w:val="22"/>
                <w:szCs w:val="22"/>
              </w:rPr>
              <w:t>и</w:t>
            </w:r>
            <w:r w:rsidRPr="004734ED">
              <w:rPr>
                <w:color w:val="000000"/>
                <w:sz w:val="22"/>
                <w:szCs w:val="22"/>
              </w:rPr>
              <w:t>ментальным, поисковым путём, анализировать его и преобразовывать. Проектная де</w:t>
            </w:r>
            <w:r w:rsidRPr="004734ED">
              <w:rPr>
                <w:color w:val="000000"/>
                <w:sz w:val="22"/>
                <w:szCs w:val="22"/>
              </w:rPr>
              <w:t>я</w:t>
            </w:r>
            <w:r w:rsidRPr="004734ED">
              <w:rPr>
                <w:color w:val="000000"/>
                <w:sz w:val="22"/>
                <w:szCs w:val="22"/>
              </w:rPr>
              <w:t>тельность дошкольников может быть условно разделена на три вида: познавательно-исследовательского, игрового и творческого характера. По продолжительности прое</w:t>
            </w:r>
            <w:r w:rsidRPr="004734ED">
              <w:rPr>
                <w:color w:val="000000"/>
                <w:sz w:val="22"/>
                <w:szCs w:val="22"/>
              </w:rPr>
              <w:t>к</w:t>
            </w:r>
            <w:r w:rsidRPr="004734ED">
              <w:rPr>
                <w:color w:val="000000"/>
                <w:sz w:val="22"/>
                <w:szCs w:val="22"/>
              </w:rPr>
              <w:t>ты бывают краткосрочными (от 1 недели до нескольких месяцев) и долгосрочными (от полугода до нескольких лет). Для детей до 4—5 лет характерны небольшие по продо</w:t>
            </w:r>
            <w:r w:rsidRPr="004734ED">
              <w:rPr>
                <w:color w:val="000000"/>
                <w:sz w:val="22"/>
                <w:szCs w:val="22"/>
              </w:rPr>
              <w:t>л</w:t>
            </w:r>
            <w:r w:rsidRPr="004734ED">
              <w:rPr>
                <w:color w:val="000000"/>
                <w:sz w:val="22"/>
                <w:szCs w:val="22"/>
              </w:rPr>
              <w:t>жительности и простые по результату продуктивной деятельности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4734ED">
              <w:rPr>
                <w:color w:val="000000"/>
                <w:sz w:val="22"/>
                <w:szCs w:val="22"/>
              </w:rPr>
              <w:t>мини-проекты, о</w:t>
            </w:r>
            <w:r w:rsidRPr="004734ED">
              <w:rPr>
                <w:color w:val="000000"/>
                <w:sz w:val="22"/>
                <w:szCs w:val="22"/>
              </w:rPr>
              <w:t>р</w:t>
            </w:r>
            <w:r w:rsidRPr="004734ED">
              <w:rPr>
                <w:color w:val="000000"/>
                <w:sz w:val="22"/>
                <w:szCs w:val="22"/>
              </w:rPr>
              <w:t>ганизуемые при участии родителей или совместно с родителями. Для детей старшего дошкольного возраста (5—8 лет) проектная деятельность становится более продолж</w:t>
            </w:r>
            <w:r w:rsidRPr="004734ED">
              <w:rPr>
                <w:color w:val="000000"/>
                <w:sz w:val="22"/>
                <w:szCs w:val="22"/>
              </w:rPr>
              <w:t>и</w:t>
            </w:r>
            <w:r w:rsidRPr="004734ED">
              <w:rPr>
                <w:color w:val="000000"/>
                <w:sz w:val="22"/>
                <w:szCs w:val="22"/>
              </w:rPr>
              <w:t>тельным занятием, она может активно развиваться, приостанавливаться на какое-то время и снова нарастать по мере активности детей.</w:t>
            </w:r>
          </w:p>
        </w:tc>
      </w:tr>
      <w:tr w:rsidR="0020779B" w:rsidRPr="00C77F8F" w:rsidTr="0020779B">
        <w:tc>
          <w:tcPr>
            <w:tcW w:w="1985" w:type="dxa"/>
          </w:tcPr>
          <w:p w:rsidR="0020779B" w:rsidRPr="00ED6DC5" w:rsidRDefault="0020779B" w:rsidP="0020779B">
            <w:pPr>
              <w:autoSpaceDE w:val="0"/>
              <w:autoSpaceDN w:val="0"/>
              <w:adjustRightInd w:val="0"/>
              <w:rPr>
                <w:b/>
                <w:iCs/>
                <w:color w:val="000000"/>
                <w:sz w:val="22"/>
                <w:szCs w:val="22"/>
              </w:rPr>
            </w:pPr>
            <w:r w:rsidRPr="00ED6DC5">
              <w:rPr>
                <w:b/>
                <w:iCs/>
                <w:color w:val="000000"/>
                <w:sz w:val="22"/>
                <w:szCs w:val="22"/>
              </w:rPr>
              <w:t>Беседы, загадки, рассказывание, разговор</w:t>
            </w:r>
          </w:p>
        </w:tc>
        <w:tc>
          <w:tcPr>
            <w:tcW w:w="8505" w:type="dxa"/>
          </w:tcPr>
          <w:p w:rsidR="0020779B" w:rsidRPr="004734ED" w:rsidRDefault="0020779B" w:rsidP="0020779B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4734ED">
              <w:rPr>
                <w:color w:val="000000"/>
                <w:sz w:val="22"/>
                <w:szCs w:val="22"/>
              </w:rPr>
              <w:t>Используются при реализации всех образовательных областей Программы. Викторины и конкурсы можно рассматривать как своеобразные формы познавательной деятельн</w:t>
            </w:r>
            <w:r w:rsidRPr="004734ED">
              <w:rPr>
                <w:color w:val="000000"/>
                <w:sz w:val="22"/>
                <w:szCs w:val="22"/>
              </w:rPr>
              <w:t>о</w:t>
            </w:r>
            <w:r w:rsidRPr="004734ED">
              <w:rPr>
                <w:color w:val="000000"/>
                <w:sz w:val="22"/>
                <w:szCs w:val="22"/>
              </w:rPr>
              <w:t>сти с использованием информационно-развлекательного содержания, в которых пре</w:t>
            </w:r>
            <w:r w:rsidRPr="004734ED">
              <w:rPr>
                <w:color w:val="000000"/>
                <w:sz w:val="22"/>
                <w:szCs w:val="22"/>
              </w:rPr>
              <w:t>д</w:t>
            </w:r>
            <w:r w:rsidRPr="004734ED">
              <w:rPr>
                <w:color w:val="000000"/>
                <w:sz w:val="22"/>
                <w:szCs w:val="22"/>
              </w:rPr>
              <w:t>полагается посильное участие детей. Используются они в основном в старшем дошк</w:t>
            </w:r>
            <w:r w:rsidRPr="004734ED">
              <w:rPr>
                <w:color w:val="000000"/>
                <w:sz w:val="22"/>
                <w:szCs w:val="22"/>
              </w:rPr>
              <w:t>о</w:t>
            </w:r>
            <w:r w:rsidRPr="004734ED">
              <w:rPr>
                <w:color w:val="000000"/>
                <w:sz w:val="22"/>
                <w:szCs w:val="22"/>
              </w:rPr>
              <w:t>льном возрасте, однако прообразы этих форм познавательной деятельности детей мо</w:t>
            </w:r>
            <w:r w:rsidRPr="004734ED">
              <w:rPr>
                <w:color w:val="000000"/>
                <w:sz w:val="22"/>
                <w:szCs w:val="22"/>
              </w:rPr>
              <w:t>ж</w:t>
            </w:r>
            <w:r w:rsidRPr="004734ED">
              <w:rPr>
                <w:color w:val="000000"/>
                <w:sz w:val="22"/>
                <w:szCs w:val="22"/>
              </w:rPr>
              <w:t>но использовать и в младших возрастах (3—5 лет).</w:t>
            </w:r>
          </w:p>
        </w:tc>
      </w:tr>
      <w:tr w:rsidR="0020779B" w:rsidRPr="00C77F8F" w:rsidTr="0020779B">
        <w:tc>
          <w:tcPr>
            <w:tcW w:w="1985" w:type="dxa"/>
          </w:tcPr>
          <w:p w:rsidR="0020779B" w:rsidRPr="00ED6DC5" w:rsidRDefault="0020779B" w:rsidP="0020779B">
            <w:pPr>
              <w:autoSpaceDE w:val="0"/>
              <w:autoSpaceDN w:val="0"/>
              <w:adjustRightInd w:val="0"/>
              <w:jc w:val="both"/>
              <w:rPr>
                <w:b/>
                <w:iCs/>
                <w:color w:val="000000"/>
                <w:sz w:val="22"/>
                <w:szCs w:val="22"/>
              </w:rPr>
            </w:pPr>
            <w:r w:rsidRPr="00ED6DC5">
              <w:rPr>
                <w:b/>
                <w:iCs/>
                <w:color w:val="000000"/>
                <w:sz w:val="22"/>
                <w:szCs w:val="22"/>
              </w:rPr>
              <w:t>Слушание муз</w:t>
            </w:r>
            <w:r w:rsidRPr="00ED6DC5">
              <w:rPr>
                <w:b/>
                <w:iCs/>
                <w:color w:val="000000"/>
                <w:sz w:val="22"/>
                <w:szCs w:val="22"/>
              </w:rPr>
              <w:t>ы</w:t>
            </w:r>
            <w:r w:rsidRPr="00ED6DC5">
              <w:rPr>
                <w:b/>
                <w:iCs/>
                <w:color w:val="000000"/>
                <w:sz w:val="22"/>
                <w:szCs w:val="22"/>
              </w:rPr>
              <w:t>ки, исполнение и творчество</w:t>
            </w:r>
          </w:p>
        </w:tc>
        <w:tc>
          <w:tcPr>
            <w:tcW w:w="8505" w:type="dxa"/>
          </w:tcPr>
          <w:p w:rsidR="0020779B" w:rsidRPr="004734ED" w:rsidRDefault="0020779B" w:rsidP="0020779B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4734ED">
              <w:rPr>
                <w:color w:val="000000"/>
                <w:sz w:val="22"/>
                <w:szCs w:val="22"/>
              </w:rPr>
              <w:t>Форма совместной музыкально-художественной деятельности</w:t>
            </w:r>
          </w:p>
          <w:p w:rsidR="0020779B" w:rsidRPr="004734ED" w:rsidRDefault="0020779B" w:rsidP="0020779B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4734ED">
              <w:rPr>
                <w:color w:val="000000"/>
                <w:sz w:val="22"/>
                <w:szCs w:val="22"/>
              </w:rPr>
              <w:t>взрослого и детей</w:t>
            </w:r>
          </w:p>
        </w:tc>
      </w:tr>
    </w:tbl>
    <w:p w:rsidR="0020779B" w:rsidRDefault="0020779B" w:rsidP="0020779B">
      <w:pPr>
        <w:autoSpaceDE w:val="0"/>
        <w:autoSpaceDN w:val="0"/>
        <w:adjustRightInd w:val="0"/>
        <w:jc w:val="both"/>
        <w:rPr>
          <w:b/>
          <w:bCs/>
          <w:i/>
          <w:color w:val="000000"/>
        </w:rPr>
      </w:pPr>
    </w:p>
    <w:p w:rsidR="0020779B" w:rsidRPr="0088074C" w:rsidRDefault="0020779B" w:rsidP="00A42F6C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</w:rPr>
      </w:pPr>
      <w:r w:rsidRPr="0088074C">
        <w:rPr>
          <w:b/>
          <w:bCs/>
          <w:color w:val="000000"/>
        </w:rPr>
        <w:t>Методы реализации Программы</w:t>
      </w:r>
    </w:p>
    <w:p w:rsidR="0020779B" w:rsidRPr="004734ED" w:rsidRDefault="0020779B" w:rsidP="00A42F6C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4734ED">
        <w:rPr>
          <w:color w:val="000000"/>
        </w:rPr>
        <w:t>Несмотря на то, что само применение методов осуществляется в процессе взаим</w:t>
      </w:r>
      <w:r w:rsidRPr="004734ED">
        <w:rPr>
          <w:color w:val="000000"/>
        </w:rPr>
        <w:t>о</w:t>
      </w:r>
      <w:r w:rsidRPr="004734ED">
        <w:rPr>
          <w:color w:val="000000"/>
        </w:rPr>
        <w:t>действия всех участников образовательных отношений, их предварительный выбор опр</w:t>
      </w:r>
      <w:r w:rsidRPr="004734ED">
        <w:rPr>
          <w:color w:val="000000"/>
        </w:rPr>
        <w:t>е</w:t>
      </w:r>
      <w:r w:rsidRPr="004734ED">
        <w:rPr>
          <w:color w:val="000000"/>
        </w:rPr>
        <w:t>деляется взрослым и зависит от ряда факторов: конкретной образовательной задачи, во</w:t>
      </w:r>
      <w:r w:rsidRPr="004734ED">
        <w:rPr>
          <w:color w:val="000000"/>
        </w:rPr>
        <w:t>з</w:t>
      </w:r>
      <w:r w:rsidRPr="004734ED">
        <w:rPr>
          <w:color w:val="000000"/>
        </w:rPr>
        <w:t>растных и индивидуальных особенностей дошкольников, вида осуществляемой деятел</w:t>
      </w:r>
      <w:r w:rsidRPr="004734ED">
        <w:rPr>
          <w:color w:val="000000"/>
        </w:rPr>
        <w:t>ь</w:t>
      </w:r>
      <w:r w:rsidRPr="004734ED">
        <w:rPr>
          <w:color w:val="000000"/>
        </w:rPr>
        <w:t>ности, реализуемой темы и логики её представления, применяемой методики и (или) те</w:t>
      </w:r>
      <w:r w:rsidRPr="004734ED">
        <w:rPr>
          <w:color w:val="000000"/>
        </w:rPr>
        <w:t>х</w:t>
      </w:r>
      <w:r w:rsidRPr="004734ED">
        <w:rPr>
          <w:color w:val="000000"/>
        </w:rPr>
        <w:t>нологии, наличия определённых условий и др. Совокупность факторов может учесть только педагог и соответственно сделать в каждой конкретной ситуации свой, субъекти</w:t>
      </w:r>
      <w:r w:rsidRPr="004734ED">
        <w:rPr>
          <w:color w:val="000000"/>
        </w:rPr>
        <w:t>в</w:t>
      </w:r>
      <w:r w:rsidRPr="004734ED">
        <w:rPr>
          <w:color w:val="000000"/>
        </w:rPr>
        <w:t>ный выбор.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99"/>
        <w:gridCol w:w="8491"/>
      </w:tblGrid>
      <w:tr w:rsidR="0020779B" w:rsidRPr="00C77F8F" w:rsidTr="0020779B">
        <w:tc>
          <w:tcPr>
            <w:tcW w:w="1694" w:type="dxa"/>
            <w:vMerge w:val="restart"/>
          </w:tcPr>
          <w:p w:rsidR="0020779B" w:rsidRPr="00DE7DFE" w:rsidRDefault="0020779B" w:rsidP="0020779B">
            <w:pPr>
              <w:autoSpaceDE w:val="0"/>
              <w:autoSpaceDN w:val="0"/>
              <w:adjustRightInd w:val="0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DE7DFE">
              <w:rPr>
                <w:b/>
                <w:color w:val="000000"/>
                <w:sz w:val="22"/>
                <w:szCs w:val="22"/>
              </w:rPr>
              <w:t xml:space="preserve">словесные </w:t>
            </w:r>
          </w:p>
          <w:p w:rsidR="0020779B" w:rsidRPr="00DE7DFE" w:rsidRDefault="0020779B" w:rsidP="0020779B">
            <w:pPr>
              <w:autoSpaceDE w:val="0"/>
              <w:autoSpaceDN w:val="0"/>
              <w:adjustRightInd w:val="0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DE7DFE">
              <w:rPr>
                <w:b/>
                <w:color w:val="000000"/>
                <w:sz w:val="22"/>
                <w:szCs w:val="22"/>
              </w:rPr>
              <w:t xml:space="preserve">наглядные </w:t>
            </w:r>
          </w:p>
          <w:p w:rsidR="0020779B" w:rsidRPr="00DE7DFE" w:rsidRDefault="0020779B" w:rsidP="0020779B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</w:rPr>
            </w:pPr>
          </w:p>
          <w:p w:rsidR="0020779B" w:rsidRPr="00DE7DFE" w:rsidRDefault="0020779B" w:rsidP="0020779B">
            <w:pPr>
              <w:autoSpaceDE w:val="0"/>
              <w:autoSpaceDN w:val="0"/>
              <w:adjustRightInd w:val="0"/>
              <w:rPr>
                <w:b/>
                <w:i/>
                <w:iCs/>
                <w:color w:val="000000"/>
                <w:sz w:val="22"/>
                <w:szCs w:val="22"/>
              </w:rPr>
            </w:pPr>
            <w:r w:rsidRPr="00DE7DFE">
              <w:rPr>
                <w:b/>
                <w:color w:val="000000"/>
                <w:sz w:val="22"/>
                <w:szCs w:val="22"/>
              </w:rPr>
              <w:t>практические методы</w:t>
            </w:r>
          </w:p>
        </w:tc>
        <w:tc>
          <w:tcPr>
            <w:tcW w:w="8796" w:type="dxa"/>
          </w:tcPr>
          <w:p w:rsidR="0020779B" w:rsidRPr="004734ED" w:rsidRDefault="0020779B" w:rsidP="0020779B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4734ED">
              <w:rPr>
                <w:color w:val="000000"/>
                <w:sz w:val="22"/>
                <w:szCs w:val="22"/>
              </w:rPr>
              <w:t>беседа, объяснение, рассказ, чтение</w:t>
            </w:r>
          </w:p>
        </w:tc>
      </w:tr>
      <w:tr w:rsidR="0020779B" w:rsidRPr="00C77F8F" w:rsidTr="0020779B">
        <w:tc>
          <w:tcPr>
            <w:tcW w:w="1694" w:type="dxa"/>
            <w:vMerge/>
          </w:tcPr>
          <w:p w:rsidR="0020779B" w:rsidRPr="00DE7DFE" w:rsidRDefault="0020779B" w:rsidP="0020779B">
            <w:pPr>
              <w:autoSpaceDE w:val="0"/>
              <w:autoSpaceDN w:val="0"/>
              <w:adjustRightInd w:val="0"/>
              <w:rPr>
                <w:b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8796" w:type="dxa"/>
          </w:tcPr>
          <w:p w:rsidR="0020779B" w:rsidRPr="004734ED" w:rsidRDefault="0020779B" w:rsidP="0020779B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4734ED">
              <w:rPr>
                <w:color w:val="000000"/>
                <w:sz w:val="22"/>
                <w:szCs w:val="22"/>
              </w:rPr>
              <w:t>рассматривание</w:t>
            </w:r>
          </w:p>
          <w:p w:rsidR="0020779B" w:rsidRPr="004734ED" w:rsidRDefault="0020779B" w:rsidP="0020779B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4734ED">
              <w:rPr>
                <w:color w:val="000000"/>
                <w:sz w:val="22"/>
                <w:szCs w:val="22"/>
              </w:rPr>
              <w:t>предметов, картин и др., просмотр мультфильмов, наблюдения</w:t>
            </w:r>
          </w:p>
        </w:tc>
      </w:tr>
      <w:tr w:rsidR="0020779B" w:rsidRPr="00C77F8F" w:rsidTr="0020779B">
        <w:tc>
          <w:tcPr>
            <w:tcW w:w="1694" w:type="dxa"/>
            <w:vMerge/>
          </w:tcPr>
          <w:p w:rsidR="0020779B" w:rsidRPr="00DE7DFE" w:rsidRDefault="0020779B" w:rsidP="0020779B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8796" w:type="dxa"/>
          </w:tcPr>
          <w:p w:rsidR="0020779B" w:rsidRPr="0088074C" w:rsidRDefault="0020779B" w:rsidP="0020779B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88074C">
              <w:rPr>
                <w:color w:val="000000"/>
                <w:sz w:val="22"/>
                <w:szCs w:val="22"/>
              </w:rPr>
              <w:t xml:space="preserve">исследование, экспериментирование </w:t>
            </w:r>
            <w:r w:rsidRPr="0088074C">
              <w:rPr>
                <w:iCs/>
                <w:color w:val="000000"/>
                <w:sz w:val="22"/>
                <w:szCs w:val="22"/>
              </w:rPr>
              <w:t xml:space="preserve">источник информации                                                                      </w:t>
            </w:r>
            <w:r w:rsidRPr="0088074C">
              <w:rPr>
                <w:color w:val="000000"/>
                <w:sz w:val="22"/>
                <w:szCs w:val="22"/>
              </w:rPr>
              <w:t>(Е. В. Перовский, Е. Я. Голант):</w:t>
            </w:r>
          </w:p>
        </w:tc>
      </w:tr>
      <w:tr w:rsidR="0020779B" w:rsidRPr="00C77F8F" w:rsidTr="0020779B">
        <w:tc>
          <w:tcPr>
            <w:tcW w:w="1694" w:type="dxa"/>
          </w:tcPr>
          <w:p w:rsidR="0020779B" w:rsidRPr="00DE7DFE" w:rsidRDefault="0020779B" w:rsidP="0020779B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</w:rPr>
            </w:pPr>
            <w:r w:rsidRPr="00DE7DFE">
              <w:rPr>
                <w:b/>
                <w:color w:val="000000"/>
                <w:sz w:val="22"/>
                <w:szCs w:val="22"/>
              </w:rPr>
              <w:t xml:space="preserve">методы по </w:t>
            </w:r>
            <w:r w:rsidRPr="00DE7DFE">
              <w:rPr>
                <w:b/>
                <w:iCs/>
                <w:color w:val="000000"/>
                <w:sz w:val="22"/>
                <w:szCs w:val="22"/>
              </w:rPr>
              <w:t>вед</w:t>
            </w:r>
            <w:r w:rsidRPr="00DE7DFE">
              <w:rPr>
                <w:b/>
                <w:iCs/>
                <w:color w:val="000000"/>
                <w:sz w:val="22"/>
                <w:szCs w:val="22"/>
              </w:rPr>
              <w:t>у</w:t>
            </w:r>
            <w:r w:rsidRPr="00DE7DFE">
              <w:rPr>
                <w:b/>
                <w:iCs/>
                <w:color w:val="000000"/>
                <w:sz w:val="22"/>
                <w:szCs w:val="22"/>
              </w:rPr>
              <w:t>щим дидактич</w:t>
            </w:r>
            <w:r w:rsidRPr="00DE7DFE">
              <w:rPr>
                <w:b/>
                <w:iCs/>
                <w:color w:val="000000"/>
                <w:sz w:val="22"/>
                <w:szCs w:val="22"/>
              </w:rPr>
              <w:t>е</w:t>
            </w:r>
            <w:r w:rsidRPr="00DE7DFE">
              <w:rPr>
                <w:b/>
                <w:iCs/>
                <w:color w:val="000000"/>
                <w:sz w:val="22"/>
                <w:szCs w:val="22"/>
              </w:rPr>
              <w:t>ским задачам</w:t>
            </w:r>
          </w:p>
        </w:tc>
        <w:tc>
          <w:tcPr>
            <w:tcW w:w="8796" w:type="dxa"/>
          </w:tcPr>
          <w:p w:rsidR="0020779B" w:rsidRPr="0088074C" w:rsidRDefault="0020779B" w:rsidP="0020779B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88074C">
              <w:rPr>
                <w:color w:val="000000"/>
                <w:sz w:val="22"/>
                <w:szCs w:val="22"/>
              </w:rPr>
              <w:t>методы приобретения знаний, формирования умений и навыков, применения знаний, творческой деятельности, закрепления, проверки знаний, умений и навыков (М. А. Д</w:t>
            </w:r>
            <w:r w:rsidRPr="0088074C">
              <w:rPr>
                <w:color w:val="000000"/>
                <w:sz w:val="22"/>
                <w:szCs w:val="22"/>
              </w:rPr>
              <w:t>а</w:t>
            </w:r>
            <w:r w:rsidRPr="0088074C">
              <w:rPr>
                <w:color w:val="000000"/>
                <w:sz w:val="22"/>
                <w:szCs w:val="22"/>
              </w:rPr>
              <w:t>нилов, Б. П. Есипов).</w:t>
            </w:r>
          </w:p>
          <w:p w:rsidR="0020779B" w:rsidRPr="0088074C" w:rsidRDefault="0020779B" w:rsidP="0020779B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0779B" w:rsidRPr="00C77F8F" w:rsidTr="0020779B">
        <w:tc>
          <w:tcPr>
            <w:tcW w:w="10490" w:type="dxa"/>
            <w:gridSpan w:val="2"/>
          </w:tcPr>
          <w:p w:rsidR="0020779B" w:rsidRPr="00DE7DFE" w:rsidRDefault="0020779B" w:rsidP="0020779B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</w:rPr>
            </w:pPr>
            <w:r w:rsidRPr="00DE7DFE">
              <w:rPr>
                <w:b/>
                <w:iCs/>
                <w:color w:val="000000"/>
                <w:sz w:val="22"/>
                <w:szCs w:val="22"/>
              </w:rPr>
              <w:t xml:space="preserve">методы мотивации и стимулирования </w:t>
            </w:r>
            <w:r w:rsidRPr="00DE7DFE">
              <w:rPr>
                <w:b/>
                <w:color w:val="000000"/>
                <w:sz w:val="22"/>
                <w:szCs w:val="22"/>
              </w:rPr>
              <w:t>развития у детей первичных представлений и приобретения детьми опыта поведения и деятельности</w:t>
            </w:r>
          </w:p>
        </w:tc>
      </w:tr>
      <w:tr w:rsidR="0020779B" w:rsidRPr="00C77F8F" w:rsidTr="0020779B">
        <w:tc>
          <w:tcPr>
            <w:tcW w:w="10490" w:type="dxa"/>
            <w:gridSpan w:val="2"/>
          </w:tcPr>
          <w:p w:rsidR="0020779B" w:rsidRPr="00DE7DFE" w:rsidRDefault="0020779B" w:rsidP="0020779B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2"/>
                <w:szCs w:val="22"/>
              </w:rPr>
            </w:pPr>
            <w:r w:rsidRPr="00DE7DFE">
              <w:rPr>
                <w:b/>
                <w:iCs/>
                <w:color w:val="000000"/>
                <w:sz w:val="22"/>
                <w:szCs w:val="22"/>
              </w:rPr>
              <w:t xml:space="preserve">методы создания условий </w:t>
            </w:r>
            <w:r w:rsidRPr="00DE7DFE">
              <w:rPr>
                <w:b/>
                <w:color w:val="000000"/>
                <w:sz w:val="22"/>
                <w:szCs w:val="22"/>
              </w:rPr>
              <w:t>или организации развития у детей первичных представлений и приобрет</w:t>
            </w:r>
            <w:r w:rsidRPr="00DE7DFE">
              <w:rPr>
                <w:b/>
                <w:color w:val="000000"/>
                <w:sz w:val="22"/>
                <w:szCs w:val="22"/>
              </w:rPr>
              <w:t>е</w:t>
            </w:r>
            <w:r w:rsidRPr="00DE7DFE">
              <w:rPr>
                <w:b/>
                <w:color w:val="000000"/>
                <w:sz w:val="22"/>
                <w:szCs w:val="22"/>
              </w:rPr>
              <w:t>ния детьми опыта поведения и деятельности</w:t>
            </w:r>
          </w:p>
        </w:tc>
      </w:tr>
      <w:tr w:rsidR="0020779B" w:rsidRPr="00C77F8F" w:rsidTr="0020779B">
        <w:tc>
          <w:tcPr>
            <w:tcW w:w="10490" w:type="dxa"/>
            <w:gridSpan w:val="2"/>
          </w:tcPr>
          <w:p w:rsidR="0020779B" w:rsidRPr="00DE7DFE" w:rsidRDefault="0020779B" w:rsidP="0020779B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2"/>
                <w:szCs w:val="22"/>
              </w:rPr>
            </w:pPr>
            <w:r w:rsidRPr="00DE7DFE">
              <w:rPr>
                <w:b/>
                <w:iCs/>
                <w:color w:val="000000"/>
                <w:sz w:val="22"/>
                <w:szCs w:val="22"/>
              </w:rPr>
              <w:t xml:space="preserve">методы, способствующие осознанию </w:t>
            </w:r>
            <w:r w:rsidRPr="00DE7DFE">
              <w:rPr>
                <w:b/>
                <w:color w:val="000000"/>
                <w:sz w:val="22"/>
                <w:szCs w:val="22"/>
              </w:rPr>
              <w:t>детьми первичных представлений и опыта поведения и деятел</w:t>
            </w:r>
            <w:r w:rsidRPr="00DE7DFE">
              <w:rPr>
                <w:b/>
                <w:color w:val="000000"/>
                <w:sz w:val="22"/>
                <w:szCs w:val="22"/>
              </w:rPr>
              <w:t>ь</w:t>
            </w:r>
            <w:r w:rsidRPr="00DE7DFE">
              <w:rPr>
                <w:b/>
                <w:color w:val="000000"/>
                <w:sz w:val="22"/>
                <w:szCs w:val="22"/>
              </w:rPr>
              <w:t>ности</w:t>
            </w:r>
          </w:p>
        </w:tc>
      </w:tr>
      <w:tr w:rsidR="0020779B" w:rsidRPr="00C77F8F" w:rsidTr="0020779B">
        <w:tc>
          <w:tcPr>
            <w:tcW w:w="10490" w:type="dxa"/>
            <w:gridSpan w:val="2"/>
          </w:tcPr>
          <w:p w:rsidR="0020779B" w:rsidRPr="00DE7DFE" w:rsidRDefault="0020779B" w:rsidP="0020779B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2"/>
                <w:szCs w:val="22"/>
              </w:rPr>
            </w:pPr>
            <w:r w:rsidRPr="00DE7DFE">
              <w:rPr>
                <w:b/>
                <w:iCs/>
                <w:sz w:val="22"/>
                <w:szCs w:val="22"/>
              </w:rPr>
              <w:t>Методы создания условий или организации развития у детей первичных представлений и приобрет</w:t>
            </w:r>
            <w:r w:rsidRPr="00DE7DFE">
              <w:rPr>
                <w:b/>
                <w:iCs/>
                <w:sz w:val="22"/>
                <w:szCs w:val="22"/>
              </w:rPr>
              <w:t>е</w:t>
            </w:r>
            <w:r w:rsidRPr="00DE7DFE">
              <w:rPr>
                <w:b/>
                <w:iCs/>
                <w:sz w:val="22"/>
                <w:szCs w:val="22"/>
              </w:rPr>
              <w:t>ния детьми опыта поведения и деятельности</w:t>
            </w:r>
          </w:p>
        </w:tc>
      </w:tr>
      <w:tr w:rsidR="0020779B" w:rsidRPr="00C77F8F" w:rsidTr="0020779B">
        <w:tc>
          <w:tcPr>
            <w:tcW w:w="1694" w:type="dxa"/>
          </w:tcPr>
          <w:p w:rsidR="0020779B" w:rsidRPr="00DE7DFE" w:rsidRDefault="0020779B" w:rsidP="0020779B">
            <w:pPr>
              <w:autoSpaceDE w:val="0"/>
              <w:autoSpaceDN w:val="0"/>
              <w:adjustRightInd w:val="0"/>
              <w:jc w:val="both"/>
              <w:rPr>
                <w:b/>
                <w:iCs/>
                <w:color w:val="000000"/>
                <w:sz w:val="22"/>
                <w:szCs w:val="22"/>
              </w:rPr>
            </w:pPr>
            <w:r w:rsidRPr="00DE7DFE">
              <w:rPr>
                <w:b/>
                <w:sz w:val="22"/>
                <w:szCs w:val="22"/>
              </w:rPr>
              <w:t xml:space="preserve">метод </w:t>
            </w:r>
            <w:r w:rsidRPr="00DE7DFE">
              <w:rPr>
                <w:b/>
                <w:iCs/>
                <w:sz w:val="22"/>
                <w:szCs w:val="22"/>
              </w:rPr>
              <w:t>приучения</w:t>
            </w:r>
            <w:r w:rsidRPr="00DE7DFE">
              <w:rPr>
                <w:b/>
                <w:sz w:val="22"/>
                <w:szCs w:val="22"/>
              </w:rPr>
              <w:t xml:space="preserve"> к положител</w:t>
            </w:r>
            <w:r w:rsidRPr="00DE7DFE">
              <w:rPr>
                <w:b/>
                <w:sz w:val="22"/>
                <w:szCs w:val="22"/>
              </w:rPr>
              <w:t>ь</w:t>
            </w:r>
            <w:r w:rsidRPr="00DE7DFE">
              <w:rPr>
                <w:b/>
                <w:sz w:val="22"/>
                <w:szCs w:val="22"/>
              </w:rPr>
              <w:t>ным формам о</w:t>
            </w:r>
            <w:r w:rsidRPr="00DE7DFE">
              <w:rPr>
                <w:b/>
                <w:sz w:val="22"/>
                <w:szCs w:val="22"/>
              </w:rPr>
              <w:t>б</w:t>
            </w:r>
            <w:r w:rsidRPr="00DE7DFE">
              <w:rPr>
                <w:b/>
                <w:sz w:val="22"/>
                <w:szCs w:val="22"/>
              </w:rPr>
              <w:t>щественного п</w:t>
            </w:r>
            <w:r w:rsidRPr="00DE7DFE">
              <w:rPr>
                <w:b/>
                <w:sz w:val="22"/>
                <w:szCs w:val="22"/>
              </w:rPr>
              <w:t>о</w:t>
            </w:r>
            <w:r w:rsidRPr="00DE7DFE">
              <w:rPr>
                <w:b/>
                <w:sz w:val="22"/>
                <w:szCs w:val="22"/>
              </w:rPr>
              <w:t>ведения.</w:t>
            </w:r>
          </w:p>
        </w:tc>
        <w:tc>
          <w:tcPr>
            <w:tcW w:w="8796" w:type="dxa"/>
          </w:tcPr>
          <w:p w:rsidR="0020779B" w:rsidRPr="0088074C" w:rsidRDefault="0020779B" w:rsidP="0020779B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88074C">
              <w:rPr>
                <w:sz w:val="22"/>
                <w:szCs w:val="22"/>
              </w:rPr>
              <w:t>Приучение основано на подражании детей действиям значимого взрослого человека, повторяемости определённых форм поведения и постепенной выработке полезной привычки. Приучение эффективно при соблюдении следующих условий: соблюдение режима; наличие доступных, понятных детям правил поведения; единство требований всех взрослых, положительная поддержка и пример взрослых.</w:t>
            </w:r>
          </w:p>
        </w:tc>
      </w:tr>
      <w:tr w:rsidR="0020779B" w:rsidRPr="00C77F8F" w:rsidTr="0020779B">
        <w:tc>
          <w:tcPr>
            <w:tcW w:w="1694" w:type="dxa"/>
          </w:tcPr>
          <w:p w:rsidR="0020779B" w:rsidRPr="00DE7DFE" w:rsidRDefault="0020779B" w:rsidP="0020779B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DE7DFE">
              <w:rPr>
                <w:b/>
                <w:iCs/>
                <w:sz w:val="22"/>
                <w:szCs w:val="22"/>
              </w:rPr>
              <w:t>Упражнение</w:t>
            </w:r>
          </w:p>
        </w:tc>
        <w:tc>
          <w:tcPr>
            <w:tcW w:w="8796" w:type="dxa"/>
          </w:tcPr>
          <w:p w:rsidR="0020779B" w:rsidRPr="0088074C" w:rsidRDefault="0020779B" w:rsidP="0020779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8074C">
              <w:rPr>
                <w:sz w:val="22"/>
                <w:szCs w:val="22"/>
              </w:rPr>
              <w:t xml:space="preserve">Взрослый должен организовать таким образом процесс реализации Программы, чтобы </w:t>
            </w:r>
            <w:r w:rsidRPr="0088074C">
              <w:rPr>
                <w:sz w:val="22"/>
                <w:szCs w:val="22"/>
              </w:rPr>
              <w:lastRenderedPageBreak/>
              <w:t>у ребёнка была возможность совершения, например, одного и того же действия в к</w:t>
            </w:r>
            <w:r w:rsidRPr="0088074C">
              <w:rPr>
                <w:sz w:val="22"/>
                <w:szCs w:val="22"/>
              </w:rPr>
              <w:t>а</w:t>
            </w:r>
            <w:r w:rsidRPr="0088074C">
              <w:rPr>
                <w:sz w:val="22"/>
                <w:szCs w:val="22"/>
              </w:rPr>
              <w:t>ком-либо виде деятельности, но в разных ситуациях, условиях, обстоятельствах.</w:t>
            </w:r>
          </w:p>
        </w:tc>
      </w:tr>
      <w:tr w:rsidR="0020779B" w:rsidRPr="00C77F8F" w:rsidTr="0020779B">
        <w:tc>
          <w:tcPr>
            <w:tcW w:w="1694" w:type="dxa"/>
          </w:tcPr>
          <w:p w:rsidR="0020779B" w:rsidRPr="00DE7DFE" w:rsidRDefault="0020779B" w:rsidP="0020779B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DE7DFE">
              <w:rPr>
                <w:b/>
                <w:iCs/>
                <w:sz w:val="22"/>
                <w:szCs w:val="22"/>
              </w:rPr>
              <w:lastRenderedPageBreak/>
              <w:t>Образовательные ситуации</w:t>
            </w:r>
          </w:p>
        </w:tc>
        <w:tc>
          <w:tcPr>
            <w:tcW w:w="8796" w:type="dxa"/>
          </w:tcPr>
          <w:p w:rsidR="0020779B" w:rsidRPr="0088074C" w:rsidRDefault="0020779B" w:rsidP="0020779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8074C">
              <w:rPr>
                <w:sz w:val="22"/>
                <w:szCs w:val="22"/>
              </w:rPr>
              <w:t>Преднамеренно созданные педагогом или естественно возникшие в ходе реализации Программы жизненные обстоятельства, ставящие ребёнка перед необходимостью в</w:t>
            </w:r>
            <w:r w:rsidRPr="0088074C">
              <w:rPr>
                <w:sz w:val="22"/>
                <w:szCs w:val="22"/>
              </w:rPr>
              <w:t>ы</w:t>
            </w:r>
            <w:r w:rsidRPr="0088074C">
              <w:rPr>
                <w:sz w:val="22"/>
                <w:szCs w:val="22"/>
              </w:rPr>
              <w:t>бора способа поведения или деятельности.</w:t>
            </w:r>
          </w:p>
        </w:tc>
      </w:tr>
      <w:tr w:rsidR="0020779B" w:rsidRPr="00C77F8F" w:rsidTr="0020779B">
        <w:tc>
          <w:tcPr>
            <w:tcW w:w="1694" w:type="dxa"/>
          </w:tcPr>
          <w:p w:rsidR="0020779B" w:rsidRPr="00631D3B" w:rsidRDefault="0020779B" w:rsidP="0020779B">
            <w:pPr>
              <w:autoSpaceDE w:val="0"/>
              <w:autoSpaceDN w:val="0"/>
              <w:adjustRightInd w:val="0"/>
              <w:jc w:val="both"/>
              <w:rPr>
                <w:b/>
                <w:iCs/>
                <w:sz w:val="22"/>
                <w:szCs w:val="22"/>
              </w:rPr>
            </w:pPr>
            <w:r w:rsidRPr="00631D3B">
              <w:rPr>
                <w:b/>
                <w:iCs/>
                <w:sz w:val="22"/>
                <w:szCs w:val="22"/>
              </w:rPr>
              <w:t>Методы, спосо</w:t>
            </w:r>
            <w:r w:rsidRPr="00631D3B">
              <w:rPr>
                <w:b/>
                <w:iCs/>
                <w:sz w:val="22"/>
                <w:szCs w:val="22"/>
              </w:rPr>
              <w:t>б</w:t>
            </w:r>
            <w:r w:rsidRPr="00631D3B">
              <w:rPr>
                <w:b/>
                <w:iCs/>
                <w:sz w:val="22"/>
                <w:szCs w:val="22"/>
              </w:rPr>
              <w:t>ствующие осо</w:t>
            </w:r>
            <w:r w:rsidRPr="00631D3B">
              <w:rPr>
                <w:b/>
                <w:iCs/>
                <w:sz w:val="22"/>
                <w:szCs w:val="22"/>
              </w:rPr>
              <w:t>з</w:t>
            </w:r>
            <w:r w:rsidRPr="00631D3B">
              <w:rPr>
                <w:b/>
                <w:iCs/>
                <w:sz w:val="22"/>
                <w:szCs w:val="22"/>
              </w:rPr>
              <w:t>нанию  детьми первичных пре</w:t>
            </w:r>
            <w:r w:rsidRPr="00631D3B">
              <w:rPr>
                <w:b/>
                <w:iCs/>
                <w:sz w:val="22"/>
                <w:szCs w:val="22"/>
              </w:rPr>
              <w:t>д</w:t>
            </w:r>
            <w:r w:rsidRPr="00631D3B">
              <w:rPr>
                <w:b/>
                <w:iCs/>
                <w:sz w:val="22"/>
                <w:szCs w:val="22"/>
              </w:rPr>
              <w:t>ставлений и опыта поведения и деятельности</w:t>
            </w:r>
          </w:p>
        </w:tc>
        <w:tc>
          <w:tcPr>
            <w:tcW w:w="8796" w:type="dxa"/>
          </w:tcPr>
          <w:p w:rsidR="0020779B" w:rsidRPr="0088074C" w:rsidRDefault="0020779B" w:rsidP="0020779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8074C">
              <w:rPr>
                <w:sz w:val="22"/>
                <w:szCs w:val="22"/>
              </w:rPr>
              <w:t xml:space="preserve">Данная группа методов базируется на положении о единстве сознания и деятельности, в неё входят </w:t>
            </w:r>
            <w:r w:rsidRPr="0088074C">
              <w:rPr>
                <w:iCs/>
                <w:sz w:val="22"/>
                <w:szCs w:val="22"/>
              </w:rPr>
              <w:t>рассказ взрослого, пояснение, разъяснение, беседа, чтение художестве</w:t>
            </w:r>
            <w:r w:rsidRPr="0088074C">
              <w:rPr>
                <w:iCs/>
                <w:sz w:val="22"/>
                <w:szCs w:val="22"/>
              </w:rPr>
              <w:t>н</w:t>
            </w:r>
            <w:r w:rsidRPr="0088074C">
              <w:rPr>
                <w:iCs/>
                <w:sz w:val="22"/>
                <w:szCs w:val="22"/>
              </w:rPr>
              <w:t xml:space="preserve">ной литературы, обсуждение, рассматривание и обсуждение, наблюдение </w:t>
            </w:r>
            <w:r w:rsidRPr="0088074C">
              <w:rPr>
                <w:sz w:val="22"/>
                <w:szCs w:val="22"/>
              </w:rPr>
              <w:t>и др.</w:t>
            </w:r>
          </w:p>
        </w:tc>
      </w:tr>
    </w:tbl>
    <w:p w:rsidR="0020779B" w:rsidRPr="004975D0" w:rsidRDefault="0020779B" w:rsidP="00A42F6C">
      <w:pPr>
        <w:autoSpaceDE w:val="0"/>
        <w:autoSpaceDN w:val="0"/>
        <w:adjustRightInd w:val="0"/>
        <w:ind w:firstLine="709"/>
        <w:jc w:val="both"/>
      </w:pPr>
      <w:r>
        <w:t>Каждый метод должен использоваться педагогом</w:t>
      </w:r>
      <w:r w:rsidRPr="004975D0">
        <w:t xml:space="preserve"> в зависимости от потребностей реализации Программы в целях стимулирования деятельности детей, создания условий для приобретения ими опыта или осознания этого опыта. То есть методы реализации Пр</w:t>
      </w:r>
      <w:r w:rsidRPr="004975D0">
        <w:t>о</w:t>
      </w:r>
      <w:r w:rsidRPr="004975D0">
        <w:t>граммы, так же, как и формы реализации, являются системными, интегративными образ</w:t>
      </w:r>
      <w:r w:rsidRPr="004975D0">
        <w:t>о</w:t>
      </w:r>
      <w:r w:rsidRPr="004975D0">
        <w:t>ваниями. Необходимо также подчеркнуть, что фактически все формы реализации Пр</w:t>
      </w:r>
      <w:r w:rsidRPr="004975D0">
        <w:t>о</w:t>
      </w:r>
      <w:r w:rsidRPr="004975D0">
        <w:t>граммы могут выступать и в качестве методов. Например, «проектная деятельность д</w:t>
      </w:r>
      <w:r w:rsidRPr="004975D0">
        <w:t>е</w:t>
      </w:r>
      <w:r w:rsidRPr="004975D0">
        <w:t>тей», являющаяся большой формой реализации Программы, многими педагогами ра</w:t>
      </w:r>
      <w:r w:rsidRPr="004975D0">
        <w:t>с</w:t>
      </w:r>
      <w:r w:rsidRPr="004975D0">
        <w:t xml:space="preserve">сматривается в качестве универсального, интегративного </w:t>
      </w:r>
      <w:r w:rsidRPr="0088074C">
        <w:rPr>
          <w:iCs/>
        </w:rPr>
        <w:t>метода проектов</w:t>
      </w:r>
      <w:r w:rsidRPr="0088074C">
        <w:t>.</w:t>
      </w:r>
      <w:r w:rsidRPr="004975D0">
        <w:t xml:space="preserve"> </w:t>
      </w:r>
    </w:p>
    <w:p w:rsidR="0020779B" w:rsidRPr="004975D0" w:rsidRDefault="0020779B" w:rsidP="00A42F6C">
      <w:pPr>
        <w:autoSpaceDE w:val="0"/>
        <w:autoSpaceDN w:val="0"/>
        <w:adjustRightInd w:val="0"/>
        <w:ind w:firstLine="709"/>
        <w:jc w:val="both"/>
        <w:rPr>
          <w:rStyle w:val="FontStyle267"/>
          <w:rFonts w:ascii="Times New Roman" w:hAnsi="Times New Roman" w:cs="Times New Roman"/>
          <w:sz w:val="24"/>
          <w:szCs w:val="24"/>
        </w:rPr>
      </w:pPr>
    </w:p>
    <w:p w:rsidR="0020779B" w:rsidRPr="0088074C" w:rsidRDefault="0020779B" w:rsidP="00A42F6C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88074C">
        <w:rPr>
          <w:b/>
          <w:bCs/>
        </w:rPr>
        <w:t>Средства реализации Программы</w:t>
      </w:r>
    </w:p>
    <w:p w:rsidR="0020779B" w:rsidRPr="004975D0" w:rsidRDefault="0020779B" w:rsidP="00A42F6C">
      <w:pPr>
        <w:autoSpaceDE w:val="0"/>
        <w:autoSpaceDN w:val="0"/>
        <w:adjustRightInd w:val="0"/>
        <w:ind w:firstLine="709"/>
        <w:jc w:val="both"/>
      </w:pPr>
      <w:r w:rsidRPr="004975D0">
        <w:t>Для всестороннего развития детей в кажд</w:t>
      </w:r>
      <w:r>
        <w:t>ой возрастной группе</w:t>
      </w:r>
      <w:r w:rsidRPr="004975D0">
        <w:t xml:space="preserve"> создана развива</w:t>
      </w:r>
      <w:r w:rsidRPr="004975D0">
        <w:t>ю</w:t>
      </w:r>
      <w:r w:rsidRPr="004975D0">
        <w:t>щая среда с учётом возрастных и индивидуальных особенностей воспитанников, спец</w:t>
      </w:r>
      <w:r w:rsidRPr="004975D0">
        <w:t>и</w:t>
      </w:r>
      <w:r w:rsidRPr="004975D0">
        <w:t>фики их образовательных потребностей и интересов. Особое место занимают в ней сре</w:t>
      </w:r>
      <w:r w:rsidRPr="004975D0">
        <w:t>д</w:t>
      </w:r>
      <w:r w:rsidRPr="004975D0">
        <w:t xml:space="preserve">ства реализации Программы — совокупность материальных и идеальных объектов. 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62"/>
        <w:gridCol w:w="8328"/>
      </w:tblGrid>
      <w:tr w:rsidR="0020779B" w:rsidRPr="007717D7" w:rsidTr="0020779B">
        <w:tc>
          <w:tcPr>
            <w:tcW w:w="2162" w:type="dxa"/>
          </w:tcPr>
          <w:p w:rsidR="0020779B" w:rsidRPr="00DE7DFE" w:rsidRDefault="0020779B" w:rsidP="0020779B">
            <w:pPr>
              <w:autoSpaceDE w:val="0"/>
              <w:autoSpaceDN w:val="0"/>
              <w:adjustRightInd w:val="0"/>
              <w:jc w:val="both"/>
              <w:rPr>
                <w:b/>
                <w:iCs/>
                <w:sz w:val="22"/>
                <w:szCs w:val="22"/>
              </w:rPr>
            </w:pPr>
            <w:r w:rsidRPr="00DE7DFE">
              <w:rPr>
                <w:b/>
                <w:iCs/>
                <w:sz w:val="22"/>
                <w:szCs w:val="22"/>
              </w:rPr>
              <w:t>демонстрационные</w:t>
            </w:r>
          </w:p>
        </w:tc>
        <w:tc>
          <w:tcPr>
            <w:tcW w:w="8328" w:type="dxa"/>
          </w:tcPr>
          <w:p w:rsidR="0020779B" w:rsidRPr="0088074C" w:rsidRDefault="0020779B" w:rsidP="0020779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8074C">
              <w:rPr>
                <w:sz w:val="22"/>
                <w:szCs w:val="22"/>
              </w:rPr>
              <w:t>применяемые взрослым</w:t>
            </w:r>
          </w:p>
        </w:tc>
      </w:tr>
      <w:tr w:rsidR="0020779B" w:rsidRPr="007717D7" w:rsidTr="0020779B">
        <w:tc>
          <w:tcPr>
            <w:tcW w:w="2162" w:type="dxa"/>
          </w:tcPr>
          <w:p w:rsidR="0020779B" w:rsidRPr="00DE7DFE" w:rsidRDefault="0020779B" w:rsidP="0020779B">
            <w:pPr>
              <w:autoSpaceDE w:val="0"/>
              <w:autoSpaceDN w:val="0"/>
              <w:adjustRightInd w:val="0"/>
              <w:jc w:val="both"/>
              <w:rPr>
                <w:b/>
                <w:iCs/>
                <w:sz w:val="22"/>
                <w:szCs w:val="22"/>
              </w:rPr>
            </w:pPr>
            <w:r w:rsidRPr="00DE7DFE">
              <w:rPr>
                <w:b/>
                <w:iCs/>
                <w:sz w:val="22"/>
                <w:szCs w:val="22"/>
              </w:rPr>
              <w:t>раздаточные</w:t>
            </w:r>
          </w:p>
        </w:tc>
        <w:tc>
          <w:tcPr>
            <w:tcW w:w="8328" w:type="dxa"/>
          </w:tcPr>
          <w:p w:rsidR="0020779B" w:rsidRPr="0088074C" w:rsidRDefault="0020779B" w:rsidP="0020779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8074C">
              <w:rPr>
                <w:sz w:val="22"/>
                <w:szCs w:val="22"/>
              </w:rPr>
              <w:t>используемые детьми</w:t>
            </w:r>
          </w:p>
        </w:tc>
      </w:tr>
      <w:tr w:rsidR="0020779B" w:rsidRPr="007717D7" w:rsidTr="0020779B">
        <w:tc>
          <w:tcPr>
            <w:tcW w:w="2162" w:type="dxa"/>
          </w:tcPr>
          <w:p w:rsidR="0020779B" w:rsidRPr="00DE7DFE" w:rsidRDefault="0020779B" w:rsidP="0020779B">
            <w:pPr>
              <w:autoSpaceDE w:val="0"/>
              <w:autoSpaceDN w:val="0"/>
              <w:adjustRightInd w:val="0"/>
              <w:jc w:val="both"/>
              <w:rPr>
                <w:b/>
                <w:iCs/>
                <w:sz w:val="22"/>
                <w:szCs w:val="22"/>
              </w:rPr>
            </w:pPr>
            <w:r w:rsidRPr="00DE7DFE">
              <w:rPr>
                <w:b/>
                <w:iCs/>
                <w:sz w:val="22"/>
                <w:szCs w:val="22"/>
              </w:rPr>
              <w:t>визуальные</w:t>
            </w:r>
          </w:p>
        </w:tc>
        <w:tc>
          <w:tcPr>
            <w:tcW w:w="8328" w:type="dxa"/>
          </w:tcPr>
          <w:p w:rsidR="0020779B" w:rsidRPr="0088074C" w:rsidRDefault="0020779B" w:rsidP="0020779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8074C">
              <w:rPr>
                <w:sz w:val="22"/>
                <w:szCs w:val="22"/>
              </w:rPr>
              <w:t>для зрительного восприятия</w:t>
            </w:r>
          </w:p>
        </w:tc>
      </w:tr>
      <w:tr w:rsidR="0020779B" w:rsidRPr="007717D7" w:rsidTr="0020779B">
        <w:tc>
          <w:tcPr>
            <w:tcW w:w="2162" w:type="dxa"/>
          </w:tcPr>
          <w:p w:rsidR="0020779B" w:rsidRPr="00DE7DFE" w:rsidRDefault="0020779B" w:rsidP="0020779B">
            <w:pPr>
              <w:autoSpaceDE w:val="0"/>
              <w:autoSpaceDN w:val="0"/>
              <w:adjustRightInd w:val="0"/>
              <w:jc w:val="both"/>
              <w:rPr>
                <w:b/>
                <w:iCs/>
                <w:sz w:val="22"/>
                <w:szCs w:val="22"/>
              </w:rPr>
            </w:pPr>
            <w:r w:rsidRPr="00DE7DFE">
              <w:rPr>
                <w:b/>
                <w:iCs/>
                <w:sz w:val="22"/>
                <w:szCs w:val="22"/>
              </w:rPr>
              <w:t>аудийные</w:t>
            </w:r>
          </w:p>
        </w:tc>
        <w:tc>
          <w:tcPr>
            <w:tcW w:w="8328" w:type="dxa"/>
          </w:tcPr>
          <w:p w:rsidR="0020779B" w:rsidRPr="0088074C" w:rsidRDefault="0020779B" w:rsidP="0020779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8074C">
              <w:rPr>
                <w:sz w:val="22"/>
                <w:szCs w:val="22"/>
              </w:rPr>
              <w:t>для слухового восприятия</w:t>
            </w:r>
          </w:p>
        </w:tc>
      </w:tr>
      <w:tr w:rsidR="0020779B" w:rsidRPr="007717D7" w:rsidTr="0020779B">
        <w:tc>
          <w:tcPr>
            <w:tcW w:w="2162" w:type="dxa"/>
          </w:tcPr>
          <w:p w:rsidR="0020779B" w:rsidRPr="00DE7DFE" w:rsidRDefault="0020779B" w:rsidP="0020779B">
            <w:pPr>
              <w:autoSpaceDE w:val="0"/>
              <w:autoSpaceDN w:val="0"/>
              <w:adjustRightInd w:val="0"/>
              <w:jc w:val="both"/>
              <w:rPr>
                <w:b/>
                <w:iCs/>
                <w:sz w:val="22"/>
                <w:szCs w:val="22"/>
              </w:rPr>
            </w:pPr>
            <w:r w:rsidRPr="00DE7DFE">
              <w:rPr>
                <w:b/>
                <w:iCs/>
                <w:sz w:val="22"/>
                <w:szCs w:val="22"/>
              </w:rPr>
              <w:t>аудиовизуальные</w:t>
            </w:r>
          </w:p>
        </w:tc>
        <w:tc>
          <w:tcPr>
            <w:tcW w:w="8328" w:type="dxa"/>
          </w:tcPr>
          <w:p w:rsidR="0020779B" w:rsidRPr="0088074C" w:rsidRDefault="0020779B" w:rsidP="0020779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8074C">
              <w:rPr>
                <w:sz w:val="22"/>
                <w:szCs w:val="22"/>
              </w:rPr>
              <w:t>для зрительно-слухового восприятия</w:t>
            </w:r>
          </w:p>
        </w:tc>
      </w:tr>
      <w:tr w:rsidR="0020779B" w:rsidRPr="007717D7" w:rsidTr="0020779B">
        <w:tc>
          <w:tcPr>
            <w:tcW w:w="2162" w:type="dxa"/>
          </w:tcPr>
          <w:p w:rsidR="0020779B" w:rsidRPr="00DE7DFE" w:rsidRDefault="0020779B" w:rsidP="0020779B">
            <w:pPr>
              <w:autoSpaceDE w:val="0"/>
              <w:autoSpaceDN w:val="0"/>
              <w:adjustRightInd w:val="0"/>
              <w:jc w:val="both"/>
              <w:rPr>
                <w:b/>
                <w:iCs/>
                <w:sz w:val="22"/>
                <w:szCs w:val="22"/>
              </w:rPr>
            </w:pPr>
            <w:r w:rsidRPr="00DE7DFE">
              <w:rPr>
                <w:b/>
                <w:iCs/>
                <w:sz w:val="22"/>
                <w:szCs w:val="22"/>
              </w:rPr>
              <w:t>естественные</w:t>
            </w:r>
          </w:p>
        </w:tc>
        <w:tc>
          <w:tcPr>
            <w:tcW w:w="8328" w:type="dxa"/>
          </w:tcPr>
          <w:p w:rsidR="0020779B" w:rsidRPr="0088074C" w:rsidRDefault="0020779B" w:rsidP="0020779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8074C">
              <w:rPr>
                <w:sz w:val="22"/>
                <w:szCs w:val="22"/>
              </w:rPr>
              <w:t>натуральные</w:t>
            </w:r>
          </w:p>
        </w:tc>
      </w:tr>
      <w:tr w:rsidR="0020779B" w:rsidRPr="007717D7" w:rsidTr="0020779B">
        <w:tc>
          <w:tcPr>
            <w:tcW w:w="2162" w:type="dxa"/>
          </w:tcPr>
          <w:p w:rsidR="0020779B" w:rsidRPr="00DE7DFE" w:rsidRDefault="0020779B" w:rsidP="0020779B">
            <w:pPr>
              <w:autoSpaceDE w:val="0"/>
              <w:autoSpaceDN w:val="0"/>
              <w:adjustRightInd w:val="0"/>
              <w:jc w:val="both"/>
              <w:rPr>
                <w:b/>
                <w:iCs/>
                <w:sz w:val="22"/>
                <w:szCs w:val="22"/>
              </w:rPr>
            </w:pPr>
            <w:r w:rsidRPr="00DE7DFE">
              <w:rPr>
                <w:b/>
                <w:iCs/>
                <w:sz w:val="22"/>
                <w:szCs w:val="22"/>
              </w:rPr>
              <w:t>искусственные</w:t>
            </w:r>
          </w:p>
        </w:tc>
        <w:tc>
          <w:tcPr>
            <w:tcW w:w="8328" w:type="dxa"/>
          </w:tcPr>
          <w:p w:rsidR="0020779B" w:rsidRPr="0088074C" w:rsidRDefault="0020779B" w:rsidP="0020779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8074C">
              <w:rPr>
                <w:sz w:val="22"/>
                <w:szCs w:val="22"/>
              </w:rPr>
              <w:t>созданные человеком</w:t>
            </w:r>
          </w:p>
        </w:tc>
      </w:tr>
      <w:tr w:rsidR="0020779B" w:rsidRPr="007717D7" w:rsidTr="0020779B">
        <w:tc>
          <w:tcPr>
            <w:tcW w:w="2162" w:type="dxa"/>
          </w:tcPr>
          <w:p w:rsidR="0020779B" w:rsidRPr="00DE7DFE" w:rsidRDefault="0020779B" w:rsidP="0020779B">
            <w:pPr>
              <w:autoSpaceDE w:val="0"/>
              <w:autoSpaceDN w:val="0"/>
              <w:adjustRightInd w:val="0"/>
              <w:jc w:val="both"/>
              <w:rPr>
                <w:b/>
                <w:iCs/>
                <w:sz w:val="22"/>
                <w:szCs w:val="22"/>
              </w:rPr>
            </w:pPr>
            <w:r w:rsidRPr="00DE7DFE">
              <w:rPr>
                <w:b/>
                <w:iCs/>
                <w:sz w:val="22"/>
                <w:szCs w:val="22"/>
              </w:rPr>
              <w:t>реальные</w:t>
            </w:r>
          </w:p>
        </w:tc>
        <w:tc>
          <w:tcPr>
            <w:tcW w:w="8328" w:type="dxa"/>
          </w:tcPr>
          <w:p w:rsidR="0020779B" w:rsidRPr="0088074C" w:rsidRDefault="0020779B" w:rsidP="0020779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8074C">
              <w:rPr>
                <w:sz w:val="22"/>
                <w:szCs w:val="22"/>
              </w:rPr>
              <w:t>существующие</w:t>
            </w:r>
          </w:p>
        </w:tc>
      </w:tr>
      <w:tr w:rsidR="0020779B" w:rsidRPr="007717D7" w:rsidTr="0020779B">
        <w:tc>
          <w:tcPr>
            <w:tcW w:w="2162" w:type="dxa"/>
          </w:tcPr>
          <w:p w:rsidR="0020779B" w:rsidRPr="00DE7DFE" w:rsidRDefault="0020779B" w:rsidP="0020779B">
            <w:pPr>
              <w:autoSpaceDE w:val="0"/>
              <w:autoSpaceDN w:val="0"/>
              <w:adjustRightInd w:val="0"/>
              <w:jc w:val="both"/>
              <w:rPr>
                <w:b/>
                <w:iCs/>
                <w:sz w:val="22"/>
                <w:szCs w:val="22"/>
              </w:rPr>
            </w:pPr>
            <w:r w:rsidRPr="00DE7DFE">
              <w:rPr>
                <w:b/>
                <w:iCs/>
                <w:sz w:val="22"/>
                <w:szCs w:val="22"/>
              </w:rPr>
              <w:t>виртуальные</w:t>
            </w:r>
          </w:p>
        </w:tc>
        <w:tc>
          <w:tcPr>
            <w:tcW w:w="8328" w:type="dxa"/>
          </w:tcPr>
          <w:p w:rsidR="0020779B" w:rsidRPr="0088074C" w:rsidRDefault="0020779B" w:rsidP="0020779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8074C">
              <w:rPr>
                <w:sz w:val="22"/>
                <w:szCs w:val="22"/>
              </w:rPr>
              <w:t>не существующие, но возможные</w:t>
            </w:r>
          </w:p>
        </w:tc>
      </w:tr>
      <w:tr w:rsidR="0020779B" w:rsidRPr="007717D7" w:rsidTr="0020779B">
        <w:tc>
          <w:tcPr>
            <w:tcW w:w="10490" w:type="dxa"/>
            <w:gridSpan w:val="2"/>
          </w:tcPr>
          <w:p w:rsidR="0020779B" w:rsidRPr="00DE7DFE" w:rsidRDefault="0020779B" w:rsidP="0020779B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DE7DFE">
              <w:rPr>
                <w:b/>
                <w:sz w:val="22"/>
                <w:szCs w:val="22"/>
              </w:rPr>
              <w:t>средства, направленные на развитие деятельности детей</w:t>
            </w:r>
          </w:p>
        </w:tc>
      </w:tr>
      <w:tr w:rsidR="0020779B" w:rsidRPr="007717D7" w:rsidTr="0020779B">
        <w:tc>
          <w:tcPr>
            <w:tcW w:w="2162" w:type="dxa"/>
          </w:tcPr>
          <w:p w:rsidR="0020779B" w:rsidRPr="00DE7DFE" w:rsidRDefault="0020779B" w:rsidP="0020779B">
            <w:pPr>
              <w:autoSpaceDE w:val="0"/>
              <w:autoSpaceDN w:val="0"/>
              <w:adjustRightInd w:val="0"/>
              <w:jc w:val="both"/>
              <w:rPr>
                <w:b/>
                <w:iCs/>
                <w:sz w:val="22"/>
                <w:szCs w:val="22"/>
              </w:rPr>
            </w:pPr>
            <w:r w:rsidRPr="00DE7DFE">
              <w:rPr>
                <w:b/>
                <w:iCs/>
                <w:sz w:val="22"/>
                <w:szCs w:val="22"/>
              </w:rPr>
              <w:t>двигательная</w:t>
            </w:r>
          </w:p>
        </w:tc>
        <w:tc>
          <w:tcPr>
            <w:tcW w:w="8328" w:type="dxa"/>
          </w:tcPr>
          <w:p w:rsidR="0020779B" w:rsidRPr="0088074C" w:rsidRDefault="0020779B" w:rsidP="0020779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8074C">
              <w:rPr>
                <w:sz w:val="22"/>
                <w:szCs w:val="22"/>
              </w:rPr>
              <w:t>оборудование для ходьбы, бега, ползания, лазанья, прыгания, занятий с мячом</w:t>
            </w:r>
          </w:p>
        </w:tc>
      </w:tr>
      <w:tr w:rsidR="0020779B" w:rsidRPr="007717D7" w:rsidTr="0020779B">
        <w:tc>
          <w:tcPr>
            <w:tcW w:w="2162" w:type="dxa"/>
          </w:tcPr>
          <w:p w:rsidR="0020779B" w:rsidRPr="00DE7DFE" w:rsidRDefault="0020779B" w:rsidP="0020779B">
            <w:pPr>
              <w:autoSpaceDE w:val="0"/>
              <w:autoSpaceDN w:val="0"/>
              <w:adjustRightInd w:val="0"/>
              <w:jc w:val="both"/>
              <w:rPr>
                <w:b/>
                <w:iCs/>
                <w:sz w:val="22"/>
                <w:szCs w:val="22"/>
              </w:rPr>
            </w:pPr>
            <w:r w:rsidRPr="00DE7DFE">
              <w:rPr>
                <w:b/>
                <w:iCs/>
                <w:sz w:val="22"/>
                <w:szCs w:val="22"/>
              </w:rPr>
              <w:t>игровая</w:t>
            </w:r>
          </w:p>
        </w:tc>
        <w:tc>
          <w:tcPr>
            <w:tcW w:w="8328" w:type="dxa"/>
          </w:tcPr>
          <w:p w:rsidR="0020779B" w:rsidRPr="0088074C" w:rsidRDefault="0020779B" w:rsidP="0020779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8074C">
              <w:rPr>
                <w:sz w:val="22"/>
                <w:szCs w:val="22"/>
              </w:rPr>
              <w:t>игры, игрушки</w:t>
            </w:r>
          </w:p>
        </w:tc>
      </w:tr>
      <w:tr w:rsidR="0020779B" w:rsidRPr="007717D7" w:rsidTr="0020779B">
        <w:tc>
          <w:tcPr>
            <w:tcW w:w="2162" w:type="dxa"/>
          </w:tcPr>
          <w:p w:rsidR="0020779B" w:rsidRPr="00DE7DFE" w:rsidRDefault="0020779B" w:rsidP="0020779B">
            <w:pPr>
              <w:autoSpaceDE w:val="0"/>
              <w:autoSpaceDN w:val="0"/>
              <w:adjustRightInd w:val="0"/>
              <w:jc w:val="both"/>
              <w:rPr>
                <w:b/>
                <w:iCs/>
                <w:sz w:val="22"/>
                <w:szCs w:val="22"/>
              </w:rPr>
            </w:pPr>
            <w:r w:rsidRPr="00DE7DFE">
              <w:rPr>
                <w:b/>
                <w:iCs/>
                <w:sz w:val="22"/>
                <w:szCs w:val="22"/>
              </w:rPr>
              <w:t>коммуникативная</w:t>
            </w:r>
          </w:p>
        </w:tc>
        <w:tc>
          <w:tcPr>
            <w:tcW w:w="8328" w:type="dxa"/>
          </w:tcPr>
          <w:p w:rsidR="0020779B" w:rsidRPr="0088074C" w:rsidRDefault="0020779B" w:rsidP="0020779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8074C">
              <w:rPr>
                <w:sz w:val="22"/>
                <w:szCs w:val="22"/>
              </w:rPr>
              <w:t>дидактический материал</w:t>
            </w:r>
          </w:p>
        </w:tc>
      </w:tr>
      <w:tr w:rsidR="0020779B" w:rsidRPr="007717D7" w:rsidTr="0020779B">
        <w:tc>
          <w:tcPr>
            <w:tcW w:w="2162" w:type="dxa"/>
          </w:tcPr>
          <w:p w:rsidR="0020779B" w:rsidRPr="00DE7DFE" w:rsidRDefault="0020779B" w:rsidP="0020779B">
            <w:pPr>
              <w:autoSpaceDE w:val="0"/>
              <w:autoSpaceDN w:val="0"/>
              <w:adjustRightInd w:val="0"/>
              <w:jc w:val="both"/>
              <w:rPr>
                <w:b/>
                <w:iCs/>
                <w:sz w:val="22"/>
                <w:szCs w:val="22"/>
              </w:rPr>
            </w:pPr>
            <w:r w:rsidRPr="00DE7DFE">
              <w:rPr>
                <w:b/>
                <w:iCs/>
                <w:sz w:val="22"/>
                <w:szCs w:val="22"/>
              </w:rPr>
              <w:t>чтение</w:t>
            </w:r>
          </w:p>
        </w:tc>
        <w:tc>
          <w:tcPr>
            <w:tcW w:w="8328" w:type="dxa"/>
          </w:tcPr>
          <w:p w:rsidR="0020779B" w:rsidRPr="0088074C" w:rsidRDefault="0020779B" w:rsidP="0020779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8074C">
              <w:rPr>
                <w:sz w:val="22"/>
                <w:szCs w:val="22"/>
              </w:rPr>
              <w:t>книги для детского чтения, в том числе аудиокниги, иллюстративный материал</w:t>
            </w:r>
          </w:p>
        </w:tc>
      </w:tr>
      <w:tr w:rsidR="0020779B" w:rsidRPr="007717D7" w:rsidTr="0020779B">
        <w:tc>
          <w:tcPr>
            <w:tcW w:w="2162" w:type="dxa"/>
          </w:tcPr>
          <w:p w:rsidR="0020779B" w:rsidRPr="00DE7DFE" w:rsidRDefault="0020779B" w:rsidP="0020779B">
            <w:pPr>
              <w:autoSpaceDE w:val="0"/>
              <w:autoSpaceDN w:val="0"/>
              <w:adjustRightInd w:val="0"/>
              <w:jc w:val="both"/>
              <w:rPr>
                <w:b/>
                <w:iCs/>
                <w:sz w:val="22"/>
                <w:szCs w:val="22"/>
              </w:rPr>
            </w:pPr>
            <w:r w:rsidRPr="00DE7DFE">
              <w:rPr>
                <w:b/>
                <w:iCs/>
                <w:sz w:val="22"/>
                <w:szCs w:val="22"/>
              </w:rPr>
              <w:t>познавательно-исследовательская</w:t>
            </w:r>
          </w:p>
        </w:tc>
        <w:tc>
          <w:tcPr>
            <w:tcW w:w="8328" w:type="dxa"/>
          </w:tcPr>
          <w:p w:rsidR="0020779B" w:rsidRPr="0088074C" w:rsidRDefault="0020779B" w:rsidP="0020779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8074C">
              <w:rPr>
                <w:sz w:val="22"/>
                <w:szCs w:val="22"/>
              </w:rPr>
              <w:t>натуральные предметы для исследования и образно-символический материал, в том числе макеты, карты, модели, картины и др.</w:t>
            </w:r>
          </w:p>
        </w:tc>
      </w:tr>
      <w:tr w:rsidR="0020779B" w:rsidRPr="007717D7" w:rsidTr="0020779B">
        <w:tc>
          <w:tcPr>
            <w:tcW w:w="2162" w:type="dxa"/>
          </w:tcPr>
          <w:p w:rsidR="0020779B" w:rsidRPr="00DE7DFE" w:rsidRDefault="0020779B" w:rsidP="0020779B">
            <w:pPr>
              <w:autoSpaceDE w:val="0"/>
              <w:autoSpaceDN w:val="0"/>
              <w:adjustRightInd w:val="0"/>
              <w:jc w:val="both"/>
              <w:rPr>
                <w:b/>
                <w:iCs/>
                <w:sz w:val="22"/>
                <w:szCs w:val="22"/>
              </w:rPr>
            </w:pPr>
            <w:r w:rsidRPr="00DE7DFE">
              <w:rPr>
                <w:b/>
                <w:iCs/>
                <w:sz w:val="22"/>
                <w:szCs w:val="22"/>
              </w:rPr>
              <w:t>трудовая</w:t>
            </w:r>
          </w:p>
        </w:tc>
        <w:tc>
          <w:tcPr>
            <w:tcW w:w="8328" w:type="dxa"/>
          </w:tcPr>
          <w:p w:rsidR="0020779B" w:rsidRPr="0088074C" w:rsidRDefault="0020779B" w:rsidP="0020779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8074C">
              <w:rPr>
                <w:sz w:val="22"/>
                <w:szCs w:val="22"/>
              </w:rPr>
              <w:t>оборудование и инвентарь для всех видов труда</w:t>
            </w:r>
          </w:p>
        </w:tc>
      </w:tr>
      <w:tr w:rsidR="0020779B" w:rsidRPr="007717D7" w:rsidTr="0020779B">
        <w:tc>
          <w:tcPr>
            <w:tcW w:w="2162" w:type="dxa"/>
          </w:tcPr>
          <w:p w:rsidR="0020779B" w:rsidRPr="00DE7DFE" w:rsidRDefault="0020779B" w:rsidP="0020779B">
            <w:pPr>
              <w:autoSpaceDE w:val="0"/>
              <w:autoSpaceDN w:val="0"/>
              <w:adjustRightInd w:val="0"/>
              <w:jc w:val="both"/>
              <w:rPr>
                <w:b/>
                <w:iCs/>
                <w:sz w:val="22"/>
                <w:szCs w:val="22"/>
              </w:rPr>
            </w:pPr>
            <w:r w:rsidRPr="00DE7DFE">
              <w:rPr>
                <w:b/>
                <w:iCs/>
                <w:sz w:val="22"/>
                <w:szCs w:val="22"/>
              </w:rPr>
              <w:t>продуктивная</w:t>
            </w:r>
          </w:p>
        </w:tc>
        <w:tc>
          <w:tcPr>
            <w:tcW w:w="8328" w:type="dxa"/>
          </w:tcPr>
          <w:p w:rsidR="0020779B" w:rsidRPr="0088074C" w:rsidRDefault="0020779B" w:rsidP="0020779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8074C">
              <w:rPr>
                <w:sz w:val="22"/>
                <w:szCs w:val="22"/>
              </w:rPr>
              <w:t>оборудование и материалы для лепки, аппликации, рисования и конструирования, в том числе строительный материал, конструкторы, природный и бросовый материал</w:t>
            </w:r>
          </w:p>
        </w:tc>
      </w:tr>
      <w:tr w:rsidR="0020779B" w:rsidRPr="007717D7" w:rsidTr="0020779B">
        <w:tc>
          <w:tcPr>
            <w:tcW w:w="2162" w:type="dxa"/>
          </w:tcPr>
          <w:p w:rsidR="0020779B" w:rsidRPr="00DE7DFE" w:rsidRDefault="0020779B" w:rsidP="0020779B">
            <w:pPr>
              <w:autoSpaceDE w:val="0"/>
              <w:autoSpaceDN w:val="0"/>
              <w:adjustRightInd w:val="0"/>
              <w:jc w:val="both"/>
              <w:rPr>
                <w:b/>
                <w:iCs/>
                <w:sz w:val="22"/>
                <w:szCs w:val="22"/>
              </w:rPr>
            </w:pPr>
            <w:r w:rsidRPr="00DE7DFE">
              <w:rPr>
                <w:b/>
                <w:iCs/>
                <w:sz w:val="22"/>
                <w:szCs w:val="22"/>
              </w:rPr>
              <w:t>музыкально-художественная</w:t>
            </w:r>
          </w:p>
        </w:tc>
        <w:tc>
          <w:tcPr>
            <w:tcW w:w="8328" w:type="dxa"/>
          </w:tcPr>
          <w:p w:rsidR="0020779B" w:rsidRPr="0088074C" w:rsidRDefault="0020779B" w:rsidP="0020779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8074C">
              <w:rPr>
                <w:sz w:val="22"/>
                <w:szCs w:val="22"/>
              </w:rPr>
              <w:t>детские музыкальные инструменты, дидактический материал и др.</w:t>
            </w:r>
          </w:p>
          <w:p w:rsidR="0020779B" w:rsidRPr="0088074C" w:rsidRDefault="0020779B" w:rsidP="0020779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</w:tbl>
    <w:p w:rsidR="0020779B" w:rsidRDefault="0020779B" w:rsidP="0020779B">
      <w:pPr>
        <w:jc w:val="center"/>
        <w:rPr>
          <w:b/>
        </w:rPr>
      </w:pPr>
    </w:p>
    <w:p w:rsidR="00564E74" w:rsidRDefault="00564E74" w:rsidP="00144747">
      <w:pPr>
        <w:ind w:firstLine="709"/>
        <w:jc w:val="center"/>
        <w:rPr>
          <w:b/>
          <w:sz w:val="28"/>
          <w:szCs w:val="28"/>
        </w:rPr>
      </w:pPr>
    </w:p>
    <w:p w:rsidR="00ED123B" w:rsidRPr="00B152B4" w:rsidRDefault="00C57B0E" w:rsidP="009E2F8A">
      <w:pPr>
        <w:pStyle w:val="afe"/>
        <w:numPr>
          <w:ilvl w:val="2"/>
          <w:numId w:val="325"/>
        </w:numPr>
        <w:jc w:val="center"/>
        <w:rPr>
          <w:b/>
        </w:rPr>
      </w:pPr>
      <w:r>
        <w:rPr>
          <w:b/>
        </w:rPr>
        <w:t>П</w:t>
      </w:r>
      <w:r w:rsidR="00AA015D" w:rsidRPr="00B152B4">
        <w:rPr>
          <w:b/>
        </w:rPr>
        <w:t>рограмма воспитания</w:t>
      </w:r>
    </w:p>
    <w:p w:rsidR="00AA015D" w:rsidRDefault="00AA015D" w:rsidP="00AA015D">
      <w:pPr>
        <w:ind w:left="1080"/>
        <w:rPr>
          <w:b/>
        </w:rPr>
      </w:pPr>
    </w:p>
    <w:p w:rsidR="001906D7" w:rsidRDefault="00C57B0E" w:rsidP="001906D7">
      <w:pPr>
        <w:ind w:firstLine="709"/>
        <w:jc w:val="both"/>
      </w:pPr>
      <w:r>
        <w:t>П</w:t>
      </w:r>
      <w:r w:rsidR="00AA015D" w:rsidRPr="00AA015D">
        <w:t>рограмма</w:t>
      </w:r>
      <w:r w:rsidR="00AA015D" w:rsidRPr="00AA015D">
        <w:rPr>
          <w:spacing w:val="1"/>
        </w:rPr>
        <w:t xml:space="preserve"> </w:t>
      </w:r>
      <w:r w:rsidR="00AA015D" w:rsidRPr="00AA015D">
        <w:t>воспитания</w:t>
      </w:r>
      <w:r w:rsidR="00AA015D" w:rsidRPr="00AA015D">
        <w:rPr>
          <w:spacing w:val="1"/>
        </w:rPr>
        <w:t xml:space="preserve"> </w:t>
      </w:r>
      <w:r w:rsidR="00AA015D" w:rsidRPr="00AA015D">
        <w:t>(далее</w:t>
      </w:r>
      <w:r w:rsidR="00AA015D" w:rsidRPr="00AA015D">
        <w:rPr>
          <w:spacing w:val="1"/>
        </w:rPr>
        <w:t xml:space="preserve"> </w:t>
      </w:r>
      <w:r w:rsidR="00AA015D" w:rsidRPr="00AA015D">
        <w:t>-</w:t>
      </w:r>
      <w:r w:rsidR="00AA015D" w:rsidRPr="00AA015D">
        <w:rPr>
          <w:spacing w:val="1"/>
        </w:rPr>
        <w:t xml:space="preserve"> </w:t>
      </w:r>
      <w:r w:rsidR="00AA015D" w:rsidRPr="00AA015D">
        <w:t>Программа)</w:t>
      </w:r>
      <w:r w:rsidR="00AA015D" w:rsidRPr="00AA015D">
        <w:rPr>
          <w:spacing w:val="1"/>
        </w:rPr>
        <w:t xml:space="preserve"> </w:t>
      </w:r>
      <w:r w:rsidR="00AA015D" w:rsidRPr="00AA015D">
        <w:t>определяет</w:t>
      </w:r>
      <w:r w:rsidR="00AA015D" w:rsidRPr="00AA015D">
        <w:rPr>
          <w:spacing w:val="1"/>
        </w:rPr>
        <w:t xml:space="preserve"> </w:t>
      </w:r>
      <w:r w:rsidR="00AA015D" w:rsidRPr="00AA015D">
        <w:t>содержание и организацию воспитательной работы на уровне дошкольного</w:t>
      </w:r>
      <w:r w:rsidR="00AA015D" w:rsidRPr="00AA015D">
        <w:rPr>
          <w:spacing w:val="1"/>
        </w:rPr>
        <w:t xml:space="preserve"> </w:t>
      </w:r>
      <w:r w:rsidR="00AA015D" w:rsidRPr="00AA015D">
        <w:t xml:space="preserve">образования в СП ГБОУ СОШ №4 г.о. Чапаевск – ДС №20. </w:t>
      </w:r>
    </w:p>
    <w:p w:rsidR="001906D7" w:rsidRPr="001906D7" w:rsidRDefault="001906D7" w:rsidP="002334EA">
      <w:pPr>
        <w:ind w:firstLine="709"/>
        <w:jc w:val="both"/>
      </w:pPr>
      <w:r w:rsidRPr="001906D7">
        <w:lastRenderedPageBreak/>
        <w:t>Программа</w:t>
      </w:r>
      <w:r w:rsidRPr="001906D7">
        <w:tab/>
        <w:t>воспитания</w:t>
      </w:r>
      <w:r w:rsidRPr="001906D7">
        <w:tab/>
        <w:t>основана на воплощении</w:t>
      </w:r>
      <w:r w:rsidRPr="001906D7">
        <w:tab/>
        <w:t>национального</w:t>
      </w:r>
      <w:r>
        <w:t xml:space="preserve"> </w:t>
      </w:r>
      <w:r w:rsidRPr="001906D7">
        <w:t>воспитател</w:t>
      </w:r>
      <w:r w:rsidRPr="001906D7">
        <w:t>ь</w:t>
      </w:r>
      <w:r w:rsidRPr="001906D7">
        <w:t>ного идеала, который понимается как высшая цель образования, нравственное (идеальное) представление о человеке.</w:t>
      </w:r>
    </w:p>
    <w:p w:rsidR="001906D7" w:rsidRDefault="001906D7" w:rsidP="001906D7">
      <w:pPr>
        <w:pStyle w:val="24"/>
        <w:shd w:val="clear" w:color="auto" w:fill="auto"/>
        <w:tabs>
          <w:tab w:val="left" w:pos="1056"/>
        </w:tabs>
        <w:spacing w:line="240" w:lineRule="auto"/>
        <w:ind w:left="20" w:right="20" w:firstLine="709"/>
        <w:rPr>
          <w:rFonts w:ascii="Times New Roman" w:hAnsi="Times New Roman" w:cs="Times New Roman"/>
          <w:sz w:val="24"/>
          <w:szCs w:val="24"/>
        </w:rPr>
      </w:pPr>
      <w:r w:rsidRPr="001906D7">
        <w:rPr>
          <w:rFonts w:ascii="Times New Roman" w:hAnsi="Times New Roman" w:cs="Times New Roman"/>
          <w:sz w:val="24"/>
          <w:szCs w:val="24"/>
        </w:rPr>
        <w:t>Под воспитанием понимается деятельность, направленная на развитие личности, создание условий для самоопределения и социализации обучающихся на основе соци</w:t>
      </w:r>
      <w:r w:rsidRPr="001906D7">
        <w:rPr>
          <w:rFonts w:ascii="Times New Roman" w:hAnsi="Times New Roman" w:cs="Times New Roman"/>
          <w:sz w:val="24"/>
          <w:szCs w:val="24"/>
        </w:rPr>
        <w:t>о</w:t>
      </w:r>
      <w:r w:rsidRPr="001906D7">
        <w:rPr>
          <w:rFonts w:ascii="Times New Roman" w:hAnsi="Times New Roman" w:cs="Times New Roman"/>
          <w:sz w:val="24"/>
          <w:szCs w:val="24"/>
        </w:rPr>
        <w:t>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</w:t>
      </w:r>
      <w:r w:rsidRPr="001906D7">
        <w:rPr>
          <w:rFonts w:ascii="Times New Roman" w:hAnsi="Times New Roman" w:cs="Times New Roman"/>
          <w:sz w:val="24"/>
          <w:szCs w:val="24"/>
        </w:rPr>
        <w:t>р</w:t>
      </w:r>
      <w:r w:rsidRPr="001906D7">
        <w:rPr>
          <w:rFonts w:ascii="Times New Roman" w:hAnsi="Times New Roman" w:cs="Times New Roman"/>
          <w:sz w:val="24"/>
          <w:szCs w:val="24"/>
        </w:rPr>
        <w:t>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1906D7" w:rsidRPr="001906D7" w:rsidRDefault="001906D7" w:rsidP="001906D7">
      <w:pPr>
        <w:pStyle w:val="24"/>
        <w:shd w:val="clear" w:color="auto" w:fill="auto"/>
        <w:tabs>
          <w:tab w:val="left" w:pos="1056"/>
        </w:tabs>
        <w:spacing w:line="240" w:lineRule="auto"/>
        <w:ind w:left="20" w:right="20" w:firstLine="709"/>
        <w:rPr>
          <w:rFonts w:ascii="Times New Roman" w:hAnsi="Times New Roman" w:cs="Times New Roman"/>
          <w:sz w:val="24"/>
          <w:szCs w:val="24"/>
        </w:rPr>
      </w:pPr>
      <w:r w:rsidRPr="001906D7">
        <w:rPr>
          <w:rFonts w:ascii="Times New Roman" w:hAnsi="Times New Roman" w:cs="Times New Roman"/>
          <w:sz w:val="24"/>
          <w:szCs w:val="24"/>
        </w:rPr>
        <w:t>Основу воспитания на всех уровнях, начиная с дошкольного, составляют традиц</w:t>
      </w:r>
      <w:r w:rsidRPr="001906D7">
        <w:rPr>
          <w:rFonts w:ascii="Times New Roman" w:hAnsi="Times New Roman" w:cs="Times New Roman"/>
          <w:sz w:val="24"/>
          <w:szCs w:val="24"/>
        </w:rPr>
        <w:t>и</w:t>
      </w:r>
      <w:r w:rsidRPr="001906D7">
        <w:rPr>
          <w:rFonts w:ascii="Times New Roman" w:hAnsi="Times New Roman" w:cs="Times New Roman"/>
          <w:sz w:val="24"/>
          <w:szCs w:val="24"/>
        </w:rPr>
        <w:t>онные ценности российского общества. Традиционные ценности - это нравственные ор</w:t>
      </w:r>
      <w:r w:rsidRPr="001906D7">
        <w:rPr>
          <w:rFonts w:ascii="Times New Roman" w:hAnsi="Times New Roman" w:cs="Times New Roman"/>
          <w:sz w:val="24"/>
          <w:szCs w:val="24"/>
        </w:rPr>
        <w:t>и</w:t>
      </w:r>
      <w:r w:rsidRPr="001906D7">
        <w:rPr>
          <w:rFonts w:ascii="Times New Roman" w:hAnsi="Times New Roman" w:cs="Times New Roman"/>
          <w:sz w:val="24"/>
          <w:szCs w:val="24"/>
        </w:rPr>
        <w:t>ентиры, формирующие мировоззрение граждан России, передаваемые от поколения к п</w:t>
      </w:r>
      <w:r w:rsidRPr="001906D7">
        <w:rPr>
          <w:rFonts w:ascii="Times New Roman" w:hAnsi="Times New Roman" w:cs="Times New Roman"/>
          <w:sz w:val="24"/>
          <w:szCs w:val="24"/>
        </w:rPr>
        <w:t>о</w:t>
      </w:r>
      <w:r w:rsidRPr="001906D7">
        <w:rPr>
          <w:rFonts w:ascii="Times New Roman" w:hAnsi="Times New Roman" w:cs="Times New Roman"/>
          <w:sz w:val="24"/>
          <w:szCs w:val="24"/>
        </w:rPr>
        <w:t>колению, лежащие в основе общероссийской гражданской идентичности и единого кул</w:t>
      </w:r>
      <w:r w:rsidRPr="001906D7">
        <w:rPr>
          <w:rFonts w:ascii="Times New Roman" w:hAnsi="Times New Roman" w:cs="Times New Roman"/>
          <w:sz w:val="24"/>
          <w:szCs w:val="24"/>
        </w:rPr>
        <w:t>ь</w:t>
      </w:r>
      <w:r w:rsidRPr="001906D7">
        <w:rPr>
          <w:rFonts w:ascii="Times New Roman" w:hAnsi="Times New Roman" w:cs="Times New Roman"/>
          <w:sz w:val="24"/>
          <w:szCs w:val="24"/>
        </w:rPr>
        <w:t>турного пространства страны, укрепляющие гражданское единство, нашедшие свое ун</w:t>
      </w:r>
      <w:r w:rsidRPr="001906D7">
        <w:rPr>
          <w:rFonts w:ascii="Times New Roman" w:hAnsi="Times New Roman" w:cs="Times New Roman"/>
          <w:sz w:val="24"/>
          <w:szCs w:val="24"/>
        </w:rPr>
        <w:t>и</w:t>
      </w:r>
      <w:r w:rsidRPr="001906D7">
        <w:rPr>
          <w:rFonts w:ascii="Times New Roman" w:hAnsi="Times New Roman" w:cs="Times New Roman"/>
          <w:sz w:val="24"/>
          <w:szCs w:val="24"/>
        </w:rPr>
        <w:t>кальное, самобытное проявление в духовном, историческом и культурном развитии мн</w:t>
      </w:r>
      <w:r w:rsidRPr="001906D7">
        <w:rPr>
          <w:rFonts w:ascii="Times New Roman" w:hAnsi="Times New Roman" w:cs="Times New Roman"/>
          <w:sz w:val="24"/>
          <w:szCs w:val="24"/>
        </w:rPr>
        <w:t>о</w:t>
      </w:r>
      <w:r w:rsidRPr="001906D7">
        <w:rPr>
          <w:rFonts w:ascii="Times New Roman" w:hAnsi="Times New Roman" w:cs="Times New Roman"/>
          <w:sz w:val="24"/>
          <w:szCs w:val="24"/>
        </w:rPr>
        <w:t>гонационального народа России.</w:t>
      </w:r>
    </w:p>
    <w:p w:rsidR="00FC361D" w:rsidRPr="00FC361D" w:rsidRDefault="00FC361D" w:rsidP="001906D7">
      <w:pPr>
        <w:pStyle w:val="24"/>
        <w:shd w:val="clear" w:color="auto" w:fill="auto"/>
        <w:tabs>
          <w:tab w:val="left" w:pos="1029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FC361D">
        <w:rPr>
          <w:rFonts w:ascii="Times New Roman" w:hAnsi="Times New Roman" w:cs="Times New Roman"/>
          <w:sz w:val="24"/>
          <w:szCs w:val="24"/>
        </w:rPr>
        <w:t>Программа воспитания предусматривает приобщение детей к традиционным це</w:t>
      </w:r>
      <w:r w:rsidRPr="00FC361D">
        <w:rPr>
          <w:rFonts w:ascii="Times New Roman" w:hAnsi="Times New Roman" w:cs="Times New Roman"/>
          <w:sz w:val="24"/>
          <w:szCs w:val="24"/>
        </w:rPr>
        <w:t>н</w:t>
      </w:r>
      <w:r w:rsidRPr="00FC361D">
        <w:rPr>
          <w:rFonts w:ascii="Times New Roman" w:hAnsi="Times New Roman" w:cs="Times New Roman"/>
          <w:sz w:val="24"/>
          <w:szCs w:val="24"/>
        </w:rPr>
        <w:t>ностям российского общества - жизнь, достоинство, права и свободы человека, патри</w:t>
      </w:r>
      <w:r w:rsidRPr="00FC361D">
        <w:rPr>
          <w:rFonts w:ascii="Times New Roman" w:hAnsi="Times New Roman" w:cs="Times New Roman"/>
          <w:sz w:val="24"/>
          <w:szCs w:val="24"/>
        </w:rPr>
        <w:t>о</w:t>
      </w:r>
      <w:r w:rsidRPr="00FC361D">
        <w:rPr>
          <w:rFonts w:ascii="Times New Roman" w:hAnsi="Times New Roman" w:cs="Times New Roman"/>
          <w:sz w:val="24"/>
          <w:szCs w:val="24"/>
        </w:rPr>
        <w:t>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</w:t>
      </w:r>
      <w:r w:rsidRPr="00FC361D">
        <w:rPr>
          <w:rFonts w:ascii="Times New Roman" w:hAnsi="Times New Roman" w:cs="Times New Roman"/>
          <w:sz w:val="24"/>
          <w:szCs w:val="24"/>
        </w:rPr>
        <w:t>а</w:t>
      </w:r>
      <w:r w:rsidRPr="00FC361D">
        <w:rPr>
          <w:rFonts w:ascii="Times New Roman" w:hAnsi="Times New Roman" w:cs="Times New Roman"/>
          <w:sz w:val="24"/>
          <w:szCs w:val="24"/>
        </w:rPr>
        <w:t>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</w:r>
    </w:p>
    <w:p w:rsidR="00FC361D" w:rsidRPr="00FC361D" w:rsidRDefault="00FC361D" w:rsidP="00A42F6C">
      <w:pPr>
        <w:pStyle w:val="24"/>
        <w:shd w:val="clear" w:color="auto" w:fill="auto"/>
        <w:tabs>
          <w:tab w:val="left" w:pos="1029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FC361D">
        <w:rPr>
          <w:rFonts w:ascii="Times New Roman" w:hAnsi="Times New Roman" w:cs="Times New Roman"/>
          <w:sz w:val="24"/>
          <w:szCs w:val="24"/>
        </w:rPr>
        <w:t>Вся система ценностей российского народа находит отражение в содержании во</w:t>
      </w:r>
      <w:r w:rsidRPr="00FC361D">
        <w:rPr>
          <w:rFonts w:ascii="Times New Roman" w:hAnsi="Times New Roman" w:cs="Times New Roman"/>
          <w:sz w:val="24"/>
          <w:szCs w:val="24"/>
        </w:rPr>
        <w:t>с</w:t>
      </w:r>
      <w:r w:rsidRPr="00FC361D">
        <w:rPr>
          <w:rFonts w:ascii="Times New Roman" w:hAnsi="Times New Roman" w:cs="Times New Roman"/>
          <w:sz w:val="24"/>
          <w:szCs w:val="24"/>
        </w:rPr>
        <w:t xml:space="preserve">питательной работы ДОО, в соответствии с </w:t>
      </w:r>
      <w:r w:rsidR="007C6268">
        <w:rPr>
          <w:rFonts w:ascii="Times New Roman" w:hAnsi="Times New Roman" w:cs="Times New Roman"/>
          <w:sz w:val="24"/>
          <w:szCs w:val="24"/>
        </w:rPr>
        <w:t>возрастными особенностями детей:</w:t>
      </w:r>
    </w:p>
    <w:p w:rsidR="00FC361D" w:rsidRPr="00FC361D" w:rsidRDefault="00FC361D" w:rsidP="009E2F8A">
      <w:pPr>
        <w:pStyle w:val="24"/>
        <w:numPr>
          <w:ilvl w:val="0"/>
          <w:numId w:val="111"/>
        </w:numPr>
        <w:shd w:val="clear" w:color="auto" w:fill="auto"/>
        <w:tabs>
          <w:tab w:val="left" w:pos="1029"/>
        </w:tabs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C361D">
        <w:rPr>
          <w:rFonts w:ascii="Times New Roman" w:hAnsi="Times New Roman" w:cs="Times New Roman"/>
          <w:sz w:val="24"/>
          <w:szCs w:val="24"/>
        </w:rPr>
        <w:t>Ценности Родина и природа лежат в основе патриотического направления во</w:t>
      </w:r>
      <w:r w:rsidRPr="00FC361D">
        <w:rPr>
          <w:rFonts w:ascii="Times New Roman" w:hAnsi="Times New Roman" w:cs="Times New Roman"/>
          <w:sz w:val="24"/>
          <w:szCs w:val="24"/>
        </w:rPr>
        <w:t>с</w:t>
      </w:r>
      <w:r w:rsidRPr="00FC361D">
        <w:rPr>
          <w:rFonts w:ascii="Times New Roman" w:hAnsi="Times New Roman" w:cs="Times New Roman"/>
          <w:sz w:val="24"/>
          <w:szCs w:val="24"/>
        </w:rPr>
        <w:t>питания.</w:t>
      </w:r>
    </w:p>
    <w:p w:rsidR="00FC361D" w:rsidRPr="00FC361D" w:rsidRDefault="00FC361D" w:rsidP="009E2F8A">
      <w:pPr>
        <w:pStyle w:val="24"/>
        <w:numPr>
          <w:ilvl w:val="0"/>
          <w:numId w:val="111"/>
        </w:numPr>
        <w:shd w:val="clear" w:color="auto" w:fill="auto"/>
        <w:tabs>
          <w:tab w:val="left" w:pos="1029"/>
        </w:tabs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C361D">
        <w:rPr>
          <w:rFonts w:ascii="Times New Roman" w:hAnsi="Times New Roman" w:cs="Times New Roman"/>
          <w:sz w:val="24"/>
          <w:szCs w:val="24"/>
        </w:rPr>
        <w:t>Ценности милосердие, жизнь, добро лежат в основе духовно-нравственного н</w:t>
      </w:r>
      <w:r w:rsidRPr="00FC361D">
        <w:rPr>
          <w:rFonts w:ascii="Times New Roman" w:hAnsi="Times New Roman" w:cs="Times New Roman"/>
          <w:sz w:val="24"/>
          <w:szCs w:val="24"/>
        </w:rPr>
        <w:t>а</w:t>
      </w:r>
      <w:r w:rsidRPr="00FC361D">
        <w:rPr>
          <w:rFonts w:ascii="Times New Roman" w:hAnsi="Times New Roman" w:cs="Times New Roman"/>
          <w:sz w:val="24"/>
          <w:szCs w:val="24"/>
        </w:rPr>
        <w:t>правления воспитания</w:t>
      </w:r>
    </w:p>
    <w:p w:rsidR="00FC361D" w:rsidRPr="00FC361D" w:rsidRDefault="00FC361D" w:rsidP="009E2F8A">
      <w:pPr>
        <w:pStyle w:val="24"/>
        <w:numPr>
          <w:ilvl w:val="0"/>
          <w:numId w:val="111"/>
        </w:numPr>
        <w:shd w:val="clear" w:color="auto" w:fill="auto"/>
        <w:tabs>
          <w:tab w:val="left" w:pos="1029"/>
        </w:tabs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C361D">
        <w:rPr>
          <w:rFonts w:ascii="Times New Roman" w:hAnsi="Times New Roman" w:cs="Times New Roman"/>
          <w:sz w:val="24"/>
          <w:szCs w:val="24"/>
        </w:rPr>
        <w:t>Ценности человек, семья, дружба, сотрудничество лежат в основе социального направления воспитания.</w:t>
      </w:r>
    </w:p>
    <w:p w:rsidR="00FC361D" w:rsidRPr="00FC361D" w:rsidRDefault="00FC361D" w:rsidP="009E2F8A">
      <w:pPr>
        <w:pStyle w:val="24"/>
        <w:numPr>
          <w:ilvl w:val="0"/>
          <w:numId w:val="111"/>
        </w:numPr>
        <w:shd w:val="clear" w:color="auto" w:fill="auto"/>
        <w:tabs>
          <w:tab w:val="left" w:pos="1029"/>
        </w:tabs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C361D">
        <w:rPr>
          <w:rFonts w:ascii="Times New Roman" w:hAnsi="Times New Roman" w:cs="Times New Roman"/>
          <w:sz w:val="24"/>
          <w:szCs w:val="24"/>
        </w:rPr>
        <w:t>Ценность познание лежит в основе познавательного направления воспитания.</w:t>
      </w:r>
    </w:p>
    <w:p w:rsidR="00FC361D" w:rsidRPr="00FC361D" w:rsidRDefault="00FC361D" w:rsidP="009E2F8A">
      <w:pPr>
        <w:pStyle w:val="24"/>
        <w:numPr>
          <w:ilvl w:val="0"/>
          <w:numId w:val="111"/>
        </w:numPr>
        <w:shd w:val="clear" w:color="auto" w:fill="auto"/>
        <w:tabs>
          <w:tab w:val="left" w:pos="1108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FC361D">
        <w:rPr>
          <w:rFonts w:ascii="Times New Roman" w:hAnsi="Times New Roman" w:cs="Times New Roman"/>
          <w:sz w:val="24"/>
          <w:szCs w:val="24"/>
        </w:rPr>
        <w:t>Ценности жизнь и здоровье лежат в основе физического и оздоровительного направления воспитания.</w:t>
      </w:r>
    </w:p>
    <w:p w:rsidR="00FC361D" w:rsidRPr="00FC361D" w:rsidRDefault="00FC361D" w:rsidP="009E2F8A">
      <w:pPr>
        <w:pStyle w:val="24"/>
        <w:numPr>
          <w:ilvl w:val="0"/>
          <w:numId w:val="111"/>
        </w:numPr>
        <w:shd w:val="clear" w:color="auto" w:fill="auto"/>
        <w:tabs>
          <w:tab w:val="left" w:pos="1108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FC361D">
        <w:rPr>
          <w:rFonts w:ascii="Times New Roman" w:hAnsi="Times New Roman" w:cs="Times New Roman"/>
          <w:sz w:val="24"/>
          <w:szCs w:val="24"/>
        </w:rPr>
        <w:t>Ценность труд лежит в основе трудового направления воспитания.</w:t>
      </w:r>
    </w:p>
    <w:p w:rsidR="00FC361D" w:rsidRDefault="00FC361D" w:rsidP="009E2F8A">
      <w:pPr>
        <w:pStyle w:val="24"/>
        <w:numPr>
          <w:ilvl w:val="0"/>
          <w:numId w:val="111"/>
        </w:numPr>
        <w:shd w:val="clear" w:color="auto" w:fill="auto"/>
        <w:tabs>
          <w:tab w:val="left" w:pos="1108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FC361D">
        <w:rPr>
          <w:rFonts w:ascii="Times New Roman" w:hAnsi="Times New Roman" w:cs="Times New Roman"/>
          <w:sz w:val="24"/>
          <w:szCs w:val="24"/>
        </w:rPr>
        <w:t>Ценности культура и красота лежат в основе эстетического направления восп</w:t>
      </w:r>
      <w:r w:rsidRPr="00FC361D">
        <w:rPr>
          <w:rFonts w:ascii="Times New Roman" w:hAnsi="Times New Roman" w:cs="Times New Roman"/>
          <w:sz w:val="24"/>
          <w:szCs w:val="24"/>
        </w:rPr>
        <w:t>и</w:t>
      </w:r>
      <w:r w:rsidRPr="00FC361D">
        <w:rPr>
          <w:rFonts w:ascii="Times New Roman" w:hAnsi="Times New Roman" w:cs="Times New Roman"/>
          <w:sz w:val="24"/>
          <w:szCs w:val="24"/>
        </w:rPr>
        <w:t>тания.</w:t>
      </w:r>
    </w:p>
    <w:p w:rsidR="001906D7" w:rsidRPr="001906D7" w:rsidRDefault="001906D7" w:rsidP="001906D7">
      <w:pPr>
        <w:pStyle w:val="24"/>
        <w:shd w:val="clear" w:color="auto" w:fill="auto"/>
        <w:tabs>
          <w:tab w:val="left" w:pos="1108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1906D7">
        <w:rPr>
          <w:rFonts w:ascii="Times New Roman" w:hAnsi="Times New Roman" w:cs="Times New Roman"/>
          <w:sz w:val="24"/>
          <w:szCs w:val="24"/>
        </w:rPr>
        <w:t>Целевые ориентиры воспитания следует рассматривать как возрастные характер</w:t>
      </w:r>
      <w:r w:rsidRPr="001906D7">
        <w:rPr>
          <w:rFonts w:ascii="Times New Roman" w:hAnsi="Times New Roman" w:cs="Times New Roman"/>
          <w:sz w:val="24"/>
          <w:szCs w:val="24"/>
        </w:rPr>
        <w:t>и</w:t>
      </w:r>
      <w:r w:rsidRPr="001906D7">
        <w:rPr>
          <w:rFonts w:ascii="Times New Roman" w:hAnsi="Times New Roman" w:cs="Times New Roman"/>
          <w:sz w:val="24"/>
          <w:szCs w:val="24"/>
        </w:rPr>
        <w:t>стики возможных достижений ребёнка, которые коррелируют с портретом выпускника ДОО и с традиционными ценностями российского общества.</w:t>
      </w:r>
    </w:p>
    <w:p w:rsidR="001906D7" w:rsidRPr="001906D7" w:rsidRDefault="001906D7" w:rsidP="001906D7">
      <w:pPr>
        <w:pStyle w:val="24"/>
        <w:shd w:val="clear" w:color="auto" w:fill="auto"/>
        <w:tabs>
          <w:tab w:val="left" w:pos="1108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1906D7">
        <w:rPr>
          <w:rFonts w:ascii="Times New Roman" w:hAnsi="Times New Roman" w:cs="Times New Roman"/>
          <w:sz w:val="24"/>
          <w:szCs w:val="24"/>
        </w:rPr>
        <w:t>С учётом особенностей социокультурной среды, в которой воспитывается ребёнок, в программе воспитания находит отражение взаимодействие всех субъектов воспитател</w:t>
      </w:r>
      <w:r w:rsidRPr="001906D7">
        <w:rPr>
          <w:rFonts w:ascii="Times New Roman" w:hAnsi="Times New Roman" w:cs="Times New Roman"/>
          <w:sz w:val="24"/>
          <w:szCs w:val="24"/>
        </w:rPr>
        <w:t>ь</w:t>
      </w:r>
      <w:r w:rsidRPr="001906D7">
        <w:rPr>
          <w:rFonts w:ascii="Times New Roman" w:hAnsi="Times New Roman" w:cs="Times New Roman"/>
          <w:sz w:val="24"/>
          <w:szCs w:val="24"/>
        </w:rPr>
        <w:t>ных отношений. Реализация Программы воспитания предполагает социальное партнерс</w:t>
      </w:r>
      <w:r w:rsidRPr="001906D7">
        <w:rPr>
          <w:rFonts w:ascii="Times New Roman" w:hAnsi="Times New Roman" w:cs="Times New Roman"/>
          <w:sz w:val="24"/>
          <w:szCs w:val="24"/>
        </w:rPr>
        <w:t>т</w:t>
      </w:r>
      <w:r w:rsidRPr="001906D7">
        <w:rPr>
          <w:rFonts w:ascii="Times New Roman" w:hAnsi="Times New Roman" w:cs="Times New Roman"/>
          <w:sz w:val="24"/>
          <w:szCs w:val="24"/>
        </w:rPr>
        <w:t>во ДОО с другими учреждениями образования и культуры (музеи, театры, библиотеки, и другое), в том числе системой дополнительного образования детей.</w:t>
      </w:r>
    </w:p>
    <w:p w:rsidR="001906D7" w:rsidRPr="001906D7" w:rsidRDefault="001906D7" w:rsidP="001906D7">
      <w:pPr>
        <w:pStyle w:val="24"/>
        <w:shd w:val="clear" w:color="auto" w:fill="auto"/>
        <w:tabs>
          <w:tab w:val="left" w:pos="1108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1906D7">
        <w:rPr>
          <w:rFonts w:ascii="Times New Roman" w:hAnsi="Times New Roman" w:cs="Times New Roman"/>
          <w:sz w:val="24"/>
          <w:szCs w:val="24"/>
        </w:rPr>
        <w:t>Структура Программы воспитания включает три раздела: целевой, содержател</w:t>
      </w:r>
      <w:r w:rsidRPr="001906D7">
        <w:rPr>
          <w:rFonts w:ascii="Times New Roman" w:hAnsi="Times New Roman" w:cs="Times New Roman"/>
          <w:sz w:val="24"/>
          <w:szCs w:val="24"/>
        </w:rPr>
        <w:t>ь</w:t>
      </w:r>
      <w:r w:rsidRPr="001906D7">
        <w:rPr>
          <w:rFonts w:ascii="Times New Roman" w:hAnsi="Times New Roman" w:cs="Times New Roman"/>
          <w:sz w:val="24"/>
          <w:szCs w:val="24"/>
        </w:rPr>
        <w:t>ный и организационный.</w:t>
      </w:r>
    </w:p>
    <w:p w:rsidR="001906D7" w:rsidRPr="00FC361D" w:rsidRDefault="001906D7" w:rsidP="001906D7">
      <w:pPr>
        <w:pStyle w:val="24"/>
        <w:shd w:val="clear" w:color="auto" w:fill="auto"/>
        <w:tabs>
          <w:tab w:val="left" w:pos="1108"/>
        </w:tabs>
        <w:spacing w:line="240" w:lineRule="auto"/>
        <w:ind w:left="740" w:right="20" w:firstLine="0"/>
        <w:rPr>
          <w:rFonts w:ascii="Times New Roman" w:hAnsi="Times New Roman" w:cs="Times New Roman"/>
          <w:sz w:val="24"/>
          <w:szCs w:val="24"/>
        </w:rPr>
      </w:pPr>
    </w:p>
    <w:p w:rsidR="00A42F6C" w:rsidRDefault="00A42F6C" w:rsidP="0068001C">
      <w:pPr>
        <w:ind w:left="720" w:right="-2"/>
        <w:jc w:val="center"/>
        <w:rPr>
          <w:b/>
        </w:rPr>
      </w:pPr>
    </w:p>
    <w:p w:rsidR="00FC361D" w:rsidRPr="005E6057" w:rsidRDefault="005E6057" w:rsidP="005E6057">
      <w:pPr>
        <w:pStyle w:val="afe"/>
        <w:numPr>
          <w:ilvl w:val="3"/>
          <w:numId w:val="325"/>
        </w:numPr>
        <w:ind w:right="-2"/>
        <w:jc w:val="center"/>
        <w:rPr>
          <w:b/>
        </w:rPr>
      </w:pPr>
      <w:r>
        <w:rPr>
          <w:b/>
        </w:rPr>
        <w:lastRenderedPageBreak/>
        <w:t xml:space="preserve"> </w:t>
      </w:r>
      <w:r w:rsidR="007C6268" w:rsidRPr="005E6057">
        <w:rPr>
          <w:b/>
        </w:rPr>
        <w:t>Целевой раздел Программы воспитания</w:t>
      </w:r>
    </w:p>
    <w:p w:rsidR="00FC361D" w:rsidRPr="0068001C" w:rsidRDefault="00FC361D" w:rsidP="00A42F6C">
      <w:pPr>
        <w:ind w:right="-2"/>
        <w:jc w:val="center"/>
      </w:pPr>
    </w:p>
    <w:p w:rsidR="00AA015D" w:rsidRDefault="00152F71" w:rsidP="00A42F6C">
      <w:pPr>
        <w:pStyle w:val="afe"/>
        <w:ind w:left="0" w:right="-2"/>
        <w:jc w:val="center"/>
        <w:rPr>
          <w:b/>
        </w:rPr>
      </w:pPr>
      <w:r>
        <w:rPr>
          <w:b/>
        </w:rPr>
        <w:t>Цель</w:t>
      </w:r>
      <w:r w:rsidR="007C6268" w:rsidRPr="0068001C">
        <w:rPr>
          <w:b/>
        </w:rPr>
        <w:t xml:space="preserve"> и задачи воспитания</w:t>
      </w:r>
    </w:p>
    <w:p w:rsidR="00A42F6C" w:rsidRPr="0068001C" w:rsidRDefault="00A42F6C" w:rsidP="00A42F6C">
      <w:pPr>
        <w:pStyle w:val="afe"/>
        <w:ind w:left="0" w:right="-2"/>
        <w:jc w:val="center"/>
        <w:rPr>
          <w:b/>
        </w:rPr>
      </w:pPr>
    </w:p>
    <w:p w:rsidR="007C6268" w:rsidRPr="0068001C" w:rsidRDefault="007C6268" w:rsidP="0068001C">
      <w:pPr>
        <w:pStyle w:val="24"/>
        <w:shd w:val="clear" w:color="auto" w:fill="auto"/>
        <w:tabs>
          <w:tab w:val="left" w:pos="1784"/>
        </w:tabs>
        <w:spacing w:line="240" w:lineRule="auto"/>
        <w:ind w:right="20" w:firstLine="0"/>
        <w:rPr>
          <w:rFonts w:ascii="Times New Roman" w:hAnsi="Times New Roman" w:cs="Times New Roman"/>
          <w:sz w:val="24"/>
          <w:szCs w:val="24"/>
        </w:rPr>
      </w:pPr>
      <w:r w:rsidRPr="0068001C">
        <w:rPr>
          <w:rFonts w:ascii="Times New Roman" w:hAnsi="Times New Roman" w:cs="Times New Roman"/>
          <w:sz w:val="24"/>
          <w:szCs w:val="24"/>
        </w:rPr>
        <w:t>Общая цель воспитания в ДОО - личностное развитие каждого ребёнка с учётом его и</w:t>
      </w:r>
      <w:r w:rsidRPr="0068001C">
        <w:rPr>
          <w:rFonts w:ascii="Times New Roman" w:hAnsi="Times New Roman" w:cs="Times New Roman"/>
          <w:sz w:val="24"/>
          <w:szCs w:val="24"/>
        </w:rPr>
        <w:t>н</w:t>
      </w:r>
      <w:r w:rsidRPr="0068001C">
        <w:rPr>
          <w:rFonts w:ascii="Times New Roman" w:hAnsi="Times New Roman" w:cs="Times New Roman"/>
          <w:sz w:val="24"/>
          <w:szCs w:val="24"/>
        </w:rPr>
        <w:t>дивидуальности и создание условий для позитивной социализации детей на основе трад</w:t>
      </w:r>
      <w:r w:rsidRPr="0068001C">
        <w:rPr>
          <w:rFonts w:ascii="Times New Roman" w:hAnsi="Times New Roman" w:cs="Times New Roman"/>
          <w:sz w:val="24"/>
          <w:szCs w:val="24"/>
        </w:rPr>
        <w:t>и</w:t>
      </w:r>
      <w:r w:rsidRPr="0068001C">
        <w:rPr>
          <w:rFonts w:ascii="Times New Roman" w:hAnsi="Times New Roman" w:cs="Times New Roman"/>
          <w:sz w:val="24"/>
          <w:szCs w:val="24"/>
        </w:rPr>
        <w:t>ционных ценностей российского общества, что предполагает:</w:t>
      </w:r>
    </w:p>
    <w:p w:rsidR="007C6268" w:rsidRPr="0068001C" w:rsidRDefault="007C6268" w:rsidP="009E2F8A">
      <w:pPr>
        <w:pStyle w:val="24"/>
        <w:numPr>
          <w:ilvl w:val="0"/>
          <w:numId w:val="112"/>
        </w:numPr>
        <w:shd w:val="clear" w:color="auto" w:fill="auto"/>
        <w:tabs>
          <w:tab w:val="left" w:pos="1108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68001C">
        <w:rPr>
          <w:rFonts w:ascii="Times New Roman" w:hAnsi="Times New Roman" w:cs="Times New Roman"/>
          <w:sz w:val="24"/>
          <w:szCs w:val="24"/>
        </w:rPr>
        <w:t>формирование первоначальных представлений о традиционных ценностях ро</w:t>
      </w:r>
      <w:r w:rsidRPr="0068001C">
        <w:rPr>
          <w:rFonts w:ascii="Times New Roman" w:hAnsi="Times New Roman" w:cs="Times New Roman"/>
          <w:sz w:val="24"/>
          <w:szCs w:val="24"/>
        </w:rPr>
        <w:t>с</w:t>
      </w:r>
      <w:r w:rsidRPr="0068001C">
        <w:rPr>
          <w:rFonts w:ascii="Times New Roman" w:hAnsi="Times New Roman" w:cs="Times New Roman"/>
          <w:sz w:val="24"/>
          <w:szCs w:val="24"/>
        </w:rPr>
        <w:t>сийского народа, социально приемлемых нормах и правилах поведения;</w:t>
      </w:r>
    </w:p>
    <w:p w:rsidR="007C6268" w:rsidRPr="0068001C" w:rsidRDefault="007C6268" w:rsidP="009E2F8A">
      <w:pPr>
        <w:pStyle w:val="24"/>
        <w:numPr>
          <w:ilvl w:val="0"/>
          <w:numId w:val="112"/>
        </w:numPr>
        <w:shd w:val="clear" w:color="auto" w:fill="auto"/>
        <w:tabs>
          <w:tab w:val="left" w:pos="1108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68001C">
        <w:rPr>
          <w:rFonts w:ascii="Times New Roman" w:hAnsi="Times New Roman" w:cs="Times New Roman"/>
          <w:sz w:val="24"/>
          <w:szCs w:val="24"/>
        </w:rPr>
        <w:t>формирование ценностного отношения к окружающему миру (природному и социокультурному), другим людям, самому себе;</w:t>
      </w:r>
    </w:p>
    <w:p w:rsidR="007C6268" w:rsidRPr="0068001C" w:rsidRDefault="007C6268" w:rsidP="009E2F8A">
      <w:pPr>
        <w:pStyle w:val="24"/>
        <w:numPr>
          <w:ilvl w:val="0"/>
          <w:numId w:val="112"/>
        </w:numPr>
        <w:shd w:val="clear" w:color="auto" w:fill="auto"/>
        <w:tabs>
          <w:tab w:val="left" w:pos="1108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68001C">
        <w:rPr>
          <w:rFonts w:ascii="Times New Roman" w:hAnsi="Times New Roman" w:cs="Times New Roman"/>
          <w:sz w:val="24"/>
          <w:szCs w:val="24"/>
        </w:rPr>
        <w:t>становление первичного опыта деятельности и поведения в соответствии с тр</w:t>
      </w:r>
      <w:r w:rsidRPr="0068001C">
        <w:rPr>
          <w:rFonts w:ascii="Times New Roman" w:hAnsi="Times New Roman" w:cs="Times New Roman"/>
          <w:sz w:val="24"/>
          <w:szCs w:val="24"/>
        </w:rPr>
        <w:t>а</w:t>
      </w:r>
      <w:r w:rsidRPr="0068001C">
        <w:rPr>
          <w:rFonts w:ascii="Times New Roman" w:hAnsi="Times New Roman" w:cs="Times New Roman"/>
          <w:sz w:val="24"/>
          <w:szCs w:val="24"/>
        </w:rPr>
        <w:t>диционными ценностями, принятыми в обществе нормами и правилами.</w:t>
      </w:r>
    </w:p>
    <w:p w:rsidR="0068001C" w:rsidRDefault="0068001C" w:rsidP="0068001C">
      <w:pPr>
        <w:pStyle w:val="24"/>
        <w:shd w:val="clear" w:color="auto" w:fill="auto"/>
        <w:tabs>
          <w:tab w:val="left" w:pos="1784"/>
        </w:tabs>
        <w:spacing w:line="240" w:lineRule="auto"/>
        <w:ind w:left="20" w:firstLine="0"/>
        <w:rPr>
          <w:rFonts w:ascii="Times New Roman" w:hAnsi="Times New Roman" w:cs="Times New Roman"/>
          <w:sz w:val="24"/>
          <w:szCs w:val="24"/>
        </w:rPr>
      </w:pPr>
    </w:p>
    <w:p w:rsidR="007C6268" w:rsidRPr="0068001C" w:rsidRDefault="007C6268" w:rsidP="0068001C">
      <w:pPr>
        <w:pStyle w:val="24"/>
        <w:shd w:val="clear" w:color="auto" w:fill="auto"/>
        <w:tabs>
          <w:tab w:val="left" w:pos="1784"/>
        </w:tabs>
        <w:spacing w:line="240" w:lineRule="auto"/>
        <w:ind w:left="20" w:firstLine="0"/>
        <w:rPr>
          <w:rFonts w:ascii="Times New Roman" w:hAnsi="Times New Roman" w:cs="Times New Roman"/>
          <w:sz w:val="24"/>
          <w:szCs w:val="24"/>
        </w:rPr>
      </w:pPr>
      <w:r w:rsidRPr="0068001C">
        <w:rPr>
          <w:rFonts w:ascii="Times New Roman" w:hAnsi="Times New Roman" w:cs="Times New Roman"/>
          <w:sz w:val="24"/>
          <w:szCs w:val="24"/>
        </w:rPr>
        <w:t>Общие задачи воспитания в ДОО:</w:t>
      </w:r>
    </w:p>
    <w:p w:rsidR="007C6268" w:rsidRPr="0068001C" w:rsidRDefault="007C6268" w:rsidP="009E2F8A">
      <w:pPr>
        <w:pStyle w:val="24"/>
        <w:numPr>
          <w:ilvl w:val="0"/>
          <w:numId w:val="113"/>
        </w:numPr>
        <w:shd w:val="clear" w:color="auto" w:fill="auto"/>
        <w:tabs>
          <w:tab w:val="left" w:pos="1108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68001C">
        <w:rPr>
          <w:rFonts w:ascii="Times New Roman" w:hAnsi="Times New Roman" w:cs="Times New Roman"/>
          <w:sz w:val="24"/>
          <w:szCs w:val="24"/>
        </w:rPr>
        <w:t>содействовать развитию личности, основанному на принятых в обществе пре</w:t>
      </w:r>
      <w:r w:rsidRPr="0068001C">
        <w:rPr>
          <w:rFonts w:ascii="Times New Roman" w:hAnsi="Times New Roman" w:cs="Times New Roman"/>
          <w:sz w:val="24"/>
          <w:szCs w:val="24"/>
        </w:rPr>
        <w:t>д</w:t>
      </w:r>
      <w:r w:rsidRPr="0068001C">
        <w:rPr>
          <w:rFonts w:ascii="Times New Roman" w:hAnsi="Times New Roman" w:cs="Times New Roman"/>
          <w:sz w:val="24"/>
          <w:szCs w:val="24"/>
        </w:rPr>
        <w:t>ставлениях о добре и зле, должном и недопустимом;</w:t>
      </w:r>
    </w:p>
    <w:p w:rsidR="007C6268" w:rsidRPr="0068001C" w:rsidRDefault="007C6268" w:rsidP="009E2F8A">
      <w:pPr>
        <w:pStyle w:val="24"/>
        <w:numPr>
          <w:ilvl w:val="0"/>
          <w:numId w:val="113"/>
        </w:numPr>
        <w:shd w:val="clear" w:color="auto" w:fill="auto"/>
        <w:tabs>
          <w:tab w:val="left" w:pos="1108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68001C">
        <w:rPr>
          <w:rFonts w:ascii="Times New Roman" w:hAnsi="Times New Roman" w:cs="Times New Roman"/>
          <w:sz w:val="24"/>
          <w:szCs w:val="24"/>
        </w:rPr>
        <w:t>способствовать становлению нравственности, основанной на духовных отеч</w:t>
      </w:r>
      <w:r w:rsidRPr="0068001C">
        <w:rPr>
          <w:rFonts w:ascii="Times New Roman" w:hAnsi="Times New Roman" w:cs="Times New Roman"/>
          <w:sz w:val="24"/>
          <w:szCs w:val="24"/>
        </w:rPr>
        <w:t>е</w:t>
      </w:r>
      <w:r w:rsidRPr="0068001C">
        <w:rPr>
          <w:rFonts w:ascii="Times New Roman" w:hAnsi="Times New Roman" w:cs="Times New Roman"/>
          <w:sz w:val="24"/>
          <w:szCs w:val="24"/>
        </w:rPr>
        <w:t>ственных традициях, внутренней установке личности поступать согласно своей совести;</w:t>
      </w:r>
    </w:p>
    <w:p w:rsidR="007C6268" w:rsidRPr="0068001C" w:rsidRDefault="007C6268" w:rsidP="009E2F8A">
      <w:pPr>
        <w:pStyle w:val="24"/>
        <w:numPr>
          <w:ilvl w:val="0"/>
          <w:numId w:val="113"/>
        </w:numPr>
        <w:shd w:val="clear" w:color="auto" w:fill="auto"/>
        <w:tabs>
          <w:tab w:val="left" w:pos="1108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68001C">
        <w:rPr>
          <w:rFonts w:ascii="Times New Roman" w:hAnsi="Times New Roman" w:cs="Times New Roman"/>
          <w:sz w:val="24"/>
          <w:szCs w:val="24"/>
        </w:rPr>
        <w:t>создавать условия для развития и реализации личностного потенциала ребёнка, его готовности к творческому самовыражению и саморазвитию, самовоспитанию;</w:t>
      </w:r>
    </w:p>
    <w:p w:rsidR="007C6268" w:rsidRDefault="007C6268" w:rsidP="009E2F8A">
      <w:pPr>
        <w:pStyle w:val="24"/>
        <w:numPr>
          <w:ilvl w:val="0"/>
          <w:numId w:val="113"/>
        </w:numPr>
        <w:shd w:val="clear" w:color="auto" w:fill="auto"/>
        <w:tabs>
          <w:tab w:val="left" w:pos="1030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68001C">
        <w:rPr>
          <w:rFonts w:ascii="Times New Roman" w:hAnsi="Times New Roman" w:cs="Times New Roman"/>
          <w:sz w:val="24"/>
          <w:szCs w:val="24"/>
        </w:rPr>
        <w:t>осуществлять поддержку позитивной социализации ребёнка посредством пр</w:t>
      </w:r>
      <w:r w:rsidRPr="0068001C">
        <w:rPr>
          <w:rFonts w:ascii="Times New Roman" w:hAnsi="Times New Roman" w:cs="Times New Roman"/>
          <w:sz w:val="24"/>
          <w:szCs w:val="24"/>
        </w:rPr>
        <w:t>о</w:t>
      </w:r>
      <w:r w:rsidRPr="0068001C">
        <w:rPr>
          <w:rFonts w:ascii="Times New Roman" w:hAnsi="Times New Roman" w:cs="Times New Roman"/>
          <w:sz w:val="24"/>
          <w:szCs w:val="24"/>
        </w:rPr>
        <w:t>ектирования и принятия уклада, воспитывающей среды, создания воспитывающих об</w:t>
      </w:r>
      <w:r w:rsidRPr="0068001C">
        <w:rPr>
          <w:rFonts w:ascii="Times New Roman" w:hAnsi="Times New Roman" w:cs="Times New Roman"/>
          <w:sz w:val="24"/>
          <w:szCs w:val="24"/>
        </w:rPr>
        <w:t>щ</w:t>
      </w:r>
      <w:r w:rsidRPr="0068001C">
        <w:rPr>
          <w:rFonts w:ascii="Times New Roman" w:hAnsi="Times New Roman" w:cs="Times New Roman"/>
          <w:sz w:val="24"/>
          <w:szCs w:val="24"/>
        </w:rPr>
        <w:t>ностей.</w:t>
      </w:r>
    </w:p>
    <w:p w:rsidR="0068001C" w:rsidRPr="00A42F6C" w:rsidRDefault="0068001C" w:rsidP="0068001C">
      <w:pPr>
        <w:pStyle w:val="24"/>
        <w:shd w:val="clear" w:color="auto" w:fill="auto"/>
        <w:tabs>
          <w:tab w:val="left" w:pos="1030"/>
        </w:tabs>
        <w:spacing w:line="240" w:lineRule="auto"/>
        <w:ind w:left="740" w:right="20" w:firstLine="0"/>
        <w:rPr>
          <w:rFonts w:ascii="Times New Roman" w:hAnsi="Times New Roman" w:cs="Times New Roman"/>
          <w:b/>
          <w:sz w:val="24"/>
          <w:szCs w:val="24"/>
        </w:rPr>
      </w:pPr>
    </w:p>
    <w:p w:rsidR="007C6268" w:rsidRDefault="00A42F6C" w:rsidP="00A42F6C">
      <w:pPr>
        <w:pStyle w:val="24"/>
        <w:shd w:val="clear" w:color="auto" w:fill="auto"/>
        <w:tabs>
          <w:tab w:val="left" w:pos="1580"/>
        </w:tabs>
        <w:spacing w:line="240" w:lineRule="auto"/>
        <w:ind w:left="2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Направления воспитания</w:t>
      </w:r>
    </w:p>
    <w:p w:rsidR="00A42F6C" w:rsidRPr="00A42F6C" w:rsidRDefault="00A42F6C" w:rsidP="00A42F6C">
      <w:pPr>
        <w:pStyle w:val="24"/>
        <w:shd w:val="clear" w:color="auto" w:fill="auto"/>
        <w:tabs>
          <w:tab w:val="left" w:pos="1580"/>
        </w:tabs>
        <w:spacing w:line="240" w:lineRule="auto"/>
        <w:ind w:left="2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6268" w:rsidRPr="00A42F6C" w:rsidRDefault="007C6268" w:rsidP="00A42F6C">
      <w:pPr>
        <w:pStyle w:val="24"/>
        <w:shd w:val="clear" w:color="auto" w:fill="auto"/>
        <w:tabs>
          <w:tab w:val="left" w:pos="1793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2F6C">
        <w:rPr>
          <w:rFonts w:ascii="Times New Roman" w:hAnsi="Times New Roman" w:cs="Times New Roman"/>
          <w:b/>
          <w:sz w:val="24"/>
          <w:szCs w:val="24"/>
        </w:rPr>
        <w:t>Патрио</w:t>
      </w:r>
      <w:r w:rsidR="00A42F6C">
        <w:rPr>
          <w:rFonts w:ascii="Times New Roman" w:hAnsi="Times New Roman" w:cs="Times New Roman"/>
          <w:b/>
          <w:sz w:val="24"/>
          <w:szCs w:val="24"/>
        </w:rPr>
        <w:t>тическое направление воспитания</w:t>
      </w:r>
    </w:p>
    <w:p w:rsidR="007C6268" w:rsidRPr="0068001C" w:rsidRDefault="007C6268" w:rsidP="009E2F8A">
      <w:pPr>
        <w:pStyle w:val="24"/>
        <w:numPr>
          <w:ilvl w:val="0"/>
          <w:numId w:val="114"/>
        </w:numPr>
        <w:shd w:val="clear" w:color="auto" w:fill="auto"/>
        <w:tabs>
          <w:tab w:val="left" w:pos="1030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68001C">
        <w:rPr>
          <w:rFonts w:ascii="Times New Roman" w:hAnsi="Times New Roman" w:cs="Times New Roman"/>
          <w:sz w:val="24"/>
          <w:szCs w:val="24"/>
        </w:rPr>
        <w:t>Цель патриотического направления воспитания - содействовать формированию у ребёнка личностной позиции наследника традиций и культуры, защитника Отечества и творца (созидателя), ответственного за будущее своей страны.</w:t>
      </w:r>
    </w:p>
    <w:p w:rsidR="007C6268" w:rsidRPr="0068001C" w:rsidRDefault="007C6268" w:rsidP="009E2F8A">
      <w:pPr>
        <w:pStyle w:val="24"/>
        <w:numPr>
          <w:ilvl w:val="0"/>
          <w:numId w:val="114"/>
        </w:numPr>
        <w:shd w:val="clear" w:color="auto" w:fill="auto"/>
        <w:tabs>
          <w:tab w:val="left" w:pos="1030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68001C">
        <w:rPr>
          <w:rFonts w:ascii="Times New Roman" w:hAnsi="Times New Roman" w:cs="Times New Roman"/>
          <w:sz w:val="24"/>
          <w:szCs w:val="24"/>
        </w:rPr>
        <w:t>Ценности - Родина и природа лежат в основе патриотического направления во</w:t>
      </w:r>
      <w:r w:rsidRPr="0068001C">
        <w:rPr>
          <w:rFonts w:ascii="Times New Roman" w:hAnsi="Times New Roman" w:cs="Times New Roman"/>
          <w:sz w:val="24"/>
          <w:szCs w:val="24"/>
        </w:rPr>
        <w:t>с</w:t>
      </w:r>
      <w:r w:rsidRPr="0068001C">
        <w:rPr>
          <w:rFonts w:ascii="Times New Roman" w:hAnsi="Times New Roman" w:cs="Times New Roman"/>
          <w:sz w:val="24"/>
          <w:szCs w:val="24"/>
        </w:rPr>
        <w:t>питания. Чувство патриотизма возникает у ребёнка вследствие воспитания у него нравс</w:t>
      </w:r>
      <w:r w:rsidRPr="0068001C">
        <w:rPr>
          <w:rFonts w:ascii="Times New Roman" w:hAnsi="Times New Roman" w:cs="Times New Roman"/>
          <w:sz w:val="24"/>
          <w:szCs w:val="24"/>
        </w:rPr>
        <w:t>т</w:t>
      </w:r>
      <w:r w:rsidRPr="0068001C">
        <w:rPr>
          <w:rFonts w:ascii="Times New Roman" w:hAnsi="Times New Roman" w:cs="Times New Roman"/>
          <w:sz w:val="24"/>
          <w:szCs w:val="24"/>
        </w:rPr>
        <w:t>венных качеств, интереса, чувства любви и уважения к своей стране — России, своему краю, малой родине, своему народу и народу России в целом (гражданский патриотизм), ответственности, ощущения принадлежности к своему народу.</w:t>
      </w:r>
    </w:p>
    <w:p w:rsidR="007C6268" w:rsidRPr="0068001C" w:rsidRDefault="007C6268" w:rsidP="009E2F8A">
      <w:pPr>
        <w:pStyle w:val="24"/>
        <w:numPr>
          <w:ilvl w:val="0"/>
          <w:numId w:val="114"/>
        </w:numPr>
        <w:shd w:val="clear" w:color="auto" w:fill="auto"/>
        <w:tabs>
          <w:tab w:val="left" w:pos="1030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68001C">
        <w:rPr>
          <w:rFonts w:ascii="Times New Roman" w:hAnsi="Times New Roman" w:cs="Times New Roman"/>
          <w:sz w:val="24"/>
          <w:szCs w:val="24"/>
        </w:rPr>
        <w:t>Патриотическое направление воспитания базируется на идее патриотизма как нравственного чувства, которое вырастает из культуры человеческого бытия, особенн</w:t>
      </w:r>
      <w:r w:rsidRPr="0068001C">
        <w:rPr>
          <w:rFonts w:ascii="Times New Roman" w:hAnsi="Times New Roman" w:cs="Times New Roman"/>
          <w:sz w:val="24"/>
          <w:szCs w:val="24"/>
        </w:rPr>
        <w:t>о</w:t>
      </w:r>
      <w:r w:rsidRPr="0068001C">
        <w:rPr>
          <w:rFonts w:ascii="Times New Roman" w:hAnsi="Times New Roman" w:cs="Times New Roman"/>
          <w:sz w:val="24"/>
          <w:szCs w:val="24"/>
        </w:rPr>
        <w:t>стей образа жизни и её уклада, народных и семейных традиций.</w:t>
      </w:r>
    </w:p>
    <w:p w:rsidR="007C6268" w:rsidRDefault="007C6268" w:rsidP="009E2F8A">
      <w:pPr>
        <w:pStyle w:val="24"/>
        <w:numPr>
          <w:ilvl w:val="0"/>
          <w:numId w:val="114"/>
        </w:numPr>
        <w:shd w:val="clear" w:color="auto" w:fill="auto"/>
        <w:tabs>
          <w:tab w:val="left" w:pos="1030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68001C">
        <w:rPr>
          <w:rFonts w:ascii="Times New Roman" w:hAnsi="Times New Roman" w:cs="Times New Roman"/>
          <w:sz w:val="24"/>
          <w:szCs w:val="24"/>
        </w:rPr>
        <w:t>Работа по патриотическому воспитанию предполагает: формирование «патри</w:t>
      </w:r>
      <w:r w:rsidRPr="0068001C">
        <w:rPr>
          <w:rFonts w:ascii="Times New Roman" w:hAnsi="Times New Roman" w:cs="Times New Roman"/>
          <w:sz w:val="24"/>
          <w:szCs w:val="24"/>
        </w:rPr>
        <w:t>о</w:t>
      </w:r>
      <w:r w:rsidRPr="0068001C">
        <w:rPr>
          <w:rFonts w:ascii="Times New Roman" w:hAnsi="Times New Roman" w:cs="Times New Roman"/>
          <w:sz w:val="24"/>
          <w:szCs w:val="24"/>
        </w:rPr>
        <w:t>тизма наследника», испытывающего чувство гордости за наследие своих предков (пре</w:t>
      </w:r>
      <w:r w:rsidRPr="0068001C">
        <w:rPr>
          <w:rFonts w:ascii="Times New Roman" w:hAnsi="Times New Roman" w:cs="Times New Roman"/>
          <w:sz w:val="24"/>
          <w:szCs w:val="24"/>
        </w:rPr>
        <w:t>д</w:t>
      </w:r>
      <w:r w:rsidRPr="0068001C">
        <w:rPr>
          <w:rFonts w:ascii="Times New Roman" w:hAnsi="Times New Roman" w:cs="Times New Roman"/>
          <w:sz w:val="24"/>
          <w:szCs w:val="24"/>
        </w:rPr>
        <w:t>полагает приобщение детей к истории, культуре и традициям нашего народа: отношение к труду, семье, стране и вере); «патриотизма защитника», стремящегося сохранить это н</w:t>
      </w:r>
      <w:r w:rsidRPr="0068001C">
        <w:rPr>
          <w:rFonts w:ascii="Times New Roman" w:hAnsi="Times New Roman" w:cs="Times New Roman"/>
          <w:sz w:val="24"/>
          <w:szCs w:val="24"/>
        </w:rPr>
        <w:t>а</w:t>
      </w:r>
      <w:r w:rsidRPr="0068001C">
        <w:rPr>
          <w:rFonts w:ascii="Times New Roman" w:hAnsi="Times New Roman" w:cs="Times New Roman"/>
          <w:sz w:val="24"/>
          <w:szCs w:val="24"/>
        </w:rPr>
        <w:t>следие (предполагает развитие у детей готовности преодолевать трудности ради своей семьи, малой родины); «патриотизма созидателя и творца», устремленного в будущее, уверенного в благополучии и процветании своей Родины (предполагает конкретные ка</w:t>
      </w:r>
      <w:r w:rsidRPr="0068001C">
        <w:rPr>
          <w:rFonts w:ascii="Times New Roman" w:hAnsi="Times New Roman" w:cs="Times New Roman"/>
          <w:sz w:val="24"/>
          <w:szCs w:val="24"/>
        </w:rPr>
        <w:t>ж</w:t>
      </w:r>
      <w:r w:rsidRPr="0068001C">
        <w:rPr>
          <w:rFonts w:ascii="Times New Roman" w:hAnsi="Times New Roman" w:cs="Times New Roman"/>
          <w:sz w:val="24"/>
          <w:szCs w:val="24"/>
        </w:rPr>
        <w:t>додневные дела, направленные, например, на поддержание чистоты и порядка, опрятн</w:t>
      </w:r>
      <w:r w:rsidRPr="0068001C">
        <w:rPr>
          <w:rFonts w:ascii="Times New Roman" w:hAnsi="Times New Roman" w:cs="Times New Roman"/>
          <w:sz w:val="24"/>
          <w:szCs w:val="24"/>
        </w:rPr>
        <w:t>о</w:t>
      </w:r>
      <w:r w:rsidRPr="0068001C">
        <w:rPr>
          <w:rFonts w:ascii="Times New Roman" w:hAnsi="Times New Roman" w:cs="Times New Roman"/>
          <w:sz w:val="24"/>
          <w:szCs w:val="24"/>
        </w:rPr>
        <w:t>сти и аккуратности, а в дальнейшем - на развитие всего своего населенного пункта, ра</w:t>
      </w:r>
      <w:r w:rsidRPr="0068001C">
        <w:rPr>
          <w:rFonts w:ascii="Times New Roman" w:hAnsi="Times New Roman" w:cs="Times New Roman"/>
          <w:sz w:val="24"/>
          <w:szCs w:val="24"/>
        </w:rPr>
        <w:t>й</w:t>
      </w:r>
      <w:r w:rsidRPr="0068001C">
        <w:rPr>
          <w:rFonts w:ascii="Times New Roman" w:hAnsi="Times New Roman" w:cs="Times New Roman"/>
          <w:sz w:val="24"/>
          <w:szCs w:val="24"/>
        </w:rPr>
        <w:t>она, края, Отчизны в целом).</w:t>
      </w:r>
    </w:p>
    <w:p w:rsidR="0068001C" w:rsidRPr="00A42F6C" w:rsidRDefault="0068001C" w:rsidP="00A42F6C">
      <w:pPr>
        <w:pStyle w:val="24"/>
        <w:shd w:val="clear" w:color="auto" w:fill="auto"/>
        <w:tabs>
          <w:tab w:val="left" w:pos="1030"/>
        </w:tabs>
        <w:spacing w:line="240" w:lineRule="auto"/>
        <w:ind w:left="740" w:right="2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6268" w:rsidRPr="00A42F6C" w:rsidRDefault="007C6268" w:rsidP="00A42F6C">
      <w:pPr>
        <w:pStyle w:val="24"/>
        <w:shd w:val="clear" w:color="auto" w:fill="auto"/>
        <w:tabs>
          <w:tab w:val="left" w:pos="1793"/>
        </w:tabs>
        <w:spacing w:line="240" w:lineRule="auto"/>
        <w:ind w:left="74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2F6C">
        <w:rPr>
          <w:rFonts w:ascii="Times New Roman" w:hAnsi="Times New Roman" w:cs="Times New Roman"/>
          <w:b/>
          <w:sz w:val="24"/>
          <w:szCs w:val="24"/>
        </w:rPr>
        <w:t>Духовно-нрав</w:t>
      </w:r>
      <w:r w:rsidR="00A42F6C">
        <w:rPr>
          <w:rFonts w:ascii="Times New Roman" w:hAnsi="Times New Roman" w:cs="Times New Roman"/>
          <w:b/>
          <w:sz w:val="24"/>
          <w:szCs w:val="24"/>
        </w:rPr>
        <w:t>ственное направление воспитания</w:t>
      </w:r>
    </w:p>
    <w:p w:rsidR="007C6268" w:rsidRPr="0068001C" w:rsidRDefault="007C6268" w:rsidP="009E2F8A">
      <w:pPr>
        <w:pStyle w:val="24"/>
        <w:numPr>
          <w:ilvl w:val="0"/>
          <w:numId w:val="250"/>
        </w:numPr>
        <w:shd w:val="clear" w:color="auto" w:fill="auto"/>
        <w:tabs>
          <w:tab w:val="left" w:pos="993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68001C">
        <w:rPr>
          <w:rFonts w:ascii="Times New Roman" w:hAnsi="Times New Roman" w:cs="Times New Roman"/>
          <w:sz w:val="24"/>
          <w:szCs w:val="24"/>
        </w:rPr>
        <w:t>Цель</w:t>
      </w:r>
      <w:r w:rsidRPr="0068001C">
        <w:rPr>
          <w:rFonts w:ascii="Times New Roman" w:hAnsi="Times New Roman" w:cs="Times New Roman"/>
          <w:sz w:val="24"/>
          <w:szCs w:val="24"/>
        </w:rPr>
        <w:tab/>
        <w:t>духовно-нравственного направления воспитания - формирование способн</w:t>
      </w:r>
      <w:r w:rsidRPr="0068001C">
        <w:rPr>
          <w:rFonts w:ascii="Times New Roman" w:hAnsi="Times New Roman" w:cs="Times New Roman"/>
          <w:sz w:val="24"/>
          <w:szCs w:val="24"/>
        </w:rPr>
        <w:t>о</w:t>
      </w:r>
      <w:r w:rsidRPr="0068001C">
        <w:rPr>
          <w:rFonts w:ascii="Times New Roman" w:hAnsi="Times New Roman" w:cs="Times New Roman"/>
          <w:sz w:val="24"/>
          <w:szCs w:val="24"/>
        </w:rPr>
        <w:lastRenderedPageBreak/>
        <w:t>сти к духовному развитию, нравственному самосовершенствованию, индивидуал</w:t>
      </w:r>
      <w:r w:rsidRPr="0068001C">
        <w:rPr>
          <w:rFonts w:ascii="Times New Roman" w:hAnsi="Times New Roman" w:cs="Times New Roman"/>
          <w:sz w:val="24"/>
          <w:szCs w:val="24"/>
        </w:rPr>
        <w:t>ь</w:t>
      </w:r>
      <w:r w:rsidRPr="0068001C">
        <w:rPr>
          <w:rFonts w:ascii="Times New Roman" w:hAnsi="Times New Roman" w:cs="Times New Roman"/>
          <w:sz w:val="24"/>
          <w:szCs w:val="24"/>
        </w:rPr>
        <w:t>но-ответственному поведению.</w:t>
      </w:r>
    </w:p>
    <w:p w:rsidR="007C6268" w:rsidRPr="0068001C" w:rsidRDefault="007C6268" w:rsidP="009E2F8A">
      <w:pPr>
        <w:pStyle w:val="24"/>
        <w:numPr>
          <w:ilvl w:val="0"/>
          <w:numId w:val="250"/>
        </w:numPr>
        <w:shd w:val="clear" w:color="auto" w:fill="auto"/>
        <w:tabs>
          <w:tab w:val="left" w:pos="993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68001C">
        <w:rPr>
          <w:rFonts w:ascii="Times New Roman" w:hAnsi="Times New Roman" w:cs="Times New Roman"/>
          <w:sz w:val="24"/>
          <w:szCs w:val="24"/>
        </w:rPr>
        <w:t>Ценности - жизнь, милосердие, добро лежат в основе духовно</w:t>
      </w:r>
      <w:r w:rsidRPr="0068001C">
        <w:rPr>
          <w:rFonts w:ascii="Times New Roman" w:hAnsi="Times New Roman" w:cs="Times New Roman"/>
          <w:sz w:val="24"/>
          <w:szCs w:val="24"/>
        </w:rPr>
        <w:softHyphen/>
        <w:t>-нравственного н</w:t>
      </w:r>
      <w:r w:rsidRPr="0068001C">
        <w:rPr>
          <w:rFonts w:ascii="Times New Roman" w:hAnsi="Times New Roman" w:cs="Times New Roman"/>
          <w:sz w:val="24"/>
          <w:szCs w:val="24"/>
        </w:rPr>
        <w:t>а</w:t>
      </w:r>
      <w:r w:rsidRPr="0068001C">
        <w:rPr>
          <w:rFonts w:ascii="Times New Roman" w:hAnsi="Times New Roman" w:cs="Times New Roman"/>
          <w:sz w:val="24"/>
          <w:szCs w:val="24"/>
        </w:rPr>
        <w:t>правления воспитания.</w:t>
      </w:r>
    </w:p>
    <w:p w:rsidR="007C6268" w:rsidRDefault="007C6268" w:rsidP="009E2F8A">
      <w:pPr>
        <w:pStyle w:val="24"/>
        <w:numPr>
          <w:ilvl w:val="0"/>
          <w:numId w:val="250"/>
        </w:numPr>
        <w:shd w:val="clear" w:color="auto" w:fill="auto"/>
        <w:tabs>
          <w:tab w:val="left" w:pos="1030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68001C">
        <w:rPr>
          <w:rFonts w:ascii="Times New Roman" w:hAnsi="Times New Roman" w:cs="Times New Roman"/>
          <w:sz w:val="24"/>
          <w:szCs w:val="24"/>
        </w:rPr>
        <w:t>Духовно-нравственное воспитание направлено на развитие ценностно-</w:t>
      </w:r>
      <w:r w:rsidRPr="0068001C">
        <w:rPr>
          <w:rFonts w:ascii="Times New Roman" w:hAnsi="Times New Roman" w:cs="Times New Roman"/>
          <w:sz w:val="24"/>
          <w:szCs w:val="24"/>
        </w:rPr>
        <w:softHyphen/>
        <w:t>смысловой сферы дошкольников на основе творческого взаимодействия в детско-взрослой общности, содержанием которого является освоение социокультурного опыта в его культурно-историческом и личностном аспектах.</w:t>
      </w:r>
    </w:p>
    <w:p w:rsidR="0068001C" w:rsidRPr="0068001C" w:rsidRDefault="0068001C" w:rsidP="0068001C">
      <w:pPr>
        <w:pStyle w:val="24"/>
        <w:shd w:val="clear" w:color="auto" w:fill="auto"/>
        <w:tabs>
          <w:tab w:val="left" w:pos="1030"/>
        </w:tabs>
        <w:spacing w:line="240" w:lineRule="auto"/>
        <w:ind w:left="740" w:right="20" w:firstLine="0"/>
        <w:rPr>
          <w:rFonts w:ascii="Times New Roman" w:hAnsi="Times New Roman" w:cs="Times New Roman"/>
          <w:sz w:val="24"/>
          <w:szCs w:val="24"/>
        </w:rPr>
      </w:pPr>
    </w:p>
    <w:p w:rsidR="007C6268" w:rsidRPr="00A42F6C" w:rsidRDefault="007C6268" w:rsidP="00A42F6C">
      <w:pPr>
        <w:pStyle w:val="24"/>
        <w:shd w:val="clear" w:color="auto" w:fill="auto"/>
        <w:tabs>
          <w:tab w:val="left" w:pos="1770"/>
        </w:tabs>
        <w:spacing w:line="240" w:lineRule="auto"/>
        <w:ind w:left="74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2F6C">
        <w:rPr>
          <w:rFonts w:ascii="Times New Roman" w:hAnsi="Times New Roman" w:cs="Times New Roman"/>
          <w:b/>
          <w:sz w:val="24"/>
          <w:szCs w:val="24"/>
        </w:rPr>
        <w:t>Со</w:t>
      </w:r>
      <w:r w:rsidR="00A42F6C">
        <w:rPr>
          <w:rFonts w:ascii="Times New Roman" w:hAnsi="Times New Roman" w:cs="Times New Roman"/>
          <w:b/>
          <w:sz w:val="24"/>
          <w:szCs w:val="24"/>
        </w:rPr>
        <w:t>циальное направление воспитания</w:t>
      </w:r>
    </w:p>
    <w:p w:rsidR="007C6268" w:rsidRPr="0068001C" w:rsidRDefault="00A42F6C" w:rsidP="009E2F8A">
      <w:pPr>
        <w:pStyle w:val="24"/>
        <w:numPr>
          <w:ilvl w:val="0"/>
          <w:numId w:val="249"/>
        </w:numPr>
        <w:shd w:val="clear" w:color="auto" w:fill="auto"/>
        <w:tabs>
          <w:tab w:val="left" w:pos="993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</w:t>
      </w:r>
      <w:r w:rsidR="007C6268" w:rsidRPr="0068001C">
        <w:rPr>
          <w:rFonts w:ascii="Times New Roman" w:hAnsi="Times New Roman" w:cs="Times New Roman"/>
          <w:sz w:val="24"/>
          <w:szCs w:val="24"/>
        </w:rPr>
        <w:t>социального направления воспитания - формирование ценностного отнош</w:t>
      </w:r>
      <w:r w:rsidR="007C6268" w:rsidRPr="0068001C">
        <w:rPr>
          <w:rFonts w:ascii="Times New Roman" w:hAnsi="Times New Roman" w:cs="Times New Roman"/>
          <w:sz w:val="24"/>
          <w:szCs w:val="24"/>
        </w:rPr>
        <w:t>е</w:t>
      </w:r>
      <w:r w:rsidR="007C6268" w:rsidRPr="0068001C">
        <w:rPr>
          <w:rFonts w:ascii="Times New Roman" w:hAnsi="Times New Roman" w:cs="Times New Roman"/>
          <w:sz w:val="24"/>
          <w:szCs w:val="24"/>
        </w:rPr>
        <w:t>ния детей к семье, другому человеку, развитие дружелюбия, умения находить о</w:t>
      </w:r>
      <w:r w:rsidR="007C6268" w:rsidRPr="0068001C">
        <w:rPr>
          <w:rFonts w:ascii="Times New Roman" w:hAnsi="Times New Roman" w:cs="Times New Roman"/>
          <w:sz w:val="24"/>
          <w:szCs w:val="24"/>
        </w:rPr>
        <w:t>б</w:t>
      </w:r>
      <w:r w:rsidR="007C6268" w:rsidRPr="0068001C">
        <w:rPr>
          <w:rFonts w:ascii="Times New Roman" w:hAnsi="Times New Roman" w:cs="Times New Roman"/>
          <w:sz w:val="24"/>
          <w:szCs w:val="24"/>
        </w:rPr>
        <w:t>щий язык с другими людьми.</w:t>
      </w:r>
    </w:p>
    <w:p w:rsidR="007C6268" w:rsidRPr="0068001C" w:rsidRDefault="007C6268" w:rsidP="009E2F8A">
      <w:pPr>
        <w:pStyle w:val="24"/>
        <w:numPr>
          <w:ilvl w:val="0"/>
          <w:numId w:val="249"/>
        </w:numPr>
        <w:shd w:val="clear" w:color="auto" w:fill="auto"/>
        <w:tabs>
          <w:tab w:val="left" w:pos="993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68001C">
        <w:rPr>
          <w:rFonts w:ascii="Times New Roman" w:hAnsi="Times New Roman" w:cs="Times New Roman"/>
          <w:sz w:val="24"/>
          <w:szCs w:val="24"/>
        </w:rPr>
        <w:t>Ценности - семья, дружба, человек и сотрудничество лежат в основе социального направления воспитания.</w:t>
      </w:r>
    </w:p>
    <w:p w:rsidR="007C6268" w:rsidRPr="0068001C" w:rsidRDefault="007C6268" w:rsidP="009E2F8A">
      <w:pPr>
        <w:pStyle w:val="24"/>
        <w:numPr>
          <w:ilvl w:val="0"/>
          <w:numId w:val="249"/>
        </w:numPr>
        <w:shd w:val="clear" w:color="auto" w:fill="auto"/>
        <w:tabs>
          <w:tab w:val="left" w:pos="1035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68001C">
        <w:rPr>
          <w:rFonts w:ascii="Times New Roman" w:hAnsi="Times New Roman" w:cs="Times New Roman"/>
          <w:sz w:val="24"/>
          <w:szCs w:val="24"/>
        </w:rPr>
        <w:t>В дошкольном детстве ребёнок начинает осваивать все многообразие социальных отношений и социальных ролей. Он учится действовать сообща, подчиняться пр</w:t>
      </w:r>
      <w:r w:rsidRPr="0068001C">
        <w:rPr>
          <w:rFonts w:ascii="Times New Roman" w:hAnsi="Times New Roman" w:cs="Times New Roman"/>
          <w:sz w:val="24"/>
          <w:szCs w:val="24"/>
        </w:rPr>
        <w:t>а</w:t>
      </w:r>
      <w:r w:rsidRPr="0068001C">
        <w:rPr>
          <w:rFonts w:ascii="Times New Roman" w:hAnsi="Times New Roman" w:cs="Times New Roman"/>
          <w:sz w:val="24"/>
          <w:szCs w:val="24"/>
        </w:rPr>
        <w:t>вилам, нести ответственность за свои поступки, действовать в интересах других людей. Формирование ценностно-смыслового отношения ребёнка к социальному окружению невозможно без грамотно выстроенного воспитательного процесса, в котором проявляется личная социальная инициатива ребёнка в детско- взрослых и детских общностях.</w:t>
      </w:r>
    </w:p>
    <w:p w:rsidR="007C6268" w:rsidRDefault="007C6268" w:rsidP="009E2F8A">
      <w:pPr>
        <w:pStyle w:val="24"/>
        <w:numPr>
          <w:ilvl w:val="0"/>
          <w:numId w:val="249"/>
        </w:numPr>
        <w:shd w:val="clear" w:color="auto" w:fill="auto"/>
        <w:tabs>
          <w:tab w:val="left" w:pos="1035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68001C">
        <w:rPr>
          <w:rFonts w:ascii="Times New Roman" w:hAnsi="Times New Roman" w:cs="Times New Roman"/>
          <w:sz w:val="24"/>
          <w:szCs w:val="24"/>
        </w:rPr>
        <w:t>Важной составляющей социального воспитания является освоение ребёнком м</w:t>
      </w:r>
      <w:r w:rsidRPr="0068001C">
        <w:rPr>
          <w:rFonts w:ascii="Times New Roman" w:hAnsi="Times New Roman" w:cs="Times New Roman"/>
          <w:sz w:val="24"/>
          <w:szCs w:val="24"/>
        </w:rPr>
        <w:t>о</w:t>
      </w:r>
      <w:r w:rsidRPr="0068001C">
        <w:rPr>
          <w:rFonts w:ascii="Times New Roman" w:hAnsi="Times New Roman" w:cs="Times New Roman"/>
          <w:sz w:val="24"/>
          <w:szCs w:val="24"/>
        </w:rPr>
        <w:t>ральных ценностей, формирование у него нравственных качеств и идеалов, сп</w:t>
      </w:r>
      <w:r w:rsidRPr="0068001C">
        <w:rPr>
          <w:rFonts w:ascii="Times New Roman" w:hAnsi="Times New Roman" w:cs="Times New Roman"/>
          <w:sz w:val="24"/>
          <w:szCs w:val="24"/>
        </w:rPr>
        <w:t>о</w:t>
      </w:r>
      <w:r w:rsidRPr="0068001C">
        <w:rPr>
          <w:rFonts w:ascii="Times New Roman" w:hAnsi="Times New Roman" w:cs="Times New Roman"/>
          <w:sz w:val="24"/>
          <w:szCs w:val="24"/>
        </w:rPr>
        <w:t>собности жить в соответствии с моральными принципами и нормами и воплощать их в своем поведении. Культура поведения в своей основе имеет глубоко социал</w:t>
      </w:r>
      <w:r w:rsidRPr="0068001C">
        <w:rPr>
          <w:rFonts w:ascii="Times New Roman" w:hAnsi="Times New Roman" w:cs="Times New Roman"/>
          <w:sz w:val="24"/>
          <w:szCs w:val="24"/>
        </w:rPr>
        <w:t>ь</w:t>
      </w:r>
      <w:r w:rsidRPr="0068001C">
        <w:rPr>
          <w:rFonts w:ascii="Times New Roman" w:hAnsi="Times New Roman" w:cs="Times New Roman"/>
          <w:sz w:val="24"/>
          <w:szCs w:val="24"/>
        </w:rPr>
        <w:t>ное нравственное чувство - уважение к человеку, к законам человеческого общес</w:t>
      </w:r>
      <w:r w:rsidRPr="0068001C">
        <w:rPr>
          <w:rFonts w:ascii="Times New Roman" w:hAnsi="Times New Roman" w:cs="Times New Roman"/>
          <w:sz w:val="24"/>
          <w:szCs w:val="24"/>
        </w:rPr>
        <w:t>т</w:t>
      </w:r>
      <w:r w:rsidRPr="0068001C">
        <w:rPr>
          <w:rFonts w:ascii="Times New Roman" w:hAnsi="Times New Roman" w:cs="Times New Roman"/>
          <w:sz w:val="24"/>
          <w:szCs w:val="24"/>
        </w:rPr>
        <w:t>ва. Конкретные представления о культуре поведения усваиваются ребёнком вместе с опытом поведения, с накоплением нравственных представлений, формированием навыка культурного поведения.</w:t>
      </w:r>
    </w:p>
    <w:p w:rsidR="0068001C" w:rsidRPr="0068001C" w:rsidRDefault="0068001C" w:rsidP="0068001C">
      <w:pPr>
        <w:pStyle w:val="24"/>
        <w:shd w:val="clear" w:color="auto" w:fill="auto"/>
        <w:tabs>
          <w:tab w:val="left" w:pos="1035"/>
        </w:tabs>
        <w:spacing w:line="240" w:lineRule="auto"/>
        <w:ind w:left="740" w:right="20" w:firstLine="0"/>
        <w:rPr>
          <w:rFonts w:ascii="Times New Roman" w:hAnsi="Times New Roman" w:cs="Times New Roman"/>
          <w:sz w:val="24"/>
          <w:szCs w:val="24"/>
        </w:rPr>
      </w:pPr>
    </w:p>
    <w:p w:rsidR="007C6268" w:rsidRPr="00A42F6C" w:rsidRDefault="007C6268" w:rsidP="00A42F6C">
      <w:pPr>
        <w:pStyle w:val="24"/>
        <w:shd w:val="clear" w:color="auto" w:fill="auto"/>
        <w:tabs>
          <w:tab w:val="left" w:pos="1770"/>
        </w:tabs>
        <w:spacing w:line="240" w:lineRule="auto"/>
        <w:ind w:left="74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2F6C">
        <w:rPr>
          <w:rFonts w:ascii="Times New Roman" w:hAnsi="Times New Roman" w:cs="Times New Roman"/>
          <w:b/>
          <w:sz w:val="24"/>
          <w:szCs w:val="24"/>
        </w:rPr>
        <w:t>Познав</w:t>
      </w:r>
      <w:r w:rsidR="00A42F6C">
        <w:rPr>
          <w:rFonts w:ascii="Times New Roman" w:hAnsi="Times New Roman" w:cs="Times New Roman"/>
          <w:b/>
          <w:sz w:val="24"/>
          <w:szCs w:val="24"/>
        </w:rPr>
        <w:t>ательное направление воспитания</w:t>
      </w:r>
    </w:p>
    <w:p w:rsidR="007C6268" w:rsidRPr="0068001C" w:rsidRDefault="00A42F6C" w:rsidP="009E2F8A">
      <w:pPr>
        <w:pStyle w:val="24"/>
        <w:numPr>
          <w:ilvl w:val="0"/>
          <w:numId w:val="248"/>
        </w:numPr>
        <w:shd w:val="clear" w:color="auto" w:fill="auto"/>
        <w:tabs>
          <w:tab w:val="left" w:pos="993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</w:t>
      </w:r>
      <w:r w:rsidR="007C6268" w:rsidRPr="0068001C">
        <w:rPr>
          <w:rFonts w:ascii="Times New Roman" w:hAnsi="Times New Roman" w:cs="Times New Roman"/>
          <w:sz w:val="24"/>
          <w:szCs w:val="24"/>
        </w:rPr>
        <w:t>познавательного направления воспитания - формирование ценности позн</w:t>
      </w:r>
      <w:r w:rsidR="007C6268" w:rsidRPr="0068001C">
        <w:rPr>
          <w:rFonts w:ascii="Times New Roman" w:hAnsi="Times New Roman" w:cs="Times New Roman"/>
          <w:sz w:val="24"/>
          <w:szCs w:val="24"/>
        </w:rPr>
        <w:t>а</w:t>
      </w:r>
      <w:r w:rsidR="007C6268" w:rsidRPr="0068001C">
        <w:rPr>
          <w:rFonts w:ascii="Times New Roman" w:hAnsi="Times New Roman" w:cs="Times New Roman"/>
          <w:sz w:val="24"/>
          <w:szCs w:val="24"/>
        </w:rPr>
        <w:t>ния.</w:t>
      </w:r>
    </w:p>
    <w:p w:rsidR="007C6268" w:rsidRPr="0068001C" w:rsidRDefault="007C6268" w:rsidP="009E2F8A">
      <w:pPr>
        <w:pStyle w:val="24"/>
        <w:numPr>
          <w:ilvl w:val="0"/>
          <w:numId w:val="248"/>
        </w:numPr>
        <w:shd w:val="clear" w:color="auto" w:fill="auto"/>
        <w:tabs>
          <w:tab w:val="left" w:pos="993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68001C">
        <w:rPr>
          <w:rFonts w:ascii="Times New Roman" w:hAnsi="Times New Roman" w:cs="Times New Roman"/>
          <w:sz w:val="24"/>
          <w:szCs w:val="24"/>
        </w:rPr>
        <w:t>Ценность - познание лежит в основе познавательного направления воспитания.</w:t>
      </w:r>
    </w:p>
    <w:p w:rsidR="007C6268" w:rsidRDefault="007C6268" w:rsidP="009E2F8A">
      <w:pPr>
        <w:pStyle w:val="24"/>
        <w:numPr>
          <w:ilvl w:val="0"/>
          <w:numId w:val="248"/>
        </w:numPr>
        <w:shd w:val="clear" w:color="auto" w:fill="auto"/>
        <w:tabs>
          <w:tab w:val="left" w:pos="1035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68001C">
        <w:rPr>
          <w:rFonts w:ascii="Times New Roman" w:hAnsi="Times New Roman" w:cs="Times New Roman"/>
          <w:sz w:val="24"/>
          <w:szCs w:val="24"/>
        </w:rPr>
        <w:t>В ДОО проблема воспитания у детей познавательной активности охватывает все стороны воспитательного процесса и является непременным условием формиров</w:t>
      </w:r>
      <w:r w:rsidRPr="0068001C">
        <w:rPr>
          <w:rFonts w:ascii="Times New Roman" w:hAnsi="Times New Roman" w:cs="Times New Roman"/>
          <w:sz w:val="24"/>
          <w:szCs w:val="24"/>
        </w:rPr>
        <w:t>а</w:t>
      </w:r>
      <w:r w:rsidRPr="0068001C">
        <w:rPr>
          <w:rFonts w:ascii="Times New Roman" w:hAnsi="Times New Roman" w:cs="Times New Roman"/>
          <w:sz w:val="24"/>
          <w:szCs w:val="24"/>
        </w:rPr>
        <w:t>ния умственных качеств личности, самостоятельности и инициативности ребёнка. Познавательное и духовно-нравственное воспитание должны осуществляться в с</w:t>
      </w:r>
      <w:r w:rsidRPr="0068001C">
        <w:rPr>
          <w:rFonts w:ascii="Times New Roman" w:hAnsi="Times New Roman" w:cs="Times New Roman"/>
          <w:sz w:val="24"/>
          <w:szCs w:val="24"/>
        </w:rPr>
        <w:t>о</w:t>
      </w:r>
      <w:r w:rsidRPr="0068001C">
        <w:rPr>
          <w:rFonts w:ascii="Times New Roman" w:hAnsi="Times New Roman" w:cs="Times New Roman"/>
          <w:sz w:val="24"/>
          <w:szCs w:val="24"/>
        </w:rPr>
        <w:t>держательном единстве, так как знания наук и незнание добра ограничивает и д</w:t>
      </w:r>
      <w:r w:rsidRPr="0068001C">
        <w:rPr>
          <w:rFonts w:ascii="Times New Roman" w:hAnsi="Times New Roman" w:cs="Times New Roman"/>
          <w:sz w:val="24"/>
          <w:szCs w:val="24"/>
        </w:rPr>
        <w:t>е</w:t>
      </w:r>
      <w:r w:rsidRPr="0068001C">
        <w:rPr>
          <w:rFonts w:ascii="Times New Roman" w:hAnsi="Times New Roman" w:cs="Times New Roman"/>
          <w:sz w:val="24"/>
          <w:szCs w:val="24"/>
        </w:rPr>
        <w:t>формирует личностное развитие ребёнка.</w:t>
      </w:r>
    </w:p>
    <w:p w:rsidR="007C6268" w:rsidRDefault="007C6268" w:rsidP="009E2F8A">
      <w:pPr>
        <w:pStyle w:val="24"/>
        <w:numPr>
          <w:ilvl w:val="0"/>
          <w:numId w:val="248"/>
        </w:numPr>
        <w:shd w:val="clear" w:color="auto" w:fill="auto"/>
        <w:tabs>
          <w:tab w:val="left" w:pos="99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001C">
        <w:rPr>
          <w:rFonts w:ascii="Times New Roman" w:hAnsi="Times New Roman" w:cs="Times New Roman"/>
          <w:sz w:val="24"/>
          <w:szCs w:val="24"/>
        </w:rPr>
        <w:t>Значимым является воспитание у ребёнка стремления к истине, становление цел</w:t>
      </w:r>
      <w:r w:rsidRPr="0068001C">
        <w:rPr>
          <w:rFonts w:ascii="Times New Roman" w:hAnsi="Times New Roman" w:cs="Times New Roman"/>
          <w:sz w:val="24"/>
          <w:szCs w:val="24"/>
        </w:rPr>
        <w:t>о</w:t>
      </w:r>
      <w:r w:rsidRPr="0068001C">
        <w:rPr>
          <w:rFonts w:ascii="Times New Roman" w:hAnsi="Times New Roman" w:cs="Times New Roman"/>
          <w:sz w:val="24"/>
          <w:szCs w:val="24"/>
        </w:rPr>
        <w:t>стной картины мира, в которой интегрировано ценностное, эмоционально окр</w:t>
      </w:r>
      <w:r w:rsidRPr="0068001C">
        <w:rPr>
          <w:rFonts w:ascii="Times New Roman" w:hAnsi="Times New Roman" w:cs="Times New Roman"/>
          <w:sz w:val="24"/>
          <w:szCs w:val="24"/>
        </w:rPr>
        <w:t>а</w:t>
      </w:r>
      <w:r w:rsidRPr="0068001C">
        <w:rPr>
          <w:rFonts w:ascii="Times New Roman" w:hAnsi="Times New Roman" w:cs="Times New Roman"/>
          <w:sz w:val="24"/>
          <w:szCs w:val="24"/>
        </w:rPr>
        <w:t>шенное отношение к миру, людям, природе, деятельности человека.</w:t>
      </w:r>
    </w:p>
    <w:p w:rsidR="0068001C" w:rsidRPr="0068001C" w:rsidRDefault="0068001C" w:rsidP="0068001C">
      <w:pPr>
        <w:pStyle w:val="24"/>
        <w:shd w:val="clear" w:color="auto" w:fill="auto"/>
        <w:tabs>
          <w:tab w:val="left" w:pos="1770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7C6268" w:rsidRPr="00A42F6C" w:rsidRDefault="007C6268" w:rsidP="00A42F6C">
      <w:pPr>
        <w:pStyle w:val="24"/>
        <w:shd w:val="clear" w:color="auto" w:fill="auto"/>
        <w:tabs>
          <w:tab w:val="left" w:pos="1770"/>
        </w:tabs>
        <w:spacing w:line="240" w:lineRule="auto"/>
        <w:ind w:left="74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2F6C">
        <w:rPr>
          <w:rFonts w:ascii="Times New Roman" w:hAnsi="Times New Roman" w:cs="Times New Roman"/>
          <w:b/>
          <w:sz w:val="24"/>
          <w:szCs w:val="24"/>
        </w:rPr>
        <w:t>Физическое и оздоров</w:t>
      </w:r>
      <w:r w:rsidR="00A42F6C">
        <w:rPr>
          <w:rFonts w:ascii="Times New Roman" w:hAnsi="Times New Roman" w:cs="Times New Roman"/>
          <w:b/>
          <w:sz w:val="24"/>
          <w:szCs w:val="24"/>
        </w:rPr>
        <w:t>ительное направление воспитания</w:t>
      </w:r>
    </w:p>
    <w:p w:rsidR="007C6268" w:rsidRPr="0068001C" w:rsidRDefault="007C6268" w:rsidP="009E2F8A">
      <w:pPr>
        <w:pStyle w:val="24"/>
        <w:numPr>
          <w:ilvl w:val="0"/>
          <w:numId w:val="247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001C">
        <w:rPr>
          <w:rFonts w:ascii="Times New Roman" w:hAnsi="Times New Roman" w:cs="Times New Roman"/>
          <w:sz w:val="24"/>
          <w:szCs w:val="24"/>
        </w:rPr>
        <w:t>Цель физического и оздоровительного воспитания - формирование ценностного отношения детей к здоровому образу жизни, овладение элементарными гигиенич</w:t>
      </w:r>
      <w:r w:rsidRPr="0068001C">
        <w:rPr>
          <w:rFonts w:ascii="Times New Roman" w:hAnsi="Times New Roman" w:cs="Times New Roman"/>
          <w:sz w:val="24"/>
          <w:szCs w:val="24"/>
        </w:rPr>
        <w:t>е</w:t>
      </w:r>
      <w:r w:rsidRPr="0068001C">
        <w:rPr>
          <w:rFonts w:ascii="Times New Roman" w:hAnsi="Times New Roman" w:cs="Times New Roman"/>
          <w:sz w:val="24"/>
          <w:szCs w:val="24"/>
        </w:rPr>
        <w:t>скими навыками и правилами безопасности.</w:t>
      </w:r>
    </w:p>
    <w:p w:rsidR="007C6268" w:rsidRPr="0068001C" w:rsidRDefault="007C6268" w:rsidP="009E2F8A">
      <w:pPr>
        <w:pStyle w:val="24"/>
        <w:numPr>
          <w:ilvl w:val="0"/>
          <w:numId w:val="247"/>
        </w:numPr>
        <w:shd w:val="clear" w:color="auto" w:fill="auto"/>
        <w:tabs>
          <w:tab w:val="left" w:pos="1028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68001C">
        <w:rPr>
          <w:rFonts w:ascii="Times New Roman" w:hAnsi="Times New Roman" w:cs="Times New Roman"/>
          <w:sz w:val="24"/>
          <w:szCs w:val="24"/>
        </w:rPr>
        <w:t>Ценности - жизнь и здоровье лежит в основе физического и оздоровительного н</w:t>
      </w:r>
      <w:r w:rsidRPr="0068001C">
        <w:rPr>
          <w:rFonts w:ascii="Times New Roman" w:hAnsi="Times New Roman" w:cs="Times New Roman"/>
          <w:sz w:val="24"/>
          <w:szCs w:val="24"/>
        </w:rPr>
        <w:t>а</w:t>
      </w:r>
      <w:r w:rsidRPr="0068001C">
        <w:rPr>
          <w:rFonts w:ascii="Times New Roman" w:hAnsi="Times New Roman" w:cs="Times New Roman"/>
          <w:sz w:val="24"/>
          <w:szCs w:val="24"/>
        </w:rPr>
        <w:t>правления воспитания.</w:t>
      </w:r>
    </w:p>
    <w:p w:rsidR="007C6268" w:rsidRDefault="007C6268" w:rsidP="009E2F8A">
      <w:pPr>
        <w:pStyle w:val="24"/>
        <w:numPr>
          <w:ilvl w:val="0"/>
          <w:numId w:val="247"/>
        </w:numPr>
        <w:shd w:val="clear" w:color="auto" w:fill="auto"/>
        <w:tabs>
          <w:tab w:val="left" w:pos="1028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68001C">
        <w:rPr>
          <w:rFonts w:ascii="Times New Roman" w:hAnsi="Times New Roman" w:cs="Times New Roman"/>
          <w:sz w:val="24"/>
          <w:szCs w:val="24"/>
        </w:rPr>
        <w:t xml:space="preserve">Физическое и оздоровительное направление воспитания основано на идее охраны </w:t>
      </w:r>
      <w:r w:rsidRPr="0068001C">
        <w:rPr>
          <w:rFonts w:ascii="Times New Roman" w:hAnsi="Times New Roman" w:cs="Times New Roman"/>
          <w:sz w:val="24"/>
          <w:szCs w:val="24"/>
        </w:rPr>
        <w:lastRenderedPageBreak/>
        <w:t>и укрепления здоровья детей, становления осознанного отношения к жизни как о</w:t>
      </w:r>
      <w:r w:rsidRPr="0068001C">
        <w:rPr>
          <w:rFonts w:ascii="Times New Roman" w:hAnsi="Times New Roman" w:cs="Times New Roman"/>
          <w:sz w:val="24"/>
          <w:szCs w:val="24"/>
        </w:rPr>
        <w:t>с</w:t>
      </w:r>
      <w:r w:rsidRPr="0068001C">
        <w:rPr>
          <w:rFonts w:ascii="Times New Roman" w:hAnsi="Times New Roman" w:cs="Times New Roman"/>
          <w:sz w:val="24"/>
          <w:szCs w:val="24"/>
        </w:rPr>
        <w:t>новоположной ценности и здоровью как совокупности физического, духовного и социального благополучия человека.</w:t>
      </w:r>
    </w:p>
    <w:p w:rsidR="0068001C" w:rsidRPr="0068001C" w:rsidRDefault="0068001C" w:rsidP="0068001C">
      <w:pPr>
        <w:pStyle w:val="24"/>
        <w:shd w:val="clear" w:color="auto" w:fill="auto"/>
        <w:tabs>
          <w:tab w:val="left" w:pos="1028"/>
        </w:tabs>
        <w:spacing w:line="240" w:lineRule="auto"/>
        <w:ind w:left="740" w:right="20" w:firstLine="0"/>
        <w:rPr>
          <w:rFonts w:ascii="Times New Roman" w:hAnsi="Times New Roman" w:cs="Times New Roman"/>
          <w:sz w:val="24"/>
          <w:szCs w:val="24"/>
        </w:rPr>
      </w:pPr>
    </w:p>
    <w:p w:rsidR="007C6268" w:rsidRPr="0068001C" w:rsidRDefault="007C6268" w:rsidP="00A42F6C">
      <w:pPr>
        <w:pStyle w:val="24"/>
        <w:shd w:val="clear" w:color="auto" w:fill="auto"/>
        <w:tabs>
          <w:tab w:val="left" w:pos="1786"/>
        </w:tabs>
        <w:spacing w:line="240" w:lineRule="auto"/>
        <w:ind w:left="74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42F6C">
        <w:rPr>
          <w:rFonts w:ascii="Times New Roman" w:hAnsi="Times New Roman" w:cs="Times New Roman"/>
          <w:b/>
          <w:sz w:val="24"/>
          <w:szCs w:val="24"/>
        </w:rPr>
        <w:t>Трудовое направление воспитания</w:t>
      </w:r>
    </w:p>
    <w:p w:rsidR="007C6268" w:rsidRPr="0068001C" w:rsidRDefault="007C6268" w:rsidP="009E2F8A">
      <w:pPr>
        <w:pStyle w:val="24"/>
        <w:numPr>
          <w:ilvl w:val="0"/>
          <w:numId w:val="251"/>
        </w:numPr>
        <w:shd w:val="clear" w:color="auto" w:fill="auto"/>
        <w:tabs>
          <w:tab w:val="left" w:pos="1028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68001C">
        <w:rPr>
          <w:rFonts w:ascii="Times New Roman" w:hAnsi="Times New Roman" w:cs="Times New Roman"/>
          <w:sz w:val="24"/>
          <w:szCs w:val="24"/>
        </w:rPr>
        <w:t>Цель трудового воспитания - формирование ценностного отношения детей к труду, трудолюбию и приобщение ребёнка к труду.</w:t>
      </w:r>
    </w:p>
    <w:p w:rsidR="007C6268" w:rsidRPr="0068001C" w:rsidRDefault="007C6268" w:rsidP="009E2F8A">
      <w:pPr>
        <w:pStyle w:val="24"/>
        <w:numPr>
          <w:ilvl w:val="0"/>
          <w:numId w:val="251"/>
        </w:numPr>
        <w:shd w:val="clear" w:color="auto" w:fill="auto"/>
        <w:tabs>
          <w:tab w:val="left" w:pos="102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001C">
        <w:rPr>
          <w:rFonts w:ascii="Times New Roman" w:hAnsi="Times New Roman" w:cs="Times New Roman"/>
          <w:sz w:val="24"/>
          <w:szCs w:val="24"/>
        </w:rPr>
        <w:t>Ценность - труд лежит в основе трудового направления воспитания.</w:t>
      </w:r>
    </w:p>
    <w:p w:rsidR="007C6268" w:rsidRDefault="007C6268" w:rsidP="009E2F8A">
      <w:pPr>
        <w:pStyle w:val="24"/>
        <w:numPr>
          <w:ilvl w:val="0"/>
          <w:numId w:val="251"/>
        </w:numPr>
        <w:shd w:val="clear" w:color="auto" w:fill="auto"/>
        <w:tabs>
          <w:tab w:val="left" w:pos="1028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68001C">
        <w:rPr>
          <w:rFonts w:ascii="Times New Roman" w:hAnsi="Times New Roman" w:cs="Times New Roman"/>
          <w:sz w:val="24"/>
          <w:szCs w:val="24"/>
        </w:rPr>
        <w:t>Трудовое направление воспитания направлено на формирование и поддержку пр</w:t>
      </w:r>
      <w:r w:rsidRPr="0068001C">
        <w:rPr>
          <w:rFonts w:ascii="Times New Roman" w:hAnsi="Times New Roman" w:cs="Times New Roman"/>
          <w:sz w:val="24"/>
          <w:szCs w:val="24"/>
        </w:rPr>
        <w:t>и</w:t>
      </w:r>
      <w:r w:rsidRPr="0068001C">
        <w:rPr>
          <w:rFonts w:ascii="Times New Roman" w:hAnsi="Times New Roman" w:cs="Times New Roman"/>
          <w:sz w:val="24"/>
          <w:szCs w:val="24"/>
        </w:rPr>
        <w:t>вычки к трудовому усилию, к доступному напряжению физических, умственных и нравственных сил для решения трудовой задачи; стремление приносить пользу людям. Повседневный труд постепенно приводит детей к осознанию нравственной стороны труда. Самостоятельность в выполнении трудовых поручений способс</w:t>
      </w:r>
      <w:r w:rsidRPr="0068001C">
        <w:rPr>
          <w:rFonts w:ascii="Times New Roman" w:hAnsi="Times New Roman" w:cs="Times New Roman"/>
          <w:sz w:val="24"/>
          <w:szCs w:val="24"/>
        </w:rPr>
        <w:t>т</w:t>
      </w:r>
      <w:r w:rsidRPr="0068001C">
        <w:rPr>
          <w:rFonts w:ascii="Times New Roman" w:hAnsi="Times New Roman" w:cs="Times New Roman"/>
          <w:sz w:val="24"/>
          <w:szCs w:val="24"/>
        </w:rPr>
        <w:t>вует формированию ответственности за свои действия.</w:t>
      </w:r>
    </w:p>
    <w:p w:rsidR="0068001C" w:rsidRPr="00A42F6C" w:rsidRDefault="0068001C" w:rsidP="00A42F6C">
      <w:pPr>
        <w:pStyle w:val="24"/>
        <w:shd w:val="clear" w:color="auto" w:fill="auto"/>
        <w:tabs>
          <w:tab w:val="left" w:pos="1028"/>
        </w:tabs>
        <w:spacing w:line="240" w:lineRule="auto"/>
        <w:ind w:left="740" w:right="2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6268" w:rsidRPr="00A42F6C" w:rsidRDefault="007C6268" w:rsidP="00A42F6C">
      <w:pPr>
        <w:pStyle w:val="24"/>
        <w:shd w:val="clear" w:color="auto" w:fill="auto"/>
        <w:tabs>
          <w:tab w:val="left" w:pos="1786"/>
        </w:tabs>
        <w:spacing w:line="240" w:lineRule="auto"/>
        <w:ind w:left="74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2F6C">
        <w:rPr>
          <w:rFonts w:ascii="Times New Roman" w:hAnsi="Times New Roman" w:cs="Times New Roman"/>
          <w:b/>
          <w:sz w:val="24"/>
          <w:szCs w:val="24"/>
        </w:rPr>
        <w:t>Эсте</w:t>
      </w:r>
      <w:r w:rsidR="00A42F6C">
        <w:rPr>
          <w:rFonts w:ascii="Times New Roman" w:hAnsi="Times New Roman" w:cs="Times New Roman"/>
          <w:b/>
          <w:sz w:val="24"/>
          <w:szCs w:val="24"/>
        </w:rPr>
        <w:t>тическое направление воспитания</w:t>
      </w:r>
    </w:p>
    <w:p w:rsidR="007C6268" w:rsidRPr="0068001C" w:rsidRDefault="007C6268" w:rsidP="009E2F8A">
      <w:pPr>
        <w:pStyle w:val="24"/>
        <w:numPr>
          <w:ilvl w:val="0"/>
          <w:numId w:val="252"/>
        </w:numPr>
        <w:shd w:val="clear" w:color="auto" w:fill="auto"/>
        <w:tabs>
          <w:tab w:val="left" w:pos="1028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68001C">
        <w:rPr>
          <w:rFonts w:ascii="Times New Roman" w:hAnsi="Times New Roman" w:cs="Times New Roman"/>
          <w:sz w:val="24"/>
          <w:szCs w:val="24"/>
        </w:rPr>
        <w:t>Цель эстетического направления воспитания - способствовать становлению у р</w:t>
      </w:r>
      <w:r w:rsidRPr="0068001C">
        <w:rPr>
          <w:rFonts w:ascii="Times New Roman" w:hAnsi="Times New Roman" w:cs="Times New Roman"/>
          <w:sz w:val="24"/>
          <w:szCs w:val="24"/>
        </w:rPr>
        <w:t>е</w:t>
      </w:r>
      <w:r w:rsidRPr="0068001C">
        <w:rPr>
          <w:rFonts w:ascii="Times New Roman" w:hAnsi="Times New Roman" w:cs="Times New Roman"/>
          <w:sz w:val="24"/>
          <w:szCs w:val="24"/>
        </w:rPr>
        <w:t>бёнка ценностного отношения к красоте.</w:t>
      </w:r>
    </w:p>
    <w:p w:rsidR="007C6268" w:rsidRPr="0068001C" w:rsidRDefault="007C6268" w:rsidP="009E2F8A">
      <w:pPr>
        <w:pStyle w:val="24"/>
        <w:numPr>
          <w:ilvl w:val="0"/>
          <w:numId w:val="252"/>
        </w:numPr>
        <w:shd w:val="clear" w:color="auto" w:fill="auto"/>
        <w:tabs>
          <w:tab w:val="left" w:pos="1028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68001C">
        <w:rPr>
          <w:rFonts w:ascii="Times New Roman" w:hAnsi="Times New Roman" w:cs="Times New Roman"/>
          <w:sz w:val="24"/>
          <w:szCs w:val="24"/>
        </w:rPr>
        <w:t>Ценности - культура, красота, лежат в основе эстетического направления воспит</w:t>
      </w:r>
      <w:r w:rsidRPr="0068001C">
        <w:rPr>
          <w:rFonts w:ascii="Times New Roman" w:hAnsi="Times New Roman" w:cs="Times New Roman"/>
          <w:sz w:val="24"/>
          <w:szCs w:val="24"/>
        </w:rPr>
        <w:t>а</w:t>
      </w:r>
      <w:r w:rsidRPr="0068001C">
        <w:rPr>
          <w:rFonts w:ascii="Times New Roman" w:hAnsi="Times New Roman" w:cs="Times New Roman"/>
          <w:sz w:val="24"/>
          <w:szCs w:val="24"/>
        </w:rPr>
        <w:t>ния.</w:t>
      </w:r>
    </w:p>
    <w:p w:rsidR="007C6268" w:rsidRDefault="007C6268" w:rsidP="009E2F8A">
      <w:pPr>
        <w:pStyle w:val="24"/>
        <w:numPr>
          <w:ilvl w:val="0"/>
          <w:numId w:val="252"/>
        </w:numPr>
        <w:shd w:val="clear" w:color="auto" w:fill="auto"/>
        <w:tabs>
          <w:tab w:val="left" w:pos="1028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68001C">
        <w:rPr>
          <w:rFonts w:ascii="Times New Roman" w:hAnsi="Times New Roman" w:cs="Times New Roman"/>
          <w:sz w:val="24"/>
          <w:szCs w:val="24"/>
        </w:rPr>
        <w:t>Эстетическое воспитание направлено на воспитание любви к прекрасному в окр</w:t>
      </w:r>
      <w:r w:rsidRPr="0068001C">
        <w:rPr>
          <w:rFonts w:ascii="Times New Roman" w:hAnsi="Times New Roman" w:cs="Times New Roman"/>
          <w:sz w:val="24"/>
          <w:szCs w:val="24"/>
        </w:rPr>
        <w:t>у</w:t>
      </w:r>
      <w:r w:rsidRPr="0068001C">
        <w:rPr>
          <w:rFonts w:ascii="Times New Roman" w:hAnsi="Times New Roman" w:cs="Times New Roman"/>
          <w:sz w:val="24"/>
          <w:szCs w:val="24"/>
        </w:rPr>
        <w:t>жающей обстановке, в природе, в искусстве, в отношениях, развитие у детей жел</w:t>
      </w:r>
      <w:r w:rsidRPr="0068001C">
        <w:rPr>
          <w:rFonts w:ascii="Times New Roman" w:hAnsi="Times New Roman" w:cs="Times New Roman"/>
          <w:sz w:val="24"/>
          <w:szCs w:val="24"/>
        </w:rPr>
        <w:t>а</w:t>
      </w:r>
      <w:r w:rsidRPr="0068001C">
        <w:rPr>
          <w:rFonts w:ascii="Times New Roman" w:hAnsi="Times New Roman" w:cs="Times New Roman"/>
          <w:sz w:val="24"/>
          <w:szCs w:val="24"/>
        </w:rPr>
        <w:t>ния и умения творить. Эстетическое воспитание через обогащение чувственного опыта и развитие эмоциональной сферы личности влияет на становление нравс</w:t>
      </w:r>
      <w:r w:rsidRPr="0068001C">
        <w:rPr>
          <w:rFonts w:ascii="Times New Roman" w:hAnsi="Times New Roman" w:cs="Times New Roman"/>
          <w:sz w:val="24"/>
          <w:szCs w:val="24"/>
        </w:rPr>
        <w:t>т</w:t>
      </w:r>
      <w:r w:rsidRPr="0068001C">
        <w:rPr>
          <w:rFonts w:ascii="Times New Roman" w:hAnsi="Times New Roman" w:cs="Times New Roman"/>
          <w:sz w:val="24"/>
          <w:szCs w:val="24"/>
        </w:rPr>
        <w:t>венной и духовной составляющих внутреннего мира ребёнка. Искусство делает р</w:t>
      </w:r>
      <w:r w:rsidRPr="0068001C">
        <w:rPr>
          <w:rFonts w:ascii="Times New Roman" w:hAnsi="Times New Roman" w:cs="Times New Roman"/>
          <w:sz w:val="24"/>
          <w:szCs w:val="24"/>
        </w:rPr>
        <w:t>е</w:t>
      </w:r>
      <w:r w:rsidRPr="0068001C">
        <w:rPr>
          <w:rFonts w:ascii="Times New Roman" w:hAnsi="Times New Roman" w:cs="Times New Roman"/>
          <w:sz w:val="24"/>
          <w:szCs w:val="24"/>
        </w:rPr>
        <w:t>бёнка отзывчивее, добрее, обогащает его духовный мир, способствует воспитанию воображения, чувств. Красивая и удобная обстановка, чистота помещения, опря</w:t>
      </w:r>
      <w:r w:rsidRPr="0068001C">
        <w:rPr>
          <w:rFonts w:ascii="Times New Roman" w:hAnsi="Times New Roman" w:cs="Times New Roman"/>
          <w:sz w:val="24"/>
          <w:szCs w:val="24"/>
        </w:rPr>
        <w:t>т</w:t>
      </w:r>
      <w:r w:rsidRPr="0068001C">
        <w:rPr>
          <w:rFonts w:ascii="Times New Roman" w:hAnsi="Times New Roman" w:cs="Times New Roman"/>
          <w:sz w:val="24"/>
          <w:szCs w:val="24"/>
        </w:rPr>
        <w:t>ный вид детей и взрослых содействуют воспитанию художественного вкуса.</w:t>
      </w:r>
    </w:p>
    <w:p w:rsidR="0068001C" w:rsidRPr="00A42F6C" w:rsidRDefault="0068001C" w:rsidP="00A42F6C">
      <w:pPr>
        <w:pStyle w:val="24"/>
        <w:shd w:val="clear" w:color="auto" w:fill="auto"/>
        <w:tabs>
          <w:tab w:val="left" w:pos="1028"/>
        </w:tabs>
        <w:spacing w:line="240" w:lineRule="auto"/>
        <w:ind w:left="740" w:right="2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6268" w:rsidRPr="00A42F6C" w:rsidRDefault="00A42F6C" w:rsidP="00A42F6C">
      <w:pPr>
        <w:pStyle w:val="24"/>
        <w:shd w:val="clear" w:color="auto" w:fill="auto"/>
        <w:tabs>
          <w:tab w:val="left" w:pos="1575"/>
        </w:tabs>
        <w:spacing w:line="240" w:lineRule="auto"/>
        <w:ind w:left="74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Целевые ориентиры </w:t>
      </w:r>
      <w:r w:rsidR="005E6057">
        <w:rPr>
          <w:rFonts w:ascii="Times New Roman" w:hAnsi="Times New Roman" w:cs="Times New Roman"/>
          <w:b/>
          <w:sz w:val="24"/>
          <w:szCs w:val="24"/>
        </w:rPr>
        <w:t xml:space="preserve">Программы </w:t>
      </w:r>
      <w:r>
        <w:rPr>
          <w:rFonts w:ascii="Times New Roman" w:hAnsi="Times New Roman" w:cs="Times New Roman"/>
          <w:b/>
          <w:sz w:val="24"/>
          <w:szCs w:val="24"/>
        </w:rPr>
        <w:t>воспитания</w:t>
      </w:r>
    </w:p>
    <w:p w:rsidR="007C6268" w:rsidRPr="0068001C" w:rsidRDefault="007C6268" w:rsidP="00736038">
      <w:pPr>
        <w:pStyle w:val="24"/>
        <w:shd w:val="clear" w:color="auto" w:fill="auto"/>
        <w:tabs>
          <w:tab w:val="left" w:pos="1028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68001C">
        <w:rPr>
          <w:rFonts w:ascii="Times New Roman" w:hAnsi="Times New Roman" w:cs="Times New Roman"/>
          <w:sz w:val="24"/>
          <w:szCs w:val="24"/>
        </w:rPr>
        <w:t>Деятельность воспитателя нацелена на перспективу становления личности и разв</w:t>
      </w:r>
      <w:r w:rsidRPr="0068001C">
        <w:rPr>
          <w:rFonts w:ascii="Times New Roman" w:hAnsi="Times New Roman" w:cs="Times New Roman"/>
          <w:sz w:val="24"/>
          <w:szCs w:val="24"/>
        </w:rPr>
        <w:t>и</w:t>
      </w:r>
      <w:r w:rsidRPr="0068001C">
        <w:rPr>
          <w:rFonts w:ascii="Times New Roman" w:hAnsi="Times New Roman" w:cs="Times New Roman"/>
          <w:sz w:val="24"/>
          <w:szCs w:val="24"/>
        </w:rPr>
        <w:t>тия ребёнка. Поэтому планируемые результаты представлены в виде целевых ориентиров как обобщенные «портреты» ребёнка к концу раннего и дошкольного возрастов.</w:t>
      </w:r>
    </w:p>
    <w:p w:rsidR="007C6268" w:rsidRPr="0068001C" w:rsidRDefault="007C6268" w:rsidP="00736038">
      <w:pPr>
        <w:pStyle w:val="24"/>
        <w:shd w:val="clear" w:color="auto" w:fill="auto"/>
        <w:tabs>
          <w:tab w:val="left" w:pos="1035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68001C">
        <w:rPr>
          <w:rFonts w:ascii="Times New Roman" w:hAnsi="Times New Roman" w:cs="Times New Roman"/>
          <w:sz w:val="24"/>
          <w:szCs w:val="24"/>
        </w:rPr>
        <w:t>В соответствии с ФГОС ДО оценка результатов воспитательной работы не осущ</w:t>
      </w:r>
      <w:r w:rsidRPr="0068001C">
        <w:rPr>
          <w:rFonts w:ascii="Times New Roman" w:hAnsi="Times New Roman" w:cs="Times New Roman"/>
          <w:sz w:val="24"/>
          <w:szCs w:val="24"/>
        </w:rPr>
        <w:t>е</w:t>
      </w:r>
      <w:r w:rsidRPr="0068001C">
        <w:rPr>
          <w:rFonts w:ascii="Times New Roman" w:hAnsi="Times New Roman" w:cs="Times New Roman"/>
          <w:sz w:val="24"/>
          <w:szCs w:val="24"/>
        </w:rPr>
        <w:t>ствляется, так как целевые ориентиры основной образовательной программы</w:t>
      </w:r>
      <w:r w:rsidR="00736038">
        <w:rPr>
          <w:rFonts w:ascii="Times New Roman" w:hAnsi="Times New Roman" w:cs="Times New Roman"/>
          <w:sz w:val="24"/>
          <w:szCs w:val="24"/>
        </w:rPr>
        <w:t xml:space="preserve"> </w:t>
      </w:r>
      <w:r w:rsidRPr="0068001C">
        <w:rPr>
          <w:rFonts w:ascii="Times New Roman" w:hAnsi="Times New Roman" w:cs="Times New Roman"/>
          <w:sz w:val="24"/>
          <w:szCs w:val="24"/>
        </w:rPr>
        <w:t>дошкольн</w:t>
      </w:r>
      <w:r w:rsidRPr="0068001C">
        <w:rPr>
          <w:rFonts w:ascii="Times New Roman" w:hAnsi="Times New Roman" w:cs="Times New Roman"/>
          <w:sz w:val="24"/>
          <w:szCs w:val="24"/>
        </w:rPr>
        <w:t>о</w:t>
      </w:r>
      <w:r w:rsidRPr="0068001C">
        <w:rPr>
          <w:rFonts w:ascii="Times New Roman" w:hAnsi="Times New Roman" w:cs="Times New Roman"/>
          <w:sz w:val="24"/>
          <w:szCs w:val="24"/>
        </w:rPr>
        <w:t>го образования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</w:t>
      </w:r>
    </w:p>
    <w:p w:rsidR="007C6268" w:rsidRPr="00AA015D" w:rsidRDefault="007C6268" w:rsidP="007C6268">
      <w:pPr>
        <w:pStyle w:val="afe"/>
        <w:ind w:left="1440" w:right="-2"/>
        <w:jc w:val="center"/>
        <w:rPr>
          <w:b/>
        </w:rPr>
      </w:pPr>
    </w:p>
    <w:p w:rsidR="007C6268" w:rsidRDefault="007C6268" w:rsidP="0068001C">
      <w:pPr>
        <w:pStyle w:val="afe"/>
        <w:contextualSpacing/>
        <w:jc w:val="center"/>
        <w:rPr>
          <w:b/>
          <w:bCs/>
          <w:color w:val="000000"/>
        </w:rPr>
      </w:pPr>
      <w:r w:rsidRPr="00AA015D">
        <w:rPr>
          <w:b/>
        </w:rPr>
        <w:t xml:space="preserve">Целевые ориентиры </w:t>
      </w:r>
      <w:r w:rsidR="0068001C">
        <w:rPr>
          <w:b/>
        </w:rPr>
        <w:t xml:space="preserve">воспитания детей раннего возраста </w:t>
      </w:r>
      <w:r w:rsidRPr="00AA015D">
        <w:rPr>
          <w:b/>
          <w:bCs/>
          <w:color w:val="000000"/>
        </w:rPr>
        <w:t xml:space="preserve"> (к 3-м годам)</w:t>
      </w:r>
    </w:p>
    <w:p w:rsidR="0068001C" w:rsidRPr="00AA015D" w:rsidRDefault="0068001C" w:rsidP="0068001C">
      <w:pPr>
        <w:pStyle w:val="afe"/>
        <w:contextualSpacing/>
        <w:jc w:val="center"/>
        <w:rPr>
          <w:b/>
          <w:bCs/>
          <w:color w:val="00000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1843"/>
        <w:gridCol w:w="6237"/>
      </w:tblGrid>
      <w:tr w:rsidR="007C6268" w:rsidRPr="00AA015D" w:rsidTr="006E5F0A">
        <w:tc>
          <w:tcPr>
            <w:tcW w:w="1951" w:type="dxa"/>
          </w:tcPr>
          <w:p w:rsidR="007C6268" w:rsidRPr="006E5F0A" w:rsidRDefault="007C6268" w:rsidP="007C626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6E5F0A">
              <w:rPr>
                <w:b/>
                <w:sz w:val="22"/>
                <w:szCs w:val="22"/>
              </w:rPr>
              <w:t>Направление воспитания</w:t>
            </w:r>
          </w:p>
        </w:tc>
        <w:tc>
          <w:tcPr>
            <w:tcW w:w="1843" w:type="dxa"/>
          </w:tcPr>
          <w:p w:rsidR="007C6268" w:rsidRPr="006E5F0A" w:rsidRDefault="007C6268" w:rsidP="007C626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6E5F0A">
              <w:rPr>
                <w:b/>
                <w:sz w:val="22"/>
                <w:szCs w:val="22"/>
              </w:rPr>
              <w:t>Ценности</w:t>
            </w:r>
          </w:p>
        </w:tc>
        <w:tc>
          <w:tcPr>
            <w:tcW w:w="6237" w:type="dxa"/>
          </w:tcPr>
          <w:p w:rsidR="007C6268" w:rsidRPr="006E5F0A" w:rsidRDefault="007C6268" w:rsidP="007C626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6E5F0A">
              <w:rPr>
                <w:b/>
                <w:sz w:val="22"/>
                <w:szCs w:val="22"/>
              </w:rPr>
              <w:t>Показатели</w:t>
            </w:r>
          </w:p>
        </w:tc>
      </w:tr>
      <w:tr w:rsidR="007C6268" w:rsidRPr="00AA015D" w:rsidTr="006E5F0A">
        <w:trPr>
          <w:trHeight w:val="440"/>
        </w:trPr>
        <w:tc>
          <w:tcPr>
            <w:tcW w:w="1951" w:type="dxa"/>
            <w:hideMark/>
          </w:tcPr>
          <w:p w:rsidR="007C6268" w:rsidRPr="006E5F0A" w:rsidRDefault="007C6268" w:rsidP="007C62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E5F0A">
              <w:rPr>
                <w:b/>
                <w:bCs/>
                <w:color w:val="000000"/>
                <w:sz w:val="22"/>
                <w:szCs w:val="22"/>
              </w:rPr>
              <w:t xml:space="preserve">Патриотическое </w:t>
            </w:r>
          </w:p>
        </w:tc>
        <w:tc>
          <w:tcPr>
            <w:tcW w:w="1843" w:type="dxa"/>
            <w:hideMark/>
          </w:tcPr>
          <w:p w:rsidR="007C6268" w:rsidRPr="006E5F0A" w:rsidRDefault="007C6268" w:rsidP="007C62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E5F0A">
              <w:rPr>
                <w:color w:val="000000"/>
                <w:sz w:val="22"/>
                <w:szCs w:val="22"/>
              </w:rPr>
              <w:t xml:space="preserve">Родина, природа </w:t>
            </w:r>
          </w:p>
        </w:tc>
        <w:tc>
          <w:tcPr>
            <w:tcW w:w="6237" w:type="dxa"/>
            <w:hideMark/>
          </w:tcPr>
          <w:p w:rsidR="007C6268" w:rsidRPr="006E5F0A" w:rsidRDefault="007C6268" w:rsidP="007C62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E5F0A">
              <w:rPr>
                <w:color w:val="000000"/>
                <w:sz w:val="22"/>
                <w:szCs w:val="22"/>
              </w:rPr>
              <w:t>Проявляющий привязанность, любовь к семье, близким, окр</w:t>
            </w:r>
            <w:r w:rsidRPr="006E5F0A">
              <w:rPr>
                <w:color w:val="000000"/>
                <w:sz w:val="22"/>
                <w:szCs w:val="22"/>
              </w:rPr>
              <w:t>у</w:t>
            </w:r>
            <w:r w:rsidRPr="006E5F0A">
              <w:rPr>
                <w:color w:val="000000"/>
                <w:sz w:val="22"/>
                <w:szCs w:val="22"/>
              </w:rPr>
              <w:t>жающему миру.</w:t>
            </w:r>
          </w:p>
        </w:tc>
      </w:tr>
      <w:tr w:rsidR="0068001C" w:rsidRPr="00AA015D" w:rsidTr="006E5F0A">
        <w:tc>
          <w:tcPr>
            <w:tcW w:w="1951" w:type="dxa"/>
            <w:hideMark/>
          </w:tcPr>
          <w:p w:rsidR="0068001C" w:rsidRPr="006E5F0A" w:rsidRDefault="0068001C" w:rsidP="007C6268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6E5F0A">
              <w:rPr>
                <w:b/>
                <w:bCs/>
                <w:color w:val="000000"/>
                <w:sz w:val="22"/>
                <w:szCs w:val="22"/>
              </w:rPr>
              <w:t>Духовно-нравственное</w:t>
            </w:r>
          </w:p>
        </w:tc>
        <w:tc>
          <w:tcPr>
            <w:tcW w:w="1843" w:type="dxa"/>
            <w:hideMark/>
          </w:tcPr>
          <w:p w:rsidR="0068001C" w:rsidRPr="006E5F0A" w:rsidRDefault="0068001C" w:rsidP="0068001C">
            <w:pPr>
              <w:pStyle w:val="24"/>
              <w:shd w:val="clear" w:color="auto" w:fill="auto"/>
              <w:spacing w:line="240" w:lineRule="auto"/>
              <w:ind w:left="60" w:hanging="26"/>
              <w:rPr>
                <w:rFonts w:ascii="Times New Roman" w:hAnsi="Times New Roman" w:cs="Times New Roman"/>
                <w:sz w:val="22"/>
                <w:szCs w:val="22"/>
              </w:rPr>
            </w:pP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Жизнь,</w:t>
            </w:r>
          </w:p>
          <w:p w:rsidR="0068001C" w:rsidRPr="006E5F0A" w:rsidRDefault="0068001C" w:rsidP="0068001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6E5F0A">
              <w:rPr>
                <w:sz w:val="22"/>
                <w:szCs w:val="22"/>
              </w:rPr>
              <w:t>милосердие, добро</w:t>
            </w:r>
          </w:p>
        </w:tc>
        <w:tc>
          <w:tcPr>
            <w:tcW w:w="6237" w:type="dxa"/>
            <w:hideMark/>
          </w:tcPr>
          <w:p w:rsidR="0068001C" w:rsidRPr="006E5F0A" w:rsidRDefault="0068001C" w:rsidP="006E5F0A">
            <w:pPr>
              <w:pStyle w:val="24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Способный понять и принять, что такое «хорошо» и «плохо».</w:t>
            </w:r>
          </w:p>
          <w:p w:rsidR="0068001C" w:rsidRPr="006E5F0A" w:rsidRDefault="0068001C" w:rsidP="0068001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6E5F0A">
              <w:rPr>
                <w:sz w:val="22"/>
                <w:szCs w:val="22"/>
              </w:rPr>
              <w:t>Проявляющий сочувствие, доброту.</w:t>
            </w:r>
          </w:p>
        </w:tc>
      </w:tr>
      <w:tr w:rsidR="007C6268" w:rsidRPr="00AA015D" w:rsidTr="006E5F0A">
        <w:tc>
          <w:tcPr>
            <w:tcW w:w="1951" w:type="dxa"/>
            <w:hideMark/>
          </w:tcPr>
          <w:p w:rsidR="007C6268" w:rsidRPr="006E5F0A" w:rsidRDefault="007C6268" w:rsidP="007C62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E5F0A">
              <w:rPr>
                <w:b/>
                <w:bCs/>
                <w:color w:val="000000"/>
                <w:sz w:val="22"/>
                <w:szCs w:val="22"/>
              </w:rPr>
              <w:t xml:space="preserve">Социальное </w:t>
            </w:r>
          </w:p>
        </w:tc>
        <w:tc>
          <w:tcPr>
            <w:tcW w:w="1843" w:type="dxa"/>
            <w:hideMark/>
          </w:tcPr>
          <w:p w:rsidR="007C6268" w:rsidRPr="006E5F0A" w:rsidRDefault="007C6268" w:rsidP="0068001C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E5F0A">
              <w:rPr>
                <w:color w:val="000000"/>
                <w:sz w:val="22"/>
                <w:szCs w:val="22"/>
              </w:rPr>
              <w:t>Человек, семья,</w:t>
            </w:r>
            <w:r w:rsidRPr="006E5F0A">
              <w:rPr>
                <w:color w:val="000000"/>
                <w:sz w:val="22"/>
                <w:szCs w:val="22"/>
              </w:rPr>
              <w:br/>
              <w:t>дружба,</w:t>
            </w:r>
            <w:r w:rsidRPr="006E5F0A">
              <w:rPr>
                <w:color w:val="000000"/>
                <w:sz w:val="22"/>
                <w:szCs w:val="22"/>
              </w:rPr>
              <w:br/>
              <w:t>сотрудничество</w:t>
            </w:r>
          </w:p>
        </w:tc>
        <w:tc>
          <w:tcPr>
            <w:tcW w:w="6237" w:type="dxa"/>
            <w:hideMark/>
          </w:tcPr>
          <w:p w:rsidR="0068001C" w:rsidRPr="006E5F0A" w:rsidRDefault="0068001C" w:rsidP="006E5F0A">
            <w:pPr>
              <w:pStyle w:val="24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Испытывающий чувство удовольствия в случае одобрения и чувство огорчения в случае неодобрения со стороны взрослых. Проявляющий интерес к другим детям и способный беско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фликтно играть рядом с ними.</w:t>
            </w:r>
          </w:p>
          <w:p w:rsidR="007C6268" w:rsidRPr="006E5F0A" w:rsidRDefault="0068001C" w:rsidP="0068001C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E5F0A">
              <w:rPr>
                <w:sz w:val="22"/>
                <w:szCs w:val="22"/>
              </w:rPr>
              <w:t>Проявляющий позицию «Я сам!». Способный к самостоятел</w:t>
            </w:r>
            <w:r w:rsidRPr="006E5F0A">
              <w:rPr>
                <w:sz w:val="22"/>
                <w:szCs w:val="22"/>
              </w:rPr>
              <w:t>ь</w:t>
            </w:r>
            <w:r w:rsidRPr="006E5F0A">
              <w:rPr>
                <w:sz w:val="22"/>
                <w:szCs w:val="22"/>
              </w:rPr>
              <w:lastRenderedPageBreak/>
              <w:t>ным (свободным) активным действиям в общении.</w:t>
            </w:r>
          </w:p>
        </w:tc>
      </w:tr>
      <w:tr w:rsidR="007C6268" w:rsidRPr="00AA015D" w:rsidTr="006E5F0A">
        <w:tc>
          <w:tcPr>
            <w:tcW w:w="1951" w:type="dxa"/>
            <w:hideMark/>
          </w:tcPr>
          <w:p w:rsidR="007C6268" w:rsidRPr="006E5F0A" w:rsidRDefault="007C6268" w:rsidP="007C62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E5F0A">
              <w:rPr>
                <w:b/>
                <w:bCs/>
                <w:color w:val="000000"/>
                <w:sz w:val="22"/>
                <w:szCs w:val="22"/>
              </w:rPr>
              <w:lastRenderedPageBreak/>
              <w:t xml:space="preserve">Познавательное </w:t>
            </w:r>
          </w:p>
        </w:tc>
        <w:tc>
          <w:tcPr>
            <w:tcW w:w="1843" w:type="dxa"/>
            <w:hideMark/>
          </w:tcPr>
          <w:p w:rsidR="007C6268" w:rsidRPr="006E5F0A" w:rsidRDefault="0068001C" w:rsidP="007C62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E5F0A">
              <w:rPr>
                <w:color w:val="000000"/>
                <w:sz w:val="22"/>
                <w:szCs w:val="22"/>
              </w:rPr>
              <w:t>Поз</w:t>
            </w:r>
            <w:r w:rsidR="007C6268" w:rsidRPr="006E5F0A">
              <w:rPr>
                <w:color w:val="000000"/>
                <w:sz w:val="22"/>
                <w:szCs w:val="22"/>
              </w:rPr>
              <w:t xml:space="preserve">нание </w:t>
            </w:r>
          </w:p>
        </w:tc>
        <w:tc>
          <w:tcPr>
            <w:tcW w:w="6237" w:type="dxa"/>
            <w:hideMark/>
          </w:tcPr>
          <w:p w:rsidR="007C6268" w:rsidRPr="006E5F0A" w:rsidRDefault="007C6268" w:rsidP="0068001C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E5F0A">
              <w:rPr>
                <w:color w:val="000000"/>
                <w:sz w:val="22"/>
                <w:szCs w:val="22"/>
              </w:rPr>
              <w:t>Проявляющий интерес к окружающему миру</w:t>
            </w:r>
            <w:r w:rsidR="0068001C" w:rsidRPr="006E5F0A">
              <w:rPr>
                <w:color w:val="000000"/>
                <w:sz w:val="22"/>
                <w:szCs w:val="22"/>
              </w:rPr>
              <w:t xml:space="preserve">. Любознательный и активный </w:t>
            </w:r>
            <w:r w:rsidRPr="006E5F0A">
              <w:rPr>
                <w:color w:val="000000"/>
                <w:sz w:val="22"/>
                <w:szCs w:val="22"/>
              </w:rPr>
              <w:t>в поведении и деятельности.</w:t>
            </w:r>
          </w:p>
        </w:tc>
      </w:tr>
      <w:tr w:rsidR="007C6268" w:rsidRPr="00AA015D" w:rsidTr="006E5F0A">
        <w:tc>
          <w:tcPr>
            <w:tcW w:w="1951" w:type="dxa"/>
            <w:hideMark/>
          </w:tcPr>
          <w:p w:rsidR="007C6268" w:rsidRPr="006E5F0A" w:rsidRDefault="007C6268" w:rsidP="007C62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E5F0A">
              <w:rPr>
                <w:b/>
                <w:bCs/>
                <w:color w:val="000000"/>
                <w:sz w:val="22"/>
                <w:szCs w:val="22"/>
              </w:rPr>
              <w:t>Физическое</w:t>
            </w:r>
            <w:r w:rsidRPr="006E5F0A">
              <w:rPr>
                <w:b/>
                <w:bCs/>
                <w:color w:val="000000"/>
                <w:sz w:val="22"/>
                <w:szCs w:val="22"/>
              </w:rPr>
              <w:br/>
              <w:t>и оздоровител</w:t>
            </w:r>
            <w:r w:rsidRPr="006E5F0A">
              <w:rPr>
                <w:b/>
                <w:bCs/>
                <w:color w:val="000000"/>
                <w:sz w:val="22"/>
                <w:szCs w:val="22"/>
              </w:rPr>
              <w:t>ь</w:t>
            </w:r>
            <w:r w:rsidRPr="006E5F0A">
              <w:rPr>
                <w:b/>
                <w:bCs/>
                <w:color w:val="000000"/>
                <w:sz w:val="22"/>
                <w:szCs w:val="22"/>
              </w:rPr>
              <w:t>ное</w:t>
            </w:r>
          </w:p>
        </w:tc>
        <w:tc>
          <w:tcPr>
            <w:tcW w:w="1843" w:type="dxa"/>
            <w:hideMark/>
          </w:tcPr>
          <w:p w:rsidR="007C6268" w:rsidRPr="006E5F0A" w:rsidRDefault="007C6268" w:rsidP="0068001C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E5F0A">
              <w:rPr>
                <w:color w:val="000000"/>
                <w:sz w:val="22"/>
                <w:szCs w:val="22"/>
              </w:rPr>
              <w:t>Здоровье</w:t>
            </w:r>
            <w:r w:rsidR="0068001C" w:rsidRPr="006E5F0A">
              <w:rPr>
                <w:color w:val="000000"/>
                <w:sz w:val="22"/>
                <w:szCs w:val="22"/>
              </w:rPr>
              <w:t>, жизнь</w:t>
            </w:r>
          </w:p>
        </w:tc>
        <w:tc>
          <w:tcPr>
            <w:tcW w:w="6237" w:type="dxa"/>
            <w:hideMark/>
          </w:tcPr>
          <w:p w:rsidR="0068001C" w:rsidRPr="006E5F0A" w:rsidRDefault="0068001C" w:rsidP="0068001C">
            <w:pPr>
              <w:pStyle w:val="24"/>
              <w:shd w:val="clear" w:color="auto" w:fill="auto"/>
              <w:spacing w:line="240" w:lineRule="auto"/>
              <w:ind w:left="60" w:hanging="26"/>
              <w:rPr>
                <w:rFonts w:ascii="Times New Roman" w:hAnsi="Times New Roman" w:cs="Times New Roman"/>
                <w:sz w:val="22"/>
                <w:szCs w:val="22"/>
              </w:rPr>
            </w:pP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Понимающий ценность жизни и здоровья, владеющий осно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ными способами укрепления здоровья - физическая культура, закаливание, утренняя гимнастика, личная гигиена, безопасное поведение и другое; стремящийся к сбережению и укреплению собственного здоровья и здоровья окружающих.</w:t>
            </w:r>
          </w:p>
          <w:p w:rsidR="007C6268" w:rsidRPr="006E5F0A" w:rsidRDefault="0068001C" w:rsidP="0068001C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E5F0A">
              <w:rPr>
                <w:sz w:val="22"/>
                <w:szCs w:val="22"/>
              </w:rPr>
              <w:t>Проявляющий интерес к физическим упражнениям и подви</w:t>
            </w:r>
            <w:r w:rsidRPr="006E5F0A">
              <w:rPr>
                <w:sz w:val="22"/>
                <w:szCs w:val="22"/>
              </w:rPr>
              <w:t>ж</w:t>
            </w:r>
            <w:r w:rsidRPr="006E5F0A">
              <w:rPr>
                <w:sz w:val="22"/>
                <w:szCs w:val="22"/>
              </w:rPr>
              <w:t>ным играм, стремление к личной и командной победе, нравс</w:t>
            </w:r>
            <w:r w:rsidRPr="006E5F0A">
              <w:rPr>
                <w:sz w:val="22"/>
                <w:szCs w:val="22"/>
              </w:rPr>
              <w:t>т</w:t>
            </w:r>
            <w:r w:rsidRPr="006E5F0A">
              <w:rPr>
                <w:sz w:val="22"/>
                <w:szCs w:val="22"/>
              </w:rPr>
              <w:t>венные и волевые качества.</w:t>
            </w:r>
          </w:p>
        </w:tc>
      </w:tr>
      <w:tr w:rsidR="007C6268" w:rsidRPr="00AA015D" w:rsidTr="006E5F0A">
        <w:tc>
          <w:tcPr>
            <w:tcW w:w="1951" w:type="dxa"/>
            <w:hideMark/>
          </w:tcPr>
          <w:p w:rsidR="007C6268" w:rsidRPr="006E5F0A" w:rsidRDefault="007C6268" w:rsidP="007C62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E5F0A">
              <w:rPr>
                <w:b/>
                <w:bCs/>
                <w:color w:val="000000"/>
                <w:sz w:val="22"/>
                <w:szCs w:val="22"/>
              </w:rPr>
              <w:t xml:space="preserve">Трудовое </w:t>
            </w:r>
          </w:p>
        </w:tc>
        <w:tc>
          <w:tcPr>
            <w:tcW w:w="1843" w:type="dxa"/>
            <w:hideMark/>
          </w:tcPr>
          <w:p w:rsidR="007C6268" w:rsidRPr="006E5F0A" w:rsidRDefault="007C6268" w:rsidP="007C62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E5F0A">
              <w:rPr>
                <w:color w:val="000000"/>
                <w:sz w:val="22"/>
                <w:szCs w:val="22"/>
              </w:rPr>
              <w:t xml:space="preserve">Труд </w:t>
            </w:r>
          </w:p>
        </w:tc>
        <w:tc>
          <w:tcPr>
            <w:tcW w:w="6237" w:type="dxa"/>
            <w:hideMark/>
          </w:tcPr>
          <w:p w:rsidR="007C6268" w:rsidRPr="006E5F0A" w:rsidRDefault="007C6268" w:rsidP="007C62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E5F0A">
              <w:rPr>
                <w:color w:val="000000"/>
                <w:sz w:val="22"/>
                <w:szCs w:val="22"/>
              </w:rPr>
              <w:t>Поддерживающий элементарный порядок в окружающей о</w:t>
            </w:r>
            <w:r w:rsidRPr="006E5F0A">
              <w:rPr>
                <w:color w:val="000000"/>
                <w:sz w:val="22"/>
                <w:szCs w:val="22"/>
              </w:rPr>
              <w:t>б</w:t>
            </w:r>
            <w:r w:rsidRPr="006E5F0A">
              <w:rPr>
                <w:color w:val="000000"/>
                <w:sz w:val="22"/>
                <w:szCs w:val="22"/>
              </w:rPr>
              <w:t>становке.  Стремящийся помогать взрослому в доступных де</w:t>
            </w:r>
            <w:r w:rsidRPr="006E5F0A">
              <w:rPr>
                <w:color w:val="000000"/>
                <w:sz w:val="22"/>
                <w:szCs w:val="22"/>
              </w:rPr>
              <w:t>й</w:t>
            </w:r>
            <w:r w:rsidRPr="006E5F0A">
              <w:rPr>
                <w:color w:val="000000"/>
                <w:sz w:val="22"/>
                <w:szCs w:val="22"/>
              </w:rPr>
              <w:t>ствиях. Стремящийся к самостоятельности в самообслужив</w:t>
            </w:r>
            <w:r w:rsidRPr="006E5F0A">
              <w:rPr>
                <w:color w:val="000000"/>
                <w:sz w:val="22"/>
                <w:szCs w:val="22"/>
              </w:rPr>
              <w:t>а</w:t>
            </w:r>
            <w:r w:rsidRPr="006E5F0A">
              <w:rPr>
                <w:color w:val="000000"/>
                <w:sz w:val="22"/>
                <w:szCs w:val="22"/>
              </w:rPr>
              <w:t>нии, в быту, в игре, в продуктивных видах деятельности.</w:t>
            </w:r>
          </w:p>
        </w:tc>
      </w:tr>
      <w:tr w:rsidR="007C6268" w:rsidRPr="00AA015D" w:rsidTr="006E5F0A">
        <w:tc>
          <w:tcPr>
            <w:tcW w:w="1951" w:type="dxa"/>
            <w:hideMark/>
          </w:tcPr>
          <w:p w:rsidR="007C6268" w:rsidRPr="006E5F0A" w:rsidRDefault="007C6268" w:rsidP="007C62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E5F0A">
              <w:rPr>
                <w:b/>
                <w:bCs/>
                <w:color w:val="000000"/>
                <w:sz w:val="22"/>
                <w:szCs w:val="22"/>
              </w:rPr>
              <w:t xml:space="preserve">Этико-эстетическое </w:t>
            </w:r>
          </w:p>
        </w:tc>
        <w:tc>
          <w:tcPr>
            <w:tcW w:w="1843" w:type="dxa"/>
            <w:hideMark/>
          </w:tcPr>
          <w:p w:rsidR="007C6268" w:rsidRPr="006E5F0A" w:rsidRDefault="007C6268" w:rsidP="007C62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E5F0A">
              <w:rPr>
                <w:color w:val="000000"/>
                <w:sz w:val="22"/>
                <w:szCs w:val="22"/>
              </w:rPr>
              <w:t>Культура и</w:t>
            </w:r>
            <w:r w:rsidRPr="006E5F0A">
              <w:rPr>
                <w:color w:val="000000"/>
                <w:sz w:val="22"/>
                <w:szCs w:val="22"/>
              </w:rPr>
              <w:br/>
              <w:t>красота</w:t>
            </w:r>
          </w:p>
        </w:tc>
        <w:tc>
          <w:tcPr>
            <w:tcW w:w="6237" w:type="dxa"/>
            <w:hideMark/>
          </w:tcPr>
          <w:p w:rsidR="007C6268" w:rsidRPr="006E5F0A" w:rsidRDefault="0068001C" w:rsidP="0068001C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E5F0A">
              <w:rPr>
                <w:color w:val="000000"/>
                <w:sz w:val="22"/>
                <w:szCs w:val="22"/>
              </w:rPr>
              <w:t>Проявляющий эмоциональную отзывчивость на</w:t>
            </w:r>
            <w:r w:rsidR="007C6268" w:rsidRPr="006E5F0A">
              <w:rPr>
                <w:color w:val="000000"/>
                <w:sz w:val="22"/>
                <w:szCs w:val="22"/>
              </w:rPr>
              <w:t xml:space="preserve"> красо</w:t>
            </w:r>
            <w:r w:rsidRPr="006E5F0A">
              <w:rPr>
                <w:color w:val="000000"/>
                <w:sz w:val="22"/>
                <w:szCs w:val="22"/>
              </w:rPr>
              <w:t>ту в о</w:t>
            </w:r>
            <w:r w:rsidRPr="006E5F0A">
              <w:rPr>
                <w:color w:val="000000"/>
                <w:sz w:val="22"/>
                <w:szCs w:val="22"/>
              </w:rPr>
              <w:t>к</w:t>
            </w:r>
            <w:r w:rsidRPr="006E5F0A">
              <w:rPr>
                <w:color w:val="000000"/>
                <w:sz w:val="22"/>
                <w:szCs w:val="22"/>
              </w:rPr>
              <w:t>ружающем мире и искусстве</w:t>
            </w:r>
            <w:r w:rsidR="007C6268" w:rsidRPr="006E5F0A">
              <w:rPr>
                <w:color w:val="000000"/>
                <w:sz w:val="22"/>
                <w:szCs w:val="22"/>
              </w:rPr>
              <w:t>.</w:t>
            </w:r>
            <w:r w:rsidRPr="006E5F0A">
              <w:rPr>
                <w:sz w:val="22"/>
                <w:szCs w:val="22"/>
              </w:rPr>
              <w:t xml:space="preserve"> Способный к творческой де</w:t>
            </w:r>
            <w:r w:rsidRPr="006E5F0A">
              <w:rPr>
                <w:sz w:val="22"/>
                <w:szCs w:val="22"/>
              </w:rPr>
              <w:t>я</w:t>
            </w:r>
            <w:r w:rsidRPr="006E5F0A">
              <w:rPr>
                <w:sz w:val="22"/>
                <w:szCs w:val="22"/>
              </w:rPr>
              <w:t>тельности (изобразительной, декоративно</w:t>
            </w:r>
            <w:r w:rsidRPr="006E5F0A">
              <w:rPr>
                <w:sz w:val="22"/>
                <w:szCs w:val="22"/>
              </w:rPr>
              <w:softHyphen/>
              <w:t>-оформительской, музыкальной, словесно</w:t>
            </w:r>
            <w:r w:rsidRPr="006E5F0A">
              <w:rPr>
                <w:sz w:val="22"/>
                <w:szCs w:val="22"/>
              </w:rPr>
              <w:softHyphen/>
              <w:t>-речевой, театрализованной и другое).</w:t>
            </w:r>
          </w:p>
        </w:tc>
      </w:tr>
    </w:tbl>
    <w:p w:rsidR="007C6268" w:rsidRPr="00AA015D" w:rsidRDefault="007C6268" w:rsidP="007C6268">
      <w:pPr>
        <w:jc w:val="both"/>
        <w:rPr>
          <w:b/>
        </w:rPr>
      </w:pPr>
    </w:p>
    <w:p w:rsidR="007C6268" w:rsidRPr="00AA015D" w:rsidRDefault="007C6268" w:rsidP="007C6268">
      <w:pPr>
        <w:jc w:val="center"/>
        <w:rPr>
          <w:b/>
          <w:bCs/>
          <w:color w:val="000000"/>
        </w:rPr>
      </w:pPr>
      <w:r w:rsidRPr="00AA015D">
        <w:rPr>
          <w:b/>
        </w:rPr>
        <w:t xml:space="preserve">Целевые ориентиры </w:t>
      </w:r>
      <w:r w:rsidR="00454084">
        <w:rPr>
          <w:b/>
        </w:rPr>
        <w:t>воспитания детей на этапе завершения освоения программы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1843"/>
        <w:gridCol w:w="6237"/>
      </w:tblGrid>
      <w:tr w:rsidR="007C6268" w:rsidRPr="00AA015D" w:rsidTr="006E5F0A">
        <w:tc>
          <w:tcPr>
            <w:tcW w:w="1951" w:type="dxa"/>
          </w:tcPr>
          <w:p w:rsidR="007C6268" w:rsidRPr="006E5F0A" w:rsidRDefault="007C6268" w:rsidP="007C626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6E5F0A">
              <w:rPr>
                <w:b/>
                <w:sz w:val="22"/>
                <w:szCs w:val="22"/>
              </w:rPr>
              <w:t>Направление воспитания</w:t>
            </w:r>
          </w:p>
        </w:tc>
        <w:tc>
          <w:tcPr>
            <w:tcW w:w="1843" w:type="dxa"/>
          </w:tcPr>
          <w:p w:rsidR="007C6268" w:rsidRPr="006E5F0A" w:rsidRDefault="007C6268" w:rsidP="007C626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6E5F0A">
              <w:rPr>
                <w:b/>
                <w:sz w:val="22"/>
                <w:szCs w:val="22"/>
              </w:rPr>
              <w:t>Ценности</w:t>
            </w:r>
          </w:p>
        </w:tc>
        <w:tc>
          <w:tcPr>
            <w:tcW w:w="6237" w:type="dxa"/>
          </w:tcPr>
          <w:p w:rsidR="007C6268" w:rsidRPr="006E5F0A" w:rsidRDefault="007C6268" w:rsidP="007C626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6E5F0A">
              <w:rPr>
                <w:b/>
                <w:sz w:val="22"/>
                <w:szCs w:val="22"/>
              </w:rPr>
              <w:t>Показатели</w:t>
            </w:r>
          </w:p>
          <w:p w:rsidR="007C6268" w:rsidRPr="006E5F0A" w:rsidRDefault="007C6268" w:rsidP="007C6268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</w:p>
        </w:tc>
      </w:tr>
      <w:tr w:rsidR="007C6268" w:rsidRPr="00AA015D" w:rsidTr="006E5F0A">
        <w:tc>
          <w:tcPr>
            <w:tcW w:w="1951" w:type="dxa"/>
            <w:vAlign w:val="center"/>
          </w:tcPr>
          <w:p w:rsidR="007C6268" w:rsidRPr="006E5F0A" w:rsidRDefault="007C6268" w:rsidP="007C62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E5F0A">
              <w:rPr>
                <w:b/>
                <w:bCs/>
                <w:color w:val="000000"/>
                <w:sz w:val="22"/>
                <w:szCs w:val="22"/>
              </w:rPr>
              <w:t xml:space="preserve">Патриотическое </w:t>
            </w:r>
          </w:p>
        </w:tc>
        <w:tc>
          <w:tcPr>
            <w:tcW w:w="1843" w:type="dxa"/>
            <w:vAlign w:val="center"/>
          </w:tcPr>
          <w:p w:rsidR="007C6268" w:rsidRPr="006E5F0A" w:rsidRDefault="007C6268" w:rsidP="007C62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E5F0A">
              <w:rPr>
                <w:color w:val="000000"/>
                <w:sz w:val="22"/>
                <w:szCs w:val="22"/>
              </w:rPr>
              <w:t>Родина,</w:t>
            </w:r>
            <w:r w:rsidRPr="006E5F0A">
              <w:rPr>
                <w:color w:val="000000"/>
                <w:sz w:val="22"/>
                <w:szCs w:val="22"/>
              </w:rPr>
              <w:br/>
              <w:t>природа</w:t>
            </w:r>
          </w:p>
        </w:tc>
        <w:tc>
          <w:tcPr>
            <w:tcW w:w="6237" w:type="dxa"/>
            <w:vAlign w:val="center"/>
          </w:tcPr>
          <w:p w:rsidR="007C6268" w:rsidRPr="006E5F0A" w:rsidRDefault="007C6268" w:rsidP="007C62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E5F0A">
              <w:rPr>
                <w:color w:val="000000"/>
                <w:sz w:val="22"/>
                <w:szCs w:val="22"/>
              </w:rPr>
              <w:t>Любящий свою малую родину и имеющий представление о своей стране</w:t>
            </w:r>
            <w:r w:rsidR="00454084" w:rsidRPr="006E5F0A">
              <w:rPr>
                <w:color w:val="000000"/>
                <w:sz w:val="22"/>
                <w:szCs w:val="22"/>
              </w:rPr>
              <w:t xml:space="preserve"> - России</w:t>
            </w:r>
            <w:r w:rsidRPr="006E5F0A">
              <w:rPr>
                <w:color w:val="000000"/>
                <w:sz w:val="22"/>
                <w:szCs w:val="22"/>
              </w:rPr>
              <w:t>, испытывающий чувство привязанности к родному дому, семье, близким людям.</w:t>
            </w:r>
          </w:p>
        </w:tc>
      </w:tr>
      <w:tr w:rsidR="00454084" w:rsidRPr="00AA015D" w:rsidTr="006E5F0A">
        <w:tc>
          <w:tcPr>
            <w:tcW w:w="1951" w:type="dxa"/>
          </w:tcPr>
          <w:p w:rsidR="00454084" w:rsidRPr="006E5F0A" w:rsidRDefault="00454084" w:rsidP="00FC353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6E5F0A">
              <w:rPr>
                <w:b/>
                <w:bCs/>
                <w:color w:val="000000"/>
                <w:sz w:val="22"/>
                <w:szCs w:val="22"/>
              </w:rPr>
              <w:t>Духовно-нравственное</w:t>
            </w:r>
          </w:p>
        </w:tc>
        <w:tc>
          <w:tcPr>
            <w:tcW w:w="1843" w:type="dxa"/>
          </w:tcPr>
          <w:p w:rsidR="00454084" w:rsidRPr="006E5F0A" w:rsidRDefault="00454084" w:rsidP="00FC3531">
            <w:pPr>
              <w:pStyle w:val="24"/>
              <w:shd w:val="clear" w:color="auto" w:fill="auto"/>
              <w:spacing w:line="240" w:lineRule="auto"/>
              <w:ind w:left="60" w:hanging="26"/>
              <w:rPr>
                <w:rFonts w:ascii="Times New Roman" w:hAnsi="Times New Roman" w:cs="Times New Roman"/>
                <w:sz w:val="22"/>
                <w:szCs w:val="22"/>
              </w:rPr>
            </w:pP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Жизнь,</w:t>
            </w:r>
          </w:p>
          <w:p w:rsidR="00454084" w:rsidRPr="006E5F0A" w:rsidRDefault="00454084" w:rsidP="00FC3531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6E5F0A">
              <w:rPr>
                <w:sz w:val="22"/>
                <w:szCs w:val="22"/>
              </w:rPr>
              <w:t>милосердие, добро</w:t>
            </w:r>
          </w:p>
        </w:tc>
        <w:tc>
          <w:tcPr>
            <w:tcW w:w="6237" w:type="dxa"/>
            <w:vAlign w:val="center"/>
          </w:tcPr>
          <w:p w:rsidR="00454084" w:rsidRPr="006E5F0A" w:rsidRDefault="00454084" w:rsidP="006E5F0A">
            <w:pPr>
              <w:pStyle w:val="24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Различающий основные проявления добра и зла, принима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ю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щий и уважающий традиционные ценности, ценности семьи и общества, правдивый, искренний, способный к сочувствию и заботе, к нравственному поступку.</w:t>
            </w:r>
          </w:p>
          <w:p w:rsidR="00454084" w:rsidRPr="006E5F0A" w:rsidRDefault="00454084" w:rsidP="004540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6E5F0A">
              <w:rPr>
                <w:sz w:val="22"/>
                <w:szCs w:val="22"/>
              </w:rPr>
              <w:t>Способный не оставаться равнодушным к чужому горю, пр</w:t>
            </w:r>
            <w:r w:rsidRPr="006E5F0A">
              <w:rPr>
                <w:sz w:val="22"/>
                <w:szCs w:val="22"/>
              </w:rPr>
              <w:t>о</w:t>
            </w:r>
            <w:r w:rsidRPr="006E5F0A">
              <w:rPr>
                <w:sz w:val="22"/>
                <w:szCs w:val="22"/>
              </w:rPr>
              <w:t>являть заботу; Самостоятельно различающий основные отр</w:t>
            </w:r>
            <w:r w:rsidRPr="006E5F0A">
              <w:rPr>
                <w:sz w:val="22"/>
                <w:szCs w:val="22"/>
              </w:rPr>
              <w:t>и</w:t>
            </w:r>
            <w:r w:rsidRPr="006E5F0A">
              <w:rPr>
                <w:sz w:val="22"/>
                <w:szCs w:val="22"/>
              </w:rPr>
              <w:t>цательные и положительные человеческие качества, иногда прибегая к помощи взрослого в ситуациях морального выбора.</w:t>
            </w:r>
          </w:p>
        </w:tc>
      </w:tr>
      <w:tr w:rsidR="00454084" w:rsidRPr="00AA015D" w:rsidTr="006E5F0A">
        <w:tc>
          <w:tcPr>
            <w:tcW w:w="1951" w:type="dxa"/>
            <w:vAlign w:val="center"/>
          </w:tcPr>
          <w:p w:rsidR="00454084" w:rsidRPr="006E5F0A" w:rsidRDefault="00454084" w:rsidP="007C62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E5F0A">
              <w:rPr>
                <w:b/>
                <w:bCs/>
                <w:color w:val="000000"/>
                <w:sz w:val="22"/>
                <w:szCs w:val="22"/>
              </w:rPr>
              <w:t xml:space="preserve">Социальное </w:t>
            </w:r>
          </w:p>
        </w:tc>
        <w:tc>
          <w:tcPr>
            <w:tcW w:w="1843" w:type="dxa"/>
            <w:vAlign w:val="center"/>
          </w:tcPr>
          <w:p w:rsidR="00454084" w:rsidRPr="006E5F0A" w:rsidRDefault="00454084" w:rsidP="007C62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E5F0A">
              <w:rPr>
                <w:color w:val="000000"/>
                <w:sz w:val="22"/>
                <w:szCs w:val="22"/>
              </w:rPr>
              <w:t>Человек, семья,</w:t>
            </w:r>
            <w:r w:rsidRPr="006E5F0A">
              <w:rPr>
                <w:color w:val="000000"/>
                <w:sz w:val="22"/>
                <w:szCs w:val="22"/>
              </w:rPr>
              <w:br/>
              <w:t>дружба,</w:t>
            </w:r>
            <w:r w:rsidRPr="006E5F0A">
              <w:rPr>
                <w:color w:val="000000"/>
                <w:sz w:val="22"/>
                <w:szCs w:val="22"/>
              </w:rPr>
              <w:br/>
              <w:t>сотрудничество</w:t>
            </w:r>
          </w:p>
        </w:tc>
        <w:tc>
          <w:tcPr>
            <w:tcW w:w="6237" w:type="dxa"/>
            <w:vAlign w:val="center"/>
          </w:tcPr>
          <w:p w:rsidR="00454084" w:rsidRPr="006E5F0A" w:rsidRDefault="00454084" w:rsidP="007C62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E5F0A">
              <w:rPr>
                <w:sz w:val="22"/>
                <w:szCs w:val="22"/>
              </w:rPr>
              <w:t>Проявляющий ответственность за свои действия и поведение; принимающий и уважающий различия между людьми. Вл</w:t>
            </w:r>
            <w:r w:rsidRPr="006E5F0A">
              <w:rPr>
                <w:sz w:val="22"/>
                <w:szCs w:val="22"/>
              </w:rPr>
              <w:t>а</w:t>
            </w:r>
            <w:r w:rsidRPr="006E5F0A">
              <w:rPr>
                <w:sz w:val="22"/>
                <w:szCs w:val="22"/>
              </w:rPr>
              <w:t>деющий основами речевой культуры. Дружелюбный и добр</w:t>
            </w:r>
            <w:r w:rsidRPr="006E5F0A">
              <w:rPr>
                <w:sz w:val="22"/>
                <w:szCs w:val="22"/>
              </w:rPr>
              <w:t>о</w:t>
            </w:r>
            <w:r w:rsidRPr="006E5F0A">
              <w:rPr>
                <w:sz w:val="22"/>
                <w:szCs w:val="22"/>
              </w:rPr>
              <w:t>желательный, умеющий слушать и слышать собеседника, сп</w:t>
            </w:r>
            <w:r w:rsidRPr="006E5F0A">
              <w:rPr>
                <w:sz w:val="22"/>
                <w:szCs w:val="22"/>
              </w:rPr>
              <w:t>о</w:t>
            </w:r>
            <w:r w:rsidRPr="006E5F0A">
              <w:rPr>
                <w:sz w:val="22"/>
                <w:szCs w:val="22"/>
              </w:rPr>
              <w:t>собный взаимодействовать со взрослыми и сверстниками на основе общих интересов и дел.</w:t>
            </w:r>
          </w:p>
        </w:tc>
      </w:tr>
      <w:tr w:rsidR="00454084" w:rsidRPr="00AA015D" w:rsidTr="006E5F0A">
        <w:tc>
          <w:tcPr>
            <w:tcW w:w="1951" w:type="dxa"/>
            <w:vAlign w:val="center"/>
          </w:tcPr>
          <w:p w:rsidR="00454084" w:rsidRPr="006E5F0A" w:rsidRDefault="00454084" w:rsidP="007C62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E5F0A">
              <w:rPr>
                <w:b/>
                <w:bCs/>
                <w:color w:val="000000"/>
                <w:sz w:val="22"/>
                <w:szCs w:val="22"/>
              </w:rPr>
              <w:t xml:space="preserve">Познавательное </w:t>
            </w:r>
          </w:p>
        </w:tc>
        <w:tc>
          <w:tcPr>
            <w:tcW w:w="1843" w:type="dxa"/>
            <w:vAlign w:val="center"/>
          </w:tcPr>
          <w:p w:rsidR="00454084" w:rsidRPr="006E5F0A" w:rsidRDefault="00454084" w:rsidP="007C62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E5F0A">
              <w:rPr>
                <w:color w:val="000000"/>
                <w:sz w:val="22"/>
                <w:szCs w:val="22"/>
              </w:rPr>
              <w:t xml:space="preserve">Познание </w:t>
            </w:r>
          </w:p>
        </w:tc>
        <w:tc>
          <w:tcPr>
            <w:tcW w:w="6237" w:type="dxa"/>
            <w:vAlign w:val="center"/>
          </w:tcPr>
          <w:p w:rsidR="00454084" w:rsidRPr="006E5F0A" w:rsidRDefault="00454084" w:rsidP="007C62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E5F0A">
              <w:rPr>
                <w:color w:val="000000"/>
                <w:sz w:val="22"/>
                <w:szCs w:val="22"/>
              </w:rPr>
              <w:t>Любознательный, наблюдательный, испытывающий потре</w:t>
            </w:r>
            <w:r w:rsidRPr="006E5F0A">
              <w:rPr>
                <w:color w:val="000000"/>
                <w:sz w:val="22"/>
                <w:szCs w:val="22"/>
              </w:rPr>
              <w:t>б</w:t>
            </w:r>
            <w:r w:rsidRPr="006E5F0A">
              <w:rPr>
                <w:color w:val="000000"/>
                <w:sz w:val="22"/>
                <w:szCs w:val="22"/>
              </w:rPr>
              <w:t>ность в самовыражении, в том числе творческом, проявляющий активность, самостоятельность, инициативу в познавательной, игровой, коммуникативной и продуктивных видах деятельн</w:t>
            </w:r>
            <w:r w:rsidRPr="006E5F0A">
              <w:rPr>
                <w:color w:val="000000"/>
                <w:sz w:val="22"/>
                <w:szCs w:val="22"/>
              </w:rPr>
              <w:t>о</w:t>
            </w:r>
            <w:r w:rsidRPr="006E5F0A">
              <w:rPr>
                <w:color w:val="000000"/>
                <w:sz w:val="22"/>
                <w:szCs w:val="22"/>
              </w:rPr>
              <w:t>сти и в самообслуживании, обладающий первичной картиной мира на основе тради</w:t>
            </w:r>
            <w:r w:rsidR="00C51036" w:rsidRPr="006E5F0A">
              <w:rPr>
                <w:color w:val="000000"/>
                <w:sz w:val="22"/>
                <w:szCs w:val="22"/>
              </w:rPr>
              <w:t>ционных ценностей</w:t>
            </w:r>
            <w:r w:rsidRPr="006E5F0A">
              <w:rPr>
                <w:color w:val="000000"/>
                <w:sz w:val="22"/>
                <w:szCs w:val="22"/>
              </w:rPr>
              <w:t>.</w:t>
            </w:r>
          </w:p>
        </w:tc>
      </w:tr>
      <w:tr w:rsidR="00454084" w:rsidRPr="00AA015D" w:rsidTr="006E5F0A">
        <w:tc>
          <w:tcPr>
            <w:tcW w:w="1951" w:type="dxa"/>
            <w:vAlign w:val="center"/>
          </w:tcPr>
          <w:p w:rsidR="00454084" w:rsidRPr="006E5F0A" w:rsidRDefault="00454084" w:rsidP="007C62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E5F0A">
              <w:rPr>
                <w:b/>
                <w:bCs/>
                <w:color w:val="000000"/>
                <w:sz w:val="22"/>
                <w:szCs w:val="22"/>
              </w:rPr>
              <w:t>Физическое и</w:t>
            </w:r>
            <w:r w:rsidRPr="006E5F0A">
              <w:rPr>
                <w:b/>
                <w:bCs/>
                <w:color w:val="000000"/>
                <w:sz w:val="22"/>
                <w:szCs w:val="22"/>
              </w:rPr>
              <w:br/>
              <w:t>оздоровительное</w:t>
            </w:r>
          </w:p>
        </w:tc>
        <w:tc>
          <w:tcPr>
            <w:tcW w:w="1843" w:type="dxa"/>
            <w:vAlign w:val="center"/>
          </w:tcPr>
          <w:p w:rsidR="00454084" w:rsidRPr="006E5F0A" w:rsidRDefault="00454084" w:rsidP="007C62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E5F0A">
              <w:rPr>
                <w:color w:val="000000"/>
                <w:sz w:val="22"/>
                <w:szCs w:val="22"/>
              </w:rPr>
              <w:t>Здоровье</w:t>
            </w:r>
            <w:r w:rsidR="00C51036" w:rsidRPr="006E5F0A">
              <w:rPr>
                <w:color w:val="000000"/>
                <w:sz w:val="22"/>
                <w:szCs w:val="22"/>
              </w:rPr>
              <w:t>, жизнь</w:t>
            </w:r>
          </w:p>
        </w:tc>
        <w:tc>
          <w:tcPr>
            <w:tcW w:w="6237" w:type="dxa"/>
            <w:vAlign w:val="center"/>
          </w:tcPr>
          <w:p w:rsidR="00FC3531" w:rsidRPr="006E5F0A" w:rsidRDefault="00FC3531" w:rsidP="00FC3531">
            <w:pPr>
              <w:pStyle w:val="24"/>
              <w:shd w:val="clear" w:color="auto" w:fill="auto"/>
              <w:spacing w:line="240" w:lineRule="auto"/>
              <w:ind w:left="60" w:hanging="49"/>
              <w:rPr>
                <w:rFonts w:ascii="Times New Roman" w:hAnsi="Times New Roman" w:cs="Times New Roman"/>
                <w:sz w:val="22"/>
                <w:szCs w:val="22"/>
              </w:rPr>
            </w:pP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Понимающий ценность жизни, владеющий основными спос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бами укрепления здоровья - занятия физической культурой, закаливание, утренняя гимнастика, соблюдение личной гиги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ны и безопасного поведения и другое; стремящийся к сбер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жению и укреплению собственного здоровья и здоровья окр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жающих. Проявляющий интерес к физическим упражнениям и подвижным играм, стремление к личной и командной победе, нравственные и волевые качества.</w:t>
            </w:r>
          </w:p>
          <w:p w:rsidR="00FC3531" w:rsidRPr="006E5F0A" w:rsidRDefault="00FC3531" w:rsidP="00FC3531">
            <w:pPr>
              <w:pStyle w:val="24"/>
              <w:shd w:val="clear" w:color="auto" w:fill="auto"/>
              <w:spacing w:line="240" w:lineRule="auto"/>
              <w:ind w:left="60" w:hanging="49"/>
              <w:rPr>
                <w:rFonts w:ascii="Times New Roman" w:hAnsi="Times New Roman" w:cs="Times New Roman"/>
                <w:sz w:val="22"/>
                <w:szCs w:val="22"/>
              </w:rPr>
            </w:pPr>
            <w:r w:rsidRPr="006E5F0A">
              <w:rPr>
                <w:rFonts w:ascii="Times New Roman" w:hAnsi="Times New Roman" w:cs="Times New Roman"/>
                <w:sz w:val="22"/>
                <w:szCs w:val="22"/>
              </w:rPr>
              <w:t>Демонстрирующий потребность в двигательной деятельности.</w:t>
            </w:r>
          </w:p>
          <w:p w:rsidR="00454084" w:rsidRPr="006E5F0A" w:rsidRDefault="00FC3531" w:rsidP="00FC353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E5F0A">
              <w:rPr>
                <w:sz w:val="22"/>
                <w:szCs w:val="22"/>
              </w:rPr>
              <w:t>Имеющий представление о некоторых видах спорта и активн</w:t>
            </w:r>
            <w:r w:rsidRPr="006E5F0A">
              <w:rPr>
                <w:sz w:val="22"/>
                <w:szCs w:val="22"/>
              </w:rPr>
              <w:t>о</w:t>
            </w:r>
            <w:r w:rsidRPr="006E5F0A">
              <w:rPr>
                <w:sz w:val="22"/>
                <w:szCs w:val="22"/>
              </w:rPr>
              <w:lastRenderedPageBreak/>
              <w:t>го отдыха.</w:t>
            </w:r>
          </w:p>
        </w:tc>
      </w:tr>
      <w:tr w:rsidR="00454084" w:rsidRPr="00AA015D" w:rsidTr="006E5F0A">
        <w:tc>
          <w:tcPr>
            <w:tcW w:w="1951" w:type="dxa"/>
            <w:vAlign w:val="center"/>
          </w:tcPr>
          <w:p w:rsidR="00454084" w:rsidRPr="006E5F0A" w:rsidRDefault="00454084" w:rsidP="007C62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E5F0A">
              <w:rPr>
                <w:b/>
                <w:bCs/>
                <w:color w:val="000000"/>
                <w:sz w:val="22"/>
                <w:szCs w:val="22"/>
              </w:rPr>
              <w:lastRenderedPageBreak/>
              <w:t xml:space="preserve">Трудовое </w:t>
            </w:r>
          </w:p>
        </w:tc>
        <w:tc>
          <w:tcPr>
            <w:tcW w:w="1843" w:type="dxa"/>
            <w:vAlign w:val="center"/>
          </w:tcPr>
          <w:p w:rsidR="00454084" w:rsidRPr="006E5F0A" w:rsidRDefault="00454084" w:rsidP="007C62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E5F0A">
              <w:rPr>
                <w:color w:val="000000"/>
                <w:sz w:val="22"/>
                <w:szCs w:val="22"/>
              </w:rPr>
              <w:t xml:space="preserve">Труд </w:t>
            </w:r>
          </w:p>
        </w:tc>
        <w:tc>
          <w:tcPr>
            <w:tcW w:w="6237" w:type="dxa"/>
            <w:vAlign w:val="center"/>
          </w:tcPr>
          <w:p w:rsidR="00454084" w:rsidRPr="006E5F0A" w:rsidRDefault="00454084" w:rsidP="007C62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E5F0A">
              <w:rPr>
                <w:color w:val="000000"/>
                <w:sz w:val="22"/>
                <w:szCs w:val="22"/>
              </w:rPr>
              <w:t>Понимающий ценность труда в семье и в обществе на основе уважения к людям труда, результатам их деятельности, проя</w:t>
            </w:r>
            <w:r w:rsidRPr="006E5F0A">
              <w:rPr>
                <w:color w:val="000000"/>
                <w:sz w:val="22"/>
                <w:szCs w:val="22"/>
              </w:rPr>
              <w:t>в</w:t>
            </w:r>
            <w:r w:rsidRPr="006E5F0A">
              <w:rPr>
                <w:color w:val="000000"/>
                <w:sz w:val="22"/>
                <w:szCs w:val="22"/>
              </w:rPr>
              <w:t>ляющий трудолюбие при выполнении поручений и в самосто</w:t>
            </w:r>
            <w:r w:rsidRPr="006E5F0A">
              <w:rPr>
                <w:color w:val="000000"/>
                <w:sz w:val="22"/>
                <w:szCs w:val="22"/>
              </w:rPr>
              <w:t>я</w:t>
            </w:r>
            <w:r w:rsidRPr="006E5F0A">
              <w:rPr>
                <w:color w:val="000000"/>
                <w:sz w:val="22"/>
                <w:szCs w:val="22"/>
              </w:rPr>
              <w:t>тельной деятельности.</w:t>
            </w:r>
          </w:p>
        </w:tc>
      </w:tr>
      <w:tr w:rsidR="00454084" w:rsidRPr="00AA015D" w:rsidTr="006E5F0A">
        <w:tc>
          <w:tcPr>
            <w:tcW w:w="1951" w:type="dxa"/>
            <w:vAlign w:val="center"/>
          </w:tcPr>
          <w:p w:rsidR="00454084" w:rsidRPr="006E5F0A" w:rsidRDefault="00454084" w:rsidP="007C62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E5F0A">
              <w:rPr>
                <w:b/>
                <w:bCs/>
                <w:color w:val="000000"/>
                <w:sz w:val="22"/>
                <w:szCs w:val="22"/>
              </w:rPr>
              <w:t xml:space="preserve">Этико-эстетическое </w:t>
            </w:r>
          </w:p>
        </w:tc>
        <w:tc>
          <w:tcPr>
            <w:tcW w:w="1843" w:type="dxa"/>
            <w:vAlign w:val="center"/>
          </w:tcPr>
          <w:p w:rsidR="00454084" w:rsidRPr="006E5F0A" w:rsidRDefault="00454084" w:rsidP="007C62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E5F0A">
              <w:rPr>
                <w:color w:val="000000"/>
                <w:sz w:val="22"/>
                <w:szCs w:val="22"/>
              </w:rPr>
              <w:t>Культура и</w:t>
            </w:r>
            <w:r w:rsidRPr="006E5F0A">
              <w:rPr>
                <w:color w:val="000000"/>
                <w:sz w:val="22"/>
                <w:szCs w:val="22"/>
              </w:rPr>
              <w:br/>
              <w:t>красота</w:t>
            </w:r>
          </w:p>
        </w:tc>
        <w:tc>
          <w:tcPr>
            <w:tcW w:w="6237" w:type="dxa"/>
            <w:vAlign w:val="center"/>
          </w:tcPr>
          <w:p w:rsidR="00454084" w:rsidRPr="006E5F0A" w:rsidRDefault="00454084" w:rsidP="00FC353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E5F0A">
              <w:rPr>
                <w:color w:val="000000"/>
                <w:sz w:val="22"/>
                <w:szCs w:val="22"/>
              </w:rPr>
              <w:t>Способный воспринимать и чувствовать прекрасное в быту, природе, поступках, искусстве, стремящийся к отображению прекрасного в продуктивных видах деятельности</w:t>
            </w:r>
            <w:r w:rsidR="00FC3531" w:rsidRPr="006E5F0A">
              <w:rPr>
                <w:color w:val="000000"/>
                <w:sz w:val="22"/>
                <w:szCs w:val="22"/>
              </w:rPr>
              <w:t>.</w:t>
            </w:r>
          </w:p>
        </w:tc>
      </w:tr>
    </w:tbl>
    <w:p w:rsidR="007C6268" w:rsidRPr="00AA015D" w:rsidRDefault="007C6268" w:rsidP="007C6268">
      <w:pPr>
        <w:ind w:right="567"/>
        <w:jc w:val="both"/>
        <w:rPr>
          <w:b/>
        </w:rPr>
      </w:pPr>
    </w:p>
    <w:p w:rsidR="00AA015D" w:rsidRPr="00AA015D" w:rsidRDefault="00AA015D" w:rsidP="00A42F6C">
      <w:pPr>
        <w:ind w:right="-2"/>
        <w:jc w:val="center"/>
        <w:rPr>
          <w:b/>
        </w:rPr>
      </w:pPr>
    </w:p>
    <w:p w:rsidR="00D052B4" w:rsidRPr="005E6057" w:rsidRDefault="005E6057" w:rsidP="005E6057">
      <w:pPr>
        <w:pStyle w:val="afe"/>
        <w:numPr>
          <w:ilvl w:val="3"/>
          <w:numId w:val="325"/>
        </w:numPr>
        <w:ind w:right="-2"/>
        <w:jc w:val="center"/>
        <w:rPr>
          <w:b/>
        </w:rPr>
      </w:pPr>
      <w:r>
        <w:rPr>
          <w:b/>
        </w:rPr>
        <w:t xml:space="preserve"> </w:t>
      </w:r>
      <w:r w:rsidR="00D052B4" w:rsidRPr="005E6057">
        <w:rPr>
          <w:b/>
        </w:rPr>
        <w:t>Содержательный раздел Программы воспитания</w:t>
      </w:r>
    </w:p>
    <w:p w:rsidR="00D052B4" w:rsidRDefault="00D052B4" w:rsidP="00A42F6C">
      <w:pPr>
        <w:pStyle w:val="afe"/>
        <w:ind w:left="0" w:right="567"/>
        <w:contextualSpacing/>
        <w:jc w:val="center"/>
        <w:rPr>
          <w:b/>
        </w:rPr>
      </w:pPr>
    </w:p>
    <w:p w:rsidR="00AA015D" w:rsidRPr="00AA015D" w:rsidRDefault="00AA015D" w:rsidP="00A42F6C">
      <w:pPr>
        <w:pStyle w:val="afe"/>
        <w:ind w:left="0" w:right="567"/>
        <w:contextualSpacing/>
        <w:jc w:val="center"/>
        <w:rPr>
          <w:b/>
        </w:rPr>
      </w:pPr>
      <w:r w:rsidRPr="00AA015D">
        <w:rPr>
          <w:b/>
        </w:rPr>
        <w:t>Уклад образовательной организации</w:t>
      </w:r>
    </w:p>
    <w:p w:rsidR="008A5F7D" w:rsidRPr="008A5F7D" w:rsidRDefault="008A5F7D" w:rsidP="00A42F6C">
      <w:pPr>
        <w:pStyle w:val="24"/>
        <w:shd w:val="clear" w:color="auto" w:fill="auto"/>
        <w:tabs>
          <w:tab w:val="left" w:pos="1027"/>
        </w:tabs>
        <w:spacing w:line="240" w:lineRule="auto"/>
        <w:ind w:right="318" w:firstLine="709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>Уклад, в качестве установившегося порядка жизни ДОО, определяет мирово</w:t>
      </w:r>
      <w:r w:rsidRPr="008A5F7D">
        <w:rPr>
          <w:rFonts w:ascii="Times New Roman" w:hAnsi="Times New Roman" w:cs="Times New Roman"/>
          <w:sz w:val="24"/>
          <w:szCs w:val="24"/>
        </w:rPr>
        <w:t>с</w:t>
      </w:r>
      <w:r w:rsidRPr="008A5F7D">
        <w:rPr>
          <w:rFonts w:ascii="Times New Roman" w:hAnsi="Times New Roman" w:cs="Times New Roman"/>
          <w:sz w:val="24"/>
          <w:szCs w:val="24"/>
        </w:rPr>
        <w:t>приятие, гармонизацию интересов и возможностей совместной деятельности детских, взрослых и детско-взрослых общностей в пространстве дошкольного образования.</w:t>
      </w:r>
    </w:p>
    <w:p w:rsidR="008A5F7D" w:rsidRPr="008A5F7D" w:rsidRDefault="008A5F7D" w:rsidP="00A42F6C">
      <w:pPr>
        <w:pStyle w:val="24"/>
        <w:shd w:val="clear" w:color="auto" w:fill="auto"/>
        <w:tabs>
          <w:tab w:val="left" w:pos="1027"/>
        </w:tabs>
        <w:spacing w:line="240" w:lineRule="auto"/>
        <w:ind w:right="318" w:firstLine="709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>Уклад ДОО - это её необходимый фундамент, основа и инструмент воспитания.</w:t>
      </w:r>
    </w:p>
    <w:p w:rsidR="008A5F7D" w:rsidRPr="008A5F7D" w:rsidRDefault="008A5F7D" w:rsidP="00A42F6C">
      <w:pPr>
        <w:pStyle w:val="24"/>
        <w:shd w:val="clear" w:color="auto" w:fill="auto"/>
        <w:tabs>
          <w:tab w:val="left" w:pos="1027"/>
        </w:tabs>
        <w:spacing w:line="240" w:lineRule="auto"/>
        <w:ind w:right="318" w:firstLine="709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>Уклад задает и удерживает ценности воспитания для всех участников образов</w:t>
      </w:r>
      <w:r w:rsidRPr="008A5F7D">
        <w:rPr>
          <w:rFonts w:ascii="Times New Roman" w:hAnsi="Times New Roman" w:cs="Times New Roman"/>
          <w:sz w:val="24"/>
          <w:szCs w:val="24"/>
        </w:rPr>
        <w:t>а</w:t>
      </w:r>
      <w:r w:rsidRPr="008A5F7D">
        <w:rPr>
          <w:rFonts w:ascii="Times New Roman" w:hAnsi="Times New Roman" w:cs="Times New Roman"/>
          <w:sz w:val="24"/>
          <w:szCs w:val="24"/>
        </w:rPr>
        <w:t>тельных отноше</w:t>
      </w:r>
      <w:r>
        <w:rPr>
          <w:rFonts w:ascii="Times New Roman" w:hAnsi="Times New Roman" w:cs="Times New Roman"/>
          <w:sz w:val="24"/>
          <w:szCs w:val="24"/>
        </w:rPr>
        <w:t>ний: руководителей</w:t>
      </w:r>
      <w:r w:rsidRPr="008A5F7D">
        <w:rPr>
          <w:rFonts w:ascii="Times New Roman" w:hAnsi="Times New Roman" w:cs="Times New Roman"/>
          <w:sz w:val="24"/>
          <w:szCs w:val="24"/>
        </w:rPr>
        <w:t>, воспитателей и специалистов, вспомогательного персонала, воспитанников, родителей (законных представителей), субъектов соци</w:t>
      </w:r>
      <w:r w:rsidRPr="008A5F7D">
        <w:rPr>
          <w:rFonts w:ascii="Times New Roman" w:hAnsi="Times New Roman" w:cs="Times New Roman"/>
          <w:sz w:val="24"/>
          <w:szCs w:val="24"/>
        </w:rPr>
        <w:t>о</w:t>
      </w:r>
      <w:r w:rsidRPr="008A5F7D">
        <w:rPr>
          <w:rFonts w:ascii="Times New Roman" w:hAnsi="Times New Roman" w:cs="Times New Roman"/>
          <w:sz w:val="24"/>
          <w:szCs w:val="24"/>
        </w:rPr>
        <w:t>культурного окружения ОО.</w:t>
      </w:r>
    </w:p>
    <w:p w:rsidR="00A42F6C" w:rsidRDefault="00A42F6C" w:rsidP="008A5F7D">
      <w:pPr>
        <w:ind w:firstLine="709"/>
        <w:jc w:val="both"/>
      </w:pPr>
    </w:p>
    <w:p w:rsidR="008A5F7D" w:rsidRPr="008A5F7D" w:rsidRDefault="008A5F7D" w:rsidP="008A5F7D">
      <w:pPr>
        <w:ind w:firstLine="709"/>
        <w:jc w:val="both"/>
        <w:rPr>
          <w:color w:val="000000"/>
        </w:rPr>
      </w:pPr>
      <w:r w:rsidRPr="008A5F7D">
        <w:t>Основные характеристики</w:t>
      </w:r>
      <w:r>
        <w:t>:</w:t>
      </w:r>
    </w:p>
    <w:p w:rsidR="00AA015D" w:rsidRDefault="00AA015D" w:rsidP="00FC6729">
      <w:pPr>
        <w:ind w:firstLine="709"/>
        <w:jc w:val="both"/>
        <w:rPr>
          <w:color w:val="000000"/>
        </w:rPr>
      </w:pPr>
      <w:r w:rsidRPr="00AA015D">
        <w:rPr>
          <w:color w:val="000000"/>
        </w:rPr>
        <w:t xml:space="preserve">Основной </w:t>
      </w:r>
      <w:r w:rsidRPr="00585019">
        <w:rPr>
          <w:b/>
          <w:color w:val="000000"/>
        </w:rPr>
        <w:t>целью</w:t>
      </w:r>
      <w:r w:rsidRPr="00AA015D">
        <w:rPr>
          <w:color w:val="000000"/>
        </w:rPr>
        <w:t xml:space="preserve"> педагогической </w:t>
      </w:r>
      <w:r w:rsidR="003A5793">
        <w:rPr>
          <w:color w:val="000000"/>
        </w:rPr>
        <w:t>работы ДОО является формирование</w:t>
      </w:r>
      <w:r w:rsidRPr="00AA015D">
        <w:rPr>
          <w:color w:val="000000"/>
        </w:rPr>
        <w:t xml:space="preserve"> общей культуры личности детей, в том числе ценностей здорового образа жизни, развития их с</w:t>
      </w:r>
      <w:r w:rsidRPr="00AA015D">
        <w:rPr>
          <w:color w:val="000000"/>
        </w:rPr>
        <w:t>о</w:t>
      </w:r>
      <w:r w:rsidRPr="00AA015D">
        <w:rPr>
          <w:color w:val="000000"/>
        </w:rPr>
        <w:t>циальных, нравственных, эстетических, интеллектуальных, физических качеств, иници</w:t>
      </w:r>
      <w:r w:rsidRPr="00AA015D">
        <w:rPr>
          <w:color w:val="000000"/>
        </w:rPr>
        <w:t>а</w:t>
      </w:r>
      <w:r w:rsidRPr="00AA015D">
        <w:rPr>
          <w:color w:val="000000"/>
        </w:rPr>
        <w:t>тивности, самостоятельности и ответственности ребенка, формирования предпосылок учебной деятельности.</w:t>
      </w:r>
    </w:p>
    <w:p w:rsidR="000E1EE2" w:rsidRDefault="000E1EE2" w:rsidP="00FC6729">
      <w:pPr>
        <w:ind w:firstLine="709"/>
        <w:jc w:val="both"/>
        <w:rPr>
          <w:color w:val="000000"/>
        </w:rPr>
      </w:pPr>
      <w:r w:rsidRPr="000E1EE2">
        <w:rPr>
          <w:b/>
          <w:color w:val="000000"/>
        </w:rPr>
        <w:t>Смысл деятельности</w:t>
      </w:r>
      <w:r>
        <w:rPr>
          <w:color w:val="000000"/>
        </w:rPr>
        <w:t xml:space="preserve"> ДОО заключается в построении работы с учетом ключевых позиций </w:t>
      </w:r>
      <w:r w:rsidRPr="00754088">
        <w:rPr>
          <w:color w:val="000000"/>
        </w:rPr>
        <w:t>воспитания детей дошкольного возрас</w:t>
      </w:r>
      <w:r>
        <w:rPr>
          <w:color w:val="000000"/>
        </w:rPr>
        <w:t>та</w:t>
      </w:r>
      <w:r w:rsidRPr="00754088">
        <w:rPr>
          <w:color w:val="000000"/>
        </w:rPr>
        <w:t>:</w:t>
      </w:r>
      <w:r>
        <w:rPr>
          <w:color w:val="000000"/>
        </w:rPr>
        <w:t xml:space="preserve"> </w:t>
      </w:r>
    </w:p>
    <w:p w:rsidR="000E1EE2" w:rsidRDefault="000E1EE2" w:rsidP="00FC6729">
      <w:pPr>
        <w:ind w:firstLine="709"/>
        <w:jc w:val="both"/>
        <w:rPr>
          <w:color w:val="000000"/>
        </w:rPr>
      </w:pPr>
      <w:r w:rsidRPr="00754088">
        <w:rPr>
          <w:color w:val="000000"/>
        </w:rPr>
        <w:t>Самоценность и неповторимость дошкольного периода жизни каждого человека. Данная</w:t>
      </w:r>
      <w:r>
        <w:rPr>
          <w:color w:val="000000"/>
        </w:rPr>
        <w:t xml:space="preserve"> </w:t>
      </w:r>
      <w:r w:rsidRPr="00754088">
        <w:rPr>
          <w:color w:val="000000"/>
        </w:rPr>
        <w:t>позиция опирается на то, что именно в период дошкольного возраста происходит</w:t>
      </w:r>
      <w:r w:rsidRPr="00754088">
        <w:rPr>
          <w:color w:val="000000"/>
        </w:rPr>
        <w:br/>
        <w:t>наибольшее обогащение и развитие личности ребенка. Основная воспитательная задача</w:t>
      </w:r>
      <w:r w:rsidRPr="00754088">
        <w:rPr>
          <w:color w:val="000000"/>
        </w:rPr>
        <w:br/>
        <w:t>педагога организовать насыщенную деятельность ребенка, согласно его возрастным</w:t>
      </w:r>
      <w:r w:rsidRPr="00754088">
        <w:rPr>
          <w:color w:val="000000"/>
        </w:rPr>
        <w:br/>
        <w:t>потребностям (игра, общение, театрализованная деятельность и т.д.).</w:t>
      </w:r>
      <w:r>
        <w:rPr>
          <w:color w:val="000000"/>
        </w:rPr>
        <w:t xml:space="preserve"> </w:t>
      </w:r>
    </w:p>
    <w:p w:rsidR="000E1EE2" w:rsidRDefault="000E1EE2" w:rsidP="00FC6729">
      <w:pPr>
        <w:ind w:firstLine="709"/>
        <w:jc w:val="both"/>
        <w:rPr>
          <w:color w:val="000000"/>
        </w:rPr>
      </w:pPr>
      <w:r w:rsidRPr="00754088">
        <w:rPr>
          <w:color w:val="000000"/>
        </w:rPr>
        <w:t>Концепция целостного развития ребенка, как основного субъекта детской деятел</w:t>
      </w:r>
      <w:r w:rsidRPr="00754088">
        <w:rPr>
          <w:color w:val="000000"/>
        </w:rPr>
        <w:t>ь</w:t>
      </w:r>
      <w:r w:rsidRPr="00754088">
        <w:rPr>
          <w:color w:val="000000"/>
        </w:rPr>
        <w:t>ности.</w:t>
      </w:r>
      <w:r>
        <w:rPr>
          <w:color w:val="000000"/>
        </w:rPr>
        <w:t xml:space="preserve"> </w:t>
      </w:r>
      <w:r w:rsidRPr="00754088">
        <w:rPr>
          <w:color w:val="000000"/>
        </w:rPr>
        <w:t>В данном случае подразумевается единство развития индивидуальных и личнос</w:t>
      </w:r>
      <w:r w:rsidRPr="00754088">
        <w:rPr>
          <w:color w:val="000000"/>
        </w:rPr>
        <w:t>т</w:t>
      </w:r>
      <w:r w:rsidRPr="00754088">
        <w:rPr>
          <w:color w:val="000000"/>
        </w:rPr>
        <w:t>ных</w:t>
      </w:r>
      <w:r>
        <w:rPr>
          <w:color w:val="000000"/>
        </w:rPr>
        <w:t xml:space="preserve"> </w:t>
      </w:r>
      <w:r w:rsidRPr="00754088">
        <w:rPr>
          <w:color w:val="000000"/>
        </w:rPr>
        <w:t>качеств ребенка, заложенных в нем от рождения, освоение им своей позиции и роли во</w:t>
      </w:r>
      <w:r>
        <w:rPr>
          <w:color w:val="000000"/>
        </w:rPr>
        <w:t xml:space="preserve"> </w:t>
      </w:r>
      <w:r w:rsidRPr="00754088">
        <w:rPr>
          <w:color w:val="000000"/>
        </w:rPr>
        <w:t>всех видах деятельности.</w:t>
      </w:r>
      <w:r>
        <w:rPr>
          <w:color w:val="000000"/>
        </w:rPr>
        <w:t xml:space="preserve"> </w:t>
      </w:r>
    </w:p>
    <w:p w:rsidR="000E1EE2" w:rsidRDefault="000E1EE2" w:rsidP="000E1EE2">
      <w:pPr>
        <w:ind w:firstLine="709"/>
        <w:jc w:val="both"/>
        <w:rPr>
          <w:color w:val="000000"/>
        </w:rPr>
      </w:pPr>
      <w:r w:rsidRPr="00754088">
        <w:rPr>
          <w:color w:val="000000"/>
        </w:rPr>
        <w:t>Систематизация в освоении ребенком знаний и умений. В дошкольном возрасте</w:t>
      </w:r>
      <w:r w:rsidRPr="00754088">
        <w:rPr>
          <w:color w:val="000000"/>
        </w:rPr>
        <w:br/>
        <w:t>необходимо дать детям элементарные представления об окружающем и предметном</w:t>
      </w:r>
      <w:r w:rsidRPr="00754088">
        <w:rPr>
          <w:color w:val="000000"/>
        </w:rPr>
        <w:br/>
        <w:t>мире. Вся информация должна быть представлена в доступном для ребенка виде, только в</w:t>
      </w:r>
      <w:r w:rsidRPr="00754088">
        <w:br/>
      </w:r>
      <w:r w:rsidRPr="00754088">
        <w:rPr>
          <w:color w:val="000000"/>
        </w:rPr>
        <w:t>этом случае она будет усвоена, и в последующем послужит фундаментом обучения в</w:t>
      </w:r>
      <w:r w:rsidRPr="00754088">
        <w:rPr>
          <w:color w:val="000000"/>
        </w:rPr>
        <w:br/>
        <w:t>школе.</w:t>
      </w:r>
      <w:r>
        <w:rPr>
          <w:color w:val="000000"/>
        </w:rPr>
        <w:t xml:space="preserve"> </w:t>
      </w:r>
    </w:p>
    <w:p w:rsidR="000E1EE2" w:rsidRDefault="000E1EE2" w:rsidP="000E1EE2">
      <w:pPr>
        <w:ind w:firstLine="709"/>
        <w:jc w:val="both"/>
        <w:rPr>
          <w:color w:val="000000"/>
        </w:rPr>
      </w:pPr>
    </w:p>
    <w:p w:rsidR="00A42F6C" w:rsidRDefault="003A5793" w:rsidP="000A37EB">
      <w:pPr>
        <w:ind w:firstLine="709"/>
        <w:jc w:val="both"/>
        <w:rPr>
          <w:color w:val="000000"/>
        </w:rPr>
      </w:pPr>
      <w:r w:rsidRPr="00754088">
        <w:rPr>
          <w:color w:val="000000"/>
        </w:rPr>
        <w:t xml:space="preserve">Система </w:t>
      </w:r>
      <w:r w:rsidRPr="003A5793">
        <w:rPr>
          <w:b/>
          <w:color w:val="000000"/>
        </w:rPr>
        <w:t xml:space="preserve">принципов </w:t>
      </w:r>
      <w:r w:rsidR="008A5F7D">
        <w:rPr>
          <w:b/>
          <w:color w:val="000000"/>
        </w:rPr>
        <w:t xml:space="preserve">жизни и </w:t>
      </w:r>
      <w:r w:rsidRPr="003A5793">
        <w:rPr>
          <w:b/>
          <w:color w:val="000000"/>
        </w:rPr>
        <w:t>воспитания</w:t>
      </w:r>
      <w:r w:rsidRPr="00754088">
        <w:rPr>
          <w:color w:val="000000"/>
        </w:rPr>
        <w:t xml:space="preserve"> </w:t>
      </w:r>
      <w:r>
        <w:rPr>
          <w:color w:val="000000"/>
        </w:rPr>
        <w:t xml:space="preserve">в ДОО </w:t>
      </w:r>
      <w:r w:rsidRPr="00754088">
        <w:rPr>
          <w:color w:val="000000"/>
        </w:rPr>
        <w:t>представлена следующим</w:t>
      </w:r>
      <w:r>
        <w:rPr>
          <w:color w:val="000000"/>
        </w:rPr>
        <w:t xml:space="preserve"> </w:t>
      </w:r>
      <w:r w:rsidR="00A42F6C">
        <w:rPr>
          <w:color w:val="000000"/>
        </w:rPr>
        <w:t>обр</w:t>
      </w:r>
      <w:r w:rsidR="00A42F6C">
        <w:rPr>
          <w:color w:val="000000"/>
        </w:rPr>
        <w:t>а</w:t>
      </w:r>
      <w:r w:rsidR="00A42F6C">
        <w:rPr>
          <w:color w:val="000000"/>
        </w:rPr>
        <w:t>зом:</w:t>
      </w:r>
      <w:r w:rsidR="00A42F6C">
        <w:rPr>
          <w:color w:val="000000"/>
        </w:rPr>
        <w:br/>
        <w:t xml:space="preserve">            1) </w:t>
      </w:r>
      <w:r w:rsidRPr="00754088">
        <w:rPr>
          <w:color w:val="000000"/>
        </w:rPr>
        <w:t>Принцип целенаправленности воспитательного процесса. Согласно данному принципу</w:t>
      </w:r>
      <w:r w:rsidR="00A42F6C">
        <w:rPr>
          <w:color w:val="000000"/>
        </w:rPr>
        <w:t xml:space="preserve"> </w:t>
      </w:r>
      <w:r w:rsidRPr="00754088">
        <w:rPr>
          <w:color w:val="000000"/>
        </w:rPr>
        <w:t>вся воспитательная работа, а именно ее содержание и методы, должны быть подчинены</w:t>
      </w:r>
      <w:r w:rsidR="00A42F6C">
        <w:rPr>
          <w:color w:val="000000"/>
        </w:rPr>
        <w:t xml:space="preserve"> </w:t>
      </w:r>
      <w:r w:rsidRPr="00754088">
        <w:rPr>
          <w:color w:val="000000"/>
        </w:rPr>
        <w:t xml:space="preserve">основной </w:t>
      </w:r>
      <w:r w:rsidR="00A42F6C">
        <w:rPr>
          <w:color w:val="000000"/>
        </w:rPr>
        <w:t>воспитательной цели.</w:t>
      </w:r>
    </w:p>
    <w:p w:rsidR="000A37EB" w:rsidRDefault="00A42F6C" w:rsidP="000A37EB">
      <w:pPr>
        <w:tabs>
          <w:tab w:val="left" w:pos="709"/>
        </w:tabs>
        <w:ind w:firstLine="709"/>
        <w:jc w:val="both"/>
        <w:rPr>
          <w:color w:val="000000"/>
        </w:rPr>
      </w:pPr>
      <w:r>
        <w:rPr>
          <w:color w:val="000000"/>
        </w:rPr>
        <w:t xml:space="preserve">2) </w:t>
      </w:r>
      <w:r w:rsidR="000A37EB">
        <w:rPr>
          <w:color w:val="000000"/>
        </w:rPr>
        <w:t xml:space="preserve"> </w:t>
      </w:r>
      <w:r w:rsidR="003A5793" w:rsidRPr="00754088">
        <w:rPr>
          <w:color w:val="000000"/>
        </w:rPr>
        <w:t>Принцип комплексности воспитания. Данный принцип предусматривает еди</w:t>
      </w:r>
      <w:r w:rsidR="003A5793" w:rsidRPr="00754088">
        <w:rPr>
          <w:color w:val="000000"/>
        </w:rPr>
        <w:t>н</w:t>
      </w:r>
      <w:r w:rsidR="003A5793" w:rsidRPr="00754088">
        <w:rPr>
          <w:color w:val="000000"/>
        </w:rPr>
        <w:t>ство и</w:t>
      </w:r>
      <w:r>
        <w:rPr>
          <w:color w:val="000000"/>
        </w:rPr>
        <w:t xml:space="preserve"> </w:t>
      </w:r>
      <w:r w:rsidR="003A5793" w:rsidRPr="00754088">
        <w:rPr>
          <w:color w:val="000000"/>
        </w:rPr>
        <w:t>взаимосвязь между целью, задачами, методами и средствами воспитания. Так же</w:t>
      </w:r>
      <w:r w:rsidR="003A5793" w:rsidRPr="00754088">
        <w:rPr>
          <w:color w:val="000000"/>
        </w:rPr>
        <w:br/>
      </w:r>
      <w:r w:rsidR="003A5793" w:rsidRPr="00754088">
        <w:rPr>
          <w:color w:val="000000"/>
        </w:rPr>
        <w:lastRenderedPageBreak/>
        <w:t>принцип комплексности подразумевает единство методов и средств воспитания ребенка в</w:t>
      </w:r>
      <w:r w:rsidR="003A5793" w:rsidRPr="00754088">
        <w:rPr>
          <w:color w:val="000000"/>
        </w:rPr>
        <w:br/>
        <w:t>ДОО и семье, а затем и в школе.</w:t>
      </w:r>
    </w:p>
    <w:p w:rsidR="00A42F6C" w:rsidRDefault="00A42F6C" w:rsidP="000A37EB">
      <w:pPr>
        <w:tabs>
          <w:tab w:val="left" w:pos="709"/>
        </w:tabs>
        <w:ind w:firstLine="709"/>
        <w:jc w:val="both"/>
        <w:rPr>
          <w:color w:val="000000"/>
        </w:rPr>
      </w:pPr>
      <w:r>
        <w:rPr>
          <w:color w:val="000000"/>
        </w:rPr>
        <w:t xml:space="preserve">3) </w:t>
      </w:r>
      <w:r w:rsidR="003A5793" w:rsidRPr="00754088">
        <w:rPr>
          <w:color w:val="000000"/>
        </w:rPr>
        <w:t>Принцип воспитания</w:t>
      </w:r>
      <w:r w:rsidR="000F58E0">
        <w:rPr>
          <w:color w:val="000000"/>
        </w:rPr>
        <w:t xml:space="preserve"> в деятельности. Э</w:t>
      </w:r>
      <w:r w:rsidR="003A5793" w:rsidRPr="00754088">
        <w:rPr>
          <w:color w:val="000000"/>
        </w:rPr>
        <w:t>ффективных результатов воспита</w:t>
      </w:r>
      <w:r w:rsidR="000F58E0">
        <w:rPr>
          <w:color w:val="000000"/>
        </w:rPr>
        <w:t>ния н</w:t>
      </w:r>
      <w:r w:rsidR="000F58E0">
        <w:rPr>
          <w:color w:val="000000"/>
        </w:rPr>
        <w:t>е</w:t>
      </w:r>
      <w:r w:rsidR="000F58E0">
        <w:rPr>
          <w:color w:val="000000"/>
        </w:rPr>
        <w:t>обходимо</w:t>
      </w:r>
      <w:r w:rsidR="003A5793" w:rsidRPr="00754088">
        <w:rPr>
          <w:color w:val="000000"/>
        </w:rPr>
        <w:t xml:space="preserve"> достичь путем организации различных</w:t>
      </w:r>
      <w:r w:rsidR="000F58E0">
        <w:rPr>
          <w:color w:val="000000"/>
        </w:rPr>
        <w:t xml:space="preserve"> </w:t>
      </w:r>
      <w:r w:rsidR="003A5793" w:rsidRPr="00754088">
        <w:rPr>
          <w:color w:val="000000"/>
        </w:rPr>
        <w:t>видов деятельности ребенка, согласно его возрастным потребностям и возможностям. В</w:t>
      </w:r>
      <w:r w:rsidR="000F58E0">
        <w:rPr>
          <w:color w:val="000000"/>
        </w:rPr>
        <w:t xml:space="preserve"> </w:t>
      </w:r>
      <w:r w:rsidR="003A5793" w:rsidRPr="00754088">
        <w:rPr>
          <w:color w:val="000000"/>
        </w:rPr>
        <w:t>процессе воспитания педагог должен опираться на в</w:t>
      </w:r>
      <w:r>
        <w:rPr>
          <w:color w:val="000000"/>
        </w:rPr>
        <w:t>едущую деятельность ребенка.</w:t>
      </w:r>
    </w:p>
    <w:p w:rsidR="00A42F6C" w:rsidRDefault="00A42F6C" w:rsidP="000A37E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4) </w:t>
      </w:r>
      <w:r w:rsidR="003A5793" w:rsidRPr="00754088">
        <w:rPr>
          <w:color w:val="000000"/>
        </w:rPr>
        <w:t>Принцип взаимосвязи гуманизма и уважения к личности ребенка в сочетании с выс</w:t>
      </w:r>
      <w:r w:rsidR="000F58E0">
        <w:rPr>
          <w:color w:val="000000"/>
        </w:rPr>
        <w:t>окой</w:t>
      </w:r>
      <w:r>
        <w:rPr>
          <w:color w:val="000000"/>
        </w:rPr>
        <w:t xml:space="preserve"> </w:t>
      </w:r>
      <w:r w:rsidR="000F58E0">
        <w:rPr>
          <w:color w:val="000000"/>
        </w:rPr>
        <w:t>требовательностью. П</w:t>
      </w:r>
      <w:r w:rsidR="003A5793" w:rsidRPr="00754088">
        <w:rPr>
          <w:color w:val="000000"/>
        </w:rPr>
        <w:t>едагог обязан</w:t>
      </w:r>
      <w:r w:rsidR="000F58E0">
        <w:rPr>
          <w:color w:val="000000"/>
        </w:rPr>
        <w:t xml:space="preserve"> </w:t>
      </w:r>
      <w:r w:rsidR="003A5793" w:rsidRPr="00754088">
        <w:rPr>
          <w:color w:val="000000"/>
        </w:rPr>
        <w:t>уважительно относится к каждому своему воспитаннику, но при этом проявлять</w:t>
      </w:r>
      <w:r w:rsidR="000F58E0">
        <w:rPr>
          <w:color w:val="000000"/>
        </w:rPr>
        <w:t xml:space="preserve"> </w:t>
      </w:r>
      <w:r w:rsidR="003A5793" w:rsidRPr="00754088">
        <w:rPr>
          <w:color w:val="000000"/>
        </w:rPr>
        <w:t>требователь</w:t>
      </w:r>
      <w:r>
        <w:rPr>
          <w:color w:val="000000"/>
        </w:rPr>
        <w:t>ность в вопросах воспитания.</w:t>
      </w:r>
    </w:p>
    <w:p w:rsidR="00A42F6C" w:rsidRDefault="00A42F6C" w:rsidP="000A37E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5) </w:t>
      </w:r>
      <w:r w:rsidR="003A5793" w:rsidRPr="00754088">
        <w:rPr>
          <w:color w:val="000000"/>
        </w:rPr>
        <w:t>Принцип опоры в воспитании на положительные качества ребен</w:t>
      </w:r>
      <w:r w:rsidR="000F58E0">
        <w:rPr>
          <w:color w:val="000000"/>
        </w:rPr>
        <w:t>ка. В</w:t>
      </w:r>
      <w:r w:rsidR="003A5793" w:rsidRPr="00754088">
        <w:rPr>
          <w:color w:val="000000"/>
        </w:rPr>
        <w:t>оспитатель в процессе работы с детьми должен увидеть в каждом ребенке</w:t>
      </w:r>
      <w:r w:rsidR="000F58E0">
        <w:rPr>
          <w:color w:val="000000"/>
        </w:rPr>
        <w:t xml:space="preserve"> </w:t>
      </w:r>
      <w:r w:rsidR="003A5793" w:rsidRPr="00754088">
        <w:rPr>
          <w:color w:val="000000"/>
        </w:rPr>
        <w:t>положительные качества и постараться их развить, посредством соответствующего вида</w:t>
      </w:r>
      <w:r w:rsidR="000F58E0">
        <w:rPr>
          <w:color w:val="000000"/>
        </w:rPr>
        <w:t xml:space="preserve"> </w:t>
      </w:r>
      <w:r>
        <w:rPr>
          <w:color w:val="000000"/>
        </w:rPr>
        <w:t>деятельности.</w:t>
      </w:r>
    </w:p>
    <w:p w:rsidR="00A42F6C" w:rsidRDefault="00A42F6C" w:rsidP="000A37E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6) </w:t>
      </w:r>
      <w:r w:rsidR="003A5793" w:rsidRPr="00754088">
        <w:rPr>
          <w:color w:val="000000"/>
        </w:rPr>
        <w:t>Принцип воспитания детей в коллективе. В коллективе сверстников ребенок приучается</w:t>
      </w:r>
      <w:r>
        <w:rPr>
          <w:color w:val="000000"/>
        </w:rPr>
        <w:t xml:space="preserve"> </w:t>
      </w:r>
      <w:r w:rsidR="003A5793" w:rsidRPr="00754088">
        <w:rPr>
          <w:color w:val="000000"/>
        </w:rPr>
        <w:t>сочетать свои интересы с интересами других ребят, получает элементарные навыки</w:t>
      </w:r>
      <w:r>
        <w:rPr>
          <w:color w:val="000000"/>
        </w:rPr>
        <w:t xml:space="preserve"> </w:t>
      </w:r>
      <w:r w:rsidR="003A5793" w:rsidRPr="00754088">
        <w:rPr>
          <w:color w:val="000000"/>
        </w:rPr>
        <w:t>коллективной жизни. Невозможно воспитание полноценной личности вне колле</w:t>
      </w:r>
      <w:r w:rsidR="003A5793" w:rsidRPr="00754088">
        <w:rPr>
          <w:color w:val="000000"/>
        </w:rPr>
        <w:t>к</w:t>
      </w:r>
      <w:r w:rsidR="003A5793" w:rsidRPr="00754088">
        <w:rPr>
          <w:color w:val="000000"/>
        </w:rPr>
        <w:t>ти</w:t>
      </w:r>
      <w:r>
        <w:rPr>
          <w:color w:val="000000"/>
        </w:rPr>
        <w:t>ва.</w:t>
      </w:r>
    </w:p>
    <w:p w:rsidR="003A5793" w:rsidRDefault="00A42F6C" w:rsidP="000A37E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7) </w:t>
      </w:r>
      <w:r w:rsidR="003A5793" w:rsidRPr="00754088">
        <w:rPr>
          <w:color w:val="000000"/>
        </w:rPr>
        <w:t>Принцип учета возрастных и индивидуальных особенностей детей. Для каждого возраста</w:t>
      </w:r>
      <w:r w:rsidR="003A5793">
        <w:rPr>
          <w:color w:val="000000"/>
        </w:rPr>
        <w:t xml:space="preserve"> </w:t>
      </w:r>
      <w:r w:rsidR="003A5793" w:rsidRPr="00754088">
        <w:rPr>
          <w:color w:val="000000"/>
        </w:rPr>
        <w:t>определяются конкретные задачи воспитания. С учётом возрастных особенн</w:t>
      </w:r>
      <w:r w:rsidR="003A5793" w:rsidRPr="00754088">
        <w:rPr>
          <w:color w:val="000000"/>
        </w:rPr>
        <w:t>о</w:t>
      </w:r>
      <w:r w:rsidR="003A5793" w:rsidRPr="00754088">
        <w:rPr>
          <w:color w:val="000000"/>
        </w:rPr>
        <w:t>стей детей</w:t>
      </w:r>
      <w:r>
        <w:rPr>
          <w:color w:val="000000"/>
        </w:rPr>
        <w:t xml:space="preserve"> </w:t>
      </w:r>
      <w:r w:rsidR="003A5793" w:rsidRPr="00754088">
        <w:rPr>
          <w:color w:val="000000"/>
        </w:rPr>
        <w:t>применяются соответствующие методы и приемы воспитания и намечается его</w:t>
      </w:r>
      <w:r w:rsidR="003A5793" w:rsidRPr="00754088">
        <w:rPr>
          <w:color w:val="000000"/>
        </w:rPr>
        <w:br/>
        <w:t>конкретное содержание.</w:t>
      </w:r>
    </w:p>
    <w:p w:rsidR="007825A2" w:rsidRDefault="007825A2" w:rsidP="000A37EB">
      <w:pPr>
        <w:ind w:firstLine="709"/>
        <w:jc w:val="both"/>
        <w:rPr>
          <w:color w:val="000000"/>
        </w:rPr>
      </w:pPr>
    </w:p>
    <w:p w:rsidR="004B5311" w:rsidRDefault="004B5311" w:rsidP="000A37EB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ДОО проводит работу над </w:t>
      </w:r>
      <w:r w:rsidRPr="00D037B7">
        <w:rPr>
          <w:b/>
          <w:color w:val="000000"/>
        </w:rPr>
        <w:t xml:space="preserve">созданием </w:t>
      </w:r>
      <w:r w:rsidR="00FE52FF">
        <w:rPr>
          <w:b/>
          <w:color w:val="000000"/>
        </w:rPr>
        <w:t xml:space="preserve">образа </w:t>
      </w:r>
      <w:r w:rsidRPr="00D037B7">
        <w:rPr>
          <w:b/>
          <w:color w:val="000000"/>
        </w:rPr>
        <w:t>и поддержанием имиджа</w:t>
      </w:r>
      <w:r>
        <w:rPr>
          <w:color w:val="000000"/>
        </w:rPr>
        <w:t xml:space="preserve"> посредс</w:t>
      </w:r>
      <w:r>
        <w:rPr>
          <w:color w:val="000000"/>
        </w:rPr>
        <w:t>т</w:t>
      </w:r>
      <w:r>
        <w:rPr>
          <w:color w:val="000000"/>
        </w:rPr>
        <w:t>вом следующих мероприятий:</w:t>
      </w:r>
    </w:p>
    <w:p w:rsidR="004D4529" w:rsidRPr="000F3C18" w:rsidRDefault="000F3C18" w:rsidP="009E2F8A">
      <w:pPr>
        <w:pStyle w:val="afe"/>
        <w:numPr>
          <w:ilvl w:val="0"/>
          <w:numId w:val="255"/>
        </w:numPr>
        <w:shd w:val="clear" w:color="auto" w:fill="FFFFFF"/>
        <w:tabs>
          <w:tab w:val="left" w:pos="709"/>
        </w:tabs>
        <w:jc w:val="both"/>
      </w:pPr>
      <w:r w:rsidRPr="00FE52FF">
        <w:rPr>
          <w:b/>
        </w:rPr>
        <w:t>И</w:t>
      </w:r>
      <w:r w:rsidR="004B5311" w:rsidRPr="00FE52FF">
        <w:rPr>
          <w:b/>
        </w:rPr>
        <w:t>зучение и оценка</w:t>
      </w:r>
      <w:r w:rsidR="004D4529" w:rsidRPr="00FE52FF">
        <w:rPr>
          <w:b/>
        </w:rPr>
        <w:t xml:space="preserve"> существующего общественного мнения</w:t>
      </w:r>
      <w:r w:rsidR="004D4529" w:rsidRPr="000F3C18">
        <w:t>. Опрос обществе</w:t>
      </w:r>
      <w:r w:rsidR="004D4529" w:rsidRPr="000F3C18">
        <w:t>н</w:t>
      </w:r>
      <w:r w:rsidR="004D4529" w:rsidRPr="000F3C18">
        <w:t>ного мнения</w:t>
      </w:r>
      <w:r w:rsidR="000A37EB">
        <w:t xml:space="preserve"> </w:t>
      </w:r>
      <w:r w:rsidR="004D4529" w:rsidRPr="000F3C18">
        <w:t>с целью определения удовлетворенности дошколь</w:t>
      </w:r>
      <w:r w:rsidR="004B5311" w:rsidRPr="000F3C18">
        <w:t>ным образовател</w:t>
      </w:r>
      <w:r w:rsidR="004B5311" w:rsidRPr="000F3C18">
        <w:t>ь</w:t>
      </w:r>
      <w:r w:rsidR="004B5311" w:rsidRPr="000F3C18">
        <w:t>ным учреждением и другие о</w:t>
      </w:r>
      <w:r>
        <w:t>просы проводятся систематически, т.к. в</w:t>
      </w:r>
      <w:r w:rsidRPr="000F3C18">
        <w:t>ыявление а</w:t>
      </w:r>
      <w:r w:rsidRPr="000F3C18">
        <w:t>к</w:t>
      </w:r>
      <w:r w:rsidRPr="000F3C18">
        <w:t xml:space="preserve">туальных предпочтений и ожиданий </w:t>
      </w:r>
      <w:r>
        <w:t xml:space="preserve">родителей, наиболее важно для развития ДОО. Родители, это </w:t>
      </w:r>
      <w:r w:rsidRPr="000F3C18">
        <w:t>самые авторитетные субъекты, способные не только дать реальную оценку работе</w:t>
      </w:r>
      <w:r>
        <w:t xml:space="preserve"> сотрудников учреждения</w:t>
      </w:r>
      <w:r w:rsidRPr="000F3C18">
        <w:t>, но и откорректировать общественное мнение и мнение сво</w:t>
      </w:r>
      <w:r>
        <w:t>их детей</w:t>
      </w:r>
      <w:r w:rsidR="00AA4184">
        <w:t xml:space="preserve"> о них</w:t>
      </w:r>
      <w:r>
        <w:t xml:space="preserve">. Поэтому именно </w:t>
      </w:r>
      <w:r w:rsidRPr="000F3C18">
        <w:t>родители являются главной целевой группой, на которую</w:t>
      </w:r>
      <w:r>
        <w:t xml:space="preserve"> ориентируется ДОО в своей работе.</w:t>
      </w:r>
    </w:p>
    <w:p w:rsidR="004B5311" w:rsidRPr="000F3C18" w:rsidRDefault="000F3C18" w:rsidP="009E2F8A">
      <w:pPr>
        <w:pStyle w:val="a9"/>
        <w:numPr>
          <w:ilvl w:val="0"/>
          <w:numId w:val="255"/>
        </w:numPr>
        <w:shd w:val="clear" w:color="auto" w:fill="FFFFFF"/>
        <w:spacing w:before="0" w:beforeAutospacing="0" w:after="0" w:afterAutospacing="0"/>
        <w:jc w:val="both"/>
        <w:textAlignment w:val="baseline"/>
      </w:pPr>
      <w:r w:rsidRPr="00FE52FF">
        <w:rPr>
          <w:b/>
        </w:rPr>
        <w:t>С</w:t>
      </w:r>
      <w:r w:rsidR="004B5311" w:rsidRPr="00FE52FF">
        <w:rPr>
          <w:b/>
        </w:rPr>
        <w:t>оздание собственного визуального образа</w:t>
      </w:r>
      <w:r w:rsidRPr="00FE52FF">
        <w:rPr>
          <w:b/>
        </w:rPr>
        <w:t>.</w:t>
      </w:r>
      <w:r>
        <w:t xml:space="preserve"> В учреждении имеется:</w:t>
      </w:r>
    </w:p>
    <w:p w:rsidR="004B5311" w:rsidRPr="000F3C18" w:rsidRDefault="004B5311" w:rsidP="009E2F8A">
      <w:pPr>
        <w:pStyle w:val="afe"/>
        <w:numPr>
          <w:ilvl w:val="0"/>
          <w:numId w:val="256"/>
        </w:numPr>
        <w:shd w:val="clear" w:color="auto" w:fill="FFFFFF"/>
        <w:jc w:val="both"/>
      </w:pPr>
      <w:r w:rsidRPr="000F3C18">
        <w:t>логотип (в нём отражено название ДОО):</w:t>
      </w:r>
    </w:p>
    <w:p w:rsidR="004B5311" w:rsidRPr="000F3C18" w:rsidRDefault="004B5311" w:rsidP="009E2F8A">
      <w:pPr>
        <w:pStyle w:val="afe"/>
        <w:numPr>
          <w:ilvl w:val="0"/>
          <w:numId w:val="256"/>
        </w:numPr>
        <w:shd w:val="clear" w:color="auto" w:fill="FFFFFF"/>
        <w:jc w:val="both"/>
      </w:pPr>
      <w:r w:rsidRPr="000F3C18">
        <w:t>вывеска на здании;</w:t>
      </w:r>
    </w:p>
    <w:p w:rsidR="004B5311" w:rsidRPr="000F3C18" w:rsidRDefault="004B5311" w:rsidP="009E2F8A">
      <w:pPr>
        <w:pStyle w:val="afe"/>
        <w:numPr>
          <w:ilvl w:val="0"/>
          <w:numId w:val="256"/>
        </w:numPr>
        <w:shd w:val="clear" w:color="auto" w:fill="FFFFFF"/>
        <w:jc w:val="both"/>
      </w:pPr>
      <w:r w:rsidRPr="000F3C18">
        <w:t>фирменные бланки, дипломы, памятки, приглашения;</w:t>
      </w:r>
    </w:p>
    <w:p w:rsidR="004B5311" w:rsidRPr="000F3C18" w:rsidRDefault="004B5311" w:rsidP="009E2F8A">
      <w:pPr>
        <w:pStyle w:val="afe"/>
        <w:numPr>
          <w:ilvl w:val="0"/>
          <w:numId w:val="256"/>
        </w:numPr>
        <w:shd w:val="clear" w:color="auto" w:fill="FFFFFF"/>
        <w:jc w:val="both"/>
      </w:pPr>
      <w:r w:rsidRPr="000F3C18">
        <w:t>книга от</w:t>
      </w:r>
      <w:r w:rsidR="000F58E0">
        <w:t>зывов для родителей и гостей ДОО</w:t>
      </w:r>
      <w:r w:rsidRPr="000F3C18">
        <w:t>;</w:t>
      </w:r>
    </w:p>
    <w:p w:rsidR="004B5311" w:rsidRPr="000F3C18" w:rsidRDefault="004B5311" w:rsidP="009E2F8A">
      <w:pPr>
        <w:pStyle w:val="afe"/>
        <w:numPr>
          <w:ilvl w:val="0"/>
          <w:numId w:val="256"/>
        </w:numPr>
        <w:shd w:val="clear" w:color="auto" w:fill="FFFFFF"/>
        <w:jc w:val="both"/>
      </w:pPr>
      <w:r w:rsidRPr="000F3C18">
        <w:t>бейдж,  на  котором  указывается  Ф.И.О. и должность педагога;</w:t>
      </w:r>
    </w:p>
    <w:p w:rsidR="004B5311" w:rsidRPr="000F3C18" w:rsidRDefault="004B5311" w:rsidP="009E2F8A">
      <w:pPr>
        <w:pStyle w:val="afe"/>
        <w:numPr>
          <w:ilvl w:val="0"/>
          <w:numId w:val="256"/>
        </w:numPr>
        <w:shd w:val="clear" w:color="auto" w:fill="FFFFFF"/>
        <w:jc w:val="both"/>
      </w:pPr>
      <w:r w:rsidRPr="000F3C18">
        <w:t xml:space="preserve">газета «Новости из Ласточки» (название соответствует </w:t>
      </w:r>
      <w:r w:rsidR="000F3C18">
        <w:t>названию ДОО,</w:t>
      </w:r>
      <w:r w:rsidRPr="000F3C18">
        <w:t xml:space="preserve"> а содерж</w:t>
      </w:r>
      <w:r w:rsidRPr="000F3C18">
        <w:t>а</w:t>
      </w:r>
      <w:r w:rsidRPr="000F3C18">
        <w:t>ние представлено разнообразными разделами для более полного ознакомления р</w:t>
      </w:r>
      <w:r w:rsidRPr="000F3C18">
        <w:t>о</w:t>
      </w:r>
      <w:r w:rsidRPr="000F3C18">
        <w:t>дителей с деятельностью учреждения);</w:t>
      </w:r>
    </w:p>
    <w:p w:rsidR="004B5311" w:rsidRPr="000F3C18" w:rsidRDefault="004B5311" w:rsidP="009E2F8A">
      <w:pPr>
        <w:pStyle w:val="afe"/>
        <w:numPr>
          <w:ilvl w:val="0"/>
          <w:numId w:val="256"/>
        </w:numPr>
        <w:shd w:val="clear" w:color="auto" w:fill="FFFFFF"/>
        <w:jc w:val="both"/>
      </w:pPr>
      <w:r w:rsidRPr="000F3C18">
        <w:t>публикации о достижениях ДОО в СМИ;</w:t>
      </w:r>
    </w:p>
    <w:p w:rsidR="000A37EB" w:rsidRDefault="004B5311" w:rsidP="009E2F8A">
      <w:pPr>
        <w:pStyle w:val="afe"/>
        <w:numPr>
          <w:ilvl w:val="0"/>
          <w:numId w:val="256"/>
        </w:numPr>
        <w:shd w:val="clear" w:color="auto" w:fill="FFFFFF"/>
        <w:jc w:val="both"/>
      </w:pPr>
      <w:r w:rsidRPr="000F3C18">
        <w:t>сайт</w:t>
      </w:r>
      <w:r w:rsidR="00DE1EE3" w:rsidRPr="000F3C18">
        <w:t xml:space="preserve"> ДОО, содержащий необходимые документы и прочие материалы, рассказ</w:t>
      </w:r>
      <w:r w:rsidR="00DE1EE3" w:rsidRPr="000F3C18">
        <w:t>ы</w:t>
      </w:r>
      <w:r w:rsidR="00DE1EE3" w:rsidRPr="000F3C18">
        <w:t xml:space="preserve">вающие </w:t>
      </w:r>
      <w:r w:rsidR="000F3C18">
        <w:t xml:space="preserve">например: </w:t>
      </w:r>
      <w:r w:rsidR="00DE1EE3" w:rsidRPr="000F3C18">
        <w:t>о</w:t>
      </w:r>
      <w:r w:rsidR="000F3C18">
        <w:t>б</w:t>
      </w:r>
      <w:r w:rsidR="00DE1EE3" w:rsidRPr="000F3C18">
        <w:t xml:space="preserve"> инновационной деятельности ДОО, порядке приема восп</w:t>
      </w:r>
      <w:r w:rsidR="00DE1EE3" w:rsidRPr="000F3C18">
        <w:t>и</w:t>
      </w:r>
      <w:r w:rsidR="00DE1EE3" w:rsidRPr="000F3C18">
        <w:t>танников и т.п.;</w:t>
      </w:r>
    </w:p>
    <w:p w:rsidR="00DE1EE3" w:rsidRPr="000F3C18" w:rsidRDefault="004B5311" w:rsidP="009E2F8A">
      <w:pPr>
        <w:pStyle w:val="afe"/>
        <w:numPr>
          <w:ilvl w:val="0"/>
          <w:numId w:val="256"/>
        </w:numPr>
        <w:shd w:val="clear" w:color="auto" w:fill="FFFFFF"/>
        <w:jc w:val="both"/>
      </w:pPr>
      <w:r w:rsidRPr="000F3C18">
        <w:t>сообщество в Контакте</w:t>
      </w:r>
      <w:r w:rsidR="00DE1EE3" w:rsidRPr="000F3C18">
        <w:t>, в котором отражаются ежедневные новости из жизни детей в детском саду, организуются совместные мероприятия, например: «Конкурс чт</w:t>
      </w:r>
      <w:r w:rsidR="00DE1EE3" w:rsidRPr="000F3C18">
        <w:t>е</w:t>
      </w:r>
      <w:r w:rsidR="00DE1EE3" w:rsidRPr="000F3C18">
        <w:t>цов», «Конкурс на лучший костюм», фотовыставки и т.п.</w:t>
      </w:r>
    </w:p>
    <w:p w:rsidR="00DE1EE3" w:rsidRPr="000F3C18" w:rsidRDefault="00FE52FF" w:rsidP="009E2F8A">
      <w:pPr>
        <w:pStyle w:val="afe"/>
        <w:numPr>
          <w:ilvl w:val="0"/>
          <w:numId w:val="255"/>
        </w:numPr>
        <w:shd w:val="clear" w:color="auto" w:fill="FFFFFF"/>
        <w:jc w:val="both"/>
      </w:pPr>
      <w:r>
        <w:rPr>
          <w:b/>
        </w:rPr>
        <w:t>В</w:t>
      </w:r>
      <w:r w:rsidR="00DE1EE3" w:rsidRPr="00FE52FF">
        <w:rPr>
          <w:b/>
        </w:rPr>
        <w:t>нешний вид здания</w:t>
      </w:r>
      <w:r w:rsidR="00DE1EE3" w:rsidRPr="000F3C18">
        <w:t>, благоустроенность территории ДОО (наличие авторских малых форм, оригинального игрового оборудования).</w:t>
      </w:r>
    </w:p>
    <w:p w:rsidR="00DE1EE3" w:rsidRPr="000F3C18" w:rsidRDefault="000F3C18" w:rsidP="009E2F8A">
      <w:pPr>
        <w:pStyle w:val="afe"/>
        <w:numPr>
          <w:ilvl w:val="0"/>
          <w:numId w:val="255"/>
        </w:numPr>
        <w:shd w:val="clear" w:color="auto" w:fill="FFFFFF"/>
        <w:tabs>
          <w:tab w:val="left" w:pos="426"/>
          <w:tab w:val="left" w:pos="709"/>
        </w:tabs>
        <w:jc w:val="both"/>
      </w:pPr>
      <w:r w:rsidRPr="00FE52FF">
        <w:rPr>
          <w:b/>
        </w:rPr>
        <w:t>Качество образовательных услу</w:t>
      </w:r>
      <w:r>
        <w:t>г. Важным для административного и педагогич</w:t>
      </w:r>
      <w:r>
        <w:t>е</w:t>
      </w:r>
      <w:r>
        <w:t>ского коллектива является:</w:t>
      </w:r>
    </w:p>
    <w:p w:rsidR="00BD532A" w:rsidRPr="000F3C18" w:rsidRDefault="00BD532A" w:rsidP="009E2F8A">
      <w:pPr>
        <w:pStyle w:val="afe"/>
        <w:numPr>
          <w:ilvl w:val="0"/>
          <w:numId w:val="257"/>
        </w:numPr>
        <w:shd w:val="clear" w:color="auto" w:fill="FFFFFF"/>
        <w:jc w:val="both"/>
      </w:pPr>
      <w:r w:rsidRPr="000F3C18">
        <w:lastRenderedPageBreak/>
        <w:t>организация современного воспитательно-образовательного процесса</w:t>
      </w:r>
      <w:r w:rsidR="000F3C18">
        <w:t xml:space="preserve"> (использ</w:t>
      </w:r>
      <w:r w:rsidR="000F3C18">
        <w:t>у</w:t>
      </w:r>
      <w:r w:rsidR="000F3C18">
        <w:t>ются современные программы, методы, формы, технологии)</w:t>
      </w:r>
      <w:r w:rsidRPr="000F3C18">
        <w:t>;</w:t>
      </w:r>
    </w:p>
    <w:p w:rsidR="00BD532A" w:rsidRPr="000F3C18" w:rsidRDefault="00BD532A" w:rsidP="009E2F8A">
      <w:pPr>
        <w:pStyle w:val="afe"/>
        <w:numPr>
          <w:ilvl w:val="0"/>
          <w:numId w:val="257"/>
        </w:numPr>
        <w:shd w:val="clear" w:color="auto" w:fill="FFFFFF"/>
        <w:jc w:val="both"/>
      </w:pPr>
      <w:r w:rsidRPr="000F3C18">
        <w:t xml:space="preserve">создание РППС, </w:t>
      </w:r>
      <w:r w:rsidR="000F3C18">
        <w:t>соответствующей требованиям ФГОС ДО;</w:t>
      </w:r>
    </w:p>
    <w:p w:rsidR="00BD532A" w:rsidRPr="000F3C18" w:rsidRDefault="00BD532A" w:rsidP="009E2F8A">
      <w:pPr>
        <w:pStyle w:val="afe"/>
        <w:numPr>
          <w:ilvl w:val="0"/>
          <w:numId w:val="257"/>
        </w:numPr>
        <w:shd w:val="clear" w:color="auto" w:fill="FFFFFF"/>
        <w:jc w:val="both"/>
      </w:pPr>
      <w:r w:rsidRPr="000F3C18">
        <w:t>наличие и функционирование детских кружков</w:t>
      </w:r>
      <w:r w:rsidR="000F3C18">
        <w:t xml:space="preserve"> (в ДОО функционируют кружки е</w:t>
      </w:r>
      <w:r w:rsidR="000F3C18">
        <w:t>с</w:t>
      </w:r>
      <w:r w:rsidR="000F3C18">
        <w:t>тественно-научной и технической направленности для детей старшего дошкольн</w:t>
      </w:r>
      <w:r w:rsidR="000F3C18">
        <w:t>о</w:t>
      </w:r>
      <w:r w:rsidR="000F3C18">
        <w:t>го возраста),</w:t>
      </w:r>
    </w:p>
    <w:p w:rsidR="00BD532A" w:rsidRDefault="00FE52FF" w:rsidP="009E2F8A">
      <w:pPr>
        <w:pStyle w:val="afe"/>
        <w:numPr>
          <w:ilvl w:val="0"/>
          <w:numId w:val="257"/>
        </w:numPr>
        <w:shd w:val="clear" w:color="auto" w:fill="FFFFFF"/>
        <w:jc w:val="both"/>
      </w:pPr>
      <w:r>
        <w:t>у</w:t>
      </w:r>
      <w:r w:rsidR="00BD532A" w:rsidRPr="00FE52FF">
        <w:t>частие воспитанников в конкурсных мероприятиях</w:t>
      </w:r>
      <w:r w:rsidR="00BD532A" w:rsidRPr="000F3C18">
        <w:t xml:space="preserve"> </w:t>
      </w:r>
      <w:r w:rsidR="000F3C18">
        <w:t>(воспитанники ДОО прин</w:t>
      </w:r>
      <w:r w:rsidR="000F3C18">
        <w:t>и</w:t>
      </w:r>
      <w:r w:rsidR="000F3C18">
        <w:t>мают активное участие и имеют победы не только в окружных конкурсах, но и р</w:t>
      </w:r>
      <w:r w:rsidR="000F3C18">
        <w:t>е</w:t>
      </w:r>
      <w:r w:rsidR="000F3C18">
        <w:t>гиональных: «Будущие профессионалы 5+», «Космофест», «Икаренок», «Талант</w:t>
      </w:r>
      <w:r w:rsidR="000F3C18">
        <w:t>и</w:t>
      </w:r>
      <w:r w:rsidR="000F3C18">
        <w:t>ки» и т.п.)</w:t>
      </w:r>
      <w:r w:rsidR="00AA4184">
        <w:t>.</w:t>
      </w:r>
    </w:p>
    <w:p w:rsidR="00DE1EE3" w:rsidRPr="000F3C18" w:rsidRDefault="00DE1EE3" w:rsidP="009E2F8A">
      <w:pPr>
        <w:pStyle w:val="afe"/>
        <w:numPr>
          <w:ilvl w:val="0"/>
          <w:numId w:val="255"/>
        </w:numPr>
        <w:shd w:val="clear" w:color="auto" w:fill="FFFFFF"/>
        <w:tabs>
          <w:tab w:val="left" w:pos="709"/>
        </w:tabs>
        <w:jc w:val="both"/>
      </w:pPr>
      <w:r w:rsidRPr="00FE52FF">
        <w:rPr>
          <w:b/>
        </w:rPr>
        <w:t>Сотрудничество ДОО с образовательными и культурными учреждениями г</w:t>
      </w:r>
      <w:r w:rsidRPr="00FE52FF">
        <w:rPr>
          <w:b/>
        </w:rPr>
        <w:t>о</w:t>
      </w:r>
      <w:r w:rsidRPr="00FE52FF">
        <w:rPr>
          <w:b/>
        </w:rPr>
        <w:t>рода</w:t>
      </w:r>
      <w:r w:rsidR="00AA4184">
        <w:t>.</w:t>
      </w:r>
      <w:r w:rsidR="000F3C18" w:rsidRPr="000F3C18">
        <w:t xml:space="preserve"> Сегодня все большее значен</w:t>
      </w:r>
      <w:r w:rsidR="00AA4184">
        <w:t xml:space="preserve">ие для успешности ДОО </w:t>
      </w:r>
      <w:r w:rsidR="000F3C18" w:rsidRPr="000F3C18">
        <w:t>играет его обществе</w:t>
      </w:r>
      <w:r w:rsidR="000F3C18" w:rsidRPr="000F3C18">
        <w:t>н</w:t>
      </w:r>
      <w:r w:rsidR="000F3C18" w:rsidRPr="000F3C18">
        <w:t>ная деятельность</w:t>
      </w:r>
      <w:r w:rsidR="00AA4184">
        <w:t xml:space="preserve">. Педагоги ДОО имеют </w:t>
      </w:r>
      <w:r w:rsidR="000F3C18" w:rsidRPr="000F3C18">
        <w:t>хорошую репутацию и высокую социал</w:t>
      </w:r>
      <w:r w:rsidR="000F3C18" w:rsidRPr="000F3C18">
        <w:t>ь</w:t>
      </w:r>
      <w:r w:rsidR="000F3C18" w:rsidRPr="000F3C18">
        <w:t>но-общественную активность</w:t>
      </w:r>
      <w:r w:rsidR="00AA4184">
        <w:t>, принимая участие в методическ</w:t>
      </w:r>
      <w:r w:rsidR="00D14065">
        <w:t xml:space="preserve">их мероприятиях, конкурсах профессионального </w:t>
      </w:r>
      <w:r w:rsidR="00AA4184">
        <w:t>мастерства, социальных акциях и т.п.</w:t>
      </w:r>
    </w:p>
    <w:p w:rsidR="00BD532A" w:rsidRPr="000F3C18" w:rsidRDefault="00AA4184" w:rsidP="009E2F8A">
      <w:pPr>
        <w:pStyle w:val="afe"/>
        <w:numPr>
          <w:ilvl w:val="0"/>
          <w:numId w:val="255"/>
        </w:numPr>
        <w:shd w:val="clear" w:color="auto" w:fill="FFFFFF"/>
        <w:jc w:val="both"/>
      </w:pPr>
      <w:r w:rsidRPr="00FE52FF">
        <w:rPr>
          <w:b/>
        </w:rPr>
        <w:t>С</w:t>
      </w:r>
      <w:r w:rsidR="00BD532A" w:rsidRPr="00FE52FF">
        <w:rPr>
          <w:b/>
        </w:rPr>
        <w:t>оздание имиджа руководителя и педагогического коллектива</w:t>
      </w:r>
      <w:r>
        <w:t xml:space="preserve"> происходит ч</w:t>
      </w:r>
      <w:r>
        <w:t>е</w:t>
      </w:r>
      <w:r>
        <w:t>рез:</w:t>
      </w:r>
    </w:p>
    <w:p w:rsidR="00BD532A" w:rsidRPr="000F3C18" w:rsidRDefault="00BD532A" w:rsidP="000A37EB">
      <w:pPr>
        <w:pStyle w:val="afe"/>
        <w:shd w:val="clear" w:color="auto" w:fill="FFFFFF"/>
        <w:ind w:left="1440"/>
        <w:jc w:val="both"/>
      </w:pPr>
      <w:r w:rsidRPr="000F3C18">
        <w:t>визуально подвижные коммуникации:</w:t>
      </w:r>
    </w:p>
    <w:p w:rsidR="00BD532A" w:rsidRPr="000F3C18" w:rsidRDefault="00BD532A" w:rsidP="009E2F8A">
      <w:pPr>
        <w:pStyle w:val="afe"/>
        <w:numPr>
          <w:ilvl w:val="0"/>
          <w:numId w:val="258"/>
        </w:numPr>
        <w:shd w:val="clear" w:color="auto" w:fill="FFFFFF"/>
        <w:jc w:val="both"/>
      </w:pPr>
      <w:r w:rsidRPr="000F3C18">
        <w:t>манера общения персонала с родителями, детьми, коллегами;</w:t>
      </w:r>
    </w:p>
    <w:p w:rsidR="00BD532A" w:rsidRPr="000F3C18" w:rsidRDefault="00BD532A" w:rsidP="009E2F8A">
      <w:pPr>
        <w:pStyle w:val="afe"/>
        <w:numPr>
          <w:ilvl w:val="0"/>
          <w:numId w:val="258"/>
        </w:numPr>
        <w:shd w:val="clear" w:color="auto" w:fill="FFFFFF"/>
        <w:jc w:val="both"/>
      </w:pPr>
      <w:r w:rsidRPr="000F3C18">
        <w:t>манера поведения сотрудников ДОО в рабочей обстановке и на публике;</w:t>
      </w:r>
    </w:p>
    <w:p w:rsidR="00BD532A" w:rsidRPr="000F3C18" w:rsidRDefault="00BD532A" w:rsidP="009E2F8A">
      <w:pPr>
        <w:pStyle w:val="afe"/>
        <w:numPr>
          <w:ilvl w:val="0"/>
          <w:numId w:val="258"/>
        </w:numPr>
        <w:shd w:val="clear" w:color="auto" w:fill="FFFFFF"/>
        <w:jc w:val="both"/>
      </w:pPr>
      <w:r w:rsidRPr="000F3C18">
        <w:t>деловой этикет, профессиональная этика;</w:t>
      </w:r>
    </w:p>
    <w:p w:rsidR="00BD532A" w:rsidRPr="000F3C18" w:rsidRDefault="00BD532A" w:rsidP="009E2F8A">
      <w:pPr>
        <w:pStyle w:val="afe"/>
        <w:numPr>
          <w:ilvl w:val="0"/>
          <w:numId w:val="258"/>
        </w:numPr>
        <w:shd w:val="clear" w:color="auto" w:fill="FFFFFF"/>
        <w:jc w:val="both"/>
      </w:pPr>
      <w:r w:rsidRPr="000F3C18">
        <w:t>речь сотрудников, отвечающих на телефонные звонки;</w:t>
      </w:r>
    </w:p>
    <w:p w:rsidR="00BD532A" w:rsidRPr="000F3C18" w:rsidRDefault="00BD532A" w:rsidP="000A37EB">
      <w:pPr>
        <w:pStyle w:val="afe"/>
        <w:shd w:val="clear" w:color="auto" w:fill="FFFFFF"/>
        <w:ind w:left="1440"/>
        <w:jc w:val="both"/>
      </w:pPr>
      <w:r w:rsidRPr="000F3C18">
        <w:t>визуально неподвижные коммуникации:</w:t>
      </w:r>
    </w:p>
    <w:p w:rsidR="00BD532A" w:rsidRPr="000F3C18" w:rsidRDefault="00BD532A" w:rsidP="009E2F8A">
      <w:pPr>
        <w:pStyle w:val="afe"/>
        <w:numPr>
          <w:ilvl w:val="0"/>
          <w:numId w:val="259"/>
        </w:numPr>
        <w:shd w:val="clear" w:color="auto" w:fill="FFFFFF"/>
        <w:jc w:val="both"/>
      </w:pPr>
      <w:r w:rsidRPr="000F3C18">
        <w:t>печатная символика;</w:t>
      </w:r>
    </w:p>
    <w:p w:rsidR="00BD532A" w:rsidRPr="000F3C18" w:rsidRDefault="00BD532A" w:rsidP="009E2F8A">
      <w:pPr>
        <w:pStyle w:val="afe"/>
        <w:numPr>
          <w:ilvl w:val="0"/>
          <w:numId w:val="259"/>
        </w:numPr>
        <w:shd w:val="clear" w:color="auto" w:fill="FFFFFF"/>
        <w:jc w:val="both"/>
      </w:pPr>
      <w:r w:rsidRPr="000F3C18">
        <w:t>внешний вид персонала (одежда, причёски, макияж, маникюр, аксессуары и пр.);</w:t>
      </w:r>
    </w:p>
    <w:p w:rsidR="000F3C18" w:rsidRPr="00AA4184" w:rsidRDefault="00BD532A" w:rsidP="009E2F8A">
      <w:pPr>
        <w:pStyle w:val="a9"/>
        <w:numPr>
          <w:ilvl w:val="0"/>
          <w:numId w:val="259"/>
        </w:numPr>
        <w:shd w:val="clear" w:color="auto" w:fill="FFFFFF"/>
        <w:spacing w:before="0" w:beforeAutospacing="0" w:after="0" w:afterAutospacing="0"/>
        <w:jc w:val="both"/>
      </w:pPr>
      <w:r w:rsidRPr="000F3C18">
        <w:t>рекламные</w:t>
      </w:r>
      <w:r w:rsidR="00AA4184">
        <w:t xml:space="preserve"> ролики, презентационные фильмы</w:t>
      </w:r>
      <w:r w:rsidR="000F3C18" w:rsidRPr="000F3C18">
        <w:t xml:space="preserve"> </w:t>
      </w:r>
      <w:r w:rsidR="00AA4184">
        <w:t>(б</w:t>
      </w:r>
      <w:r w:rsidR="000F3C18" w:rsidRPr="000F3C18">
        <w:t>лагодаря своевременному инфо</w:t>
      </w:r>
      <w:r w:rsidR="000F3C18" w:rsidRPr="000F3C18">
        <w:t>р</w:t>
      </w:r>
      <w:r w:rsidR="000F3C18" w:rsidRPr="000F3C18">
        <w:t xml:space="preserve">мированию о достижениях, </w:t>
      </w:r>
      <w:r w:rsidR="00AA4184">
        <w:t>ДОО формирует</w:t>
      </w:r>
      <w:r w:rsidR="000F3C18" w:rsidRPr="000F3C18">
        <w:t xml:space="preserve"> позитивное мнение о себе в глазах о</w:t>
      </w:r>
      <w:r w:rsidR="000F3C18" w:rsidRPr="000F3C18">
        <w:t>к</w:t>
      </w:r>
      <w:r w:rsidR="000F3C18" w:rsidRPr="000F3C18">
        <w:t>ружающих. Для формирования позитивного имиджа крайне важно не только кач</w:t>
      </w:r>
      <w:r w:rsidR="000F3C18" w:rsidRPr="000F3C18">
        <w:t>е</w:t>
      </w:r>
      <w:r w:rsidR="000F3C18" w:rsidRPr="000F3C18">
        <w:t xml:space="preserve">ство распространяющейся информации, но и количество. </w:t>
      </w:r>
      <w:r w:rsidR="00AA4184">
        <w:t>Поэтому активно фун</w:t>
      </w:r>
      <w:r w:rsidR="00AA4184">
        <w:t>к</w:t>
      </w:r>
      <w:r w:rsidR="00AA4184">
        <w:t>ционирует сайт ДОО и страница сообщества в Контакте).</w:t>
      </w:r>
    </w:p>
    <w:p w:rsidR="00BD532A" w:rsidRDefault="000A37EB" w:rsidP="009E2F8A">
      <w:pPr>
        <w:pStyle w:val="afe"/>
        <w:numPr>
          <w:ilvl w:val="0"/>
          <w:numId w:val="255"/>
        </w:numPr>
        <w:shd w:val="clear" w:color="auto" w:fill="FFFFFF"/>
        <w:tabs>
          <w:tab w:val="left" w:pos="426"/>
        </w:tabs>
        <w:jc w:val="both"/>
      </w:pPr>
      <w:r w:rsidRPr="00FE52FF">
        <w:rPr>
          <w:b/>
        </w:rPr>
        <w:t>П</w:t>
      </w:r>
      <w:r w:rsidR="00BD532A" w:rsidRPr="00FE52FF">
        <w:rPr>
          <w:b/>
        </w:rPr>
        <w:t>овышение профессиональной компетентности педагогов</w:t>
      </w:r>
      <w:r w:rsidR="00AA4184">
        <w:t>. Педагоги систем</w:t>
      </w:r>
      <w:r w:rsidR="00AA4184">
        <w:t>а</w:t>
      </w:r>
      <w:r w:rsidR="00AA4184">
        <w:t>тически повышают свою профессиональную компетентность и более 80% педаг</w:t>
      </w:r>
      <w:r w:rsidR="00AA4184">
        <w:t>о</w:t>
      </w:r>
      <w:r w:rsidR="00AA4184">
        <w:t>гов имеют квалификационные категории.</w:t>
      </w:r>
    </w:p>
    <w:p w:rsidR="000A37EB" w:rsidRDefault="000A37EB" w:rsidP="009E2F8A">
      <w:pPr>
        <w:pStyle w:val="afe"/>
        <w:numPr>
          <w:ilvl w:val="0"/>
          <w:numId w:val="255"/>
        </w:numPr>
        <w:tabs>
          <w:tab w:val="left" w:pos="426"/>
          <w:tab w:val="left" w:pos="709"/>
        </w:tabs>
        <w:ind w:right="-2"/>
        <w:jc w:val="both"/>
        <w:rPr>
          <w:color w:val="000000"/>
        </w:rPr>
      </w:pPr>
      <w:r w:rsidRPr="00FE52FF">
        <w:rPr>
          <w:b/>
        </w:rPr>
        <w:t>Р</w:t>
      </w:r>
      <w:r w:rsidR="00BD532A" w:rsidRPr="00FE52FF">
        <w:rPr>
          <w:b/>
        </w:rPr>
        <w:t>асшир</w:t>
      </w:r>
      <w:r w:rsidR="008F745F" w:rsidRPr="00FE52FF">
        <w:rPr>
          <w:b/>
        </w:rPr>
        <w:t>ение форм работы с родителями</w:t>
      </w:r>
      <w:r w:rsidR="00482897">
        <w:t>.</w:t>
      </w:r>
      <w:r w:rsidR="008F745F">
        <w:t xml:space="preserve"> </w:t>
      </w:r>
      <w:r w:rsidR="00482897" w:rsidRPr="000A37EB">
        <w:rPr>
          <w:color w:val="000000"/>
        </w:rPr>
        <w:t>Для ДОО важно интегрировать семе</w:t>
      </w:r>
      <w:r w:rsidR="00482897" w:rsidRPr="000A37EB">
        <w:rPr>
          <w:color w:val="000000"/>
        </w:rPr>
        <w:t>й</w:t>
      </w:r>
      <w:r w:rsidR="00482897" w:rsidRPr="000A37EB">
        <w:rPr>
          <w:color w:val="000000"/>
        </w:rPr>
        <w:t>ное и общественное дошкольное воспитание, сохранить приоритет семейного во</w:t>
      </w:r>
      <w:r w:rsidR="00482897" w:rsidRPr="000A37EB">
        <w:rPr>
          <w:color w:val="000000"/>
        </w:rPr>
        <w:t>с</w:t>
      </w:r>
      <w:r w:rsidR="00482897" w:rsidRPr="000A37EB">
        <w:rPr>
          <w:color w:val="000000"/>
        </w:rPr>
        <w:t xml:space="preserve">питания, активнее привлекать семьи к участию в образовательном процессе. </w:t>
      </w:r>
    </w:p>
    <w:p w:rsidR="00482897" w:rsidRPr="000A37EB" w:rsidRDefault="000A37EB" w:rsidP="000A37EB">
      <w:pPr>
        <w:tabs>
          <w:tab w:val="left" w:pos="426"/>
          <w:tab w:val="left" w:pos="709"/>
        </w:tabs>
        <w:ind w:right="-2"/>
        <w:jc w:val="both"/>
        <w:rPr>
          <w:color w:val="000000"/>
        </w:rPr>
      </w:pPr>
      <w:r>
        <w:rPr>
          <w:color w:val="000000"/>
        </w:rPr>
        <w:t xml:space="preserve">            </w:t>
      </w:r>
      <w:r w:rsidR="00482897" w:rsidRPr="000A37EB">
        <w:rPr>
          <w:color w:val="000000"/>
        </w:rPr>
        <w:t>С этой целью проводятся родительские собрания, консультации, беседы и диску</w:t>
      </w:r>
      <w:r w:rsidR="00482897" w:rsidRPr="000A37EB">
        <w:rPr>
          <w:color w:val="000000"/>
        </w:rPr>
        <w:t>с</w:t>
      </w:r>
      <w:r w:rsidR="00482897" w:rsidRPr="000A37EB">
        <w:rPr>
          <w:color w:val="000000"/>
        </w:rPr>
        <w:t>сии, круглые столы, тренинги, викторины, дни открытых дверей, просмотры родителями отдельных форм работы с детьми, кружки, применяются средства наглядной пропаганды (информационные бюллетени, родительские уголки, тематические стенды, фотовыставки и др.).</w:t>
      </w:r>
    </w:p>
    <w:p w:rsidR="00BD532A" w:rsidRDefault="00482897" w:rsidP="000A37EB">
      <w:pPr>
        <w:shd w:val="clear" w:color="auto" w:fill="FFFFFF"/>
        <w:ind w:firstLine="709"/>
        <w:jc w:val="both"/>
      </w:pPr>
      <w:r>
        <w:t xml:space="preserve"> У</w:t>
      </w:r>
      <w:r w:rsidR="008F745F">
        <w:t>величивается число нетрадиционных форм работы с родителями: в</w:t>
      </w:r>
      <w:r w:rsidR="00AA4184">
        <w:t xml:space="preserve"> ДОО фун</w:t>
      </w:r>
      <w:r w:rsidR="00AA4184">
        <w:t>к</w:t>
      </w:r>
      <w:r w:rsidR="00AA4184">
        <w:t xml:space="preserve">ционирует </w:t>
      </w:r>
      <w:r w:rsidR="00BD532A" w:rsidRPr="000F3C18">
        <w:t>консультативно-методический пункт для</w:t>
      </w:r>
      <w:r w:rsidR="00AA4184">
        <w:t xml:space="preserve"> семей, имеющих детей, не посеща</w:t>
      </w:r>
      <w:r w:rsidR="00AA4184">
        <w:t>ю</w:t>
      </w:r>
      <w:r w:rsidR="00AA4184">
        <w:t xml:space="preserve">щих дошкольное учреждение; </w:t>
      </w:r>
      <w:r w:rsidR="00BD532A" w:rsidRPr="000F3C18">
        <w:t xml:space="preserve"> ока</w:t>
      </w:r>
      <w:r w:rsidR="00AA4184">
        <w:t>зывается</w:t>
      </w:r>
      <w:r w:rsidR="00BD532A" w:rsidRPr="000F3C18">
        <w:t xml:space="preserve"> актуаль</w:t>
      </w:r>
      <w:r w:rsidR="00AA4184">
        <w:t>ная</w:t>
      </w:r>
      <w:r w:rsidR="00BD532A" w:rsidRPr="000F3C18">
        <w:t xml:space="preserve"> психологиче</w:t>
      </w:r>
      <w:r w:rsidR="00AA4184">
        <w:t>ская</w:t>
      </w:r>
      <w:r w:rsidR="00BD532A" w:rsidRPr="000F3C18">
        <w:t xml:space="preserve"> помо</w:t>
      </w:r>
      <w:r w:rsidR="00AA4184">
        <w:t>щь</w:t>
      </w:r>
      <w:r w:rsidR="00BD532A" w:rsidRPr="000F3C18">
        <w:t xml:space="preserve"> отдел</w:t>
      </w:r>
      <w:r w:rsidR="00BD532A" w:rsidRPr="000F3C18">
        <w:t>ь</w:t>
      </w:r>
      <w:r w:rsidR="00BD532A" w:rsidRPr="000F3C18">
        <w:t>ным участникам образовательного процесса</w:t>
      </w:r>
      <w:r w:rsidR="00AA4184">
        <w:t xml:space="preserve">, например во время </w:t>
      </w:r>
      <w:r w:rsidR="008F745F">
        <w:t>Недели психологии; пр</w:t>
      </w:r>
      <w:r w:rsidR="008F745F">
        <w:t>о</w:t>
      </w:r>
      <w:r w:rsidR="008F745F">
        <w:t>водятся с</w:t>
      </w:r>
      <w:r w:rsidR="00AA4184">
        <w:t>о</w:t>
      </w:r>
      <w:r w:rsidR="008F745F">
        <w:t>в</w:t>
      </w:r>
      <w:r w:rsidR="00AA4184">
        <w:t>местные праздники,</w:t>
      </w:r>
      <w:r w:rsidR="008F745F">
        <w:t xml:space="preserve"> акции,</w:t>
      </w:r>
      <w:r w:rsidR="00AA4184">
        <w:t xml:space="preserve"> творческие мастерские</w:t>
      </w:r>
      <w:r>
        <w:t>, экскурсии</w:t>
      </w:r>
      <w:r w:rsidR="00AA4184">
        <w:t xml:space="preserve"> с участием д</w:t>
      </w:r>
      <w:r w:rsidR="00AA4184">
        <w:t>е</w:t>
      </w:r>
      <w:r w:rsidR="00AA4184">
        <w:t>тей и родите</w:t>
      </w:r>
      <w:r>
        <w:t>лей и т.п.</w:t>
      </w:r>
    </w:p>
    <w:p w:rsidR="00B10747" w:rsidRDefault="00B10747" w:rsidP="000A37EB">
      <w:pPr>
        <w:shd w:val="clear" w:color="auto" w:fill="FFFFFF"/>
        <w:ind w:firstLine="709"/>
        <w:jc w:val="both"/>
      </w:pPr>
      <w:r>
        <w:t>Работа с родителями строится на принципах доверия, диалога, партнерства, учета интересов родителей и их опыта в воспитании детей.</w:t>
      </w:r>
    </w:p>
    <w:p w:rsidR="00DE1EE3" w:rsidRPr="00DE1EE3" w:rsidRDefault="00DE1EE3" w:rsidP="000A37EB">
      <w:pPr>
        <w:shd w:val="clear" w:color="auto" w:fill="FFFFFF"/>
        <w:ind w:left="360"/>
        <w:jc w:val="both"/>
        <w:rPr>
          <w:rFonts w:ascii="Arial" w:hAnsi="Arial" w:cs="Arial"/>
          <w:color w:val="333333"/>
          <w:sz w:val="21"/>
          <w:szCs w:val="21"/>
        </w:rPr>
      </w:pPr>
    </w:p>
    <w:p w:rsidR="00C31906" w:rsidRPr="00C31906" w:rsidRDefault="00C31906" w:rsidP="000A37EB">
      <w:pPr>
        <w:shd w:val="clear" w:color="auto" w:fill="FFFFFF"/>
        <w:ind w:firstLine="709"/>
        <w:jc w:val="both"/>
        <w:rPr>
          <w:rFonts w:ascii="Tahoma" w:hAnsi="Tahoma" w:cs="Tahoma"/>
        </w:rPr>
      </w:pPr>
      <w:r w:rsidRPr="00C31906">
        <w:lastRenderedPageBreak/>
        <w:t>В воспитании детей дошкольного возраста целевым приоритетом является</w:t>
      </w:r>
      <w:r>
        <w:t xml:space="preserve"> </w:t>
      </w:r>
      <w:r w:rsidRPr="00C31906">
        <w:t>созд</w:t>
      </w:r>
      <w:r w:rsidRPr="00C31906">
        <w:t>а</w:t>
      </w:r>
      <w:r w:rsidRPr="00C31906">
        <w:t xml:space="preserve">ние благоприятных условий для усвоения детьми социально значимых </w:t>
      </w:r>
      <w:r>
        <w:rPr>
          <w:b/>
        </w:rPr>
        <w:t>норм и</w:t>
      </w:r>
      <w:r w:rsidRPr="00C31906">
        <w:t xml:space="preserve"> </w:t>
      </w:r>
      <w:r w:rsidRPr="00C31906">
        <w:rPr>
          <w:b/>
        </w:rPr>
        <w:t>правил</w:t>
      </w:r>
      <w:r>
        <w:rPr>
          <w:b/>
        </w:rPr>
        <w:t xml:space="preserve"> поведения  </w:t>
      </w:r>
      <w:r w:rsidRPr="00C31906">
        <w:t>того общества, в котором они живут.</w:t>
      </w:r>
    </w:p>
    <w:p w:rsidR="00C31906" w:rsidRPr="00C31906" w:rsidRDefault="00C31906" w:rsidP="000A37EB">
      <w:pPr>
        <w:shd w:val="clear" w:color="auto" w:fill="FFFFFF"/>
        <w:ind w:firstLine="709"/>
        <w:jc w:val="both"/>
        <w:rPr>
          <w:rFonts w:ascii="Tahoma" w:hAnsi="Tahoma" w:cs="Tahoma"/>
        </w:rPr>
      </w:pPr>
      <w:r w:rsidRPr="00C31906">
        <w:t>К наиболее важным из них относятся следующие:</w:t>
      </w:r>
    </w:p>
    <w:p w:rsidR="00C31906" w:rsidRPr="000A37EB" w:rsidRDefault="00C31906" w:rsidP="009E2F8A">
      <w:pPr>
        <w:pStyle w:val="afe"/>
        <w:numPr>
          <w:ilvl w:val="0"/>
          <w:numId w:val="253"/>
        </w:numPr>
        <w:shd w:val="clear" w:color="auto" w:fill="FFFFFF"/>
        <w:jc w:val="both"/>
        <w:rPr>
          <w:rFonts w:ascii="Tahoma" w:hAnsi="Tahoma" w:cs="Tahoma"/>
        </w:rPr>
      </w:pPr>
      <w:r w:rsidRPr="00C31906">
        <w:t>быть вежливым, послушным, доброжелательным, отзывчивым;</w:t>
      </w:r>
    </w:p>
    <w:p w:rsidR="00C31906" w:rsidRPr="000A37EB" w:rsidRDefault="00C31906" w:rsidP="009E2F8A">
      <w:pPr>
        <w:pStyle w:val="afe"/>
        <w:numPr>
          <w:ilvl w:val="0"/>
          <w:numId w:val="253"/>
        </w:numPr>
        <w:shd w:val="clear" w:color="auto" w:fill="FFFFFF"/>
        <w:jc w:val="both"/>
        <w:rPr>
          <w:rFonts w:ascii="Tahoma" w:hAnsi="Tahoma" w:cs="Tahoma"/>
        </w:rPr>
      </w:pPr>
      <w:r w:rsidRPr="00C31906">
        <w:t>уважать старших и заботиться о младших;</w:t>
      </w:r>
    </w:p>
    <w:p w:rsidR="00C31906" w:rsidRPr="000A37EB" w:rsidRDefault="00C31906" w:rsidP="009E2F8A">
      <w:pPr>
        <w:pStyle w:val="afe"/>
        <w:numPr>
          <w:ilvl w:val="0"/>
          <w:numId w:val="253"/>
        </w:numPr>
        <w:shd w:val="clear" w:color="auto" w:fill="FFFFFF"/>
        <w:jc w:val="both"/>
        <w:rPr>
          <w:rFonts w:ascii="Tahoma" w:hAnsi="Tahoma" w:cs="Tahoma"/>
        </w:rPr>
      </w:pPr>
      <w:r w:rsidRPr="00C31906">
        <w:t>стремиться устанавливать хорошие отношения с другими людьми;</w:t>
      </w:r>
    </w:p>
    <w:p w:rsidR="00C31906" w:rsidRPr="000A37EB" w:rsidRDefault="00C31906" w:rsidP="009E2F8A">
      <w:pPr>
        <w:pStyle w:val="afe"/>
        <w:numPr>
          <w:ilvl w:val="0"/>
          <w:numId w:val="253"/>
        </w:numPr>
        <w:shd w:val="clear" w:color="auto" w:fill="FFFFFF"/>
        <w:jc w:val="both"/>
        <w:rPr>
          <w:rFonts w:ascii="Tahoma" w:hAnsi="Tahoma" w:cs="Tahoma"/>
        </w:rPr>
      </w:pPr>
      <w:r w:rsidRPr="00C31906">
        <w:t>быть трудолюбивым, доводить начатое дело до конца;</w:t>
      </w:r>
    </w:p>
    <w:p w:rsidR="00C31906" w:rsidRPr="000A37EB" w:rsidRDefault="00C31906" w:rsidP="009E2F8A">
      <w:pPr>
        <w:pStyle w:val="afe"/>
        <w:numPr>
          <w:ilvl w:val="0"/>
          <w:numId w:val="253"/>
        </w:numPr>
        <w:shd w:val="clear" w:color="auto" w:fill="FFFFFF"/>
        <w:jc w:val="both"/>
        <w:rPr>
          <w:rFonts w:ascii="Tahoma" w:hAnsi="Tahoma" w:cs="Tahoma"/>
        </w:rPr>
      </w:pPr>
      <w:r w:rsidRPr="00C31906">
        <w:t>любить своих родителей, свой родной край и свое Отчество;</w:t>
      </w:r>
    </w:p>
    <w:p w:rsidR="00C31906" w:rsidRPr="000A37EB" w:rsidRDefault="00C31906" w:rsidP="009E2F8A">
      <w:pPr>
        <w:pStyle w:val="afe"/>
        <w:numPr>
          <w:ilvl w:val="0"/>
          <w:numId w:val="253"/>
        </w:numPr>
        <w:shd w:val="clear" w:color="auto" w:fill="FFFFFF"/>
        <w:jc w:val="both"/>
        <w:rPr>
          <w:rFonts w:ascii="Tahoma" w:hAnsi="Tahoma" w:cs="Tahoma"/>
        </w:rPr>
      </w:pPr>
      <w:r w:rsidRPr="00C31906">
        <w:t>беречь и охранять окружающую природу;</w:t>
      </w:r>
    </w:p>
    <w:p w:rsidR="00C31906" w:rsidRPr="000A37EB" w:rsidRDefault="00C31906" w:rsidP="009E2F8A">
      <w:pPr>
        <w:pStyle w:val="afe"/>
        <w:numPr>
          <w:ilvl w:val="0"/>
          <w:numId w:val="253"/>
        </w:numPr>
        <w:shd w:val="clear" w:color="auto" w:fill="FFFFFF"/>
        <w:jc w:val="both"/>
        <w:rPr>
          <w:rFonts w:ascii="Tahoma" w:hAnsi="Tahoma" w:cs="Tahoma"/>
        </w:rPr>
      </w:pPr>
      <w:r w:rsidRPr="00C31906">
        <w:t>соблюдать правила личной гигиены, режим дня, вести здоровый образ жизни.</w:t>
      </w:r>
    </w:p>
    <w:p w:rsidR="00C31906" w:rsidRDefault="00C31906" w:rsidP="000A37EB">
      <w:pPr>
        <w:shd w:val="clear" w:color="auto" w:fill="FFFFFF"/>
        <w:ind w:firstLine="709"/>
        <w:jc w:val="both"/>
      </w:pPr>
      <w:r w:rsidRPr="00C31906">
        <w:t>На основе знаний у ребенка складываются элементарные моральные суждения и оценки (что такое «хорошо» и что такое «плохо»), а общепринятые нормы и правила п</w:t>
      </w:r>
      <w:r w:rsidRPr="00C31906">
        <w:t>о</w:t>
      </w:r>
      <w:r w:rsidRPr="00C31906">
        <w:t>ведения начинают выступать для него как регулятор взаимоотношений между людьми и как нравственная норма своего поведения.</w:t>
      </w:r>
    </w:p>
    <w:p w:rsidR="00C31906" w:rsidRPr="00C31906" w:rsidRDefault="00C31906" w:rsidP="000A37EB">
      <w:pPr>
        <w:shd w:val="clear" w:color="auto" w:fill="FFFFFF"/>
        <w:ind w:firstLine="709"/>
        <w:jc w:val="both"/>
        <w:rPr>
          <w:rFonts w:ascii="Tahoma" w:hAnsi="Tahoma" w:cs="Tahoma"/>
        </w:rPr>
      </w:pPr>
      <w:r>
        <w:t>О</w:t>
      </w:r>
      <w:r w:rsidRPr="00C31906">
        <w:t>бъединение воспитательных ресурсов семь</w:t>
      </w:r>
      <w:r>
        <w:t>и и ДОО</w:t>
      </w:r>
      <w:r w:rsidRPr="00C31906">
        <w:t xml:space="preserve"> на основе традиционных д</w:t>
      </w:r>
      <w:r w:rsidRPr="00C31906">
        <w:t>у</w:t>
      </w:r>
      <w:r w:rsidRPr="00C31906">
        <w:t>ховно-нравственных ценностей семьи и общества; установление партнерских взаимоо</w:t>
      </w:r>
      <w:r w:rsidRPr="00C31906">
        <w:t>т</w:t>
      </w:r>
      <w:r w:rsidRPr="00C31906">
        <w:t>ношений с семьей, оказание ей психолого-педагогической поддержки, повышение комп</w:t>
      </w:r>
      <w:r w:rsidRPr="00C31906">
        <w:t>е</w:t>
      </w:r>
      <w:r w:rsidRPr="00C31906">
        <w:t>тентности родителей (законных представителей) в вопросах воспитания, развития и обр</w:t>
      </w:r>
      <w:r w:rsidRPr="00C31906">
        <w:t>а</w:t>
      </w:r>
      <w:r w:rsidRPr="00C31906">
        <w:t>зования де</w:t>
      </w:r>
      <w:r>
        <w:t>тей, способствует усвоению детьми общественных норм и правил поведения.</w:t>
      </w:r>
    </w:p>
    <w:p w:rsidR="00C31906" w:rsidRPr="00C31906" w:rsidRDefault="00C31906" w:rsidP="000A37EB">
      <w:pPr>
        <w:shd w:val="clear" w:color="auto" w:fill="FFFFFF"/>
        <w:ind w:firstLine="709"/>
        <w:jc w:val="both"/>
        <w:rPr>
          <w:rFonts w:ascii="Tahoma" w:hAnsi="Tahoma" w:cs="Tahoma"/>
        </w:rPr>
      </w:pPr>
    </w:p>
    <w:p w:rsidR="00CB5ECE" w:rsidRPr="00CB5ECE" w:rsidRDefault="00CB5ECE" w:rsidP="000A37EB">
      <w:pPr>
        <w:shd w:val="clear" w:color="auto" w:fill="FFFFFF"/>
        <w:spacing w:line="293" w:lineRule="atLeast"/>
        <w:ind w:firstLine="709"/>
        <w:rPr>
          <w:rFonts w:ascii="Tahoma" w:hAnsi="Tahoma" w:cs="Tahoma"/>
        </w:rPr>
      </w:pPr>
      <w:r w:rsidRPr="00CB5ECE">
        <w:t xml:space="preserve">Основные </w:t>
      </w:r>
      <w:r w:rsidRPr="00D037B7">
        <w:rPr>
          <w:b/>
        </w:rPr>
        <w:t>традиции</w:t>
      </w:r>
      <w:r w:rsidR="00D037B7" w:rsidRPr="00D037B7">
        <w:rPr>
          <w:b/>
        </w:rPr>
        <w:t>, ритуалы</w:t>
      </w:r>
      <w:r w:rsidRPr="00CB5ECE">
        <w:t xml:space="preserve"> восп</w:t>
      </w:r>
      <w:r>
        <w:t>итательного процесса в ДОО</w:t>
      </w:r>
      <w:r w:rsidRPr="00CB5ECE">
        <w:t>:</w:t>
      </w:r>
    </w:p>
    <w:p w:rsidR="00CB5ECE" w:rsidRPr="000A37EB" w:rsidRDefault="00CB5ECE" w:rsidP="009E2F8A">
      <w:pPr>
        <w:pStyle w:val="afe"/>
        <w:numPr>
          <w:ilvl w:val="0"/>
          <w:numId w:val="254"/>
        </w:numPr>
        <w:shd w:val="clear" w:color="auto" w:fill="FFFFFF"/>
        <w:spacing w:line="293" w:lineRule="atLeast"/>
        <w:jc w:val="both"/>
        <w:rPr>
          <w:rFonts w:ascii="Tahoma" w:hAnsi="Tahoma" w:cs="Tahoma"/>
        </w:rPr>
      </w:pPr>
      <w:r w:rsidRPr="00CB5ECE">
        <w:t>Стержнем годового цикла воспитательной работы</w:t>
      </w:r>
      <w:r w:rsidR="00D037B7">
        <w:t xml:space="preserve"> (календарного плана воспит</w:t>
      </w:r>
      <w:r w:rsidR="00D037B7">
        <w:t>а</w:t>
      </w:r>
      <w:r w:rsidR="00D037B7">
        <w:t>тельной работы)</w:t>
      </w:r>
      <w:r w:rsidRPr="00CB5ECE">
        <w:t xml:space="preserve"> являют</w:t>
      </w:r>
      <w:r>
        <w:t>ся общие для всего ДОО</w:t>
      </w:r>
      <w:r w:rsidRPr="00CB5ECE">
        <w:t xml:space="preserve"> событийные мероприятия </w:t>
      </w:r>
      <w:r>
        <w:t>или проекты</w:t>
      </w:r>
      <w:r w:rsidRPr="00CB5ECE">
        <w:t>, в которых участвуют дети разных возрастов.</w:t>
      </w:r>
      <w:r w:rsidR="00D037B7">
        <w:t xml:space="preserve"> </w:t>
      </w:r>
      <w:r w:rsidRPr="00CB5ECE">
        <w:t>Межвозрастное взаимоде</w:t>
      </w:r>
      <w:r w:rsidRPr="00CB5ECE">
        <w:t>й</w:t>
      </w:r>
      <w:r w:rsidRPr="00CB5ECE">
        <w:t>ствие дошкольников способствует их взаимообучению и взаимовоспитанию. О</w:t>
      </w:r>
      <w:r w:rsidRPr="00CB5ECE">
        <w:t>б</w:t>
      </w:r>
      <w:r w:rsidRPr="00CB5ECE">
        <w:t>щение младших по возрасту ребят со старшими создает благоприятные условия для формирования дружеских отношений, положительных эмоций, проявления уваж</w:t>
      </w:r>
      <w:r w:rsidRPr="00CB5ECE">
        <w:t>е</w:t>
      </w:r>
      <w:r w:rsidRPr="00CB5ECE">
        <w:t>ния, самостоятельности. Это дает больший воспитательный результат, чем прямое влияние педагога.</w:t>
      </w:r>
    </w:p>
    <w:p w:rsidR="00CB5ECE" w:rsidRPr="000A37EB" w:rsidRDefault="00CB5ECE" w:rsidP="009E2F8A">
      <w:pPr>
        <w:pStyle w:val="afe"/>
        <w:numPr>
          <w:ilvl w:val="0"/>
          <w:numId w:val="254"/>
        </w:numPr>
        <w:shd w:val="clear" w:color="auto" w:fill="FFFFFF"/>
        <w:spacing w:line="293" w:lineRule="atLeast"/>
        <w:jc w:val="both"/>
        <w:rPr>
          <w:rFonts w:ascii="Tahoma" w:hAnsi="Tahoma" w:cs="Tahoma"/>
        </w:rPr>
      </w:pPr>
      <w:r w:rsidRPr="00CB5ECE">
        <w:t>Детская художественная литература и народное творчество традиционно</w:t>
      </w:r>
      <w:r w:rsidR="00D14065">
        <w:t xml:space="preserve"> </w:t>
      </w:r>
      <w:r>
        <w:t>рассма</w:t>
      </w:r>
      <w:r>
        <w:t>т</w:t>
      </w:r>
      <w:r>
        <w:t>риваются педагогами ДОО</w:t>
      </w:r>
      <w:r w:rsidRPr="00CB5ECE">
        <w:t xml:space="preserve"> в качестве наиболее доступных и действенных в восп</w:t>
      </w:r>
      <w:r w:rsidRPr="00CB5ECE">
        <w:t>и</w:t>
      </w:r>
      <w:r w:rsidRPr="00CB5ECE">
        <w:t>тательном отношении видов искусства, обеспечивающих развитие личности д</w:t>
      </w:r>
      <w:r w:rsidRPr="00CB5ECE">
        <w:t>о</w:t>
      </w:r>
      <w:r w:rsidRPr="00CB5ECE">
        <w:t>школьника в соответствии с общечеловеческими и национальными ценностными установками.</w:t>
      </w:r>
    </w:p>
    <w:p w:rsidR="00CB5ECE" w:rsidRPr="000A37EB" w:rsidRDefault="00CB5ECE" w:rsidP="009E2F8A">
      <w:pPr>
        <w:pStyle w:val="afe"/>
        <w:numPr>
          <w:ilvl w:val="0"/>
          <w:numId w:val="254"/>
        </w:numPr>
        <w:shd w:val="clear" w:color="auto" w:fill="FFFFFF"/>
        <w:spacing w:line="293" w:lineRule="atLeast"/>
        <w:jc w:val="both"/>
        <w:rPr>
          <w:rFonts w:ascii="Tahoma" w:hAnsi="Tahoma" w:cs="Tahoma"/>
        </w:rPr>
      </w:pPr>
      <w:r w:rsidRPr="00CB5ECE">
        <w:t>Коллективное планирование, разработка и проведение общих мероприя</w:t>
      </w:r>
      <w:r>
        <w:t>тий. В ДОО</w:t>
      </w:r>
      <w:r w:rsidRPr="00CB5ECE">
        <w:t xml:space="preserve"> существует практика создания творческих групп педагогов, которые оказывают консультационную, психологическую, информационную и технологическую по</w:t>
      </w:r>
      <w:r w:rsidRPr="00CB5ECE">
        <w:t>д</w:t>
      </w:r>
      <w:r w:rsidRPr="00CB5ECE">
        <w:t>держку своим коллегам в организации воспитательных мероприятий.</w:t>
      </w:r>
    </w:p>
    <w:p w:rsidR="00CB5ECE" w:rsidRPr="000A37EB" w:rsidRDefault="00CB5ECE" w:rsidP="009E2F8A">
      <w:pPr>
        <w:pStyle w:val="afe"/>
        <w:numPr>
          <w:ilvl w:val="0"/>
          <w:numId w:val="254"/>
        </w:numPr>
        <w:shd w:val="clear" w:color="auto" w:fill="FFFFFF"/>
        <w:spacing w:line="293" w:lineRule="atLeast"/>
        <w:jc w:val="both"/>
        <w:rPr>
          <w:rFonts w:ascii="Tahoma" w:hAnsi="Tahoma" w:cs="Tahoma"/>
        </w:rPr>
      </w:pPr>
      <w:r>
        <w:t>В ДОО</w:t>
      </w:r>
      <w:r w:rsidRPr="00CB5ECE">
        <w:t xml:space="preserve"> создана система методического сопровождения педагогических инициатив семьи. Организовано единое с родителями образовательное пространство для о</w:t>
      </w:r>
      <w:r w:rsidRPr="00CB5ECE">
        <w:t>б</w:t>
      </w:r>
      <w:r w:rsidRPr="00CB5ECE">
        <w:t>мена опытом, знаниями, идеями, для обсуждения и решения конкретных воспит</w:t>
      </w:r>
      <w:r w:rsidRPr="00CB5ECE">
        <w:t>а</w:t>
      </w:r>
      <w:r w:rsidRPr="00CB5ECE">
        <w:t>тельных задач.</w:t>
      </w:r>
    </w:p>
    <w:p w:rsidR="00CB5ECE" w:rsidRPr="000A37EB" w:rsidRDefault="00CB5ECE" w:rsidP="009E2F8A">
      <w:pPr>
        <w:pStyle w:val="afe"/>
        <w:numPr>
          <w:ilvl w:val="0"/>
          <w:numId w:val="254"/>
        </w:numPr>
        <w:shd w:val="clear" w:color="auto" w:fill="FFFFFF"/>
        <w:spacing w:line="293" w:lineRule="atLeast"/>
        <w:jc w:val="both"/>
        <w:rPr>
          <w:rFonts w:ascii="Tahoma" w:hAnsi="Tahoma" w:cs="Tahoma"/>
        </w:rPr>
      </w:pPr>
      <w:r w:rsidRPr="00CB5ECE">
        <w:t>Именно педагогическая инициатива родителей стала новым этапом сотрудничества с ними, показателем качества воспитательной работы.</w:t>
      </w:r>
    </w:p>
    <w:p w:rsidR="00CB5ECE" w:rsidRDefault="00CB5ECE" w:rsidP="009E2F8A">
      <w:pPr>
        <w:pStyle w:val="afe"/>
        <w:numPr>
          <w:ilvl w:val="0"/>
          <w:numId w:val="254"/>
        </w:numPr>
        <w:shd w:val="clear" w:color="auto" w:fill="FFFFFF"/>
        <w:spacing w:line="293" w:lineRule="atLeast"/>
        <w:jc w:val="both"/>
      </w:pPr>
      <w:r w:rsidRPr="00CB5ECE">
        <w:t>Дополнительным воспитательным ресурсом по приобщению дошкольников к и</w:t>
      </w:r>
      <w:r w:rsidRPr="00CB5ECE">
        <w:t>с</w:t>
      </w:r>
      <w:r w:rsidRPr="00CB5ECE">
        <w:t xml:space="preserve">тории и культуре своей Отчизны и своего родного края являются </w:t>
      </w:r>
      <w:r w:rsidRPr="006E5F0A">
        <w:t>мини-музеи,</w:t>
      </w:r>
      <w:r w:rsidRPr="00CB5ECE">
        <w:t xml:space="preserve"> о</w:t>
      </w:r>
      <w:r w:rsidRPr="00CB5ECE">
        <w:t>р</w:t>
      </w:r>
      <w:r w:rsidRPr="00CB5ECE">
        <w:t>ганизованные в каждой группе дошкольного учреждения. Музейная</w:t>
      </w:r>
      <w:r w:rsidR="00D14065">
        <w:t xml:space="preserve"> педагогика рассматривается</w:t>
      </w:r>
      <w:r w:rsidRPr="00CB5ECE">
        <w:t xml:space="preserve"> как ценность, обладающая исторической и художественной зн</w:t>
      </w:r>
      <w:r w:rsidRPr="00CB5ECE">
        <w:t>а</w:t>
      </w:r>
      <w:r w:rsidRPr="00CB5ECE">
        <w:t>чимостью.</w:t>
      </w:r>
    </w:p>
    <w:p w:rsidR="00CB5ECE" w:rsidRPr="00CB5ECE" w:rsidRDefault="00CB5ECE" w:rsidP="00CB5ECE">
      <w:pPr>
        <w:shd w:val="clear" w:color="auto" w:fill="FFFFFF"/>
        <w:spacing w:line="293" w:lineRule="atLeast"/>
        <w:rPr>
          <w:rFonts w:ascii="Tahoma" w:hAnsi="Tahoma" w:cs="Tahoma"/>
        </w:rPr>
      </w:pPr>
    </w:p>
    <w:p w:rsidR="00CB5ECE" w:rsidRPr="00CB5ECE" w:rsidRDefault="00CB5ECE" w:rsidP="000A37EB">
      <w:pPr>
        <w:shd w:val="clear" w:color="auto" w:fill="FFFFFF"/>
        <w:spacing w:line="293" w:lineRule="atLeast"/>
        <w:ind w:firstLine="709"/>
        <w:rPr>
          <w:rFonts w:ascii="Tahoma" w:hAnsi="Tahoma" w:cs="Tahoma"/>
        </w:rPr>
      </w:pPr>
      <w:r w:rsidRPr="00D14065">
        <w:rPr>
          <w:b/>
        </w:rPr>
        <w:t xml:space="preserve">Традиции </w:t>
      </w:r>
      <w:r w:rsidRPr="00CB5ECE">
        <w:t>являются основой воспитательно</w:t>
      </w:r>
      <w:r w:rsidR="00D037B7">
        <w:t>й работы в ДОО</w:t>
      </w:r>
      <w:r w:rsidRPr="00CB5ECE">
        <w:t>.</w:t>
      </w:r>
    </w:p>
    <w:p w:rsidR="00CB5ECE" w:rsidRPr="00CB5ECE" w:rsidRDefault="00CB5ECE" w:rsidP="000A37EB">
      <w:pPr>
        <w:shd w:val="clear" w:color="auto" w:fill="FFFFFF"/>
        <w:spacing w:line="293" w:lineRule="atLeast"/>
        <w:ind w:firstLine="709"/>
        <w:rPr>
          <w:rFonts w:ascii="Tahoma" w:hAnsi="Tahoma" w:cs="Tahoma"/>
        </w:rPr>
      </w:pPr>
      <w:r w:rsidRPr="00CB5ECE">
        <w:t>Традиционные мероприятия, проводимые в детском саду – это эмоциональные с</w:t>
      </w:r>
      <w:r w:rsidRPr="00CB5ECE">
        <w:t>о</w:t>
      </w:r>
      <w:r w:rsidRPr="00CB5ECE">
        <w:t>бытия, которые воспитывают у детей чувство коллективизма, дружбы, сопричастности к народным торжествам, общим делам, совместному творчеству.</w:t>
      </w:r>
    </w:p>
    <w:p w:rsidR="00CB5ECE" w:rsidRPr="00CB5ECE" w:rsidRDefault="00CB5ECE" w:rsidP="000A37EB">
      <w:pPr>
        <w:shd w:val="clear" w:color="auto" w:fill="FFFFFF"/>
        <w:spacing w:line="293" w:lineRule="atLeast"/>
        <w:ind w:firstLine="709"/>
        <w:rPr>
          <w:rFonts w:ascii="Tahoma" w:hAnsi="Tahoma" w:cs="Tahoma"/>
        </w:rPr>
      </w:pPr>
      <w:r w:rsidRPr="00CB5ECE">
        <w:t>В то же время, в рамках общего мероприятия ребенок осознает важность своего личного вклада в отмечаемое событие, так как он может применить свои знания и спосо</w:t>
      </w:r>
      <w:r w:rsidRPr="00CB5ECE">
        <w:t>б</w:t>
      </w:r>
      <w:r w:rsidRPr="00CB5ECE">
        <w:t>ности в процессе коллективной деятельности.</w:t>
      </w:r>
    </w:p>
    <w:p w:rsidR="00CB5ECE" w:rsidRPr="00CB5ECE" w:rsidRDefault="00CB5ECE" w:rsidP="000A37EB">
      <w:pPr>
        <w:shd w:val="clear" w:color="auto" w:fill="FFFFFF"/>
        <w:spacing w:line="293" w:lineRule="atLeast"/>
        <w:ind w:firstLine="709"/>
        <w:rPr>
          <w:rFonts w:ascii="Tahoma" w:hAnsi="Tahoma" w:cs="Tahoma"/>
        </w:rPr>
      </w:pPr>
      <w:r w:rsidRPr="00CB5ECE">
        <w:t>Цель проведения традиционны</w:t>
      </w:r>
      <w:r w:rsidR="00D037B7">
        <w:t>х мероприятий: организация в ДОО</w:t>
      </w:r>
      <w:r w:rsidRPr="00CB5ECE">
        <w:t xml:space="preserve"> единого восп</w:t>
      </w:r>
      <w:r w:rsidRPr="00CB5ECE">
        <w:t>и</w:t>
      </w:r>
      <w:r w:rsidRPr="00CB5ECE">
        <w:t>тательного пространства для формирования социального опыта дошкольников в колле</w:t>
      </w:r>
      <w:r w:rsidRPr="00CB5ECE">
        <w:t>к</w:t>
      </w:r>
      <w:r w:rsidRPr="00CB5ECE">
        <w:t>тиве других детей и взрослых.</w:t>
      </w:r>
    </w:p>
    <w:p w:rsidR="00CB5ECE" w:rsidRPr="00CB5ECE" w:rsidRDefault="00CB5ECE" w:rsidP="000A37EB">
      <w:pPr>
        <w:shd w:val="clear" w:color="auto" w:fill="FFFFFF"/>
        <w:spacing w:line="293" w:lineRule="atLeast"/>
        <w:ind w:firstLine="709"/>
        <w:rPr>
          <w:rFonts w:ascii="Tahoma" w:hAnsi="Tahoma" w:cs="Tahoma"/>
        </w:rPr>
      </w:pPr>
      <w:r w:rsidRPr="00CB5ECE">
        <w:t>Задачи:</w:t>
      </w:r>
    </w:p>
    <w:p w:rsidR="00CB5ECE" w:rsidRPr="000A37EB" w:rsidRDefault="00CB5ECE" w:rsidP="009E2F8A">
      <w:pPr>
        <w:pStyle w:val="afe"/>
        <w:numPr>
          <w:ilvl w:val="0"/>
          <w:numId w:val="260"/>
        </w:numPr>
        <w:shd w:val="clear" w:color="auto" w:fill="FFFFFF"/>
        <w:spacing w:line="293" w:lineRule="atLeast"/>
        <w:rPr>
          <w:rFonts w:ascii="Tahoma" w:hAnsi="Tahoma" w:cs="Tahoma"/>
        </w:rPr>
      </w:pPr>
      <w:r w:rsidRPr="00CB5ECE">
        <w:t>Формировать представления о нормах и правилах общения детей друг с другом и с окружающими взрослыми.</w:t>
      </w:r>
      <w:r w:rsidR="00B049C8">
        <w:rPr>
          <w:rFonts w:ascii="Tahoma" w:hAnsi="Tahoma" w:cs="Tahoma"/>
          <w:noProof/>
        </w:rPr>
        <w:drawing>
          <wp:inline distT="0" distB="0" distL="0" distR="0">
            <wp:extent cx="9525" cy="9525"/>
            <wp:effectExtent l="0" t="0" r="0" b="0"/>
            <wp:docPr id="6" name="Рисунок 6" descr="Хочу такой сайт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Хочу такой сайт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49C8">
        <w:rPr>
          <w:rFonts w:ascii="Tahoma" w:hAnsi="Tahoma" w:cs="Tahoma"/>
          <w:noProof/>
        </w:rPr>
        <w:drawing>
          <wp:inline distT="0" distB="0" distL="0" distR="0">
            <wp:extent cx="9525" cy="9525"/>
            <wp:effectExtent l="0" t="0" r="0" b="0"/>
            <wp:docPr id="7" name="Рисунок 7" descr="Хочу такой сайт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Хочу такой сайт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ECE" w:rsidRPr="000A37EB" w:rsidRDefault="00CB5ECE" w:rsidP="009E2F8A">
      <w:pPr>
        <w:pStyle w:val="afe"/>
        <w:numPr>
          <w:ilvl w:val="0"/>
          <w:numId w:val="260"/>
        </w:numPr>
        <w:shd w:val="clear" w:color="auto" w:fill="FFFFFF"/>
        <w:spacing w:line="293" w:lineRule="atLeast"/>
        <w:rPr>
          <w:rFonts w:ascii="Tahoma" w:hAnsi="Tahoma" w:cs="Tahoma"/>
        </w:rPr>
      </w:pPr>
      <w:r w:rsidRPr="00CB5ECE">
        <w:t>Формировать умение каждого ребенка устанавливать и поддерживать необход</w:t>
      </w:r>
      <w:r w:rsidRPr="00CB5ECE">
        <w:t>и</w:t>
      </w:r>
      <w:r w:rsidRPr="00CB5ECE">
        <w:t>мые контакты с детьми разных возрастных групп.</w:t>
      </w:r>
    </w:p>
    <w:p w:rsidR="00CB5ECE" w:rsidRPr="000A37EB" w:rsidRDefault="00CB5ECE" w:rsidP="009E2F8A">
      <w:pPr>
        <w:pStyle w:val="afe"/>
        <w:numPr>
          <w:ilvl w:val="0"/>
          <w:numId w:val="260"/>
        </w:numPr>
        <w:shd w:val="clear" w:color="auto" w:fill="FFFFFF"/>
        <w:spacing w:line="293" w:lineRule="atLeast"/>
        <w:rPr>
          <w:rFonts w:ascii="Tahoma" w:hAnsi="Tahoma" w:cs="Tahoma"/>
        </w:rPr>
      </w:pPr>
      <w:r w:rsidRPr="00CB5ECE">
        <w:t>Способствовать освоению социальных ролей: мальчик-девочка; старший-младший; член коллектива; житель своего села, гражданин своей страны.</w:t>
      </w:r>
    </w:p>
    <w:p w:rsidR="000A37EB" w:rsidRDefault="00CB5ECE" w:rsidP="009E2F8A">
      <w:pPr>
        <w:pStyle w:val="afe"/>
        <w:numPr>
          <w:ilvl w:val="0"/>
          <w:numId w:val="260"/>
        </w:numPr>
        <w:shd w:val="clear" w:color="auto" w:fill="FFFFFF"/>
        <w:spacing w:line="293" w:lineRule="atLeast"/>
      </w:pPr>
      <w:r w:rsidRPr="00CB5ECE">
        <w:t>Приобщать к истории и культуре народов России в процессе традиционных ко</w:t>
      </w:r>
      <w:r w:rsidRPr="00CB5ECE">
        <w:t>л</w:t>
      </w:r>
      <w:r w:rsidRPr="00CB5ECE">
        <w:t xml:space="preserve">лективных мероприятий. </w:t>
      </w:r>
    </w:p>
    <w:p w:rsidR="00CB5ECE" w:rsidRPr="000A37EB" w:rsidRDefault="00CB5ECE" w:rsidP="009E2F8A">
      <w:pPr>
        <w:pStyle w:val="afe"/>
        <w:numPr>
          <w:ilvl w:val="0"/>
          <w:numId w:val="260"/>
        </w:numPr>
        <w:shd w:val="clear" w:color="auto" w:fill="FFFFFF"/>
        <w:spacing w:line="293" w:lineRule="atLeast"/>
        <w:rPr>
          <w:rFonts w:ascii="Tahoma" w:hAnsi="Tahoma" w:cs="Tahoma"/>
        </w:rPr>
      </w:pPr>
      <w:r w:rsidRPr="00CB5ECE">
        <w:t>Развивать гражданскую позицию, нравственность, патриотизм, инициативу и сам</w:t>
      </w:r>
      <w:r w:rsidRPr="00CB5ECE">
        <w:t>о</w:t>
      </w:r>
      <w:r w:rsidRPr="00CB5ECE">
        <w:t>стоятельность воспитанников в различных коллективных видах детской деятельн</w:t>
      </w:r>
      <w:r w:rsidRPr="00CB5ECE">
        <w:t>о</w:t>
      </w:r>
      <w:r w:rsidRPr="00CB5ECE">
        <w:t>сти.</w:t>
      </w:r>
    </w:p>
    <w:p w:rsidR="00CB5ECE" w:rsidRPr="000A37EB" w:rsidRDefault="00CB5ECE" w:rsidP="009E2F8A">
      <w:pPr>
        <w:pStyle w:val="afe"/>
        <w:numPr>
          <w:ilvl w:val="0"/>
          <w:numId w:val="260"/>
        </w:numPr>
        <w:shd w:val="clear" w:color="auto" w:fill="FFFFFF"/>
        <w:spacing w:line="293" w:lineRule="atLeast"/>
        <w:rPr>
          <w:rFonts w:ascii="Tahoma" w:hAnsi="Tahoma" w:cs="Tahoma"/>
        </w:rPr>
      </w:pPr>
      <w:r w:rsidRPr="00CB5ECE">
        <w:t>Воспитывать доброжелательность и положительное эмоциональное отношение к окружающим людям.</w:t>
      </w:r>
    </w:p>
    <w:p w:rsidR="00D24B54" w:rsidRDefault="00D24B54" w:rsidP="00D24B54">
      <w:pPr>
        <w:shd w:val="clear" w:color="auto" w:fill="FFFFFF"/>
        <w:spacing w:line="293" w:lineRule="atLeast"/>
        <w:ind w:firstLine="709"/>
      </w:pPr>
    </w:p>
    <w:p w:rsidR="00D037B7" w:rsidRDefault="00CB5ECE" w:rsidP="00D24B54">
      <w:pPr>
        <w:shd w:val="clear" w:color="auto" w:fill="FFFFFF"/>
        <w:spacing w:line="293" w:lineRule="atLeast"/>
        <w:ind w:firstLine="709"/>
      </w:pPr>
      <w:r w:rsidRPr="00CB5ECE">
        <w:t>Тематика традиционных мероприятий определяется исходя из необходимости об</w:t>
      </w:r>
      <w:r w:rsidRPr="00CB5ECE">
        <w:t>о</w:t>
      </w:r>
      <w:r w:rsidRPr="00CB5ECE">
        <w:t xml:space="preserve">гащения детского опыта, приобщения к ценностям, истории и культуре своего народа. </w:t>
      </w:r>
    </w:p>
    <w:p w:rsidR="00CB5ECE" w:rsidRPr="00CB5ECE" w:rsidRDefault="00CB5ECE" w:rsidP="00D24B54">
      <w:pPr>
        <w:shd w:val="clear" w:color="auto" w:fill="FFFFFF"/>
        <w:spacing w:line="293" w:lineRule="atLeast"/>
        <w:ind w:firstLine="709"/>
        <w:rPr>
          <w:rFonts w:ascii="Tahoma" w:hAnsi="Tahoma" w:cs="Tahoma"/>
        </w:rPr>
      </w:pPr>
      <w:r w:rsidRPr="00CB5ECE">
        <w:t>Традицион</w:t>
      </w:r>
      <w:r w:rsidR="00D037B7">
        <w:t>ным для ДОО</w:t>
      </w:r>
      <w:r w:rsidRPr="00CB5ECE">
        <w:t xml:space="preserve"> является проведение: </w:t>
      </w:r>
    </w:p>
    <w:p w:rsidR="00CB5ECE" w:rsidRPr="00D24B54" w:rsidRDefault="00D037B7" w:rsidP="009E2F8A">
      <w:pPr>
        <w:pStyle w:val="afe"/>
        <w:numPr>
          <w:ilvl w:val="0"/>
          <w:numId w:val="261"/>
        </w:numPr>
        <w:spacing w:line="293" w:lineRule="atLeast"/>
        <w:rPr>
          <w:rFonts w:ascii="Tahoma" w:hAnsi="Tahoma" w:cs="Tahoma"/>
        </w:rPr>
      </w:pPr>
      <w:r>
        <w:t>общественных праздников</w:t>
      </w:r>
      <w:r w:rsidRPr="00D037B7">
        <w:t xml:space="preserve">: </w:t>
      </w:r>
      <w:r w:rsidR="00CB5ECE" w:rsidRPr="00D037B7">
        <w:t>«День Победы», «День защитника Отечества», «Ме</w:t>
      </w:r>
      <w:r w:rsidR="00CB5ECE" w:rsidRPr="00D037B7">
        <w:t>ж</w:t>
      </w:r>
      <w:r w:rsidR="00CB5ECE" w:rsidRPr="00D037B7">
        <w:t>дународный женский день», «Ден</w:t>
      </w:r>
      <w:r w:rsidRPr="00D037B7">
        <w:t xml:space="preserve">ь семьи, любви и верности» </w:t>
      </w:r>
      <w:r>
        <w:t>и т.д</w:t>
      </w:r>
      <w:r w:rsidRPr="00D037B7">
        <w:t>.</w:t>
      </w:r>
      <w:r w:rsidR="00CB5ECE" w:rsidRPr="00D037B7">
        <w:t>;</w:t>
      </w:r>
    </w:p>
    <w:p w:rsidR="00CB5ECE" w:rsidRPr="00D24B54" w:rsidRDefault="00D037B7" w:rsidP="009E2F8A">
      <w:pPr>
        <w:pStyle w:val="afe"/>
        <w:numPr>
          <w:ilvl w:val="0"/>
          <w:numId w:val="261"/>
        </w:numPr>
        <w:shd w:val="clear" w:color="auto" w:fill="FFFFFF" w:themeFill="background1"/>
        <w:spacing w:line="293" w:lineRule="atLeast"/>
        <w:rPr>
          <w:rFonts w:ascii="Tahoma" w:hAnsi="Tahoma" w:cs="Tahoma"/>
        </w:rPr>
      </w:pPr>
      <w:r w:rsidRPr="00D24B54">
        <w:t xml:space="preserve">сезонных праздников: </w:t>
      </w:r>
      <w:r w:rsidR="00CB5ECE" w:rsidRPr="00D24B54">
        <w:t>«Осень», «Новый го</w:t>
      </w:r>
      <w:r w:rsidRPr="00D24B54">
        <w:t>д», «Сороки» и т.п.</w:t>
      </w:r>
      <w:r w:rsidR="00CB5ECE" w:rsidRPr="00D24B54">
        <w:t>;</w:t>
      </w:r>
    </w:p>
    <w:p w:rsidR="00CB5ECE" w:rsidRPr="00D24B54" w:rsidRDefault="00D037B7" w:rsidP="009E2F8A">
      <w:pPr>
        <w:pStyle w:val="afe"/>
        <w:numPr>
          <w:ilvl w:val="0"/>
          <w:numId w:val="261"/>
        </w:numPr>
        <w:shd w:val="clear" w:color="auto" w:fill="FFFFFF" w:themeFill="background1"/>
        <w:spacing w:line="293" w:lineRule="atLeast"/>
        <w:rPr>
          <w:rFonts w:ascii="Tahoma" w:hAnsi="Tahoma" w:cs="Tahoma"/>
        </w:rPr>
      </w:pPr>
      <w:r w:rsidRPr="00D24B54">
        <w:t xml:space="preserve">тематических мероприятий </w:t>
      </w:r>
      <w:r w:rsidR="00CB5ECE" w:rsidRPr="00D24B54">
        <w:t>«День</w:t>
      </w:r>
      <w:r w:rsidR="00F17E43">
        <w:t xml:space="preserve"> Здоровья», «Летняя спартакиада</w:t>
      </w:r>
      <w:r w:rsidR="00CB5ECE" w:rsidRPr="00D24B54">
        <w:t>», «Книжкина неде</w:t>
      </w:r>
      <w:r w:rsidRPr="00D24B54">
        <w:t>ля», «Театральная неделя»</w:t>
      </w:r>
      <w:r w:rsidR="00CB5ECE" w:rsidRPr="00D24B54">
        <w:t>;</w:t>
      </w:r>
    </w:p>
    <w:p w:rsidR="00CB5ECE" w:rsidRPr="00873BF9" w:rsidRDefault="00CB5ECE" w:rsidP="009E2F8A">
      <w:pPr>
        <w:pStyle w:val="afe"/>
        <w:numPr>
          <w:ilvl w:val="0"/>
          <w:numId w:val="261"/>
        </w:numPr>
        <w:shd w:val="clear" w:color="auto" w:fill="FFFFFF" w:themeFill="background1"/>
        <w:spacing w:line="293" w:lineRule="atLeast"/>
        <w:rPr>
          <w:rFonts w:ascii="Tahoma" w:hAnsi="Tahoma" w:cs="Tahoma"/>
        </w:rPr>
      </w:pPr>
      <w:r w:rsidRPr="00D24B54">
        <w:t>со</w:t>
      </w:r>
      <w:r w:rsidR="00D037B7" w:rsidRPr="00D24B54">
        <w:t xml:space="preserve">циальных и экологических акций «Голос памяти», </w:t>
      </w:r>
      <w:r w:rsidRPr="00D24B54">
        <w:t>«Бессмертный полк», «Окна Победы», «Помогите птицам», «Корм</w:t>
      </w:r>
      <w:r w:rsidR="00F17E43">
        <w:t>ушка для птиц»)</w:t>
      </w:r>
      <w:r w:rsidRPr="00D24B54">
        <w:t>;</w:t>
      </w:r>
    </w:p>
    <w:p w:rsidR="00873BF9" w:rsidRPr="00D24B54" w:rsidRDefault="00873BF9" w:rsidP="009E2F8A">
      <w:pPr>
        <w:pStyle w:val="afe"/>
        <w:numPr>
          <w:ilvl w:val="0"/>
          <w:numId w:val="261"/>
        </w:numPr>
        <w:shd w:val="clear" w:color="auto" w:fill="FFFFFF" w:themeFill="background1"/>
        <w:spacing w:line="293" w:lineRule="atLeast"/>
        <w:rPr>
          <w:rFonts w:ascii="Tahoma" w:hAnsi="Tahoma" w:cs="Tahoma"/>
        </w:rPr>
      </w:pPr>
      <w:r>
        <w:t>конкурсов, выставок прикладного и изобразительного искусства.</w:t>
      </w:r>
    </w:p>
    <w:p w:rsidR="00CB5ECE" w:rsidRPr="00CB5ECE" w:rsidRDefault="00D24B54" w:rsidP="00D24B54">
      <w:pPr>
        <w:spacing w:line="293" w:lineRule="atLeast"/>
        <w:rPr>
          <w:rFonts w:ascii="Tahoma" w:hAnsi="Tahoma" w:cs="Tahoma"/>
        </w:rPr>
      </w:pPr>
      <w:r>
        <w:t xml:space="preserve">            </w:t>
      </w:r>
      <w:r w:rsidR="00873BF9">
        <w:t>Н</w:t>
      </w:r>
      <w:r w:rsidR="00D037B7">
        <w:t>а уровне групп</w:t>
      </w:r>
      <w:r w:rsidR="00CB5ECE" w:rsidRPr="00CB5ECE">
        <w:t>:</w:t>
      </w:r>
    </w:p>
    <w:p w:rsidR="00CB5ECE" w:rsidRPr="00D24B54" w:rsidRDefault="00D037B7" w:rsidP="009E2F8A">
      <w:pPr>
        <w:pStyle w:val="afe"/>
        <w:numPr>
          <w:ilvl w:val="0"/>
          <w:numId w:val="262"/>
        </w:numPr>
        <w:spacing w:line="293" w:lineRule="atLeast"/>
        <w:rPr>
          <w:rFonts w:ascii="Tahoma" w:hAnsi="Tahoma" w:cs="Tahoma"/>
        </w:rPr>
      </w:pPr>
      <w:r>
        <w:t>«Утренний круг</w:t>
      </w:r>
      <w:r w:rsidR="00CB5ECE" w:rsidRPr="00CB5ECE">
        <w:t>»;</w:t>
      </w:r>
    </w:p>
    <w:p w:rsidR="00CB5ECE" w:rsidRPr="00D24B54" w:rsidRDefault="00CB5ECE" w:rsidP="009E2F8A">
      <w:pPr>
        <w:pStyle w:val="afe"/>
        <w:numPr>
          <w:ilvl w:val="0"/>
          <w:numId w:val="262"/>
        </w:numPr>
        <w:spacing w:line="293" w:lineRule="atLeast"/>
        <w:rPr>
          <w:rFonts w:ascii="Tahoma" w:hAnsi="Tahoma" w:cs="Tahoma"/>
        </w:rPr>
      </w:pPr>
      <w:r w:rsidRPr="00CB5ECE">
        <w:t>«День рождения»;</w:t>
      </w:r>
    </w:p>
    <w:p w:rsidR="00CB5ECE" w:rsidRDefault="00CB5ECE" w:rsidP="009E2F8A">
      <w:pPr>
        <w:pStyle w:val="afe"/>
        <w:numPr>
          <w:ilvl w:val="0"/>
          <w:numId w:val="262"/>
        </w:numPr>
        <w:spacing w:line="293" w:lineRule="atLeast"/>
      </w:pPr>
      <w:r w:rsidRPr="00CB5ECE">
        <w:t>«Чистая пятница»;</w:t>
      </w:r>
    </w:p>
    <w:p w:rsidR="00D24B54" w:rsidRDefault="00D24B54" w:rsidP="009E2F8A">
      <w:pPr>
        <w:pStyle w:val="afe"/>
        <w:numPr>
          <w:ilvl w:val="0"/>
          <w:numId w:val="262"/>
        </w:numPr>
        <w:spacing w:line="293" w:lineRule="atLeast"/>
      </w:pPr>
      <w:r>
        <w:t>Д</w:t>
      </w:r>
      <w:r w:rsidR="00632187">
        <w:t>етско-родительский клуб «Профи»;</w:t>
      </w:r>
    </w:p>
    <w:p w:rsidR="00D14065" w:rsidRDefault="00CB5ECE" w:rsidP="009E2F8A">
      <w:pPr>
        <w:pStyle w:val="afe"/>
        <w:numPr>
          <w:ilvl w:val="0"/>
          <w:numId w:val="262"/>
        </w:numPr>
        <w:shd w:val="clear" w:color="auto" w:fill="FFFFFF"/>
        <w:spacing w:line="293" w:lineRule="atLeast"/>
      </w:pPr>
      <w:r w:rsidRPr="00D24B54">
        <w:t>«Наши соседи»</w:t>
      </w:r>
      <w:r w:rsidRPr="00CB5ECE">
        <w:t xml:space="preserve"> (поход в гости с концертным или театральным номерами в</w:t>
      </w:r>
      <w:r w:rsidR="00F17E43">
        <w:t xml:space="preserve"> </w:t>
      </w:r>
      <w:r w:rsidRPr="00CB5ECE">
        <w:t>сосе</w:t>
      </w:r>
      <w:r w:rsidRPr="00CB5ECE">
        <w:t>д</w:t>
      </w:r>
      <w:r w:rsidRPr="00CB5ECE">
        <w:t>нюю группу).</w:t>
      </w:r>
    </w:p>
    <w:p w:rsidR="00D14065" w:rsidRDefault="00D14065" w:rsidP="00CB5ECE">
      <w:pPr>
        <w:shd w:val="clear" w:color="auto" w:fill="FFFFFF"/>
        <w:spacing w:line="293" w:lineRule="atLeast"/>
      </w:pPr>
    </w:p>
    <w:p w:rsidR="00CB5ECE" w:rsidRPr="00FE2A9E" w:rsidRDefault="00CB5ECE" w:rsidP="00D24B54">
      <w:pPr>
        <w:shd w:val="clear" w:color="auto" w:fill="FFFFFF"/>
        <w:spacing w:line="293" w:lineRule="atLeast"/>
        <w:ind w:firstLine="709"/>
        <w:rPr>
          <w:b/>
        </w:rPr>
      </w:pPr>
      <w:r w:rsidRPr="00FE2A9E">
        <w:rPr>
          <w:b/>
        </w:rPr>
        <w:t>Основные формы и содержание деятельности:</w:t>
      </w:r>
    </w:p>
    <w:p w:rsidR="00FE2A9E" w:rsidRPr="00D24B54" w:rsidRDefault="00FE2A9E" w:rsidP="009E2F8A">
      <w:pPr>
        <w:pStyle w:val="a3"/>
        <w:numPr>
          <w:ilvl w:val="0"/>
          <w:numId w:val="263"/>
        </w:numPr>
        <w:ind w:right="-2"/>
        <w:rPr>
          <w:sz w:val="24"/>
          <w:szCs w:val="24"/>
        </w:rPr>
      </w:pPr>
      <w:r w:rsidRPr="00D24B54">
        <w:rPr>
          <w:sz w:val="24"/>
          <w:szCs w:val="24"/>
        </w:rPr>
        <w:t>Воспитательное событие</w:t>
      </w:r>
      <w:r w:rsidRPr="00D24B54">
        <w:rPr>
          <w:spacing w:val="1"/>
          <w:sz w:val="24"/>
          <w:szCs w:val="24"/>
        </w:rPr>
        <w:t xml:space="preserve"> - </w:t>
      </w:r>
      <w:r w:rsidRPr="00D24B54">
        <w:rPr>
          <w:sz w:val="24"/>
          <w:szCs w:val="24"/>
        </w:rPr>
        <w:t>спроектированная</w:t>
      </w:r>
      <w:r w:rsidRPr="00D24B54">
        <w:rPr>
          <w:spacing w:val="1"/>
          <w:sz w:val="24"/>
          <w:szCs w:val="24"/>
        </w:rPr>
        <w:t xml:space="preserve"> </w:t>
      </w:r>
      <w:r w:rsidRPr="00D24B54">
        <w:rPr>
          <w:sz w:val="24"/>
          <w:szCs w:val="24"/>
        </w:rPr>
        <w:t>взрослым</w:t>
      </w:r>
      <w:r w:rsidRPr="00D24B54">
        <w:rPr>
          <w:spacing w:val="1"/>
          <w:sz w:val="24"/>
          <w:szCs w:val="24"/>
        </w:rPr>
        <w:t xml:space="preserve"> </w:t>
      </w:r>
      <w:r w:rsidRPr="00D24B54">
        <w:rPr>
          <w:sz w:val="24"/>
          <w:szCs w:val="24"/>
        </w:rPr>
        <w:t>образовательная ситуация. Событием     может     быть     не     только     организованное     мероприятие,</w:t>
      </w:r>
      <w:r w:rsidRPr="00D24B54">
        <w:rPr>
          <w:spacing w:val="1"/>
          <w:sz w:val="24"/>
          <w:szCs w:val="24"/>
        </w:rPr>
        <w:t xml:space="preserve"> </w:t>
      </w:r>
      <w:r w:rsidRPr="00D24B54">
        <w:rPr>
          <w:sz w:val="24"/>
          <w:szCs w:val="24"/>
        </w:rPr>
        <w:t>но и спонтанно возникшая ситуация, и любой режимный момент, традиции утренней встречи</w:t>
      </w:r>
      <w:r w:rsidRPr="00D24B54">
        <w:rPr>
          <w:spacing w:val="-57"/>
          <w:sz w:val="24"/>
          <w:szCs w:val="24"/>
        </w:rPr>
        <w:t xml:space="preserve"> </w:t>
      </w:r>
      <w:r w:rsidRPr="00D24B54">
        <w:rPr>
          <w:sz w:val="24"/>
          <w:szCs w:val="24"/>
        </w:rPr>
        <w:t>детей,</w:t>
      </w:r>
      <w:r w:rsidRPr="00D24B54">
        <w:rPr>
          <w:spacing w:val="1"/>
          <w:sz w:val="24"/>
          <w:szCs w:val="24"/>
        </w:rPr>
        <w:t xml:space="preserve"> </w:t>
      </w:r>
      <w:r w:rsidRPr="00D24B54">
        <w:rPr>
          <w:sz w:val="24"/>
          <w:szCs w:val="24"/>
        </w:rPr>
        <w:t>индивидуальная</w:t>
      </w:r>
      <w:r w:rsidRPr="00D24B54">
        <w:rPr>
          <w:spacing w:val="1"/>
          <w:sz w:val="24"/>
          <w:szCs w:val="24"/>
        </w:rPr>
        <w:t xml:space="preserve"> </w:t>
      </w:r>
      <w:r w:rsidRPr="00D24B54">
        <w:rPr>
          <w:sz w:val="24"/>
          <w:szCs w:val="24"/>
        </w:rPr>
        <w:t>беседа,</w:t>
      </w:r>
      <w:r w:rsidRPr="00D24B54">
        <w:rPr>
          <w:spacing w:val="1"/>
          <w:sz w:val="24"/>
          <w:szCs w:val="24"/>
        </w:rPr>
        <w:t xml:space="preserve"> </w:t>
      </w:r>
      <w:r w:rsidRPr="00D24B54">
        <w:rPr>
          <w:sz w:val="24"/>
          <w:szCs w:val="24"/>
        </w:rPr>
        <w:t>общие</w:t>
      </w:r>
      <w:r w:rsidRPr="00D24B54">
        <w:rPr>
          <w:spacing w:val="1"/>
          <w:sz w:val="24"/>
          <w:szCs w:val="24"/>
        </w:rPr>
        <w:t xml:space="preserve"> </w:t>
      </w:r>
      <w:r w:rsidRPr="00D24B54">
        <w:rPr>
          <w:sz w:val="24"/>
          <w:szCs w:val="24"/>
        </w:rPr>
        <w:t>дела,</w:t>
      </w:r>
      <w:r w:rsidRPr="00D24B54">
        <w:rPr>
          <w:spacing w:val="1"/>
          <w:sz w:val="24"/>
          <w:szCs w:val="24"/>
        </w:rPr>
        <w:t xml:space="preserve"> </w:t>
      </w:r>
      <w:r w:rsidRPr="00D24B54">
        <w:rPr>
          <w:sz w:val="24"/>
          <w:szCs w:val="24"/>
        </w:rPr>
        <w:t>совместно</w:t>
      </w:r>
      <w:r w:rsidRPr="00D24B54">
        <w:rPr>
          <w:spacing w:val="1"/>
          <w:sz w:val="24"/>
          <w:szCs w:val="24"/>
        </w:rPr>
        <w:t xml:space="preserve"> </w:t>
      </w:r>
      <w:r w:rsidRPr="00D24B54">
        <w:rPr>
          <w:sz w:val="24"/>
          <w:szCs w:val="24"/>
        </w:rPr>
        <w:t>реализуемые</w:t>
      </w:r>
      <w:r w:rsidRPr="00D24B54">
        <w:rPr>
          <w:spacing w:val="1"/>
          <w:sz w:val="24"/>
          <w:szCs w:val="24"/>
        </w:rPr>
        <w:t xml:space="preserve"> </w:t>
      </w:r>
      <w:r w:rsidRPr="00D24B54">
        <w:rPr>
          <w:sz w:val="24"/>
          <w:szCs w:val="24"/>
        </w:rPr>
        <w:t>прое</w:t>
      </w:r>
      <w:r w:rsidRPr="00D24B54">
        <w:rPr>
          <w:sz w:val="24"/>
          <w:szCs w:val="24"/>
        </w:rPr>
        <w:t>к</w:t>
      </w:r>
      <w:r w:rsidRPr="00D24B54">
        <w:rPr>
          <w:sz w:val="24"/>
          <w:szCs w:val="24"/>
        </w:rPr>
        <w:lastRenderedPageBreak/>
        <w:t>ты</w:t>
      </w:r>
      <w:r w:rsidRPr="00D24B54">
        <w:rPr>
          <w:spacing w:val="1"/>
          <w:sz w:val="24"/>
          <w:szCs w:val="24"/>
        </w:rPr>
        <w:t xml:space="preserve"> </w:t>
      </w:r>
      <w:r w:rsidRPr="00D24B54">
        <w:rPr>
          <w:sz w:val="24"/>
          <w:szCs w:val="24"/>
        </w:rPr>
        <w:t>и</w:t>
      </w:r>
      <w:r w:rsidRPr="00D24B54">
        <w:rPr>
          <w:spacing w:val="1"/>
          <w:sz w:val="24"/>
          <w:szCs w:val="24"/>
        </w:rPr>
        <w:t xml:space="preserve"> </w:t>
      </w:r>
      <w:r w:rsidRPr="00D24B54">
        <w:rPr>
          <w:sz w:val="24"/>
          <w:szCs w:val="24"/>
        </w:rPr>
        <w:t>пр.</w:t>
      </w:r>
      <w:r w:rsidRPr="00D24B54">
        <w:rPr>
          <w:spacing w:val="1"/>
          <w:sz w:val="24"/>
          <w:szCs w:val="24"/>
        </w:rPr>
        <w:t xml:space="preserve"> </w:t>
      </w:r>
      <w:r w:rsidRPr="00D24B54">
        <w:rPr>
          <w:sz w:val="24"/>
          <w:szCs w:val="24"/>
        </w:rPr>
        <w:t>Планируемые</w:t>
      </w:r>
      <w:r w:rsidRPr="00D24B54">
        <w:rPr>
          <w:spacing w:val="1"/>
          <w:sz w:val="24"/>
          <w:szCs w:val="24"/>
        </w:rPr>
        <w:t xml:space="preserve"> </w:t>
      </w:r>
      <w:r w:rsidRPr="00D24B54">
        <w:rPr>
          <w:sz w:val="24"/>
          <w:szCs w:val="24"/>
        </w:rPr>
        <w:t>и</w:t>
      </w:r>
      <w:r w:rsidRPr="00D24B54">
        <w:rPr>
          <w:spacing w:val="1"/>
          <w:sz w:val="24"/>
          <w:szCs w:val="24"/>
        </w:rPr>
        <w:t xml:space="preserve"> </w:t>
      </w:r>
      <w:r w:rsidRPr="00D24B54">
        <w:rPr>
          <w:sz w:val="24"/>
          <w:szCs w:val="24"/>
        </w:rPr>
        <w:t>подготовленные</w:t>
      </w:r>
      <w:r w:rsidRPr="00D24B54">
        <w:rPr>
          <w:spacing w:val="1"/>
          <w:sz w:val="24"/>
          <w:szCs w:val="24"/>
        </w:rPr>
        <w:t xml:space="preserve"> </w:t>
      </w:r>
      <w:r w:rsidRPr="00D24B54">
        <w:rPr>
          <w:sz w:val="24"/>
          <w:szCs w:val="24"/>
        </w:rPr>
        <w:t>педагогом</w:t>
      </w:r>
      <w:r w:rsidRPr="00D24B54">
        <w:rPr>
          <w:spacing w:val="1"/>
          <w:sz w:val="24"/>
          <w:szCs w:val="24"/>
        </w:rPr>
        <w:t xml:space="preserve"> </w:t>
      </w:r>
      <w:r w:rsidRPr="00D24B54">
        <w:rPr>
          <w:sz w:val="24"/>
          <w:szCs w:val="24"/>
        </w:rPr>
        <w:t>воспитательные</w:t>
      </w:r>
      <w:r w:rsidRPr="00D24B54">
        <w:rPr>
          <w:spacing w:val="1"/>
          <w:sz w:val="24"/>
          <w:szCs w:val="24"/>
        </w:rPr>
        <w:t xml:space="preserve"> </w:t>
      </w:r>
      <w:r w:rsidRPr="00D24B54">
        <w:rPr>
          <w:sz w:val="24"/>
          <w:szCs w:val="24"/>
        </w:rPr>
        <w:t>события</w:t>
      </w:r>
      <w:r w:rsidRPr="00D24B54">
        <w:rPr>
          <w:spacing w:val="1"/>
          <w:sz w:val="24"/>
          <w:szCs w:val="24"/>
        </w:rPr>
        <w:t xml:space="preserve"> </w:t>
      </w:r>
      <w:r w:rsidRPr="00D24B54">
        <w:rPr>
          <w:sz w:val="24"/>
          <w:szCs w:val="24"/>
        </w:rPr>
        <w:t>пр</w:t>
      </w:r>
      <w:r w:rsidRPr="00D24B54">
        <w:rPr>
          <w:sz w:val="24"/>
          <w:szCs w:val="24"/>
        </w:rPr>
        <w:t>о</w:t>
      </w:r>
      <w:r w:rsidRPr="00D24B54">
        <w:rPr>
          <w:sz w:val="24"/>
          <w:szCs w:val="24"/>
        </w:rPr>
        <w:t>ектируются</w:t>
      </w:r>
      <w:r w:rsidRPr="00D24B54">
        <w:rPr>
          <w:spacing w:val="1"/>
          <w:sz w:val="24"/>
          <w:szCs w:val="24"/>
        </w:rPr>
        <w:t xml:space="preserve"> </w:t>
      </w:r>
      <w:r w:rsidRPr="00D24B54">
        <w:rPr>
          <w:sz w:val="24"/>
          <w:szCs w:val="24"/>
        </w:rPr>
        <w:t>в</w:t>
      </w:r>
      <w:r w:rsidRPr="00D24B54">
        <w:rPr>
          <w:spacing w:val="1"/>
          <w:sz w:val="24"/>
          <w:szCs w:val="24"/>
        </w:rPr>
        <w:t xml:space="preserve"> </w:t>
      </w:r>
      <w:r w:rsidRPr="00D24B54">
        <w:rPr>
          <w:sz w:val="24"/>
          <w:szCs w:val="24"/>
        </w:rPr>
        <w:t>соответствии</w:t>
      </w:r>
      <w:r w:rsidRPr="00D24B54">
        <w:rPr>
          <w:spacing w:val="1"/>
          <w:sz w:val="24"/>
          <w:szCs w:val="24"/>
        </w:rPr>
        <w:t xml:space="preserve"> </w:t>
      </w:r>
      <w:r w:rsidRPr="00D24B54">
        <w:rPr>
          <w:sz w:val="24"/>
          <w:szCs w:val="24"/>
        </w:rPr>
        <w:t>с</w:t>
      </w:r>
      <w:r w:rsidRPr="00D24B54">
        <w:rPr>
          <w:spacing w:val="1"/>
          <w:sz w:val="24"/>
          <w:szCs w:val="24"/>
        </w:rPr>
        <w:t xml:space="preserve"> </w:t>
      </w:r>
      <w:r w:rsidRPr="00D24B54">
        <w:rPr>
          <w:sz w:val="24"/>
          <w:szCs w:val="24"/>
        </w:rPr>
        <w:t>календарным</w:t>
      </w:r>
      <w:r w:rsidRPr="00D24B54">
        <w:rPr>
          <w:spacing w:val="1"/>
          <w:sz w:val="24"/>
          <w:szCs w:val="24"/>
        </w:rPr>
        <w:t xml:space="preserve"> </w:t>
      </w:r>
      <w:r w:rsidRPr="00D24B54">
        <w:rPr>
          <w:sz w:val="24"/>
          <w:szCs w:val="24"/>
        </w:rPr>
        <w:t>планом</w:t>
      </w:r>
      <w:r w:rsidRPr="00D24B54">
        <w:rPr>
          <w:spacing w:val="1"/>
          <w:sz w:val="24"/>
          <w:szCs w:val="24"/>
        </w:rPr>
        <w:t xml:space="preserve"> </w:t>
      </w:r>
      <w:r w:rsidRPr="00D24B54">
        <w:rPr>
          <w:sz w:val="24"/>
          <w:szCs w:val="24"/>
        </w:rPr>
        <w:t>воспитательной</w:t>
      </w:r>
      <w:r w:rsidRPr="00D24B54">
        <w:rPr>
          <w:spacing w:val="1"/>
          <w:sz w:val="24"/>
          <w:szCs w:val="24"/>
        </w:rPr>
        <w:t xml:space="preserve"> </w:t>
      </w:r>
      <w:r w:rsidRPr="00D24B54">
        <w:rPr>
          <w:sz w:val="24"/>
          <w:szCs w:val="24"/>
        </w:rPr>
        <w:t>работы,</w:t>
      </w:r>
      <w:r w:rsidRPr="00D24B54">
        <w:rPr>
          <w:spacing w:val="1"/>
          <w:sz w:val="24"/>
          <w:szCs w:val="24"/>
        </w:rPr>
        <w:t xml:space="preserve"> </w:t>
      </w:r>
      <w:r w:rsidRPr="00D24B54">
        <w:rPr>
          <w:sz w:val="24"/>
          <w:szCs w:val="24"/>
        </w:rPr>
        <w:t>группы,</w:t>
      </w:r>
      <w:r w:rsidRPr="00D24B54">
        <w:rPr>
          <w:spacing w:val="-1"/>
          <w:sz w:val="24"/>
          <w:szCs w:val="24"/>
        </w:rPr>
        <w:t xml:space="preserve"> </w:t>
      </w:r>
      <w:r w:rsidRPr="00D24B54">
        <w:rPr>
          <w:sz w:val="24"/>
          <w:szCs w:val="24"/>
        </w:rPr>
        <w:t>ситуацией развития</w:t>
      </w:r>
      <w:r w:rsidRPr="00D24B54">
        <w:rPr>
          <w:spacing w:val="-3"/>
          <w:sz w:val="24"/>
          <w:szCs w:val="24"/>
        </w:rPr>
        <w:t xml:space="preserve"> </w:t>
      </w:r>
      <w:r w:rsidRPr="00D24B54">
        <w:rPr>
          <w:sz w:val="24"/>
          <w:szCs w:val="24"/>
        </w:rPr>
        <w:t>конкретного ребенка.</w:t>
      </w:r>
    </w:p>
    <w:p w:rsidR="00CB5ECE" w:rsidRPr="00D24B54" w:rsidRDefault="00CB5ECE" w:rsidP="009E2F8A">
      <w:pPr>
        <w:pStyle w:val="afe"/>
        <w:numPr>
          <w:ilvl w:val="0"/>
          <w:numId w:val="263"/>
        </w:numPr>
        <w:shd w:val="clear" w:color="auto" w:fill="FFFFFF"/>
        <w:spacing w:line="293" w:lineRule="atLeast"/>
        <w:jc w:val="both"/>
      </w:pPr>
      <w:r w:rsidRPr="00D24B54">
        <w:t>Пр</w:t>
      </w:r>
      <w:r w:rsidR="00D14065" w:rsidRPr="00D24B54">
        <w:t>оекты -</w:t>
      </w:r>
      <w:r w:rsidRPr="00D24B54">
        <w:t xml:space="preserve"> являются самой распространенной формой взаимодействия всех учас</w:t>
      </w:r>
      <w:r w:rsidRPr="00D24B54">
        <w:t>т</w:t>
      </w:r>
      <w:r w:rsidRPr="00D24B54">
        <w:t>ников образовательных отношений. Традиционные события оформляются в ра</w:t>
      </w:r>
      <w:r w:rsidRPr="00D24B54">
        <w:t>з</w:t>
      </w:r>
      <w:r w:rsidRPr="00D24B54">
        <w:t xml:space="preserve">личные проекты, где предусматриваются различные виды детской деятельности и формы проведения. В </w:t>
      </w:r>
      <w:r w:rsidR="00D14065" w:rsidRPr="00D24B54">
        <w:t>к</w:t>
      </w:r>
      <w:r w:rsidRPr="00D24B54">
        <w:t>онце каждого проекта проводится итоговое мероприятие.</w:t>
      </w:r>
    </w:p>
    <w:p w:rsidR="00CB5ECE" w:rsidRPr="00D24B54" w:rsidRDefault="00CB5ECE" w:rsidP="009E2F8A">
      <w:pPr>
        <w:pStyle w:val="afe"/>
        <w:numPr>
          <w:ilvl w:val="0"/>
          <w:numId w:val="263"/>
        </w:numPr>
        <w:shd w:val="clear" w:color="auto" w:fill="FFFFFF"/>
        <w:spacing w:line="293" w:lineRule="atLeast"/>
        <w:jc w:val="both"/>
      </w:pPr>
      <w:r w:rsidRPr="00D24B54">
        <w:t>Совместные игры. Это одна из основных форм воспитательного воздействия в пр</w:t>
      </w:r>
      <w:r w:rsidRPr="00D24B54">
        <w:t>о</w:t>
      </w:r>
      <w:r w:rsidRPr="00D24B54">
        <w:t>цессе проведения традиционных мероприятий.</w:t>
      </w:r>
    </w:p>
    <w:p w:rsidR="00CB5ECE" w:rsidRPr="00D24B54" w:rsidRDefault="00CB5ECE" w:rsidP="00D24B54">
      <w:pPr>
        <w:pStyle w:val="afe"/>
        <w:shd w:val="clear" w:color="auto" w:fill="FFFFFF"/>
        <w:spacing w:line="293" w:lineRule="atLeast"/>
        <w:ind w:left="720"/>
        <w:jc w:val="both"/>
      </w:pPr>
      <w:r w:rsidRPr="00D24B54">
        <w:t>Применяются различные виды игр: сюжетно-ролевые, творческие, подвижные и малоподвижные, народные, игры-драматизации, квест-игры.</w:t>
      </w:r>
    </w:p>
    <w:p w:rsidR="00CB5ECE" w:rsidRPr="00D24B54" w:rsidRDefault="00CB5ECE" w:rsidP="009E2F8A">
      <w:pPr>
        <w:pStyle w:val="afe"/>
        <w:numPr>
          <w:ilvl w:val="0"/>
          <w:numId w:val="263"/>
        </w:numPr>
        <w:shd w:val="clear" w:color="auto" w:fill="FFFFFF"/>
        <w:spacing w:line="293" w:lineRule="atLeast"/>
        <w:jc w:val="both"/>
      </w:pPr>
      <w:r w:rsidRPr="00D24B54">
        <w:t>Творческие мастерские. В свободное время дети занимаются рисованием, лепкой, аппликацией, конструированием. Делают различные макеты, коллажи, стенгазеты, подарки, поделки для выставок, сюжетно-ролевых игр. Совместно с воспитателями и родителями изготавливают атрибуты для совместных мероприятий.</w:t>
      </w:r>
    </w:p>
    <w:p w:rsidR="00CB5ECE" w:rsidRPr="00D24B54" w:rsidRDefault="00632187" w:rsidP="009E2F8A">
      <w:pPr>
        <w:pStyle w:val="afe"/>
        <w:numPr>
          <w:ilvl w:val="0"/>
          <w:numId w:val="263"/>
        </w:numPr>
        <w:shd w:val="clear" w:color="auto" w:fill="FFFFFF"/>
        <w:spacing w:line="293" w:lineRule="atLeast"/>
        <w:jc w:val="both"/>
      </w:pPr>
      <w:r w:rsidRPr="00D24B54">
        <w:t>Выставки:</w:t>
      </w:r>
      <w:r w:rsidR="00CB5ECE" w:rsidRPr="00D24B54">
        <w:t xml:space="preserve"> информационные, фотовыставки, декор</w:t>
      </w:r>
      <w:r w:rsidR="00D14065" w:rsidRPr="00D24B54">
        <w:t>ативно-прикладного искусства</w:t>
      </w:r>
      <w:r w:rsidR="00CB5ECE" w:rsidRPr="00D24B54">
        <w:t>, социальные.</w:t>
      </w:r>
      <w:r w:rsidR="00D24B54">
        <w:t xml:space="preserve"> </w:t>
      </w:r>
      <w:r w:rsidR="00CB5ECE" w:rsidRPr="00D24B54">
        <w:t>Традиционными в детском саду стали выставки детски</w:t>
      </w:r>
      <w:r w:rsidR="00873BF9">
        <w:t>х работ «Россия – родина моя</w:t>
      </w:r>
      <w:r w:rsidR="00CB5ECE" w:rsidRPr="00D24B54">
        <w:t xml:space="preserve">», «Защитники </w:t>
      </w:r>
      <w:r w:rsidRPr="00D24B54">
        <w:t>Отечества», «Среди звезд и галактик</w:t>
      </w:r>
      <w:r w:rsidR="00CB5ECE" w:rsidRPr="00D24B54">
        <w:t>»,</w:t>
      </w:r>
      <w:r w:rsidR="00873BF9">
        <w:t xml:space="preserve"> «День Победы», «Дети блокадного Ленинграда»; фотовыставки «Весеннее очарование», «Наша дружная </w:t>
      </w:r>
      <w:r w:rsidRPr="00D24B54">
        <w:t>семья</w:t>
      </w:r>
      <w:r w:rsidR="00CB5ECE" w:rsidRPr="00D24B54">
        <w:t>».</w:t>
      </w:r>
    </w:p>
    <w:p w:rsidR="00CB5ECE" w:rsidRPr="00D24B54" w:rsidRDefault="00CB5ECE" w:rsidP="009E2F8A">
      <w:pPr>
        <w:pStyle w:val="afe"/>
        <w:numPr>
          <w:ilvl w:val="0"/>
          <w:numId w:val="263"/>
        </w:numPr>
        <w:shd w:val="clear" w:color="auto" w:fill="FFFFFF"/>
        <w:spacing w:line="293" w:lineRule="atLeast"/>
        <w:jc w:val="both"/>
      </w:pPr>
      <w:r w:rsidRPr="00D24B54">
        <w:t>Социальные и экологические акции. В акциях принимают участие сотрудники, р</w:t>
      </w:r>
      <w:r w:rsidRPr="00D24B54">
        <w:t>о</w:t>
      </w:r>
      <w:r w:rsidRPr="00D24B54">
        <w:t>дители и воспитанник</w:t>
      </w:r>
      <w:r w:rsidR="00632187" w:rsidRPr="00D24B54">
        <w:t>и ДОО</w:t>
      </w:r>
      <w:r w:rsidRPr="00D24B54">
        <w:t>. В ходе акций дошкольники получают природоведч</w:t>
      </w:r>
      <w:r w:rsidRPr="00D24B54">
        <w:t>е</w:t>
      </w:r>
      <w:r w:rsidRPr="00D24B54">
        <w:t>ские знания, социокультурные и экологические навыки,</w:t>
      </w:r>
      <w:r w:rsidR="00D14065" w:rsidRPr="00D24B54">
        <w:t xml:space="preserve"> приобретают</w:t>
      </w:r>
      <w:r w:rsidRPr="00D24B54">
        <w:t xml:space="preserve"> активную жизненную позицию.</w:t>
      </w:r>
    </w:p>
    <w:p w:rsidR="00CB5ECE" w:rsidRPr="00D24B54" w:rsidRDefault="00CB5ECE" w:rsidP="009E2F8A">
      <w:pPr>
        <w:pStyle w:val="afe"/>
        <w:numPr>
          <w:ilvl w:val="0"/>
          <w:numId w:val="263"/>
        </w:numPr>
        <w:shd w:val="clear" w:color="auto" w:fill="FFFFFF"/>
        <w:spacing w:line="293" w:lineRule="atLeast"/>
        <w:jc w:val="both"/>
      </w:pPr>
      <w:r w:rsidRPr="00D24B54">
        <w:t>Конкурсы, викторины. Эти мероприятия имеют познавательное содержание и пр</w:t>
      </w:r>
      <w:r w:rsidRPr="00D24B54">
        <w:t>о</w:t>
      </w:r>
      <w:r w:rsidRPr="00D24B54">
        <w:t>ходят в развлекательной форме. Проводятся по всем направлениям развития д</w:t>
      </w:r>
      <w:r w:rsidRPr="00D24B54">
        <w:t>о</w:t>
      </w:r>
      <w:r w:rsidRPr="00D24B54">
        <w:t>школьников.</w:t>
      </w:r>
    </w:p>
    <w:p w:rsidR="00CB5ECE" w:rsidRPr="00D24B54" w:rsidRDefault="00CB5ECE" w:rsidP="009E2F8A">
      <w:pPr>
        <w:pStyle w:val="afe"/>
        <w:numPr>
          <w:ilvl w:val="0"/>
          <w:numId w:val="263"/>
        </w:numPr>
        <w:shd w:val="clear" w:color="auto" w:fill="FFFFFF"/>
        <w:spacing w:line="293" w:lineRule="atLeast"/>
        <w:jc w:val="both"/>
      </w:pPr>
      <w:r w:rsidRPr="00D24B54">
        <w:t>Музыкально-театрализованные представления. Данные представления проводятся в виде концертов, театральных постановок, развлечений.</w:t>
      </w:r>
    </w:p>
    <w:p w:rsidR="00CB5ECE" w:rsidRPr="00D24B54" w:rsidRDefault="00CB5ECE" w:rsidP="009E2F8A">
      <w:pPr>
        <w:pStyle w:val="afe"/>
        <w:numPr>
          <w:ilvl w:val="0"/>
          <w:numId w:val="263"/>
        </w:numPr>
        <w:shd w:val="clear" w:color="auto" w:fill="FFFFFF"/>
        <w:spacing w:line="293" w:lineRule="atLeast"/>
        <w:jc w:val="both"/>
      </w:pPr>
      <w:r w:rsidRPr="00D24B54">
        <w:t>Спортивные и оздоровительные мероприятия. В рамках многих традиционных с</w:t>
      </w:r>
      <w:r w:rsidRPr="00D24B54">
        <w:t>о</w:t>
      </w:r>
      <w:r w:rsidRPr="00D24B54">
        <w:t>бытий предусматриваются различные виды двигательной деятельности (физкул</w:t>
      </w:r>
      <w:r w:rsidRPr="00D24B54">
        <w:t>ь</w:t>
      </w:r>
      <w:r w:rsidRPr="00D24B54">
        <w:t>турные досуги, соревнования, эстафеты), которые развивают у детей потребность в здоровом образе жизни и воспитывают любовь к спорту.</w:t>
      </w:r>
    </w:p>
    <w:p w:rsidR="00086147" w:rsidRPr="00571ABC" w:rsidRDefault="000E1EE2" w:rsidP="00D24B54">
      <w:pPr>
        <w:ind w:firstLine="709"/>
        <w:jc w:val="both"/>
        <w:rPr>
          <w:b/>
          <w:color w:val="000000"/>
        </w:rPr>
      </w:pPr>
      <w:r w:rsidRPr="00754088">
        <w:rPr>
          <w:color w:val="000000"/>
        </w:rPr>
        <w:br/>
      </w:r>
      <w:r w:rsidR="00D24B54">
        <w:rPr>
          <w:b/>
          <w:color w:val="000000"/>
        </w:rPr>
        <w:t xml:space="preserve">           </w:t>
      </w:r>
      <w:r w:rsidR="008A5F7D">
        <w:rPr>
          <w:b/>
          <w:color w:val="000000"/>
        </w:rPr>
        <w:t>Особенности РППС, отражающие образ и ценности ДОО</w:t>
      </w:r>
    </w:p>
    <w:p w:rsidR="00086147" w:rsidRPr="00571ABC" w:rsidRDefault="00571ABC" w:rsidP="00D24B54">
      <w:pPr>
        <w:pStyle w:val="a9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>При построении единой воспитывающей среды педагогами ДОО учитываются сл</w:t>
      </w:r>
      <w:r>
        <w:rPr>
          <w:color w:val="000000"/>
        </w:rPr>
        <w:t>е</w:t>
      </w:r>
      <w:r>
        <w:rPr>
          <w:color w:val="000000"/>
        </w:rPr>
        <w:t>дующие требования:</w:t>
      </w:r>
    </w:p>
    <w:p w:rsidR="00086147" w:rsidRPr="00571ABC" w:rsidRDefault="00086147" w:rsidP="009E2F8A">
      <w:pPr>
        <w:pStyle w:val="a9"/>
        <w:numPr>
          <w:ilvl w:val="0"/>
          <w:numId w:val="265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571ABC">
        <w:rPr>
          <w:color w:val="000000"/>
        </w:rPr>
        <w:t>определение единых целей и задач всего коллектива педагогов;</w:t>
      </w:r>
    </w:p>
    <w:p w:rsidR="00086147" w:rsidRPr="00571ABC" w:rsidRDefault="00086147" w:rsidP="009E2F8A">
      <w:pPr>
        <w:pStyle w:val="a9"/>
        <w:numPr>
          <w:ilvl w:val="0"/>
          <w:numId w:val="265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571ABC">
        <w:rPr>
          <w:color w:val="000000"/>
        </w:rPr>
        <w:t>подбор единого комплекса средств (технологии, УМК и т.д.) для достижения целей и задач;</w:t>
      </w:r>
    </w:p>
    <w:p w:rsidR="00086147" w:rsidRPr="00571ABC" w:rsidRDefault="00086147" w:rsidP="009E2F8A">
      <w:pPr>
        <w:pStyle w:val="a9"/>
        <w:numPr>
          <w:ilvl w:val="0"/>
          <w:numId w:val="265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571ABC">
        <w:rPr>
          <w:color w:val="000000"/>
        </w:rPr>
        <w:t>отношения: педагоги – дети – родители;</w:t>
      </w:r>
    </w:p>
    <w:p w:rsidR="00086147" w:rsidRPr="00571ABC" w:rsidRDefault="00086147" w:rsidP="009E2F8A">
      <w:pPr>
        <w:pStyle w:val="a9"/>
        <w:numPr>
          <w:ilvl w:val="0"/>
          <w:numId w:val="265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571ABC">
        <w:rPr>
          <w:color w:val="000000"/>
        </w:rPr>
        <w:t>совместно полученный результат</w:t>
      </w:r>
    </w:p>
    <w:p w:rsidR="00086147" w:rsidRPr="00571ABC" w:rsidRDefault="00086147" w:rsidP="00D24B54">
      <w:pPr>
        <w:pStyle w:val="a9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571ABC">
        <w:rPr>
          <w:color w:val="000000"/>
        </w:rPr>
        <w:t>Пребывание в ДОО должно доставлять ребенку радость, а воспитательные ситу</w:t>
      </w:r>
      <w:r w:rsidRPr="00571ABC">
        <w:rPr>
          <w:color w:val="000000"/>
        </w:rPr>
        <w:t>а</w:t>
      </w:r>
      <w:r w:rsidRPr="00571ABC">
        <w:rPr>
          <w:color w:val="000000"/>
        </w:rPr>
        <w:t>ции должны быть увлекательными. Важнейшие ориентиры:</w:t>
      </w:r>
    </w:p>
    <w:p w:rsidR="00086147" w:rsidRPr="00571ABC" w:rsidRDefault="00086147" w:rsidP="009E2F8A">
      <w:pPr>
        <w:pStyle w:val="a9"/>
        <w:numPr>
          <w:ilvl w:val="0"/>
          <w:numId w:val="26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571ABC">
        <w:rPr>
          <w:color w:val="000000"/>
        </w:rPr>
        <w:t>обеспечение эмоционального благополучия детей;</w:t>
      </w:r>
    </w:p>
    <w:p w:rsidR="00086147" w:rsidRPr="00571ABC" w:rsidRDefault="00086147" w:rsidP="009E2F8A">
      <w:pPr>
        <w:pStyle w:val="a9"/>
        <w:numPr>
          <w:ilvl w:val="0"/>
          <w:numId w:val="26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571ABC">
        <w:rPr>
          <w:color w:val="000000"/>
        </w:rPr>
        <w:t>создание условий для формирования доброжелательного и внимательного отнош</w:t>
      </w:r>
      <w:r w:rsidRPr="00571ABC">
        <w:rPr>
          <w:color w:val="000000"/>
        </w:rPr>
        <w:t>е</w:t>
      </w:r>
      <w:r w:rsidRPr="00571ABC">
        <w:rPr>
          <w:color w:val="000000"/>
        </w:rPr>
        <w:t>ния детей к другим людям;</w:t>
      </w:r>
    </w:p>
    <w:p w:rsidR="00086147" w:rsidRPr="00571ABC" w:rsidRDefault="00086147" w:rsidP="009E2F8A">
      <w:pPr>
        <w:pStyle w:val="a9"/>
        <w:numPr>
          <w:ilvl w:val="0"/>
          <w:numId w:val="26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571ABC">
        <w:rPr>
          <w:color w:val="000000"/>
        </w:rPr>
        <w:t>развитие детской самостоятельности (инициативности, автономии и ответственн</w:t>
      </w:r>
      <w:r w:rsidRPr="00571ABC">
        <w:rPr>
          <w:color w:val="000000"/>
        </w:rPr>
        <w:t>о</w:t>
      </w:r>
      <w:r w:rsidRPr="00571ABC">
        <w:rPr>
          <w:color w:val="000000"/>
        </w:rPr>
        <w:t>сти);</w:t>
      </w:r>
    </w:p>
    <w:p w:rsidR="00086147" w:rsidRPr="00571ABC" w:rsidRDefault="00086147" w:rsidP="009E2F8A">
      <w:pPr>
        <w:pStyle w:val="a9"/>
        <w:numPr>
          <w:ilvl w:val="0"/>
          <w:numId w:val="26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571ABC">
        <w:rPr>
          <w:color w:val="000000"/>
        </w:rPr>
        <w:t>развитие детских способностей, формирующихся в разных видах деятельности;</w:t>
      </w:r>
    </w:p>
    <w:p w:rsidR="00086147" w:rsidRPr="00571ABC" w:rsidRDefault="00086147" w:rsidP="00D24B54">
      <w:pPr>
        <w:pStyle w:val="a9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571ABC">
        <w:rPr>
          <w:color w:val="000000"/>
        </w:rPr>
        <w:lastRenderedPageBreak/>
        <w:t>Для реализации этих ориентиров педагоги:</w:t>
      </w:r>
    </w:p>
    <w:p w:rsidR="00086147" w:rsidRPr="00571ABC" w:rsidRDefault="00086147" w:rsidP="009E2F8A">
      <w:pPr>
        <w:pStyle w:val="a9"/>
        <w:numPr>
          <w:ilvl w:val="0"/>
          <w:numId w:val="115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571ABC">
        <w:rPr>
          <w:color w:val="000000"/>
        </w:rPr>
        <w:t>проявляют уважение к личности ребенка и развивают демократический стиль взаимодействия с ним и с другими педагогами;</w:t>
      </w:r>
    </w:p>
    <w:p w:rsidR="00086147" w:rsidRPr="00571ABC" w:rsidRDefault="00086147" w:rsidP="009E2F8A">
      <w:pPr>
        <w:pStyle w:val="a9"/>
        <w:numPr>
          <w:ilvl w:val="0"/>
          <w:numId w:val="115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571ABC">
        <w:rPr>
          <w:color w:val="000000"/>
        </w:rPr>
        <w:t>создают условия для принятия ребенком ответственности и проявления эмпатии к другим людям;</w:t>
      </w:r>
    </w:p>
    <w:p w:rsidR="00086147" w:rsidRPr="00571ABC" w:rsidRDefault="00086147" w:rsidP="009E2F8A">
      <w:pPr>
        <w:pStyle w:val="a9"/>
        <w:numPr>
          <w:ilvl w:val="0"/>
          <w:numId w:val="115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571ABC">
        <w:rPr>
          <w:color w:val="000000"/>
        </w:rPr>
        <w:t>обсуждают совместно с детьми возникающие конфликты, помогают решать их, вырабатывают общие правила;</w:t>
      </w:r>
    </w:p>
    <w:p w:rsidR="00086147" w:rsidRPr="00571ABC" w:rsidRDefault="00086147" w:rsidP="009E2F8A">
      <w:pPr>
        <w:pStyle w:val="a9"/>
        <w:numPr>
          <w:ilvl w:val="0"/>
          <w:numId w:val="115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571ABC">
        <w:rPr>
          <w:color w:val="000000"/>
        </w:rPr>
        <w:t>обсуждают с детьми важные жизненные вопросы, стимулируют проявление поз</w:t>
      </w:r>
      <w:r w:rsidRPr="00571ABC">
        <w:rPr>
          <w:color w:val="000000"/>
        </w:rPr>
        <w:t>и</w:t>
      </w:r>
      <w:r w:rsidRPr="00571ABC">
        <w:rPr>
          <w:color w:val="000000"/>
        </w:rPr>
        <w:t>ции ребенка;</w:t>
      </w:r>
    </w:p>
    <w:p w:rsidR="00086147" w:rsidRPr="00571ABC" w:rsidRDefault="00086147" w:rsidP="009E2F8A">
      <w:pPr>
        <w:pStyle w:val="a9"/>
        <w:numPr>
          <w:ilvl w:val="0"/>
          <w:numId w:val="115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571ABC">
        <w:rPr>
          <w:color w:val="000000"/>
        </w:rPr>
        <w:t>обращают внимание детей на тот факт, что люди различаются по своим убежден</w:t>
      </w:r>
      <w:r w:rsidRPr="00571ABC">
        <w:rPr>
          <w:color w:val="000000"/>
        </w:rPr>
        <w:t>и</w:t>
      </w:r>
      <w:r w:rsidRPr="00571ABC">
        <w:rPr>
          <w:color w:val="000000"/>
        </w:rPr>
        <w:t>ям и ценностям, обсуждают, как это влияет на их поведение;</w:t>
      </w:r>
    </w:p>
    <w:p w:rsidR="00086147" w:rsidRPr="00571ABC" w:rsidRDefault="00086147" w:rsidP="009E2F8A">
      <w:pPr>
        <w:pStyle w:val="a9"/>
        <w:numPr>
          <w:ilvl w:val="0"/>
          <w:numId w:val="115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571ABC">
        <w:rPr>
          <w:color w:val="000000"/>
        </w:rPr>
        <w:t>обсуждают с родителями (законными представителями) вопросы воспитания и включают членов семьи в совместное взаимодействие.</w:t>
      </w:r>
    </w:p>
    <w:p w:rsidR="00571ABC" w:rsidRDefault="00086147" w:rsidP="009E2F8A">
      <w:pPr>
        <w:numPr>
          <w:ilvl w:val="0"/>
          <w:numId w:val="116"/>
        </w:numPr>
        <w:rPr>
          <w:color w:val="000000"/>
        </w:rPr>
      </w:pPr>
      <w:r w:rsidRPr="00754088">
        <w:rPr>
          <w:color w:val="000000"/>
        </w:rPr>
        <w:t>учиты</w:t>
      </w:r>
      <w:r w:rsidR="00571ABC">
        <w:rPr>
          <w:color w:val="000000"/>
        </w:rPr>
        <w:t>вают</w:t>
      </w:r>
      <w:r w:rsidRPr="00754088">
        <w:rPr>
          <w:color w:val="000000"/>
        </w:rPr>
        <w:t xml:space="preserve"> возрастные,</w:t>
      </w:r>
      <w:r>
        <w:rPr>
          <w:color w:val="000000"/>
        </w:rPr>
        <w:t xml:space="preserve"> </w:t>
      </w:r>
      <w:r w:rsidRPr="00754088">
        <w:rPr>
          <w:color w:val="000000"/>
        </w:rPr>
        <w:t>психологические, физиологиче</w:t>
      </w:r>
      <w:r>
        <w:rPr>
          <w:color w:val="000000"/>
        </w:rPr>
        <w:t>ские</w:t>
      </w:r>
      <w:r w:rsidRPr="00754088">
        <w:rPr>
          <w:color w:val="000000"/>
        </w:rPr>
        <w:t xml:space="preserve"> особенности и потре</w:t>
      </w:r>
      <w:r w:rsidRPr="00754088">
        <w:rPr>
          <w:color w:val="000000"/>
        </w:rPr>
        <w:t>б</w:t>
      </w:r>
      <w:r w:rsidRPr="00754088">
        <w:rPr>
          <w:color w:val="000000"/>
        </w:rPr>
        <w:t xml:space="preserve">ности ребенка. </w:t>
      </w:r>
    </w:p>
    <w:p w:rsidR="00091972" w:rsidRDefault="00571ABC" w:rsidP="009E2F8A">
      <w:pPr>
        <w:numPr>
          <w:ilvl w:val="0"/>
          <w:numId w:val="116"/>
        </w:numPr>
        <w:rPr>
          <w:color w:val="000000"/>
        </w:rPr>
      </w:pPr>
      <w:r>
        <w:rPr>
          <w:color w:val="000000"/>
        </w:rPr>
        <w:t xml:space="preserve">с </w:t>
      </w:r>
      <w:r w:rsidR="00086147" w:rsidRPr="00754088">
        <w:rPr>
          <w:color w:val="000000"/>
        </w:rPr>
        <w:t>учетом всех</w:t>
      </w:r>
      <w:r w:rsidR="00086147">
        <w:rPr>
          <w:color w:val="000000"/>
        </w:rPr>
        <w:t xml:space="preserve"> </w:t>
      </w:r>
      <w:r w:rsidR="00086147" w:rsidRPr="00754088">
        <w:rPr>
          <w:color w:val="000000"/>
        </w:rPr>
        <w:t>особенностей воспитанников подбираются необходимые материалы</w:t>
      </w:r>
      <w:r w:rsidR="00086147">
        <w:rPr>
          <w:color w:val="000000"/>
        </w:rPr>
        <w:t xml:space="preserve"> </w:t>
      </w:r>
      <w:r w:rsidR="00086147" w:rsidRPr="00754088">
        <w:rPr>
          <w:color w:val="000000"/>
        </w:rPr>
        <w:t>(художественная литературы, дидактические игры, игрушки и т.д.), организуется групповое</w:t>
      </w:r>
      <w:r w:rsidR="00086147">
        <w:rPr>
          <w:color w:val="000000"/>
        </w:rPr>
        <w:t xml:space="preserve"> </w:t>
      </w:r>
      <w:r w:rsidR="00086147" w:rsidRPr="00754088">
        <w:rPr>
          <w:color w:val="000000"/>
        </w:rPr>
        <w:t>пространство (мебель, стенды, плакаты, тематические уголки и т.д.).</w:t>
      </w:r>
    </w:p>
    <w:p w:rsidR="00571ABC" w:rsidRPr="00086147" w:rsidRDefault="00571ABC" w:rsidP="00B61579">
      <w:pPr>
        <w:rPr>
          <w:rFonts w:ascii="Arial" w:hAnsi="Arial" w:cs="Arial"/>
          <w:color w:val="000000"/>
          <w:sz w:val="19"/>
          <w:szCs w:val="19"/>
        </w:rPr>
      </w:pPr>
    </w:p>
    <w:p w:rsidR="00B61579" w:rsidRDefault="00091972" w:rsidP="00D24B54">
      <w:pPr>
        <w:ind w:firstLine="709"/>
        <w:rPr>
          <w:color w:val="000000"/>
        </w:rPr>
      </w:pPr>
      <w:r w:rsidRPr="00091972">
        <w:rPr>
          <w:color w:val="000000"/>
        </w:rPr>
        <w:t>Воспитывающая с</w:t>
      </w:r>
      <w:r w:rsidR="00B61579">
        <w:rPr>
          <w:color w:val="000000"/>
        </w:rPr>
        <w:t>реда строится по трем линиям:</w:t>
      </w:r>
      <w:r w:rsidR="00B61579">
        <w:rPr>
          <w:color w:val="000000"/>
        </w:rPr>
        <w:br/>
        <w:t xml:space="preserve">1) </w:t>
      </w:r>
      <w:r w:rsidRPr="00091972">
        <w:rPr>
          <w:color w:val="000000"/>
        </w:rPr>
        <w:t>«от взрослого», который создает предметно-образную среду, насыщая ее ценностями и смыслами</w:t>
      </w:r>
      <w:r w:rsidR="00B61579">
        <w:rPr>
          <w:color w:val="000000"/>
        </w:rPr>
        <w:t>. В группах и холлах ДОО организуются:</w:t>
      </w:r>
    </w:p>
    <w:p w:rsidR="00B61579" w:rsidRPr="00D24B54" w:rsidRDefault="00B61579" w:rsidP="009E2F8A">
      <w:pPr>
        <w:pStyle w:val="afe"/>
        <w:numPr>
          <w:ilvl w:val="0"/>
          <w:numId w:val="266"/>
        </w:numPr>
        <w:rPr>
          <w:color w:val="000000"/>
        </w:rPr>
      </w:pPr>
      <w:r w:rsidRPr="00D24B54">
        <w:rPr>
          <w:color w:val="000000"/>
        </w:rPr>
        <w:t>тематические выставки</w:t>
      </w:r>
      <w:r w:rsidR="00873BF9">
        <w:rPr>
          <w:color w:val="000000"/>
        </w:rPr>
        <w:t xml:space="preserve"> </w:t>
      </w:r>
      <w:r w:rsidR="00873BF9">
        <w:t>«Россия – родина моя</w:t>
      </w:r>
      <w:r w:rsidR="00873BF9" w:rsidRPr="00D24B54">
        <w:t>», «Защитники Отечества», «Среди звезд и галактик»,</w:t>
      </w:r>
      <w:r w:rsidR="00873BF9">
        <w:t xml:space="preserve"> «День Победы», «Дети блокадного Ленинграда»; фотовыставки «Весеннее очарование», «Наша дружная </w:t>
      </w:r>
      <w:r w:rsidR="00873BF9" w:rsidRPr="00D24B54">
        <w:t>семья».</w:t>
      </w:r>
    </w:p>
    <w:p w:rsidR="00B61579" w:rsidRPr="00D24B54" w:rsidRDefault="00B61579" w:rsidP="009E2F8A">
      <w:pPr>
        <w:pStyle w:val="afe"/>
        <w:numPr>
          <w:ilvl w:val="0"/>
          <w:numId w:val="266"/>
        </w:numPr>
        <w:rPr>
          <w:color w:val="000000"/>
        </w:rPr>
      </w:pPr>
      <w:r w:rsidRPr="00D24B54">
        <w:rPr>
          <w:color w:val="000000"/>
        </w:rPr>
        <w:t>музеи</w:t>
      </w:r>
      <w:r w:rsidR="00091972" w:rsidRPr="00D24B54">
        <w:rPr>
          <w:color w:val="000000"/>
        </w:rPr>
        <w:t xml:space="preserve"> детского сада</w:t>
      </w:r>
      <w:r w:rsidRPr="00D24B54">
        <w:rPr>
          <w:color w:val="000000"/>
        </w:rPr>
        <w:t xml:space="preserve"> «Старый Новый год», «Космос», «Музей богатырей»;</w:t>
      </w:r>
      <w:r w:rsidR="00091972" w:rsidRPr="00D24B54">
        <w:rPr>
          <w:color w:val="000000"/>
        </w:rPr>
        <w:t xml:space="preserve"> </w:t>
      </w:r>
    </w:p>
    <w:p w:rsidR="00B61579" w:rsidRPr="00D24B54" w:rsidRDefault="00091972" w:rsidP="009E2F8A">
      <w:pPr>
        <w:pStyle w:val="afe"/>
        <w:numPr>
          <w:ilvl w:val="0"/>
          <w:numId w:val="266"/>
        </w:numPr>
        <w:rPr>
          <w:color w:val="000000"/>
        </w:rPr>
      </w:pPr>
      <w:r w:rsidRPr="00D24B54">
        <w:rPr>
          <w:color w:val="000000"/>
        </w:rPr>
        <w:t>мини-музеи в груп</w:t>
      </w:r>
      <w:r w:rsidR="00B61579" w:rsidRPr="00D24B54">
        <w:rPr>
          <w:color w:val="000000"/>
        </w:rPr>
        <w:t>пах, посвященные народам Поволжья, культурным, природным и промышленным объектам Самарской области, правилам дорожной безопасности и т.п.;</w:t>
      </w:r>
      <w:r w:rsidRPr="00D24B54">
        <w:rPr>
          <w:color w:val="000000"/>
        </w:rPr>
        <w:t xml:space="preserve"> </w:t>
      </w:r>
    </w:p>
    <w:p w:rsidR="00B61579" w:rsidRPr="00D24B54" w:rsidRDefault="00091972" w:rsidP="009E2F8A">
      <w:pPr>
        <w:pStyle w:val="afe"/>
        <w:numPr>
          <w:ilvl w:val="0"/>
          <w:numId w:val="266"/>
        </w:numPr>
        <w:rPr>
          <w:color w:val="000000"/>
        </w:rPr>
      </w:pPr>
      <w:r w:rsidRPr="00D24B54">
        <w:rPr>
          <w:color w:val="000000"/>
        </w:rPr>
        <w:t>мини библиотеки в груп</w:t>
      </w:r>
      <w:r w:rsidR="00B61579" w:rsidRPr="00D24B54">
        <w:rPr>
          <w:color w:val="000000"/>
        </w:rPr>
        <w:t>пах, содержащие произведения писателей-земляков, и</w:t>
      </w:r>
      <w:r w:rsidR="00B61579" w:rsidRPr="00D24B54">
        <w:rPr>
          <w:color w:val="000000"/>
        </w:rPr>
        <w:t>н</w:t>
      </w:r>
      <w:r w:rsidR="00B61579" w:rsidRPr="00D24B54">
        <w:rPr>
          <w:color w:val="000000"/>
        </w:rPr>
        <w:t>формацию о Поволжье, ракетостроении, машиностроении и т.п.;</w:t>
      </w:r>
      <w:r w:rsidRPr="00D24B54">
        <w:rPr>
          <w:color w:val="000000"/>
        </w:rPr>
        <w:t xml:space="preserve"> </w:t>
      </w:r>
    </w:p>
    <w:p w:rsidR="00B61579" w:rsidRPr="00D24B54" w:rsidRDefault="00091972" w:rsidP="009E2F8A">
      <w:pPr>
        <w:pStyle w:val="afe"/>
        <w:numPr>
          <w:ilvl w:val="0"/>
          <w:numId w:val="266"/>
        </w:numPr>
        <w:rPr>
          <w:color w:val="000000"/>
        </w:rPr>
      </w:pPr>
      <w:r w:rsidRPr="00D24B54">
        <w:rPr>
          <w:color w:val="000000"/>
        </w:rPr>
        <w:t>картин</w:t>
      </w:r>
      <w:r w:rsidR="00B61579" w:rsidRPr="00D24B54">
        <w:rPr>
          <w:color w:val="000000"/>
        </w:rPr>
        <w:t>ная</w:t>
      </w:r>
      <w:r w:rsidRPr="00D24B54">
        <w:rPr>
          <w:color w:val="000000"/>
        </w:rPr>
        <w:t xml:space="preserve"> гале</w:t>
      </w:r>
      <w:r w:rsidR="00B61579" w:rsidRPr="00D24B54">
        <w:rPr>
          <w:color w:val="000000"/>
        </w:rPr>
        <w:t>рея, которая меняется по сезонам или значимым событиям;</w:t>
      </w:r>
      <w:r w:rsidRPr="00D24B54">
        <w:rPr>
          <w:color w:val="000000"/>
        </w:rPr>
        <w:t xml:space="preserve"> </w:t>
      </w:r>
    </w:p>
    <w:p w:rsidR="00B61579" w:rsidRPr="00D24B54" w:rsidRDefault="00091972" w:rsidP="009E2F8A">
      <w:pPr>
        <w:pStyle w:val="afe"/>
        <w:numPr>
          <w:ilvl w:val="0"/>
          <w:numId w:val="266"/>
        </w:numPr>
        <w:rPr>
          <w:color w:val="000000"/>
        </w:rPr>
      </w:pPr>
      <w:r w:rsidRPr="00D24B54">
        <w:rPr>
          <w:color w:val="000000"/>
        </w:rPr>
        <w:t>интерактивные стен</w:t>
      </w:r>
      <w:r w:rsidR="00B61579" w:rsidRPr="00D24B54">
        <w:rPr>
          <w:color w:val="000000"/>
        </w:rPr>
        <w:t>ды «Правила ЗОЖ», «Правила дорожного движения»</w:t>
      </w:r>
      <w:r w:rsidR="00E46F11" w:rsidRPr="00D24B54">
        <w:rPr>
          <w:color w:val="000000"/>
        </w:rPr>
        <w:t xml:space="preserve"> и т.п</w:t>
      </w:r>
      <w:r w:rsidR="00873BF9">
        <w:rPr>
          <w:color w:val="000000"/>
        </w:rPr>
        <w:t>.</w:t>
      </w:r>
      <w:r w:rsidR="00E46F11" w:rsidRPr="00D24B54">
        <w:rPr>
          <w:color w:val="000000"/>
        </w:rPr>
        <w:t>;</w:t>
      </w:r>
    </w:p>
    <w:p w:rsidR="00E46F11" w:rsidRPr="00D24B54" w:rsidRDefault="00E46F11" w:rsidP="009E2F8A">
      <w:pPr>
        <w:pStyle w:val="afe"/>
        <w:numPr>
          <w:ilvl w:val="0"/>
          <w:numId w:val="266"/>
        </w:numPr>
        <w:rPr>
          <w:color w:val="000000"/>
        </w:rPr>
      </w:pPr>
      <w:r w:rsidRPr="00D24B54">
        <w:rPr>
          <w:color w:val="000000"/>
        </w:rPr>
        <w:t>многофункциональные пособия, созданные педагогами: «Городок умелых ручек»,  «В поисках праздников», «Копилка сокровищ Самарского края», «Знатоки пале</w:t>
      </w:r>
      <w:r w:rsidRPr="00D24B54">
        <w:rPr>
          <w:color w:val="000000"/>
        </w:rPr>
        <w:t>о</w:t>
      </w:r>
      <w:r w:rsidRPr="00D24B54">
        <w:rPr>
          <w:color w:val="000000"/>
        </w:rPr>
        <w:t>нтологии» и другие.</w:t>
      </w:r>
    </w:p>
    <w:p w:rsidR="00B61579" w:rsidRDefault="00B61579" w:rsidP="00D24B54">
      <w:pPr>
        <w:ind w:firstLine="709"/>
        <w:rPr>
          <w:color w:val="000000"/>
        </w:rPr>
      </w:pPr>
      <w:r>
        <w:rPr>
          <w:color w:val="000000"/>
        </w:rPr>
        <w:br/>
        <w:t>2)</w:t>
      </w:r>
      <w:r w:rsidR="00091972" w:rsidRPr="00091972">
        <w:rPr>
          <w:color w:val="000000"/>
        </w:rPr>
        <w:t xml:space="preserve"> «от совместной деятельности ребенка и взрослого» – воспитывающая среда, напра</w:t>
      </w:r>
      <w:r w:rsidR="00091972" w:rsidRPr="00091972">
        <w:rPr>
          <w:color w:val="000000"/>
        </w:rPr>
        <w:t>в</w:t>
      </w:r>
      <w:r w:rsidR="00091972" w:rsidRPr="00091972">
        <w:rPr>
          <w:color w:val="000000"/>
        </w:rPr>
        <w:t>ленная на</w:t>
      </w:r>
      <w:r w:rsidR="00091972">
        <w:rPr>
          <w:color w:val="000000"/>
        </w:rPr>
        <w:t xml:space="preserve"> </w:t>
      </w:r>
      <w:r w:rsidR="00091972" w:rsidRPr="00091972">
        <w:rPr>
          <w:color w:val="000000"/>
        </w:rPr>
        <w:t>взаимодействие ребенка и взрослого, раскрывающая смыслы и ценности восп</w:t>
      </w:r>
      <w:r w:rsidR="00091972" w:rsidRPr="00091972">
        <w:rPr>
          <w:color w:val="000000"/>
        </w:rPr>
        <w:t>и</w:t>
      </w:r>
      <w:r w:rsidR="00091972" w:rsidRPr="00091972">
        <w:rPr>
          <w:color w:val="000000"/>
        </w:rPr>
        <w:t>тания</w:t>
      </w:r>
      <w:r>
        <w:rPr>
          <w:color w:val="000000"/>
        </w:rPr>
        <w:t xml:space="preserve">. Включает </w:t>
      </w:r>
      <w:r w:rsidR="00E46F11">
        <w:rPr>
          <w:color w:val="000000"/>
        </w:rPr>
        <w:t>следующие мероприятия и специально организованные пространства:</w:t>
      </w:r>
    </w:p>
    <w:p w:rsidR="00E46F11" w:rsidRDefault="00E46F11" w:rsidP="009E2F8A">
      <w:pPr>
        <w:pStyle w:val="afe"/>
        <w:numPr>
          <w:ilvl w:val="0"/>
          <w:numId w:val="267"/>
        </w:numPr>
      </w:pPr>
      <w:r w:rsidRPr="00D24B54">
        <w:rPr>
          <w:color w:val="000000"/>
        </w:rPr>
        <w:t xml:space="preserve">социальные и экологические акции: </w:t>
      </w:r>
      <w:r w:rsidRPr="00E46F11">
        <w:t>«Голос памяти», «Бессмертный полк», «Окна Победы», «Помогите птицам», «Кормуш</w:t>
      </w:r>
      <w:r w:rsidR="00873BF9">
        <w:t>ка для птиц»;</w:t>
      </w:r>
    </w:p>
    <w:p w:rsidR="00E46F11" w:rsidRPr="00D24B54" w:rsidRDefault="00E46F11" w:rsidP="009E2F8A">
      <w:pPr>
        <w:pStyle w:val="afe"/>
        <w:numPr>
          <w:ilvl w:val="0"/>
          <w:numId w:val="267"/>
        </w:numPr>
        <w:rPr>
          <w:color w:val="000000"/>
        </w:rPr>
      </w:pPr>
      <w:r w:rsidRPr="00D24B54">
        <w:rPr>
          <w:color w:val="000000"/>
        </w:rPr>
        <w:t>фестивали семейных проектов: «Герб моей семьи», «Профессии», «Здоровые пр</w:t>
      </w:r>
      <w:r w:rsidRPr="00D24B54">
        <w:rPr>
          <w:color w:val="000000"/>
        </w:rPr>
        <w:t>и</w:t>
      </w:r>
      <w:r w:rsidRPr="00D24B54">
        <w:rPr>
          <w:color w:val="000000"/>
        </w:rPr>
        <w:t>вычки в моей семье» и т.п.;</w:t>
      </w:r>
    </w:p>
    <w:p w:rsidR="00E46F11" w:rsidRPr="00D24B54" w:rsidRDefault="00E46F11" w:rsidP="009E2F8A">
      <w:pPr>
        <w:pStyle w:val="afe"/>
        <w:numPr>
          <w:ilvl w:val="0"/>
          <w:numId w:val="267"/>
        </w:numPr>
        <w:rPr>
          <w:color w:val="000000"/>
        </w:rPr>
      </w:pPr>
      <w:r w:rsidRPr="00D24B54">
        <w:rPr>
          <w:color w:val="000000"/>
        </w:rPr>
        <w:t xml:space="preserve">творческие </w:t>
      </w:r>
      <w:r w:rsidR="00091972" w:rsidRPr="00D24B54">
        <w:rPr>
          <w:color w:val="000000"/>
        </w:rPr>
        <w:t xml:space="preserve">мастерские, </w:t>
      </w:r>
      <w:r w:rsidRPr="00D24B54">
        <w:rPr>
          <w:color w:val="000000"/>
        </w:rPr>
        <w:t>которые организовывают родители для детей в рамках де</w:t>
      </w:r>
      <w:r w:rsidRPr="00D24B54">
        <w:rPr>
          <w:color w:val="000000"/>
        </w:rPr>
        <w:t>т</w:t>
      </w:r>
      <w:r w:rsidRPr="00D24B54">
        <w:rPr>
          <w:color w:val="000000"/>
        </w:rPr>
        <w:t>ско-родительского проекта «Профи»,</w:t>
      </w:r>
      <w:r w:rsidR="00873BF9">
        <w:rPr>
          <w:color w:val="000000"/>
        </w:rPr>
        <w:t xml:space="preserve"> в</w:t>
      </w:r>
      <w:r w:rsidRPr="00D24B54">
        <w:rPr>
          <w:color w:val="000000"/>
        </w:rPr>
        <w:t xml:space="preserve"> рамках проведения совместного праздника «День семьи, любви и верности» и т.п.;</w:t>
      </w:r>
    </w:p>
    <w:p w:rsidR="00E46F11" w:rsidRPr="00D24B54" w:rsidRDefault="00091972" w:rsidP="009E2F8A">
      <w:pPr>
        <w:pStyle w:val="afe"/>
        <w:numPr>
          <w:ilvl w:val="0"/>
          <w:numId w:val="267"/>
        </w:numPr>
        <w:rPr>
          <w:color w:val="000000"/>
        </w:rPr>
      </w:pPr>
      <w:r w:rsidRPr="00D24B54">
        <w:rPr>
          <w:color w:val="000000"/>
        </w:rPr>
        <w:t>пространство под</w:t>
      </w:r>
      <w:r w:rsidR="00E46F11" w:rsidRPr="00D24B54">
        <w:rPr>
          <w:color w:val="000000"/>
        </w:rPr>
        <w:t>вижных и сюжетно-ролевых игр</w:t>
      </w:r>
      <w:r w:rsidR="0018795A" w:rsidRPr="00D24B54">
        <w:rPr>
          <w:color w:val="000000"/>
        </w:rPr>
        <w:t>.</w:t>
      </w:r>
      <w:r w:rsidRPr="00D24B54">
        <w:rPr>
          <w:color w:val="000000"/>
        </w:rPr>
        <w:t xml:space="preserve"> </w:t>
      </w:r>
    </w:p>
    <w:p w:rsidR="0018795A" w:rsidRDefault="0018795A" w:rsidP="00D24B54">
      <w:pPr>
        <w:ind w:firstLine="709"/>
        <w:rPr>
          <w:color w:val="000000"/>
        </w:rPr>
      </w:pPr>
      <w:r>
        <w:rPr>
          <w:color w:val="000000"/>
        </w:rPr>
        <w:br/>
        <w:t>3)</w:t>
      </w:r>
      <w:r w:rsidR="00091972" w:rsidRPr="00091972">
        <w:rPr>
          <w:color w:val="000000"/>
        </w:rPr>
        <w:t xml:space="preserve"> «от ребенка» – воспитывающая среда, в которой ребенок самостоятельно творит, живет и получает опыт</w:t>
      </w:r>
      <w:r w:rsidR="00091972">
        <w:rPr>
          <w:color w:val="000000"/>
        </w:rPr>
        <w:t xml:space="preserve"> </w:t>
      </w:r>
      <w:r w:rsidR="00091972" w:rsidRPr="00091972">
        <w:rPr>
          <w:color w:val="000000"/>
        </w:rPr>
        <w:t>позитивных достижений, осваивая ценности и смыслы, заложенные взрос</w:t>
      </w:r>
      <w:r>
        <w:rPr>
          <w:color w:val="000000"/>
        </w:rPr>
        <w:t>лым:</w:t>
      </w:r>
    </w:p>
    <w:p w:rsidR="0018795A" w:rsidRPr="00D24B54" w:rsidRDefault="00D24B54" w:rsidP="009E2F8A">
      <w:pPr>
        <w:pStyle w:val="afe"/>
        <w:numPr>
          <w:ilvl w:val="0"/>
          <w:numId w:val="268"/>
        </w:numPr>
        <w:rPr>
          <w:color w:val="000000"/>
        </w:rPr>
      </w:pPr>
      <w:r>
        <w:rPr>
          <w:color w:val="000000"/>
        </w:rPr>
        <w:lastRenderedPageBreak/>
        <w:t>ц</w:t>
      </w:r>
      <w:r w:rsidR="0018795A" w:rsidRPr="00D24B54">
        <w:rPr>
          <w:color w:val="000000"/>
        </w:rPr>
        <w:t>ентры детской активности: искусства, конструирования, науки, игры, здоровья, книги, развития речи;</w:t>
      </w:r>
    </w:p>
    <w:p w:rsidR="0018795A" w:rsidRPr="00D24B54" w:rsidRDefault="00D24B54" w:rsidP="009E2F8A">
      <w:pPr>
        <w:pStyle w:val="afe"/>
        <w:numPr>
          <w:ilvl w:val="0"/>
          <w:numId w:val="268"/>
        </w:numPr>
        <w:ind w:left="714" w:hanging="357"/>
        <w:rPr>
          <w:color w:val="000000"/>
        </w:rPr>
      </w:pPr>
      <w:r>
        <w:rPr>
          <w:color w:val="000000"/>
        </w:rPr>
        <w:t>н</w:t>
      </w:r>
      <w:r w:rsidR="00E46091" w:rsidRPr="00D24B54">
        <w:rPr>
          <w:color w:val="000000"/>
        </w:rPr>
        <w:t>аличие о</w:t>
      </w:r>
      <w:r w:rsidR="0018795A" w:rsidRPr="00D24B54">
        <w:rPr>
          <w:color w:val="000000"/>
        </w:rPr>
        <w:t>борудовани</w:t>
      </w:r>
      <w:r w:rsidR="00E46091" w:rsidRPr="00D24B54">
        <w:rPr>
          <w:color w:val="000000"/>
        </w:rPr>
        <w:t>я</w:t>
      </w:r>
      <w:r w:rsidR="0018795A" w:rsidRPr="00D24B54">
        <w:rPr>
          <w:color w:val="000000"/>
        </w:rPr>
        <w:t xml:space="preserve"> для</w:t>
      </w:r>
      <w:r w:rsidR="00E46091" w:rsidRPr="00D24B54">
        <w:rPr>
          <w:color w:val="000000"/>
        </w:rPr>
        <w:t xml:space="preserve"> обеспечения вариативности игровых действий детей в</w:t>
      </w:r>
      <w:r w:rsidR="0018795A" w:rsidRPr="00D24B54">
        <w:rPr>
          <w:color w:val="000000"/>
        </w:rPr>
        <w:t xml:space="preserve"> сюжетно-ролевых, </w:t>
      </w:r>
      <w:r w:rsidR="00091972" w:rsidRPr="00D24B54">
        <w:rPr>
          <w:color w:val="000000"/>
        </w:rPr>
        <w:t>режиссер</w:t>
      </w:r>
      <w:r w:rsidR="0018795A" w:rsidRPr="00D24B54">
        <w:rPr>
          <w:color w:val="000000"/>
        </w:rPr>
        <w:t>ских, дидактических</w:t>
      </w:r>
      <w:r w:rsidR="00E46091" w:rsidRPr="00D24B54">
        <w:rPr>
          <w:color w:val="000000"/>
        </w:rPr>
        <w:t xml:space="preserve"> и др. </w:t>
      </w:r>
      <w:r w:rsidR="00091972" w:rsidRPr="00D24B54">
        <w:rPr>
          <w:color w:val="000000"/>
        </w:rPr>
        <w:t>иг</w:t>
      </w:r>
      <w:r w:rsidR="0018795A" w:rsidRPr="00D24B54">
        <w:rPr>
          <w:color w:val="000000"/>
        </w:rPr>
        <w:t>р</w:t>
      </w:r>
      <w:r w:rsidR="00E46091" w:rsidRPr="00D24B54">
        <w:rPr>
          <w:color w:val="000000"/>
        </w:rPr>
        <w:t>ах</w:t>
      </w:r>
      <w:r w:rsidR="0018795A" w:rsidRPr="00D24B54">
        <w:rPr>
          <w:color w:val="000000"/>
        </w:rPr>
        <w:t>;</w:t>
      </w:r>
    </w:p>
    <w:p w:rsidR="00091972" w:rsidRPr="00D24B54" w:rsidRDefault="00D24B54" w:rsidP="009E2F8A">
      <w:pPr>
        <w:pStyle w:val="afe"/>
        <w:numPr>
          <w:ilvl w:val="0"/>
          <w:numId w:val="268"/>
        </w:numPr>
        <w:ind w:left="714" w:hanging="357"/>
        <w:rPr>
          <w:color w:val="000000"/>
        </w:rPr>
      </w:pPr>
      <w:r>
        <w:rPr>
          <w:color w:val="000000"/>
        </w:rPr>
        <w:t>е</w:t>
      </w:r>
      <w:r w:rsidR="00091972" w:rsidRPr="00D24B54">
        <w:rPr>
          <w:color w:val="000000"/>
        </w:rPr>
        <w:t>жедневные выставки самостоятельных рисунков, поделок и пр.</w:t>
      </w:r>
      <w:r w:rsidR="00E46091" w:rsidRPr="00D24B54">
        <w:rPr>
          <w:color w:val="000000"/>
        </w:rPr>
        <w:t>;</w:t>
      </w:r>
    </w:p>
    <w:p w:rsidR="00AB0643" w:rsidRPr="00D24B54" w:rsidRDefault="00D24B54" w:rsidP="009E2F8A">
      <w:pPr>
        <w:pStyle w:val="afe"/>
        <w:numPr>
          <w:ilvl w:val="0"/>
          <w:numId w:val="269"/>
        </w:numPr>
        <w:ind w:left="714" w:hanging="357"/>
        <w:rPr>
          <w:color w:val="000000"/>
          <w:sz w:val="32"/>
          <w:szCs w:val="32"/>
        </w:rPr>
      </w:pPr>
      <w:r>
        <w:rPr>
          <w:color w:val="000000"/>
        </w:rPr>
        <w:t>у</w:t>
      </w:r>
      <w:r w:rsidR="00E46091" w:rsidRPr="00D24B54">
        <w:rPr>
          <w:color w:val="000000"/>
        </w:rPr>
        <w:t xml:space="preserve">голок дружбы, содержащий подборку </w:t>
      </w:r>
      <w:r w:rsidR="00AB0643" w:rsidRPr="00D24B54">
        <w:rPr>
          <w:color w:val="000000"/>
        </w:rPr>
        <w:t xml:space="preserve">иллюстраций, </w:t>
      </w:r>
      <w:r w:rsidR="00E46091" w:rsidRPr="00D24B54">
        <w:rPr>
          <w:color w:val="000000"/>
        </w:rPr>
        <w:t xml:space="preserve">мультфильмов, песен, </w:t>
      </w:r>
      <w:r w:rsidR="00AB0643" w:rsidRPr="00D24B54">
        <w:rPr>
          <w:color w:val="000000"/>
        </w:rPr>
        <w:t>фот</w:t>
      </w:r>
      <w:r w:rsidR="00AB0643" w:rsidRPr="00D24B54">
        <w:rPr>
          <w:color w:val="000000"/>
        </w:rPr>
        <w:t>о</w:t>
      </w:r>
      <w:r w:rsidR="00AB0643" w:rsidRPr="00D24B54">
        <w:rPr>
          <w:color w:val="000000"/>
        </w:rPr>
        <w:t>альбомы «Мои друзья»</w:t>
      </w:r>
      <w:r w:rsidR="00E46091" w:rsidRPr="00D24B54">
        <w:rPr>
          <w:color w:val="000000"/>
        </w:rPr>
        <w:t>.</w:t>
      </w:r>
      <w:r w:rsidR="00AB0643" w:rsidRPr="00D24B54">
        <w:rPr>
          <w:color w:val="000000"/>
          <w:sz w:val="32"/>
          <w:szCs w:val="32"/>
        </w:rPr>
        <w:t xml:space="preserve"> </w:t>
      </w:r>
    </w:p>
    <w:p w:rsidR="007757EB" w:rsidRPr="00AB0643" w:rsidRDefault="007757EB" w:rsidP="00AB0643"/>
    <w:p w:rsidR="000A6AD6" w:rsidRDefault="007757EB" w:rsidP="006A79DF">
      <w:pPr>
        <w:jc w:val="center"/>
        <w:rPr>
          <w:b/>
          <w:color w:val="000000"/>
        </w:rPr>
      </w:pPr>
      <w:r w:rsidRPr="007757EB">
        <w:rPr>
          <w:b/>
          <w:color w:val="000000"/>
        </w:rPr>
        <w:t>Социокультурный контекст, внешняя с</w:t>
      </w:r>
      <w:r w:rsidR="006A79DF">
        <w:rPr>
          <w:b/>
          <w:color w:val="000000"/>
        </w:rPr>
        <w:t>оциальная и культурная среда дошкольной образовательной организации</w:t>
      </w:r>
    </w:p>
    <w:p w:rsidR="00D24B54" w:rsidRDefault="00D24B54" w:rsidP="006A79DF">
      <w:pPr>
        <w:jc w:val="center"/>
        <w:rPr>
          <w:b/>
          <w:color w:val="000000"/>
        </w:rPr>
      </w:pPr>
    </w:p>
    <w:p w:rsidR="007757EB" w:rsidRPr="007757EB" w:rsidRDefault="007757EB" w:rsidP="00D24B54">
      <w:pPr>
        <w:ind w:firstLine="709"/>
        <w:jc w:val="both"/>
        <w:rPr>
          <w:b/>
          <w:color w:val="000000"/>
        </w:rPr>
      </w:pPr>
      <w:r>
        <w:rPr>
          <w:b/>
          <w:color w:val="000000"/>
        </w:rPr>
        <w:t>Этнокультурные и конфессиональные особенности</w:t>
      </w:r>
    </w:p>
    <w:p w:rsidR="00D24B54" w:rsidRDefault="00087FB8" w:rsidP="00D24B54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7757EB">
        <w:rPr>
          <w:rStyle w:val="af4"/>
          <w:b w:val="0"/>
          <w:shd w:val="clear" w:color="auto" w:fill="FFFFFF"/>
        </w:rPr>
        <w:t>Самарская губерния</w:t>
      </w:r>
      <w:r w:rsidRPr="007757EB">
        <w:rPr>
          <w:shd w:val="clear" w:color="auto" w:fill="FFFFFF"/>
        </w:rPr>
        <w:t> в этнографическом отношении является уникальным регионом России, где на протяжении веков взаимодействовали друг с другом разнородные этносы, представляющие различные языковые группы – славянскую, финскую, тюркскую, герма</w:t>
      </w:r>
      <w:r w:rsidRPr="007757EB">
        <w:rPr>
          <w:shd w:val="clear" w:color="auto" w:fill="FFFFFF"/>
        </w:rPr>
        <w:t>н</w:t>
      </w:r>
      <w:r w:rsidRPr="007757EB">
        <w:rPr>
          <w:shd w:val="clear" w:color="auto" w:fill="FFFFFF"/>
        </w:rPr>
        <w:t>скую; множество религий – православие, католицизм, все формы протестантизма, ислам, иудаизм. Издавна Самарский край, формируясь в качестве органичной составной части многонационального Российского государства, стал местом взаимодействия культур Во</w:t>
      </w:r>
      <w:r w:rsidRPr="007757EB">
        <w:rPr>
          <w:shd w:val="clear" w:color="auto" w:fill="FFFFFF"/>
        </w:rPr>
        <w:t>с</w:t>
      </w:r>
      <w:r w:rsidRPr="007757EB">
        <w:rPr>
          <w:shd w:val="clear" w:color="auto" w:fill="FFFFFF"/>
        </w:rPr>
        <w:t>тока и Запада с характерными для них системами хозяйственно-бытового уклада, религ</w:t>
      </w:r>
      <w:r w:rsidRPr="007757EB">
        <w:rPr>
          <w:shd w:val="clear" w:color="auto" w:fill="FFFFFF"/>
        </w:rPr>
        <w:t>и</w:t>
      </w:r>
      <w:r w:rsidRPr="007757EB">
        <w:rPr>
          <w:shd w:val="clear" w:color="auto" w:fill="FFFFFF"/>
        </w:rPr>
        <w:t>озных верований, общественных норм, менталитета.</w:t>
      </w:r>
    </w:p>
    <w:p w:rsidR="00087FB8" w:rsidRPr="007757EB" w:rsidRDefault="00087FB8" w:rsidP="00D24B54">
      <w:pPr>
        <w:pStyle w:val="a9"/>
        <w:shd w:val="clear" w:color="auto" w:fill="FFFFFF"/>
        <w:spacing w:before="0" w:beforeAutospacing="0" w:after="0" w:afterAutospacing="0"/>
        <w:ind w:firstLine="709"/>
        <w:jc w:val="both"/>
      </w:pPr>
      <w:r w:rsidRPr="007757EB">
        <w:rPr>
          <w:shd w:val="clear" w:color="auto" w:fill="FFFFFF"/>
        </w:rPr>
        <w:t>В настоящее время в Самарской области проживают представители более чем 157 национальностей. Большинство населения представлено русскими (85,6%), остальную часть (14,4%) образуют следующие этнические группы: татары – 4,1%, чуваши- 2,7%, мордва – 2,1%, украинцы – 1,4%, армяне – 0,7%, казахи и азербайджанцы – по 0,5%, узб</w:t>
      </w:r>
      <w:r w:rsidRPr="007757EB">
        <w:rPr>
          <w:shd w:val="clear" w:color="auto" w:fill="FFFFFF"/>
        </w:rPr>
        <w:t>е</w:t>
      </w:r>
      <w:r w:rsidRPr="007757EB">
        <w:rPr>
          <w:shd w:val="clear" w:color="auto" w:fill="FFFFFF"/>
        </w:rPr>
        <w:t>ки – 0,4%, белорусы – 0,3%, башкиры – 0,2%, немцы – 0,2%, представители других наци</w:t>
      </w:r>
      <w:r w:rsidRPr="007757EB">
        <w:rPr>
          <w:shd w:val="clear" w:color="auto" w:fill="FFFFFF"/>
        </w:rPr>
        <w:t>о</w:t>
      </w:r>
      <w:r w:rsidRPr="007757EB">
        <w:rPr>
          <w:shd w:val="clear" w:color="auto" w:fill="FFFFFF"/>
        </w:rPr>
        <w:t>нальностей – 1,3%.</w:t>
      </w:r>
      <w:r w:rsidRPr="007757EB">
        <w:t xml:space="preserve"> </w:t>
      </w:r>
    </w:p>
    <w:p w:rsidR="00087FB8" w:rsidRPr="007757EB" w:rsidRDefault="00087FB8" w:rsidP="00D24B54">
      <w:pPr>
        <w:pStyle w:val="a9"/>
        <w:shd w:val="clear" w:color="auto" w:fill="FFFFFF"/>
        <w:spacing w:before="0" w:beforeAutospacing="0" w:after="0" w:afterAutospacing="0"/>
        <w:ind w:firstLine="709"/>
        <w:jc w:val="both"/>
      </w:pPr>
      <w:r w:rsidRPr="007757EB">
        <w:t>Общение людей разных социальных групп, знакомство с культурой и обычаями других народов, проживающих на территории области, является нормой жизни. Систем</w:t>
      </w:r>
      <w:r w:rsidRPr="007757EB">
        <w:t>а</w:t>
      </w:r>
      <w:r w:rsidRPr="007757EB">
        <w:t>тически проводятся различные мероприятия, которые получают освещение в прессе и на телевидении. Это способствует повышению уровня межнационального взаимодействия населения. На бытовом уровне люди разных национальностей знакомятся и осваивают обычаи и традиции своих соседей, в школе изучают историю других народов, постигают общность социально-исторического развития. И дети, и взрослые накапливают опыт ме</w:t>
      </w:r>
      <w:r w:rsidRPr="007757EB">
        <w:t>ж</w:t>
      </w:r>
      <w:r w:rsidRPr="007757EB">
        <w:t xml:space="preserve">национального общения в совместной деятельности, в повседневных контактах. </w:t>
      </w:r>
    </w:p>
    <w:p w:rsidR="00087FB8" w:rsidRPr="007757EB" w:rsidRDefault="00087FB8" w:rsidP="00D24B54">
      <w:pPr>
        <w:pStyle w:val="a9"/>
        <w:shd w:val="clear" w:color="auto" w:fill="FFFFFF"/>
        <w:spacing w:before="0" w:beforeAutospacing="0" w:after="0" w:afterAutospacing="0"/>
        <w:ind w:firstLine="709"/>
        <w:jc w:val="both"/>
      </w:pPr>
      <w:r w:rsidRPr="007757EB">
        <w:t xml:space="preserve">Основная </w:t>
      </w:r>
      <w:r w:rsidRPr="00D24B54">
        <w:rPr>
          <w:b/>
        </w:rPr>
        <w:t>задача:</w:t>
      </w:r>
      <w:r w:rsidR="007757EB" w:rsidRPr="00D24B54">
        <w:rPr>
          <w:b/>
        </w:rPr>
        <w:t xml:space="preserve"> </w:t>
      </w:r>
      <w:r w:rsidR="007757EB">
        <w:t>сформировать у дошкольников</w:t>
      </w:r>
      <w:r w:rsidRPr="007757EB">
        <w:t xml:space="preserve"> уважение к чести и достоинству каждого народа. Знакомство воспитанников с языком, историей, культурой, бытом ра</w:t>
      </w:r>
      <w:r w:rsidRPr="007757EB">
        <w:t>з</w:t>
      </w:r>
      <w:r w:rsidRPr="007757EB">
        <w:t>личных народов позволяет на практике утверждать принципы бесконфликтного взаим</w:t>
      </w:r>
      <w:r w:rsidRPr="007757EB">
        <w:t>о</w:t>
      </w:r>
      <w:r w:rsidRPr="007757EB">
        <w:t>понимания и сотрудничества, формировать взаимную терпимость и естественную гото</w:t>
      </w:r>
      <w:r w:rsidRPr="007757EB">
        <w:t>в</w:t>
      </w:r>
      <w:r w:rsidRPr="007757EB">
        <w:t>ность каждого человека к продуктивному межнациональному и межкультурному взаим</w:t>
      </w:r>
      <w:r w:rsidRPr="007757EB">
        <w:t>о</w:t>
      </w:r>
      <w:r w:rsidRPr="007757EB">
        <w:t>действию.</w:t>
      </w:r>
    </w:p>
    <w:p w:rsidR="009A4762" w:rsidRPr="007757EB" w:rsidRDefault="00087FB8" w:rsidP="00D24B54">
      <w:pPr>
        <w:ind w:firstLine="709"/>
        <w:jc w:val="both"/>
        <w:textAlignment w:val="baseline"/>
      </w:pPr>
      <w:r w:rsidRPr="007757EB">
        <w:t>В Самаре работает Дом дружбы народов, в котором размещаются различные орг</w:t>
      </w:r>
      <w:r w:rsidRPr="007757EB">
        <w:t>а</w:t>
      </w:r>
      <w:r w:rsidRPr="007757EB">
        <w:t>низации, представляющие национальные диаспоры Самарской губернии.</w:t>
      </w:r>
      <w:r w:rsidR="009A4762" w:rsidRPr="007757EB">
        <w:t xml:space="preserve"> </w:t>
      </w:r>
      <w:r w:rsidRPr="007757EB">
        <w:t>Различные зе</w:t>
      </w:r>
      <w:r w:rsidRPr="007757EB">
        <w:t>м</w:t>
      </w:r>
      <w:r w:rsidRPr="007757EB">
        <w:t>лячества систематически организуют фестивали и праздники. Например, туркменское землячество Поволжья организовывает «Туркменский музыкальный фестиваль искусств», Самарская городская национально-культурная эрьзяно-мокшанская общественная орган</w:t>
      </w:r>
      <w:r w:rsidRPr="007757EB">
        <w:t>и</w:t>
      </w:r>
      <w:r w:rsidR="009A4762" w:rsidRPr="007757EB">
        <w:t xml:space="preserve">зация </w:t>
      </w:r>
      <w:r w:rsidRPr="007757EB">
        <w:t xml:space="preserve">проводит ежегодный фестиваль «Од Толонь Чи» («День нового огня»), областной мордовский фольклорный фестиваль «Масторавань тундо». </w:t>
      </w:r>
    </w:p>
    <w:p w:rsidR="009A4762" w:rsidRPr="007757EB" w:rsidRDefault="009A4762" w:rsidP="00D24B54">
      <w:pPr>
        <w:ind w:firstLine="709"/>
        <w:jc w:val="both"/>
        <w:textAlignment w:val="baseline"/>
        <w:rPr>
          <w:rFonts w:ascii="Calibri" w:hAnsi="Calibri"/>
        </w:rPr>
      </w:pPr>
      <w:r w:rsidRPr="007757EB">
        <w:rPr>
          <w:shd w:val="clear" w:color="auto" w:fill="FFFFFF"/>
        </w:rPr>
        <w:t xml:space="preserve">Культура и традиции многочисленных народов, заселяющих Самарскую землю, тесно переплелись и дополнили друг друга своим богатством и разнообразием. </w:t>
      </w:r>
      <w:r w:rsidRPr="007757EB">
        <w:rPr>
          <w:bdr w:val="none" w:sz="0" w:space="0" w:color="auto" w:frame="1"/>
        </w:rPr>
        <w:t>Общие черты существуют в сценариях народных праздников и обрядов:</w:t>
      </w:r>
    </w:p>
    <w:p w:rsidR="009A4762" w:rsidRPr="00D24B54" w:rsidRDefault="009A4762" w:rsidP="009E2F8A">
      <w:pPr>
        <w:pStyle w:val="afe"/>
        <w:numPr>
          <w:ilvl w:val="0"/>
          <w:numId w:val="269"/>
        </w:numPr>
        <w:jc w:val="both"/>
        <w:textAlignment w:val="baseline"/>
        <w:rPr>
          <w:rFonts w:ascii="Calibri" w:hAnsi="Calibri"/>
        </w:rPr>
      </w:pPr>
      <w:r w:rsidRPr="00D24B54">
        <w:rPr>
          <w:bdr w:val="none" w:sz="0" w:space="0" w:color="auto" w:frame="1"/>
        </w:rPr>
        <w:t>Уважительное отношение и почитание старших.</w:t>
      </w:r>
    </w:p>
    <w:p w:rsidR="009A4762" w:rsidRPr="00D24B54" w:rsidRDefault="009A4762" w:rsidP="009E2F8A">
      <w:pPr>
        <w:pStyle w:val="afe"/>
        <w:numPr>
          <w:ilvl w:val="0"/>
          <w:numId w:val="269"/>
        </w:numPr>
        <w:jc w:val="both"/>
        <w:textAlignment w:val="baseline"/>
        <w:rPr>
          <w:rFonts w:ascii="Calibri" w:hAnsi="Calibri"/>
        </w:rPr>
      </w:pPr>
      <w:r w:rsidRPr="00D24B54">
        <w:rPr>
          <w:bdr w:val="none" w:sz="0" w:space="0" w:color="auto" w:frame="1"/>
        </w:rPr>
        <w:t>Безграничная любовь к детям.</w:t>
      </w:r>
    </w:p>
    <w:p w:rsidR="009A4762" w:rsidRPr="00D24B54" w:rsidRDefault="009A4762" w:rsidP="009E2F8A">
      <w:pPr>
        <w:pStyle w:val="afe"/>
        <w:numPr>
          <w:ilvl w:val="0"/>
          <w:numId w:val="269"/>
        </w:numPr>
        <w:jc w:val="both"/>
        <w:textAlignment w:val="baseline"/>
        <w:rPr>
          <w:rFonts w:ascii="Calibri" w:hAnsi="Calibri"/>
        </w:rPr>
      </w:pPr>
      <w:r w:rsidRPr="00D24B54">
        <w:rPr>
          <w:bdr w:val="none" w:sz="0" w:space="0" w:color="auto" w:frame="1"/>
        </w:rPr>
        <w:lastRenderedPageBreak/>
        <w:t>Тщательное изучение истории своего рода.</w:t>
      </w:r>
    </w:p>
    <w:p w:rsidR="009A4762" w:rsidRPr="00D24B54" w:rsidRDefault="009A4762" w:rsidP="009E2F8A">
      <w:pPr>
        <w:pStyle w:val="afe"/>
        <w:numPr>
          <w:ilvl w:val="0"/>
          <w:numId w:val="269"/>
        </w:numPr>
        <w:jc w:val="both"/>
        <w:textAlignment w:val="baseline"/>
        <w:rPr>
          <w:bdr w:val="none" w:sz="0" w:space="0" w:color="auto" w:frame="1"/>
        </w:rPr>
      </w:pPr>
      <w:r w:rsidRPr="00D24B54">
        <w:rPr>
          <w:bdr w:val="none" w:sz="0" w:space="0" w:color="auto" w:frame="1"/>
        </w:rPr>
        <w:t>Почтительное отношение к другим религиям.</w:t>
      </w:r>
    </w:p>
    <w:p w:rsidR="009A4762" w:rsidRPr="00D24B54" w:rsidRDefault="009A4762" w:rsidP="009E2F8A">
      <w:pPr>
        <w:pStyle w:val="afe"/>
        <w:numPr>
          <w:ilvl w:val="0"/>
          <w:numId w:val="269"/>
        </w:numPr>
        <w:jc w:val="both"/>
        <w:textAlignment w:val="baseline"/>
        <w:rPr>
          <w:rFonts w:ascii="Calibri" w:hAnsi="Calibri"/>
        </w:rPr>
      </w:pPr>
      <w:r w:rsidRPr="00D24B54">
        <w:rPr>
          <w:bdr w:val="none" w:sz="0" w:space="0" w:color="auto" w:frame="1"/>
        </w:rPr>
        <w:t xml:space="preserve">Дружелюбность и открытость к людям разных национальностей. </w:t>
      </w:r>
    </w:p>
    <w:p w:rsidR="008A5F7D" w:rsidRDefault="008A5F7D" w:rsidP="00D24B54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</w:p>
    <w:p w:rsidR="00D24B54" w:rsidRDefault="007757EB" w:rsidP="00D24B54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  <w:r w:rsidRPr="007757EB">
        <w:rPr>
          <w:b/>
        </w:rPr>
        <w:t>Региональные особенности</w:t>
      </w:r>
    </w:p>
    <w:p w:rsidR="002E538D" w:rsidRDefault="009A4762" w:rsidP="00D24B54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eastAsia="TimesNewRomanPSMT"/>
        </w:rPr>
      </w:pPr>
      <w:r w:rsidRPr="007757EB">
        <w:rPr>
          <w:rFonts w:eastAsia="TimesNewRomanPSMT"/>
        </w:rPr>
        <w:t xml:space="preserve">Самарская область входит в состав Приволжского федерального округа. </w:t>
      </w:r>
      <w:r w:rsidR="00B569E0" w:rsidRPr="007757EB">
        <w:rPr>
          <w:shd w:val="clear" w:color="auto" w:fill="FFFFFF"/>
        </w:rPr>
        <w:t>Область расположена в юго-восточной части европейской территории России, в среднем теч</w:t>
      </w:r>
      <w:r w:rsidR="00B569E0" w:rsidRPr="007757EB">
        <w:rPr>
          <w:shd w:val="clear" w:color="auto" w:fill="FFFFFF"/>
        </w:rPr>
        <w:t>е</w:t>
      </w:r>
      <w:r w:rsidR="00B569E0" w:rsidRPr="007757EB">
        <w:rPr>
          <w:shd w:val="clear" w:color="auto" w:fill="FFFFFF"/>
        </w:rPr>
        <w:t>нии </w:t>
      </w:r>
      <w:hyperlink r:id="rId23" w:tooltip="Волга" w:history="1">
        <w:r w:rsidR="00B569E0" w:rsidRPr="007757EB">
          <w:rPr>
            <w:rStyle w:val="af3"/>
            <w:color w:val="auto"/>
            <w:u w:val="none"/>
            <w:shd w:val="clear" w:color="auto" w:fill="FFFFFF"/>
          </w:rPr>
          <w:t>Волги</w:t>
        </w:r>
      </w:hyperlink>
      <w:r w:rsidR="00B569E0" w:rsidRPr="007757EB">
        <w:rPr>
          <w:shd w:val="clear" w:color="auto" w:fill="FFFFFF"/>
        </w:rPr>
        <w:t>, по обеим её сторонам. </w:t>
      </w:r>
      <w:r w:rsidRPr="007757EB">
        <w:rPr>
          <w:rFonts w:eastAsia="TimesNewRomanPSMT"/>
        </w:rPr>
        <w:t xml:space="preserve"> </w:t>
      </w:r>
    </w:p>
    <w:p w:rsidR="002E538D" w:rsidRDefault="009A4762" w:rsidP="00D24B54">
      <w:pPr>
        <w:ind w:firstLine="709"/>
        <w:jc w:val="both"/>
        <w:rPr>
          <w:shd w:val="clear" w:color="auto" w:fill="FFFFFF"/>
        </w:rPr>
      </w:pPr>
      <w:r w:rsidRPr="007757EB">
        <w:rPr>
          <w:rFonts w:eastAsia="TimesNewRomanPSMT"/>
        </w:rPr>
        <w:t>На территории выделяются три ландшафтные области: Правобережье (Жигулевск, Шигоны</w:t>
      </w:r>
      <w:r w:rsidR="002E538D">
        <w:rPr>
          <w:rFonts w:eastAsia="TimesNewRomanPSMT"/>
        </w:rPr>
        <w:t>,</w:t>
      </w:r>
      <w:r w:rsidRPr="007757EB">
        <w:rPr>
          <w:rFonts w:eastAsia="TimesNewRomanPSMT"/>
        </w:rPr>
        <w:t xml:space="preserve"> Октябрьск, Сызрань), Северное Левобережье (Тольятти, Похвистнево, Кинель-Черкассы) и Южное Левобережье (Новокуйбышевск, Чапаевск, Безенчук, Нефтегорск). Правобережье является возвышенным районом, </w:t>
      </w:r>
      <w:r w:rsidR="00B569E0" w:rsidRPr="007757EB">
        <w:rPr>
          <w:rFonts w:eastAsia="TimesNewRomanPSMT"/>
        </w:rPr>
        <w:t>в нем располагаются Жигулевские горы.</w:t>
      </w:r>
      <w:r w:rsidR="00B569E0" w:rsidRPr="007757EB">
        <w:rPr>
          <w:shd w:val="clear" w:color="auto" w:fill="FFFFFF"/>
        </w:rPr>
        <w:t xml:space="preserve"> Большая часть Жигулёвских гор находится на территории национального парка «</w:t>
      </w:r>
      <w:hyperlink r:id="rId24" w:tooltip="Самарская Лука (национальный парк)" w:history="1">
        <w:r w:rsidR="00B569E0" w:rsidRPr="007757EB">
          <w:rPr>
            <w:rStyle w:val="af3"/>
            <w:color w:val="auto"/>
            <w:u w:val="none"/>
            <w:shd w:val="clear" w:color="auto" w:fill="FFFFFF"/>
          </w:rPr>
          <w:t>Самарская Лука</w:t>
        </w:r>
      </w:hyperlink>
      <w:r w:rsidR="00B569E0" w:rsidRPr="007757EB">
        <w:rPr>
          <w:shd w:val="clear" w:color="auto" w:fill="FFFFFF"/>
        </w:rPr>
        <w:t>».</w:t>
      </w:r>
      <w:r w:rsidR="00B569E0" w:rsidRPr="007757EB">
        <w:rPr>
          <w:rFonts w:eastAsia="TimesNewRomanPSMT"/>
        </w:rPr>
        <w:t xml:space="preserve"> </w:t>
      </w:r>
      <w:r w:rsidRPr="007757EB">
        <w:rPr>
          <w:rFonts w:eastAsia="TimesNewRomanPSMT"/>
        </w:rPr>
        <w:t>Левобережье – равнинное. Северное</w:t>
      </w:r>
      <w:r w:rsidR="00B569E0" w:rsidRPr="007757EB">
        <w:rPr>
          <w:rFonts w:eastAsia="TimesNewRomanPSMT"/>
        </w:rPr>
        <w:t xml:space="preserve"> </w:t>
      </w:r>
      <w:r w:rsidRPr="007757EB">
        <w:rPr>
          <w:rFonts w:eastAsia="TimesNewRomanPSMT"/>
        </w:rPr>
        <w:t>левобережье представлено пл</w:t>
      </w:r>
      <w:r w:rsidRPr="007757EB">
        <w:rPr>
          <w:rFonts w:eastAsia="TimesNewRomanPSMT"/>
        </w:rPr>
        <w:t>о</w:t>
      </w:r>
      <w:r w:rsidRPr="007757EB">
        <w:rPr>
          <w:rFonts w:eastAsia="TimesNewRomanPSMT"/>
        </w:rPr>
        <w:t>ской равниной низкого Заволжья и юго-западной</w:t>
      </w:r>
      <w:r w:rsidR="00B569E0" w:rsidRPr="007757EB">
        <w:rPr>
          <w:rFonts w:eastAsia="TimesNewRomanPSMT"/>
        </w:rPr>
        <w:t xml:space="preserve"> </w:t>
      </w:r>
      <w:r w:rsidRPr="007757EB">
        <w:rPr>
          <w:rFonts w:eastAsia="TimesNewRomanPSMT"/>
        </w:rPr>
        <w:t>частью Бугульминско-Белебеевской во</w:t>
      </w:r>
      <w:r w:rsidRPr="007757EB">
        <w:rPr>
          <w:rFonts w:eastAsia="TimesNewRomanPSMT"/>
        </w:rPr>
        <w:t>з</w:t>
      </w:r>
      <w:r w:rsidRPr="007757EB">
        <w:rPr>
          <w:rFonts w:eastAsia="TimesNewRomanPSMT"/>
        </w:rPr>
        <w:t>вышенности (Сокольи горы, Сокские и</w:t>
      </w:r>
      <w:r w:rsidR="00B569E0" w:rsidRPr="007757EB">
        <w:rPr>
          <w:rFonts w:eastAsia="TimesNewRomanPSMT"/>
        </w:rPr>
        <w:t xml:space="preserve"> </w:t>
      </w:r>
      <w:r w:rsidRPr="007757EB">
        <w:rPr>
          <w:rFonts w:eastAsia="TimesNewRomanPSMT"/>
        </w:rPr>
        <w:t>Кинельские яры</w:t>
      </w:r>
      <w:r w:rsidR="002E538D">
        <w:rPr>
          <w:rFonts w:eastAsia="TimesNewRomanPSMT"/>
        </w:rPr>
        <w:t>)</w:t>
      </w:r>
      <w:r w:rsidR="00B569E0" w:rsidRPr="007757EB">
        <w:rPr>
          <w:rFonts w:eastAsia="TimesNewRomanPSMT"/>
        </w:rPr>
        <w:t>.</w:t>
      </w:r>
      <w:r w:rsidR="00B569E0" w:rsidRPr="007757EB">
        <w:rPr>
          <w:shd w:val="clear" w:color="auto" w:fill="FFFFFF"/>
        </w:rPr>
        <w:t xml:space="preserve"> </w:t>
      </w:r>
      <w:r w:rsidR="002E538D" w:rsidRPr="002E538D">
        <w:rPr>
          <w:shd w:val="clear" w:color="auto" w:fill="FFFFFF"/>
        </w:rPr>
        <w:t>Юг Левобережья представляет собой пологоволнистую равнину, на юг области заходят участки возвышенности </w:t>
      </w:r>
      <w:hyperlink r:id="rId25" w:tooltip="Общий Сырт" w:history="1">
        <w:r w:rsidR="002E538D" w:rsidRPr="002E538D">
          <w:rPr>
            <w:rStyle w:val="af3"/>
            <w:color w:val="auto"/>
            <w:u w:val="none"/>
            <w:shd w:val="clear" w:color="auto" w:fill="FFFFFF"/>
          </w:rPr>
          <w:t>Общий Сырт</w:t>
        </w:r>
      </w:hyperlink>
      <w:r w:rsidR="002E538D">
        <w:rPr>
          <w:rFonts w:ascii="Arial" w:hAnsi="Arial" w:cs="Arial"/>
          <w:color w:val="202122"/>
          <w:sz w:val="19"/>
          <w:szCs w:val="19"/>
          <w:shd w:val="clear" w:color="auto" w:fill="FFFFFF"/>
        </w:rPr>
        <w:t>.</w:t>
      </w:r>
    </w:p>
    <w:p w:rsidR="00F606CC" w:rsidRDefault="00B569E0" w:rsidP="00D24B54">
      <w:pPr>
        <w:ind w:firstLine="709"/>
        <w:jc w:val="both"/>
        <w:rPr>
          <w:shd w:val="clear" w:color="auto" w:fill="FFFFFF"/>
        </w:rPr>
      </w:pPr>
      <w:r w:rsidRPr="007757EB">
        <w:rPr>
          <w:shd w:val="clear" w:color="auto" w:fill="FFFFFF"/>
        </w:rPr>
        <w:t>Крупнейшим водотоком является река </w:t>
      </w:r>
      <w:hyperlink r:id="rId26" w:tooltip="Волга" w:history="1">
        <w:r w:rsidRPr="007757EB">
          <w:rPr>
            <w:rStyle w:val="af3"/>
            <w:color w:val="auto"/>
            <w:u w:val="none"/>
            <w:shd w:val="clear" w:color="auto" w:fill="FFFFFF"/>
          </w:rPr>
          <w:t>Волга</w:t>
        </w:r>
      </w:hyperlink>
      <w:r w:rsidRPr="007757EB">
        <w:rPr>
          <w:shd w:val="clear" w:color="auto" w:fill="FFFFFF"/>
        </w:rPr>
        <w:t>, протекающая в западной части о</w:t>
      </w:r>
      <w:r w:rsidRPr="007757EB">
        <w:rPr>
          <w:shd w:val="clear" w:color="auto" w:fill="FFFFFF"/>
        </w:rPr>
        <w:t>б</w:t>
      </w:r>
      <w:r w:rsidRPr="007757EB">
        <w:rPr>
          <w:shd w:val="clear" w:color="auto" w:fill="FFFFFF"/>
        </w:rPr>
        <w:t>ласти. В районе города </w:t>
      </w:r>
      <w:hyperlink r:id="rId27" w:tooltip="Тольятти" w:history="1">
        <w:r w:rsidRPr="007757EB">
          <w:rPr>
            <w:rStyle w:val="af3"/>
            <w:color w:val="auto"/>
            <w:u w:val="none"/>
            <w:shd w:val="clear" w:color="auto" w:fill="FFFFFF"/>
          </w:rPr>
          <w:t>Тольятти</w:t>
        </w:r>
      </w:hyperlink>
      <w:r w:rsidRPr="007757EB">
        <w:rPr>
          <w:shd w:val="clear" w:color="auto" w:fill="FFFFFF"/>
        </w:rPr>
        <w:t> на ней действует </w:t>
      </w:r>
      <w:hyperlink r:id="rId28" w:tooltip="Жигулёвская ГЭС" w:history="1">
        <w:r w:rsidRPr="007757EB">
          <w:rPr>
            <w:rStyle w:val="af3"/>
            <w:color w:val="auto"/>
            <w:u w:val="none"/>
            <w:shd w:val="clear" w:color="auto" w:fill="FFFFFF"/>
          </w:rPr>
          <w:t>Жигулёвская ГЭС</w:t>
        </w:r>
      </w:hyperlink>
      <w:r w:rsidRPr="007757EB">
        <w:rPr>
          <w:shd w:val="clear" w:color="auto" w:fill="FFFFFF"/>
        </w:rPr>
        <w:t>, построенная в 1955—1957 годах.</w:t>
      </w:r>
      <w:r w:rsidR="00F606CC">
        <w:rPr>
          <w:shd w:val="clear" w:color="auto" w:fill="FFFFFF"/>
        </w:rPr>
        <w:t xml:space="preserve"> </w:t>
      </w:r>
    </w:p>
    <w:p w:rsidR="00F606CC" w:rsidRDefault="009A4762" w:rsidP="00D24B54">
      <w:pPr>
        <w:ind w:firstLine="709"/>
        <w:jc w:val="both"/>
        <w:rPr>
          <w:shd w:val="clear" w:color="auto" w:fill="FFFFFF"/>
        </w:rPr>
      </w:pPr>
      <w:r w:rsidRPr="007757EB">
        <w:rPr>
          <w:rFonts w:eastAsia="TimesNewRomanPSMT"/>
        </w:rPr>
        <w:t>Самарская область богата полезными ископаемыми, такими как нефть и</w:t>
      </w:r>
      <w:r w:rsidR="002E538D">
        <w:rPr>
          <w:rFonts w:eastAsia="TimesNewRomanPSMT"/>
        </w:rPr>
        <w:t xml:space="preserve"> приро</w:t>
      </w:r>
      <w:r w:rsidR="002E538D">
        <w:rPr>
          <w:rFonts w:eastAsia="TimesNewRomanPSMT"/>
        </w:rPr>
        <w:t>д</w:t>
      </w:r>
      <w:r w:rsidR="002E538D">
        <w:rPr>
          <w:rFonts w:eastAsia="TimesNewRomanPSMT"/>
        </w:rPr>
        <w:t>ный газ,</w:t>
      </w:r>
      <w:r w:rsidR="00B569E0" w:rsidRPr="007757EB">
        <w:rPr>
          <w:shd w:val="clear" w:color="auto" w:fill="FFFFFF"/>
        </w:rPr>
        <w:t xml:space="preserve"> а также строительным сырьём (пески, глины, известняки, доломиты, мелы, опоки, диатомиты), индустриальным сырьём (гипс, ангидрит) и горнохимическим сырьём (се</w:t>
      </w:r>
      <w:r w:rsidR="00B569E0" w:rsidRPr="007757EB">
        <w:rPr>
          <w:shd w:val="clear" w:color="auto" w:fill="FFFFFF"/>
        </w:rPr>
        <w:t>р</w:t>
      </w:r>
      <w:r w:rsidR="00B569E0" w:rsidRPr="007757EB">
        <w:rPr>
          <w:shd w:val="clear" w:color="auto" w:fill="FFFFFF"/>
        </w:rPr>
        <w:t>ные руды, каменная соль). </w:t>
      </w:r>
      <w:r w:rsidR="00F606CC">
        <w:rPr>
          <w:shd w:val="clear" w:color="auto" w:fill="FFFFFF"/>
        </w:rPr>
        <w:t xml:space="preserve"> </w:t>
      </w:r>
    </w:p>
    <w:p w:rsidR="002E538D" w:rsidRDefault="009A4762" w:rsidP="00D24B54">
      <w:pPr>
        <w:ind w:firstLine="709"/>
        <w:jc w:val="both"/>
        <w:rPr>
          <w:rFonts w:eastAsia="TimesNewRomanPSMT"/>
        </w:rPr>
      </w:pPr>
      <w:r w:rsidRPr="00F606CC">
        <w:rPr>
          <w:rFonts w:eastAsia="TimesNewRomanPSMT"/>
          <w:b/>
        </w:rPr>
        <w:t>Почвенный покров</w:t>
      </w:r>
      <w:r w:rsidRPr="007757EB">
        <w:rPr>
          <w:rFonts w:eastAsia="TimesNewRomanPSMT"/>
        </w:rPr>
        <w:t xml:space="preserve"> области представлен самыми разнообразными типами</w:t>
      </w:r>
      <w:r w:rsidR="002E538D">
        <w:rPr>
          <w:rFonts w:eastAsia="TimesNewRomanPSMT"/>
        </w:rPr>
        <w:t xml:space="preserve"> </w:t>
      </w:r>
      <w:r w:rsidRPr="007757EB">
        <w:rPr>
          <w:rFonts w:eastAsia="TimesNewRomanPSMT"/>
        </w:rPr>
        <w:t>почв: дерново-подзолистые, подзолы серые и темно-серые, буроземы темные и</w:t>
      </w:r>
      <w:r w:rsidR="00B569E0" w:rsidRPr="007757EB">
        <w:rPr>
          <w:rFonts w:eastAsia="TimesNewRomanPSMT"/>
        </w:rPr>
        <w:t xml:space="preserve"> </w:t>
      </w:r>
      <w:r w:rsidRPr="007757EB">
        <w:rPr>
          <w:rFonts w:eastAsia="TimesNewRomanPSMT"/>
        </w:rPr>
        <w:t>светлые черн</w:t>
      </w:r>
      <w:r w:rsidRPr="007757EB">
        <w:rPr>
          <w:rFonts w:eastAsia="TimesNewRomanPSMT"/>
        </w:rPr>
        <w:t>о</w:t>
      </w:r>
      <w:r w:rsidRPr="007757EB">
        <w:rPr>
          <w:rFonts w:eastAsia="TimesNewRomanPSMT"/>
        </w:rPr>
        <w:t>земы всех типов.</w:t>
      </w:r>
      <w:r w:rsidR="002E538D">
        <w:rPr>
          <w:rFonts w:eastAsia="TimesNewRomanPSMT"/>
        </w:rPr>
        <w:t xml:space="preserve"> </w:t>
      </w:r>
      <w:r w:rsidRPr="007757EB">
        <w:rPr>
          <w:rFonts w:eastAsia="TimesNewRomanPSMT"/>
        </w:rPr>
        <w:t>Самарская область – своеобразный почвенный музей Европейской</w:t>
      </w:r>
      <w:r w:rsidR="002E538D">
        <w:rPr>
          <w:rFonts w:eastAsia="TimesNewRomanPSMT"/>
        </w:rPr>
        <w:t xml:space="preserve"> </w:t>
      </w:r>
      <w:r w:rsidRPr="007757EB">
        <w:rPr>
          <w:rFonts w:eastAsia="TimesNewRomanPSMT"/>
        </w:rPr>
        <w:t>те</w:t>
      </w:r>
      <w:r w:rsidRPr="007757EB">
        <w:rPr>
          <w:rFonts w:eastAsia="TimesNewRomanPSMT"/>
        </w:rPr>
        <w:t>р</w:t>
      </w:r>
      <w:r w:rsidRPr="007757EB">
        <w:rPr>
          <w:rFonts w:eastAsia="TimesNewRomanPSMT"/>
        </w:rPr>
        <w:t>ритории России. Благодаря тому, что ее территория расположена на границе</w:t>
      </w:r>
      <w:r w:rsidR="00B569E0" w:rsidRPr="007757EB">
        <w:rPr>
          <w:rFonts w:eastAsia="TimesNewRomanPSMT"/>
        </w:rPr>
        <w:t xml:space="preserve"> </w:t>
      </w:r>
      <w:r w:rsidRPr="007757EB">
        <w:rPr>
          <w:rFonts w:eastAsia="TimesNewRomanPSMT"/>
        </w:rPr>
        <w:t>лесостепи и степи, а также очень большому разнообразию почвообразующих</w:t>
      </w:r>
      <w:r w:rsidR="00B569E0" w:rsidRPr="007757EB">
        <w:rPr>
          <w:rFonts w:eastAsia="TimesNewRomanPSMT"/>
        </w:rPr>
        <w:t xml:space="preserve"> </w:t>
      </w:r>
      <w:r w:rsidRPr="007757EB">
        <w:rPr>
          <w:rFonts w:eastAsia="TimesNewRomanPSMT"/>
        </w:rPr>
        <w:t>пород и форм релье</w:t>
      </w:r>
      <w:r w:rsidR="002E538D">
        <w:rPr>
          <w:rFonts w:eastAsia="TimesNewRomanPSMT"/>
        </w:rPr>
        <w:t>фа</w:t>
      </w:r>
      <w:r w:rsidR="00B569E0" w:rsidRPr="007757EB">
        <w:rPr>
          <w:rFonts w:eastAsia="TimesNewRomanPSMT"/>
        </w:rPr>
        <w:t>.</w:t>
      </w:r>
    </w:p>
    <w:p w:rsidR="00B569E0" w:rsidRDefault="00B569E0" w:rsidP="00D24B54">
      <w:pPr>
        <w:ind w:firstLine="709"/>
        <w:jc w:val="both"/>
        <w:rPr>
          <w:rFonts w:eastAsia="TimesNewRomanPSMT"/>
        </w:rPr>
      </w:pPr>
      <w:r w:rsidRPr="00F606CC">
        <w:rPr>
          <w:rFonts w:eastAsia="TimesNewRomanPSMT"/>
          <w:b/>
        </w:rPr>
        <w:t xml:space="preserve">Климат </w:t>
      </w:r>
      <w:r w:rsidRPr="007757EB">
        <w:rPr>
          <w:rFonts w:eastAsia="TimesNewRomanPSMT"/>
        </w:rPr>
        <w:t>Самарской области умеренно-континентальный. Климатическими особе</w:t>
      </w:r>
      <w:r w:rsidRPr="007757EB">
        <w:rPr>
          <w:rFonts w:eastAsia="TimesNewRomanPSMT"/>
        </w:rPr>
        <w:t>н</w:t>
      </w:r>
      <w:r w:rsidRPr="007757EB">
        <w:rPr>
          <w:rFonts w:eastAsia="TimesNewRomanPSMT"/>
        </w:rPr>
        <w:t>ностями области являются преобладающее</w:t>
      </w:r>
      <w:r w:rsidR="002E538D">
        <w:rPr>
          <w:rFonts w:eastAsia="TimesNewRomanPSMT"/>
        </w:rPr>
        <w:t xml:space="preserve"> </w:t>
      </w:r>
      <w:r w:rsidRPr="007757EB">
        <w:rPr>
          <w:rFonts w:eastAsia="TimesNewRomanPSMT"/>
        </w:rPr>
        <w:t>число ясных дней, сравнительно долгая зима, короткие переходные времена года (весна и осень), а также довольно теплое и сухое лето. Зима в области длится около пяти месяцев.</w:t>
      </w:r>
    </w:p>
    <w:p w:rsidR="007757EB" w:rsidRPr="00F606CC" w:rsidRDefault="007757EB" w:rsidP="00D24B54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  <w:r w:rsidRPr="00F606CC">
        <w:rPr>
          <w:b/>
        </w:rPr>
        <w:t>Растительный и животный мир</w:t>
      </w:r>
    </w:p>
    <w:p w:rsidR="00B569E0" w:rsidRPr="007757EB" w:rsidRDefault="00B569E0" w:rsidP="00D24B54">
      <w:pPr>
        <w:pStyle w:val="a9"/>
        <w:shd w:val="clear" w:color="auto" w:fill="FFFFFF"/>
        <w:spacing w:before="0" w:beforeAutospacing="0" w:after="0" w:afterAutospacing="0"/>
        <w:ind w:firstLine="709"/>
        <w:jc w:val="both"/>
      </w:pPr>
      <w:r w:rsidRPr="007757EB">
        <w:t>Целый ряд растительных сообществ, имеющих большое научно-познавательное и природоохранное значение, являются памятниками природы. Среди них особое место з</w:t>
      </w:r>
      <w:r w:rsidRPr="007757EB">
        <w:t>а</w:t>
      </w:r>
      <w:r w:rsidRPr="007757EB">
        <w:t>нимают растительные сообщества Самарской Лу</w:t>
      </w:r>
      <w:r w:rsidR="002E538D">
        <w:t>ки</w:t>
      </w:r>
      <w:r w:rsidRPr="007757EB">
        <w:t>.</w:t>
      </w:r>
    </w:p>
    <w:p w:rsidR="00B569E0" w:rsidRPr="007757EB" w:rsidRDefault="00B569E0" w:rsidP="00D24B54">
      <w:pPr>
        <w:pStyle w:val="a9"/>
        <w:shd w:val="clear" w:color="auto" w:fill="FFFFFF"/>
        <w:spacing w:before="0" w:beforeAutospacing="0" w:after="0" w:afterAutospacing="0"/>
        <w:ind w:firstLine="709"/>
        <w:jc w:val="both"/>
      </w:pPr>
      <w:r w:rsidRPr="007757EB">
        <w:t>Во флоре Самарской области свыше 1800 видов </w:t>
      </w:r>
      <w:hyperlink r:id="rId29" w:tooltip="Сосудистые растения" w:history="1">
        <w:r w:rsidRPr="007757EB">
          <w:rPr>
            <w:rStyle w:val="af3"/>
            <w:color w:val="auto"/>
            <w:u w:val="none"/>
          </w:rPr>
          <w:t>сосудистых растений</w:t>
        </w:r>
      </w:hyperlink>
      <w:r w:rsidRPr="007757EB">
        <w:t>, из них 281 вид включён в </w:t>
      </w:r>
      <w:hyperlink r:id="rId30" w:history="1">
        <w:r w:rsidRPr="007757EB">
          <w:rPr>
            <w:rStyle w:val="af3"/>
            <w:color w:val="auto"/>
            <w:u w:val="none"/>
          </w:rPr>
          <w:t>Красную книгу Самарской области</w:t>
        </w:r>
      </w:hyperlink>
      <w:r w:rsidRPr="007757EB">
        <w:rPr>
          <w:rStyle w:val="citation"/>
        </w:rPr>
        <w:t>. </w:t>
      </w:r>
    </w:p>
    <w:p w:rsidR="00B569E0" w:rsidRPr="002E538D" w:rsidRDefault="00B569E0" w:rsidP="00D24B54">
      <w:pPr>
        <w:pStyle w:val="a9"/>
        <w:shd w:val="clear" w:color="auto" w:fill="FFFFFF"/>
        <w:spacing w:before="0" w:beforeAutospacing="0" w:after="0" w:afterAutospacing="0"/>
        <w:ind w:firstLine="709"/>
        <w:jc w:val="both"/>
      </w:pPr>
      <w:r w:rsidRPr="007757EB">
        <w:t>На территории области зарегистрировано 84 вида </w:t>
      </w:r>
      <w:hyperlink r:id="rId31" w:tooltip="Млекопитающие" w:history="1">
        <w:r w:rsidRPr="007757EB">
          <w:rPr>
            <w:rStyle w:val="af3"/>
            <w:color w:val="auto"/>
            <w:u w:val="none"/>
          </w:rPr>
          <w:t>млекопитающих</w:t>
        </w:r>
      </w:hyperlink>
      <w:r w:rsidRPr="007757EB">
        <w:t>, 271 вид </w:t>
      </w:r>
      <w:hyperlink r:id="rId32" w:tooltip="Птицы" w:history="1">
        <w:r w:rsidRPr="007757EB">
          <w:rPr>
            <w:rStyle w:val="af3"/>
            <w:color w:val="auto"/>
            <w:u w:val="none"/>
          </w:rPr>
          <w:t>птиц</w:t>
        </w:r>
      </w:hyperlink>
      <w:r w:rsidRPr="007757EB">
        <w:t>, 12 видов </w:t>
      </w:r>
      <w:hyperlink r:id="rId33" w:tooltip="Пресмыкающиеся" w:history="1">
        <w:r w:rsidRPr="007757EB">
          <w:rPr>
            <w:rStyle w:val="af3"/>
            <w:color w:val="auto"/>
            <w:u w:val="none"/>
          </w:rPr>
          <w:t>пресмыкающихся</w:t>
        </w:r>
      </w:hyperlink>
      <w:r w:rsidRPr="007757EB">
        <w:t>, 11 видов </w:t>
      </w:r>
      <w:hyperlink r:id="rId34" w:tooltip="Земноводные" w:history="1">
        <w:r w:rsidRPr="007757EB">
          <w:rPr>
            <w:rStyle w:val="af3"/>
            <w:color w:val="auto"/>
            <w:u w:val="none"/>
          </w:rPr>
          <w:t>земноводных</w:t>
        </w:r>
      </w:hyperlink>
      <w:r w:rsidRPr="007757EB">
        <w:t>, 56 видов </w:t>
      </w:r>
      <w:hyperlink r:id="rId35" w:tooltip="Рыбы" w:history="1">
        <w:r w:rsidRPr="007757EB">
          <w:rPr>
            <w:rStyle w:val="af3"/>
            <w:color w:val="auto"/>
            <w:u w:val="none"/>
          </w:rPr>
          <w:t>рыб</w:t>
        </w:r>
      </w:hyperlink>
      <w:r w:rsidRPr="007757EB">
        <w:t>, 183 вида </w:t>
      </w:r>
      <w:hyperlink r:id="rId36" w:tooltip="Ракообразные" w:history="1">
        <w:r w:rsidRPr="007757EB">
          <w:rPr>
            <w:rStyle w:val="af3"/>
            <w:color w:val="auto"/>
            <w:u w:val="none"/>
          </w:rPr>
          <w:t>ракообразных</w:t>
        </w:r>
      </w:hyperlink>
      <w:r w:rsidRPr="007757EB">
        <w:t>, 132 вида </w:t>
      </w:r>
      <w:hyperlink r:id="rId37" w:tooltip="Моллюски" w:history="1">
        <w:r w:rsidRPr="007757EB">
          <w:rPr>
            <w:rStyle w:val="af3"/>
            <w:color w:val="auto"/>
            <w:u w:val="none"/>
          </w:rPr>
          <w:t>моллюсков</w:t>
        </w:r>
      </w:hyperlink>
      <w:r w:rsidRPr="007757EB">
        <w:t>, около 9500 видов </w:t>
      </w:r>
      <w:hyperlink r:id="rId38" w:tooltip="Насекомые" w:history="1">
        <w:r w:rsidRPr="007757EB">
          <w:rPr>
            <w:rStyle w:val="af3"/>
            <w:color w:val="auto"/>
            <w:u w:val="none"/>
          </w:rPr>
          <w:t>насекомых</w:t>
        </w:r>
      </w:hyperlink>
      <w:r w:rsidRPr="007757EB">
        <w:t>, около 800 видов </w:t>
      </w:r>
      <w:hyperlink r:id="rId39" w:tooltip="Паукообразные" w:history="1">
        <w:r w:rsidRPr="007757EB">
          <w:rPr>
            <w:rStyle w:val="af3"/>
            <w:color w:val="auto"/>
            <w:u w:val="none"/>
          </w:rPr>
          <w:t>паукообразных</w:t>
        </w:r>
      </w:hyperlink>
      <w:r w:rsidR="002E538D">
        <w:t>.</w:t>
      </w:r>
      <w:r w:rsidR="002E538D" w:rsidRPr="002E538D">
        <w:t xml:space="preserve"> </w:t>
      </w:r>
    </w:p>
    <w:p w:rsidR="002E538D" w:rsidRDefault="00B569E0" w:rsidP="00D24B54">
      <w:pPr>
        <w:pStyle w:val="a9"/>
        <w:shd w:val="clear" w:color="auto" w:fill="FFFFFF"/>
        <w:spacing w:before="0" w:beforeAutospacing="0" w:after="0" w:afterAutospacing="0"/>
        <w:ind w:firstLine="709"/>
        <w:jc w:val="both"/>
      </w:pPr>
      <w:r w:rsidRPr="007757EB">
        <w:t>В </w:t>
      </w:r>
      <w:hyperlink r:id="rId40" w:tooltip="Красная книга России" w:history="1">
        <w:r w:rsidRPr="007757EB">
          <w:rPr>
            <w:rStyle w:val="af3"/>
            <w:color w:val="auto"/>
            <w:u w:val="none"/>
          </w:rPr>
          <w:t>Красную книгу Российской Федерации</w:t>
        </w:r>
      </w:hyperlink>
      <w:r w:rsidRPr="007757EB">
        <w:t> занесены 15 видов беспозвоночных</w:t>
      </w:r>
      <w:r w:rsidR="002E538D">
        <w:t>.</w:t>
      </w:r>
      <w:r w:rsidR="002E538D" w:rsidRPr="007757EB">
        <w:t xml:space="preserve"> </w:t>
      </w:r>
    </w:p>
    <w:p w:rsidR="00B569E0" w:rsidRPr="007757EB" w:rsidRDefault="00B569E0" w:rsidP="00D24B54">
      <w:pPr>
        <w:pStyle w:val="a9"/>
        <w:shd w:val="clear" w:color="auto" w:fill="FFFFFF"/>
        <w:spacing w:before="0" w:beforeAutospacing="0" w:after="0" w:afterAutospacing="0"/>
        <w:ind w:firstLine="709"/>
        <w:jc w:val="both"/>
      </w:pPr>
      <w:r w:rsidRPr="007757EB">
        <w:t>Средняя Волга является частью знаменитого Волго-Камского рыбохозяйственного района, в котором добывается более половины общероссийского улова судака и леща, почти три четверти улова воблы и более половины мирового улова осетровых ры</w:t>
      </w:r>
      <w:r w:rsidR="002E538D">
        <w:t>б</w:t>
      </w:r>
      <w:r w:rsidRPr="007757EB">
        <w:t>.</w:t>
      </w:r>
    </w:p>
    <w:p w:rsidR="002E538D" w:rsidRDefault="002E538D" w:rsidP="00D24B54">
      <w:pPr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В </w:t>
      </w:r>
      <w:r w:rsidR="00B569E0" w:rsidRPr="007757EB">
        <w:rPr>
          <w:shd w:val="clear" w:color="auto" w:fill="FFFFFF"/>
        </w:rPr>
        <w:t>Самарской области сформирована уникальная сеть различных охраняемых пр</w:t>
      </w:r>
      <w:r w:rsidR="00B569E0" w:rsidRPr="007757EB">
        <w:rPr>
          <w:shd w:val="clear" w:color="auto" w:fill="FFFFFF"/>
        </w:rPr>
        <w:t>и</w:t>
      </w:r>
      <w:r w:rsidR="00B569E0" w:rsidRPr="007757EB">
        <w:rPr>
          <w:shd w:val="clear" w:color="auto" w:fill="FFFFFF"/>
        </w:rPr>
        <w:t>родных территорий. Её основу соста</w:t>
      </w:r>
      <w:r>
        <w:rPr>
          <w:shd w:val="clear" w:color="auto" w:fill="FFFFFF"/>
        </w:rPr>
        <w:t>вляют</w:t>
      </w:r>
      <w:r w:rsidR="00B569E0" w:rsidRPr="007757EB">
        <w:rPr>
          <w:shd w:val="clear" w:color="auto" w:fill="FFFFFF"/>
        </w:rPr>
        <w:t>: Жигулёвский государственный природный заповедник им.</w:t>
      </w:r>
      <w:r>
        <w:rPr>
          <w:shd w:val="clear" w:color="auto" w:fill="FFFFFF"/>
        </w:rPr>
        <w:t xml:space="preserve"> И. И. Спрыгина </w:t>
      </w:r>
      <w:r w:rsidR="00B569E0" w:rsidRPr="007757EB">
        <w:rPr>
          <w:shd w:val="clear" w:color="auto" w:fill="FFFFFF"/>
        </w:rPr>
        <w:t xml:space="preserve"> и Национальный парк «Самарская Лука»</w:t>
      </w:r>
      <w:r>
        <w:rPr>
          <w:shd w:val="clear" w:color="auto" w:fill="FFFFFF"/>
        </w:rPr>
        <w:t>.</w:t>
      </w:r>
    </w:p>
    <w:p w:rsidR="00B569E0" w:rsidRPr="00F606CC" w:rsidRDefault="00B569E0" w:rsidP="00F606CC">
      <w:pPr>
        <w:ind w:firstLine="709"/>
        <w:jc w:val="both"/>
        <w:rPr>
          <w:rFonts w:eastAsia="TimesNewRomanPSMT"/>
          <w:b/>
        </w:rPr>
      </w:pPr>
      <w:r w:rsidRPr="00F606CC">
        <w:rPr>
          <w:rFonts w:eastAsia="TimesNewRomanPSMT"/>
          <w:b/>
        </w:rPr>
        <w:t>Промышленность</w:t>
      </w:r>
    </w:p>
    <w:p w:rsidR="00B569E0" w:rsidRPr="007757EB" w:rsidRDefault="00B569E0" w:rsidP="00D24B54">
      <w:pPr>
        <w:pStyle w:val="a9"/>
        <w:shd w:val="clear" w:color="auto" w:fill="FFFFFF"/>
        <w:spacing w:before="0" w:beforeAutospacing="0" w:after="0" w:afterAutospacing="0"/>
        <w:ind w:firstLine="709"/>
        <w:jc w:val="both"/>
      </w:pPr>
      <w:r w:rsidRPr="007757EB">
        <w:lastRenderedPageBreak/>
        <w:t>Промышленность представлена почти 400 крупными и средними предприятиями</w:t>
      </w:r>
      <w:r w:rsidR="002E538D">
        <w:t xml:space="preserve">: </w:t>
      </w:r>
      <w:hyperlink r:id="rId41" w:tooltip="Автомобилестроение" w:history="1">
        <w:r w:rsidRPr="007757EB">
          <w:rPr>
            <w:rStyle w:val="af3"/>
            <w:color w:val="auto"/>
            <w:u w:val="none"/>
          </w:rPr>
          <w:t>автомобилестроение</w:t>
        </w:r>
      </w:hyperlink>
      <w:r w:rsidRPr="007757EB">
        <w:t>, </w:t>
      </w:r>
      <w:hyperlink r:id="rId42" w:tooltip="Авиастроение" w:history="1">
        <w:r w:rsidRPr="007757EB">
          <w:rPr>
            <w:rStyle w:val="af3"/>
            <w:color w:val="auto"/>
            <w:u w:val="none"/>
          </w:rPr>
          <w:t>авиастроение</w:t>
        </w:r>
      </w:hyperlink>
      <w:r w:rsidRPr="007757EB">
        <w:t>, </w:t>
      </w:r>
      <w:hyperlink r:id="rId43" w:tooltip="Оборонно-промышленный комплекс" w:history="1">
        <w:r w:rsidRPr="007757EB">
          <w:rPr>
            <w:rStyle w:val="af3"/>
            <w:color w:val="auto"/>
            <w:u w:val="none"/>
          </w:rPr>
          <w:t xml:space="preserve">оборонно-промышленный </w:t>
        </w:r>
        <w:r w:rsidR="002E538D">
          <w:rPr>
            <w:rStyle w:val="af3"/>
            <w:color w:val="auto"/>
            <w:u w:val="none"/>
          </w:rPr>
          <w:t>к</w:t>
        </w:r>
        <w:r w:rsidRPr="007757EB">
          <w:rPr>
            <w:rStyle w:val="af3"/>
            <w:color w:val="auto"/>
            <w:u w:val="none"/>
          </w:rPr>
          <w:t>о</w:t>
        </w:r>
        <w:r w:rsidRPr="007757EB">
          <w:rPr>
            <w:rStyle w:val="af3"/>
            <w:color w:val="auto"/>
            <w:u w:val="none"/>
          </w:rPr>
          <w:t>м</w:t>
        </w:r>
        <w:r w:rsidRPr="007757EB">
          <w:rPr>
            <w:rStyle w:val="af3"/>
            <w:color w:val="auto"/>
            <w:u w:val="none"/>
          </w:rPr>
          <w:t>плекс</w:t>
        </w:r>
      </w:hyperlink>
      <w:r w:rsidRPr="007757EB">
        <w:t>, </w:t>
      </w:r>
      <w:hyperlink r:id="rId44" w:tooltip="Электротехника" w:history="1">
        <w:r w:rsidRPr="007757EB">
          <w:rPr>
            <w:rStyle w:val="af3"/>
            <w:color w:val="auto"/>
            <w:u w:val="none"/>
          </w:rPr>
          <w:t>электротехника</w:t>
        </w:r>
      </w:hyperlink>
      <w:r w:rsidRPr="007757EB">
        <w:t>, </w:t>
      </w:r>
      <w:hyperlink r:id="rId45" w:tooltip="Цветная металлургия" w:history="1">
        <w:r w:rsidRPr="007757EB">
          <w:rPr>
            <w:rStyle w:val="af3"/>
            <w:color w:val="auto"/>
            <w:u w:val="none"/>
          </w:rPr>
          <w:t>цветная металлургия</w:t>
        </w:r>
      </w:hyperlink>
      <w:r w:rsidRPr="007757EB">
        <w:t>, </w:t>
      </w:r>
      <w:hyperlink r:id="rId46" w:tooltip="Машиностроение" w:history="1">
        <w:r w:rsidRPr="007757EB">
          <w:rPr>
            <w:rStyle w:val="af3"/>
            <w:color w:val="auto"/>
            <w:u w:val="none"/>
          </w:rPr>
          <w:t>машиностроение</w:t>
        </w:r>
      </w:hyperlink>
      <w:r w:rsidRPr="007757EB">
        <w:t> для нефтяной и газовой промышленност</w:t>
      </w:r>
      <w:r w:rsidR="002E538D">
        <w:t>и</w:t>
      </w:r>
      <w:r w:rsidRPr="007757EB">
        <w:t>. Самара также носит неофициальное название «космической столицы» России: на территории области сосредоточены крупнейшие предприятия отрасли, такие как </w:t>
      </w:r>
      <w:hyperlink r:id="rId47" w:tooltip="Ракетно-космический центр " w:history="1">
        <w:r w:rsidRPr="007757EB">
          <w:rPr>
            <w:rStyle w:val="af3"/>
            <w:color w:val="auto"/>
            <w:u w:val="none"/>
          </w:rPr>
          <w:t>РКЦ «Прогресс»</w:t>
        </w:r>
      </w:hyperlink>
      <w:r w:rsidRPr="007757EB">
        <w:t>, </w:t>
      </w:r>
      <w:hyperlink r:id="rId48" w:tooltip="Кузнецов (компания)" w:history="1">
        <w:r w:rsidRPr="007757EB">
          <w:rPr>
            <w:rStyle w:val="af3"/>
            <w:color w:val="auto"/>
            <w:u w:val="none"/>
          </w:rPr>
          <w:t>ПАО «Кузнецов»</w:t>
        </w:r>
      </w:hyperlink>
      <w:r w:rsidRPr="007757EB">
        <w:t> и др.</w:t>
      </w:r>
    </w:p>
    <w:p w:rsidR="00B569E0" w:rsidRPr="007757EB" w:rsidRDefault="00B569E0" w:rsidP="00D24B54">
      <w:pPr>
        <w:pStyle w:val="a9"/>
        <w:shd w:val="clear" w:color="auto" w:fill="FFFFFF"/>
        <w:spacing w:before="0" w:beforeAutospacing="0" w:after="0" w:afterAutospacing="0"/>
        <w:ind w:firstLine="709"/>
        <w:jc w:val="both"/>
      </w:pPr>
      <w:r w:rsidRPr="007757EB">
        <w:t>В Самарской области производятся автомобили марок «</w:t>
      </w:r>
      <w:hyperlink r:id="rId49" w:tooltip="Жигули (автомобиль)" w:history="1">
        <w:r w:rsidRPr="007757EB">
          <w:rPr>
            <w:rStyle w:val="af3"/>
            <w:color w:val="auto"/>
            <w:u w:val="none"/>
          </w:rPr>
          <w:t>Жигули</w:t>
        </w:r>
      </w:hyperlink>
      <w:r w:rsidRPr="007757EB">
        <w:t>» и «</w:t>
      </w:r>
      <w:hyperlink r:id="rId50" w:tooltip="Lada" w:history="1">
        <w:r w:rsidRPr="007757EB">
          <w:rPr>
            <w:rStyle w:val="af3"/>
            <w:color w:val="auto"/>
            <w:u w:val="none"/>
          </w:rPr>
          <w:t>Lada</w:t>
        </w:r>
      </w:hyperlink>
      <w:r w:rsidRPr="007757EB">
        <w:t>». 70 % всех российских легковых автомобилей выпускает концерн «</w:t>
      </w:r>
      <w:hyperlink r:id="rId51" w:tooltip="АВТОВАЗ" w:history="1">
        <w:r w:rsidRPr="007757EB">
          <w:rPr>
            <w:rStyle w:val="af3"/>
            <w:color w:val="auto"/>
            <w:u w:val="none"/>
          </w:rPr>
          <w:t>АвтоВАЗ</w:t>
        </w:r>
      </w:hyperlink>
      <w:r w:rsidRPr="007757EB">
        <w:t>», расположенный в </w:t>
      </w:r>
      <w:hyperlink r:id="rId52" w:tooltip="Тольятти" w:history="1">
        <w:r w:rsidRPr="007757EB">
          <w:rPr>
            <w:rStyle w:val="af3"/>
            <w:color w:val="auto"/>
            <w:u w:val="none"/>
          </w:rPr>
          <w:t>Тольятти</w:t>
        </w:r>
      </w:hyperlink>
      <w:r w:rsidRPr="007757EB">
        <w:t>.</w:t>
      </w:r>
    </w:p>
    <w:p w:rsidR="00B569E0" w:rsidRPr="007757EB" w:rsidRDefault="00B569E0" w:rsidP="00D24B54">
      <w:pPr>
        <w:pStyle w:val="a9"/>
        <w:shd w:val="clear" w:color="auto" w:fill="FFFFFF"/>
        <w:spacing w:before="0" w:beforeAutospacing="0" w:after="0" w:afterAutospacing="0"/>
        <w:ind w:firstLine="709"/>
        <w:jc w:val="both"/>
      </w:pPr>
      <w:r w:rsidRPr="007757EB">
        <w:t>В Самаре расположен завод </w:t>
      </w:r>
      <w:hyperlink r:id="rId53" w:tooltip="Авиакор" w:history="1">
        <w:r w:rsidRPr="007757EB">
          <w:rPr>
            <w:rStyle w:val="af3"/>
            <w:color w:val="auto"/>
            <w:u w:val="none"/>
          </w:rPr>
          <w:t>Авиакор</w:t>
        </w:r>
      </w:hyperlink>
      <w:r w:rsidRPr="007757EB">
        <w:t> (Куйбышевский авиационный завод), кот</w:t>
      </w:r>
      <w:r w:rsidRPr="007757EB">
        <w:t>о</w:t>
      </w:r>
      <w:r w:rsidRPr="007757EB">
        <w:t>рый производит в</w:t>
      </w:r>
      <w:r w:rsidR="00566871">
        <w:t>оенные и гражданские самолёты ИЛ и ТУ</w:t>
      </w:r>
      <w:r w:rsidRPr="007757EB">
        <w:t xml:space="preserve">.  </w:t>
      </w:r>
    </w:p>
    <w:p w:rsidR="00B569E0" w:rsidRPr="002E538D" w:rsidRDefault="00B569E0" w:rsidP="00D24B54">
      <w:pPr>
        <w:pStyle w:val="a9"/>
        <w:shd w:val="clear" w:color="auto" w:fill="FFFFFF"/>
        <w:spacing w:before="0" w:beforeAutospacing="0" w:after="0" w:afterAutospacing="0"/>
        <w:ind w:firstLine="709"/>
        <w:jc w:val="both"/>
      </w:pPr>
      <w:r w:rsidRPr="007757EB">
        <w:t>На базе авиационной промышленности на территории Самарской области с 1950-х годов ведётся производство межконтинентальных баллистических ракет и, позже, косм</w:t>
      </w:r>
      <w:r w:rsidRPr="007757EB">
        <w:t>и</w:t>
      </w:r>
      <w:r w:rsidRPr="007757EB">
        <w:t xml:space="preserve">ческих ракет-носителей. </w:t>
      </w:r>
    </w:p>
    <w:p w:rsidR="00B569E0" w:rsidRPr="007757EB" w:rsidRDefault="00B569E0" w:rsidP="00D24B54">
      <w:pPr>
        <w:pStyle w:val="a9"/>
        <w:shd w:val="clear" w:color="auto" w:fill="FFFFFF"/>
        <w:spacing w:before="0" w:beforeAutospacing="0" w:after="0" w:afterAutospacing="0"/>
        <w:ind w:firstLine="709"/>
        <w:jc w:val="both"/>
      </w:pPr>
      <w:r w:rsidRPr="007757EB">
        <w:t>В Самарской области располагается также крупнейший в мире завод по произво</w:t>
      </w:r>
      <w:r w:rsidRPr="007757EB">
        <w:t>д</w:t>
      </w:r>
      <w:r w:rsidRPr="007757EB">
        <w:t>ству </w:t>
      </w:r>
      <w:hyperlink r:id="rId54" w:tooltip="Аммиак" w:history="1">
        <w:r w:rsidRPr="007757EB">
          <w:rPr>
            <w:rStyle w:val="af3"/>
            <w:color w:val="auto"/>
            <w:u w:val="none"/>
          </w:rPr>
          <w:t>аммиака</w:t>
        </w:r>
      </w:hyperlink>
      <w:r w:rsidRPr="007757EB">
        <w:t> «</w:t>
      </w:r>
      <w:hyperlink r:id="rId55" w:tooltip="Тольяттиазот" w:history="1">
        <w:r w:rsidRPr="007757EB">
          <w:rPr>
            <w:rStyle w:val="af3"/>
            <w:color w:val="auto"/>
            <w:u w:val="none"/>
          </w:rPr>
          <w:t>ТольяттиАзот</w:t>
        </w:r>
      </w:hyperlink>
      <w:r w:rsidRPr="007757EB">
        <w:t>».</w:t>
      </w:r>
    </w:p>
    <w:p w:rsidR="00B569E0" w:rsidRDefault="002E538D" w:rsidP="00D24B54">
      <w:pPr>
        <w:pStyle w:val="a9"/>
        <w:shd w:val="clear" w:color="auto" w:fill="FFFFFF"/>
        <w:spacing w:before="0" w:beforeAutospacing="0" w:after="0" w:afterAutospacing="0"/>
        <w:ind w:firstLine="709"/>
        <w:jc w:val="both"/>
      </w:pPr>
      <w:r>
        <w:t>Самарская</w:t>
      </w:r>
      <w:r w:rsidR="00B569E0" w:rsidRPr="007757EB">
        <w:t xml:space="preserve"> губерния является крупным нефтяным регионом, с развитой нефтед</w:t>
      </w:r>
      <w:r w:rsidR="00B569E0" w:rsidRPr="007757EB">
        <w:t>о</w:t>
      </w:r>
      <w:r w:rsidR="00B569E0" w:rsidRPr="007757EB">
        <w:t>бывающей и нефтеперерабатывающей промышленность</w:t>
      </w:r>
      <w:r>
        <w:t>ю</w:t>
      </w:r>
      <w:r w:rsidR="00B569E0" w:rsidRPr="007757EB">
        <w:t>. Самарские предприятия прои</w:t>
      </w:r>
      <w:r w:rsidR="00B569E0" w:rsidRPr="007757EB">
        <w:t>з</w:t>
      </w:r>
      <w:r w:rsidR="00B569E0" w:rsidRPr="007757EB">
        <w:t>водят 12,3 % российского </w:t>
      </w:r>
      <w:hyperlink r:id="rId56" w:tooltip="Бензин" w:history="1">
        <w:r w:rsidR="00B569E0" w:rsidRPr="007757EB">
          <w:rPr>
            <w:rStyle w:val="af3"/>
            <w:color w:val="auto"/>
            <w:u w:val="none"/>
          </w:rPr>
          <w:t>бензина</w:t>
        </w:r>
      </w:hyperlink>
      <w:r w:rsidR="00B569E0" w:rsidRPr="007757EB">
        <w:t>.</w:t>
      </w:r>
    </w:p>
    <w:p w:rsidR="00B569E0" w:rsidRPr="00F606CC" w:rsidRDefault="00B569E0" w:rsidP="00D24B54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  <w:r w:rsidRPr="00F606CC">
        <w:rPr>
          <w:b/>
        </w:rPr>
        <w:t>Сельское хозяйство</w:t>
      </w:r>
    </w:p>
    <w:p w:rsidR="00FC6729" w:rsidRDefault="00082295" w:rsidP="00D24B54">
      <w:pPr>
        <w:ind w:firstLine="709"/>
        <w:jc w:val="both"/>
        <w:rPr>
          <w:shd w:val="clear" w:color="auto" w:fill="FFFFFF"/>
        </w:rPr>
      </w:pPr>
      <w:hyperlink r:id="rId57" w:tooltip="Растениеводство" w:history="1">
        <w:r w:rsidR="00B569E0" w:rsidRPr="007757EB">
          <w:rPr>
            <w:rStyle w:val="af3"/>
            <w:color w:val="auto"/>
            <w:u w:val="none"/>
            <w:shd w:val="clear" w:color="auto" w:fill="FFFFFF"/>
          </w:rPr>
          <w:t>Растениеводство</w:t>
        </w:r>
      </w:hyperlink>
      <w:r w:rsidR="00B569E0" w:rsidRPr="007757EB">
        <w:rPr>
          <w:shd w:val="clear" w:color="auto" w:fill="FFFFFF"/>
        </w:rPr>
        <w:t> специализируется на выращивании пшеницы, ячменя, проса, гр</w:t>
      </w:r>
      <w:r w:rsidR="00B569E0" w:rsidRPr="007757EB">
        <w:rPr>
          <w:shd w:val="clear" w:color="auto" w:fill="FFFFFF"/>
        </w:rPr>
        <w:t>е</w:t>
      </w:r>
      <w:r w:rsidR="00B569E0" w:rsidRPr="007757EB">
        <w:rPr>
          <w:shd w:val="clear" w:color="auto" w:fill="FFFFFF"/>
        </w:rPr>
        <w:t>чихи, подсолнечника, овощей и картофеля. </w:t>
      </w:r>
      <w:hyperlink r:id="rId58" w:history="1">
        <w:r w:rsidR="00B569E0" w:rsidRPr="007757EB">
          <w:rPr>
            <w:rStyle w:val="af3"/>
            <w:color w:val="auto"/>
            <w:u w:val="none"/>
            <w:shd w:val="clear" w:color="auto" w:fill="FFFFFF"/>
          </w:rPr>
          <w:t>Животноводство</w:t>
        </w:r>
      </w:hyperlink>
      <w:r w:rsidR="00B569E0" w:rsidRPr="007757EB">
        <w:rPr>
          <w:shd w:val="clear" w:color="auto" w:fill="FFFFFF"/>
        </w:rPr>
        <w:t> представлено разведением КРС мясо-молочного направления, свиноводством, птицеводством.</w:t>
      </w:r>
    </w:p>
    <w:p w:rsidR="00383773" w:rsidRDefault="00383773" w:rsidP="00D24B54">
      <w:pPr>
        <w:ind w:firstLine="709"/>
        <w:jc w:val="both"/>
        <w:rPr>
          <w:shd w:val="clear" w:color="auto" w:fill="FFFFFF"/>
        </w:rPr>
      </w:pPr>
    </w:p>
    <w:p w:rsidR="00383773" w:rsidRDefault="00383773" w:rsidP="00D24B54">
      <w:pPr>
        <w:pStyle w:val="a3"/>
        <w:widowControl w:val="0"/>
        <w:autoSpaceDE w:val="0"/>
        <w:autoSpaceDN w:val="0"/>
        <w:ind w:firstLine="709"/>
        <w:rPr>
          <w:sz w:val="24"/>
          <w:szCs w:val="24"/>
        </w:rPr>
      </w:pPr>
      <w:r w:rsidRPr="00B76B14">
        <w:rPr>
          <w:sz w:val="24"/>
          <w:szCs w:val="24"/>
        </w:rPr>
        <w:t>ДОО находится в</w:t>
      </w:r>
      <w:r w:rsidR="00B76B14">
        <w:rPr>
          <w:sz w:val="24"/>
          <w:szCs w:val="24"/>
        </w:rPr>
        <w:t xml:space="preserve"> городе Чапаевске, в</w:t>
      </w:r>
      <w:r w:rsidRPr="00C76EF2">
        <w:rPr>
          <w:sz w:val="24"/>
          <w:szCs w:val="24"/>
        </w:rPr>
        <w:t xml:space="preserve"> центральной части города. Микрорайон х</w:t>
      </w:r>
      <w:r w:rsidRPr="00C76EF2">
        <w:rPr>
          <w:sz w:val="24"/>
          <w:szCs w:val="24"/>
        </w:rPr>
        <w:t>а</w:t>
      </w:r>
      <w:r w:rsidRPr="00C76EF2">
        <w:rPr>
          <w:sz w:val="24"/>
          <w:szCs w:val="24"/>
        </w:rPr>
        <w:t>рактеризуется наличием социокультурных учреждений с высоким воспитательным поте</w:t>
      </w:r>
      <w:r w:rsidRPr="00C76EF2">
        <w:rPr>
          <w:sz w:val="24"/>
          <w:szCs w:val="24"/>
        </w:rPr>
        <w:t>н</w:t>
      </w:r>
      <w:r w:rsidRPr="00C76EF2">
        <w:rPr>
          <w:sz w:val="24"/>
          <w:szCs w:val="24"/>
        </w:rPr>
        <w:t>циалом: городская библиотека, выставочный зал, бассейн, спортивный зал и стадион. Бл</w:t>
      </w:r>
      <w:r w:rsidRPr="00C76EF2">
        <w:rPr>
          <w:sz w:val="24"/>
          <w:szCs w:val="24"/>
        </w:rPr>
        <w:t>а</w:t>
      </w:r>
      <w:r w:rsidRPr="00C76EF2">
        <w:rPr>
          <w:sz w:val="24"/>
          <w:szCs w:val="24"/>
        </w:rPr>
        <w:t>годаря такому расположению создаются большие возможности для нравственного, физ</w:t>
      </w:r>
      <w:r w:rsidRPr="00C76EF2">
        <w:rPr>
          <w:sz w:val="24"/>
          <w:szCs w:val="24"/>
        </w:rPr>
        <w:t>и</w:t>
      </w:r>
      <w:r w:rsidRPr="00C76EF2">
        <w:rPr>
          <w:sz w:val="24"/>
          <w:szCs w:val="24"/>
        </w:rPr>
        <w:t>ческого и патриотического воспитания детей. Педагоги уделяют внимание изучению и</w:t>
      </w:r>
      <w:r w:rsidRPr="00C76EF2">
        <w:rPr>
          <w:sz w:val="24"/>
          <w:szCs w:val="24"/>
        </w:rPr>
        <w:t>с</w:t>
      </w:r>
      <w:r w:rsidRPr="00C76EF2">
        <w:rPr>
          <w:sz w:val="24"/>
          <w:szCs w:val="24"/>
        </w:rPr>
        <w:t>тории родного города, знакомят с жизнью знаменитых земляков, а также культурных ва</w:t>
      </w:r>
      <w:r w:rsidRPr="00C76EF2">
        <w:rPr>
          <w:sz w:val="24"/>
          <w:szCs w:val="24"/>
        </w:rPr>
        <w:t>ж</w:t>
      </w:r>
      <w:r w:rsidRPr="00C76EF2">
        <w:rPr>
          <w:sz w:val="24"/>
          <w:szCs w:val="24"/>
        </w:rPr>
        <w:t>ных исторических событий, связанных с родным городом</w:t>
      </w:r>
      <w:r w:rsidR="00BB7950">
        <w:rPr>
          <w:sz w:val="24"/>
          <w:szCs w:val="24"/>
        </w:rPr>
        <w:t>:</w:t>
      </w:r>
    </w:p>
    <w:p w:rsidR="00342DFE" w:rsidRPr="00342DFE" w:rsidRDefault="00B76B14" w:rsidP="00D24B54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F606CC">
        <w:rPr>
          <w:b/>
          <w:shd w:val="clear" w:color="auto" w:fill="FFFFFF"/>
        </w:rPr>
        <w:t>История города</w:t>
      </w:r>
      <w:r w:rsidRPr="00342DFE">
        <w:rPr>
          <w:shd w:val="clear" w:color="auto" w:fill="FFFFFF"/>
        </w:rPr>
        <w:t xml:space="preserve"> Чапаевска началась в 1909 г.  со строительства Самарского Серг</w:t>
      </w:r>
      <w:r w:rsidRPr="00342DFE">
        <w:rPr>
          <w:shd w:val="clear" w:color="auto" w:fill="FFFFFF"/>
        </w:rPr>
        <w:t>и</w:t>
      </w:r>
      <w:r w:rsidRPr="00342DFE">
        <w:rPr>
          <w:shd w:val="clear" w:color="auto" w:fill="FFFFFF"/>
        </w:rPr>
        <w:t>евского порохового завода (в настоящее время ОАО «Полимер» и ФГУП «Металлист»).</w:t>
      </w:r>
      <w:r w:rsidRPr="00342DFE">
        <w:t xml:space="preserve"> </w:t>
      </w:r>
      <w:r w:rsidR="00342DFE" w:rsidRPr="00342DFE">
        <w:rPr>
          <w:shd w:val="clear" w:color="auto" w:fill="FFFFFF"/>
        </w:rPr>
        <w:t>С первых дней создания города Чапаевска у него было особое предназначение: он строился как военно-промышленный комплекс. </w:t>
      </w:r>
    </w:p>
    <w:p w:rsidR="00B76B14" w:rsidRPr="00342DFE" w:rsidRDefault="00B76B14" w:rsidP="00D24B54">
      <w:pPr>
        <w:pStyle w:val="a9"/>
        <w:shd w:val="clear" w:color="auto" w:fill="FFFFFF"/>
        <w:spacing w:before="0" w:beforeAutospacing="0" w:after="0" w:afterAutospacing="0"/>
        <w:ind w:firstLine="709"/>
        <w:jc w:val="both"/>
      </w:pPr>
      <w:r w:rsidRPr="00342DFE">
        <w:t>В годы Великой Отечественной войны из города ушли на фронт более 18-ти тысяч человек. Оставшиеся в тылу горожане, среди которых женщины и дети, трудились на об</w:t>
      </w:r>
      <w:r w:rsidRPr="00342DFE">
        <w:t>о</w:t>
      </w:r>
      <w:r w:rsidRPr="00342DFE">
        <w:t>ронных предприятиях города, создавая оружие Победы.</w:t>
      </w:r>
    </w:p>
    <w:p w:rsidR="00383972" w:rsidRDefault="00B76B14" w:rsidP="00D24B54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342DFE">
        <w:t>10 сентября 1942 года в Чапаевске была сформирована 153 стрелковая дивизия, в январе 1943 года ставшая 57-й гвардейской стрелковой дивизией. Дивизия прошла боевой путь от Дона до Берлина. На фронтах борьбы с фашизмом погибли по неполным данным 3500 жителей города. В числе награжденных чапаевцев – 6 Героев Советского Союза.</w:t>
      </w:r>
      <w:r w:rsidRPr="00342DFE">
        <w:rPr>
          <w:shd w:val="clear" w:color="auto" w:fill="FFFFFF"/>
        </w:rPr>
        <w:t xml:space="preserve"> </w:t>
      </w:r>
    </w:p>
    <w:p w:rsidR="00B76B14" w:rsidRPr="00342DFE" w:rsidRDefault="00B76B14" w:rsidP="00D24B54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342DFE">
        <w:rPr>
          <w:shd w:val="clear" w:color="auto" w:fill="FFFFFF"/>
        </w:rPr>
        <w:t>В годы Великой Отечественной войны Чапаевский завод № 15 был одним из н</w:t>
      </w:r>
      <w:r w:rsidRPr="00342DFE">
        <w:rPr>
          <w:shd w:val="clear" w:color="auto" w:fill="FFFFFF"/>
        </w:rPr>
        <w:t>е</w:t>
      </w:r>
      <w:r w:rsidRPr="00342DFE">
        <w:rPr>
          <w:shd w:val="clear" w:color="auto" w:fill="FFFFFF"/>
        </w:rPr>
        <w:t>многих предприятий страны, где производилась вся номенклатура необходимых для а</w:t>
      </w:r>
      <w:r w:rsidRPr="00342DFE">
        <w:rPr>
          <w:shd w:val="clear" w:color="auto" w:fill="FFFFFF"/>
        </w:rPr>
        <w:t>р</w:t>
      </w:r>
      <w:r w:rsidRPr="00342DFE">
        <w:rPr>
          <w:shd w:val="clear" w:color="auto" w:fill="FFFFFF"/>
        </w:rPr>
        <w:t>мии взрывчатых веществ, что внесло большой вклад в Победу советского народа в его борьбе против гитлеровского нацизма.</w:t>
      </w:r>
    </w:p>
    <w:p w:rsidR="00B76B14" w:rsidRPr="00342DFE" w:rsidRDefault="00B76B14" w:rsidP="00D24B54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342DFE">
        <w:rPr>
          <w:shd w:val="clear" w:color="auto" w:fill="FFFFFF"/>
        </w:rPr>
        <w:t>На гербе города Чапаевска изображена гренада с четырьмя языками пламени, ол</w:t>
      </w:r>
      <w:r w:rsidRPr="00342DFE">
        <w:rPr>
          <w:shd w:val="clear" w:color="auto" w:fill="FFFFFF"/>
        </w:rPr>
        <w:t>и</w:t>
      </w:r>
      <w:r w:rsidRPr="00342DFE">
        <w:rPr>
          <w:shd w:val="clear" w:color="auto" w:fill="FFFFFF"/>
        </w:rPr>
        <w:t>цетворяющими основные военные заводы периода Великой Отечественной войны: завод по производству отравляющих веществ – №102, механический завод №309, завод №15 по производству боевых снарядов и испытательный полигон. Деятельность их была строго засекречена, поэтому заводы носили наименования почтовых ящиков.</w:t>
      </w:r>
    </w:p>
    <w:p w:rsidR="00F606CC" w:rsidRDefault="00B76B14" w:rsidP="00D24B54">
      <w:pPr>
        <w:pStyle w:val="a9"/>
        <w:shd w:val="clear" w:color="auto" w:fill="FFFFFF"/>
        <w:spacing w:before="0" w:beforeAutospacing="0" w:after="0" w:afterAutospacing="0"/>
        <w:ind w:firstLine="709"/>
        <w:jc w:val="both"/>
      </w:pPr>
      <w:r w:rsidRPr="00342DFE">
        <w:lastRenderedPageBreak/>
        <w:t>Городской округ </w:t>
      </w:r>
      <w:hyperlink r:id="rId59" w:tooltip="Чапаевск (городской округ)" w:history="1">
        <w:r w:rsidRPr="00342DFE">
          <w:rPr>
            <w:rStyle w:val="af3"/>
            <w:color w:val="auto"/>
            <w:u w:val="none"/>
          </w:rPr>
          <w:t>Чапаевск</w:t>
        </w:r>
      </w:hyperlink>
      <w:r w:rsidRPr="00342DFE">
        <w:t> отнесён к городам с монопрофильной экономикой. О</w:t>
      </w:r>
      <w:r w:rsidRPr="00342DFE">
        <w:t>с</w:t>
      </w:r>
      <w:r w:rsidRPr="00342DFE">
        <w:t>новными отраслями экономики являются </w:t>
      </w:r>
      <w:hyperlink r:id="rId60" w:tooltip="Химическая промышленность" w:history="1">
        <w:r w:rsidRPr="00342DFE">
          <w:rPr>
            <w:rStyle w:val="af3"/>
            <w:color w:val="auto"/>
            <w:u w:val="none"/>
          </w:rPr>
          <w:t>химическая промышленность</w:t>
        </w:r>
      </w:hyperlink>
      <w:r w:rsidRPr="00342DFE">
        <w:t> и </w:t>
      </w:r>
      <w:hyperlink r:id="rId61" w:tooltip="Энергетика" w:history="1">
        <w:r w:rsidRPr="00342DFE">
          <w:rPr>
            <w:rStyle w:val="af3"/>
            <w:color w:val="auto"/>
            <w:u w:val="none"/>
          </w:rPr>
          <w:t>энергетика</w:t>
        </w:r>
      </w:hyperlink>
      <w:r w:rsidRPr="00342DFE">
        <w:t>.</w:t>
      </w:r>
    </w:p>
    <w:p w:rsidR="00B76B14" w:rsidRPr="00342DFE" w:rsidRDefault="00B76B14" w:rsidP="00566871">
      <w:pPr>
        <w:pStyle w:val="a9"/>
        <w:shd w:val="clear" w:color="auto" w:fill="FFFFFF"/>
        <w:tabs>
          <w:tab w:val="left" w:pos="709"/>
        </w:tabs>
        <w:spacing w:before="0" w:beforeAutospacing="0" w:after="0" w:afterAutospacing="0"/>
        <w:ind w:firstLine="709"/>
        <w:jc w:val="both"/>
      </w:pPr>
      <w:r w:rsidRPr="00342DFE">
        <w:br/>
      </w:r>
      <w:r w:rsidR="00566871">
        <w:t xml:space="preserve">            </w:t>
      </w:r>
      <w:r w:rsidRPr="00342DFE">
        <w:t xml:space="preserve">Основные </w:t>
      </w:r>
      <w:r w:rsidRPr="00F606CC">
        <w:rPr>
          <w:b/>
        </w:rPr>
        <w:t>предприятия и организации</w:t>
      </w:r>
      <w:r w:rsidRPr="00342DFE">
        <w:t>:</w:t>
      </w:r>
    </w:p>
    <w:p w:rsidR="00B76B14" w:rsidRPr="00342DFE" w:rsidRDefault="00B76B14" w:rsidP="009E2F8A">
      <w:pPr>
        <w:pStyle w:val="afe"/>
        <w:numPr>
          <w:ilvl w:val="0"/>
          <w:numId w:val="270"/>
        </w:numPr>
        <w:shd w:val="clear" w:color="auto" w:fill="FFFFFF"/>
        <w:jc w:val="both"/>
      </w:pPr>
      <w:r w:rsidRPr="00342DFE">
        <w:t>ОАО «Промсинтез» (создано в феврале 1997 года на базе ОАО «Полимер»);</w:t>
      </w:r>
    </w:p>
    <w:p w:rsidR="00B76B14" w:rsidRPr="00342DFE" w:rsidRDefault="00B76B14" w:rsidP="009E2F8A">
      <w:pPr>
        <w:pStyle w:val="afe"/>
        <w:numPr>
          <w:ilvl w:val="0"/>
          <w:numId w:val="270"/>
        </w:numPr>
        <w:shd w:val="clear" w:color="auto" w:fill="FFFFFF"/>
        <w:jc w:val="both"/>
      </w:pPr>
      <w:r w:rsidRPr="00342DFE">
        <w:t>Чапаевский завод автожгутов АО «Паккард электрик системс/Самарская кабельная компания»</w:t>
      </w:r>
      <w:r w:rsidR="00383972">
        <w:t>;</w:t>
      </w:r>
    </w:p>
    <w:p w:rsidR="00B76B14" w:rsidRPr="00342DFE" w:rsidRDefault="00082295" w:rsidP="009E2F8A">
      <w:pPr>
        <w:pStyle w:val="afe"/>
        <w:numPr>
          <w:ilvl w:val="0"/>
          <w:numId w:val="270"/>
        </w:numPr>
        <w:shd w:val="clear" w:color="auto" w:fill="FFFFFF"/>
        <w:jc w:val="both"/>
      </w:pPr>
      <w:hyperlink r:id="rId62" w:history="1">
        <w:r w:rsidR="00B76B14" w:rsidRPr="00F606CC">
          <w:rPr>
            <w:rStyle w:val="af3"/>
            <w:color w:val="auto"/>
            <w:u w:val="none"/>
          </w:rPr>
          <w:t>АО «Полимер»</w:t>
        </w:r>
      </w:hyperlink>
      <w:r w:rsidR="00B76B14" w:rsidRPr="00342DFE">
        <w:t>;</w:t>
      </w:r>
    </w:p>
    <w:p w:rsidR="00B76B14" w:rsidRPr="00342DFE" w:rsidRDefault="00B76B14" w:rsidP="009E2F8A">
      <w:pPr>
        <w:pStyle w:val="afe"/>
        <w:numPr>
          <w:ilvl w:val="0"/>
          <w:numId w:val="270"/>
        </w:numPr>
        <w:shd w:val="clear" w:color="auto" w:fill="FFFFFF"/>
        <w:jc w:val="both"/>
      </w:pPr>
      <w:r w:rsidRPr="00342DFE">
        <w:t>ЗАО «Химсинтез»;</w:t>
      </w:r>
    </w:p>
    <w:p w:rsidR="00B76B14" w:rsidRPr="00342DFE" w:rsidRDefault="00B76B14" w:rsidP="009E2F8A">
      <w:pPr>
        <w:pStyle w:val="afe"/>
        <w:numPr>
          <w:ilvl w:val="0"/>
          <w:numId w:val="270"/>
        </w:numPr>
        <w:shd w:val="clear" w:color="auto" w:fill="FFFFFF"/>
        <w:jc w:val="both"/>
      </w:pPr>
      <w:r w:rsidRPr="00342DFE">
        <w:t>ФКП «Чапаевский механический завод» (бывший завод «Металлист»);</w:t>
      </w:r>
    </w:p>
    <w:p w:rsidR="00B76B14" w:rsidRPr="00342DFE" w:rsidRDefault="00082295" w:rsidP="009E2F8A">
      <w:pPr>
        <w:pStyle w:val="afe"/>
        <w:numPr>
          <w:ilvl w:val="0"/>
          <w:numId w:val="270"/>
        </w:numPr>
        <w:shd w:val="clear" w:color="auto" w:fill="FFFFFF"/>
        <w:jc w:val="both"/>
      </w:pPr>
      <w:hyperlink r:id="rId63" w:tooltip="Чапаевский завод по уничтожению химического оружия" w:history="1">
        <w:r w:rsidR="00B76B14" w:rsidRPr="00F606CC">
          <w:rPr>
            <w:rStyle w:val="af3"/>
            <w:color w:val="auto"/>
            <w:u w:val="none"/>
          </w:rPr>
          <w:t>Чапаевский завод по уничтожению химического оружия</w:t>
        </w:r>
      </w:hyperlink>
      <w:r w:rsidR="00B76B14" w:rsidRPr="00342DFE">
        <w:t>;</w:t>
      </w:r>
    </w:p>
    <w:p w:rsidR="00B76B14" w:rsidRDefault="00B76B14" w:rsidP="009E2F8A">
      <w:pPr>
        <w:pStyle w:val="afe"/>
        <w:numPr>
          <w:ilvl w:val="0"/>
          <w:numId w:val="270"/>
        </w:numPr>
        <w:shd w:val="clear" w:color="auto" w:fill="FFFFFF"/>
        <w:jc w:val="both"/>
      </w:pPr>
      <w:r w:rsidRPr="00342DFE">
        <w:t>ФКП «Приволжский государственный боеприпасный испытательный полигон» (бывший ФГУП «Чапаевский опытный завод измерительных приборов»)</w:t>
      </w:r>
      <w:r w:rsidR="00383972">
        <w:t xml:space="preserve"> и др.</w:t>
      </w:r>
    </w:p>
    <w:p w:rsidR="00F606CC" w:rsidRPr="00342DFE" w:rsidRDefault="00F606CC" w:rsidP="00F606CC">
      <w:pPr>
        <w:pStyle w:val="afe"/>
        <w:shd w:val="clear" w:color="auto" w:fill="FFFFFF"/>
        <w:ind w:left="720"/>
        <w:jc w:val="both"/>
      </w:pPr>
    </w:p>
    <w:p w:rsidR="00383972" w:rsidRPr="00F606CC" w:rsidRDefault="00383972" w:rsidP="00F606CC">
      <w:pPr>
        <w:shd w:val="clear" w:color="auto" w:fill="FFFFFF"/>
        <w:ind w:firstLine="709"/>
        <w:jc w:val="both"/>
        <w:rPr>
          <w:b/>
        </w:rPr>
      </w:pPr>
      <w:r w:rsidRPr="00F606CC">
        <w:rPr>
          <w:b/>
        </w:rPr>
        <w:t>Д</w:t>
      </w:r>
      <w:r w:rsidR="00F606CC" w:rsidRPr="00F606CC">
        <w:rPr>
          <w:b/>
        </w:rPr>
        <w:t>остопримечательности города</w:t>
      </w:r>
    </w:p>
    <w:p w:rsidR="00B76B14" w:rsidRPr="00342DFE" w:rsidRDefault="00082295" w:rsidP="009E2F8A">
      <w:pPr>
        <w:pStyle w:val="afe"/>
        <w:numPr>
          <w:ilvl w:val="0"/>
          <w:numId w:val="271"/>
        </w:numPr>
        <w:shd w:val="clear" w:color="auto" w:fill="FFFFFF"/>
        <w:jc w:val="both"/>
      </w:pPr>
      <w:hyperlink r:id="rId64" w:tooltip="Храм Сергия Радонежского (Чапаевск)" w:history="1">
        <w:r w:rsidR="00B76B14" w:rsidRPr="00F606CC">
          <w:rPr>
            <w:rStyle w:val="af3"/>
            <w:color w:val="auto"/>
            <w:u w:val="none"/>
          </w:rPr>
          <w:t>Храм Преподобного Сергия Радонежского</w:t>
        </w:r>
      </w:hyperlink>
      <w:r w:rsidR="00383972" w:rsidRPr="00F606CC">
        <w:rPr>
          <w:shd w:val="clear" w:color="auto" w:fill="FFFFFF"/>
        </w:rPr>
        <w:t>, постройки 1916-1919 гг. по </w:t>
      </w:r>
      <w:r w:rsidR="00342DFE" w:rsidRPr="00F606CC">
        <w:rPr>
          <w:shd w:val="clear" w:color="auto" w:fill="FFFFFF"/>
        </w:rPr>
        <w:t>проекту с</w:t>
      </w:r>
      <w:r w:rsidR="00342DFE" w:rsidRPr="00F606CC">
        <w:rPr>
          <w:shd w:val="clear" w:color="auto" w:fill="FFFFFF"/>
        </w:rPr>
        <w:t>а</w:t>
      </w:r>
      <w:r w:rsidR="00342DFE" w:rsidRPr="00F606CC">
        <w:rPr>
          <w:shd w:val="clear" w:color="auto" w:fill="FFFFFF"/>
        </w:rPr>
        <w:t>марского архитектора Дмитрия Александровича Вернера в неорусском стиле с м</w:t>
      </w:r>
      <w:r w:rsidR="00342DFE" w:rsidRPr="00F606CC">
        <w:rPr>
          <w:shd w:val="clear" w:color="auto" w:fill="FFFFFF"/>
        </w:rPr>
        <w:t>о</w:t>
      </w:r>
      <w:r w:rsidR="00342DFE" w:rsidRPr="00F606CC">
        <w:rPr>
          <w:shd w:val="clear" w:color="auto" w:fill="FFFFFF"/>
        </w:rPr>
        <w:t>тивами русского зодчества XVI-XVII вв., а также элементами модерна.</w:t>
      </w:r>
      <w:r w:rsidR="00383972" w:rsidRPr="00F606CC">
        <w:rPr>
          <w:rFonts w:ascii="Helvetica" w:hAnsi="Helvetica"/>
          <w:color w:val="000000"/>
          <w:sz w:val="21"/>
          <w:szCs w:val="21"/>
          <w:shd w:val="clear" w:color="auto" w:fill="FFFFFF"/>
        </w:rPr>
        <w:t xml:space="preserve"> </w:t>
      </w:r>
      <w:r w:rsidR="00383972" w:rsidRPr="00F606CC">
        <w:rPr>
          <w:shd w:val="clear" w:color="auto" w:fill="FFFFFF"/>
        </w:rPr>
        <w:t> Это еди</w:t>
      </w:r>
      <w:r w:rsidR="00383972" w:rsidRPr="00F606CC">
        <w:rPr>
          <w:shd w:val="clear" w:color="auto" w:fill="FFFFFF"/>
        </w:rPr>
        <w:t>н</w:t>
      </w:r>
      <w:r w:rsidR="00383972" w:rsidRPr="00F606CC">
        <w:rPr>
          <w:shd w:val="clear" w:color="auto" w:fill="FFFFFF"/>
        </w:rPr>
        <w:t>ственный памятник федерального значения на территории города</w:t>
      </w:r>
      <w:r w:rsidR="00F606CC">
        <w:rPr>
          <w:shd w:val="clear" w:color="auto" w:fill="FFFFFF"/>
        </w:rPr>
        <w:t>;</w:t>
      </w:r>
    </w:p>
    <w:p w:rsidR="00383972" w:rsidRPr="00383972" w:rsidRDefault="00342DFE" w:rsidP="009E2F8A">
      <w:pPr>
        <w:pStyle w:val="afe"/>
        <w:numPr>
          <w:ilvl w:val="0"/>
          <w:numId w:val="271"/>
        </w:numPr>
        <w:shd w:val="clear" w:color="auto" w:fill="FFFFFF"/>
        <w:jc w:val="both"/>
      </w:pPr>
      <w:r w:rsidRPr="00F606CC">
        <w:rPr>
          <w:shd w:val="clear" w:color="auto" w:fill="FFFFFF"/>
        </w:rPr>
        <w:t>Среди архитектурных памятников советской эпохи выделяется Дом-коммуна, з</w:t>
      </w:r>
      <w:r w:rsidRPr="00F606CC">
        <w:rPr>
          <w:shd w:val="clear" w:color="auto" w:fill="FFFFFF"/>
        </w:rPr>
        <w:t>а</w:t>
      </w:r>
      <w:r w:rsidRPr="00F606CC">
        <w:rPr>
          <w:shd w:val="clear" w:color="auto" w:fill="FFFFFF"/>
        </w:rPr>
        <w:t>нимающий целый квартал по улице Орджоникидзе постройки 1929 г. Четырё</w:t>
      </w:r>
      <w:r w:rsidRPr="00F606CC">
        <w:rPr>
          <w:shd w:val="clear" w:color="auto" w:fill="FFFFFF"/>
        </w:rPr>
        <w:t>х</w:t>
      </w:r>
      <w:r w:rsidRPr="00F606CC">
        <w:rPr>
          <w:shd w:val="clear" w:color="auto" w:fill="FFFFFF"/>
        </w:rPr>
        <w:t>этажное неоштукатуренное здание в форме ровного параллелепипеда имеет внутри мелкие ячейки-комнаты, чередующиеся с общими кухнями и санузлами, а также длинный коридор через все здание. Дом-коммуна — единственный в Самарской области</w:t>
      </w:r>
      <w:r w:rsidR="00F606CC">
        <w:rPr>
          <w:shd w:val="clear" w:color="auto" w:fill="FFFFFF"/>
        </w:rPr>
        <w:t>;</w:t>
      </w:r>
    </w:p>
    <w:p w:rsidR="00383972" w:rsidRPr="00F606CC" w:rsidRDefault="00383972" w:rsidP="009E2F8A">
      <w:pPr>
        <w:pStyle w:val="afe"/>
        <w:numPr>
          <w:ilvl w:val="0"/>
          <w:numId w:val="271"/>
        </w:numPr>
        <w:shd w:val="clear" w:color="auto" w:fill="FFFFFF"/>
        <w:jc w:val="both"/>
        <w:rPr>
          <w:shd w:val="clear" w:color="auto" w:fill="FFFFFF"/>
        </w:rPr>
      </w:pPr>
      <w:r w:rsidRPr="00F606CC">
        <w:rPr>
          <w:shd w:val="clear" w:color="auto" w:fill="FFFFFF"/>
        </w:rPr>
        <w:t>Памятник Чапаеву в парке Чапаева</w:t>
      </w:r>
      <w:r w:rsidR="00F606CC">
        <w:rPr>
          <w:shd w:val="clear" w:color="auto" w:fill="FFFFFF"/>
        </w:rPr>
        <w:t>;</w:t>
      </w:r>
    </w:p>
    <w:p w:rsidR="00383972" w:rsidRPr="00F606CC" w:rsidRDefault="00383972" w:rsidP="009E2F8A">
      <w:pPr>
        <w:pStyle w:val="afe"/>
        <w:numPr>
          <w:ilvl w:val="0"/>
          <w:numId w:val="271"/>
        </w:numPr>
        <w:shd w:val="clear" w:color="auto" w:fill="FFFFFF"/>
        <w:jc w:val="both"/>
        <w:rPr>
          <w:shd w:val="clear" w:color="auto" w:fill="FFFFFF"/>
        </w:rPr>
      </w:pPr>
      <w:r w:rsidRPr="00F606CC">
        <w:rPr>
          <w:shd w:val="clear" w:color="auto" w:fill="FFFFFF"/>
        </w:rPr>
        <w:t>Монумент Славы</w:t>
      </w:r>
      <w:r w:rsidR="00F606CC">
        <w:rPr>
          <w:shd w:val="clear" w:color="auto" w:fill="FFFFFF"/>
        </w:rPr>
        <w:t>;</w:t>
      </w:r>
    </w:p>
    <w:p w:rsidR="00383972" w:rsidRDefault="00383972" w:rsidP="009E2F8A">
      <w:pPr>
        <w:pStyle w:val="afe"/>
        <w:numPr>
          <w:ilvl w:val="0"/>
          <w:numId w:val="271"/>
        </w:numPr>
        <w:shd w:val="clear" w:color="auto" w:fill="FFFFFF"/>
        <w:jc w:val="both"/>
        <w:rPr>
          <w:rStyle w:val="af4"/>
          <w:b w:val="0"/>
          <w:shd w:val="clear" w:color="auto" w:fill="FFFFFF"/>
        </w:rPr>
      </w:pPr>
      <w:r w:rsidRPr="00F606CC">
        <w:rPr>
          <w:rStyle w:val="af4"/>
          <w:b w:val="0"/>
          <w:shd w:val="clear" w:color="auto" w:fill="FFFFFF"/>
        </w:rPr>
        <w:t>Бюст основател</w:t>
      </w:r>
      <w:r w:rsidR="00BB7950" w:rsidRPr="00F606CC">
        <w:rPr>
          <w:rStyle w:val="af4"/>
          <w:b w:val="0"/>
          <w:shd w:val="clear" w:color="auto" w:fill="FFFFFF"/>
        </w:rPr>
        <w:t xml:space="preserve">ю города В. </w:t>
      </w:r>
      <w:r w:rsidRPr="00F606CC">
        <w:rPr>
          <w:rStyle w:val="af4"/>
          <w:b w:val="0"/>
          <w:shd w:val="clear" w:color="auto" w:fill="FFFFFF"/>
        </w:rPr>
        <w:t>Иващенко</w:t>
      </w:r>
      <w:r w:rsidR="00BB7950" w:rsidRPr="00F606CC">
        <w:rPr>
          <w:rStyle w:val="af4"/>
          <w:b w:val="0"/>
          <w:shd w:val="clear" w:color="auto" w:fill="FFFFFF"/>
        </w:rPr>
        <w:t xml:space="preserve"> и др.</w:t>
      </w:r>
    </w:p>
    <w:p w:rsidR="00F606CC" w:rsidRPr="00F606CC" w:rsidRDefault="00F606CC" w:rsidP="00F606CC">
      <w:pPr>
        <w:pStyle w:val="afe"/>
        <w:shd w:val="clear" w:color="auto" w:fill="FFFFFF"/>
        <w:ind w:left="720"/>
        <w:jc w:val="both"/>
        <w:rPr>
          <w:rStyle w:val="af4"/>
          <w:b w:val="0"/>
          <w:shd w:val="clear" w:color="auto" w:fill="FFFFFF"/>
        </w:rPr>
      </w:pPr>
    </w:p>
    <w:p w:rsidR="00383972" w:rsidRPr="00F606CC" w:rsidRDefault="00F606CC" w:rsidP="00F606CC">
      <w:pPr>
        <w:shd w:val="clear" w:color="auto" w:fill="FFFFFF"/>
        <w:jc w:val="both"/>
        <w:rPr>
          <w:b/>
        </w:rPr>
      </w:pPr>
      <w:r>
        <w:rPr>
          <w:shd w:val="clear" w:color="auto" w:fill="FFFFFF"/>
        </w:rPr>
        <w:t xml:space="preserve">            </w:t>
      </w:r>
      <w:r w:rsidR="00383972" w:rsidRPr="00F606CC">
        <w:rPr>
          <w:b/>
          <w:shd w:val="clear" w:color="auto" w:fill="FFFFFF"/>
        </w:rPr>
        <w:t>Учреждения культуры</w:t>
      </w:r>
    </w:p>
    <w:p w:rsidR="00383972" w:rsidRPr="00F606CC" w:rsidRDefault="00383972" w:rsidP="009E2F8A">
      <w:pPr>
        <w:pStyle w:val="afe"/>
        <w:numPr>
          <w:ilvl w:val="0"/>
          <w:numId w:val="272"/>
        </w:numPr>
        <w:shd w:val="clear" w:color="auto" w:fill="FFFFFF"/>
        <w:jc w:val="both"/>
        <w:rPr>
          <w:shd w:val="clear" w:color="auto" w:fill="FFFFFF"/>
        </w:rPr>
      </w:pPr>
      <w:r w:rsidRPr="00F606CC">
        <w:rPr>
          <w:rStyle w:val="af4"/>
          <w:b w:val="0"/>
          <w:shd w:val="clear" w:color="auto" w:fill="FFFFFF"/>
        </w:rPr>
        <w:t>Дворец культуры имени В.И. Чапаева</w:t>
      </w:r>
      <w:r w:rsidR="00BB7950" w:rsidRPr="00F606CC">
        <w:rPr>
          <w:rStyle w:val="af4"/>
          <w:b w:val="0"/>
          <w:shd w:val="clear" w:color="auto" w:fill="FFFFFF"/>
        </w:rPr>
        <w:t>.</w:t>
      </w:r>
      <w:r w:rsidR="00BB7950" w:rsidRPr="00F606CC">
        <w:rPr>
          <w:shd w:val="clear" w:color="auto" w:fill="FFFFFF"/>
        </w:rPr>
        <w:t xml:space="preserve"> Творческие вечера, концерты, спектакли, торжественные мероприятия, посвящённые памятным датам, проходят во Дворце Культуры имени Чапаева. Его начал возводить известный в стране архитектор Дмит</w:t>
      </w:r>
      <w:r w:rsidR="00F606CC">
        <w:rPr>
          <w:shd w:val="clear" w:color="auto" w:fill="FFFFFF"/>
        </w:rPr>
        <w:t>рий Вернер ещё в 1917 году;</w:t>
      </w:r>
    </w:p>
    <w:p w:rsidR="00383972" w:rsidRPr="00BB7950" w:rsidRDefault="00383972" w:rsidP="009E2F8A">
      <w:pPr>
        <w:pStyle w:val="5"/>
        <w:numPr>
          <w:ilvl w:val="0"/>
          <w:numId w:val="272"/>
        </w:numPr>
        <w:shd w:val="clear" w:color="auto" w:fill="FFFFFF"/>
        <w:spacing w:before="0" w:after="0"/>
        <w:jc w:val="both"/>
        <w:rPr>
          <w:rStyle w:val="af4"/>
          <w:bCs/>
          <w:i w:val="0"/>
          <w:sz w:val="24"/>
          <w:szCs w:val="24"/>
        </w:rPr>
      </w:pPr>
      <w:r w:rsidRPr="00BB7950">
        <w:rPr>
          <w:rStyle w:val="af4"/>
          <w:i w:val="0"/>
          <w:sz w:val="24"/>
          <w:szCs w:val="24"/>
          <w:shd w:val="clear" w:color="auto" w:fill="FFFFFF"/>
        </w:rPr>
        <w:t>Дворец культуры имени М. Горького</w:t>
      </w:r>
      <w:r w:rsidR="00F606CC">
        <w:rPr>
          <w:rStyle w:val="af4"/>
          <w:bCs/>
          <w:i w:val="0"/>
          <w:sz w:val="24"/>
          <w:szCs w:val="24"/>
        </w:rPr>
        <w:t>;</w:t>
      </w:r>
    </w:p>
    <w:p w:rsidR="00383972" w:rsidRPr="00BB7950" w:rsidRDefault="00383972" w:rsidP="009E2F8A">
      <w:pPr>
        <w:pStyle w:val="5"/>
        <w:numPr>
          <w:ilvl w:val="0"/>
          <w:numId w:val="272"/>
        </w:numPr>
        <w:shd w:val="clear" w:color="auto" w:fill="FFFFFF"/>
        <w:spacing w:before="0" w:after="0"/>
        <w:jc w:val="both"/>
        <w:rPr>
          <w:b w:val="0"/>
          <w:i w:val="0"/>
          <w:sz w:val="24"/>
          <w:szCs w:val="24"/>
        </w:rPr>
      </w:pPr>
      <w:r w:rsidRPr="00BB7950">
        <w:rPr>
          <w:rStyle w:val="af4"/>
          <w:bCs/>
          <w:i w:val="0"/>
          <w:sz w:val="24"/>
          <w:szCs w:val="24"/>
        </w:rPr>
        <w:t>«Централизованная библиотечная система»</w:t>
      </w:r>
      <w:r w:rsidR="00F606CC">
        <w:rPr>
          <w:rStyle w:val="af4"/>
          <w:bCs/>
          <w:i w:val="0"/>
          <w:sz w:val="24"/>
          <w:szCs w:val="24"/>
        </w:rPr>
        <w:t>;</w:t>
      </w:r>
      <w:r w:rsidRPr="00BB7950">
        <w:rPr>
          <w:rStyle w:val="af4"/>
          <w:bCs/>
          <w:i w:val="0"/>
          <w:sz w:val="24"/>
          <w:szCs w:val="24"/>
        </w:rPr>
        <w:t> </w:t>
      </w:r>
      <w:r w:rsidRPr="00BB7950">
        <w:rPr>
          <w:b w:val="0"/>
          <w:i w:val="0"/>
          <w:sz w:val="24"/>
          <w:szCs w:val="24"/>
        </w:rPr>
        <w:t xml:space="preserve"> </w:t>
      </w:r>
    </w:p>
    <w:p w:rsidR="00383972" w:rsidRPr="00BB7950" w:rsidRDefault="00F606CC" w:rsidP="009E2F8A">
      <w:pPr>
        <w:pStyle w:val="5"/>
        <w:numPr>
          <w:ilvl w:val="0"/>
          <w:numId w:val="272"/>
        </w:numPr>
        <w:shd w:val="clear" w:color="auto" w:fill="FFFFFF"/>
        <w:spacing w:before="0" w:after="0"/>
        <w:jc w:val="both"/>
        <w:rPr>
          <w:b w:val="0"/>
          <w:i w:val="0"/>
          <w:sz w:val="24"/>
          <w:szCs w:val="24"/>
        </w:rPr>
      </w:pPr>
      <w:r>
        <w:rPr>
          <w:rStyle w:val="af4"/>
          <w:bCs/>
          <w:i w:val="0"/>
          <w:sz w:val="24"/>
          <w:szCs w:val="24"/>
        </w:rPr>
        <w:t>«</w:t>
      </w:r>
      <w:r w:rsidR="00383972" w:rsidRPr="00BB7950">
        <w:rPr>
          <w:rStyle w:val="af4"/>
          <w:bCs/>
          <w:i w:val="0"/>
          <w:sz w:val="24"/>
          <w:szCs w:val="24"/>
        </w:rPr>
        <w:t>Детская школа искусств №1, №2 «Гармония»</w:t>
      </w:r>
      <w:r>
        <w:rPr>
          <w:rStyle w:val="af4"/>
          <w:bCs/>
          <w:i w:val="0"/>
          <w:sz w:val="24"/>
          <w:szCs w:val="24"/>
        </w:rPr>
        <w:t>;</w:t>
      </w:r>
    </w:p>
    <w:p w:rsidR="00BB7950" w:rsidRPr="00F606CC" w:rsidRDefault="00BB7950" w:rsidP="009E2F8A">
      <w:pPr>
        <w:pStyle w:val="afe"/>
        <w:numPr>
          <w:ilvl w:val="0"/>
          <w:numId w:val="272"/>
        </w:numPr>
        <w:shd w:val="clear" w:color="auto" w:fill="FFFFFF"/>
        <w:jc w:val="both"/>
        <w:rPr>
          <w:rStyle w:val="af4"/>
          <w:b w:val="0"/>
          <w:bCs w:val="0"/>
          <w:shd w:val="clear" w:color="auto" w:fill="FFFFFF"/>
        </w:rPr>
      </w:pPr>
      <w:r w:rsidRPr="00F606CC">
        <w:rPr>
          <w:rStyle w:val="af4"/>
          <w:b w:val="0"/>
          <w:color w:val="000000"/>
          <w:spacing w:val="3"/>
          <w:shd w:val="clear" w:color="auto" w:fill="FFFFFF"/>
        </w:rPr>
        <w:t>Краеведческий музей</w:t>
      </w:r>
      <w:r w:rsidR="00F606CC">
        <w:rPr>
          <w:rStyle w:val="af4"/>
          <w:b w:val="0"/>
          <w:color w:val="000000"/>
          <w:spacing w:val="3"/>
          <w:shd w:val="clear" w:color="auto" w:fill="FFFFFF"/>
        </w:rPr>
        <w:t>.</w:t>
      </w:r>
    </w:p>
    <w:p w:rsidR="00F606CC" w:rsidRPr="00F606CC" w:rsidRDefault="00F606CC" w:rsidP="00F606CC">
      <w:pPr>
        <w:pStyle w:val="afe"/>
        <w:shd w:val="clear" w:color="auto" w:fill="FFFFFF"/>
        <w:ind w:left="720"/>
        <w:jc w:val="both"/>
        <w:rPr>
          <w:shd w:val="clear" w:color="auto" w:fill="FFFFFF"/>
        </w:rPr>
      </w:pPr>
    </w:p>
    <w:p w:rsidR="00383972" w:rsidRPr="00F606CC" w:rsidRDefault="00F606CC" w:rsidP="00F606CC">
      <w:pPr>
        <w:shd w:val="clear" w:color="auto" w:fill="FFFFFF"/>
        <w:tabs>
          <w:tab w:val="left" w:pos="709"/>
        </w:tabs>
        <w:jc w:val="both"/>
        <w:rPr>
          <w:b/>
          <w:shd w:val="clear" w:color="auto" w:fill="FFFFFF"/>
        </w:rPr>
      </w:pPr>
      <w:r>
        <w:rPr>
          <w:shd w:val="clear" w:color="auto" w:fill="FFFFFF"/>
        </w:rPr>
        <w:t xml:space="preserve">            </w:t>
      </w:r>
      <w:r w:rsidRPr="00F606CC">
        <w:rPr>
          <w:b/>
          <w:shd w:val="clear" w:color="auto" w:fill="FFFFFF"/>
        </w:rPr>
        <w:t>Учреждения спорта</w:t>
      </w:r>
    </w:p>
    <w:p w:rsidR="00BB7950" w:rsidRPr="00BB7950" w:rsidRDefault="00383972" w:rsidP="009E2F8A">
      <w:pPr>
        <w:pStyle w:val="afe"/>
        <w:numPr>
          <w:ilvl w:val="0"/>
          <w:numId w:val="273"/>
        </w:numPr>
        <w:jc w:val="both"/>
      </w:pPr>
      <w:r w:rsidRPr="00F606CC">
        <w:rPr>
          <w:bCs/>
        </w:rPr>
        <w:t>Cтадион «Восход»</w:t>
      </w:r>
      <w:r w:rsidR="00F606CC">
        <w:rPr>
          <w:bCs/>
        </w:rPr>
        <w:t>;</w:t>
      </w:r>
      <w:r w:rsidRPr="00F606CC">
        <w:rPr>
          <w:bCs/>
        </w:rPr>
        <w:t> </w:t>
      </w:r>
    </w:p>
    <w:p w:rsidR="00383972" w:rsidRPr="00BB7950" w:rsidRDefault="00BB7950" w:rsidP="009E2F8A">
      <w:pPr>
        <w:pStyle w:val="afe"/>
        <w:numPr>
          <w:ilvl w:val="0"/>
          <w:numId w:val="273"/>
        </w:numPr>
        <w:jc w:val="both"/>
      </w:pPr>
      <w:r w:rsidRPr="00BB7950">
        <w:t>С</w:t>
      </w:r>
      <w:r w:rsidR="00383972" w:rsidRPr="00F606CC">
        <w:rPr>
          <w:bCs/>
        </w:rPr>
        <w:t>тадион «Луч»</w:t>
      </w:r>
      <w:r w:rsidR="00F606CC">
        <w:rPr>
          <w:bCs/>
        </w:rPr>
        <w:t>;</w:t>
      </w:r>
      <w:r w:rsidR="00383972" w:rsidRPr="00BB7950">
        <w:t> </w:t>
      </w:r>
    </w:p>
    <w:p w:rsidR="00383972" w:rsidRPr="00BB7950" w:rsidRDefault="00383972" w:rsidP="009E2F8A">
      <w:pPr>
        <w:pStyle w:val="afe"/>
        <w:numPr>
          <w:ilvl w:val="0"/>
          <w:numId w:val="273"/>
        </w:numPr>
        <w:jc w:val="both"/>
      </w:pPr>
      <w:r w:rsidRPr="00F606CC">
        <w:rPr>
          <w:bCs/>
        </w:rPr>
        <w:t>Спортивный комплекс «Химик»</w:t>
      </w:r>
      <w:r w:rsidR="00F606CC">
        <w:rPr>
          <w:bCs/>
        </w:rPr>
        <w:t>;</w:t>
      </w:r>
      <w:r w:rsidRPr="00BB7950">
        <w:t> </w:t>
      </w:r>
    </w:p>
    <w:p w:rsidR="00383972" w:rsidRPr="00BB7950" w:rsidRDefault="00383972" w:rsidP="009E2F8A">
      <w:pPr>
        <w:pStyle w:val="afe"/>
        <w:numPr>
          <w:ilvl w:val="0"/>
          <w:numId w:val="273"/>
        </w:numPr>
        <w:jc w:val="both"/>
      </w:pPr>
      <w:r w:rsidRPr="00F606CC">
        <w:rPr>
          <w:bCs/>
        </w:rPr>
        <w:t>Физкультурно-спортивный клуб «Ровесник»</w:t>
      </w:r>
      <w:r w:rsidR="00F606CC">
        <w:rPr>
          <w:bCs/>
        </w:rPr>
        <w:t>;</w:t>
      </w:r>
    </w:p>
    <w:p w:rsidR="00383972" w:rsidRPr="00BB7950" w:rsidRDefault="00383972" w:rsidP="009E2F8A">
      <w:pPr>
        <w:pStyle w:val="afe"/>
        <w:numPr>
          <w:ilvl w:val="0"/>
          <w:numId w:val="273"/>
        </w:numPr>
        <w:jc w:val="both"/>
      </w:pPr>
      <w:r w:rsidRPr="00F606CC">
        <w:rPr>
          <w:bCs/>
        </w:rPr>
        <w:t>Физкультурн</w:t>
      </w:r>
      <w:r w:rsidR="00F606CC">
        <w:rPr>
          <w:bCs/>
        </w:rPr>
        <w:t>о-оздоровительный комплекс «ФОК»;</w:t>
      </w:r>
    </w:p>
    <w:p w:rsidR="00383972" w:rsidRPr="00F606CC" w:rsidRDefault="00383972" w:rsidP="009E2F8A">
      <w:pPr>
        <w:pStyle w:val="afe"/>
        <w:numPr>
          <w:ilvl w:val="0"/>
          <w:numId w:val="273"/>
        </w:numPr>
        <w:jc w:val="both"/>
        <w:rPr>
          <w:bCs/>
        </w:rPr>
      </w:pPr>
      <w:r w:rsidRPr="00F606CC">
        <w:rPr>
          <w:bCs/>
        </w:rPr>
        <w:t>Спорткомплекс «Луч»</w:t>
      </w:r>
      <w:r w:rsidR="00F606CC">
        <w:rPr>
          <w:bCs/>
        </w:rPr>
        <w:t>;</w:t>
      </w:r>
      <w:r w:rsidRPr="00F606CC">
        <w:rPr>
          <w:bCs/>
        </w:rPr>
        <w:t> </w:t>
      </w:r>
    </w:p>
    <w:p w:rsidR="00383972" w:rsidRPr="00F606CC" w:rsidRDefault="00383972" w:rsidP="009E2F8A">
      <w:pPr>
        <w:pStyle w:val="afe"/>
        <w:numPr>
          <w:ilvl w:val="0"/>
          <w:numId w:val="273"/>
        </w:numPr>
        <w:jc w:val="both"/>
        <w:rPr>
          <w:bCs/>
        </w:rPr>
      </w:pPr>
      <w:r w:rsidRPr="00F606CC">
        <w:rPr>
          <w:bCs/>
        </w:rPr>
        <w:t>Ледовая арена</w:t>
      </w:r>
      <w:r w:rsidR="00F606CC">
        <w:rPr>
          <w:bCs/>
        </w:rPr>
        <w:t>;</w:t>
      </w:r>
    </w:p>
    <w:p w:rsidR="00383972" w:rsidRPr="00BB7950" w:rsidRDefault="00F606CC" w:rsidP="009E2F8A">
      <w:pPr>
        <w:pStyle w:val="afe"/>
        <w:numPr>
          <w:ilvl w:val="0"/>
          <w:numId w:val="273"/>
        </w:numPr>
        <w:jc w:val="both"/>
      </w:pPr>
      <w:r>
        <w:rPr>
          <w:bCs/>
        </w:rPr>
        <w:t>Детские юношеские спортивные школы.</w:t>
      </w:r>
    </w:p>
    <w:p w:rsidR="00BB7950" w:rsidRPr="00BB7950" w:rsidRDefault="00BB7950" w:rsidP="00D24B54">
      <w:pPr>
        <w:pStyle w:val="a3"/>
        <w:widowControl w:val="0"/>
        <w:autoSpaceDE w:val="0"/>
        <w:autoSpaceDN w:val="0"/>
        <w:ind w:firstLine="709"/>
        <w:rPr>
          <w:sz w:val="24"/>
          <w:szCs w:val="24"/>
          <w:shd w:val="clear" w:color="auto" w:fill="FFFFFF"/>
        </w:rPr>
      </w:pPr>
      <w:r w:rsidRPr="00BB7950">
        <w:rPr>
          <w:sz w:val="24"/>
          <w:szCs w:val="24"/>
          <w:shd w:val="clear" w:color="auto" w:fill="FFFFFF"/>
        </w:rPr>
        <w:t>В</w:t>
      </w:r>
      <w:r w:rsidR="00342DFE" w:rsidRPr="00BB7950">
        <w:rPr>
          <w:sz w:val="24"/>
          <w:szCs w:val="24"/>
          <w:shd w:val="clear" w:color="auto" w:fill="FFFFFF"/>
        </w:rPr>
        <w:t xml:space="preserve"> городе</w:t>
      </w:r>
      <w:r w:rsidRPr="00BB7950">
        <w:rPr>
          <w:sz w:val="24"/>
          <w:szCs w:val="24"/>
          <w:shd w:val="clear" w:color="auto" w:fill="FFFFFF"/>
        </w:rPr>
        <w:t xml:space="preserve"> большое</w:t>
      </w:r>
      <w:r w:rsidR="00342DFE" w:rsidRPr="00BB7950">
        <w:rPr>
          <w:sz w:val="24"/>
          <w:szCs w:val="24"/>
          <w:shd w:val="clear" w:color="auto" w:fill="FFFFFF"/>
        </w:rPr>
        <w:t xml:space="preserve"> внимание уделяется развитию спорта. </w:t>
      </w:r>
      <w:r w:rsidRPr="00BB7950">
        <w:rPr>
          <w:sz w:val="24"/>
          <w:szCs w:val="24"/>
          <w:shd w:val="clear" w:color="auto" w:fill="FFFFFF"/>
        </w:rPr>
        <w:t xml:space="preserve">Ребята </w:t>
      </w:r>
      <w:r w:rsidR="00342DFE" w:rsidRPr="00BB7950">
        <w:rPr>
          <w:sz w:val="24"/>
          <w:szCs w:val="24"/>
          <w:shd w:val="clear" w:color="auto" w:fill="FFFFFF"/>
        </w:rPr>
        <w:t>становятся че</w:t>
      </w:r>
      <w:r w:rsidR="00342DFE" w:rsidRPr="00BB7950">
        <w:rPr>
          <w:sz w:val="24"/>
          <w:szCs w:val="24"/>
          <w:shd w:val="clear" w:color="auto" w:fill="FFFFFF"/>
        </w:rPr>
        <w:t>м</w:t>
      </w:r>
      <w:r w:rsidR="00342DFE" w:rsidRPr="00BB7950">
        <w:rPr>
          <w:sz w:val="24"/>
          <w:szCs w:val="24"/>
          <w:shd w:val="clear" w:color="auto" w:fill="FFFFFF"/>
        </w:rPr>
        <w:t>пионами России и Европы по разным видам спорта. Особое восхищение вызывают успехи легкоатлетки Николь Родомакиной, чемпионки летних Паралимпийских игр 2012 года в Лондоне в прыжках в длину и серебряного призёра в беге на 100 метров. Николь – чет</w:t>
      </w:r>
      <w:r w:rsidR="00342DFE" w:rsidRPr="00BB7950">
        <w:rPr>
          <w:sz w:val="24"/>
          <w:szCs w:val="24"/>
          <w:shd w:val="clear" w:color="auto" w:fill="FFFFFF"/>
        </w:rPr>
        <w:t>ы</w:t>
      </w:r>
      <w:r w:rsidR="00342DFE" w:rsidRPr="00BB7950">
        <w:rPr>
          <w:sz w:val="24"/>
          <w:szCs w:val="24"/>
          <w:shd w:val="clear" w:color="auto" w:fill="FFFFFF"/>
        </w:rPr>
        <w:lastRenderedPageBreak/>
        <w:t xml:space="preserve">рёхкратная чемпионка мира, серебряный призёр чемпионата мира, 14-кратная чемпионка России, заслуженный мастер спорта России, награждена Орденом Дружбы. В 2013 году на Чемпионате мира по лёгкой атлетике среди спортсменов с ПОДА во Франции в составе сборной команды России лиц с ПОДА она стала победительницей в дисциплине «Прыжки в длину» и серебряным призёром в беге на 100 метров. </w:t>
      </w:r>
    </w:p>
    <w:p w:rsidR="00D24B54" w:rsidRDefault="00342DFE" w:rsidP="00D24B54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BB7950">
        <w:rPr>
          <w:shd w:val="clear" w:color="auto" w:fill="FFFFFF"/>
        </w:rPr>
        <w:t>На всю страну прославили город чапаевцы: народный артист России Николай З</w:t>
      </w:r>
      <w:r w:rsidRPr="00BB7950">
        <w:rPr>
          <w:shd w:val="clear" w:color="auto" w:fill="FFFFFF"/>
        </w:rPr>
        <w:t>а</w:t>
      </w:r>
      <w:r w:rsidRPr="00BB7950">
        <w:rPr>
          <w:shd w:val="clear" w:color="auto" w:fill="FFFFFF"/>
        </w:rPr>
        <w:t>сухин, заслуженная артистка России Надежда Бутырцева, детские писатели братья Бонд</w:t>
      </w:r>
      <w:r w:rsidRPr="00BB7950">
        <w:rPr>
          <w:shd w:val="clear" w:color="auto" w:fill="FFFFFF"/>
        </w:rPr>
        <w:t>а</w:t>
      </w:r>
      <w:r w:rsidRPr="00BB7950">
        <w:rPr>
          <w:shd w:val="clear" w:color="auto" w:fill="FFFFFF"/>
        </w:rPr>
        <w:t>ренко, космонавт Сергей Авдеев, вице-губернатор, руководитель Администрации Губе</w:t>
      </w:r>
      <w:r w:rsidRPr="00BB7950">
        <w:rPr>
          <w:shd w:val="clear" w:color="auto" w:fill="FFFFFF"/>
        </w:rPr>
        <w:t>р</w:t>
      </w:r>
      <w:r w:rsidRPr="00BB7950">
        <w:rPr>
          <w:shd w:val="clear" w:color="auto" w:fill="FFFFFF"/>
        </w:rPr>
        <w:t>натора Самарской области Дмитрий Овчинников, главный художественный руководитель Государственного Волжского русского народного хора имени Петра Милославова Влад</w:t>
      </w:r>
      <w:r w:rsidRPr="00BB7950">
        <w:rPr>
          <w:shd w:val="clear" w:color="auto" w:fill="FFFFFF"/>
        </w:rPr>
        <w:t>и</w:t>
      </w:r>
      <w:r w:rsidRPr="00BB7950">
        <w:rPr>
          <w:shd w:val="clear" w:color="auto" w:fill="FFFFFF"/>
        </w:rPr>
        <w:t xml:space="preserve">мир Пахомов. </w:t>
      </w:r>
    </w:p>
    <w:p w:rsidR="00BB7950" w:rsidRPr="00BB7950" w:rsidRDefault="00BB7950" w:rsidP="00D24B54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pacing w:val="3"/>
        </w:rPr>
      </w:pPr>
      <w:r w:rsidRPr="00BB7950">
        <w:rPr>
          <w:color w:val="000000"/>
          <w:spacing w:val="3"/>
        </w:rPr>
        <w:t>В Чапаевске находится одноименная железнодорожная станция, которая соед</w:t>
      </w:r>
      <w:r w:rsidR="00F606CC">
        <w:rPr>
          <w:color w:val="000000"/>
          <w:spacing w:val="3"/>
        </w:rPr>
        <w:t>и</w:t>
      </w:r>
      <w:r w:rsidR="00F606CC">
        <w:rPr>
          <w:color w:val="000000"/>
          <w:spacing w:val="3"/>
        </w:rPr>
        <w:t xml:space="preserve">няет город </w:t>
      </w:r>
      <w:r w:rsidRPr="00BB7950">
        <w:rPr>
          <w:color w:val="000000"/>
          <w:spacing w:val="3"/>
        </w:rPr>
        <w:t>с </w:t>
      </w:r>
      <w:r w:rsidR="00F606CC">
        <w:rPr>
          <w:color w:val="000000"/>
          <w:spacing w:val="3"/>
        </w:rPr>
        <w:t xml:space="preserve"> </w:t>
      </w:r>
      <w:hyperlink r:id="rId65" w:tgtFrame="_blank" w:history="1">
        <w:r w:rsidRPr="00BB7950">
          <w:rPr>
            <w:rStyle w:val="af3"/>
            <w:bCs/>
            <w:color w:val="auto"/>
            <w:spacing w:val="3"/>
            <w:u w:val="none"/>
          </w:rPr>
          <w:t>Новокуйбышевском</w:t>
        </w:r>
      </w:hyperlink>
      <w:r w:rsidRPr="00BB7950">
        <w:rPr>
          <w:spacing w:val="3"/>
        </w:rPr>
        <w:t>, </w:t>
      </w:r>
      <w:hyperlink r:id="rId66" w:tgtFrame="_blank" w:history="1">
        <w:r w:rsidRPr="00BB7950">
          <w:rPr>
            <w:rStyle w:val="af3"/>
            <w:bCs/>
            <w:color w:val="auto"/>
            <w:spacing w:val="3"/>
            <w:u w:val="none"/>
          </w:rPr>
          <w:t>Самарой</w:t>
        </w:r>
      </w:hyperlink>
      <w:r w:rsidRPr="00BB7950">
        <w:rPr>
          <w:spacing w:val="3"/>
        </w:rPr>
        <w:t>, </w:t>
      </w:r>
      <w:hyperlink r:id="rId67" w:tgtFrame="_blank" w:history="1">
        <w:r w:rsidRPr="00BB7950">
          <w:rPr>
            <w:rStyle w:val="af3"/>
            <w:bCs/>
            <w:color w:val="auto"/>
            <w:spacing w:val="3"/>
            <w:u w:val="none"/>
          </w:rPr>
          <w:t>Октябрьском</w:t>
        </w:r>
      </w:hyperlink>
      <w:r w:rsidRPr="00BB7950">
        <w:rPr>
          <w:spacing w:val="3"/>
        </w:rPr>
        <w:t>, </w:t>
      </w:r>
      <w:hyperlink r:id="rId68" w:tgtFrame="_blank" w:history="1">
        <w:r w:rsidRPr="00BB7950">
          <w:rPr>
            <w:rStyle w:val="af3"/>
            <w:bCs/>
            <w:color w:val="auto"/>
            <w:spacing w:val="3"/>
            <w:u w:val="none"/>
          </w:rPr>
          <w:t>Сызранью</w:t>
        </w:r>
      </w:hyperlink>
      <w:r w:rsidRPr="00BB7950">
        <w:rPr>
          <w:spacing w:val="3"/>
        </w:rPr>
        <w:t>, </w:t>
      </w:r>
      <w:hyperlink r:id="rId69" w:tgtFrame="_blank" w:history="1">
        <w:r w:rsidRPr="00BB7950">
          <w:rPr>
            <w:rStyle w:val="af3"/>
            <w:bCs/>
            <w:color w:val="auto"/>
            <w:spacing w:val="3"/>
            <w:u w:val="none"/>
          </w:rPr>
          <w:t>Безенчуком</w:t>
        </w:r>
      </w:hyperlink>
      <w:r w:rsidRPr="00BB7950">
        <w:rPr>
          <w:spacing w:val="3"/>
        </w:rPr>
        <w:t>.</w:t>
      </w:r>
      <w:r w:rsidR="00F606CC">
        <w:rPr>
          <w:spacing w:val="3"/>
        </w:rPr>
        <w:t xml:space="preserve">           В</w:t>
      </w:r>
      <w:r w:rsidRPr="00BB7950">
        <w:rPr>
          <w:color w:val="000000"/>
          <w:spacing w:val="3"/>
        </w:rPr>
        <w:t>нутригородской транспорт состоит из автобусов и маршрутных такси.</w:t>
      </w:r>
    </w:p>
    <w:p w:rsidR="00BB7950" w:rsidRDefault="00BB7950" w:rsidP="00D24B54">
      <w:pPr>
        <w:pStyle w:val="a9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pacing w:val="3"/>
          <w:sz w:val="19"/>
          <w:szCs w:val="19"/>
        </w:rPr>
      </w:pPr>
    </w:p>
    <w:p w:rsidR="00B569E0" w:rsidRPr="007757EB" w:rsidRDefault="00B569E0" w:rsidP="00BB7950">
      <w:pPr>
        <w:pStyle w:val="a3"/>
        <w:widowControl w:val="0"/>
        <w:autoSpaceDE w:val="0"/>
        <w:autoSpaceDN w:val="0"/>
        <w:rPr>
          <w:rStyle w:val="af4"/>
          <w:bdr w:val="none" w:sz="0" w:space="0" w:color="auto" w:frame="1"/>
        </w:rPr>
      </w:pPr>
    </w:p>
    <w:p w:rsidR="00AA015D" w:rsidRPr="00FC6729" w:rsidRDefault="00AA015D" w:rsidP="00766914">
      <w:pPr>
        <w:ind w:right="-2" w:firstLine="709"/>
        <w:jc w:val="center"/>
        <w:rPr>
          <w:rStyle w:val="af4"/>
          <w:b w:val="0"/>
          <w:bCs w:val="0"/>
          <w:color w:val="000000"/>
        </w:rPr>
      </w:pPr>
      <w:r w:rsidRPr="00AA015D">
        <w:rPr>
          <w:rStyle w:val="af4"/>
          <w:color w:val="000000"/>
          <w:bdr w:val="none" w:sz="0" w:space="0" w:color="auto" w:frame="1"/>
        </w:rPr>
        <w:t>Воспитывающая среда дошкольной образовательной организации</w:t>
      </w:r>
    </w:p>
    <w:p w:rsidR="004105BC" w:rsidRDefault="004105BC" w:rsidP="00766914">
      <w:pPr>
        <w:pStyle w:val="24"/>
        <w:shd w:val="clear" w:color="auto" w:fill="auto"/>
        <w:tabs>
          <w:tab w:val="left" w:pos="1027"/>
        </w:tabs>
        <w:spacing w:line="240" w:lineRule="auto"/>
        <w:ind w:right="320" w:firstLine="0"/>
        <w:rPr>
          <w:rFonts w:ascii="Times New Roman" w:hAnsi="Times New Roman" w:cs="Times New Roman"/>
          <w:sz w:val="24"/>
          <w:szCs w:val="24"/>
        </w:rPr>
      </w:pPr>
    </w:p>
    <w:p w:rsidR="00BD3216" w:rsidRDefault="00BD3216" w:rsidP="00766914">
      <w:pPr>
        <w:pStyle w:val="24"/>
        <w:shd w:val="clear" w:color="auto" w:fill="auto"/>
        <w:tabs>
          <w:tab w:val="left" w:pos="1027"/>
        </w:tabs>
        <w:spacing w:line="240" w:lineRule="auto"/>
        <w:ind w:right="-2" w:firstLine="709"/>
        <w:rPr>
          <w:rFonts w:ascii="Times New Roman" w:hAnsi="Times New Roman" w:cs="Times New Roman"/>
          <w:sz w:val="24"/>
          <w:szCs w:val="24"/>
        </w:rPr>
      </w:pPr>
      <w:r w:rsidRPr="00BD3216">
        <w:rPr>
          <w:rFonts w:ascii="Times New Roman" w:hAnsi="Times New Roman" w:cs="Times New Roman"/>
          <w:sz w:val="24"/>
          <w:szCs w:val="24"/>
        </w:rPr>
        <w:t>Воспитывающая среда раскрывает ценности и смыслы, заложенные в укладе. Во</w:t>
      </w:r>
      <w:r w:rsidRPr="00BD3216">
        <w:rPr>
          <w:rFonts w:ascii="Times New Roman" w:hAnsi="Times New Roman" w:cs="Times New Roman"/>
          <w:sz w:val="24"/>
          <w:szCs w:val="24"/>
        </w:rPr>
        <w:t>с</w:t>
      </w:r>
      <w:r w:rsidRPr="00BD3216">
        <w:rPr>
          <w:rFonts w:ascii="Times New Roman" w:hAnsi="Times New Roman" w:cs="Times New Roman"/>
          <w:sz w:val="24"/>
          <w:szCs w:val="24"/>
        </w:rPr>
        <w:t>питывающая среда включает совокупность различных условий, предполагающих возмо</w:t>
      </w:r>
      <w:r w:rsidRPr="00BD3216">
        <w:rPr>
          <w:rFonts w:ascii="Times New Roman" w:hAnsi="Times New Roman" w:cs="Times New Roman"/>
          <w:sz w:val="24"/>
          <w:szCs w:val="24"/>
        </w:rPr>
        <w:t>ж</w:t>
      </w:r>
      <w:r w:rsidRPr="00BD3216">
        <w:rPr>
          <w:rFonts w:ascii="Times New Roman" w:hAnsi="Times New Roman" w:cs="Times New Roman"/>
          <w:sz w:val="24"/>
          <w:szCs w:val="24"/>
        </w:rPr>
        <w:t>ность встречи и взаимодействия детей и взрослых в процессе приобщения к традицио</w:t>
      </w:r>
      <w:r w:rsidRPr="00BD3216">
        <w:rPr>
          <w:rFonts w:ascii="Times New Roman" w:hAnsi="Times New Roman" w:cs="Times New Roman"/>
          <w:sz w:val="24"/>
          <w:szCs w:val="24"/>
        </w:rPr>
        <w:t>н</w:t>
      </w:r>
      <w:r w:rsidRPr="00BD3216">
        <w:rPr>
          <w:rFonts w:ascii="Times New Roman" w:hAnsi="Times New Roman" w:cs="Times New Roman"/>
          <w:sz w:val="24"/>
          <w:szCs w:val="24"/>
        </w:rPr>
        <w:t>ным ценностям российского общества. Пространство, в рамках которого происходит пр</w:t>
      </w:r>
      <w:r w:rsidRPr="00BD3216">
        <w:rPr>
          <w:rFonts w:ascii="Times New Roman" w:hAnsi="Times New Roman" w:cs="Times New Roman"/>
          <w:sz w:val="24"/>
          <w:szCs w:val="24"/>
        </w:rPr>
        <w:t>о</w:t>
      </w:r>
      <w:r w:rsidRPr="00BD3216">
        <w:rPr>
          <w:rFonts w:ascii="Times New Roman" w:hAnsi="Times New Roman" w:cs="Times New Roman"/>
          <w:sz w:val="24"/>
          <w:szCs w:val="24"/>
        </w:rPr>
        <w:t>цесс воспитания, называется воспитывающей средой. Основными характеристиками во</w:t>
      </w:r>
      <w:r w:rsidRPr="00BD3216">
        <w:rPr>
          <w:rFonts w:ascii="Times New Roman" w:hAnsi="Times New Roman" w:cs="Times New Roman"/>
          <w:sz w:val="24"/>
          <w:szCs w:val="24"/>
        </w:rPr>
        <w:t>с</w:t>
      </w:r>
      <w:r w:rsidRPr="00BD3216">
        <w:rPr>
          <w:rFonts w:ascii="Times New Roman" w:hAnsi="Times New Roman" w:cs="Times New Roman"/>
          <w:sz w:val="24"/>
          <w:szCs w:val="24"/>
        </w:rPr>
        <w:t>питывающей среды являются её содержательная насыщенность и структурированность.</w:t>
      </w:r>
    </w:p>
    <w:p w:rsidR="004105BC" w:rsidRDefault="004105BC" w:rsidP="00766914">
      <w:pPr>
        <w:pStyle w:val="24"/>
        <w:shd w:val="clear" w:color="auto" w:fill="auto"/>
        <w:tabs>
          <w:tab w:val="left" w:pos="1027"/>
        </w:tabs>
        <w:spacing w:line="240" w:lineRule="auto"/>
        <w:ind w:right="-2" w:firstLine="0"/>
        <w:rPr>
          <w:rFonts w:ascii="Times New Roman" w:hAnsi="Times New Roman" w:cs="Times New Roman"/>
          <w:sz w:val="24"/>
          <w:szCs w:val="24"/>
        </w:rPr>
      </w:pPr>
    </w:p>
    <w:p w:rsidR="00B37E99" w:rsidRDefault="00A224CC" w:rsidP="00766914">
      <w:pPr>
        <w:pStyle w:val="24"/>
        <w:shd w:val="clear" w:color="auto" w:fill="auto"/>
        <w:tabs>
          <w:tab w:val="left" w:pos="1027"/>
        </w:tabs>
        <w:spacing w:line="240" w:lineRule="auto"/>
        <w:ind w:right="32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</w:t>
      </w:r>
      <w:r w:rsidRPr="00A224CC">
        <w:rPr>
          <w:rFonts w:ascii="Times New Roman" w:hAnsi="Times New Roman" w:cs="Times New Roman"/>
          <w:b/>
          <w:sz w:val="24"/>
          <w:szCs w:val="24"/>
        </w:rPr>
        <w:t>словия для формирования эмоционально-ценностного отношения ребёнка к о</w:t>
      </w:r>
      <w:r w:rsidRPr="00A224CC">
        <w:rPr>
          <w:rFonts w:ascii="Times New Roman" w:hAnsi="Times New Roman" w:cs="Times New Roman"/>
          <w:b/>
          <w:sz w:val="24"/>
          <w:szCs w:val="24"/>
        </w:rPr>
        <w:t>к</w:t>
      </w:r>
      <w:r w:rsidRPr="00A224CC">
        <w:rPr>
          <w:rFonts w:ascii="Times New Roman" w:hAnsi="Times New Roman" w:cs="Times New Roman"/>
          <w:b/>
          <w:sz w:val="24"/>
          <w:szCs w:val="24"/>
        </w:rPr>
        <w:t>ружающему миру, другим людям, себе</w:t>
      </w:r>
    </w:p>
    <w:p w:rsidR="004E7CC8" w:rsidRPr="00A224CC" w:rsidRDefault="004E7CC8" w:rsidP="00766914">
      <w:pPr>
        <w:pStyle w:val="24"/>
        <w:shd w:val="clear" w:color="auto" w:fill="auto"/>
        <w:tabs>
          <w:tab w:val="left" w:pos="1027"/>
        </w:tabs>
        <w:spacing w:line="240" w:lineRule="auto"/>
        <w:ind w:right="320" w:firstLine="0"/>
        <w:rPr>
          <w:rFonts w:ascii="Times New Roman" w:hAnsi="Times New Roman" w:cs="Times New Roman"/>
          <w:b/>
          <w:sz w:val="24"/>
          <w:szCs w:val="24"/>
        </w:rPr>
      </w:pPr>
    </w:p>
    <w:p w:rsidR="00F606CC" w:rsidRDefault="00B37E99" w:rsidP="00766914">
      <w:pPr>
        <w:ind w:firstLine="709"/>
        <w:rPr>
          <w:color w:val="000000"/>
        </w:rPr>
      </w:pPr>
      <w:r w:rsidRPr="00F606CC">
        <w:rPr>
          <w:color w:val="000000"/>
        </w:rPr>
        <w:t>К методам, обеспечивающим создание у д</w:t>
      </w:r>
      <w:r w:rsidR="00A224CC" w:rsidRPr="00F606CC">
        <w:rPr>
          <w:color w:val="000000"/>
        </w:rPr>
        <w:t>ошкольников</w:t>
      </w:r>
      <w:r w:rsidRPr="00F606CC">
        <w:rPr>
          <w:color w:val="000000"/>
        </w:rPr>
        <w:t xml:space="preserve"> практического</w:t>
      </w:r>
      <w:r w:rsidR="00A224CC" w:rsidRPr="00F606CC">
        <w:rPr>
          <w:color w:val="000000"/>
        </w:rPr>
        <w:t xml:space="preserve"> </w:t>
      </w:r>
      <w:r w:rsidRPr="00F606CC">
        <w:rPr>
          <w:color w:val="000000"/>
        </w:rPr>
        <w:t>опыта о</w:t>
      </w:r>
      <w:r w:rsidRPr="00F606CC">
        <w:rPr>
          <w:color w:val="000000"/>
        </w:rPr>
        <w:t>б</w:t>
      </w:r>
      <w:r w:rsidRPr="00F606CC">
        <w:rPr>
          <w:color w:val="000000"/>
        </w:rPr>
        <w:t>щественного поведения, относятся:</w:t>
      </w:r>
      <w:r w:rsidR="00F606CC">
        <w:rPr>
          <w:color w:val="000000"/>
        </w:rPr>
        <w:t xml:space="preserve"> </w:t>
      </w:r>
    </w:p>
    <w:p w:rsidR="00F606CC" w:rsidRPr="00F606CC" w:rsidRDefault="00B37E99" w:rsidP="009E2F8A">
      <w:pPr>
        <w:pStyle w:val="afe"/>
        <w:numPr>
          <w:ilvl w:val="0"/>
          <w:numId w:val="274"/>
        </w:numPr>
        <w:rPr>
          <w:color w:val="000000"/>
        </w:rPr>
      </w:pPr>
      <w:r w:rsidRPr="00F606CC">
        <w:rPr>
          <w:color w:val="000000"/>
        </w:rPr>
        <w:t>воспитание эмоциональных качеств;</w:t>
      </w:r>
      <w:r w:rsidR="00F606CC" w:rsidRPr="00F606CC">
        <w:rPr>
          <w:color w:val="000000"/>
        </w:rPr>
        <w:t xml:space="preserve"> </w:t>
      </w:r>
    </w:p>
    <w:p w:rsidR="00F606CC" w:rsidRPr="00F606CC" w:rsidRDefault="00B37E99" w:rsidP="009E2F8A">
      <w:pPr>
        <w:pStyle w:val="afe"/>
        <w:numPr>
          <w:ilvl w:val="0"/>
          <w:numId w:val="274"/>
        </w:numPr>
        <w:rPr>
          <w:color w:val="000000"/>
        </w:rPr>
      </w:pPr>
      <w:r w:rsidRPr="00F606CC">
        <w:rPr>
          <w:color w:val="000000"/>
        </w:rPr>
        <w:t>пример взрослого или сверстника, других детей;</w:t>
      </w:r>
      <w:r w:rsidR="00F606CC" w:rsidRPr="00F606CC">
        <w:rPr>
          <w:color w:val="000000"/>
        </w:rPr>
        <w:t xml:space="preserve"> </w:t>
      </w:r>
    </w:p>
    <w:p w:rsidR="00F606CC" w:rsidRPr="00F606CC" w:rsidRDefault="00B37E99" w:rsidP="009E2F8A">
      <w:pPr>
        <w:pStyle w:val="afe"/>
        <w:numPr>
          <w:ilvl w:val="0"/>
          <w:numId w:val="274"/>
        </w:numPr>
        <w:rPr>
          <w:color w:val="000000"/>
        </w:rPr>
      </w:pPr>
      <w:r w:rsidRPr="00F606CC">
        <w:rPr>
          <w:color w:val="000000"/>
        </w:rPr>
        <w:t>целенаправленные наблюдения за трудом взрослых или игрой детей;</w:t>
      </w:r>
      <w:r w:rsidR="00F606CC" w:rsidRPr="00F606CC">
        <w:rPr>
          <w:color w:val="000000"/>
        </w:rPr>
        <w:t xml:space="preserve"> </w:t>
      </w:r>
    </w:p>
    <w:p w:rsidR="00F606CC" w:rsidRPr="00F606CC" w:rsidRDefault="00B37E99" w:rsidP="009E2F8A">
      <w:pPr>
        <w:pStyle w:val="afe"/>
        <w:numPr>
          <w:ilvl w:val="0"/>
          <w:numId w:val="274"/>
        </w:numPr>
        <w:rPr>
          <w:color w:val="000000"/>
        </w:rPr>
      </w:pPr>
      <w:r w:rsidRPr="00F606CC">
        <w:rPr>
          <w:color w:val="000000"/>
        </w:rPr>
        <w:t>организация совместной деятельности;</w:t>
      </w:r>
      <w:r w:rsidR="00F606CC" w:rsidRPr="00F606CC">
        <w:rPr>
          <w:color w:val="000000"/>
        </w:rPr>
        <w:t xml:space="preserve"> </w:t>
      </w:r>
    </w:p>
    <w:p w:rsidR="00033F22" w:rsidRPr="00F606CC" w:rsidRDefault="00B37E99" w:rsidP="009E2F8A">
      <w:pPr>
        <w:pStyle w:val="afe"/>
        <w:numPr>
          <w:ilvl w:val="0"/>
          <w:numId w:val="274"/>
        </w:numPr>
        <w:rPr>
          <w:color w:val="000000"/>
        </w:rPr>
      </w:pPr>
      <w:r w:rsidRPr="00F606CC">
        <w:rPr>
          <w:color w:val="000000"/>
        </w:rPr>
        <w:t>совместная игра.</w:t>
      </w:r>
    </w:p>
    <w:p w:rsidR="00033F22" w:rsidRDefault="00033F22" w:rsidP="00B37E99">
      <w:pPr>
        <w:rPr>
          <w:color w:val="000000"/>
        </w:rPr>
      </w:pPr>
    </w:p>
    <w:p w:rsidR="00033F22" w:rsidRDefault="00033F22" w:rsidP="00F606CC">
      <w:pPr>
        <w:pStyle w:val="aff8"/>
        <w:ind w:firstLine="709"/>
      </w:pPr>
      <w:r>
        <w:t>Создание условий для формирования у ребенка первоначальных представлений о себе:</w:t>
      </w:r>
    </w:p>
    <w:p w:rsidR="00033F22" w:rsidRDefault="00033F22" w:rsidP="00F606CC">
      <w:pPr>
        <w:pStyle w:val="aff8"/>
        <w:ind w:firstLine="709"/>
      </w:pPr>
      <w:r>
        <w:t xml:space="preserve">1) на начальных этапах работы </w:t>
      </w:r>
      <w:r w:rsidR="004E7CC8">
        <w:t xml:space="preserve">важно </w:t>
      </w:r>
      <w:r>
        <w:t>пробуждать у ребенка интерес к себе, пр</w:t>
      </w:r>
      <w:r>
        <w:t>и</w:t>
      </w:r>
      <w:r>
        <w:t>влекать внимание к его зеркальному отражению, гладить по головке, называть ребенка, показывая на отражение,</w:t>
      </w:r>
      <w:r w:rsidR="000C22E9">
        <w:t xml:space="preserve"> по имени, соотнося жестом</w:t>
      </w:r>
      <w:r>
        <w:t>;</w:t>
      </w:r>
    </w:p>
    <w:p w:rsidR="00033F22" w:rsidRDefault="00743081" w:rsidP="00F606CC">
      <w:pPr>
        <w:pStyle w:val="aff8"/>
        <w:ind w:firstLine="709"/>
      </w:pPr>
      <w:r>
        <w:t>2) рассматривание с детьми фотографий, побуждая</w:t>
      </w:r>
      <w:r w:rsidR="00033F22">
        <w:t xml:space="preserve"> находить себя, других членов семьи, рад</w:t>
      </w:r>
      <w:r w:rsidR="002D2AA2">
        <w:t>оваться вместе с ними, указывая</w:t>
      </w:r>
      <w:r w:rsidR="00033F22">
        <w:t xml:space="preserve"> друг на др</w:t>
      </w:r>
      <w:r w:rsidR="002D2AA2">
        <w:t>уга, называть по имени, рисование</w:t>
      </w:r>
      <w:r w:rsidR="00033F22">
        <w:t xml:space="preserve"> ребенка одного, с мамой, среди друзей;</w:t>
      </w:r>
    </w:p>
    <w:p w:rsidR="00033F22" w:rsidRDefault="00033F22" w:rsidP="00F606CC">
      <w:pPr>
        <w:pStyle w:val="aff8"/>
        <w:ind w:firstLine="709"/>
      </w:pPr>
      <w:r>
        <w:t>3) обращать внимание на заинтересованность ребенка в признании его усилий, стремления к сотрудничеству с педагогическим работником, направленности на получ</w:t>
      </w:r>
      <w:r>
        <w:t>е</w:t>
      </w:r>
      <w:r>
        <w:t>ние результата.</w:t>
      </w:r>
    </w:p>
    <w:p w:rsidR="00033F22" w:rsidRPr="00D42B01" w:rsidRDefault="00033F22" w:rsidP="00F606CC">
      <w:pPr>
        <w:ind w:firstLine="709"/>
      </w:pPr>
    </w:p>
    <w:p w:rsidR="00033F22" w:rsidRDefault="00033F22" w:rsidP="00F606CC">
      <w:pPr>
        <w:pStyle w:val="aff8"/>
        <w:ind w:firstLine="709"/>
      </w:pPr>
      <w:r>
        <w:t>Создание условий для привлечения внимания и интереса к другим детям, к взаим</w:t>
      </w:r>
      <w:r>
        <w:t>о</w:t>
      </w:r>
      <w:r>
        <w:t>действию с ними:</w:t>
      </w:r>
    </w:p>
    <w:p w:rsidR="00033F22" w:rsidRDefault="002D2AA2" w:rsidP="00F606CC">
      <w:pPr>
        <w:pStyle w:val="aff8"/>
        <w:ind w:firstLine="709"/>
      </w:pPr>
      <w:r>
        <w:t>1) формирование умений</w:t>
      </w:r>
      <w:r w:rsidR="00033F22">
        <w:t xml:space="preserve"> выражать расположение путем ласковых прикосновений, поглаживания, визуального контакта;</w:t>
      </w:r>
    </w:p>
    <w:p w:rsidR="00033F22" w:rsidRDefault="00033F22" w:rsidP="00F606CC">
      <w:pPr>
        <w:pStyle w:val="aff8"/>
        <w:ind w:firstLine="709"/>
      </w:pPr>
      <w:r>
        <w:lastRenderedPageBreak/>
        <w:t xml:space="preserve">2) </w:t>
      </w:r>
      <w:r w:rsidR="002D2AA2">
        <w:t xml:space="preserve">формирование умений </w:t>
      </w:r>
      <w:r>
        <w:t>взаимодействовать на положительной эмоциональной о</w:t>
      </w:r>
      <w:r>
        <w:t>с</w:t>
      </w:r>
      <w:r>
        <w:t>нове, не причиняя друг другу вреда, обмениваться игрушками;</w:t>
      </w:r>
    </w:p>
    <w:p w:rsidR="00033F22" w:rsidRPr="004E7CC8" w:rsidRDefault="002D2AA2" w:rsidP="00F606CC">
      <w:pPr>
        <w:pStyle w:val="aff8"/>
        <w:ind w:firstLine="709"/>
        <w:rPr>
          <w:rFonts w:ascii="Times New Roman" w:hAnsi="Times New Roman" w:cs="Times New Roman"/>
        </w:rPr>
      </w:pPr>
      <w:r>
        <w:t>3) создание условий</w:t>
      </w:r>
      <w:r w:rsidR="00033F22">
        <w:t xml:space="preserve"> для совместных действий обучающихся и педагогических </w:t>
      </w:r>
      <w:r w:rsidR="00033F22" w:rsidRPr="004E7CC8">
        <w:rPr>
          <w:rFonts w:ascii="Times New Roman" w:hAnsi="Times New Roman" w:cs="Times New Roman"/>
        </w:rPr>
        <w:t>р</w:t>
      </w:r>
      <w:r w:rsidR="00033F22" w:rsidRPr="004E7CC8">
        <w:rPr>
          <w:rFonts w:ascii="Times New Roman" w:hAnsi="Times New Roman" w:cs="Times New Roman"/>
        </w:rPr>
        <w:t>а</w:t>
      </w:r>
      <w:r w:rsidR="00033F22" w:rsidRPr="004E7CC8">
        <w:rPr>
          <w:rFonts w:ascii="Times New Roman" w:hAnsi="Times New Roman" w:cs="Times New Roman"/>
        </w:rPr>
        <w:t>ботников (игры с одним предметом - мячом, с песком, с водой);</w:t>
      </w:r>
    </w:p>
    <w:p w:rsidR="00033F22" w:rsidRPr="004E7CC8" w:rsidRDefault="004E7CC8" w:rsidP="00F606CC">
      <w:pPr>
        <w:pStyle w:val="24"/>
        <w:shd w:val="clear" w:color="auto" w:fill="auto"/>
        <w:spacing w:line="240" w:lineRule="auto"/>
        <w:ind w:left="20" w:right="20" w:firstLine="709"/>
        <w:rPr>
          <w:rFonts w:ascii="Times New Roman" w:hAnsi="Times New Roman" w:cs="Times New Roman"/>
          <w:sz w:val="24"/>
          <w:szCs w:val="24"/>
        </w:rPr>
      </w:pPr>
      <w:r w:rsidRPr="004E7CC8">
        <w:rPr>
          <w:rFonts w:ascii="Times New Roman" w:hAnsi="Times New Roman" w:cs="Times New Roman"/>
          <w:sz w:val="24"/>
          <w:szCs w:val="24"/>
        </w:rPr>
        <w:t>4</w:t>
      </w:r>
      <w:r w:rsidR="00033F22" w:rsidRPr="004E7CC8">
        <w:rPr>
          <w:rFonts w:ascii="Times New Roman" w:hAnsi="Times New Roman" w:cs="Times New Roman"/>
          <w:sz w:val="24"/>
          <w:szCs w:val="24"/>
        </w:rPr>
        <w:t xml:space="preserve">) </w:t>
      </w:r>
      <w:r w:rsidR="002D2AA2">
        <w:rPr>
          <w:rFonts w:ascii="Times New Roman" w:hAnsi="Times New Roman" w:cs="Times New Roman"/>
          <w:sz w:val="24"/>
          <w:szCs w:val="24"/>
        </w:rPr>
        <w:t xml:space="preserve">создание </w:t>
      </w:r>
      <w:r w:rsidR="00033F22" w:rsidRPr="004E7CC8">
        <w:rPr>
          <w:rFonts w:ascii="Times New Roman" w:hAnsi="Times New Roman" w:cs="Times New Roman"/>
          <w:sz w:val="24"/>
          <w:szCs w:val="24"/>
        </w:rPr>
        <w:t>интерес</w:t>
      </w:r>
      <w:r w:rsidR="002D2AA2">
        <w:rPr>
          <w:rFonts w:ascii="Times New Roman" w:hAnsi="Times New Roman" w:cs="Times New Roman"/>
          <w:sz w:val="24"/>
          <w:szCs w:val="24"/>
        </w:rPr>
        <w:t>а и положительного эмоционального</w:t>
      </w:r>
      <w:r w:rsidR="00033F22" w:rsidRPr="004E7CC8">
        <w:rPr>
          <w:rFonts w:ascii="Times New Roman" w:hAnsi="Times New Roman" w:cs="Times New Roman"/>
          <w:sz w:val="24"/>
          <w:szCs w:val="24"/>
        </w:rPr>
        <w:t xml:space="preserve"> отклик</w:t>
      </w:r>
      <w:r w:rsidR="002D2AA2">
        <w:rPr>
          <w:rFonts w:ascii="Times New Roman" w:hAnsi="Times New Roman" w:cs="Times New Roman"/>
          <w:sz w:val="24"/>
          <w:szCs w:val="24"/>
        </w:rPr>
        <w:t>а</w:t>
      </w:r>
      <w:r w:rsidR="00033F22" w:rsidRPr="004E7CC8">
        <w:rPr>
          <w:rFonts w:ascii="Times New Roman" w:hAnsi="Times New Roman" w:cs="Times New Roman"/>
          <w:sz w:val="24"/>
          <w:szCs w:val="24"/>
        </w:rPr>
        <w:t xml:space="preserve"> при проведении праздников (Новый год, День рождения, выпускной праздник в детском саду). </w:t>
      </w:r>
    </w:p>
    <w:p w:rsidR="00BB28C6" w:rsidRPr="00BB28C6" w:rsidRDefault="00BB28C6" w:rsidP="00F606CC">
      <w:pPr>
        <w:ind w:firstLine="709"/>
      </w:pPr>
      <w:r w:rsidRPr="00BB28C6">
        <w:t>5)</w:t>
      </w:r>
      <w:r w:rsidRPr="00BB28C6">
        <w:rPr>
          <w:rStyle w:val="10"/>
          <w:b w:val="0"/>
          <w:sz w:val="24"/>
          <w:szCs w:val="24"/>
        </w:rPr>
        <w:t xml:space="preserve"> организаци</w:t>
      </w:r>
      <w:r>
        <w:rPr>
          <w:rStyle w:val="10"/>
          <w:b w:val="0"/>
          <w:sz w:val="24"/>
          <w:szCs w:val="24"/>
        </w:rPr>
        <w:t>я</w:t>
      </w:r>
      <w:r>
        <w:rPr>
          <w:rStyle w:val="10"/>
          <w:sz w:val="24"/>
          <w:szCs w:val="24"/>
        </w:rPr>
        <w:t xml:space="preserve"> </w:t>
      </w:r>
      <w:r>
        <w:rPr>
          <w:color w:val="000000"/>
        </w:rPr>
        <w:t>традиций в группах</w:t>
      </w:r>
      <w:r w:rsidRPr="00BB28C6">
        <w:rPr>
          <w:color w:val="000000"/>
        </w:rPr>
        <w:t xml:space="preserve"> (</w:t>
      </w:r>
      <w:r>
        <w:rPr>
          <w:color w:val="000000"/>
        </w:rPr>
        <w:t xml:space="preserve">например: </w:t>
      </w:r>
      <w:r w:rsidRPr="00BB28C6">
        <w:rPr>
          <w:color w:val="000000"/>
        </w:rPr>
        <w:t>утро радостных встреч</w:t>
      </w:r>
      <w:r>
        <w:rPr>
          <w:color w:val="000000"/>
        </w:rPr>
        <w:t>, вечерний круг</w:t>
      </w:r>
      <w:r w:rsidRPr="00BB28C6">
        <w:rPr>
          <w:color w:val="000000"/>
        </w:rPr>
        <w:t>)</w:t>
      </w:r>
      <w:r w:rsidR="00F606CC">
        <w:rPr>
          <w:color w:val="000000"/>
        </w:rPr>
        <w:t>.</w:t>
      </w:r>
      <w:r w:rsidRPr="00BB28C6">
        <w:rPr>
          <w:color w:val="000000"/>
        </w:rPr>
        <w:t xml:space="preserve"> </w:t>
      </w:r>
    </w:p>
    <w:p w:rsidR="00F606CC" w:rsidRDefault="00F606CC" w:rsidP="00F606CC">
      <w:pPr>
        <w:pStyle w:val="aff8"/>
        <w:ind w:firstLine="709"/>
      </w:pPr>
    </w:p>
    <w:p w:rsidR="00033F22" w:rsidRDefault="00033F22" w:rsidP="00F606CC">
      <w:pPr>
        <w:pStyle w:val="aff8"/>
        <w:ind w:firstLine="709"/>
      </w:pPr>
      <w:r>
        <w:t>Создание условий и предпосылок для развития у обучающихся представлений о месте человека в окружающем мире, формирования социальных эмоций, усвоения м</w:t>
      </w:r>
      <w:r>
        <w:t>о</w:t>
      </w:r>
      <w:r>
        <w:t>ральных норм и правил:</w:t>
      </w:r>
    </w:p>
    <w:p w:rsidR="00033F22" w:rsidRDefault="004E7CC8" w:rsidP="00F606CC">
      <w:pPr>
        <w:pStyle w:val="aff8"/>
        <w:ind w:firstLine="709"/>
      </w:pPr>
      <w:r>
        <w:t>1</w:t>
      </w:r>
      <w:r w:rsidR="002D2AA2">
        <w:t>) развитие представлений</w:t>
      </w:r>
      <w:r w:rsidR="00033F22">
        <w:t xml:space="preserve"> о социальных отношениях в процессе наблюдений, </w:t>
      </w:r>
      <w:r>
        <w:t>ра</w:t>
      </w:r>
      <w:r>
        <w:t>с</w:t>
      </w:r>
      <w:r>
        <w:t xml:space="preserve">сматривании картин, </w:t>
      </w:r>
      <w:r w:rsidR="00033F22">
        <w:t>сюжетно-ролевых игр, бесед, чтения художественной литературы</w:t>
      </w:r>
      <w:r w:rsidR="00033F22">
        <w:rPr>
          <w:color w:val="000000"/>
        </w:rPr>
        <w:t xml:space="preserve"> с</w:t>
      </w:r>
      <w:r w:rsidR="00033F22" w:rsidRPr="00B37E99">
        <w:rPr>
          <w:color w:val="000000"/>
        </w:rPr>
        <w:t xml:space="preserve"> описанием типичных моральных</w:t>
      </w:r>
      <w:r w:rsidR="00033F22">
        <w:rPr>
          <w:color w:val="000000"/>
        </w:rPr>
        <w:t xml:space="preserve"> </w:t>
      </w:r>
      <w:r w:rsidR="00033F22" w:rsidRPr="00B37E99">
        <w:rPr>
          <w:color w:val="000000"/>
        </w:rPr>
        <w:t>ситуаций и последую</w:t>
      </w:r>
      <w:r w:rsidR="00033F22">
        <w:rPr>
          <w:color w:val="000000"/>
        </w:rPr>
        <w:t xml:space="preserve">щее обсуждение поступков героев. В процессе наблюдения, беседы у </w:t>
      </w:r>
      <w:r w:rsidR="00033F22" w:rsidRPr="00B37E99">
        <w:rPr>
          <w:color w:val="000000"/>
        </w:rPr>
        <w:t xml:space="preserve">детей </w:t>
      </w:r>
      <w:r w:rsidR="00033F22">
        <w:rPr>
          <w:color w:val="000000"/>
        </w:rPr>
        <w:t>происходит осознание</w:t>
      </w:r>
      <w:r w:rsidR="00033F22" w:rsidRPr="00B37E99">
        <w:rPr>
          <w:color w:val="000000"/>
        </w:rPr>
        <w:t xml:space="preserve"> ценности доброжелател</w:t>
      </w:r>
      <w:r w:rsidR="00033F22" w:rsidRPr="00B37E99">
        <w:rPr>
          <w:color w:val="000000"/>
        </w:rPr>
        <w:t>ь</w:t>
      </w:r>
      <w:r w:rsidR="00033F22" w:rsidRPr="00B37E99">
        <w:rPr>
          <w:color w:val="000000"/>
        </w:rPr>
        <w:t>ного отношения к другим, сверстникам и</w:t>
      </w:r>
      <w:r w:rsidR="00033F22">
        <w:rPr>
          <w:color w:val="000000"/>
        </w:rPr>
        <w:t xml:space="preserve"> </w:t>
      </w:r>
      <w:r w:rsidR="00033F22" w:rsidRPr="00B37E99">
        <w:rPr>
          <w:color w:val="000000"/>
        </w:rPr>
        <w:t>обучение эмоциональному предвосхищению п</w:t>
      </w:r>
      <w:r w:rsidR="00033F22" w:rsidRPr="00B37E99">
        <w:rPr>
          <w:color w:val="000000"/>
        </w:rPr>
        <w:t>о</w:t>
      </w:r>
      <w:r w:rsidR="00033F22" w:rsidRPr="00B37E99">
        <w:rPr>
          <w:color w:val="000000"/>
        </w:rPr>
        <w:t>следствий своих</w:t>
      </w:r>
      <w:r w:rsidR="00033F22">
        <w:rPr>
          <w:color w:val="000000"/>
        </w:rPr>
        <w:t xml:space="preserve"> </w:t>
      </w:r>
      <w:r w:rsidR="00033F22" w:rsidRPr="00B37E99">
        <w:rPr>
          <w:color w:val="000000"/>
        </w:rPr>
        <w:t>поступков</w:t>
      </w:r>
      <w:r w:rsidR="00033F22">
        <w:t>;</w:t>
      </w:r>
    </w:p>
    <w:p w:rsidR="00033F22" w:rsidRDefault="004E7CC8" w:rsidP="00F606CC">
      <w:pPr>
        <w:pStyle w:val="aff8"/>
        <w:ind w:firstLine="709"/>
        <w:rPr>
          <w:color w:val="000000"/>
        </w:rPr>
      </w:pPr>
      <w:r>
        <w:t>2</w:t>
      </w:r>
      <w:r w:rsidR="002D2AA2">
        <w:t>) развитие социальных эмоций (эмпатия): побуждение</w:t>
      </w:r>
      <w:r w:rsidR="00033F22">
        <w:t xml:space="preserve"> к сочувственному отнош</w:t>
      </w:r>
      <w:r w:rsidR="00033F22">
        <w:t>е</w:t>
      </w:r>
      <w:r w:rsidR="00033F22">
        <w:t xml:space="preserve">нию к другим детям, к </w:t>
      </w:r>
      <w:r w:rsidR="002D2AA2">
        <w:t>оказанию им помощи; формирование внимательного и уважител</w:t>
      </w:r>
      <w:r w:rsidR="002D2AA2">
        <w:t>ь</w:t>
      </w:r>
      <w:r w:rsidR="002D2AA2">
        <w:t>ного</w:t>
      </w:r>
      <w:r w:rsidR="00033F22">
        <w:t xml:space="preserve"> отношение к родителям (законным представителям), педагогическим работником; окружающим детям. Для этого педагогами создаются </w:t>
      </w:r>
      <w:r w:rsidR="00033F22">
        <w:rPr>
          <w:color w:val="000000"/>
        </w:rPr>
        <w:t>проблемные</w:t>
      </w:r>
      <w:r w:rsidR="00033F22" w:rsidRPr="00B37E99">
        <w:rPr>
          <w:color w:val="000000"/>
        </w:rPr>
        <w:t xml:space="preserve"> ситуа</w:t>
      </w:r>
      <w:r w:rsidR="00033F22">
        <w:rPr>
          <w:color w:val="000000"/>
        </w:rPr>
        <w:t xml:space="preserve">ции, </w:t>
      </w:r>
      <w:r w:rsidR="00033F22" w:rsidRPr="00B37E99">
        <w:rPr>
          <w:color w:val="000000"/>
        </w:rPr>
        <w:t xml:space="preserve"> </w:t>
      </w:r>
      <w:r w:rsidR="00033F22">
        <w:rPr>
          <w:color w:val="000000"/>
        </w:rPr>
        <w:t>организую</w:t>
      </w:r>
      <w:r w:rsidR="00033F22">
        <w:rPr>
          <w:color w:val="000000"/>
        </w:rPr>
        <w:t>т</w:t>
      </w:r>
      <w:r w:rsidR="00033F22">
        <w:rPr>
          <w:color w:val="000000"/>
        </w:rPr>
        <w:t xml:space="preserve">ся </w:t>
      </w:r>
      <w:r w:rsidR="00033F22" w:rsidRPr="00B37E99">
        <w:rPr>
          <w:color w:val="000000"/>
        </w:rPr>
        <w:t>игры</w:t>
      </w:r>
      <w:r w:rsidR="00033F22" w:rsidRPr="00B37E99">
        <w:rPr>
          <w:b/>
          <w:bCs/>
          <w:color w:val="000000"/>
        </w:rPr>
        <w:t>-</w:t>
      </w:r>
      <w:r w:rsidR="00033F22" w:rsidRPr="00B37E99">
        <w:rPr>
          <w:color w:val="000000"/>
        </w:rPr>
        <w:t>упражнения, в которых детям предлагается решить знакомые им</w:t>
      </w:r>
      <w:r w:rsidR="004B47AC">
        <w:rPr>
          <w:color w:val="000000"/>
        </w:rPr>
        <w:t xml:space="preserve"> моральные пр</w:t>
      </w:r>
      <w:r w:rsidR="004B47AC">
        <w:rPr>
          <w:color w:val="000000"/>
        </w:rPr>
        <w:t>о</w:t>
      </w:r>
      <w:r w:rsidR="004B47AC">
        <w:rPr>
          <w:color w:val="000000"/>
        </w:rPr>
        <w:t>блемы;</w:t>
      </w:r>
      <w:r w:rsidR="00033F22">
        <w:rPr>
          <w:color w:val="000000"/>
        </w:rPr>
        <w:t xml:space="preserve">  </w:t>
      </w:r>
    </w:p>
    <w:p w:rsidR="00033F22" w:rsidRPr="00033F22" w:rsidRDefault="004E7CC8" w:rsidP="00F606CC">
      <w:pPr>
        <w:ind w:firstLine="709"/>
      </w:pPr>
      <w:r>
        <w:rPr>
          <w:color w:val="000000"/>
        </w:rPr>
        <w:t>3</w:t>
      </w:r>
      <w:r w:rsidR="00033F22">
        <w:rPr>
          <w:color w:val="000000"/>
        </w:rPr>
        <w:t xml:space="preserve">) </w:t>
      </w:r>
      <w:r w:rsidR="002D2AA2">
        <w:rPr>
          <w:color w:val="000000"/>
        </w:rPr>
        <w:t>формирование умений</w:t>
      </w:r>
      <w:r>
        <w:rPr>
          <w:color w:val="000000"/>
        </w:rPr>
        <w:t xml:space="preserve"> регулировать  действия и взаимоотношения детей в пр</w:t>
      </w:r>
      <w:r>
        <w:rPr>
          <w:color w:val="000000"/>
        </w:rPr>
        <w:t>о</w:t>
      </w:r>
      <w:r>
        <w:rPr>
          <w:color w:val="000000"/>
        </w:rPr>
        <w:t xml:space="preserve">цессе организации </w:t>
      </w:r>
      <w:r w:rsidR="00033F22">
        <w:rPr>
          <w:color w:val="000000"/>
        </w:rPr>
        <w:t>дидактиче</w:t>
      </w:r>
      <w:r>
        <w:rPr>
          <w:color w:val="000000"/>
        </w:rPr>
        <w:t>ской</w:t>
      </w:r>
      <w:r w:rsidR="00033F22">
        <w:rPr>
          <w:color w:val="000000"/>
        </w:rPr>
        <w:t xml:space="preserve"> иг</w:t>
      </w:r>
      <w:r>
        <w:rPr>
          <w:color w:val="000000"/>
        </w:rPr>
        <w:t xml:space="preserve">ры с </w:t>
      </w:r>
      <w:r w:rsidR="00033F22">
        <w:rPr>
          <w:color w:val="000000"/>
        </w:rPr>
        <w:t xml:space="preserve">правилом. </w:t>
      </w:r>
      <w:r w:rsidR="00033F22" w:rsidRPr="00B37E99">
        <w:rPr>
          <w:color w:val="000000"/>
        </w:rPr>
        <w:t xml:space="preserve">При организации и проведении </w:t>
      </w:r>
      <w:r w:rsidR="00033F22">
        <w:rPr>
          <w:color w:val="000000"/>
        </w:rPr>
        <w:t>д</w:t>
      </w:r>
      <w:r w:rsidR="00033F22">
        <w:rPr>
          <w:color w:val="000000"/>
        </w:rPr>
        <w:t>и</w:t>
      </w:r>
      <w:r w:rsidR="00033F22">
        <w:rPr>
          <w:color w:val="000000"/>
        </w:rPr>
        <w:t>дактических игр педагог создает</w:t>
      </w:r>
      <w:r w:rsidR="00033F22" w:rsidRPr="00B37E99">
        <w:rPr>
          <w:color w:val="000000"/>
        </w:rPr>
        <w:t xml:space="preserve"> атмосферу, позволяющую каждому ребенку реализовать свою</w:t>
      </w:r>
      <w:r w:rsidR="00033F22">
        <w:rPr>
          <w:color w:val="000000"/>
        </w:rPr>
        <w:t xml:space="preserve"> </w:t>
      </w:r>
      <w:r w:rsidR="00033F22" w:rsidRPr="00B37E99">
        <w:rPr>
          <w:color w:val="000000"/>
        </w:rPr>
        <w:t>активность</w:t>
      </w:r>
      <w:r w:rsidR="00033F22">
        <w:rPr>
          <w:color w:val="000000"/>
        </w:rPr>
        <w:t xml:space="preserve"> по отношению у миру. Игры усложняются разными методами</w:t>
      </w:r>
      <w:r w:rsidR="00033F22" w:rsidRPr="00B37E99">
        <w:rPr>
          <w:color w:val="000000"/>
        </w:rPr>
        <w:t>:</w:t>
      </w:r>
      <w:r w:rsidR="00033F22" w:rsidRPr="00B37E99">
        <w:rPr>
          <w:color w:val="000000"/>
        </w:rPr>
        <w:br/>
        <w:t>- включение путешествия в прошлое, настоящее и будущее разных</w:t>
      </w:r>
      <w:r w:rsidR="00033F22">
        <w:rPr>
          <w:color w:val="000000"/>
        </w:rPr>
        <w:t xml:space="preserve"> </w:t>
      </w:r>
      <w:r w:rsidR="00033F22" w:rsidRPr="00B37E99">
        <w:rPr>
          <w:color w:val="000000"/>
        </w:rPr>
        <w:t>предметов (в завис</w:t>
      </w:r>
      <w:r w:rsidR="00033F22" w:rsidRPr="00B37E99">
        <w:rPr>
          <w:color w:val="000000"/>
        </w:rPr>
        <w:t>и</w:t>
      </w:r>
      <w:r w:rsidR="00033F22" w:rsidRPr="00B37E99">
        <w:rPr>
          <w:color w:val="000000"/>
        </w:rPr>
        <w:t>мости от возраста детей);</w:t>
      </w:r>
      <w:r w:rsidR="00033F22" w:rsidRPr="00B37E99">
        <w:rPr>
          <w:color w:val="000000"/>
        </w:rPr>
        <w:br/>
        <w:t>- увеличение количества путешествий;</w:t>
      </w:r>
      <w:r w:rsidR="00033F22" w:rsidRPr="00B37E99">
        <w:rPr>
          <w:color w:val="000000"/>
        </w:rPr>
        <w:br/>
        <w:t>- изменение числа команд и участников в каждой команде;</w:t>
      </w:r>
      <w:r w:rsidR="00033F22" w:rsidRPr="00B37E99">
        <w:rPr>
          <w:color w:val="000000"/>
        </w:rPr>
        <w:br/>
        <w:t>- включение заданий на рисование предметов и т.д.</w:t>
      </w:r>
      <w:r w:rsidR="004B47AC">
        <w:rPr>
          <w:color w:val="000000"/>
        </w:rPr>
        <w:t>;</w:t>
      </w:r>
    </w:p>
    <w:p w:rsidR="00033F22" w:rsidRDefault="002D2AA2" w:rsidP="00F606CC">
      <w:pPr>
        <w:pStyle w:val="aff8"/>
        <w:ind w:firstLine="709"/>
      </w:pPr>
      <w:r>
        <w:t>4) развитие умений</w:t>
      </w:r>
      <w:r w:rsidR="00033F22">
        <w:t xml:space="preserve"> разрешать конфликтные ситуации, используя диалог, монолог (умение идти на компромисс для бесконфликтного решения возникшей проблемы, быть терпеливыми, терпимыми и милосердными);</w:t>
      </w:r>
    </w:p>
    <w:p w:rsidR="00033F22" w:rsidRDefault="002D2AA2" w:rsidP="00F606CC">
      <w:pPr>
        <w:pStyle w:val="aff8"/>
        <w:ind w:firstLine="709"/>
      </w:pPr>
      <w:r>
        <w:t>5) формирование</w:t>
      </w:r>
      <w:r w:rsidR="0061706B">
        <w:t xml:space="preserve"> адекватной самооценки</w:t>
      </w:r>
      <w:r w:rsidR="00033F22">
        <w:t xml:space="preserve"> в совокупности эмоционального и когн</w:t>
      </w:r>
      <w:r w:rsidR="00033F22">
        <w:t>и</w:t>
      </w:r>
      <w:r w:rsidR="00033F22">
        <w:t>тивного компонентов: принятие себя "я хороший" и умения критично анализировать и оценивать продукты своей деятельности, собственное поведение;</w:t>
      </w:r>
    </w:p>
    <w:p w:rsidR="00033F22" w:rsidRPr="00033F22" w:rsidRDefault="004E7CC8" w:rsidP="00F606CC">
      <w:pPr>
        <w:pStyle w:val="24"/>
        <w:shd w:val="clear" w:color="auto" w:fill="auto"/>
        <w:spacing w:line="240" w:lineRule="auto"/>
        <w:ind w:left="20" w:right="2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61706B">
        <w:rPr>
          <w:rFonts w:ascii="Times New Roman" w:hAnsi="Times New Roman" w:cs="Times New Roman"/>
          <w:sz w:val="24"/>
          <w:szCs w:val="24"/>
        </w:rPr>
        <w:t>) создание условий</w:t>
      </w:r>
      <w:r w:rsidR="00033F22" w:rsidRPr="00033F22">
        <w:rPr>
          <w:rFonts w:ascii="Times New Roman" w:hAnsi="Times New Roman" w:cs="Times New Roman"/>
          <w:sz w:val="24"/>
          <w:szCs w:val="24"/>
        </w:rPr>
        <w:t xml:space="preserve"> для обогащения нравственно-этической сферы, как в эмоци</w:t>
      </w:r>
      <w:r w:rsidR="00033F22" w:rsidRPr="00033F22">
        <w:rPr>
          <w:rFonts w:ascii="Times New Roman" w:hAnsi="Times New Roman" w:cs="Times New Roman"/>
          <w:sz w:val="24"/>
          <w:szCs w:val="24"/>
        </w:rPr>
        <w:t>о</w:t>
      </w:r>
      <w:r w:rsidR="00033F22" w:rsidRPr="00033F22">
        <w:rPr>
          <w:rFonts w:ascii="Times New Roman" w:hAnsi="Times New Roman" w:cs="Times New Roman"/>
          <w:sz w:val="24"/>
          <w:szCs w:val="24"/>
        </w:rPr>
        <w:t>нальном, так и в когнитивном и поведенческом компонентах; важно, чтобы ребенок не только знал о моральных нормах и правилах, но давал нравственную оценку своим п</w:t>
      </w:r>
      <w:r w:rsidR="00033F22" w:rsidRPr="00033F22">
        <w:rPr>
          <w:rFonts w:ascii="Times New Roman" w:hAnsi="Times New Roman" w:cs="Times New Roman"/>
          <w:sz w:val="24"/>
          <w:szCs w:val="24"/>
        </w:rPr>
        <w:t>о</w:t>
      </w:r>
      <w:r w:rsidR="00033F22" w:rsidRPr="00033F22">
        <w:rPr>
          <w:rFonts w:ascii="Times New Roman" w:hAnsi="Times New Roman" w:cs="Times New Roman"/>
          <w:sz w:val="24"/>
          <w:szCs w:val="24"/>
        </w:rPr>
        <w:t>ступкам и поступкам друзей; придержива</w:t>
      </w:r>
      <w:r w:rsidR="00524372">
        <w:rPr>
          <w:rFonts w:ascii="Times New Roman" w:hAnsi="Times New Roman" w:cs="Times New Roman"/>
          <w:sz w:val="24"/>
          <w:szCs w:val="24"/>
        </w:rPr>
        <w:t>лся правил в повседневной жизни;</w:t>
      </w:r>
    </w:p>
    <w:p w:rsidR="004E7CC8" w:rsidRDefault="0061706B" w:rsidP="00F606CC">
      <w:pPr>
        <w:pStyle w:val="aff8"/>
        <w:ind w:firstLine="709"/>
      </w:pPr>
      <w:r>
        <w:t>7) формирование чувства</w:t>
      </w:r>
      <w:r w:rsidR="004E7CC8">
        <w:t xml:space="preserve"> собственного достоинства, уважения к другому человеку, педагогическому работнику, другим детям через пример (педагогического работника) и в играх-драматизациях со сменой ролей. </w:t>
      </w:r>
    </w:p>
    <w:p w:rsidR="004E7CC8" w:rsidRDefault="004E7CC8" w:rsidP="00F606CC">
      <w:pPr>
        <w:pStyle w:val="aff8"/>
        <w:ind w:firstLine="709"/>
        <w:rPr>
          <w:color w:val="000000"/>
        </w:rPr>
      </w:pPr>
      <w:r>
        <w:t xml:space="preserve">Педагоги организуют игры-драматизации по сюжету, </w:t>
      </w:r>
      <w:r w:rsidR="009A209D" w:rsidRPr="00B37E99">
        <w:rPr>
          <w:color w:val="000000"/>
        </w:rPr>
        <w:t>взятому из книги. План игры,</w:t>
      </w:r>
      <w:r w:rsidR="009A209D">
        <w:rPr>
          <w:color w:val="000000"/>
        </w:rPr>
        <w:t xml:space="preserve"> </w:t>
      </w:r>
      <w:r w:rsidR="009A209D" w:rsidRPr="00B37E99">
        <w:rPr>
          <w:color w:val="000000"/>
        </w:rPr>
        <w:t>послед</w:t>
      </w:r>
      <w:r w:rsidR="009A209D">
        <w:rPr>
          <w:color w:val="000000"/>
        </w:rPr>
        <w:t>овательность действий определяются</w:t>
      </w:r>
      <w:r w:rsidR="009A209D" w:rsidRPr="00B37E99">
        <w:rPr>
          <w:color w:val="000000"/>
        </w:rPr>
        <w:t xml:space="preserve"> заранее.</w:t>
      </w:r>
      <w:r w:rsidR="009A209D">
        <w:rPr>
          <w:color w:val="000000"/>
        </w:rPr>
        <w:t xml:space="preserve"> Детям</w:t>
      </w:r>
      <w:r w:rsidR="009A209D" w:rsidRPr="00B37E99">
        <w:rPr>
          <w:color w:val="000000"/>
        </w:rPr>
        <w:t xml:space="preserve"> требуется представить образы</w:t>
      </w:r>
      <w:r w:rsidR="009A209D">
        <w:rPr>
          <w:color w:val="000000"/>
        </w:rPr>
        <w:t xml:space="preserve"> г</w:t>
      </w:r>
      <w:r w:rsidR="009A209D" w:rsidRPr="00B37E99">
        <w:rPr>
          <w:color w:val="000000"/>
        </w:rPr>
        <w:t>ероев, их поведение, хорошо помнить ход действия, требуется и определенный</w:t>
      </w:r>
      <w:r w:rsidR="009A209D">
        <w:rPr>
          <w:color w:val="000000"/>
        </w:rPr>
        <w:t xml:space="preserve"> </w:t>
      </w:r>
      <w:r w:rsidR="009A209D" w:rsidRPr="00B37E99">
        <w:rPr>
          <w:color w:val="000000"/>
        </w:rPr>
        <w:t>запас знаний, умений, навыков, поэтому данный вид игровой деятельности</w:t>
      </w:r>
      <w:r w:rsidR="009A209D">
        <w:rPr>
          <w:color w:val="000000"/>
        </w:rPr>
        <w:t xml:space="preserve"> </w:t>
      </w:r>
      <w:r w:rsidR="009A209D" w:rsidRPr="00B37E99">
        <w:rPr>
          <w:color w:val="000000"/>
        </w:rPr>
        <w:t>приобретает разве</w:t>
      </w:r>
      <w:r w:rsidR="009A209D" w:rsidRPr="00B37E99">
        <w:rPr>
          <w:color w:val="000000"/>
        </w:rPr>
        <w:t>р</w:t>
      </w:r>
      <w:r w:rsidR="009A209D" w:rsidRPr="00B37E99">
        <w:rPr>
          <w:color w:val="000000"/>
        </w:rPr>
        <w:t>нутый характер только в старшем дошкольном возрасте. При</w:t>
      </w:r>
      <w:r w:rsidR="009A209D">
        <w:rPr>
          <w:color w:val="000000"/>
        </w:rPr>
        <w:t xml:space="preserve"> </w:t>
      </w:r>
      <w:r w:rsidR="009A209D" w:rsidRPr="00B37E99">
        <w:rPr>
          <w:color w:val="000000"/>
        </w:rPr>
        <w:t>целенаправленном руков</w:t>
      </w:r>
      <w:r w:rsidR="009A209D" w:rsidRPr="00B37E99">
        <w:rPr>
          <w:color w:val="000000"/>
        </w:rPr>
        <w:t>о</w:t>
      </w:r>
      <w:r w:rsidR="009A209D" w:rsidRPr="00B37E99">
        <w:rPr>
          <w:color w:val="000000"/>
        </w:rPr>
        <w:t>дстве воспитателя игры-драматизации имеют большое</w:t>
      </w:r>
      <w:r w:rsidR="009A209D">
        <w:rPr>
          <w:color w:val="000000"/>
        </w:rPr>
        <w:t xml:space="preserve"> </w:t>
      </w:r>
      <w:r w:rsidR="009A209D" w:rsidRPr="00B37E99">
        <w:rPr>
          <w:color w:val="000000"/>
        </w:rPr>
        <w:t xml:space="preserve">значение. Они обогащают детей </w:t>
      </w:r>
      <w:r w:rsidR="009A209D" w:rsidRPr="00B37E99">
        <w:rPr>
          <w:color w:val="000000"/>
        </w:rPr>
        <w:lastRenderedPageBreak/>
        <w:t>впечатлениями, воспитывают интерес и любовь</w:t>
      </w:r>
      <w:r w:rsidR="009A209D">
        <w:rPr>
          <w:color w:val="000000"/>
        </w:rPr>
        <w:t xml:space="preserve"> </w:t>
      </w:r>
      <w:r w:rsidR="009A209D" w:rsidRPr="00B37E99">
        <w:rPr>
          <w:color w:val="000000"/>
        </w:rPr>
        <w:t>к литературе, родному слову. Участие в инсценировке представляет участниками</w:t>
      </w:r>
      <w:r w:rsidR="009A209D">
        <w:rPr>
          <w:color w:val="000000"/>
        </w:rPr>
        <w:t xml:space="preserve"> </w:t>
      </w:r>
      <w:r w:rsidR="009A209D" w:rsidRPr="00B37E99">
        <w:rPr>
          <w:color w:val="000000"/>
        </w:rPr>
        <w:t>широкий простор для проявления инициативы и творчества, игровые действия</w:t>
      </w:r>
      <w:r w:rsidR="009A209D">
        <w:rPr>
          <w:color w:val="000000"/>
        </w:rPr>
        <w:t xml:space="preserve"> </w:t>
      </w:r>
      <w:r w:rsidR="009A209D" w:rsidRPr="00B37E99">
        <w:rPr>
          <w:color w:val="000000"/>
        </w:rPr>
        <w:t>следует создать, воплотить движениях, мимике, интонац</w:t>
      </w:r>
      <w:r w:rsidR="009A209D" w:rsidRPr="00B37E99">
        <w:rPr>
          <w:color w:val="000000"/>
        </w:rPr>
        <w:t>и</w:t>
      </w:r>
      <w:r w:rsidR="009A209D" w:rsidRPr="00B37E99">
        <w:rPr>
          <w:color w:val="000000"/>
        </w:rPr>
        <w:t>ях.</w:t>
      </w:r>
    </w:p>
    <w:p w:rsidR="00F606CC" w:rsidRDefault="009A209D" w:rsidP="00F606CC">
      <w:pPr>
        <w:pStyle w:val="aff8"/>
        <w:ind w:firstLine="709"/>
        <w:rPr>
          <w:color w:val="000000"/>
        </w:rPr>
      </w:pPr>
      <w:r w:rsidRPr="00B37E99">
        <w:rPr>
          <w:color w:val="000000"/>
        </w:rPr>
        <w:t>Ребенку старшего дошкольного возраста надо представить себя на месте</w:t>
      </w:r>
      <w:r>
        <w:rPr>
          <w:color w:val="000000"/>
        </w:rPr>
        <w:t xml:space="preserve"> </w:t>
      </w:r>
      <w:r w:rsidRPr="00B37E99">
        <w:rPr>
          <w:color w:val="000000"/>
        </w:rPr>
        <w:t>изобр</w:t>
      </w:r>
      <w:r w:rsidRPr="00B37E99">
        <w:rPr>
          <w:color w:val="000000"/>
        </w:rPr>
        <w:t>а</w:t>
      </w:r>
      <w:r w:rsidRPr="00B37E99">
        <w:rPr>
          <w:color w:val="000000"/>
        </w:rPr>
        <w:t>жаемого персонажа, проникнуть его чувствами, переживаниями, чтобы</w:t>
      </w:r>
      <w:r>
        <w:rPr>
          <w:color w:val="000000"/>
        </w:rPr>
        <w:t xml:space="preserve"> </w:t>
      </w:r>
      <w:r w:rsidRPr="00B37E99">
        <w:rPr>
          <w:color w:val="000000"/>
        </w:rPr>
        <w:t>передать соотве</w:t>
      </w:r>
      <w:r w:rsidRPr="00B37E99">
        <w:rPr>
          <w:color w:val="000000"/>
        </w:rPr>
        <w:t>т</w:t>
      </w:r>
      <w:r w:rsidRPr="00B37E99">
        <w:rPr>
          <w:color w:val="000000"/>
        </w:rPr>
        <w:t>ствующий образ. Обсуждение событий, поступков, характеров</w:t>
      </w:r>
      <w:r>
        <w:rPr>
          <w:color w:val="000000"/>
        </w:rPr>
        <w:t xml:space="preserve"> </w:t>
      </w:r>
      <w:r w:rsidRPr="00B37E99">
        <w:rPr>
          <w:color w:val="000000"/>
        </w:rPr>
        <w:t>действующих лиц в соч</w:t>
      </w:r>
      <w:r w:rsidRPr="00B37E99">
        <w:rPr>
          <w:color w:val="000000"/>
        </w:rPr>
        <w:t>е</w:t>
      </w:r>
      <w:r w:rsidRPr="00B37E99">
        <w:rPr>
          <w:color w:val="000000"/>
        </w:rPr>
        <w:t>тании с поисками событий, действующих лиц приемов</w:t>
      </w:r>
      <w:r>
        <w:rPr>
          <w:color w:val="000000"/>
        </w:rPr>
        <w:t xml:space="preserve"> </w:t>
      </w:r>
      <w:r w:rsidR="00835F12">
        <w:rPr>
          <w:color w:val="000000"/>
        </w:rPr>
        <w:t>передачи образа выз</w:t>
      </w:r>
      <w:r w:rsidRPr="00B37E99">
        <w:rPr>
          <w:color w:val="000000"/>
        </w:rPr>
        <w:t>ывает чувство сопереживания, побуждает детей пристально</w:t>
      </w:r>
      <w:r>
        <w:rPr>
          <w:color w:val="000000"/>
        </w:rPr>
        <w:t xml:space="preserve"> </w:t>
      </w:r>
      <w:r w:rsidRPr="00B37E99">
        <w:rPr>
          <w:color w:val="000000"/>
        </w:rPr>
        <w:t>всматриваться в мир, учить различать добро и зло в человеческих отношениях,</w:t>
      </w:r>
      <w:r>
        <w:rPr>
          <w:color w:val="000000"/>
        </w:rPr>
        <w:t xml:space="preserve"> </w:t>
      </w:r>
      <w:r w:rsidRPr="00B37E99">
        <w:rPr>
          <w:color w:val="000000"/>
        </w:rPr>
        <w:t>т.е.</w:t>
      </w:r>
      <w:r>
        <w:rPr>
          <w:color w:val="000000"/>
        </w:rPr>
        <w:t xml:space="preserve"> </w:t>
      </w:r>
      <w:r w:rsidRPr="00B37E99">
        <w:rPr>
          <w:color w:val="000000"/>
        </w:rPr>
        <w:t>способствует становлению личности, развитию у ребенка высоких</w:t>
      </w:r>
      <w:r>
        <w:rPr>
          <w:color w:val="000000"/>
        </w:rPr>
        <w:t xml:space="preserve"> </w:t>
      </w:r>
      <w:r w:rsidRPr="00B37E99">
        <w:rPr>
          <w:color w:val="000000"/>
        </w:rPr>
        <w:t>нравственных критериев и оценок.</w:t>
      </w:r>
      <w:r w:rsidRPr="009A209D">
        <w:rPr>
          <w:color w:val="000000"/>
        </w:rPr>
        <w:t xml:space="preserve"> </w:t>
      </w:r>
    </w:p>
    <w:p w:rsidR="004105BC" w:rsidRDefault="009A209D" w:rsidP="00F606CC">
      <w:pPr>
        <w:pStyle w:val="aff8"/>
        <w:ind w:firstLine="709"/>
        <w:rPr>
          <w:color w:val="000000"/>
        </w:rPr>
      </w:pPr>
      <w:r w:rsidRPr="00B37E99">
        <w:rPr>
          <w:color w:val="000000"/>
        </w:rPr>
        <w:t>Дети старшего дошкольного возраста драматизируют</w:t>
      </w:r>
      <w:r>
        <w:rPr>
          <w:color w:val="000000"/>
        </w:rPr>
        <w:t xml:space="preserve"> </w:t>
      </w:r>
      <w:r w:rsidRPr="00B37E99">
        <w:rPr>
          <w:color w:val="000000"/>
        </w:rPr>
        <w:t>такие сказки, как «Лиса, заяц и петух», «Лисичка со скалочкой», «Волк и семеро</w:t>
      </w:r>
      <w:r>
        <w:rPr>
          <w:color w:val="000000"/>
        </w:rPr>
        <w:t xml:space="preserve"> козлят» «Теремок» и др. П</w:t>
      </w:r>
      <w:r w:rsidRPr="00B37E99">
        <w:rPr>
          <w:color w:val="000000"/>
        </w:rPr>
        <w:t>ривлекают детей произведения с веселым</w:t>
      </w:r>
      <w:r>
        <w:rPr>
          <w:color w:val="000000"/>
        </w:rPr>
        <w:t xml:space="preserve"> </w:t>
      </w:r>
      <w:r w:rsidRPr="00B37E99">
        <w:rPr>
          <w:color w:val="000000"/>
        </w:rPr>
        <w:t>сюжетом, где главными действующими лицами являются животные-детеныши,</w:t>
      </w:r>
      <w:r>
        <w:rPr>
          <w:color w:val="000000"/>
        </w:rPr>
        <w:t xml:space="preserve"> </w:t>
      </w:r>
      <w:r w:rsidRPr="00B37E99">
        <w:rPr>
          <w:color w:val="000000"/>
        </w:rPr>
        <w:t>например, «Цыпленок и утенок», «Кто сказал «мяу», «Мышонок и карандаш».</w:t>
      </w:r>
    </w:p>
    <w:p w:rsidR="00D42B01" w:rsidRDefault="00D42B01" w:rsidP="004105BC">
      <w:pPr>
        <w:pStyle w:val="24"/>
        <w:shd w:val="clear" w:color="auto" w:fill="auto"/>
        <w:spacing w:line="379" w:lineRule="exact"/>
        <w:ind w:left="20" w:right="20" w:firstLine="700"/>
      </w:pPr>
    </w:p>
    <w:p w:rsidR="004E7CC8" w:rsidRPr="004E7CC8" w:rsidRDefault="004E7CC8" w:rsidP="004E7CC8">
      <w:pPr>
        <w:pStyle w:val="24"/>
        <w:shd w:val="clear" w:color="auto" w:fill="auto"/>
        <w:spacing w:line="240" w:lineRule="auto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7CC8">
        <w:rPr>
          <w:rFonts w:ascii="Times New Roman" w:hAnsi="Times New Roman" w:cs="Times New Roman"/>
          <w:b/>
          <w:sz w:val="24"/>
          <w:szCs w:val="24"/>
        </w:rPr>
        <w:t xml:space="preserve">Условия для обретения ребёнком первичного опыта деятельности и поступка в соответствии с традиционными </w:t>
      </w:r>
      <w:r>
        <w:rPr>
          <w:rFonts w:ascii="Times New Roman" w:hAnsi="Times New Roman" w:cs="Times New Roman"/>
          <w:b/>
          <w:sz w:val="24"/>
          <w:szCs w:val="24"/>
        </w:rPr>
        <w:t>ценностями российского общества</w:t>
      </w:r>
    </w:p>
    <w:p w:rsidR="004E7CC8" w:rsidRDefault="004E7CC8" w:rsidP="004105BC">
      <w:pPr>
        <w:pStyle w:val="24"/>
        <w:shd w:val="clear" w:color="auto" w:fill="auto"/>
        <w:spacing w:line="379" w:lineRule="exact"/>
        <w:ind w:left="20" w:right="20" w:firstLine="700"/>
      </w:pPr>
    </w:p>
    <w:p w:rsidR="004B47AC" w:rsidRDefault="00743081" w:rsidP="00F606CC">
      <w:pPr>
        <w:pStyle w:val="a9"/>
        <w:spacing w:before="0" w:beforeAutospacing="0" w:after="0" w:afterAutospacing="0"/>
        <w:ind w:firstLine="709"/>
        <w:jc w:val="both"/>
        <w:rPr>
          <w:rFonts w:ascii="Segoe UI" w:hAnsi="Segoe UI" w:cs="Segoe UI"/>
          <w:color w:val="010101"/>
          <w:sz w:val="21"/>
          <w:szCs w:val="21"/>
        </w:rPr>
      </w:pPr>
      <w:r>
        <w:t>1) создание</w:t>
      </w:r>
      <w:r w:rsidR="00835F12">
        <w:t xml:space="preserve"> </w:t>
      </w:r>
      <w:r>
        <w:t>развивающей предметно-пространственной</w:t>
      </w:r>
      <w:r w:rsidR="00D42B01">
        <w:t xml:space="preserve"> сре</w:t>
      </w:r>
      <w:r>
        <w:t>ды</w:t>
      </w:r>
      <w:r w:rsidR="00524372">
        <w:t xml:space="preserve"> для взаимодействия обучающихся в ходе специально созданных ситуаций и в самостоятельной деятельности: цен</w:t>
      </w:r>
      <w:r w:rsidR="004B47AC">
        <w:t>тры детской активности</w:t>
      </w:r>
      <w:r w:rsidR="004B47AC" w:rsidRPr="002F14EF">
        <w:t>;</w:t>
      </w:r>
      <w:r w:rsidR="004B47AC" w:rsidRPr="002F14EF">
        <w:rPr>
          <w:color w:val="010101"/>
        </w:rPr>
        <w:t xml:space="preserve"> иллюстрации картин великих ху</w:t>
      </w:r>
      <w:r w:rsidR="002F14EF" w:rsidRPr="002F14EF">
        <w:rPr>
          <w:color w:val="010101"/>
        </w:rPr>
        <w:t>дожников, музыкальные и художественные произведения, в т.ч. устное народное творчество, декоративно-прикладное искусство</w:t>
      </w:r>
      <w:r w:rsidR="004B47AC" w:rsidRPr="002F14EF">
        <w:rPr>
          <w:color w:val="010101"/>
        </w:rPr>
        <w:t xml:space="preserve">; </w:t>
      </w:r>
      <w:r w:rsidR="002F14EF" w:rsidRPr="002F14EF">
        <w:rPr>
          <w:color w:val="010101"/>
        </w:rPr>
        <w:t xml:space="preserve">дидактические материалы, отражающие </w:t>
      </w:r>
      <w:r w:rsidR="004B47AC" w:rsidRPr="002F14EF">
        <w:rPr>
          <w:color w:val="010101"/>
        </w:rPr>
        <w:t>исто</w:t>
      </w:r>
      <w:r w:rsidR="002F14EF" w:rsidRPr="002F14EF">
        <w:rPr>
          <w:color w:val="010101"/>
        </w:rPr>
        <w:t>рию</w:t>
      </w:r>
      <w:r w:rsidR="002F14EF">
        <w:rPr>
          <w:color w:val="010101"/>
        </w:rPr>
        <w:t xml:space="preserve"> России</w:t>
      </w:r>
      <w:r w:rsidR="004B47AC" w:rsidRPr="002F14EF">
        <w:rPr>
          <w:color w:val="010101"/>
        </w:rPr>
        <w:t>, на</w:t>
      </w:r>
      <w:r w:rsidR="002F14EF" w:rsidRPr="002F14EF">
        <w:rPr>
          <w:color w:val="010101"/>
        </w:rPr>
        <w:t>ро</w:t>
      </w:r>
      <w:r w:rsidR="002F14EF" w:rsidRPr="002F14EF">
        <w:rPr>
          <w:color w:val="010101"/>
        </w:rPr>
        <w:t>д</w:t>
      </w:r>
      <w:r w:rsidR="002F14EF" w:rsidRPr="002F14EF">
        <w:rPr>
          <w:color w:val="010101"/>
        </w:rPr>
        <w:t xml:space="preserve">ную культуру, </w:t>
      </w:r>
      <w:r w:rsidR="00CC64B5">
        <w:rPr>
          <w:color w:val="010101"/>
        </w:rPr>
        <w:t xml:space="preserve">ремесла, </w:t>
      </w:r>
      <w:r w:rsidR="002F14EF" w:rsidRPr="002F14EF">
        <w:rPr>
          <w:color w:val="010101"/>
        </w:rPr>
        <w:t>фольклор; сценарии народных и государственных праздников и т.п.</w:t>
      </w:r>
      <w:r w:rsidR="00766914">
        <w:rPr>
          <w:color w:val="010101"/>
        </w:rPr>
        <w:t>;</w:t>
      </w:r>
    </w:p>
    <w:p w:rsidR="00835F12" w:rsidRDefault="00835F12" w:rsidP="00F606CC">
      <w:pPr>
        <w:ind w:firstLine="709"/>
        <w:jc w:val="both"/>
      </w:pPr>
      <w:r>
        <w:t xml:space="preserve">2) </w:t>
      </w:r>
      <w:r w:rsidR="00D42B01">
        <w:t>использо</w:t>
      </w:r>
      <w:r w:rsidR="00743081">
        <w:t>вание специальных</w:t>
      </w:r>
      <w:r w:rsidR="00D42B01">
        <w:t xml:space="preserve"> дидак</w:t>
      </w:r>
      <w:r w:rsidR="00743081">
        <w:t>тических</w:t>
      </w:r>
      <w:r w:rsidR="00D42B01">
        <w:t xml:space="preserve"> посо</w:t>
      </w:r>
      <w:r w:rsidR="00743081">
        <w:t>бий, технологий</w:t>
      </w:r>
      <w:r w:rsidR="00D42B01">
        <w:t xml:space="preserve">, </w:t>
      </w:r>
      <w:r w:rsidR="00743081">
        <w:t>других средств</w:t>
      </w:r>
      <w:r w:rsidR="00D42B01">
        <w:t xml:space="preserve"> обучения (в том числе иннова</w:t>
      </w:r>
      <w:r>
        <w:t>ционные</w:t>
      </w:r>
      <w:r w:rsidR="00D42B01">
        <w:t xml:space="preserve"> и ин</w:t>
      </w:r>
      <w:r w:rsidR="00743081">
        <w:t>формационные), разработанных</w:t>
      </w:r>
      <w:r>
        <w:t xml:space="preserve"> педагогами ДОО: </w:t>
      </w:r>
      <w:r w:rsidR="00524372">
        <w:t>учебно-методический комплект «Лого-Фребель» по теме: Детский сад, Семья, Г</w:t>
      </w:r>
      <w:r w:rsidR="00524372">
        <w:t>о</w:t>
      </w:r>
      <w:r w:rsidR="00524372">
        <w:t xml:space="preserve">род, Область; пособия «В поисках праздников», </w:t>
      </w:r>
      <w:r w:rsidR="00D42B01">
        <w:t xml:space="preserve"> </w:t>
      </w:r>
      <w:r w:rsidR="00524372">
        <w:t>«Копилка сокровищ Самарского края» и т.п.</w:t>
      </w:r>
      <w:r w:rsidR="00766914">
        <w:t>;</w:t>
      </w:r>
    </w:p>
    <w:p w:rsidR="00835F12" w:rsidRDefault="00743081" w:rsidP="00F606CC">
      <w:pPr>
        <w:ind w:firstLine="709"/>
        <w:jc w:val="both"/>
      </w:pPr>
      <w:r>
        <w:t>3) формирование средств</w:t>
      </w:r>
      <w:r w:rsidR="00524372">
        <w:t xml:space="preserve"> межличностного взаимодействия обучающихся в ходе специально созданных ситуаций и в самостоятельной деятельности:</w:t>
      </w:r>
    </w:p>
    <w:p w:rsidR="00524372" w:rsidRPr="00524372" w:rsidRDefault="00524372" w:rsidP="009E2F8A">
      <w:pPr>
        <w:pStyle w:val="a9"/>
        <w:numPr>
          <w:ilvl w:val="0"/>
          <w:numId w:val="275"/>
        </w:numPr>
        <w:spacing w:before="0" w:beforeAutospacing="0" w:after="0" w:afterAutospacing="0"/>
        <w:jc w:val="both"/>
        <w:rPr>
          <w:color w:val="010101"/>
        </w:rPr>
      </w:pPr>
      <w:r w:rsidRPr="00524372">
        <w:rPr>
          <w:color w:val="010101"/>
        </w:rPr>
        <w:t>этические</w:t>
      </w:r>
      <w:r w:rsidR="00766914">
        <w:rPr>
          <w:color w:val="010101"/>
        </w:rPr>
        <w:t xml:space="preserve"> беседы («Как быть послушным», «Мальчики – защитники девочек», </w:t>
      </w:r>
      <w:r w:rsidRPr="00524372">
        <w:rPr>
          <w:color w:val="010101"/>
        </w:rPr>
        <w:t> «Девочки – маленькие принцессы», «Все начинается со слова «здравствуй»);</w:t>
      </w:r>
    </w:p>
    <w:p w:rsidR="00524372" w:rsidRPr="00524372" w:rsidRDefault="00524372" w:rsidP="009E2F8A">
      <w:pPr>
        <w:pStyle w:val="a9"/>
        <w:numPr>
          <w:ilvl w:val="0"/>
          <w:numId w:val="275"/>
        </w:numPr>
        <w:spacing w:before="0" w:beforeAutospacing="0" w:after="0" w:afterAutospacing="0"/>
        <w:jc w:val="both"/>
        <w:rPr>
          <w:color w:val="010101"/>
        </w:rPr>
      </w:pPr>
      <w:r w:rsidRPr="00524372">
        <w:rPr>
          <w:color w:val="010101"/>
        </w:rPr>
        <w:t>обсуждение ситуаций положительного содержания («Как мы вместе чистили д</w:t>
      </w:r>
      <w:r w:rsidRPr="00524372">
        <w:rPr>
          <w:color w:val="010101"/>
        </w:rPr>
        <w:t>о</w:t>
      </w:r>
      <w:r w:rsidRPr="00524372">
        <w:rPr>
          <w:color w:val="010101"/>
        </w:rPr>
        <w:t>рожку от снега», «Как мы помогали малышам», «Рустам - мой помощник», «Как нас выручил Егор»);</w:t>
      </w:r>
    </w:p>
    <w:p w:rsidR="00524372" w:rsidRPr="00524372" w:rsidRDefault="00524372" w:rsidP="009E2F8A">
      <w:pPr>
        <w:pStyle w:val="a9"/>
        <w:numPr>
          <w:ilvl w:val="0"/>
          <w:numId w:val="275"/>
        </w:numPr>
        <w:spacing w:before="0" w:beforeAutospacing="0" w:after="0" w:afterAutospacing="0"/>
        <w:jc w:val="both"/>
        <w:rPr>
          <w:color w:val="010101"/>
        </w:rPr>
      </w:pPr>
      <w:r w:rsidRPr="00524372">
        <w:rPr>
          <w:color w:val="010101"/>
        </w:rPr>
        <w:t>решение проблемных ситуаций («Как помирить Владу с Полиной?», «Как порад</w:t>
      </w:r>
      <w:r w:rsidRPr="00524372">
        <w:rPr>
          <w:color w:val="010101"/>
        </w:rPr>
        <w:t>о</w:t>
      </w:r>
      <w:r w:rsidRPr="00524372">
        <w:rPr>
          <w:color w:val="010101"/>
        </w:rPr>
        <w:t>вать друга?»);</w:t>
      </w:r>
    </w:p>
    <w:p w:rsidR="00524372" w:rsidRPr="00524372" w:rsidRDefault="00524372" w:rsidP="009E2F8A">
      <w:pPr>
        <w:pStyle w:val="a9"/>
        <w:numPr>
          <w:ilvl w:val="0"/>
          <w:numId w:val="275"/>
        </w:numPr>
        <w:spacing w:before="0" w:beforeAutospacing="0" w:after="0" w:afterAutospacing="0"/>
        <w:jc w:val="both"/>
        <w:rPr>
          <w:color w:val="010101"/>
        </w:rPr>
      </w:pPr>
      <w:r w:rsidRPr="00524372">
        <w:rPr>
          <w:color w:val="010101"/>
        </w:rPr>
        <w:t>игры – беседы («Что чувствует твой друг?», «Добрые поступки»);</w:t>
      </w:r>
    </w:p>
    <w:p w:rsidR="00524372" w:rsidRPr="00524372" w:rsidRDefault="00524372" w:rsidP="009E2F8A">
      <w:pPr>
        <w:pStyle w:val="a9"/>
        <w:numPr>
          <w:ilvl w:val="0"/>
          <w:numId w:val="275"/>
        </w:numPr>
        <w:spacing w:before="0" w:beforeAutospacing="0" w:after="0" w:afterAutospacing="0"/>
        <w:jc w:val="both"/>
        <w:rPr>
          <w:color w:val="010101"/>
        </w:rPr>
      </w:pPr>
      <w:r w:rsidRPr="00524372">
        <w:rPr>
          <w:color w:val="010101"/>
        </w:rPr>
        <w:t>музыкальные этюды («Гроза», «Встреча с другом»,</w:t>
      </w:r>
      <w:r w:rsidR="00111D31">
        <w:rPr>
          <w:color w:val="010101"/>
        </w:rPr>
        <w:t xml:space="preserve"> </w:t>
      </w:r>
      <w:r w:rsidRPr="00524372">
        <w:rPr>
          <w:color w:val="010101"/>
        </w:rPr>
        <w:t>«Поссорились – по</w:t>
      </w:r>
      <w:r>
        <w:rPr>
          <w:color w:val="010101"/>
        </w:rPr>
        <w:t>мир</w:t>
      </w:r>
      <w:r>
        <w:rPr>
          <w:color w:val="010101"/>
        </w:rPr>
        <w:t>и</w:t>
      </w:r>
      <w:r>
        <w:rPr>
          <w:color w:val="010101"/>
        </w:rPr>
        <w:t>лись</w:t>
      </w:r>
      <w:r w:rsidRPr="00524372">
        <w:rPr>
          <w:color w:val="010101"/>
        </w:rPr>
        <w:t>, «Сочувствие»);</w:t>
      </w:r>
    </w:p>
    <w:p w:rsidR="00524372" w:rsidRPr="00524372" w:rsidRDefault="00524372" w:rsidP="009E2F8A">
      <w:pPr>
        <w:pStyle w:val="a9"/>
        <w:numPr>
          <w:ilvl w:val="0"/>
          <w:numId w:val="275"/>
        </w:numPr>
        <w:spacing w:before="0" w:beforeAutospacing="0" w:after="0" w:afterAutospacing="0"/>
        <w:jc w:val="both"/>
        <w:rPr>
          <w:color w:val="010101"/>
        </w:rPr>
      </w:pPr>
      <w:r w:rsidRPr="00524372">
        <w:rPr>
          <w:color w:val="010101"/>
        </w:rPr>
        <w:t>малоподвижные игры («Волшебные очки», «Клубок дружбы», «Скажи наоборот»);</w:t>
      </w:r>
    </w:p>
    <w:p w:rsidR="00524372" w:rsidRPr="00405365" w:rsidRDefault="00524372" w:rsidP="009E2F8A">
      <w:pPr>
        <w:pStyle w:val="a9"/>
        <w:numPr>
          <w:ilvl w:val="0"/>
          <w:numId w:val="275"/>
        </w:numPr>
        <w:spacing w:before="0" w:beforeAutospacing="0" w:after="0" w:afterAutospacing="0"/>
        <w:jc w:val="both"/>
        <w:rPr>
          <w:i/>
          <w:color w:val="010101"/>
        </w:rPr>
      </w:pPr>
      <w:r w:rsidRPr="00524372">
        <w:rPr>
          <w:color w:val="010101"/>
        </w:rPr>
        <w:t>подвижные игры («Веселый трамвайчик», «Мы – хорошие ребята», «Вспомни им</w:t>
      </w:r>
      <w:r w:rsidRPr="00524372">
        <w:rPr>
          <w:color w:val="010101"/>
        </w:rPr>
        <w:t>е</w:t>
      </w:r>
      <w:r w:rsidRPr="00524372">
        <w:rPr>
          <w:color w:val="010101"/>
        </w:rPr>
        <w:t>на своих друзей»,</w:t>
      </w:r>
      <w:r w:rsidRPr="00524372">
        <w:rPr>
          <w:rStyle w:val="afa"/>
          <w:color w:val="010101"/>
        </w:rPr>
        <w:t> </w:t>
      </w:r>
      <w:r w:rsidRPr="00405365">
        <w:rPr>
          <w:rStyle w:val="afa"/>
          <w:i w:val="0"/>
          <w:color w:val="010101"/>
        </w:rPr>
        <w:t>«Гусеница»);</w:t>
      </w:r>
    </w:p>
    <w:p w:rsidR="00524372" w:rsidRPr="00524372" w:rsidRDefault="00524372" w:rsidP="009E2F8A">
      <w:pPr>
        <w:pStyle w:val="a9"/>
        <w:numPr>
          <w:ilvl w:val="0"/>
          <w:numId w:val="275"/>
        </w:numPr>
        <w:spacing w:before="0" w:beforeAutospacing="0" w:after="0" w:afterAutospacing="0"/>
        <w:jc w:val="both"/>
        <w:rPr>
          <w:color w:val="010101"/>
        </w:rPr>
      </w:pPr>
      <w:r w:rsidRPr="00524372">
        <w:rPr>
          <w:color w:val="010101"/>
        </w:rPr>
        <w:t>дидактические игры и игровые ситуации («Вежливый ручеек», «Кто кому уступит место», «У меня зазвонил телефон», «Лови мяч - дари слово», «Как хорошо с тобой дружить», «Кому что принадлежит?», «Что чувствует твой друг?», «Размытое письмо», «Кто больше заметит небылиц»);</w:t>
      </w:r>
    </w:p>
    <w:p w:rsidR="00524372" w:rsidRPr="00524372" w:rsidRDefault="00524372" w:rsidP="009E2F8A">
      <w:pPr>
        <w:pStyle w:val="a9"/>
        <w:numPr>
          <w:ilvl w:val="0"/>
          <w:numId w:val="275"/>
        </w:numPr>
        <w:spacing w:before="0" w:beforeAutospacing="0" w:after="0" w:afterAutospacing="0"/>
        <w:jc w:val="both"/>
        <w:rPr>
          <w:color w:val="010101"/>
        </w:rPr>
      </w:pPr>
      <w:r w:rsidRPr="00524372">
        <w:rPr>
          <w:color w:val="010101"/>
        </w:rPr>
        <w:lastRenderedPageBreak/>
        <w:t>игры-инсценировки («Доброе слово лечит, а худое – калечит») и игры – драматиз</w:t>
      </w:r>
      <w:r w:rsidRPr="00524372">
        <w:rPr>
          <w:color w:val="010101"/>
        </w:rPr>
        <w:t>а</w:t>
      </w:r>
      <w:r w:rsidRPr="00524372">
        <w:rPr>
          <w:color w:val="010101"/>
        </w:rPr>
        <w:t>ции («Три товарища»);</w:t>
      </w:r>
    </w:p>
    <w:p w:rsidR="00524372" w:rsidRPr="00524372" w:rsidRDefault="00524372" w:rsidP="009E2F8A">
      <w:pPr>
        <w:pStyle w:val="a9"/>
        <w:numPr>
          <w:ilvl w:val="0"/>
          <w:numId w:val="275"/>
        </w:numPr>
        <w:spacing w:before="0" w:beforeAutospacing="0" w:after="0" w:afterAutospacing="0"/>
        <w:jc w:val="both"/>
        <w:rPr>
          <w:color w:val="010101"/>
        </w:rPr>
      </w:pPr>
      <w:r w:rsidRPr="00524372">
        <w:rPr>
          <w:color w:val="010101"/>
        </w:rPr>
        <w:t>чтение художественных произведений по духовно – нравственной тематике (Р. Зернова «Как Антон полюбил ходить в детский сад», Б. Житков «На льдине», «О</w:t>
      </w:r>
      <w:r w:rsidRPr="00524372">
        <w:rPr>
          <w:color w:val="010101"/>
        </w:rPr>
        <w:t>б</w:t>
      </w:r>
      <w:r w:rsidRPr="00524372">
        <w:rPr>
          <w:color w:val="010101"/>
        </w:rPr>
        <w:t>вал», «Наводнение»,</w:t>
      </w:r>
      <w:r w:rsidR="004B47AC">
        <w:rPr>
          <w:color w:val="010101"/>
        </w:rPr>
        <w:t xml:space="preserve"> </w:t>
      </w:r>
      <w:r w:rsidRPr="00524372">
        <w:rPr>
          <w:color w:val="010101"/>
        </w:rPr>
        <w:t>Л.Толстой «Два товарища», М. Пляцковский «Урок дру</w:t>
      </w:r>
      <w:r w:rsidRPr="00524372">
        <w:rPr>
          <w:color w:val="010101"/>
        </w:rPr>
        <w:t>ж</w:t>
      </w:r>
      <w:r w:rsidRPr="00524372">
        <w:rPr>
          <w:color w:val="010101"/>
        </w:rPr>
        <w:t>бы» и др.);</w:t>
      </w:r>
    </w:p>
    <w:p w:rsidR="00524372" w:rsidRPr="00524372" w:rsidRDefault="00524372" w:rsidP="009E2F8A">
      <w:pPr>
        <w:pStyle w:val="a9"/>
        <w:numPr>
          <w:ilvl w:val="0"/>
          <w:numId w:val="275"/>
        </w:numPr>
        <w:spacing w:before="0" w:beforeAutospacing="0" w:after="0" w:afterAutospacing="0"/>
        <w:jc w:val="both"/>
        <w:rPr>
          <w:color w:val="010101"/>
        </w:rPr>
      </w:pPr>
      <w:r w:rsidRPr="00524372">
        <w:rPr>
          <w:color w:val="010101"/>
        </w:rPr>
        <w:t>просмотр видеофильма на тему толерантности («Некоторые люди рождаются не такими как все»);</w:t>
      </w:r>
    </w:p>
    <w:p w:rsidR="00524372" w:rsidRPr="00524372" w:rsidRDefault="00524372" w:rsidP="009E2F8A">
      <w:pPr>
        <w:pStyle w:val="a9"/>
        <w:numPr>
          <w:ilvl w:val="0"/>
          <w:numId w:val="275"/>
        </w:numPr>
        <w:spacing w:before="0" w:beforeAutospacing="0" w:after="0" w:afterAutospacing="0"/>
        <w:jc w:val="both"/>
        <w:rPr>
          <w:color w:val="010101"/>
        </w:rPr>
      </w:pPr>
      <w:r w:rsidRPr="00524372">
        <w:rPr>
          <w:color w:val="010101"/>
        </w:rPr>
        <w:t>изготовление поделок-подарков для детей младших групп;</w:t>
      </w:r>
    </w:p>
    <w:p w:rsidR="00524372" w:rsidRPr="00524372" w:rsidRDefault="00524372" w:rsidP="009E2F8A">
      <w:pPr>
        <w:pStyle w:val="a9"/>
        <w:numPr>
          <w:ilvl w:val="0"/>
          <w:numId w:val="275"/>
        </w:numPr>
        <w:spacing w:before="0" w:beforeAutospacing="0" w:after="0" w:afterAutospacing="0"/>
        <w:jc w:val="both"/>
        <w:rPr>
          <w:color w:val="010101"/>
        </w:rPr>
      </w:pPr>
      <w:r w:rsidRPr="00524372">
        <w:rPr>
          <w:color w:val="010101"/>
        </w:rPr>
        <w:t>сюжетно-ролевые игры («Детский сад встречает гостей», «М</w:t>
      </w:r>
      <w:r w:rsidR="00405365">
        <w:rPr>
          <w:color w:val="010101"/>
        </w:rPr>
        <w:t>амины помощники», «День рождения</w:t>
      </w:r>
      <w:r w:rsidRPr="00524372">
        <w:rPr>
          <w:color w:val="010101"/>
        </w:rPr>
        <w:t xml:space="preserve"> бабушки»);</w:t>
      </w:r>
    </w:p>
    <w:p w:rsidR="00524372" w:rsidRPr="00524372" w:rsidRDefault="00524372" w:rsidP="009E2F8A">
      <w:pPr>
        <w:pStyle w:val="a9"/>
        <w:numPr>
          <w:ilvl w:val="0"/>
          <w:numId w:val="275"/>
        </w:numPr>
        <w:spacing w:before="0" w:beforeAutospacing="0" w:after="0" w:afterAutospacing="0"/>
        <w:jc w:val="both"/>
        <w:rPr>
          <w:color w:val="010101"/>
        </w:rPr>
      </w:pPr>
      <w:r>
        <w:rPr>
          <w:color w:val="010101"/>
        </w:rPr>
        <w:t>акции («День пожилого человека</w:t>
      </w:r>
      <w:r w:rsidRPr="00524372">
        <w:rPr>
          <w:color w:val="010101"/>
        </w:rPr>
        <w:t>», «Дети – детям»);</w:t>
      </w:r>
    </w:p>
    <w:p w:rsidR="00524372" w:rsidRPr="00524372" w:rsidRDefault="00524372" w:rsidP="009E2F8A">
      <w:pPr>
        <w:pStyle w:val="a9"/>
        <w:numPr>
          <w:ilvl w:val="0"/>
          <w:numId w:val="275"/>
        </w:numPr>
        <w:spacing w:before="0" w:beforeAutospacing="0" w:after="0" w:afterAutospacing="0"/>
        <w:jc w:val="both"/>
        <w:rPr>
          <w:color w:val="010101"/>
        </w:rPr>
      </w:pPr>
      <w:r w:rsidRPr="00524372">
        <w:rPr>
          <w:color w:val="010101"/>
        </w:rPr>
        <w:t>развлечения («Мы улыбаемся друг другу», «Ты мой друг и я твой друг!»);</w:t>
      </w:r>
    </w:p>
    <w:p w:rsidR="00524372" w:rsidRPr="00524372" w:rsidRDefault="00524372" w:rsidP="009E2F8A">
      <w:pPr>
        <w:pStyle w:val="a9"/>
        <w:numPr>
          <w:ilvl w:val="0"/>
          <w:numId w:val="275"/>
        </w:numPr>
        <w:spacing w:before="0" w:beforeAutospacing="0" w:after="0" w:afterAutospacing="0"/>
        <w:jc w:val="both"/>
        <w:rPr>
          <w:color w:val="010101"/>
        </w:rPr>
      </w:pPr>
      <w:r w:rsidRPr="00524372">
        <w:rPr>
          <w:color w:val="010101"/>
        </w:rPr>
        <w:t>познавательно - игровые досуги («Что такое хорошо, что такое плохо и почему», «Изуча</w:t>
      </w:r>
      <w:r w:rsidR="00766914">
        <w:rPr>
          <w:color w:val="010101"/>
        </w:rPr>
        <w:t>ем правила вежливости»);</w:t>
      </w:r>
    </w:p>
    <w:p w:rsidR="00524372" w:rsidRDefault="004B47AC" w:rsidP="00F606CC">
      <w:pPr>
        <w:pStyle w:val="aff8"/>
        <w:ind w:firstLine="709"/>
      </w:pPr>
      <w:r>
        <w:t>4</w:t>
      </w:r>
      <w:r w:rsidR="00524372">
        <w:t>) совершенствова</w:t>
      </w:r>
      <w:r w:rsidR="00743081">
        <w:t>ние трудовых действий</w:t>
      </w:r>
      <w:r w:rsidR="002F14EF">
        <w:t xml:space="preserve"> воспитанников</w:t>
      </w:r>
      <w:r w:rsidR="00743081">
        <w:t>, развитие</w:t>
      </w:r>
      <w:r w:rsidR="00524372">
        <w:t xml:space="preserve"> практиче</w:t>
      </w:r>
      <w:r w:rsidR="00743081">
        <w:t>ских</w:t>
      </w:r>
      <w:r w:rsidR="00524372">
        <w:t xml:space="preserve"> уме</w:t>
      </w:r>
      <w:r w:rsidR="00743081">
        <w:t>ний, зрительно-двигательной координации</w:t>
      </w:r>
      <w:r w:rsidR="00524372">
        <w:t>, постепенно подводя к самостоятельным действиям;</w:t>
      </w:r>
    </w:p>
    <w:p w:rsidR="00524372" w:rsidRDefault="004B47AC" w:rsidP="00F606CC">
      <w:pPr>
        <w:pStyle w:val="aff8"/>
        <w:ind w:firstLine="709"/>
      </w:pPr>
      <w:r>
        <w:t>5</w:t>
      </w:r>
      <w:r w:rsidR="00743081">
        <w:t>) воспитание</w:t>
      </w:r>
      <w:r w:rsidR="00524372">
        <w:t xml:space="preserve"> у </w:t>
      </w:r>
      <w:r w:rsidR="002F14EF">
        <w:t xml:space="preserve">воспитанников </w:t>
      </w:r>
      <w:r w:rsidR="00743081">
        <w:t>желания</w:t>
      </w:r>
      <w:r w:rsidR="00524372">
        <w:t xml:space="preserve"> тру</w:t>
      </w:r>
      <w:r>
        <w:t>диться вместе с воспитателем на учас</w:t>
      </w:r>
      <w:r>
        <w:t>т</w:t>
      </w:r>
      <w:r>
        <w:t>ке ДОО</w:t>
      </w:r>
      <w:r w:rsidR="00524372">
        <w:t>, поддерживать порядо</w:t>
      </w:r>
      <w:r w:rsidR="00743081">
        <w:t>к на игровой площадке; развитие умения</w:t>
      </w:r>
      <w:r w:rsidR="00524372">
        <w:t xml:space="preserve"> подбирать и пр</w:t>
      </w:r>
      <w:r w:rsidR="00524372">
        <w:t>и</w:t>
      </w:r>
      <w:r w:rsidR="00524372">
        <w:t>менять разнообразные предметы-орудия для выполнения хозяйственно-бытовых поруч</w:t>
      </w:r>
      <w:r w:rsidR="00524372">
        <w:t>е</w:t>
      </w:r>
      <w:r w:rsidR="00524372">
        <w:t>ний в помещении, на прогулке;</w:t>
      </w:r>
    </w:p>
    <w:p w:rsidR="004B47AC" w:rsidRDefault="004B47AC" w:rsidP="00F606CC">
      <w:pPr>
        <w:pStyle w:val="a9"/>
        <w:spacing w:before="0" w:beforeAutospacing="0" w:after="240" w:afterAutospacing="0"/>
        <w:ind w:firstLine="709"/>
        <w:jc w:val="both"/>
        <w:rPr>
          <w:rFonts w:ascii="Segoe UI" w:hAnsi="Segoe UI" w:cs="Segoe UI"/>
          <w:color w:val="010101"/>
          <w:sz w:val="21"/>
          <w:szCs w:val="21"/>
        </w:rPr>
      </w:pPr>
      <w:r>
        <w:t>6</w:t>
      </w:r>
      <w:r w:rsidR="00524372">
        <w:t>) с</w:t>
      </w:r>
      <w:r w:rsidR="00743081">
        <w:t>тимулирование</w:t>
      </w:r>
      <w:r>
        <w:t xml:space="preserve"> интерес</w:t>
      </w:r>
      <w:r w:rsidR="00743081">
        <w:t>а</w:t>
      </w:r>
      <w:r>
        <w:t xml:space="preserve"> детей</w:t>
      </w:r>
      <w:r w:rsidR="00524372">
        <w:t xml:space="preserve"> к изготовлению различных поделок из бумаги, природного, бросового материалов, ткани и ниток, обращая внимание на совершенствов</w:t>
      </w:r>
      <w:r w:rsidR="00524372">
        <w:t>а</w:t>
      </w:r>
      <w:r w:rsidR="00524372">
        <w:t>ние приемов работы, на последо</w:t>
      </w:r>
      <w:r w:rsidR="00743081">
        <w:t>вательность действий, привлечение</w:t>
      </w:r>
      <w:r w:rsidR="00524372">
        <w:t xml:space="preserve"> к анализу результатов тру</w:t>
      </w:r>
      <w:r w:rsidR="00766914">
        <w:t>да.</w:t>
      </w:r>
    </w:p>
    <w:p w:rsidR="002F14EF" w:rsidRDefault="002F14EF" w:rsidP="002F14EF">
      <w:pPr>
        <w:pStyle w:val="24"/>
        <w:shd w:val="clear" w:color="auto" w:fill="auto"/>
        <w:spacing w:line="240" w:lineRule="auto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</w:t>
      </w:r>
      <w:r w:rsidRPr="002F14EF">
        <w:rPr>
          <w:rFonts w:ascii="Times New Roman" w:hAnsi="Times New Roman" w:cs="Times New Roman"/>
          <w:b/>
          <w:sz w:val="24"/>
          <w:szCs w:val="24"/>
        </w:rPr>
        <w:t>словия для становления самостоятельности, инициативности и творческого взаимодействия в разных детско-взрослых и детско-детских общностях, включая разновозрастное детское сообще</w:t>
      </w:r>
      <w:r>
        <w:rPr>
          <w:rFonts w:ascii="Times New Roman" w:hAnsi="Times New Roman" w:cs="Times New Roman"/>
          <w:b/>
          <w:sz w:val="24"/>
          <w:szCs w:val="24"/>
        </w:rPr>
        <w:t>ство</w:t>
      </w:r>
    </w:p>
    <w:p w:rsidR="00BB28C6" w:rsidRDefault="00BB28C6" w:rsidP="003812C9">
      <w:pPr>
        <w:pStyle w:val="aff8"/>
      </w:pPr>
    </w:p>
    <w:p w:rsidR="00112FBD" w:rsidRDefault="003812C9" w:rsidP="00766914">
      <w:pPr>
        <w:pStyle w:val="aff8"/>
        <w:ind w:firstLine="709"/>
        <w:rPr>
          <w:rFonts w:ascii="Algerian" w:hAnsi="Algerian"/>
        </w:rPr>
      </w:pPr>
      <w:r>
        <w:t xml:space="preserve">1) </w:t>
      </w:r>
      <w:r w:rsidR="0061706B">
        <w:t>создание условий</w:t>
      </w:r>
      <w:r w:rsidRPr="003812C9">
        <w:t xml:space="preserve"> </w:t>
      </w:r>
      <w:r w:rsidRPr="003812C9">
        <w:rPr>
          <w:rFonts w:ascii="Times New Roman" w:hAnsi="Times New Roman" w:cs="Times New Roman"/>
        </w:rPr>
        <w:t>для свободного выбора детьми деятельности</w:t>
      </w:r>
      <w:r w:rsidRPr="003812C9">
        <w:rPr>
          <w:rFonts w:ascii="Algerian" w:hAnsi="Algerian"/>
        </w:rPr>
        <w:t xml:space="preserve"> и п</w:t>
      </w:r>
      <w:r w:rsidRPr="003812C9">
        <w:rPr>
          <w:rFonts w:ascii="Times New Roman" w:hAnsi="Times New Roman" w:cs="Times New Roman"/>
        </w:rPr>
        <w:t>артнёров</w:t>
      </w:r>
      <w:r>
        <w:rPr>
          <w:rFonts w:ascii="Times New Roman" w:hAnsi="Times New Roman" w:cs="Times New Roman"/>
        </w:rPr>
        <w:t xml:space="preserve"> </w:t>
      </w:r>
      <w:r w:rsidRPr="003812C9"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</w:rPr>
        <w:t xml:space="preserve"> </w:t>
      </w:r>
      <w:r w:rsidRPr="003812C9">
        <w:rPr>
          <w:rFonts w:ascii="Times New Roman" w:hAnsi="Times New Roman" w:cs="Times New Roman"/>
        </w:rPr>
        <w:t>совместной</w:t>
      </w:r>
      <w:r>
        <w:rPr>
          <w:rFonts w:ascii="Times New Roman" w:hAnsi="Times New Roman" w:cs="Times New Roman"/>
        </w:rPr>
        <w:t xml:space="preserve"> </w:t>
      </w:r>
      <w:r w:rsidRPr="003812C9">
        <w:rPr>
          <w:rFonts w:ascii="Times New Roman" w:hAnsi="Times New Roman" w:cs="Times New Roman"/>
        </w:rPr>
        <w:t>деятельности</w:t>
      </w:r>
      <w:r w:rsidRPr="003812C9">
        <w:rPr>
          <w:rFonts w:ascii="Algerian" w:hAnsi="Algerian"/>
        </w:rPr>
        <w:t>.</w:t>
      </w:r>
      <w:r>
        <w:rPr>
          <w:rFonts w:ascii="Algerian" w:hAnsi="Algerian"/>
        </w:rPr>
        <w:t xml:space="preserve"> </w:t>
      </w:r>
      <w:r w:rsidR="000C6D6C">
        <w:rPr>
          <w:rFonts w:ascii="Times New Roman" w:hAnsi="Times New Roman" w:cs="Times New Roman"/>
        </w:rPr>
        <w:t>Постоянно обновляющаяся развивающая</w:t>
      </w:r>
      <w:r>
        <w:rPr>
          <w:rFonts w:ascii="Times New Roman" w:hAnsi="Times New Roman" w:cs="Times New Roman"/>
        </w:rPr>
        <w:t xml:space="preserve"> </w:t>
      </w:r>
      <w:r w:rsidRPr="003812C9">
        <w:rPr>
          <w:rFonts w:ascii="Times New Roman" w:hAnsi="Times New Roman" w:cs="Times New Roman"/>
        </w:rPr>
        <w:t>предметно</w:t>
      </w:r>
      <w:r w:rsidRPr="003812C9">
        <w:rPr>
          <w:rFonts w:ascii="Algerian" w:hAnsi="Algerian"/>
        </w:rPr>
        <w:t>-</w:t>
      </w:r>
      <w:r w:rsidRPr="003812C9">
        <w:rPr>
          <w:rFonts w:ascii="Times New Roman" w:hAnsi="Times New Roman" w:cs="Times New Roman"/>
        </w:rPr>
        <w:t>пространст</w:t>
      </w:r>
      <w:r w:rsidR="000C6D6C">
        <w:rPr>
          <w:rFonts w:ascii="Times New Roman" w:hAnsi="Times New Roman" w:cs="Times New Roman"/>
        </w:rPr>
        <w:t>венная</w:t>
      </w:r>
      <w:r>
        <w:rPr>
          <w:rFonts w:ascii="Times New Roman" w:hAnsi="Times New Roman" w:cs="Times New Roman"/>
        </w:rPr>
        <w:t xml:space="preserve"> </w:t>
      </w:r>
      <w:r w:rsidRPr="003812C9">
        <w:rPr>
          <w:rFonts w:ascii="Times New Roman" w:hAnsi="Times New Roman" w:cs="Times New Roman"/>
        </w:rPr>
        <w:t>сред</w:t>
      </w:r>
      <w:r w:rsidR="000C6D6C">
        <w:rPr>
          <w:rFonts w:ascii="Times New Roman" w:hAnsi="Times New Roman" w:cs="Times New Roman"/>
        </w:rPr>
        <w:t>а</w:t>
      </w:r>
      <w:r w:rsidRPr="003812C9">
        <w:rPr>
          <w:rFonts w:ascii="Algerian" w:hAnsi="Algerian"/>
        </w:rPr>
        <w:t xml:space="preserve">, </w:t>
      </w:r>
      <w:r w:rsidR="000C6D6C">
        <w:rPr>
          <w:rFonts w:ascii="Times New Roman" w:hAnsi="Times New Roman" w:cs="Times New Roman"/>
        </w:rPr>
        <w:t>ее</w:t>
      </w:r>
      <w:r>
        <w:rPr>
          <w:rFonts w:ascii="Times New Roman" w:hAnsi="Times New Roman" w:cs="Times New Roman"/>
        </w:rPr>
        <w:t xml:space="preserve"> </w:t>
      </w:r>
      <w:r w:rsidRPr="003812C9">
        <w:rPr>
          <w:rFonts w:ascii="Times New Roman" w:hAnsi="Times New Roman" w:cs="Times New Roman"/>
        </w:rPr>
        <w:t>разнообразие</w:t>
      </w:r>
      <w:r w:rsidR="000C6D6C">
        <w:rPr>
          <w:rFonts w:ascii="Times New Roman" w:hAnsi="Times New Roman" w:cs="Times New Roman"/>
        </w:rPr>
        <w:t xml:space="preserve">, </w:t>
      </w:r>
      <w:r w:rsidRPr="003812C9">
        <w:rPr>
          <w:rFonts w:ascii="Times New Roman" w:hAnsi="Times New Roman" w:cs="Times New Roman"/>
        </w:rPr>
        <w:t>соответствие</w:t>
      </w:r>
      <w:r>
        <w:rPr>
          <w:rFonts w:ascii="Times New Roman" w:hAnsi="Times New Roman" w:cs="Times New Roman"/>
        </w:rPr>
        <w:t xml:space="preserve"> </w:t>
      </w:r>
      <w:r w:rsidRPr="003812C9">
        <w:rPr>
          <w:rFonts w:ascii="Times New Roman" w:hAnsi="Times New Roman" w:cs="Times New Roman"/>
        </w:rPr>
        <w:t>возрастным</w:t>
      </w:r>
      <w:r>
        <w:rPr>
          <w:rFonts w:ascii="Times New Roman" w:hAnsi="Times New Roman" w:cs="Times New Roman"/>
        </w:rPr>
        <w:t xml:space="preserve"> </w:t>
      </w:r>
      <w:r w:rsidRPr="003812C9">
        <w:rPr>
          <w:rFonts w:ascii="Times New Roman" w:hAnsi="Times New Roman" w:cs="Times New Roman"/>
        </w:rPr>
        <w:t>особенностями</w:t>
      </w:r>
      <w:r>
        <w:rPr>
          <w:rFonts w:ascii="Times New Roman" w:hAnsi="Times New Roman" w:cs="Times New Roman"/>
        </w:rPr>
        <w:t xml:space="preserve"> </w:t>
      </w:r>
      <w:r w:rsidRPr="003812C9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и</w:t>
      </w:r>
      <w:r w:rsidRPr="003812C9">
        <w:rPr>
          <w:rFonts w:ascii="Times New Roman" w:hAnsi="Times New Roman" w:cs="Times New Roman"/>
        </w:rPr>
        <w:t>н</w:t>
      </w:r>
      <w:r w:rsidRPr="003812C9">
        <w:rPr>
          <w:rFonts w:ascii="Times New Roman" w:hAnsi="Times New Roman" w:cs="Times New Roman"/>
        </w:rPr>
        <w:t>дивидуальным</w:t>
      </w:r>
      <w:r>
        <w:rPr>
          <w:rFonts w:ascii="Times New Roman" w:hAnsi="Times New Roman" w:cs="Times New Roman"/>
        </w:rPr>
        <w:t xml:space="preserve"> </w:t>
      </w:r>
      <w:r w:rsidRPr="003812C9">
        <w:rPr>
          <w:rFonts w:ascii="Times New Roman" w:hAnsi="Times New Roman" w:cs="Times New Roman"/>
        </w:rPr>
        <w:t>интересам</w:t>
      </w:r>
      <w:r>
        <w:rPr>
          <w:rFonts w:ascii="Times New Roman" w:hAnsi="Times New Roman" w:cs="Times New Roman"/>
        </w:rPr>
        <w:t xml:space="preserve"> </w:t>
      </w:r>
      <w:r w:rsidRPr="003812C9">
        <w:rPr>
          <w:rFonts w:ascii="Times New Roman" w:hAnsi="Times New Roman" w:cs="Times New Roman"/>
        </w:rPr>
        <w:t>детей</w:t>
      </w:r>
      <w:r>
        <w:rPr>
          <w:rFonts w:ascii="Times New Roman" w:hAnsi="Times New Roman" w:cs="Times New Roman"/>
        </w:rPr>
        <w:t xml:space="preserve"> </w:t>
      </w:r>
      <w:r w:rsidRPr="003812C9">
        <w:rPr>
          <w:rFonts w:ascii="Times New Roman" w:hAnsi="Times New Roman" w:cs="Times New Roman"/>
        </w:rPr>
        <w:t>конкретно</w:t>
      </w:r>
      <w:r w:rsidR="000C6D6C">
        <w:rPr>
          <w:rFonts w:ascii="Times New Roman" w:hAnsi="Times New Roman" w:cs="Times New Roman"/>
        </w:rPr>
        <w:t>й</w:t>
      </w:r>
      <w:r>
        <w:rPr>
          <w:rFonts w:ascii="Times New Roman" w:hAnsi="Times New Roman" w:cs="Times New Roman"/>
        </w:rPr>
        <w:t xml:space="preserve"> </w:t>
      </w:r>
      <w:r w:rsidRPr="003812C9">
        <w:rPr>
          <w:rFonts w:ascii="Times New Roman" w:hAnsi="Times New Roman" w:cs="Times New Roman"/>
        </w:rPr>
        <w:t>группы</w:t>
      </w:r>
      <w:r w:rsidR="000C6D6C">
        <w:rPr>
          <w:rFonts w:ascii="Times New Roman" w:hAnsi="Times New Roman" w:cs="Times New Roman"/>
        </w:rPr>
        <w:t xml:space="preserve"> </w:t>
      </w:r>
      <w:r w:rsidR="00112FBD">
        <w:rPr>
          <w:rFonts w:ascii="Times New Roman" w:hAnsi="Times New Roman" w:cs="Times New Roman"/>
        </w:rPr>
        <w:t>способствуют</w:t>
      </w:r>
      <w:r w:rsidR="000C6D6C">
        <w:rPr>
          <w:rFonts w:ascii="Times New Roman" w:hAnsi="Times New Roman" w:cs="Times New Roman"/>
        </w:rPr>
        <w:t xml:space="preserve"> свободному выбору</w:t>
      </w:r>
      <w:r w:rsidRPr="003812C9">
        <w:rPr>
          <w:rFonts w:ascii="Algerian" w:hAnsi="Algerian"/>
        </w:rPr>
        <w:t xml:space="preserve">. </w:t>
      </w:r>
      <w:r w:rsidRPr="003812C9">
        <w:rPr>
          <w:rFonts w:ascii="Times New Roman" w:hAnsi="Times New Roman" w:cs="Times New Roman"/>
        </w:rPr>
        <w:t>Например</w:t>
      </w:r>
      <w:r w:rsidRPr="003812C9">
        <w:rPr>
          <w:rFonts w:ascii="Algerian" w:hAnsi="Algerian"/>
        </w:rPr>
        <w:t xml:space="preserve">, </w:t>
      </w:r>
      <w:r w:rsidRPr="003812C9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3812C9">
        <w:rPr>
          <w:rFonts w:ascii="Times New Roman" w:hAnsi="Times New Roman" w:cs="Times New Roman"/>
        </w:rPr>
        <w:t>центре</w:t>
      </w:r>
      <w:r>
        <w:rPr>
          <w:rFonts w:ascii="Times New Roman" w:hAnsi="Times New Roman" w:cs="Times New Roman"/>
        </w:rPr>
        <w:t xml:space="preserve"> </w:t>
      </w:r>
      <w:r w:rsidRPr="003812C9">
        <w:rPr>
          <w:rFonts w:ascii="Times New Roman" w:hAnsi="Times New Roman" w:cs="Times New Roman"/>
        </w:rPr>
        <w:t>искусства</w:t>
      </w:r>
      <w:r w:rsidRPr="003812C9">
        <w:rPr>
          <w:rFonts w:ascii="Algerian" w:hAnsi="Algerian"/>
        </w:rPr>
        <w:t xml:space="preserve">, </w:t>
      </w:r>
      <w:r w:rsidRPr="003812C9">
        <w:rPr>
          <w:rFonts w:ascii="Times New Roman" w:hAnsi="Times New Roman" w:cs="Times New Roman"/>
        </w:rPr>
        <w:t>один</w:t>
      </w:r>
      <w:r>
        <w:rPr>
          <w:rFonts w:ascii="Times New Roman" w:hAnsi="Times New Roman" w:cs="Times New Roman"/>
        </w:rPr>
        <w:t xml:space="preserve"> </w:t>
      </w:r>
      <w:r w:rsidRPr="003812C9">
        <w:rPr>
          <w:rFonts w:ascii="Times New Roman" w:hAnsi="Times New Roman" w:cs="Times New Roman"/>
        </w:rPr>
        <w:t>ребенок</w:t>
      </w:r>
      <w:r>
        <w:rPr>
          <w:rFonts w:ascii="Times New Roman" w:hAnsi="Times New Roman" w:cs="Times New Roman"/>
        </w:rPr>
        <w:t xml:space="preserve"> </w:t>
      </w:r>
      <w:r w:rsidR="00112FBD">
        <w:rPr>
          <w:rFonts w:ascii="Times New Roman" w:hAnsi="Times New Roman" w:cs="Times New Roman"/>
        </w:rPr>
        <w:t>складывает</w:t>
      </w:r>
      <w:r w:rsidR="000C6D6C">
        <w:rPr>
          <w:rFonts w:ascii="Times New Roman" w:hAnsi="Times New Roman" w:cs="Times New Roman"/>
        </w:rPr>
        <w:t xml:space="preserve"> оригами из бумаги</w:t>
      </w:r>
      <w:r w:rsidRPr="003812C9">
        <w:rPr>
          <w:rFonts w:ascii="Algerian" w:hAnsi="Algerian"/>
        </w:rPr>
        <w:t xml:space="preserve">, </w:t>
      </w:r>
      <w:r>
        <w:rPr>
          <w:rFonts w:ascii="Algerian" w:hAnsi="Algerian"/>
        </w:rPr>
        <w:t xml:space="preserve"> </w:t>
      </w:r>
      <w:r w:rsidRPr="003812C9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 </w:t>
      </w:r>
      <w:r w:rsidRPr="003812C9">
        <w:rPr>
          <w:rFonts w:ascii="Times New Roman" w:hAnsi="Times New Roman" w:cs="Times New Roman"/>
        </w:rPr>
        <w:t>другой</w:t>
      </w:r>
      <w:r>
        <w:rPr>
          <w:rFonts w:ascii="Times New Roman" w:hAnsi="Times New Roman" w:cs="Times New Roman"/>
        </w:rPr>
        <w:t xml:space="preserve"> </w:t>
      </w:r>
      <w:r w:rsidRPr="003812C9">
        <w:rPr>
          <w:rFonts w:ascii="Times New Roman" w:hAnsi="Times New Roman" w:cs="Times New Roman"/>
        </w:rPr>
        <w:t>в</w:t>
      </w:r>
      <w:r w:rsidRPr="003812C9">
        <w:rPr>
          <w:rFonts w:ascii="Times New Roman" w:hAnsi="Times New Roman" w:cs="Times New Roman"/>
        </w:rPr>
        <w:t>ы</w:t>
      </w:r>
      <w:r w:rsidRPr="003812C9">
        <w:rPr>
          <w:rFonts w:ascii="Times New Roman" w:hAnsi="Times New Roman" w:cs="Times New Roman"/>
        </w:rPr>
        <w:t>ре</w:t>
      </w:r>
      <w:r w:rsidR="00112FBD">
        <w:rPr>
          <w:rFonts w:ascii="Times New Roman" w:hAnsi="Times New Roman" w:cs="Times New Roman"/>
        </w:rPr>
        <w:t>зает</w:t>
      </w:r>
      <w:r>
        <w:rPr>
          <w:rFonts w:ascii="Times New Roman" w:hAnsi="Times New Roman" w:cs="Times New Roman"/>
        </w:rPr>
        <w:t xml:space="preserve"> </w:t>
      </w:r>
      <w:r w:rsidRPr="003812C9">
        <w:rPr>
          <w:rFonts w:ascii="Times New Roman" w:hAnsi="Times New Roman" w:cs="Times New Roman"/>
        </w:rPr>
        <w:t>из</w:t>
      </w:r>
      <w:r>
        <w:rPr>
          <w:rFonts w:ascii="Times New Roman" w:hAnsi="Times New Roman" w:cs="Times New Roman"/>
        </w:rPr>
        <w:t xml:space="preserve"> </w:t>
      </w:r>
      <w:r w:rsidRPr="003812C9">
        <w:rPr>
          <w:rFonts w:ascii="Times New Roman" w:hAnsi="Times New Roman" w:cs="Times New Roman"/>
        </w:rPr>
        <w:t>нее</w:t>
      </w:r>
      <w:r>
        <w:rPr>
          <w:rFonts w:ascii="Times New Roman" w:hAnsi="Times New Roman" w:cs="Times New Roman"/>
        </w:rPr>
        <w:t xml:space="preserve"> </w:t>
      </w:r>
      <w:r w:rsidRPr="003812C9">
        <w:rPr>
          <w:rFonts w:ascii="Times New Roman" w:hAnsi="Times New Roman" w:cs="Times New Roman"/>
        </w:rPr>
        <w:t>ножницами</w:t>
      </w:r>
      <w:r>
        <w:rPr>
          <w:rFonts w:ascii="Times New Roman" w:hAnsi="Times New Roman" w:cs="Times New Roman"/>
        </w:rPr>
        <w:t xml:space="preserve"> </w:t>
      </w:r>
      <w:r w:rsidRPr="003812C9">
        <w:rPr>
          <w:rFonts w:ascii="Times New Roman" w:hAnsi="Times New Roman" w:cs="Times New Roman"/>
        </w:rPr>
        <w:t>замысловатую</w:t>
      </w:r>
      <w:r>
        <w:rPr>
          <w:rFonts w:ascii="Times New Roman" w:hAnsi="Times New Roman" w:cs="Times New Roman"/>
        </w:rPr>
        <w:t xml:space="preserve"> </w:t>
      </w:r>
      <w:r w:rsidRPr="003812C9">
        <w:rPr>
          <w:rFonts w:ascii="Times New Roman" w:hAnsi="Times New Roman" w:cs="Times New Roman"/>
        </w:rPr>
        <w:t>фигурку</w:t>
      </w:r>
      <w:r w:rsidRPr="003812C9">
        <w:rPr>
          <w:rFonts w:ascii="Algerian" w:hAnsi="Algerian"/>
        </w:rPr>
        <w:t xml:space="preserve">. </w:t>
      </w:r>
      <w:r w:rsidRPr="003812C9">
        <w:rPr>
          <w:rFonts w:ascii="Times New Roman" w:hAnsi="Times New Roman" w:cs="Times New Roman"/>
        </w:rPr>
        <w:t>Поэтому</w:t>
      </w:r>
      <w:r>
        <w:rPr>
          <w:rFonts w:ascii="Times New Roman" w:hAnsi="Times New Roman" w:cs="Times New Roman"/>
        </w:rPr>
        <w:t xml:space="preserve"> </w:t>
      </w:r>
      <w:r w:rsidRPr="003812C9">
        <w:rPr>
          <w:rFonts w:ascii="Times New Roman" w:hAnsi="Times New Roman" w:cs="Times New Roman"/>
        </w:rPr>
        <w:t>все</w:t>
      </w:r>
      <w:r>
        <w:rPr>
          <w:rFonts w:ascii="Times New Roman" w:hAnsi="Times New Roman" w:cs="Times New Roman"/>
        </w:rPr>
        <w:t xml:space="preserve"> </w:t>
      </w:r>
      <w:r w:rsidRPr="003812C9">
        <w:rPr>
          <w:rFonts w:ascii="Times New Roman" w:hAnsi="Times New Roman" w:cs="Times New Roman"/>
        </w:rPr>
        <w:t>материалы</w:t>
      </w:r>
      <w:r>
        <w:rPr>
          <w:rFonts w:ascii="Times New Roman" w:hAnsi="Times New Roman" w:cs="Times New Roman"/>
        </w:rPr>
        <w:t xml:space="preserve"> </w:t>
      </w:r>
      <w:r w:rsidRPr="003812C9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3812C9">
        <w:rPr>
          <w:rFonts w:ascii="Times New Roman" w:hAnsi="Times New Roman" w:cs="Times New Roman"/>
        </w:rPr>
        <w:t>оборудование</w:t>
      </w:r>
      <w:r w:rsidR="000C6D6C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3812C9">
        <w:rPr>
          <w:rFonts w:ascii="Times New Roman" w:hAnsi="Times New Roman" w:cs="Times New Roman"/>
        </w:rPr>
        <w:t>интерьер</w:t>
      </w:r>
      <w:r w:rsidR="000C6D6C">
        <w:rPr>
          <w:rFonts w:ascii="Times New Roman" w:hAnsi="Times New Roman" w:cs="Times New Roman"/>
        </w:rPr>
        <w:t xml:space="preserve"> группы</w:t>
      </w:r>
      <w:r>
        <w:rPr>
          <w:rFonts w:ascii="Times New Roman" w:hAnsi="Times New Roman" w:cs="Times New Roman"/>
        </w:rPr>
        <w:t xml:space="preserve"> </w:t>
      </w:r>
      <w:r w:rsidRPr="003812C9">
        <w:rPr>
          <w:rFonts w:ascii="Times New Roman" w:hAnsi="Times New Roman" w:cs="Times New Roman"/>
        </w:rPr>
        <w:t>должны</w:t>
      </w:r>
      <w:r>
        <w:rPr>
          <w:rFonts w:ascii="Times New Roman" w:hAnsi="Times New Roman" w:cs="Times New Roman"/>
        </w:rPr>
        <w:t xml:space="preserve"> </w:t>
      </w:r>
      <w:r w:rsidRPr="003812C9">
        <w:rPr>
          <w:rFonts w:ascii="Times New Roman" w:hAnsi="Times New Roman" w:cs="Times New Roman"/>
        </w:rPr>
        <w:t>способствовать</w:t>
      </w:r>
      <w:r>
        <w:rPr>
          <w:rFonts w:ascii="Times New Roman" w:hAnsi="Times New Roman" w:cs="Times New Roman"/>
        </w:rPr>
        <w:t xml:space="preserve"> </w:t>
      </w:r>
      <w:r w:rsidRPr="003812C9">
        <w:rPr>
          <w:rFonts w:ascii="Times New Roman" w:hAnsi="Times New Roman" w:cs="Times New Roman"/>
        </w:rPr>
        <w:t>развитию</w:t>
      </w:r>
      <w:r>
        <w:rPr>
          <w:rFonts w:ascii="Times New Roman" w:hAnsi="Times New Roman" w:cs="Times New Roman"/>
        </w:rPr>
        <w:t xml:space="preserve"> </w:t>
      </w:r>
      <w:r w:rsidRPr="003812C9">
        <w:rPr>
          <w:rFonts w:ascii="Times New Roman" w:hAnsi="Times New Roman" w:cs="Times New Roman"/>
        </w:rPr>
        <w:t>каждого</w:t>
      </w:r>
      <w:r>
        <w:rPr>
          <w:rFonts w:ascii="Times New Roman" w:hAnsi="Times New Roman" w:cs="Times New Roman"/>
        </w:rPr>
        <w:t xml:space="preserve"> </w:t>
      </w:r>
      <w:r w:rsidRPr="003812C9">
        <w:rPr>
          <w:rFonts w:ascii="Times New Roman" w:hAnsi="Times New Roman" w:cs="Times New Roman"/>
        </w:rPr>
        <w:t>из</w:t>
      </w:r>
      <w:r>
        <w:rPr>
          <w:rFonts w:ascii="Times New Roman" w:hAnsi="Times New Roman" w:cs="Times New Roman"/>
        </w:rPr>
        <w:t xml:space="preserve"> </w:t>
      </w:r>
      <w:r w:rsidRPr="003812C9">
        <w:rPr>
          <w:rFonts w:ascii="Times New Roman" w:hAnsi="Times New Roman" w:cs="Times New Roman"/>
        </w:rPr>
        <w:t>детей</w:t>
      </w:r>
      <w:r w:rsidRPr="003812C9">
        <w:rPr>
          <w:rFonts w:ascii="Algerian" w:hAnsi="Algerian"/>
        </w:rPr>
        <w:t xml:space="preserve">, </w:t>
      </w:r>
      <w:r>
        <w:rPr>
          <w:rFonts w:ascii="Algerian" w:hAnsi="Algerian"/>
        </w:rPr>
        <w:t xml:space="preserve"> </w:t>
      </w:r>
      <w:r w:rsidRPr="003812C9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 </w:t>
      </w:r>
      <w:r w:rsidRPr="003812C9">
        <w:rPr>
          <w:rFonts w:ascii="Times New Roman" w:hAnsi="Times New Roman" w:cs="Times New Roman"/>
        </w:rPr>
        <w:t>предлагаемые</w:t>
      </w:r>
      <w:r>
        <w:rPr>
          <w:rFonts w:ascii="Times New Roman" w:hAnsi="Times New Roman" w:cs="Times New Roman"/>
        </w:rPr>
        <w:t xml:space="preserve"> </w:t>
      </w:r>
      <w:r w:rsidRPr="003812C9">
        <w:rPr>
          <w:rFonts w:ascii="Times New Roman" w:hAnsi="Times New Roman" w:cs="Times New Roman"/>
        </w:rPr>
        <w:t>в</w:t>
      </w:r>
      <w:r w:rsidRPr="003812C9">
        <w:rPr>
          <w:rFonts w:ascii="Times New Roman" w:hAnsi="Times New Roman" w:cs="Times New Roman"/>
        </w:rPr>
        <w:t>и</w:t>
      </w:r>
      <w:r w:rsidRPr="003812C9">
        <w:rPr>
          <w:rFonts w:ascii="Times New Roman" w:hAnsi="Times New Roman" w:cs="Times New Roman"/>
        </w:rPr>
        <w:t>ды</w:t>
      </w:r>
      <w:r>
        <w:rPr>
          <w:rFonts w:ascii="Times New Roman" w:hAnsi="Times New Roman" w:cs="Times New Roman"/>
        </w:rPr>
        <w:t xml:space="preserve"> </w:t>
      </w:r>
      <w:r w:rsidRPr="003812C9">
        <w:rPr>
          <w:rFonts w:ascii="Times New Roman" w:hAnsi="Times New Roman" w:cs="Times New Roman"/>
        </w:rPr>
        <w:t>деятельности</w:t>
      </w:r>
      <w:r>
        <w:rPr>
          <w:rFonts w:ascii="Times New Roman" w:hAnsi="Times New Roman" w:cs="Times New Roman"/>
        </w:rPr>
        <w:t xml:space="preserve"> </w:t>
      </w:r>
      <w:r w:rsidRPr="003812C9">
        <w:rPr>
          <w:rFonts w:ascii="Times New Roman" w:hAnsi="Times New Roman" w:cs="Times New Roman"/>
        </w:rPr>
        <w:t>должны</w:t>
      </w:r>
      <w:r>
        <w:rPr>
          <w:rFonts w:ascii="Times New Roman" w:hAnsi="Times New Roman" w:cs="Times New Roman"/>
        </w:rPr>
        <w:t xml:space="preserve"> </w:t>
      </w:r>
      <w:r w:rsidRPr="003812C9">
        <w:rPr>
          <w:rFonts w:ascii="Times New Roman" w:hAnsi="Times New Roman" w:cs="Times New Roman"/>
        </w:rPr>
        <w:t>учитывать</w:t>
      </w:r>
      <w:r>
        <w:rPr>
          <w:rFonts w:ascii="Times New Roman" w:hAnsi="Times New Roman" w:cs="Times New Roman"/>
        </w:rPr>
        <w:t xml:space="preserve"> индивидуальные особенности </w:t>
      </w:r>
      <w:r w:rsidRPr="003812C9">
        <w:rPr>
          <w:rFonts w:ascii="Times New Roman" w:hAnsi="Times New Roman" w:cs="Times New Roman"/>
        </w:rPr>
        <w:t>детей</w:t>
      </w:r>
      <w:r w:rsidR="00F308C2">
        <w:rPr>
          <w:rFonts w:ascii="Algerian" w:hAnsi="Algerian"/>
        </w:rPr>
        <w:t>;</w:t>
      </w:r>
      <w:r w:rsidRPr="003812C9">
        <w:rPr>
          <w:rFonts w:ascii="Algerian" w:hAnsi="Algerian"/>
        </w:rPr>
        <w:t xml:space="preserve">  </w:t>
      </w:r>
    </w:p>
    <w:p w:rsidR="003812C9" w:rsidRPr="003812C9" w:rsidRDefault="000C6D6C" w:rsidP="00766914">
      <w:pPr>
        <w:pStyle w:val="aff8"/>
        <w:ind w:firstLine="709"/>
        <w:rPr>
          <w:rFonts w:ascii="Algerian" w:hAnsi="Algerian"/>
        </w:rPr>
      </w:pPr>
      <w:r>
        <w:t>2) организация общения</w:t>
      </w:r>
      <w:r w:rsidR="003812C9">
        <w:t xml:space="preserve"> между взрослым и ребенком</w:t>
      </w:r>
      <w:r w:rsidR="003812C9" w:rsidRPr="003812C9">
        <w:rPr>
          <w:rFonts w:ascii="Algerian" w:hAnsi="Algerian"/>
        </w:rPr>
        <w:t>,</w:t>
      </w:r>
      <w:r>
        <w:rPr>
          <w:rFonts w:ascii="Algerian" w:hAnsi="Algerian"/>
        </w:rPr>
        <w:t xml:space="preserve"> ребенком и ребенком,</w:t>
      </w:r>
      <w:r w:rsidR="003812C9">
        <w:rPr>
          <w:rFonts w:ascii="Algerian" w:hAnsi="Algerian"/>
        </w:rPr>
        <w:t xml:space="preserve"> </w:t>
      </w:r>
      <w:r w:rsidR="003812C9">
        <w:t>осн</w:t>
      </w:r>
      <w:r w:rsidR="003812C9">
        <w:t>о</w:t>
      </w:r>
      <w:r w:rsidR="003812C9">
        <w:t xml:space="preserve">ванном </w:t>
      </w:r>
      <w:r w:rsidR="003812C9" w:rsidRPr="003812C9">
        <w:t>на</w:t>
      </w:r>
      <w:r w:rsidR="003812C9">
        <w:t xml:space="preserve"> </w:t>
      </w:r>
      <w:r w:rsidR="003812C9" w:rsidRPr="003812C9">
        <w:t>принципах</w:t>
      </w:r>
      <w:r w:rsidR="003812C9">
        <w:t xml:space="preserve"> </w:t>
      </w:r>
      <w:r w:rsidR="003812C9" w:rsidRPr="003812C9">
        <w:t>любви</w:t>
      </w:r>
      <w:r w:rsidR="003812C9" w:rsidRPr="003812C9">
        <w:rPr>
          <w:rFonts w:ascii="Algerian" w:hAnsi="Algerian"/>
        </w:rPr>
        <w:t xml:space="preserve">, </w:t>
      </w:r>
      <w:r w:rsidR="003812C9" w:rsidRPr="003812C9">
        <w:t>понимания</w:t>
      </w:r>
      <w:r w:rsidR="003812C9" w:rsidRPr="003812C9">
        <w:rPr>
          <w:rFonts w:ascii="Algerian" w:hAnsi="Algerian"/>
        </w:rPr>
        <w:t xml:space="preserve">, </w:t>
      </w:r>
      <w:r w:rsidR="003812C9" w:rsidRPr="003812C9">
        <w:t>терпимости</w:t>
      </w:r>
      <w:r w:rsidR="003812C9" w:rsidRPr="003812C9">
        <w:rPr>
          <w:rFonts w:ascii="Algerian" w:hAnsi="Algerian"/>
        </w:rPr>
        <w:t xml:space="preserve">, </w:t>
      </w:r>
      <w:r w:rsidR="00D10840">
        <w:rPr>
          <w:rFonts w:ascii="Algerian" w:hAnsi="Algerian"/>
        </w:rPr>
        <w:t>которое станет условием полн</w:t>
      </w:r>
      <w:r w:rsidR="00D10840">
        <w:rPr>
          <w:rFonts w:ascii="Algerian" w:hAnsi="Algerian"/>
        </w:rPr>
        <w:t>о</w:t>
      </w:r>
      <w:r w:rsidR="00D10840">
        <w:rPr>
          <w:rFonts w:ascii="Algerian" w:hAnsi="Algerian"/>
        </w:rPr>
        <w:t>ценного развития самостоятельности и инициативы воспитанника:</w:t>
      </w:r>
    </w:p>
    <w:p w:rsidR="003812C9" w:rsidRPr="00766914" w:rsidRDefault="00D10840" w:rsidP="009E2F8A">
      <w:pPr>
        <w:pStyle w:val="afe"/>
        <w:numPr>
          <w:ilvl w:val="0"/>
          <w:numId w:val="276"/>
        </w:numPr>
        <w:spacing w:after="200"/>
        <w:contextualSpacing/>
        <w:rPr>
          <w:rFonts w:ascii="Algerian" w:hAnsi="Algerian"/>
        </w:rPr>
      </w:pPr>
      <w:r>
        <w:t>м</w:t>
      </w:r>
      <w:r w:rsidR="003812C9" w:rsidRPr="003812C9">
        <w:t>отивирование</w:t>
      </w:r>
      <w:r>
        <w:t xml:space="preserve"> </w:t>
      </w:r>
      <w:r w:rsidR="003812C9" w:rsidRPr="003812C9">
        <w:t>детей</w:t>
      </w:r>
      <w:r>
        <w:t xml:space="preserve"> </w:t>
      </w:r>
      <w:r w:rsidR="003812C9" w:rsidRPr="003812C9">
        <w:t>принимать</w:t>
      </w:r>
      <w:r>
        <w:t xml:space="preserve"> </w:t>
      </w:r>
      <w:r w:rsidR="003812C9" w:rsidRPr="003812C9">
        <w:t>решения</w:t>
      </w:r>
      <w:r w:rsidR="003812C9" w:rsidRPr="00766914">
        <w:rPr>
          <w:rFonts w:ascii="Algerian" w:hAnsi="Algerian"/>
        </w:rPr>
        <w:t xml:space="preserve">, </w:t>
      </w:r>
      <w:r w:rsidR="003812C9" w:rsidRPr="003812C9">
        <w:t>без</w:t>
      </w:r>
      <w:r>
        <w:t xml:space="preserve"> </w:t>
      </w:r>
      <w:r w:rsidR="003812C9" w:rsidRPr="003812C9">
        <w:t>страха</w:t>
      </w:r>
      <w:r>
        <w:t xml:space="preserve"> </w:t>
      </w:r>
      <w:r w:rsidR="003812C9" w:rsidRPr="003812C9">
        <w:t>выражать</w:t>
      </w:r>
      <w:r>
        <w:t xml:space="preserve"> </w:t>
      </w:r>
      <w:r w:rsidR="003812C9" w:rsidRPr="003812C9">
        <w:t>свои</w:t>
      </w:r>
      <w:r>
        <w:t xml:space="preserve"> </w:t>
      </w:r>
      <w:r w:rsidR="003812C9" w:rsidRPr="003812C9">
        <w:t>чувства</w:t>
      </w:r>
      <w:r>
        <w:t xml:space="preserve"> </w:t>
      </w:r>
      <w:r w:rsidR="003812C9" w:rsidRPr="003812C9">
        <w:t>и</w:t>
      </w:r>
      <w:r>
        <w:t xml:space="preserve"> </w:t>
      </w:r>
      <w:r w:rsidR="003812C9" w:rsidRPr="003812C9">
        <w:t>мысли</w:t>
      </w:r>
      <w:r w:rsidRPr="00766914">
        <w:rPr>
          <w:rFonts w:ascii="Algerian" w:hAnsi="Algerian"/>
        </w:rPr>
        <w:t>;</w:t>
      </w:r>
    </w:p>
    <w:p w:rsidR="003812C9" w:rsidRPr="00766914" w:rsidRDefault="00D10840" w:rsidP="009E2F8A">
      <w:pPr>
        <w:pStyle w:val="afe"/>
        <w:numPr>
          <w:ilvl w:val="0"/>
          <w:numId w:val="276"/>
        </w:numPr>
        <w:spacing w:after="200"/>
        <w:contextualSpacing/>
        <w:rPr>
          <w:rFonts w:ascii="Algerian" w:hAnsi="Algerian"/>
        </w:rPr>
      </w:pPr>
      <w:r>
        <w:t xml:space="preserve">ненавязчивая, деликатная </w:t>
      </w:r>
      <w:r w:rsidR="003812C9" w:rsidRPr="003812C9">
        <w:t>помощь</w:t>
      </w:r>
      <w:r>
        <w:t xml:space="preserve"> </w:t>
      </w:r>
      <w:r w:rsidR="003812C9" w:rsidRPr="003812C9">
        <w:t>детям</w:t>
      </w:r>
      <w:r>
        <w:t xml:space="preserve"> </w:t>
      </w:r>
      <w:r w:rsidR="003812C9" w:rsidRPr="003812C9">
        <w:t>в</w:t>
      </w:r>
      <w:r>
        <w:t xml:space="preserve"> </w:t>
      </w:r>
      <w:r w:rsidR="003812C9" w:rsidRPr="003812C9">
        <w:t>разных</w:t>
      </w:r>
      <w:r>
        <w:t xml:space="preserve"> </w:t>
      </w:r>
      <w:r w:rsidR="003812C9" w:rsidRPr="003812C9">
        <w:t>видах</w:t>
      </w:r>
      <w:r>
        <w:t xml:space="preserve"> </w:t>
      </w:r>
      <w:r w:rsidR="003812C9" w:rsidRPr="003812C9">
        <w:t>деятельности</w:t>
      </w:r>
      <w:r w:rsidR="003812C9" w:rsidRPr="00766914">
        <w:rPr>
          <w:rFonts w:ascii="Algerian" w:hAnsi="Algerian"/>
        </w:rPr>
        <w:t xml:space="preserve">, </w:t>
      </w:r>
      <w:r w:rsidR="003812C9" w:rsidRPr="003812C9">
        <w:t>стимулируя</w:t>
      </w:r>
      <w:r>
        <w:t xml:space="preserve"> </w:t>
      </w:r>
      <w:r w:rsidR="003812C9" w:rsidRPr="003812C9">
        <w:t>проявления</w:t>
      </w:r>
      <w:r>
        <w:t xml:space="preserve"> </w:t>
      </w:r>
      <w:r w:rsidR="003812C9" w:rsidRPr="003812C9">
        <w:t>у</w:t>
      </w:r>
      <w:r>
        <w:t xml:space="preserve"> </w:t>
      </w:r>
      <w:r w:rsidR="003812C9" w:rsidRPr="003812C9">
        <w:t>них</w:t>
      </w:r>
      <w:r>
        <w:t xml:space="preserve"> </w:t>
      </w:r>
      <w:r w:rsidR="003812C9" w:rsidRPr="003812C9">
        <w:t>волевых</w:t>
      </w:r>
      <w:r>
        <w:t xml:space="preserve"> </w:t>
      </w:r>
      <w:r w:rsidR="003812C9" w:rsidRPr="003812C9">
        <w:t>признаков</w:t>
      </w:r>
      <w:r w:rsidRPr="00766914">
        <w:rPr>
          <w:rFonts w:ascii="Algerian" w:hAnsi="Algerian"/>
        </w:rPr>
        <w:t>;</w:t>
      </w:r>
    </w:p>
    <w:p w:rsidR="003812C9" w:rsidRPr="00766914" w:rsidRDefault="00D10840" w:rsidP="009E2F8A">
      <w:pPr>
        <w:pStyle w:val="afe"/>
        <w:numPr>
          <w:ilvl w:val="0"/>
          <w:numId w:val="276"/>
        </w:numPr>
        <w:spacing w:after="200"/>
        <w:contextualSpacing/>
        <w:rPr>
          <w:rFonts w:ascii="Algerian" w:hAnsi="Algerian"/>
        </w:rPr>
      </w:pPr>
      <w:r>
        <w:t>учет мнений  и желаний воспитанников</w:t>
      </w:r>
      <w:r w:rsidR="003812C9" w:rsidRPr="00766914">
        <w:rPr>
          <w:rFonts w:ascii="Algerian" w:hAnsi="Algerian"/>
        </w:rPr>
        <w:t>:</w:t>
      </w:r>
      <w:r w:rsidRPr="00766914">
        <w:rPr>
          <w:rFonts w:ascii="Algerian" w:hAnsi="Algerian"/>
        </w:rPr>
        <w:t xml:space="preserve"> </w:t>
      </w:r>
      <w:r>
        <w:t>к</w:t>
      </w:r>
      <w:r w:rsidR="003812C9" w:rsidRPr="003812C9">
        <w:t>то</w:t>
      </w:r>
      <w:r>
        <w:t xml:space="preserve"> </w:t>
      </w:r>
      <w:r w:rsidR="003812C9" w:rsidRPr="003812C9">
        <w:t>хочет</w:t>
      </w:r>
      <w:r w:rsidR="003812C9" w:rsidRPr="00766914">
        <w:rPr>
          <w:rFonts w:ascii="Algerian" w:hAnsi="Algerian"/>
        </w:rPr>
        <w:t xml:space="preserve">? </w:t>
      </w:r>
      <w:r>
        <w:t>ч</w:t>
      </w:r>
      <w:r w:rsidR="003812C9" w:rsidRPr="003812C9">
        <w:t>ем</w:t>
      </w:r>
      <w:r>
        <w:t xml:space="preserve"> </w:t>
      </w:r>
      <w:r w:rsidR="003812C9" w:rsidRPr="003812C9">
        <w:t>займемся</w:t>
      </w:r>
      <w:r w:rsidR="003812C9" w:rsidRPr="00766914">
        <w:rPr>
          <w:rFonts w:ascii="Algerian" w:hAnsi="Algerian"/>
        </w:rPr>
        <w:t xml:space="preserve">? </w:t>
      </w:r>
      <w:r>
        <w:t>к</w:t>
      </w:r>
      <w:r w:rsidR="003812C9" w:rsidRPr="003812C9">
        <w:t>ак</w:t>
      </w:r>
      <w:r>
        <w:t xml:space="preserve"> </w:t>
      </w:r>
      <w:r w:rsidR="003812C9" w:rsidRPr="003812C9">
        <w:t>поступить</w:t>
      </w:r>
      <w:r w:rsidR="003812C9" w:rsidRPr="00766914">
        <w:rPr>
          <w:rFonts w:ascii="Algerian" w:hAnsi="Algerian"/>
        </w:rPr>
        <w:t xml:space="preserve">? </w:t>
      </w:r>
      <w:r>
        <w:t>ч</w:t>
      </w:r>
      <w:r w:rsidR="003812C9" w:rsidRPr="003812C9">
        <w:t>то</w:t>
      </w:r>
      <w:r>
        <w:t xml:space="preserve"> </w:t>
      </w:r>
      <w:r w:rsidR="003812C9" w:rsidRPr="003812C9">
        <w:t>выбираешь</w:t>
      </w:r>
      <w:r w:rsidR="003812C9" w:rsidRPr="00766914">
        <w:rPr>
          <w:rFonts w:ascii="Algerian" w:hAnsi="Algerian"/>
        </w:rPr>
        <w:t>?</w:t>
      </w:r>
      <w:r w:rsidRPr="00766914">
        <w:rPr>
          <w:rFonts w:ascii="Algerian" w:hAnsi="Algerian"/>
        </w:rPr>
        <w:t>;</w:t>
      </w:r>
      <w:r w:rsidR="003812C9" w:rsidRPr="00766914">
        <w:rPr>
          <w:rFonts w:ascii="Algerian" w:hAnsi="Algerian"/>
        </w:rPr>
        <w:t xml:space="preserve"> </w:t>
      </w:r>
    </w:p>
    <w:p w:rsidR="003812C9" w:rsidRPr="00766914" w:rsidRDefault="00D10840" w:rsidP="009E2F8A">
      <w:pPr>
        <w:pStyle w:val="afe"/>
        <w:numPr>
          <w:ilvl w:val="0"/>
          <w:numId w:val="276"/>
        </w:numPr>
        <w:spacing w:after="200"/>
        <w:contextualSpacing/>
        <w:rPr>
          <w:rFonts w:ascii="Algerian" w:hAnsi="Algerian"/>
        </w:rPr>
      </w:pPr>
      <w:r>
        <w:t>ф</w:t>
      </w:r>
      <w:r w:rsidR="003812C9" w:rsidRPr="003812C9">
        <w:t>ормирование</w:t>
      </w:r>
      <w:r>
        <w:t xml:space="preserve"> позитивных </w:t>
      </w:r>
      <w:r w:rsidR="003812C9" w:rsidRPr="003812C9">
        <w:t>установок</w:t>
      </w:r>
      <w:r w:rsidR="003812C9" w:rsidRPr="00766914">
        <w:rPr>
          <w:rFonts w:ascii="Algerian" w:hAnsi="Algerian"/>
        </w:rPr>
        <w:t xml:space="preserve"> «</w:t>
      </w:r>
      <w:r>
        <w:t xml:space="preserve">я </w:t>
      </w:r>
      <w:r w:rsidR="003812C9" w:rsidRPr="003812C9">
        <w:t>могу</w:t>
      </w:r>
      <w:r w:rsidR="003812C9" w:rsidRPr="00766914">
        <w:rPr>
          <w:rFonts w:ascii="Algerian" w:hAnsi="Algerian"/>
        </w:rPr>
        <w:t>», «</w:t>
      </w:r>
      <w:r>
        <w:t xml:space="preserve">я </w:t>
      </w:r>
      <w:r w:rsidR="003812C9" w:rsidRPr="003812C9">
        <w:t>сумею</w:t>
      </w:r>
      <w:r w:rsidR="003812C9" w:rsidRPr="00766914">
        <w:rPr>
          <w:rFonts w:ascii="Algerian" w:hAnsi="Algerian"/>
        </w:rPr>
        <w:t>»;</w:t>
      </w:r>
      <w:r w:rsidRPr="00766914">
        <w:rPr>
          <w:rFonts w:ascii="Algerian" w:hAnsi="Algerian"/>
        </w:rPr>
        <w:t xml:space="preserve"> </w:t>
      </w:r>
      <w:r w:rsidR="003812C9" w:rsidRPr="003812C9">
        <w:t>давать</w:t>
      </w:r>
      <w:r>
        <w:t xml:space="preserve"> посильные для выполнения задания, с учетом особенностей детей;</w:t>
      </w:r>
      <w:r w:rsidR="003812C9" w:rsidRPr="00766914">
        <w:rPr>
          <w:rFonts w:ascii="Algerian" w:hAnsi="Algerian"/>
        </w:rPr>
        <w:t xml:space="preserve"> </w:t>
      </w:r>
    </w:p>
    <w:p w:rsidR="003812C9" w:rsidRPr="00766914" w:rsidRDefault="00D10840" w:rsidP="009E2F8A">
      <w:pPr>
        <w:pStyle w:val="afe"/>
        <w:numPr>
          <w:ilvl w:val="0"/>
          <w:numId w:val="276"/>
        </w:numPr>
        <w:spacing w:after="200"/>
        <w:contextualSpacing/>
        <w:rPr>
          <w:rFonts w:ascii="Algerian" w:hAnsi="Algerian"/>
        </w:rPr>
      </w:pPr>
      <w:r>
        <w:t>с</w:t>
      </w:r>
      <w:r w:rsidR="003812C9" w:rsidRPr="003812C9">
        <w:t>оздание</w:t>
      </w:r>
      <w:r>
        <w:t xml:space="preserve"> </w:t>
      </w:r>
      <w:r w:rsidR="003812C9" w:rsidRPr="003812C9">
        <w:t>ситуации</w:t>
      </w:r>
      <w:r>
        <w:t xml:space="preserve"> </w:t>
      </w:r>
      <w:r w:rsidR="003812C9" w:rsidRPr="003812C9">
        <w:t>успеха</w:t>
      </w:r>
      <w:r w:rsidR="003812C9" w:rsidRPr="00766914">
        <w:rPr>
          <w:rFonts w:ascii="Algerian" w:hAnsi="Algerian"/>
        </w:rPr>
        <w:t>: «</w:t>
      </w:r>
      <w:r>
        <w:t>э</w:t>
      </w:r>
      <w:r w:rsidR="003812C9" w:rsidRPr="003812C9">
        <w:t>то</w:t>
      </w:r>
      <w:r>
        <w:t xml:space="preserve"> </w:t>
      </w:r>
      <w:r w:rsidR="003812C9" w:rsidRPr="003812C9">
        <w:t>очень</w:t>
      </w:r>
      <w:r>
        <w:t xml:space="preserve"> </w:t>
      </w:r>
      <w:r w:rsidR="003812C9" w:rsidRPr="003812C9">
        <w:t>просто</w:t>
      </w:r>
      <w:r w:rsidR="003812C9" w:rsidRPr="00766914">
        <w:rPr>
          <w:rFonts w:ascii="Algerian" w:hAnsi="Algerian"/>
        </w:rPr>
        <w:t xml:space="preserve">, </w:t>
      </w:r>
      <w:r w:rsidR="003812C9" w:rsidRPr="003812C9">
        <w:t>я</w:t>
      </w:r>
      <w:r>
        <w:t xml:space="preserve"> </w:t>
      </w:r>
      <w:r w:rsidR="003812C9" w:rsidRPr="003812C9">
        <w:t>тебе</w:t>
      </w:r>
      <w:r>
        <w:t xml:space="preserve"> </w:t>
      </w:r>
      <w:r w:rsidR="003812C9" w:rsidRPr="003812C9">
        <w:t>помогу</w:t>
      </w:r>
      <w:r w:rsidR="003812C9" w:rsidRPr="00766914">
        <w:rPr>
          <w:rFonts w:ascii="Algerian" w:hAnsi="Algerian"/>
        </w:rPr>
        <w:t>».</w:t>
      </w:r>
    </w:p>
    <w:p w:rsidR="003812C9" w:rsidRPr="00766914" w:rsidRDefault="00D10840" w:rsidP="009E2F8A">
      <w:pPr>
        <w:pStyle w:val="afe"/>
        <w:numPr>
          <w:ilvl w:val="0"/>
          <w:numId w:val="276"/>
        </w:numPr>
        <w:spacing w:after="200"/>
        <w:contextualSpacing/>
        <w:rPr>
          <w:rFonts w:ascii="Algerian" w:hAnsi="Algerian"/>
        </w:rPr>
      </w:pPr>
      <w:r>
        <w:lastRenderedPageBreak/>
        <w:t>п</w:t>
      </w:r>
      <w:r w:rsidR="003812C9" w:rsidRPr="003812C9">
        <w:t>редвосхищающая</w:t>
      </w:r>
      <w:r>
        <w:t xml:space="preserve"> </w:t>
      </w:r>
      <w:r w:rsidR="003812C9" w:rsidRPr="003812C9">
        <w:t>положительная</w:t>
      </w:r>
      <w:r>
        <w:t xml:space="preserve"> </w:t>
      </w:r>
      <w:r w:rsidR="003812C9" w:rsidRPr="003812C9">
        <w:t>оценка</w:t>
      </w:r>
      <w:r w:rsidR="003812C9" w:rsidRPr="00766914">
        <w:rPr>
          <w:rFonts w:ascii="Algerian" w:hAnsi="Algerian"/>
        </w:rPr>
        <w:t xml:space="preserve"> «</w:t>
      </w:r>
      <w:r>
        <w:t>т</w:t>
      </w:r>
      <w:r w:rsidR="003812C9" w:rsidRPr="003812C9">
        <w:t>ы</w:t>
      </w:r>
      <w:r>
        <w:t xml:space="preserve"> </w:t>
      </w:r>
      <w:r w:rsidR="003812C9" w:rsidRPr="003812C9">
        <w:t>очень</w:t>
      </w:r>
      <w:r>
        <w:t xml:space="preserve"> </w:t>
      </w:r>
      <w:r w:rsidR="003812C9" w:rsidRPr="003812C9">
        <w:t>творческий</w:t>
      </w:r>
      <w:r>
        <w:t xml:space="preserve"> </w:t>
      </w:r>
      <w:r w:rsidR="003812C9" w:rsidRPr="003812C9">
        <w:t>ребенок</w:t>
      </w:r>
      <w:r w:rsidR="003812C9" w:rsidRPr="00766914">
        <w:rPr>
          <w:rFonts w:ascii="Algerian" w:hAnsi="Algerian"/>
        </w:rPr>
        <w:t xml:space="preserve">, </w:t>
      </w:r>
      <w:r w:rsidR="003812C9" w:rsidRPr="003812C9">
        <w:t>у</w:t>
      </w:r>
      <w:r>
        <w:t xml:space="preserve"> </w:t>
      </w:r>
      <w:r w:rsidR="003812C9" w:rsidRPr="003812C9">
        <w:t>тебя</w:t>
      </w:r>
      <w:r>
        <w:t xml:space="preserve"> </w:t>
      </w:r>
      <w:r w:rsidR="003812C9" w:rsidRPr="003812C9">
        <w:t>все</w:t>
      </w:r>
      <w:r>
        <w:t xml:space="preserve"> </w:t>
      </w:r>
      <w:r w:rsidR="003812C9" w:rsidRPr="003812C9">
        <w:t>получится</w:t>
      </w:r>
      <w:r w:rsidR="003812C9" w:rsidRPr="00766914">
        <w:rPr>
          <w:rFonts w:ascii="Algerian" w:hAnsi="Algerian"/>
        </w:rPr>
        <w:t>».</w:t>
      </w:r>
    </w:p>
    <w:p w:rsidR="00D10840" w:rsidRPr="00766914" w:rsidRDefault="00D10840" w:rsidP="009E2F8A">
      <w:pPr>
        <w:pStyle w:val="afe"/>
        <w:numPr>
          <w:ilvl w:val="0"/>
          <w:numId w:val="276"/>
        </w:numPr>
        <w:spacing w:after="200"/>
        <w:contextualSpacing/>
        <w:rPr>
          <w:rFonts w:ascii="Algerian" w:hAnsi="Algerian"/>
        </w:rPr>
      </w:pPr>
      <w:r>
        <w:t>п</w:t>
      </w:r>
      <w:r w:rsidR="003812C9" w:rsidRPr="003812C9">
        <w:t>оддержка</w:t>
      </w:r>
      <w:r>
        <w:t xml:space="preserve"> </w:t>
      </w:r>
      <w:r w:rsidR="003812C9" w:rsidRPr="003812C9">
        <w:t>инициативы</w:t>
      </w:r>
      <w:r w:rsidR="003812C9" w:rsidRPr="00766914">
        <w:rPr>
          <w:rFonts w:ascii="Algerian" w:hAnsi="Algerian"/>
        </w:rPr>
        <w:t xml:space="preserve"> (</w:t>
      </w:r>
      <w:r>
        <w:t>должен быть готовым к возможным ошибкам и неудачам</w:t>
      </w:r>
      <w:r w:rsidR="003812C9" w:rsidRPr="00766914">
        <w:rPr>
          <w:rFonts w:ascii="Algerian" w:hAnsi="Algerian"/>
        </w:rPr>
        <w:t>).</w:t>
      </w:r>
    </w:p>
    <w:p w:rsidR="003812C9" w:rsidRPr="00766914" w:rsidRDefault="00D10840" w:rsidP="009E2F8A">
      <w:pPr>
        <w:pStyle w:val="afe"/>
        <w:numPr>
          <w:ilvl w:val="0"/>
          <w:numId w:val="276"/>
        </w:numPr>
        <w:contextualSpacing/>
        <w:rPr>
          <w:rFonts w:ascii="Algerian" w:hAnsi="Algerian"/>
        </w:rPr>
      </w:pPr>
      <w:r>
        <w:t>г</w:t>
      </w:r>
      <w:r w:rsidR="003812C9" w:rsidRPr="003812C9">
        <w:t>рамотно</w:t>
      </w:r>
      <w:r>
        <w:t xml:space="preserve"> </w:t>
      </w:r>
      <w:r w:rsidR="003812C9" w:rsidRPr="003812C9">
        <w:t>реагировать</w:t>
      </w:r>
      <w:r>
        <w:t xml:space="preserve"> </w:t>
      </w:r>
      <w:r w:rsidR="003812C9" w:rsidRPr="003812C9">
        <w:t>на</w:t>
      </w:r>
      <w:r>
        <w:t xml:space="preserve"> </w:t>
      </w:r>
      <w:r w:rsidR="003812C9" w:rsidRPr="003812C9">
        <w:t>собственные</w:t>
      </w:r>
      <w:r>
        <w:t xml:space="preserve"> </w:t>
      </w:r>
      <w:r w:rsidR="003812C9" w:rsidRPr="003812C9">
        <w:t>ошибки</w:t>
      </w:r>
      <w:r w:rsidR="006D1187" w:rsidRPr="00766914">
        <w:rPr>
          <w:rFonts w:ascii="Algerian" w:hAnsi="Algerian"/>
        </w:rPr>
        <w:t>;</w:t>
      </w:r>
    </w:p>
    <w:p w:rsidR="00112FBD" w:rsidRDefault="00112FBD" w:rsidP="00766914">
      <w:pPr>
        <w:ind w:firstLine="709"/>
        <w:contextualSpacing/>
        <w:jc w:val="both"/>
        <w:rPr>
          <w:rFonts w:ascii="Algerian" w:hAnsi="Algerian"/>
        </w:rPr>
      </w:pPr>
      <w:r>
        <w:t xml:space="preserve">3) создание традиций группы: например, утренний и вечерний круг - </w:t>
      </w:r>
      <w:r w:rsidRPr="003812C9">
        <w:t>часть</w:t>
      </w:r>
      <w:r>
        <w:t xml:space="preserve"> </w:t>
      </w:r>
      <w:r w:rsidRPr="003812C9">
        <w:t>еж</w:t>
      </w:r>
      <w:r w:rsidRPr="003812C9">
        <w:t>е</w:t>
      </w:r>
      <w:r w:rsidRPr="003812C9">
        <w:t>дневного</w:t>
      </w:r>
      <w:r>
        <w:t xml:space="preserve"> </w:t>
      </w:r>
      <w:r w:rsidRPr="003812C9">
        <w:t>распорядка</w:t>
      </w:r>
      <w:r w:rsidRPr="00112FBD">
        <w:rPr>
          <w:rFonts w:ascii="Algerian" w:hAnsi="Algerian"/>
        </w:rPr>
        <w:t xml:space="preserve">, </w:t>
      </w:r>
      <w:r w:rsidRPr="003812C9">
        <w:t>проводимая</w:t>
      </w:r>
      <w:r>
        <w:t xml:space="preserve"> </w:t>
      </w:r>
      <w:r w:rsidRPr="003812C9">
        <w:t>в</w:t>
      </w:r>
      <w:r>
        <w:t xml:space="preserve"> </w:t>
      </w:r>
      <w:r w:rsidRPr="003812C9">
        <w:t>определенное</w:t>
      </w:r>
      <w:r>
        <w:t xml:space="preserve"> </w:t>
      </w:r>
      <w:r w:rsidRPr="003812C9">
        <w:t>время</w:t>
      </w:r>
      <w:r w:rsidRPr="00112FBD">
        <w:rPr>
          <w:rFonts w:ascii="Algerian" w:hAnsi="Algerian"/>
        </w:rPr>
        <w:t xml:space="preserve">, </w:t>
      </w:r>
      <w:r w:rsidRPr="003812C9">
        <w:t>в</w:t>
      </w:r>
      <w:r>
        <w:t xml:space="preserve"> специально о</w:t>
      </w:r>
      <w:r w:rsidRPr="003812C9">
        <w:t>борудованном</w:t>
      </w:r>
      <w:r>
        <w:t xml:space="preserve"> </w:t>
      </w:r>
      <w:r w:rsidRPr="003812C9">
        <w:t>месте</w:t>
      </w:r>
      <w:r w:rsidRPr="00112FBD">
        <w:rPr>
          <w:rFonts w:ascii="Algerian" w:hAnsi="Algerian"/>
        </w:rPr>
        <w:t xml:space="preserve">, </w:t>
      </w:r>
      <w:r w:rsidRPr="003812C9">
        <w:t>когда</w:t>
      </w:r>
      <w:r>
        <w:t xml:space="preserve"> </w:t>
      </w:r>
      <w:r w:rsidRPr="003812C9">
        <w:t>дети</w:t>
      </w:r>
      <w:r>
        <w:t xml:space="preserve"> </w:t>
      </w:r>
      <w:r w:rsidRPr="003812C9">
        <w:t>и</w:t>
      </w:r>
      <w:r>
        <w:t xml:space="preserve"> </w:t>
      </w:r>
      <w:r w:rsidRPr="003812C9">
        <w:t>взрослые</w:t>
      </w:r>
      <w:r>
        <w:t xml:space="preserve"> </w:t>
      </w:r>
      <w:r w:rsidRPr="003812C9">
        <w:t>обмениваются</w:t>
      </w:r>
      <w:r>
        <w:t xml:space="preserve"> </w:t>
      </w:r>
      <w:r w:rsidRPr="003812C9">
        <w:t>информацией</w:t>
      </w:r>
      <w:r w:rsidRPr="00112FBD">
        <w:rPr>
          <w:rFonts w:ascii="Algerian" w:hAnsi="Algerian"/>
        </w:rPr>
        <w:t xml:space="preserve">, </w:t>
      </w:r>
      <w:r w:rsidRPr="003812C9">
        <w:t>обсуждают</w:t>
      </w:r>
      <w:r>
        <w:t xml:space="preserve"> </w:t>
      </w:r>
      <w:r w:rsidRPr="003812C9">
        <w:t>проблемы</w:t>
      </w:r>
      <w:r w:rsidRPr="00112FBD">
        <w:rPr>
          <w:rFonts w:ascii="Algerian" w:hAnsi="Algerian"/>
        </w:rPr>
        <w:t xml:space="preserve">, </w:t>
      </w:r>
      <w:r w:rsidRPr="003812C9">
        <w:t>план</w:t>
      </w:r>
      <w:r w:rsidRPr="003812C9">
        <w:t>и</w:t>
      </w:r>
      <w:r w:rsidRPr="003812C9">
        <w:t>руют</w:t>
      </w:r>
      <w:r>
        <w:t xml:space="preserve"> </w:t>
      </w:r>
      <w:r w:rsidRPr="003812C9">
        <w:t>индивидуальную</w:t>
      </w:r>
      <w:r>
        <w:t xml:space="preserve"> </w:t>
      </w:r>
      <w:r w:rsidRPr="003812C9">
        <w:t>и</w:t>
      </w:r>
      <w:r>
        <w:t xml:space="preserve"> </w:t>
      </w:r>
      <w:r w:rsidRPr="003812C9">
        <w:t>совместную</w:t>
      </w:r>
      <w:r>
        <w:t xml:space="preserve"> </w:t>
      </w:r>
      <w:r w:rsidRPr="003812C9">
        <w:t>деятельность</w:t>
      </w:r>
      <w:r w:rsidRPr="00112FBD">
        <w:rPr>
          <w:rFonts w:ascii="Algerian" w:hAnsi="Algerian"/>
        </w:rPr>
        <w:t xml:space="preserve">. </w:t>
      </w:r>
      <w:r w:rsidRPr="003812C9">
        <w:t>Групповой</w:t>
      </w:r>
      <w:r w:rsidRPr="00112FBD">
        <w:rPr>
          <w:rFonts w:ascii="Algerian" w:hAnsi="Algerian" w:cs="Algerian"/>
        </w:rPr>
        <w:t> </w:t>
      </w:r>
      <w:r w:rsidRPr="003812C9">
        <w:t>сбор</w:t>
      </w:r>
      <w:r>
        <w:t xml:space="preserve"> </w:t>
      </w:r>
      <w:r w:rsidRPr="003812C9">
        <w:t>проводится</w:t>
      </w:r>
      <w:r>
        <w:t xml:space="preserve"> </w:t>
      </w:r>
      <w:r w:rsidRPr="003812C9">
        <w:t>для</w:t>
      </w:r>
      <w:r>
        <w:t xml:space="preserve"> </w:t>
      </w:r>
      <w:r w:rsidRPr="003812C9">
        <w:t>того</w:t>
      </w:r>
      <w:r w:rsidRPr="00112FBD">
        <w:rPr>
          <w:rFonts w:ascii="Algerian" w:hAnsi="Algerian"/>
        </w:rPr>
        <w:t xml:space="preserve">, </w:t>
      </w:r>
      <w:r w:rsidRPr="003812C9">
        <w:t>чтобы</w:t>
      </w:r>
      <w:r>
        <w:t xml:space="preserve"> </w:t>
      </w:r>
      <w:r w:rsidRPr="003812C9">
        <w:t>дети</w:t>
      </w:r>
      <w:r>
        <w:t xml:space="preserve"> </w:t>
      </w:r>
      <w:r w:rsidRPr="003812C9">
        <w:t>имели</w:t>
      </w:r>
      <w:r>
        <w:t xml:space="preserve"> </w:t>
      </w:r>
      <w:r w:rsidRPr="003812C9">
        <w:t>возможность</w:t>
      </w:r>
      <w:r>
        <w:t xml:space="preserve"> </w:t>
      </w:r>
      <w:r w:rsidRPr="003812C9">
        <w:t>пообщаться</w:t>
      </w:r>
      <w:r w:rsidRPr="00112FBD">
        <w:rPr>
          <w:rFonts w:ascii="Algerian" w:hAnsi="Algerian" w:cs="Algerian"/>
        </w:rPr>
        <w:t> </w:t>
      </w:r>
      <w:r w:rsidRPr="003812C9">
        <w:t>вместе</w:t>
      </w:r>
      <w:r w:rsidRPr="00112FBD">
        <w:rPr>
          <w:rFonts w:ascii="Algerian" w:hAnsi="Algerian"/>
        </w:rPr>
        <w:t xml:space="preserve">, </w:t>
      </w:r>
      <w:r w:rsidRPr="003812C9">
        <w:t>поиграть</w:t>
      </w:r>
      <w:r>
        <w:t xml:space="preserve"> </w:t>
      </w:r>
      <w:r w:rsidRPr="003812C9">
        <w:t>в</w:t>
      </w:r>
      <w:r>
        <w:t xml:space="preserve"> </w:t>
      </w:r>
      <w:r w:rsidRPr="003812C9">
        <w:t>групповые</w:t>
      </w:r>
      <w:r>
        <w:t xml:space="preserve"> </w:t>
      </w:r>
      <w:r w:rsidRPr="003812C9">
        <w:t>игры</w:t>
      </w:r>
      <w:r w:rsidRPr="00112FBD">
        <w:rPr>
          <w:rFonts w:ascii="Algerian" w:hAnsi="Algerian"/>
        </w:rPr>
        <w:t xml:space="preserve">, </w:t>
      </w:r>
      <w:r w:rsidRPr="003812C9">
        <w:t>спеть</w:t>
      </w:r>
      <w:r>
        <w:t xml:space="preserve"> </w:t>
      </w:r>
      <w:r w:rsidRPr="003812C9">
        <w:t>любимые</w:t>
      </w:r>
      <w:r>
        <w:t xml:space="preserve"> </w:t>
      </w:r>
      <w:r w:rsidRPr="003812C9">
        <w:t>песни</w:t>
      </w:r>
      <w:r w:rsidRPr="00112FBD">
        <w:rPr>
          <w:rFonts w:ascii="Algerian" w:hAnsi="Algerian"/>
        </w:rPr>
        <w:t xml:space="preserve">, </w:t>
      </w:r>
      <w:r w:rsidRPr="003812C9">
        <w:t>обсудить</w:t>
      </w:r>
      <w:r>
        <w:t xml:space="preserve"> </w:t>
      </w:r>
      <w:r w:rsidRPr="003812C9">
        <w:t>групповые</w:t>
      </w:r>
      <w:r>
        <w:t xml:space="preserve"> </w:t>
      </w:r>
      <w:r w:rsidRPr="003812C9">
        <w:t>новости</w:t>
      </w:r>
      <w:r w:rsidRPr="00112FBD">
        <w:rPr>
          <w:rFonts w:ascii="Algerian" w:hAnsi="Algerian"/>
        </w:rPr>
        <w:t xml:space="preserve">, </w:t>
      </w:r>
      <w:r w:rsidRPr="003812C9">
        <w:t>спланировать</w:t>
      </w:r>
      <w:r>
        <w:t xml:space="preserve"> </w:t>
      </w:r>
      <w:r w:rsidRPr="003812C9">
        <w:t>дела</w:t>
      </w:r>
      <w:r>
        <w:t xml:space="preserve"> </w:t>
      </w:r>
      <w:r w:rsidRPr="003812C9">
        <w:t>на</w:t>
      </w:r>
      <w:r>
        <w:t xml:space="preserve"> </w:t>
      </w:r>
      <w:r w:rsidRPr="003812C9">
        <w:t>день</w:t>
      </w:r>
      <w:r w:rsidRPr="00112FBD">
        <w:rPr>
          <w:rFonts w:ascii="Algerian" w:hAnsi="Algerian"/>
        </w:rPr>
        <w:t xml:space="preserve">, </w:t>
      </w:r>
      <w:r w:rsidRPr="003812C9">
        <w:t>распределить</w:t>
      </w:r>
      <w:r>
        <w:t xml:space="preserve"> </w:t>
      </w:r>
      <w:r w:rsidRPr="003812C9">
        <w:t>обязанности</w:t>
      </w:r>
      <w:r w:rsidRPr="00112FBD">
        <w:rPr>
          <w:rFonts w:ascii="Algerian" w:hAnsi="Algerian"/>
        </w:rPr>
        <w:t xml:space="preserve">. </w:t>
      </w:r>
      <w:r w:rsidRPr="003812C9">
        <w:t>Инициатива</w:t>
      </w:r>
      <w:r>
        <w:t xml:space="preserve"> </w:t>
      </w:r>
      <w:r w:rsidRPr="003812C9">
        <w:t>принадлежит</w:t>
      </w:r>
      <w:r>
        <w:t xml:space="preserve"> </w:t>
      </w:r>
      <w:r w:rsidRPr="003812C9">
        <w:t>детям</w:t>
      </w:r>
      <w:r w:rsidRPr="00112FBD">
        <w:rPr>
          <w:rFonts w:ascii="Algerian" w:hAnsi="Algerian"/>
        </w:rPr>
        <w:t xml:space="preserve">, </w:t>
      </w:r>
      <w:r w:rsidRPr="003812C9">
        <w:t>воспитатель</w:t>
      </w:r>
      <w:r>
        <w:t xml:space="preserve"> </w:t>
      </w:r>
      <w:r w:rsidRPr="003812C9">
        <w:t>организует</w:t>
      </w:r>
      <w:r>
        <w:t xml:space="preserve"> </w:t>
      </w:r>
      <w:r w:rsidRPr="003812C9">
        <w:t>и</w:t>
      </w:r>
      <w:r>
        <w:t xml:space="preserve"> </w:t>
      </w:r>
      <w:r w:rsidRPr="003812C9">
        <w:t>поддерживает</w:t>
      </w:r>
      <w:r>
        <w:t xml:space="preserve"> </w:t>
      </w:r>
      <w:r w:rsidRPr="003812C9">
        <w:t>идеи</w:t>
      </w:r>
      <w:r>
        <w:t xml:space="preserve"> </w:t>
      </w:r>
      <w:r w:rsidRPr="003812C9">
        <w:t>детей</w:t>
      </w:r>
      <w:r w:rsidR="00F308C2">
        <w:rPr>
          <w:rFonts w:ascii="Algerian" w:hAnsi="Algerian"/>
        </w:rPr>
        <w:t>;</w:t>
      </w:r>
    </w:p>
    <w:p w:rsidR="006D1187" w:rsidRDefault="00112FBD" w:rsidP="00766914">
      <w:pPr>
        <w:pStyle w:val="aff0"/>
        <w:shd w:val="clear" w:color="auto" w:fill="FFFFFF"/>
        <w:tabs>
          <w:tab w:val="left" w:pos="0"/>
        </w:tabs>
        <w:ind w:firstLine="709"/>
        <w:jc w:val="both"/>
        <w:textAlignment w:val="baseline"/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</w:pPr>
      <w:r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 xml:space="preserve">4) </w:t>
      </w:r>
      <w:r w:rsidR="006D1187"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>организация</w:t>
      </w:r>
      <w:r w:rsidR="006D1187" w:rsidRPr="00FC6729"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 xml:space="preserve"> взрослым</w:t>
      </w:r>
      <w:r w:rsidR="006D1187"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 xml:space="preserve"> таких видов </w:t>
      </w:r>
      <w:r w:rsidR="006D1187" w:rsidRPr="00FC6729"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>деятельности, в которых он открывает ребе</w:t>
      </w:r>
      <w:r w:rsidR="006D1187" w:rsidRPr="00FC6729"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>н</w:t>
      </w:r>
      <w:r w:rsidR="006D1187" w:rsidRPr="00FC6729"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>ку смысл и ценность человеческой деятельности, способы ее реализации совместно с р</w:t>
      </w:r>
      <w:r w:rsidR="006D1187" w:rsidRPr="00FC6729"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>о</w:t>
      </w:r>
      <w:r w:rsidR="006D1187" w:rsidRPr="00FC6729"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>дителями, воспитате</w:t>
      </w:r>
      <w:r w:rsidR="006D1187"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 xml:space="preserve">лями, сверстниками. </w:t>
      </w:r>
      <w:r w:rsidR="002A6562"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>Например, в</w:t>
      </w:r>
      <w:r w:rsidR="006D1187"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 xml:space="preserve"> ДОО педагоги</w:t>
      </w:r>
      <w:r w:rsidR="002A6562"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 xml:space="preserve"> кроме традиционных видов деятельности</w:t>
      </w:r>
      <w:r w:rsidR="006D1187"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 xml:space="preserve"> организовывают детско-родительские мастерские, кружки, семейные проекты, </w:t>
      </w:r>
      <w:r w:rsidR="002A6562"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 xml:space="preserve">социальные акции, в т.ч. </w:t>
      </w:r>
      <w:r w:rsidR="006D1187"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>волонтерст</w:t>
      </w:r>
      <w:r w:rsidR="002A6562"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>во</w:t>
      </w:r>
      <w:r w:rsidR="006D1187" w:rsidRPr="00FC6729"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>;</w:t>
      </w:r>
    </w:p>
    <w:p w:rsidR="006D1187" w:rsidRDefault="00112FBD" w:rsidP="00766914">
      <w:pPr>
        <w:pStyle w:val="aff0"/>
        <w:shd w:val="clear" w:color="auto" w:fill="FFFFFF"/>
        <w:tabs>
          <w:tab w:val="left" w:pos="0"/>
        </w:tabs>
        <w:ind w:firstLine="709"/>
        <w:jc w:val="both"/>
        <w:textAlignment w:val="baseline"/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</w:pPr>
      <w:r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 xml:space="preserve">5) </w:t>
      </w:r>
      <w:r w:rsidR="006D1187"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>использование детьми культурных практик</w:t>
      </w:r>
      <w:r w:rsidR="006D1187" w:rsidRPr="00554A7E"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 xml:space="preserve"> (активная, самостоятельная апроб</w:t>
      </w:r>
      <w:r w:rsidR="006D1187" w:rsidRPr="00554A7E"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>а</w:t>
      </w:r>
      <w:r w:rsidR="006D1187" w:rsidRPr="00554A7E"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>ция каждым ребенком инструментального и ценностного содержаний, полученных от взрослого и способов их реализации в различных видах деятельности через личный опыт)</w:t>
      </w:r>
      <w:r w:rsidR="006D1187"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>. Воспитанники ДОО организовывают коллекционирование, экспериментальную деятел</w:t>
      </w:r>
      <w:r w:rsidR="006D1187"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>ь</w:t>
      </w:r>
      <w:r w:rsidR="006D1187"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>ность,</w:t>
      </w:r>
      <w:r w:rsidR="002A6562"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 xml:space="preserve"> персональные выставки, сюжетно-ролевые игры и игры-драматизации, показ к</w:t>
      </w:r>
      <w:r w:rsidR="002A6562"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>у</w:t>
      </w:r>
      <w:r w:rsidR="002A6562"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>кольного спектакля для малышей, трудовые действия</w:t>
      </w:r>
      <w:r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 xml:space="preserve"> (помоги малышам собрать игрушки)</w:t>
      </w:r>
      <w:r w:rsidR="00F308C2"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 xml:space="preserve"> и прочее;</w:t>
      </w:r>
    </w:p>
    <w:p w:rsidR="006D1187" w:rsidRPr="00FC6729" w:rsidRDefault="00112FBD" w:rsidP="00766914">
      <w:pPr>
        <w:pStyle w:val="aff0"/>
        <w:shd w:val="clear" w:color="auto" w:fill="FFFFFF"/>
        <w:tabs>
          <w:tab w:val="left" w:pos="0"/>
        </w:tabs>
        <w:ind w:firstLine="709"/>
        <w:jc w:val="both"/>
        <w:textAlignment w:val="baseline"/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</w:pPr>
      <w:r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>6)</w:t>
      </w:r>
      <w:r w:rsidR="002A6562"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 xml:space="preserve"> проявление свободной инициативной деятельности</w:t>
      </w:r>
      <w:r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 xml:space="preserve"> ребенка: спонтанной</w:t>
      </w:r>
      <w:r w:rsidR="006D1187" w:rsidRPr="00FC6729"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 xml:space="preserve"> сам</w:t>
      </w:r>
      <w:r w:rsidR="006D1187" w:rsidRPr="00FC6729"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>о</w:t>
      </w:r>
      <w:r w:rsidR="006D1187" w:rsidRPr="00FC6729"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>стоятель</w:t>
      </w:r>
      <w:r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>ной</w:t>
      </w:r>
      <w:r w:rsidR="006D1187" w:rsidRPr="00FC6729"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 xml:space="preserve"> актив</w:t>
      </w:r>
      <w:r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>ности</w:t>
      </w:r>
      <w:r w:rsidR="006D1187" w:rsidRPr="00FC6729"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>, в рамках которой он реализует свои базовые устремления: люб</w:t>
      </w:r>
      <w:r w:rsidR="006D1187" w:rsidRPr="00FC6729"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>о</w:t>
      </w:r>
      <w:r w:rsidR="006D1187" w:rsidRPr="00FC6729"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>знательность, общительность, опыт деятельности на основе усвоенных ценнос</w:t>
      </w:r>
      <w:r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>тей</w:t>
      </w:r>
      <w:r w:rsidR="006D1187" w:rsidRPr="00FC6729"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>.</w:t>
      </w:r>
      <w:r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 xml:space="preserve"> Восп</w:t>
      </w:r>
      <w:r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>и</w:t>
      </w:r>
      <w:r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>танники самостоятельны в продуктивной, игровой, конструктивной, исследовательской</w:t>
      </w:r>
      <w:r w:rsidR="00F308C2"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>, трудовой</w:t>
      </w:r>
      <w:r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 xml:space="preserve"> деятельности. Например, старшие дети могут провести мастер-класс для мла</w:t>
      </w:r>
      <w:r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>д</w:t>
      </w:r>
      <w:r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>ших детей,</w:t>
      </w:r>
      <w:r w:rsidRPr="00112FBD"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 xml:space="preserve"> </w:t>
      </w:r>
      <w:r w:rsidRPr="00112FBD">
        <w:rPr>
          <w:rFonts w:ascii="Times New Roman" w:hAnsi="Times New Roman"/>
          <w:sz w:val="24"/>
          <w:szCs w:val="24"/>
        </w:rPr>
        <w:t>соблюда</w:t>
      </w:r>
      <w:r w:rsidR="00F308C2">
        <w:rPr>
          <w:rFonts w:ascii="Times New Roman" w:hAnsi="Times New Roman"/>
          <w:sz w:val="24"/>
          <w:szCs w:val="24"/>
        </w:rPr>
        <w:t xml:space="preserve">я </w:t>
      </w:r>
      <w:r w:rsidRPr="00112FBD">
        <w:rPr>
          <w:rFonts w:ascii="Times New Roman" w:hAnsi="Times New Roman"/>
          <w:sz w:val="24"/>
          <w:szCs w:val="24"/>
        </w:rPr>
        <w:t>определенные правила коммуникации.</w:t>
      </w:r>
      <w:r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  <w:t xml:space="preserve"> </w:t>
      </w:r>
    </w:p>
    <w:p w:rsidR="00B37E99" w:rsidRPr="00B37E99" w:rsidRDefault="00B37E99" w:rsidP="009A209D"/>
    <w:p w:rsidR="00AA015D" w:rsidRPr="00AA015D" w:rsidRDefault="00AA015D" w:rsidP="00FC6729">
      <w:pPr>
        <w:pStyle w:val="aff0"/>
        <w:shd w:val="clear" w:color="auto" w:fill="FFFFFF"/>
        <w:tabs>
          <w:tab w:val="left" w:pos="2340"/>
        </w:tabs>
        <w:jc w:val="both"/>
        <w:textAlignment w:val="baseline"/>
        <w:rPr>
          <w:rStyle w:val="af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</w:rPr>
      </w:pPr>
    </w:p>
    <w:p w:rsidR="00AA015D" w:rsidRDefault="008A5F7D" w:rsidP="00FC6729">
      <w:pPr>
        <w:pStyle w:val="aff0"/>
        <w:shd w:val="clear" w:color="auto" w:fill="FFFFFF"/>
        <w:tabs>
          <w:tab w:val="left" w:pos="2340"/>
        </w:tabs>
        <w:jc w:val="center"/>
        <w:textAlignment w:val="baseline"/>
        <w:rPr>
          <w:rStyle w:val="af4"/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>
        <w:rPr>
          <w:rStyle w:val="af4"/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Общности</w:t>
      </w:r>
      <w:r w:rsidR="00AA015D" w:rsidRPr="00AA015D">
        <w:rPr>
          <w:rStyle w:val="af4"/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дошкольной образовательной организации</w:t>
      </w:r>
    </w:p>
    <w:p w:rsidR="00766914" w:rsidRPr="00AA015D" w:rsidRDefault="00766914" w:rsidP="00FC6729">
      <w:pPr>
        <w:pStyle w:val="aff0"/>
        <w:shd w:val="clear" w:color="auto" w:fill="FFFFFF"/>
        <w:tabs>
          <w:tab w:val="left" w:pos="2340"/>
        </w:tabs>
        <w:jc w:val="center"/>
        <w:textAlignment w:val="baseline"/>
        <w:rPr>
          <w:rStyle w:val="af4"/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</w:p>
    <w:p w:rsidR="008A5F7D" w:rsidRPr="008A5F7D" w:rsidRDefault="008A5F7D" w:rsidP="00766914">
      <w:pPr>
        <w:pStyle w:val="24"/>
        <w:shd w:val="clear" w:color="auto" w:fill="auto"/>
        <w:tabs>
          <w:tab w:val="left" w:pos="1021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>Общность характеризуется системой связей и отношений между людьми, основа</w:t>
      </w:r>
      <w:r w:rsidRPr="008A5F7D">
        <w:rPr>
          <w:rFonts w:ascii="Times New Roman" w:hAnsi="Times New Roman" w:cs="Times New Roman"/>
          <w:sz w:val="24"/>
          <w:szCs w:val="24"/>
        </w:rPr>
        <w:t>н</w:t>
      </w:r>
      <w:r w:rsidRPr="008A5F7D">
        <w:rPr>
          <w:rFonts w:ascii="Times New Roman" w:hAnsi="Times New Roman" w:cs="Times New Roman"/>
          <w:sz w:val="24"/>
          <w:szCs w:val="24"/>
        </w:rPr>
        <w:t>ной на разделяемых всеми её участниками ценностных основаниях, определяющих цели совместной деятельности.</w:t>
      </w:r>
    </w:p>
    <w:p w:rsidR="00933A4E" w:rsidRDefault="00766914" w:rsidP="00766914">
      <w:pPr>
        <w:pStyle w:val="aff0"/>
        <w:shd w:val="clear" w:color="auto" w:fill="FFFFFF"/>
        <w:tabs>
          <w:tab w:val="left" w:pos="284"/>
          <w:tab w:val="left" w:pos="709"/>
        </w:tabs>
        <w:ind w:left="284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      </w:t>
      </w:r>
      <w:r w:rsidR="00933A4E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Профессиональное сообщество</w:t>
      </w:r>
      <w:r w:rsidR="00AA015D" w:rsidRPr="00AA015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  <w:r w:rsidR="00AA015D" w:rsidRPr="00AA015D">
        <w:rPr>
          <w:rFonts w:ascii="Times New Roman" w:eastAsia="Times New Roman" w:hAnsi="Times New Roman"/>
          <w:color w:val="000000"/>
          <w:sz w:val="24"/>
          <w:szCs w:val="24"/>
        </w:rPr>
        <w:t>– это устойчивая система связей и отношений м</w:t>
      </w:r>
      <w:r w:rsidR="00AA015D" w:rsidRPr="00AA015D">
        <w:rPr>
          <w:rFonts w:ascii="Times New Roman" w:eastAsia="Times New Roman" w:hAnsi="Times New Roman"/>
          <w:color w:val="000000"/>
          <w:sz w:val="24"/>
          <w:szCs w:val="24"/>
        </w:rPr>
        <w:t>е</w:t>
      </w:r>
      <w:r w:rsidR="00AA015D" w:rsidRPr="00AA015D">
        <w:rPr>
          <w:rFonts w:ascii="Times New Roman" w:eastAsia="Times New Roman" w:hAnsi="Times New Roman"/>
          <w:color w:val="000000"/>
          <w:sz w:val="24"/>
          <w:szCs w:val="24"/>
        </w:rPr>
        <w:t xml:space="preserve">жду людьми, единство целей и задач воспитания, реализуемое всеми сотрудниками ДОО. </w:t>
      </w:r>
    </w:p>
    <w:p w:rsidR="00933A4E" w:rsidRDefault="00766914" w:rsidP="00554A7E">
      <w:pPr>
        <w:pStyle w:val="aff0"/>
        <w:shd w:val="clear" w:color="auto" w:fill="FFFFFF"/>
        <w:tabs>
          <w:tab w:val="left" w:pos="284"/>
        </w:tabs>
        <w:ind w:left="284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       </w:t>
      </w:r>
      <w:r w:rsidR="00933A4E">
        <w:rPr>
          <w:rFonts w:ascii="Times New Roman" w:eastAsia="Times New Roman" w:hAnsi="Times New Roman"/>
          <w:bCs/>
          <w:color w:val="000000"/>
          <w:sz w:val="24"/>
          <w:szCs w:val="24"/>
        </w:rPr>
        <w:t>Ценности: Нравственность, культура, профессионализм</w:t>
      </w:r>
    </w:p>
    <w:p w:rsidR="00C63389" w:rsidRDefault="00766914" w:rsidP="00554A7E">
      <w:pPr>
        <w:pStyle w:val="aff0"/>
        <w:shd w:val="clear" w:color="auto" w:fill="FFFFFF"/>
        <w:tabs>
          <w:tab w:val="left" w:pos="284"/>
        </w:tabs>
        <w:ind w:left="284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    </w:t>
      </w:r>
      <w:r w:rsidR="00AA015D" w:rsidRPr="00AA015D">
        <w:rPr>
          <w:rFonts w:ascii="Times New Roman" w:eastAsia="Times New Roman" w:hAnsi="Times New Roman"/>
          <w:color w:val="000000"/>
          <w:sz w:val="24"/>
          <w:szCs w:val="24"/>
        </w:rPr>
        <w:t>Основой эффективности такой общности является рефлексия собственной профе</w:t>
      </w:r>
      <w:r w:rsidR="00AA015D" w:rsidRPr="00AA015D">
        <w:rPr>
          <w:rFonts w:ascii="Times New Roman" w:eastAsia="Times New Roman" w:hAnsi="Times New Roman"/>
          <w:color w:val="000000"/>
          <w:sz w:val="24"/>
          <w:szCs w:val="24"/>
        </w:rPr>
        <w:t>с</w:t>
      </w:r>
      <w:r w:rsidR="00AA015D" w:rsidRPr="00AA015D">
        <w:rPr>
          <w:rFonts w:ascii="Times New Roman" w:eastAsia="Times New Roman" w:hAnsi="Times New Roman"/>
          <w:color w:val="000000"/>
          <w:sz w:val="24"/>
          <w:szCs w:val="24"/>
        </w:rPr>
        <w:t xml:space="preserve">сиональной деятельности. </w:t>
      </w:r>
      <w:r w:rsidR="00933A4E">
        <w:rPr>
          <w:rFonts w:ascii="Times New Roman" w:eastAsia="Times New Roman" w:hAnsi="Times New Roman"/>
          <w:color w:val="000000"/>
          <w:sz w:val="24"/>
          <w:szCs w:val="24"/>
        </w:rPr>
        <w:t>Педагогическим работникам необходимо</w:t>
      </w:r>
      <w:r w:rsidR="00AA015D" w:rsidRPr="00AA015D">
        <w:rPr>
          <w:rFonts w:ascii="Times New Roman" w:eastAsia="Times New Roman" w:hAnsi="Times New Roman"/>
          <w:color w:val="000000"/>
          <w:sz w:val="24"/>
          <w:szCs w:val="24"/>
        </w:rPr>
        <w:t>:</w:t>
      </w:r>
    </w:p>
    <w:p w:rsidR="00C63389" w:rsidRPr="00C63389" w:rsidRDefault="00AA015D" w:rsidP="009E2F8A">
      <w:pPr>
        <w:pStyle w:val="aff0"/>
        <w:numPr>
          <w:ilvl w:val="0"/>
          <w:numId w:val="45"/>
        </w:numPr>
        <w:shd w:val="clear" w:color="auto" w:fill="FFFFFF"/>
        <w:tabs>
          <w:tab w:val="left" w:pos="284"/>
        </w:tabs>
        <w:ind w:left="284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C63389">
        <w:rPr>
          <w:rFonts w:ascii="Times New Roman" w:eastAsia="Times New Roman" w:hAnsi="Times New Roman"/>
          <w:color w:val="000000"/>
          <w:sz w:val="24"/>
          <w:szCs w:val="24"/>
        </w:rPr>
        <w:t>быть примером в формировании полноценных и сформированных ценностных</w:t>
      </w:r>
      <w:r w:rsidR="00C63389" w:rsidRPr="00C63389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C63389">
        <w:rPr>
          <w:rFonts w:ascii="Times New Roman" w:eastAsia="Times New Roman" w:hAnsi="Times New Roman"/>
          <w:color w:val="000000"/>
          <w:sz w:val="24"/>
          <w:szCs w:val="24"/>
        </w:rPr>
        <w:t>орие</w:t>
      </w:r>
      <w:r w:rsidRPr="00C63389">
        <w:rPr>
          <w:rFonts w:ascii="Times New Roman" w:eastAsia="Times New Roman" w:hAnsi="Times New Roman"/>
          <w:color w:val="000000"/>
          <w:sz w:val="24"/>
          <w:szCs w:val="24"/>
        </w:rPr>
        <w:t>н</w:t>
      </w:r>
      <w:r w:rsidRPr="00C63389">
        <w:rPr>
          <w:rFonts w:ascii="Times New Roman" w:eastAsia="Times New Roman" w:hAnsi="Times New Roman"/>
          <w:color w:val="000000"/>
          <w:sz w:val="24"/>
          <w:szCs w:val="24"/>
        </w:rPr>
        <w:t>тиров, норм общения и поведения;</w:t>
      </w:r>
    </w:p>
    <w:p w:rsidR="00AA015D" w:rsidRPr="00AA015D" w:rsidRDefault="00AA015D" w:rsidP="009E2F8A">
      <w:pPr>
        <w:pStyle w:val="aff0"/>
        <w:numPr>
          <w:ilvl w:val="0"/>
          <w:numId w:val="43"/>
        </w:numPr>
        <w:shd w:val="clear" w:color="auto" w:fill="FFFFFF"/>
        <w:tabs>
          <w:tab w:val="left" w:pos="284"/>
        </w:tabs>
        <w:ind w:left="284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AA015D">
        <w:rPr>
          <w:rFonts w:ascii="Times New Roman" w:eastAsia="Times New Roman" w:hAnsi="Times New Roman"/>
          <w:color w:val="000000"/>
          <w:sz w:val="24"/>
          <w:szCs w:val="24"/>
        </w:rPr>
        <w:t>мотивировать детей к общению друг с другом, поощрять даже самые незначительные стремления к общению и взаимодействию;</w:t>
      </w:r>
    </w:p>
    <w:p w:rsidR="00AA015D" w:rsidRPr="00AA015D" w:rsidRDefault="00AA015D" w:rsidP="009E2F8A">
      <w:pPr>
        <w:pStyle w:val="aff0"/>
        <w:numPr>
          <w:ilvl w:val="0"/>
          <w:numId w:val="43"/>
        </w:numPr>
        <w:shd w:val="clear" w:color="auto" w:fill="FFFFFF"/>
        <w:tabs>
          <w:tab w:val="left" w:pos="284"/>
        </w:tabs>
        <w:ind w:left="284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AA015D">
        <w:rPr>
          <w:rFonts w:ascii="Times New Roman" w:eastAsia="Times New Roman" w:hAnsi="Times New Roman"/>
          <w:color w:val="000000"/>
          <w:sz w:val="24"/>
          <w:szCs w:val="24"/>
        </w:rPr>
        <w:t>поощрять детскую дружбу, стараться, чтобы дружба между отдельными детьми внутри группы сверстников принимала общественную направленность;</w:t>
      </w:r>
    </w:p>
    <w:p w:rsidR="00AA015D" w:rsidRPr="00AA015D" w:rsidRDefault="00AA015D" w:rsidP="009E2F8A">
      <w:pPr>
        <w:pStyle w:val="aff0"/>
        <w:numPr>
          <w:ilvl w:val="0"/>
          <w:numId w:val="43"/>
        </w:numPr>
        <w:shd w:val="clear" w:color="auto" w:fill="FFFFFF"/>
        <w:tabs>
          <w:tab w:val="left" w:pos="284"/>
        </w:tabs>
        <w:ind w:left="284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AA015D">
        <w:rPr>
          <w:rFonts w:ascii="Times New Roman" w:eastAsia="Times New Roman" w:hAnsi="Times New Roman"/>
          <w:color w:val="000000"/>
          <w:sz w:val="24"/>
          <w:szCs w:val="24"/>
        </w:rPr>
        <w:t>заботиться о том, чтобы дети непрерывно приобретали опыт общения на основе чувс</w:t>
      </w:r>
      <w:r w:rsidRPr="00AA015D">
        <w:rPr>
          <w:rFonts w:ascii="Times New Roman" w:eastAsia="Times New Roman" w:hAnsi="Times New Roman"/>
          <w:color w:val="000000"/>
          <w:sz w:val="24"/>
          <w:szCs w:val="24"/>
        </w:rPr>
        <w:t>т</w:t>
      </w:r>
      <w:r w:rsidRPr="00AA015D">
        <w:rPr>
          <w:rFonts w:ascii="Times New Roman" w:eastAsia="Times New Roman" w:hAnsi="Times New Roman"/>
          <w:color w:val="000000"/>
          <w:sz w:val="24"/>
          <w:szCs w:val="24"/>
        </w:rPr>
        <w:t>ва доброжелательности;</w:t>
      </w:r>
    </w:p>
    <w:p w:rsidR="00AA015D" w:rsidRPr="00AA015D" w:rsidRDefault="00AA015D" w:rsidP="009E2F8A">
      <w:pPr>
        <w:pStyle w:val="aff0"/>
        <w:numPr>
          <w:ilvl w:val="0"/>
          <w:numId w:val="43"/>
        </w:numPr>
        <w:shd w:val="clear" w:color="auto" w:fill="FFFFFF"/>
        <w:tabs>
          <w:tab w:val="left" w:pos="284"/>
        </w:tabs>
        <w:ind w:left="284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AA015D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содействовать проявлению детьми заботы об окружающих, учить проявлять чуткость к сверстникам, побуждать детей сопереживать, беспокоиться, проявлять  внимание к з</w:t>
      </w:r>
      <w:r w:rsidRPr="00AA015D">
        <w:rPr>
          <w:rFonts w:ascii="Times New Roman" w:eastAsia="Times New Roman" w:hAnsi="Times New Roman"/>
          <w:color w:val="000000"/>
          <w:sz w:val="24"/>
          <w:szCs w:val="24"/>
        </w:rPr>
        <w:t>а</w:t>
      </w:r>
      <w:r w:rsidRPr="00AA015D">
        <w:rPr>
          <w:rFonts w:ascii="Times New Roman" w:eastAsia="Times New Roman" w:hAnsi="Times New Roman"/>
          <w:color w:val="000000"/>
          <w:sz w:val="24"/>
          <w:szCs w:val="24"/>
        </w:rPr>
        <w:t>болевшему товарищу;</w:t>
      </w:r>
    </w:p>
    <w:p w:rsidR="00AA015D" w:rsidRPr="00AA015D" w:rsidRDefault="00AA015D" w:rsidP="009E2F8A">
      <w:pPr>
        <w:pStyle w:val="aff0"/>
        <w:numPr>
          <w:ilvl w:val="0"/>
          <w:numId w:val="43"/>
        </w:numPr>
        <w:shd w:val="clear" w:color="auto" w:fill="FFFFFF"/>
        <w:tabs>
          <w:tab w:val="left" w:pos="284"/>
        </w:tabs>
        <w:ind w:left="284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AA015D">
        <w:rPr>
          <w:rFonts w:ascii="Times New Roman" w:eastAsia="Times New Roman" w:hAnsi="Times New Roman"/>
          <w:color w:val="000000"/>
          <w:sz w:val="24"/>
          <w:szCs w:val="24"/>
        </w:rPr>
        <w:t>воспитывать в детях такие качества личности, которые помогают влиться в общество сверстников (организованность, общительность, отзывчивость, щедрость, доброжел</w:t>
      </w:r>
      <w:r w:rsidRPr="00AA015D">
        <w:rPr>
          <w:rFonts w:ascii="Times New Roman" w:eastAsia="Times New Roman" w:hAnsi="Times New Roman"/>
          <w:color w:val="000000"/>
          <w:sz w:val="24"/>
          <w:szCs w:val="24"/>
        </w:rPr>
        <w:t>а</w:t>
      </w:r>
      <w:r w:rsidRPr="00AA015D">
        <w:rPr>
          <w:rFonts w:ascii="Times New Roman" w:eastAsia="Times New Roman" w:hAnsi="Times New Roman"/>
          <w:color w:val="000000"/>
          <w:sz w:val="24"/>
          <w:szCs w:val="24"/>
        </w:rPr>
        <w:t>тельность и пр.);</w:t>
      </w:r>
    </w:p>
    <w:p w:rsidR="00AA015D" w:rsidRPr="00AA015D" w:rsidRDefault="00AA015D" w:rsidP="009E2F8A">
      <w:pPr>
        <w:pStyle w:val="aff0"/>
        <w:numPr>
          <w:ilvl w:val="0"/>
          <w:numId w:val="43"/>
        </w:numPr>
        <w:shd w:val="clear" w:color="auto" w:fill="FFFFFF"/>
        <w:tabs>
          <w:tab w:val="left" w:pos="284"/>
        </w:tabs>
        <w:ind w:left="284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AA015D">
        <w:rPr>
          <w:rFonts w:ascii="Times New Roman" w:eastAsia="Times New Roman" w:hAnsi="Times New Roman"/>
          <w:color w:val="000000"/>
          <w:sz w:val="24"/>
          <w:szCs w:val="24"/>
        </w:rPr>
        <w:t>учить детей совместной деятельности, насыщать их жизнь событиями, которые сплач</w:t>
      </w:r>
      <w:r w:rsidRPr="00AA015D">
        <w:rPr>
          <w:rFonts w:ascii="Times New Roman" w:eastAsia="Times New Roman" w:hAnsi="Times New Roman"/>
          <w:color w:val="000000"/>
          <w:sz w:val="24"/>
          <w:szCs w:val="24"/>
        </w:rPr>
        <w:t>и</w:t>
      </w:r>
      <w:r w:rsidRPr="00AA015D">
        <w:rPr>
          <w:rFonts w:ascii="Times New Roman" w:eastAsia="Times New Roman" w:hAnsi="Times New Roman"/>
          <w:color w:val="000000"/>
          <w:sz w:val="24"/>
          <w:szCs w:val="24"/>
        </w:rPr>
        <w:t>вали бы и объединяли ребят;</w:t>
      </w:r>
    </w:p>
    <w:p w:rsidR="00AA015D" w:rsidRPr="00AA015D" w:rsidRDefault="00AA015D" w:rsidP="009E2F8A">
      <w:pPr>
        <w:pStyle w:val="aff0"/>
        <w:numPr>
          <w:ilvl w:val="0"/>
          <w:numId w:val="43"/>
        </w:numPr>
        <w:shd w:val="clear" w:color="auto" w:fill="FFFFFF"/>
        <w:tabs>
          <w:tab w:val="left" w:pos="284"/>
        </w:tabs>
        <w:ind w:left="284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AA015D">
        <w:rPr>
          <w:rFonts w:ascii="Times New Roman" w:eastAsia="Times New Roman" w:hAnsi="Times New Roman"/>
          <w:color w:val="000000"/>
          <w:sz w:val="24"/>
          <w:szCs w:val="24"/>
        </w:rPr>
        <w:t>воспитывать в детях чувство ответственности перед группой за свое поведение.</w:t>
      </w:r>
    </w:p>
    <w:p w:rsidR="00AA015D" w:rsidRPr="00AA015D" w:rsidRDefault="00AA015D" w:rsidP="00766914">
      <w:pPr>
        <w:pStyle w:val="aff0"/>
        <w:shd w:val="clear" w:color="auto" w:fill="FFFFFF"/>
        <w:tabs>
          <w:tab w:val="left" w:pos="709"/>
          <w:tab w:val="left" w:pos="2340"/>
        </w:tabs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AA015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Проф</w:t>
      </w:r>
      <w:r w:rsidR="00933A4E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ессионально-родительское сообщество</w:t>
      </w:r>
      <w:r w:rsidRPr="00AA015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  <w:r w:rsidRPr="00AA015D">
        <w:rPr>
          <w:rFonts w:ascii="Times New Roman" w:eastAsia="Times New Roman" w:hAnsi="Times New Roman"/>
          <w:color w:val="000000"/>
          <w:sz w:val="24"/>
          <w:szCs w:val="24"/>
        </w:rPr>
        <w:t>включает сотрудников ДОО и всех взрослых членов семей воспитанников, которых связывают не только общие ценности</w:t>
      </w:r>
      <w:r w:rsidR="00933A4E">
        <w:rPr>
          <w:rFonts w:ascii="Times New Roman" w:eastAsia="Times New Roman" w:hAnsi="Times New Roman"/>
          <w:color w:val="000000"/>
          <w:sz w:val="24"/>
          <w:szCs w:val="24"/>
        </w:rPr>
        <w:t>: взаимоуважение, терпимость, ответственность</w:t>
      </w:r>
      <w:r w:rsidRPr="00AA015D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r w:rsidR="00933A4E">
        <w:rPr>
          <w:rFonts w:ascii="Times New Roman" w:eastAsia="Times New Roman" w:hAnsi="Times New Roman"/>
          <w:color w:val="000000"/>
          <w:sz w:val="24"/>
          <w:szCs w:val="24"/>
        </w:rPr>
        <w:t xml:space="preserve">но и </w:t>
      </w:r>
      <w:r w:rsidRPr="00AA015D">
        <w:rPr>
          <w:rFonts w:ascii="Times New Roman" w:eastAsia="Times New Roman" w:hAnsi="Times New Roman"/>
          <w:color w:val="000000"/>
          <w:sz w:val="24"/>
          <w:szCs w:val="24"/>
        </w:rPr>
        <w:t>цели развития и воспитания детей</w:t>
      </w:r>
      <w:r w:rsidR="00933A4E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r w:rsidRPr="00AA015D">
        <w:rPr>
          <w:rFonts w:ascii="Times New Roman" w:eastAsia="Times New Roman" w:hAnsi="Times New Roman"/>
          <w:color w:val="000000"/>
          <w:sz w:val="24"/>
          <w:szCs w:val="24"/>
        </w:rPr>
        <w:t>Основная задача – объединение усилий по воспитанию ребенка в семье и в ДОО. Зача</w:t>
      </w:r>
      <w:r w:rsidRPr="00AA015D">
        <w:rPr>
          <w:rFonts w:ascii="Times New Roman" w:eastAsia="Times New Roman" w:hAnsi="Times New Roman"/>
          <w:color w:val="000000"/>
          <w:sz w:val="24"/>
          <w:szCs w:val="24"/>
        </w:rPr>
        <w:t>с</w:t>
      </w:r>
      <w:r w:rsidRPr="00AA015D">
        <w:rPr>
          <w:rFonts w:ascii="Times New Roman" w:eastAsia="Times New Roman" w:hAnsi="Times New Roman"/>
          <w:color w:val="000000"/>
          <w:sz w:val="24"/>
          <w:szCs w:val="24"/>
        </w:rPr>
        <w:t>тую  поведение ребенка сильно различается дома и в ДОО. Без совместного обсуждения воспитывающими взрослыми особенностей ребенка невозможно выявление и в дальне</w:t>
      </w:r>
      <w:r w:rsidRPr="00AA015D">
        <w:rPr>
          <w:rFonts w:ascii="Times New Roman" w:eastAsia="Times New Roman" w:hAnsi="Times New Roman"/>
          <w:color w:val="000000"/>
          <w:sz w:val="24"/>
          <w:szCs w:val="24"/>
        </w:rPr>
        <w:t>й</w:t>
      </w:r>
      <w:r w:rsidRPr="00AA015D">
        <w:rPr>
          <w:rFonts w:ascii="Times New Roman" w:eastAsia="Times New Roman" w:hAnsi="Times New Roman"/>
          <w:color w:val="000000"/>
          <w:sz w:val="24"/>
          <w:szCs w:val="24"/>
        </w:rPr>
        <w:t>шем создание условий, которые необходимы для его оптимального и  полноценного ра</w:t>
      </w:r>
      <w:r w:rsidRPr="00AA015D">
        <w:rPr>
          <w:rFonts w:ascii="Times New Roman" w:eastAsia="Times New Roman" w:hAnsi="Times New Roman"/>
          <w:color w:val="000000"/>
          <w:sz w:val="24"/>
          <w:szCs w:val="24"/>
        </w:rPr>
        <w:t>з</w:t>
      </w:r>
      <w:r w:rsidRPr="00AA015D">
        <w:rPr>
          <w:rFonts w:ascii="Times New Roman" w:eastAsia="Times New Roman" w:hAnsi="Times New Roman"/>
          <w:color w:val="000000"/>
          <w:sz w:val="24"/>
          <w:szCs w:val="24"/>
        </w:rPr>
        <w:t>вития и воспитания.</w:t>
      </w:r>
    </w:p>
    <w:p w:rsidR="00E233F1" w:rsidRDefault="00766914" w:rsidP="00766914">
      <w:pPr>
        <w:pStyle w:val="aff0"/>
        <w:shd w:val="clear" w:color="auto" w:fill="FFFFFF"/>
        <w:tabs>
          <w:tab w:val="left" w:pos="709"/>
          <w:tab w:val="left" w:pos="2340"/>
        </w:tabs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  <w:r w:rsidR="00AA015D" w:rsidRPr="00AA015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Детско-взрослая общность</w:t>
      </w:r>
      <w:r w:rsidR="00AA015D" w:rsidRPr="00AA015D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r w:rsidR="009152A0">
        <w:rPr>
          <w:rFonts w:ascii="Times New Roman" w:eastAsia="Times New Roman" w:hAnsi="Times New Roman"/>
          <w:color w:val="000000"/>
          <w:sz w:val="24"/>
          <w:szCs w:val="24"/>
        </w:rPr>
        <w:t xml:space="preserve">Ценности: содействие, </w:t>
      </w:r>
      <w:r w:rsidR="00AA015D" w:rsidRPr="00AA015D">
        <w:rPr>
          <w:rFonts w:ascii="Times New Roman" w:eastAsia="Times New Roman" w:hAnsi="Times New Roman"/>
          <w:color w:val="000000"/>
          <w:sz w:val="24"/>
          <w:szCs w:val="24"/>
        </w:rPr>
        <w:t>сотворче</w:t>
      </w:r>
      <w:r w:rsidR="009152A0">
        <w:rPr>
          <w:rFonts w:ascii="Times New Roman" w:eastAsia="Times New Roman" w:hAnsi="Times New Roman"/>
          <w:color w:val="000000"/>
          <w:sz w:val="24"/>
          <w:szCs w:val="24"/>
        </w:rPr>
        <w:t xml:space="preserve">ство, </w:t>
      </w:r>
      <w:r w:rsidR="00AA015D" w:rsidRPr="00AA015D">
        <w:rPr>
          <w:rFonts w:ascii="Times New Roman" w:eastAsia="Times New Roman" w:hAnsi="Times New Roman"/>
          <w:color w:val="000000"/>
          <w:sz w:val="24"/>
          <w:szCs w:val="24"/>
        </w:rPr>
        <w:t>сопереживание, взаимопонимание и взаимное уважение, отношение  ребенку как к полноправному чел</w:t>
      </w:r>
      <w:r w:rsidR="00AA015D" w:rsidRPr="00AA015D">
        <w:rPr>
          <w:rFonts w:ascii="Times New Roman" w:eastAsia="Times New Roman" w:hAnsi="Times New Roman"/>
          <w:color w:val="000000"/>
          <w:sz w:val="24"/>
          <w:szCs w:val="24"/>
        </w:rPr>
        <w:t>о</w:t>
      </w:r>
      <w:r w:rsidR="009152A0">
        <w:rPr>
          <w:rFonts w:ascii="Times New Roman" w:eastAsia="Times New Roman" w:hAnsi="Times New Roman"/>
          <w:color w:val="000000"/>
          <w:sz w:val="24"/>
          <w:szCs w:val="24"/>
        </w:rPr>
        <w:t xml:space="preserve">веку. </w:t>
      </w:r>
      <w:r w:rsidR="00AA015D" w:rsidRPr="00AA015D">
        <w:rPr>
          <w:rFonts w:ascii="Times New Roman" w:eastAsia="Times New Roman" w:hAnsi="Times New Roman"/>
          <w:color w:val="000000"/>
          <w:sz w:val="24"/>
          <w:szCs w:val="24"/>
        </w:rPr>
        <w:t>Детско-взрослая общность является  источником и механизмом воспитания ребенка. Находясь в общности, ребенок сначала приобщается к тем правилам и нормам, которые вносят взрослые в общность, а затем эти нормы усваиваются ребенком и становятся его собственными.</w:t>
      </w:r>
    </w:p>
    <w:p w:rsidR="00AA015D" w:rsidRPr="00AA015D" w:rsidRDefault="00AA015D" w:rsidP="00766914">
      <w:pPr>
        <w:pStyle w:val="aff0"/>
        <w:shd w:val="clear" w:color="auto" w:fill="FFFFFF"/>
        <w:tabs>
          <w:tab w:val="left" w:pos="2340"/>
        </w:tabs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AA015D">
        <w:rPr>
          <w:rFonts w:ascii="Times New Roman" w:eastAsia="Times New Roman" w:hAnsi="Times New Roman"/>
          <w:color w:val="000000"/>
          <w:sz w:val="24"/>
          <w:szCs w:val="24"/>
        </w:rPr>
        <w:t>Общность строится и задается системой связей и отношений ее участников.</w:t>
      </w:r>
      <w:r w:rsidRPr="00AA015D">
        <w:rPr>
          <w:rFonts w:ascii="Times New Roman" w:eastAsia="Times New Roman" w:hAnsi="Times New Roman"/>
          <w:color w:val="000000"/>
          <w:sz w:val="24"/>
          <w:szCs w:val="24"/>
        </w:rPr>
        <w:br/>
        <w:t>В каждом возрасте и каждом случае она будет обладать своей спецификой в  зависимости от решаемых воспитательных задач.</w:t>
      </w:r>
    </w:p>
    <w:p w:rsidR="00766914" w:rsidRDefault="00AA015D" w:rsidP="00766914">
      <w:pPr>
        <w:pStyle w:val="aff0"/>
        <w:shd w:val="clear" w:color="auto" w:fill="FFFFFF"/>
        <w:tabs>
          <w:tab w:val="left" w:pos="2340"/>
        </w:tabs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AA015D">
        <w:rPr>
          <w:rFonts w:ascii="Times New Roman" w:eastAsia="Times New Roman" w:hAnsi="Times New Roman"/>
          <w:color w:val="000000"/>
          <w:sz w:val="24"/>
          <w:szCs w:val="24"/>
        </w:rPr>
        <w:t>Культура поведения взрослых в детском саду направлена на создание воспит</w:t>
      </w:r>
      <w:r w:rsidRPr="00AA015D">
        <w:rPr>
          <w:rFonts w:ascii="Times New Roman" w:eastAsia="Times New Roman" w:hAnsi="Times New Roman"/>
          <w:color w:val="000000"/>
          <w:sz w:val="24"/>
          <w:szCs w:val="24"/>
        </w:rPr>
        <w:t>ы</w:t>
      </w:r>
      <w:r w:rsidRPr="00AA015D">
        <w:rPr>
          <w:rFonts w:ascii="Times New Roman" w:eastAsia="Times New Roman" w:hAnsi="Times New Roman"/>
          <w:color w:val="000000"/>
          <w:sz w:val="24"/>
          <w:szCs w:val="24"/>
        </w:rPr>
        <w:t>вающей среды как условия решения возрастных задач воспитания. Общая психологич</w:t>
      </w:r>
      <w:r w:rsidRPr="00AA015D">
        <w:rPr>
          <w:rFonts w:ascii="Times New Roman" w:eastAsia="Times New Roman" w:hAnsi="Times New Roman"/>
          <w:color w:val="000000"/>
          <w:sz w:val="24"/>
          <w:szCs w:val="24"/>
        </w:rPr>
        <w:t>е</w:t>
      </w:r>
      <w:r w:rsidRPr="00AA015D">
        <w:rPr>
          <w:rFonts w:ascii="Times New Roman" w:eastAsia="Times New Roman" w:hAnsi="Times New Roman"/>
          <w:color w:val="000000"/>
          <w:sz w:val="24"/>
          <w:szCs w:val="24"/>
        </w:rPr>
        <w:t>ская атмосфера, эмоциональный настрой группы, спокойная обстановка, отсутствие спе</w:t>
      </w:r>
      <w:r w:rsidRPr="00AA015D">
        <w:rPr>
          <w:rFonts w:ascii="Times New Roman" w:eastAsia="Times New Roman" w:hAnsi="Times New Roman"/>
          <w:color w:val="000000"/>
          <w:sz w:val="24"/>
          <w:szCs w:val="24"/>
        </w:rPr>
        <w:t>ш</w:t>
      </w:r>
      <w:r w:rsidRPr="00AA015D">
        <w:rPr>
          <w:rFonts w:ascii="Times New Roman" w:eastAsia="Times New Roman" w:hAnsi="Times New Roman"/>
          <w:color w:val="000000"/>
          <w:sz w:val="24"/>
          <w:szCs w:val="24"/>
        </w:rPr>
        <w:t>ки, разумная сбалансированность планов – это необходимые условия нормальной жизни и развития детей.</w:t>
      </w:r>
    </w:p>
    <w:p w:rsidR="00AA015D" w:rsidRPr="00AA015D" w:rsidRDefault="00AA015D" w:rsidP="00766914">
      <w:pPr>
        <w:pStyle w:val="aff0"/>
        <w:shd w:val="clear" w:color="auto" w:fill="FFFFFF"/>
        <w:tabs>
          <w:tab w:val="left" w:pos="2340"/>
        </w:tabs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AA015D">
        <w:rPr>
          <w:rFonts w:ascii="Times New Roman" w:eastAsia="Times New Roman" w:hAnsi="Times New Roman"/>
          <w:color w:val="000000"/>
          <w:sz w:val="24"/>
          <w:szCs w:val="24"/>
        </w:rPr>
        <w:t>Воспитатель должен соблюдать кодекс нормы профессиональной этики и повед</w:t>
      </w:r>
      <w:r w:rsidRPr="00AA015D">
        <w:rPr>
          <w:rFonts w:ascii="Times New Roman" w:eastAsia="Times New Roman" w:hAnsi="Times New Roman"/>
          <w:color w:val="000000"/>
          <w:sz w:val="24"/>
          <w:szCs w:val="24"/>
        </w:rPr>
        <w:t>е</w:t>
      </w:r>
      <w:r w:rsidRPr="00AA015D">
        <w:rPr>
          <w:rFonts w:ascii="Times New Roman" w:eastAsia="Times New Roman" w:hAnsi="Times New Roman"/>
          <w:color w:val="000000"/>
          <w:sz w:val="24"/>
          <w:szCs w:val="24"/>
        </w:rPr>
        <w:t>ния:</w:t>
      </w:r>
    </w:p>
    <w:p w:rsidR="00AA015D" w:rsidRPr="00AA015D" w:rsidRDefault="00AA015D" w:rsidP="009E2F8A">
      <w:pPr>
        <w:pStyle w:val="aff0"/>
        <w:numPr>
          <w:ilvl w:val="0"/>
          <w:numId w:val="44"/>
        </w:numPr>
        <w:shd w:val="clear" w:color="auto" w:fill="FFFFFF"/>
        <w:tabs>
          <w:tab w:val="left" w:pos="0"/>
        </w:tabs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AA015D">
        <w:rPr>
          <w:rFonts w:ascii="Times New Roman" w:eastAsia="Times New Roman" w:hAnsi="Times New Roman"/>
          <w:color w:val="000000"/>
          <w:sz w:val="24"/>
          <w:szCs w:val="24"/>
        </w:rPr>
        <w:t>педагог всегда выходит навстречу родителям и приветствует родителей и детей первым;</w:t>
      </w:r>
    </w:p>
    <w:p w:rsidR="00AA015D" w:rsidRPr="00AA015D" w:rsidRDefault="00AA015D" w:rsidP="009E2F8A">
      <w:pPr>
        <w:pStyle w:val="aff0"/>
        <w:numPr>
          <w:ilvl w:val="0"/>
          <w:numId w:val="44"/>
        </w:numPr>
        <w:shd w:val="clear" w:color="auto" w:fill="FFFFFF"/>
        <w:tabs>
          <w:tab w:val="left" w:pos="0"/>
        </w:tabs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AA015D">
        <w:rPr>
          <w:rFonts w:ascii="Times New Roman" w:eastAsia="Times New Roman" w:hAnsi="Times New Roman"/>
          <w:color w:val="000000"/>
          <w:sz w:val="24"/>
          <w:szCs w:val="24"/>
        </w:rPr>
        <w:t>улыбка – всегда обязательная часть приветствия;</w:t>
      </w:r>
    </w:p>
    <w:p w:rsidR="00AA015D" w:rsidRPr="00AA015D" w:rsidRDefault="00AA015D" w:rsidP="009E2F8A">
      <w:pPr>
        <w:pStyle w:val="aff0"/>
        <w:numPr>
          <w:ilvl w:val="0"/>
          <w:numId w:val="44"/>
        </w:numPr>
        <w:shd w:val="clear" w:color="auto" w:fill="FFFFFF"/>
        <w:tabs>
          <w:tab w:val="left" w:pos="0"/>
        </w:tabs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AA015D">
        <w:rPr>
          <w:rFonts w:ascii="Times New Roman" w:eastAsia="Times New Roman" w:hAnsi="Times New Roman"/>
          <w:color w:val="000000"/>
          <w:sz w:val="24"/>
          <w:szCs w:val="24"/>
        </w:rPr>
        <w:t>педагог описывает события и ситуации, но не даёт им оценки;</w:t>
      </w:r>
    </w:p>
    <w:p w:rsidR="00AA015D" w:rsidRPr="00AA015D" w:rsidRDefault="00AA015D" w:rsidP="009E2F8A">
      <w:pPr>
        <w:pStyle w:val="aff0"/>
        <w:numPr>
          <w:ilvl w:val="0"/>
          <w:numId w:val="44"/>
        </w:numPr>
        <w:shd w:val="clear" w:color="auto" w:fill="FFFFFF"/>
        <w:tabs>
          <w:tab w:val="left" w:pos="0"/>
        </w:tabs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AA015D">
        <w:rPr>
          <w:rFonts w:ascii="Times New Roman" w:eastAsia="Times New Roman" w:hAnsi="Times New Roman"/>
          <w:color w:val="000000"/>
          <w:sz w:val="24"/>
          <w:szCs w:val="24"/>
        </w:rPr>
        <w:t>педагог не обвиняет родителей и не возлагает на них ответственность за поведение детей в детском саду;</w:t>
      </w:r>
    </w:p>
    <w:p w:rsidR="00AA015D" w:rsidRPr="00AA015D" w:rsidRDefault="00AA015D" w:rsidP="009E2F8A">
      <w:pPr>
        <w:pStyle w:val="aff0"/>
        <w:numPr>
          <w:ilvl w:val="0"/>
          <w:numId w:val="44"/>
        </w:numPr>
        <w:shd w:val="clear" w:color="auto" w:fill="FFFFFF"/>
        <w:tabs>
          <w:tab w:val="left" w:pos="0"/>
        </w:tabs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AA015D">
        <w:rPr>
          <w:rFonts w:ascii="Times New Roman" w:eastAsia="Times New Roman" w:hAnsi="Times New Roman"/>
          <w:color w:val="000000"/>
          <w:sz w:val="24"/>
          <w:szCs w:val="24"/>
        </w:rPr>
        <w:t>тон общения ровный и дружелюбный, исключается повышение голоса;</w:t>
      </w:r>
    </w:p>
    <w:p w:rsidR="00AA015D" w:rsidRPr="00AA015D" w:rsidRDefault="00AA015D" w:rsidP="009E2F8A">
      <w:pPr>
        <w:pStyle w:val="aff0"/>
        <w:numPr>
          <w:ilvl w:val="0"/>
          <w:numId w:val="44"/>
        </w:numPr>
        <w:shd w:val="clear" w:color="auto" w:fill="FFFFFF"/>
        <w:tabs>
          <w:tab w:val="left" w:pos="0"/>
        </w:tabs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AA015D">
        <w:rPr>
          <w:rFonts w:ascii="Times New Roman" w:eastAsia="Times New Roman" w:hAnsi="Times New Roman"/>
          <w:color w:val="000000"/>
          <w:sz w:val="24"/>
          <w:szCs w:val="24"/>
        </w:rPr>
        <w:t>уважительное отношение к личности воспитанника;</w:t>
      </w:r>
    </w:p>
    <w:p w:rsidR="00AA015D" w:rsidRPr="00AA015D" w:rsidRDefault="00AA015D" w:rsidP="009E2F8A">
      <w:pPr>
        <w:pStyle w:val="aff0"/>
        <w:numPr>
          <w:ilvl w:val="0"/>
          <w:numId w:val="44"/>
        </w:numPr>
        <w:shd w:val="clear" w:color="auto" w:fill="FFFFFF"/>
        <w:tabs>
          <w:tab w:val="left" w:pos="0"/>
        </w:tabs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AA015D">
        <w:rPr>
          <w:rFonts w:ascii="Times New Roman" w:eastAsia="Times New Roman" w:hAnsi="Times New Roman"/>
          <w:color w:val="000000"/>
          <w:sz w:val="24"/>
          <w:szCs w:val="24"/>
        </w:rPr>
        <w:t>умение заинтересованно слушать собеседника и сопереживать ему;</w:t>
      </w:r>
    </w:p>
    <w:p w:rsidR="00AA015D" w:rsidRPr="00AA015D" w:rsidRDefault="00AA015D" w:rsidP="009E2F8A">
      <w:pPr>
        <w:pStyle w:val="aff0"/>
        <w:numPr>
          <w:ilvl w:val="0"/>
          <w:numId w:val="44"/>
        </w:numPr>
        <w:shd w:val="clear" w:color="auto" w:fill="FFFFFF"/>
        <w:tabs>
          <w:tab w:val="left" w:pos="0"/>
        </w:tabs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AA015D">
        <w:rPr>
          <w:rFonts w:ascii="Times New Roman" w:eastAsia="Times New Roman" w:hAnsi="Times New Roman"/>
          <w:color w:val="000000"/>
          <w:sz w:val="24"/>
          <w:szCs w:val="24"/>
        </w:rPr>
        <w:t>умение видеть и слышать воспитанника, сопереживать ему;</w:t>
      </w:r>
    </w:p>
    <w:p w:rsidR="00AA015D" w:rsidRPr="00AA015D" w:rsidRDefault="00AA015D" w:rsidP="009E2F8A">
      <w:pPr>
        <w:pStyle w:val="aff0"/>
        <w:numPr>
          <w:ilvl w:val="0"/>
          <w:numId w:val="44"/>
        </w:numPr>
        <w:shd w:val="clear" w:color="auto" w:fill="FFFFFF"/>
        <w:tabs>
          <w:tab w:val="left" w:pos="0"/>
        </w:tabs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AA015D">
        <w:rPr>
          <w:rFonts w:ascii="Times New Roman" w:eastAsia="Times New Roman" w:hAnsi="Times New Roman"/>
          <w:color w:val="000000"/>
          <w:sz w:val="24"/>
          <w:szCs w:val="24"/>
        </w:rPr>
        <w:t>уравновешенность и самообладание, выдержка в отношениях с детьми;</w:t>
      </w:r>
    </w:p>
    <w:p w:rsidR="00AA015D" w:rsidRPr="00AA015D" w:rsidRDefault="00AA015D" w:rsidP="009E2F8A">
      <w:pPr>
        <w:pStyle w:val="aff0"/>
        <w:numPr>
          <w:ilvl w:val="0"/>
          <w:numId w:val="44"/>
        </w:numPr>
        <w:shd w:val="clear" w:color="auto" w:fill="FFFFFF"/>
        <w:tabs>
          <w:tab w:val="left" w:pos="0"/>
        </w:tabs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AA015D">
        <w:rPr>
          <w:rFonts w:ascii="Times New Roman" w:eastAsia="Times New Roman" w:hAnsi="Times New Roman"/>
          <w:color w:val="000000"/>
          <w:sz w:val="24"/>
          <w:szCs w:val="24"/>
        </w:rPr>
        <w:t>умение быстро и правильно оценивать сложившуюся обстановку и в то же время не торопиться с выводами о поведении и способностях воспитанников;</w:t>
      </w:r>
    </w:p>
    <w:p w:rsidR="00AA015D" w:rsidRPr="00AA015D" w:rsidRDefault="00AA015D" w:rsidP="009E2F8A">
      <w:pPr>
        <w:pStyle w:val="aff0"/>
        <w:numPr>
          <w:ilvl w:val="0"/>
          <w:numId w:val="44"/>
        </w:numPr>
        <w:shd w:val="clear" w:color="auto" w:fill="FFFFFF"/>
        <w:tabs>
          <w:tab w:val="left" w:pos="0"/>
        </w:tabs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AA015D">
        <w:rPr>
          <w:rFonts w:ascii="Times New Roman" w:eastAsia="Times New Roman" w:hAnsi="Times New Roman"/>
          <w:color w:val="000000"/>
          <w:sz w:val="24"/>
          <w:szCs w:val="24"/>
        </w:rPr>
        <w:t>умение сочетать мягкий эмоциональный и деловой тон в отношениях с детьми;</w:t>
      </w:r>
    </w:p>
    <w:p w:rsidR="00AA015D" w:rsidRPr="00AA015D" w:rsidRDefault="005A0516" w:rsidP="009E2F8A">
      <w:pPr>
        <w:pStyle w:val="aff0"/>
        <w:numPr>
          <w:ilvl w:val="0"/>
          <w:numId w:val="44"/>
        </w:numPr>
        <w:shd w:val="clear" w:color="auto" w:fill="FFFFFF"/>
        <w:tabs>
          <w:tab w:val="left" w:pos="0"/>
        </w:tabs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умение сочетать требо</w:t>
      </w:r>
      <w:r w:rsidR="00AA015D" w:rsidRPr="00AA015D">
        <w:rPr>
          <w:rFonts w:ascii="Times New Roman" w:eastAsia="Times New Roman" w:hAnsi="Times New Roman"/>
          <w:color w:val="000000"/>
          <w:sz w:val="24"/>
          <w:szCs w:val="24"/>
        </w:rPr>
        <w:t>вательность с чутким отношением к воспитанникам;</w:t>
      </w:r>
    </w:p>
    <w:p w:rsidR="00AA015D" w:rsidRPr="00AA015D" w:rsidRDefault="00AA015D" w:rsidP="009E2F8A">
      <w:pPr>
        <w:pStyle w:val="aff0"/>
        <w:numPr>
          <w:ilvl w:val="0"/>
          <w:numId w:val="44"/>
        </w:numPr>
        <w:shd w:val="clear" w:color="auto" w:fill="FFFFFF"/>
        <w:tabs>
          <w:tab w:val="left" w:pos="0"/>
        </w:tabs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AA015D">
        <w:rPr>
          <w:rFonts w:ascii="Times New Roman" w:eastAsia="Times New Roman" w:hAnsi="Times New Roman"/>
          <w:color w:val="000000"/>
          <w:sz w:val="24"/>
          <w:szCs w:val="24"/>
        </w:rPr>
        <w:t>знание возрастных и индивидуальных особенностей воспитанников;</w:t>
      </w:r>
    </w:p>
    <w:p w:rsidR="000C22E9" w:rsidRPr="00766914" w:rsidRDefault="00AA015D" w:rsidP="009E2F8A">
      <w:pPr>
        <w:pStyle w:val="aff0"/>
        <w:numPr>
          <w:ilvl w:val="0"/>
          <w:numId w:val="44"/>
        </w:numPr>
        <w:shd w:val="clear" w:color="auto" w:fill="FFFFFF"/>
        <w:tabs>
          <w:tab w:val="left" w:pos="0"/>
        </w:tabs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766914">
        <w:rPr>
          <w:rFonts w:ascii="Times New Roman" w:eastAsia="Times New Roman" w:hAnsi="Times New Roman"/>
          <w:color w:val="000000"/>
          <w:sz w:val="24"/>
          <w:szCs w:val="24"/>
        </w:rPr>
        <w:t>соответствие внешнего вида статусу воспитателя детского сада.</w:t>
      </w:r>
    </w:p>
    <w:p w:rsidR="00332AE1" w:rsidRDefault="000C22E9" w:rsidP="00766914">
      <w:pPr>
        <w:shd w:val="clear" w:color="auto" w:fill="FFFFFF"/>
        <w:ind w:firstLine="709"/>
        <w:jc w:val="both"/>
      </w:pPr>
      <w:r w:rsidRPr="00332AE1">
        <w:t>Деятельность ДОО</w:t>
      </w:r>
      <w:r w:rsidR="00933A4E" w:rsidRPr="00332AE1">
        <w:t xml:space="preserve"> </w:t>
      </w:r>
      <w:r w:rsidR="00332AE1">
        <w:t>с одной стороны направлена на</w:t>
      </w:r>
      <w:r w:rsidR="00933A4E" w:rsidRPr="00332AE1">
        <w:t xml:space="preserve"> осуществление целенаправле</w:t>
      </w:r>
      <w:r w:rsidR="00933A4E" w:rsidRPr="00332AE1">
        <w:t>н</w:t>
      </w:r>
      <w:r w:rsidR="00933A4E" w:rsidRPr="00332AE1">
        <w:t>ного процесса всестороннего развития и воспитания дошкольников, с другой</w:t>
      </w:r>
      <w:r w:rsidR="00332AE1">
        <w:t xml:space="preserve"> на</w:t>
      </w:r>
      <w:r w:rsidR="00933A4E" w:rsidRPr="00332AE1">
        <w:t xml:space="preserve"> систем</w:t>
      </w:r>
      <w:r w:rsidR="00933A4E" w:rsidRPr="00332AE1">
        <w:t>а</w:t>
      </w:r>
      <w:r w:rsidR="00933A4E" w:rsidRPr="00332AE1">
        <w:lastRenderedPageBreak/>
        <w:t>тиче</w:t>
      </w:r>
      <w:r w:rsidR="00332AE1">
        <w:t>ское</w:t>
      </w:r>
      <w:r w:rsidR="00933A4E" w:rsidRPr="00332AE1">
        <w:t xml:space="preserve"> воздействие на педагогическую культуру родителей в целях ее повышения. Это систематическая работа по передаче родителям знаний, формирование представлений и практических умений в различных областях семейного воспитания. </w:t>
      </w:r>
    </w:p>
    <w:p w:rsidR="00332AE1" w:rsidRDefault="00933A4E" w:rsidP="00766914">
      <w:pPr>
        <w:shd w:val="clear" w:color="auto" w:fill="FFFFFF"/>
        <w:ind w:firstLine="709"/>
        <w:jc w:val="both"/>
      </w:pPr>
      <w:r w:rsidRPr="00332AE1">
        <w:t>Успех сотрудничества во многом зависит от взаимных</w:t>
      </w:r>
      <w:r w:rsidR="00332AE1">
        <w:t xml:space="preserve"> установок семьи и ДОО</w:t>
      </w:r>
      <w:r w:rsidRPr="00332AE1">
        <w:t>. Наиболее оптимально они складываются, если обе стороны осознают необходимость ц</w:t>
      </w:r>
      <w:r w:rsidRPr="00332AE1">
        <w:t>е</w:t>
      </w:r>
      <w:r w:rsidRPr="00332AE1">
        <w:t xml:space="preserve">ленаправленного воздействия на ребенка. </w:t>
      </w:r>
    </w:p>
    <w:p w:rsidR="00332AE1" w:rsidRDefault="00933A4E" w:rsidP="00766914">
      <w:pPr>
        <w:shd w:val="clear" w:color="auto" w:fill="FFFFFF"/>
        <w:ind w:firstLine="709"/>
        <w:jc w:val="both"/>
      </w:pPr>
      <w:r w:rsidRPr="00332AE1">
        <w:t>Чтобы родители стали проявлять больший интерес к воспитанию детей в детском саду, нужно, чтобы они видели результаты творчества детей, имели возможность прио</w:t>
      </w:r>
      <w:r w:rsidRPr="00332AE1">
        <w:t>б</w:t>
      </w:r>
      <w:r w:rsidRPr="00332AE1">
        <w:t xml:space="preserve">щиться к делам детского сада, встречали доброе отношение. </w:t>
      </w:r>
    </w:p>
    <w:p w:rsidR="00332AE1" w:rsidRDefault="00933A4E" w:rsidP="00766914">
      <w:pPr>
        <w:shd w:val="clear" w:color="auto" w:fill="FFFFFF"/>
        <w:ind w:firstLine="709"/>
        <w:jc w:val="both"/>
      </w:pPr>
      <w:r w:rsidRPr="00332AE1">
        <w:t>В свою очередь, педагогам нужно рассматривать воспитание и развитие детей не как свод общих приемов, а как искусство диалога с конкретным ребенком и его родител</w:t>
      </w:r>
      <w:r w:rsidRPr="00332AE1">
        <w:t>я</w:t>
      </w:r>
      <w:r w:rsidRPr="00332AE1">
        <w:t xml:space="preserve">ми на основе зданий психологических особенностей возраста, с учетом предшествующего опыта ребенка, его интересов, способностей и трудностей, которые возникли в семье и образовательном учреждении. </w:t>
      </w:r>
    </w:p>
    <w:p w:rsidR="00933A4E" w:rsidRPr="00332AE1" w:rsidRDefault="00933A4E" w:rsidP="00766914">
      <w:pPr>
        <w:shd w:val="clear" w:color="auto" w:fill="FFFFFF"/>
        <w:ind w:firstLine="709"/>
        <w:jc w:val="both"/>
        <w:rPr>
          <w:rFonts w:ascii="Arial" w:hAnsi="Arial" w:cs="Arial"/>
        </w:rPr>
      </w:pPr>
      <w:r w:rsidRPr="00332AE1">
        <w:t>В целях повышения педагогической культуры родителей и формирования их пед</w:t>
      </w:r>
      <w:r w:rsidRPr="00332AE1">
        <w:t>а</w:t>
      </w:r>
      <w:r w:rsidRPr="00332AE1">
        <w:t>гогических ценно</w:t>
      </w:r>
      <w:r w:rsidR="002E38F5">
        <w:t>стей необходимо помочь</w:t>
      </w:r>
      <w:r w:rsidRPr="00332AE1">
        <w:t xml:space="preserve"> родителям грамотно организовать процесс с</w:t>
      </w:r>
      <w:r w:rsidRPr="00332AE1">
        <w:t>е</w:t>
      </w:r>
      <w:r w:rsidRPr="00332AE1">
        <w:t>мейного воспитания, привлечь родителей к самоанализу своей воспитательной деятельн</w:t>
      </w:r>
      <w:r w:rsidRPr="00332AE1">
        <w:t>о</w:t>
      </w:r>
      <w:r w:rsidRPr="00332AE1">
        <w:t xml:space="preserve">сти, пробудить </w:t>
      </w:r>
      <w:r w:rsidR="00332AE1">
        <w:t xml:space="preserve">желание к </w:t>
      </w:r>
      <w:r w:rsidR="00332AE1">
        <w:rPr>
          <w:color w:val="000000"/>
        </w:rPr>
        <w:t>объединению</w:t>
      </w:r>
      <w:r w:rsidR="00332AE1" w:rsidRPr="00AA015D">
        <w:rPr>
          <w:color w:val="000000"/>
        </w:rPr>
        <w:t xml:space="preserve"> усилий по воспитанию ребенка в семье и в ДОО.</w:t>
      </w:r>
    </w:p>
    <w:p w:rsidR="00AA015D" w:rsidRPr="00AA015D" w:rsidRDefault="00AA015D" w:rsidP="00AA015D">
      <w:pPr>
        <w:pStyle w:val="aff0"/>
        <w:shd w:val="clear" w:color="auto" w:fill="FFFFFF"/>
        <w:tabs>
          <w:tab w:val="left" w:pos="2340"/>
        </w:tabs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8A5F7D" w:rsidRDefault="008A5F7D" w:rsidP="00766914">
      <w:pPr>
        <w:pStyle w:val="24"/>
        <w:shd w:val="clear" w:color="auto" w:fill="auto"/>
        <w:tabs>
          <w:tab w:val="left" w:pos="1572"/>
        </w:tabs>
        <w:spacing w:line="240" w:lineRule="auto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5F7D">
        <w:rPr>
          <w:rFonts w:ascii="Times New Roman" w:hAnsi="Times New Roman" w:cs="Times New Roman"/>
          <w:b/>
          <w:sz w:val="24"/>
          <w:szCs w:val="24"/>
        </w:rPr>
        <w:t>Задачи воспит</w:t>
      </w:r>
      <w:r w:rsidR="000B6228">
        <w:rPr>
          <w:rFonts w:ascii="Times New Roman" w:hAnsi="Times New Roman" w:cs="Times New Roman"/>
          <w:b/>
          <w:sz w:val="24"/>
          <w:szCs w:val="24"/>
        </w:rPr>
        <w:t>ания в образовательных областях</w:t>
      </w:r>
    </w:p>
    <w:p w:rsidR="008A5F7D" w:rsidRPr="008A5F7D" w:rsidRDefault="008A5F7D" w:rsidP="008A5F7D">
      <w:pPr>
        <w:pStyle w:val="24"/>
        <w:shd w:val="clear" w:color="auto" w:fill="auto"/>
        <w:tabs>
          <w:tab w:val="left" w:pos="1572"/>
        </w:tabs>
        <w:spacing w:line="240" w:lineRule="auto"/>
        <w:ind w:left="720" w:firstLine="0"/>
        <w:rPr>
          <w:rFonts w:ascii="Times New Roman" w:hAnsi="Times New Roman" w:cs="Times New Roman"/>
          <w:b/>
          <w:sz w:val="24"/>
          <w:szCs w:val="24"/>
        </w:rPr>
      </w:pPr>
    </w:p>
    <w:p w:rsidR="008A5F7D" w:rsidRPr="008A5F7D" w:rsidRDefault="008A5F7D" w:rsidP="00766914">
      <w:pPr>
        <w:pStyle w:val="24"/>
        <w:shd w:val="clear" w:color="auto" w:fill="auto"/>
        <w:tabs>
          <w:tab w:val="left" w:pos="1572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>Содержание Программы воспитания реализуется в ходе освоения детьми дошкол</w:t>
      </w:r>
      <w:r w:rsidRPr="008A5F7D">
        <w:rPr>
          <w:rFonts w:ascii="Times New Roman" w:hAnsi="Times New Roman" w:cs="Times New Roman"/>
          <w:sz w:val="24"/>
          <w:szCs w:val="24"/>
        </w:rPr>
        <w:t>ь</w:t>
      </w:r>
      <w:r w:rsidRPr="008A5F7D">
        <w:rPr>
          <w:rFonts w:ascii="Times New Roman" w:hAnsi="Times New Roman" w:cs="Times New Roman"/>
          <w:sz w:val="24"/>
          <w:szCs w:val="24"/>
        </w:rPr>
        <w:t>ного возраста всех образовательных областей, обозначенных в ФГОС ДО:</w:t>
      </w:r>
    </w:p>
    <w:p w:rsidR="008A5F7D" w:rsidRPr="008A5F7D" w:rsidRDefault="008A5F7D" w:rsidP="008A5F7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>Образовательная область «Социально-коммуникативное развитие» соотносится с патриотическим, духовно-нравственным, социальным и трудовым направлениями восп</w:t>
      </w:r>
      <w:r w:rsidRPr="008A5F7D">
        <w:rPr>
          <w:rFonts w:ascii="Times New Roman" w:hAnsi="Times New Roman" w:cs="Times New Roman"/>
          <w:sz w:val="24"/>
          <w:szCs w:val="24"/>
        </w:rPr>
        <w:t>и</w:t>
      </w:r>
      <w:r w:rsidRPr="008A5F7D">
        <w:rPr>
          <w:rFonts w:ascii="Times New Roman" w:hAnsi="Times New Roman" w:cs="Times New Roman"/>
          <w:sz w:val="24"/>
          <w:szCs w:val="24"/>
        </w:rPr>
        <w:t>тания;</w:t>
      </w:r>
    </w:p>
    <w:p w:rsidR="008A5F7D" w:rsidRPr="008A5F7D" w:rsidRDefault="008A5F7D" w:rsidP="008A5F7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>Образовательная область «Познавательное развитие» соотносится с познавател</w:t>
      </w:r>
      <w:r w:rsidRPr="008A5F7D">
        <w:rPr>
          <w:rFonts w:ascii="Times New Roman" w:hAnsi="Times New Roman" w:cs="Times New Roman"/>
          <w:sz w:val="24"/>
          <w:szCs w:val="24"/>
        </w:rPr>
        <w:t>ь</w:t>
      </w:r>
      <w:r w:rsidRPr="008A5F7D">
        <w:rPr>
          <w:rFonts w:ascii="Times New Roman" w:hAnsi="Times New Roman" w:cs="Times New Roman"/>
          <w:sz w:val="24"/>
          <w:szCs w:val="24"/>
        </w:rPr>
        <w:t>ным и патриотическим направлениями воспитания;</w:t>
      </w:r>
    </w:p>
    <w:p w:rsidR="008A5F7D" w:rsidRPr="008A5F7D" w:rsidRDefault="008A5F7D" w:rsidP="008A5F7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>Образовательная область «Речевое развитие» соотносится с социальным и эстет</w:t>
      </w:r>
      <w:r w:rsidRPr="008A5F7D">
        <w:rPr>
          <w:rFonts w:ascii="Times New Roman" w:hAnsi="Times New Roman" w:cs="Times New Roman"/>
          <w:sz w:val="24"/>
          <w:szCs w:val="24"/>
        </w:rPr>
        <w:t>и</w:t>
      </w:r>
      <w:r w:rsidRPr="008A5F7D">
        <w:rPr>
          <w:rFonts w:ascii="Times New Roman" w:hAnsi="Times New Roman" w:cs="Times New Roman"/>
          <w:sz w:val="24"/>
          <w:szCs w:val="24"/>
        </w:rPr>
        <w:t>ческим направлениями воспитания;</w:t>
      </w:r>
    </w:p>
    <w:p w:rsidR="008A5F7D" w:rsidRPr="008A5F7D" w:rsidRDefault="008A5F7D" w:rsidP="008A5F7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>Образовательная область «Художественно-эстетическое развитие» соотносится с эстетическим направлением воспитания;</w:t>
      </w:r>
    </w:p>
    <w:p w:rsidR="008A5F7D" w:rsidRDefault="008A5F7D" w:rsidP="008A5F7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>Образовательная область «Физическое развитие» соотносится с физическим и о</w:t>
      </w:r>
      <w:r w:rsidRPr="008A5F7D">
        <w:rPr>
          <w:rFonts w:ascii="Times New Roman" w:hAnsi="Times New Roman" w:cs="Times New Roman"/>
          <w:sz w:val="24"/>
          <w:szCs w:val="24"/>
        </w:rPr>
        <w:t>з</w:t>
      </w:r>
      <w:r w:rsidRPr="008A5F7D">
        <w:rPr>
          <w:rFonts w:ascii="Times New Roman" w:hAnsi="Times New Roman" w:cs="Times New Roman"/>
          <w:sz w:val="24"/>
          <w:szCs w:val="24"/>
        </w:rPr>
        <w:t>доровительным направлениями воспитания.</w:t>
      </w:r>
    </w:p>
    <w:p w:rsidR="00747797" w:rsidRDefault="00747797" w:rsidP="00747797">
      <w:pPr>
        <w:pStyle w:val="24"/>
        <w:shd w:val="clear" w:color="auto" w:fill="auto"/>
        <w:spacing w:line="240" w:lineRule="auto"/>
        <w:ind w:right="20" w:firstLine="0"/>
        <w:rPr>
          <w:rFonts w:ascii="Times New Roman" w:hAnsi="Times New Roman" w:cs="Times New Roman"/>
          <w:sz w:val="24"/>
          <w:szCs w:val="24"/>
        </w:rPr>
      </w:pPr>
    </w:p>
    <w:p w:rsidR="008A5F7D" w:rsidRPr="008A5F7D" w:rsidRDefault="00747797" w:rsidP="008A5F7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Образовательная область</w:t>
      </w:r>
      <w:r w:rsidRPr="00747797">
        <w:rPr>
          <w:rFonts w:ascii="Times New Roman" w:hAnsi="Times New Roman" w:cs="Times New Roman"/>
          <w:b/>
          <w:sz w:val="24"/>
          <w:szCs w:val="24"/>
        </w:rPr>
        <w:t xml:space="preserve"> «Социально</w:t>
      </w:r>
      <w:r w:rsidRPr="00747797">
        <w:rPr>
          <w:rFonts w:ascii="Times New Roman" w:hAnsi="Times New Roman" w:cs="Times New Roman"/>
          <w:b/>
          <w:sz w:val="24"/>
          <w:szCs w:val="24"/>
        </w:rPr>
        <w:softHyphen/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747797">
        <w:rPr>
          <w:rFonts w:ascii="Times New Roman" w:hAnsi="Times New Roman" w:cs="Times New Roman"/>
          <w:b/>
          <w:sz w:val="24"/>
          <w:szCs w:val="24"/>
        </w:rPr>
        <w:t>коммуникативное развитие»</w:t>
      </w:r>
    </w:p>
    <w:p w:rsidR="008A5F7D" w:rsidRPr="008A5F7D" w:rsidRDefault="008A5F7D" w:rsidP="001E1457">
      <w:pPr>
        <w:pStyle w:val="24"/>
        <w:shd w:val="clear" w:color="auto" w:fill="auto"/>
        <w:tabs>
          <w:tab w:val="left" w:pos="1026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>Решение задач воспитания в рамках образовательной</w:t>
      </w:r>
      <w:r w:rsidR="00747797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Pr="008A5F7D">
        <w:rPr>
          <w:rFonts w:ascii="Times New Roman" w:hAnsi="Times New Roman" w:cs="Times New Roman"/>
          <w:sz w:val="24"/>
          <w:szCs w:val="24"/>
        </w:rPr>
        <w:t xml:space="preserve"> направлено на пр</w:t>
      </w:r>
      <w:r w:rsidRPr="008A5F7D">
        <w:rPr>
          <w:rFonts w:ascii="Times New Roman" w:hAnsi="Times New Roman" w:cs="Times New Roman"/>
          <w:sz w:val="24"/>
          <w:szCs w:val="24"/>
        </w:rPr>
        <w:t>и</w:t>
      </w:r>
      <w:r w:rsidRPr="008A5F7D">
        <w:rPr>
          <w:rFonts w:ascii="Times New Roman" w:hAnsi="Times New Roman" w:cs="Times New Roman"/>
          <w:sz w:val="24"/>
          <w:szCs w:val="24"/>
        </w:rPr>
        <w:t>общение детей к ценностям «Родина», «Природа», «Семья», «Человек», «Жизнь», «Мил</w:t>
      </w:r>
      <w:r w:rsidRPr="008A5F7D">
        <w:rPr>
          <w:rFonts w:ascii="Times New Roman" w:hAnsi="Times New Roman" w:cs="Times New Roman"/>
          <w:sz w:val="24"/>
          <w:szCs w:val="24"/>
        </w:rPr>
        <w:t>о</w:t>
      </w:r>
      <w:r w:rsidRPr="008A5F7D">
        <w:rPr>
          <w:rFonts w:ascii="Times New Roman" w:hAnsi="Times New Roman" w:cs="Times New Roman"/>
          <w:sz w:val="24"/>
          <w:szCs w:val="24"/>
        </w:rPr>
        <w:t>сердие», «Добро», «Дружба», «Сотрудничество», «Труд». Это предполагает решение з</w:t>
      </w:r>
      <w:r w:rsidRPr="008A5F7D">
        <w:rPr>
          <w:rFonts w:ascii="Times New Roman" w:hAnsi="Times New Roman" w:cs="Times New Roman"/>
          <w:sz w:val="24"/>
          <w:szCs w:val="24"/>
        </w:rPr>
        <w:t>а</w:t>
      </w:r>
      <w:r w:rsidRPr="008A5F7D">
        <w:rPr>
          <w:rFonts w:ascii="Times New Roman" w:hAnsi="Times New Roman" w:cs="Times New Roman"/>
          <w:sz w:val="24"/>
          <w:szCs w:val="24"/>
        </w:rPr>
        <w:t>дач нескольких направлений воспитания:</w:t>
      </w:r>
    </w:p>
    <w:p w:rsidR="008A5F7D" w:rsidRPr="008A5F7D" w:rsidRDefault="008A5F7D" w:rsidP="009E2F8A">
      <w:pPr>
        <w:pStyle w:val="24"/>
        <w:numPr>
          <w:ilvl w:val="0"/>
          <w:numId w:val="277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>воспитание любви к своей семье, своему населенному пункту, родному краю, св</w:t>
      </w:r>
      <w:r w:rsidRPr="008A5F7D">
        <w:rPr>
          <w:rFonts w:ascii="Times New Roman" w:hAnsi="Times New Roman" w:cs="Times New Roman"/>
          <w:sz w:val="24"/>
          <w:szCs w:val="24"/>
        </w:rPr>
        <w:t>о</w:t>
      </w:r>
      <w:r w:rsidRPr="008A5F7D">
        <w:rPr>
          <w:rFonts w:ascii="Times New Roman" w:hAnsi="Times New Roman" w:cs="Times New Roman"/>
          <w:sz w:val="24"/>
          <w:szCs w:val="24"/>
        </w:rPr>
        <w:t>ей стране;</w:t>
      </w:r>
    </w:p>
    <w:p w:rsidR="008A5F7D" w:rsidRPr="008A5F7D" w:rsidRDefault="008A5F7D" w:rsidP="009E2F8A">
      <w:pPr>
        <w:pStyle w:val="24"/>
        <w:numPr>
          <w:ilvl w:val="0"/>
          <w:numId w:val="277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>воспитание уважительного отношения к ровесникам, родителям (законным пре</w:t>
      </w:r>
      <w:r w:rsidRPr="008A5F7D">
        <w:rPr>
          <w:rFonts w:ascii="Times New Roman" w:hAnsi="Times New Roman" w:cs="Times New Roman"/>
          <w:sz w:val="24"/>
          <w:szCs w:val="24"/>
        </w:rPr>
        <w:t>д</w:t>
      </w:r>
      <w:r w:rsidRPr="008A5F7D">
        <w:rPr>
          <w:rFonts w:ascii="Times New Roman" w:hAnsi="Times New Roman" w:cs="Times New Roman"/>
          <w:sz w:val="24"/>
          <w:szCs w:val="24"/>
        </w:rPr>
        <w:t>ставителям), соседям, другим людям вне зависимости от их этнической прина</w:t>
      </w:r>
      <w:r w:rsidRPr="008A5F7D">
        <w:rPr>
          <w:rFonts w:ascii="Times New Roman" w:hAnsi="Times New Roman" w:cs="Times New Roman"/>
          <w:sz w:val="24"/>
          <w:szCs w:val="24"/>
        </w:rPr>
        <w:t>д</w:t>
      </w:r>
      <w:r w:rsidRPr="008A5F7D">
        <w:rPr>
          <w:rFonts w:ascii="Times New Roman" w:hAnsi="Times New Roman" w:cs="Times New Roman"/>
          <w:sz w:val="24"/>
          <w:szCs w:val="24"/>
        </w:rPr>
        <w:t>лежности;</w:t>
      </w:r>
    </w:p>
    <w:p w:rsidR="008A5F7D" w:rsidRPr="008A5F7D" w:rsidRDefault="008A5F7D" w:rsidP="009E2F8A">
      <w:pPr>
        <w:pStyle w:val="24"/>
        <w:numPr>
          <w:ilvl w:val="0"/>
          <w:numId w:val="277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>воспитание ценностного отношения к культурному наследию своего народа, к нравственным и культурным традициям России;</w:t>
      </w:r>
    </w:p>
    <w:p w:rsidR="008A5F7D" w:rsidRPr="008A5F7D" w:rsidRDefault="008A5F7D" w:rsidP="009E2F8A">
      <w:pPr>
        <w:pStyle w:val="24"/>
        <w:numPr>
          <w:ilvl w:val="0"/>
          <w:numId w:val="277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>содействие становлению целостной картины мира, основанной на представлениях о добре и зле, прекрасном и безобразном, правдивом и ложном;</w:t>
      </w:r>
    </w:p>
    <w:p w:rsidR="008A5F7D" w:rsidRPr="008A5F7D" w:rsidRDefault="008A5F7D" w:rsidP="009E2F8A">
      <w:pPr>
        <w:pStyle w:val="24"/>
        <w:numPr>
          <w:ilvl w:val="0"/>
          <w:numId w:val="277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>воспитание социальных чувств и навыков: способности к сопереживанию, общ</w:t>
      </w:r>
      <w:r w:rsidRPr="008A5F7D">
        <w:rPr>
          <w:rFonts w:ascii="Times New Roman" w:hAnsi="Times New Roman" w:cs="Times New Roman"/>
          <w:sz w:val="24"/>
          <w:szCs w:val="24"/>
        </w:rPr>
        <w:t>и</w:t>
      </w:r>
      <w:r w:rsidRPr="008A5F7D">
        <w:rPr>
          <w:rFonts w:ascii="Times New Roman" w:hAnsi="Times New Roman" w:cs="Times New Roman"/>
          <w:sz w:val="24"/>
          <w:szCs w:val="24"/>
        </w:rPr>
        <w:t>тельности, дружелюбия, сотрудничества, умения соблюдать правила, активной личностной позиции.</w:t>
      </w:r>
    </w:p>
    <w:p w:rsidR="008A5F7D" w:rsidRPr="008A5F7D" w:rsidRDefault="008A5F7D" w:rsidP="009E2F8A">
      <w:pPr>
        <w:pStyle w:val="24"/>
        <w:numPr>
          <w:ilvl w:val="0"/>
          <w:numId w:val="277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lastRenderedPageBreak/>
        <w:t>создание условий для возникновения у ребёнка нравственного, социально знач</w:t>
      </w:r>
      <w:r w:rsidRPr="008A5F7D">
        <w:rPr>
          <w:rFonts w:ascii="Times New Roman" w:hAnsi="Times New Roman" w:cs="Times New Roman"/>
          <w:sz w:val="24"/>
          <w:szCs w:val="24"/>
        </w:rPr>
        <w:t>и</w:t>
      </w:r>
      <w:r w:rsidRPr="008A5F7D">
        <w:rPr>
          <w:rFonts w:ascii="Times New Roman" w:hAnsi="Times New Roman" w:cs="Times New Roman"/>
          <w:sz w:val="24"/>
          <w:szCs w:val="24"/>
        </w:rPr>
        <w:t>мого поступка, приобретения ребёнком опыта милосердия и заботы;</w:t>
      </w:r>
    </w:p>
    <w:p w:rsidR="008A5F7D" w:rsidRPr="008A5F7D" w:rsidRDefault="008A5F7D" w:rsidP="009E2F8A">
      <w:pPr>
        <w:pStyle w:val="24"/>
        <w:numPr>
          <w:ilvl w:val="0"/>
          <w:numId w:val="277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>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</w:r>
    </w:p>
    <w:p w:rsidR="008A5F7D" w:rsidRDefault="008A5F7D" w:rsidP="009E2F8A">
      <w:pPr>
        <w:pStyle w:val="24"/>
        <w:numPr>
          <w:ilvl w:val="0"/>
          <w:numId w:val="277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>формирование способности бережно и уважительно относиться к результатам св</w:t>
      </w:r>
      <w:r w:rsidRPr="008A5F7D">
        <w:rPr>
          <w:rFonts w:ascii="Times New Roman" w:hAnsi="Times New Roman" w:cs="Times New Roman"/>
          <w:sz w:val="24"/>
          <w:szCs w:val="24"/>
        </w:rPr>
        <w:t>о</w:t>
      </w:r>
      <w:r w:rsidRPr="008A5F7D">
        <w:rPr>
          <w:rFonts w:ascii="Times New Roman" w:hAnsi="Times New Roman" w:cs="Times New Roman"/>
          <w:sz w:val="24"/>
          <w:szCs w:val="24"/>
        </w:rPr>
        <w:t>его труда и труда других людей.</w:t>
      </w:r>
    </w:p>
    <w:p w:rsidR="00747797" w:rsidRDefault="00747797" w:rsidP="001E1457">
      <w:pPr>
        <w:pStyle w:val="24"/>
        <w:shd w:val="clear" w:color="auto" w:fill="auto"/>
        <w:spacing w:line="240" w:lineRule="auto"/>
        <w:ind w:left="23" w:right="23" w:firstLine="0"/>
        <w:rPr>
          <w:rFonts w:ascii="Times New Roman" w:hAnsi="Times New Roman" w:cs="Times New Roman"/>
          <w:sz w:val="24"/>
          <w:szCs w:val="24"/>
        </w:rPr>
      </w:pPr>
    </w:p>
    <w:p w:rsidR="00747797" w:rsidRPr="008A5F7D" w:rsidRDefault="00747797" w:rsidP="008A5F7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Образовательная область</w:t>
      </w:r>
      <w:r w:rsidRPr="00747797">
        <w:rPr>
          <w:rFonts w:ascii="Times New Roman" w:hAnsi="Times New Roman" w:cs="Times New Roman"/>
          <w:b/>
          <w:sz w:val="24"/>
          <w:szCs w:val="24"/>
        </w:rPr>
        <w:t xml:space="preserve"> «Познавательное развитие»</w:t>
      </w:r>
    </w:p>
    <w:p w:rsidR="008A5F7D" w:rsidRPr="008A5F7D" w:rsidRDefault="008A5F7D" w:rsidP="001E1457">
      <w:pPr>
        <w:pStyle w:val="24"/>
        <w:shd w:val="clear" w:color="auto" w:fill="auto"/>
        <w:tabs>
          <w:tab w:val="left" w:pos="1026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>Решение задач воспитания в рамках образовательной</w:t>
      </w:r>
      <w:r w:rsidR="00747797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Pr="008A5F7D">
        <w:rPr>
          <w:rFonts w:ascii="Times New Roman" w:hAnsi="Times New Roman" w:cs="Times New Roman"/>
          <w:sz w:val="24"/>
          <w:szCs w:val="24"/>
        </w:rPr>
        <w:t xml:space="preserve"> направлено на пр</w:t>
      </w:r>
      <w:r w:rsidRPr="008A5F7D">
        <w:rPr>
          <w:rFonts w:ascii="Times New Roman" w:hAnsi="Times New Roman" w:cs="Times New Roman"/>
          <w:sz w:val="24"/>
          <w:szCs w:val="24"/>
        </w:rPr>
        <w:t>и</w:t>
      </w:r>
      <w:r w:rsidRPr="008A5F7D">
        <w:rPr>
          <w:rFonts w:ascii="Times New Roman" w:hAnsi="Times New Roman" w:cs="Times New Roman"/>
          <w:sz w:val="24"/>
          <w:szCs w:val="24"/>
        </w:rPr>
        <w:t>общение детей к ценностям «Человек», «Семья», «Познание», «Родина» и «Природа», что предполагает:</w:t>
      </w:r>
    </w:p>
    <w:p w:rsidR="008A5F7D" w:rsidRPr="008A5F7D" w:rsidRDefault="008A5F7D" w:rsidP="009E2F8A">
      <w:pPr>
        <w:pStyle w:val="24"/>
        <w:numPr>
          <w:ilvl w:val="0"/>
          <w:numId w:val="278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>воспитание отношения к знанию как ценности, понимание значения образования для человека, общества, страны;</w:t>
      </w:r>
    </w:p>
    <w:p w:rsidR="008A5F7D" w:rsidRPr="008A5F7D" w:rsidRDefault="008A5F7D" w:rsidP="009E2F8A">
      <w:pPr>
        <w:pStyle w:val="24"/>
        <w:numPr>
          <w:ilvl w:val="0"/>
          <w:numId w:val="278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>приобщение к отечественным традициям и праздникам, к истории и достижениям родной страны, к культурному наследию народов России;</w:t>
      </w:r>
    </w:p>
    <w:p w:rsidR="008A5F7D" w:rsidRPr="008A5F7D" w:rsidRDefault="008A5F7D" w:rsidP="009E2F8A">
      <w:pPr>
        <w:pStyle w:val="24"/>
        <w:numPr>
          <w:ilvl w:val="0"/>
          <w:numId w:val="278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>воспитание уважения к людям - представителям разных народов России независ</w:t>
      </w:r>
      <w:r w:rsidRPr="008A5F7D">
        <w:rPr>
          <w:rFonts w:ascii="Times New Roman" w:hAnsi="Times New Roman" w:cs="Times New Roman"/>
          <w:sz w:val="24"/>
          <w:szCs w:val="24"/>
        </w:rPr>
        <w:t>и</w:t>
      </w:r>
      <w:r w:rsidRPr="008A5F7D">
        <w:rPr>
          <w:rFonts w:ascii="Times New Roman" w:hAnsi="Times New Roman" w:cs="Times New Roman"/>
          <w:sz w:val="24"/>
          <w:szCs w:val="24"/>
        </w:rPr>
        <w:t>мо от их этнической принадлежности;</w:t>
      </w:r>
    </w:p>
    <w:p w:rsidR="008A5F7D" w:rsidRPr="008A5F7D" w:rsidRDefault="008A5F7D" w:rsidP="009E2F8A">
      <w:pPr>
        <w:pStyle w:val="24"/>
        <w:numPr>
          <w:ilvl w:val="0"/>
          <w:numId w:val="278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>воспитание уважительного отношения к государственным символам страны (фл</w:t>
      </w:r>
      <w:r w:rsidRPr="008A5F7D">
        <w:rPr>
          <w:rFonts w:ascii="Times New Roman" w:hAnsi="Times New Roman" w:cs="Times New Roman"/>
          <w:sz w:val="24"/>
          <w:szCs w:val="24"/>
        </w:rPr>
        <w:t>а</w:t>
      </w:r>
      <w:r w:rsidRPr="008A5F7D">
        <w:rPr>
          <w:rFonts w:ascii="Times New Roman" w:hAnsi="Times New Roman" w:cs="Times New Roman"/>
          <w:sz w:val="24"/>
          <w:szCs w:val="24"/>
        </w:rPr>
        <w:t>гу, гербу, гимну);</w:t>
      </w:r>
    </w:p>
    <w:p w:rsidR="008A5F7D" w:rsidRDefault="008A5F7D" w:rsidP="009E2F8A">
      <w:pPr>
        <w:pStyle w:val="24"/>
        <w:numPr>
          <w:ilvl w:val="0"/>
          <w:numId w:val="278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>воспитание бережного и ответственного отношения к природе родного края, ро</w:t>
      </w:r>
      <w:r w:rsidRPr="008A5F7D">
        <w:rPr>
          <w:rFonts w:ascii="Times New Roman" w:hAnsi="Times New Roman" w:cs="Times New Roman"/>
          <w:sz w:val="24"/>
          <w:szCs w:val="24"/>
        </w:rPr>
        <w:t>д</w:t>
      </w:r>
      <w:r w:rsidRPr="008A5F7D">
        <w:rPr>
          <w:rFonts w:ascii="Times New Roman" w:hAnsi="Times New Roman" w:cs="Times New Roman"/>
          <w:sz w:val="24"/>
          <w:szCs w:val="24"/>
        </w:rPr>
        <w:t>ной страны, приобретение первого опыта действий по сохранению природы.</w:t>
      </w:r>
    </w:p>
    <w:p w:rsidR="00747797" w:rsidRDefault="00747797" w:rsidP="008A5F7D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</w:p>
    <w:p w:rsidR="00747797" w:rsidRPr="00747797" w:rsidRDefault="00747797" w:rsidP="008A5F7D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Образовательная область</w:t>
      </w:r>
      <w:r w:rsidRPr="00747797">
        <w:rPr>
          <w:rFonts w:ascii="Times New Roman" w:hAnsi="Times New Roman" w:cs="Times New Roman"/>
          <w:b/>
          <w:sz w:val="24"/>
          <w:szCs w:val="24"/>
        </w:rPr>
        <w:t xml:space="preserve"> «Речевое развитие»</w:t>
      </w:r>
    </w:p>
    <w:p w:rsidR="008A5F7D" w:rsidRPr="008A5F7D" w:rsidRDefault="008A5F7D" w:rsidP="001E1457">
      <w:pPr>
        <w:pStyle w:val="24"/>
        <w:shd w:val="clear" w:color="auto" w:fill="auto"/>
        <w:tabs>
          <w:tab w:val="left" w:pos="1030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 xml:space="preserve">Решение задач воспитания в рамках образовательной </w:t>
      </w:r>
      <w:r w:rsidR="00747797">
        <w:rPr>
          <w:rFonts w:ascii="Times New Roman" w:hAnsi="Times New Roman" w:cs="Times New Roman"/>
          <w:sz w:val="24"/>
          <w:szCs w:val="24"/>
        </w:rPr>
        <w:t xml:space="preserve">области </w:t>
      </w:r>
      <w:r w:rsidRPr="008A5F7D">
        <w:rPr>
          <w:rFonts w:ascii="Times New Roman" w:hAnsi="Times New Roman" w:cs="Times New Roman"/>
          <w:sz w:val="24"/>
          <w:szCs w:val="24"/>
        </w:rPr>
        <w:t>направлено на пр</w:t>
      </w:r>
      <w:r w:rsidRPr="008A5F7D">
        <w:rPr>
          <w:rFonts w:ascii="Times New Roman" w:hAnsi="Times New Roman" w:cs="Times New Roman"/>
          <w:sz w:val="24"/>
          <w:szCs w:val="24"/>
        </w:rPr>
        <w:t>и</w:t>
      </w:r>
      <w:r w:rsidRPr="008A5F7D">
        <w:rPr>
          <w:rFonts w:ascii="Times New Roman" w:hAnsi="Times New Roman" w:cs="Times New Roman"/>
          <w:sz w:val="24"/>
          <w:szCs w:val="24"/>
        </w:rPr>
        <w:t>общение детей к ценностям «Культура», «Красота», что предполагает:</w:t>
      </w:r>
    </w:p>
    <w:p w:rsidR="008A5F7D" w:rsidRPr="008A5F7D" w:rsidRDefault="008A5F7D" w:rsidP="009E2F8A">
      <w:pPr>
        <w:pStyle w:val="24"/>
        <w:numPr>
          <w:ilvl w:val="0"/>
          <w:numId w:val="279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>владение формами речевого этикета, отражающими принятые в обществе правила и нормы культурного поведения;</w:t>
      </w:r>
    </w:p>
    <w:p w:rsidR="008A5F7D" w:rsidRDefault="008A5F7D" w:rsidP="009E2F8A">
      <w:pPr>
        <w:pStyle w:val="24"/>
        <w:numPr>
          <w:ilvl w:val="0"/>
          <w:numId w:val="279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>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</w:r>
    </w:p>
    <w:p w:rsidR="00747797" w:rsidRDefault="00747797" w:rsidP="008A5F7D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</w:p>
    <w:p w:rsidR="00747797" w:rsidRPr="00747797" w:rsidRDefault="00747797" w:rsidP="008A5F7D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b/>
          <w:sz w:val="24"/>
          <w:szCs w:val="24"/>
        </w:rPr>
      </w:pPr>
      <w:r w:rsidRPr="00747797">
        <w:rPr>
          <w:rFonts w:ascii="Times New Roman" w:hAnsi="Times New Roman" w:cs="Times New Roman"/>
          <w:b/>
          <w:sz w:val="24"/>
          <w:szCs w:val="24"/>
        </w:rPr>
        <w:t>Образовательная область «Художественно-эстетическое развитие»</w:t>
      </w:r>
    </w:p>
    <w:p w:rsidR="008A5F7D" w:rsidRPr="008A5F7D" w:rsidRDefault="008A5F7D" w:rsidP="001E1457">
      <w:pPr>
        <w:pStyle w:val="24"/>
        <w:shd w:val="clear" w:color="auto" w:fill="auto"/>
        <w:tabs>
          <w:tab w:val="left" w:pos="1030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>Решение задач воспитания в рамках образовательной</w:t>
      </w:r>
      <w:r w:rsidR="00747797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Pr="008A5F7D">
        <w:rPr>
          <w:rFonts w:ascii="Times New Roman" w:hAnsi="Times New Roman" w:cs="Times New Roman"/>
          <w:sz w:val="24"/>
          <w:szCs w:val="24"/>
        </w:rPr>
        <w:t xml:space="preserve"> направлено на пр</w:t>
      </w:r>
      <w:r w:rsidRPr="008A5F7D">
        <w:rPr>
          <w:rFonts w:ascii="Times New Roman" w:hAnsi="Times New Roman" w:cs="Times New Roman"/>
          <w:sz w:val="24"/>
          <w:szCs w:val="24"/>
        </w:rPr>
        <w:t>и</w:t>
      </w:r>
      <w:r w:rsidRPr="008A5F7D">
        <w:rPr>
          <w:rFonts w:ascii="Times New Roman" w:hAnsi="Times New Roman" w:cs="Times New Roman"/>
          <w:sz w:val="24"/>
          <w:szCs w:val="24"/>
        </w:rPr>
        <w:t>общение детей к ценностям «Красота», «Культура», «Человек», «Природа», что предпол</w:t>
      </w:r>
      <w:r w:rsidRPr="008A5F7D">
        <w:rPr>
          <w:rFonts w:ascii="Times New Roman" w:hAnsi="Times New Roman" w:cs="Times New Roman"/>
          <w:sz w:val="24"/>
          <w:szCs w:val="24"/>
        </w:rPr>
        <w:t>а</w:t>
      </w:r>
      <w:r w:rsidRPr="008A5F7D">
        <w:rPr>
          <w:rFonts w:ascii="Times New Roman" w:hAnsi="Times New Roman" w:cs="Times New Roman"/>
          <w:sz w:val="24"/>
          <w:szCs w:val="24"/>
        </w:rPr>
        <w:t>гает:</w:t>
      </w:r>
    </w:p>
    <w:p w:rsidR="008A5F7D" w:rsidRPr="008A5F7D" w:rsidRDefault="008A5F7D" w:rsidP="009E2F8A">
      <w:pPr>
        <w:pStyle w:val="24"/>
        <w:numPr>
          <w:ilvl w:val="0"/>
          <w:numId w:val="280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>воспитание эстетических чувств (удивления, радости, восхищения, любви) к ра</w:t>
      </w:r>
      <w:r w:rsidRPr="008A5F7D">
        <w:rPr>
          <w:rFonts w:ascii="Times New Roman" w:hAnsi="Times New Roman" w:cs="Times New Roman"/>
          <w:sz w:val="24"/>
          <w:szCs w:val="24"/>
        </w:rPr>
        <w:t>з</w:t>
      </w:r>
      <w:r w:rsidRPr="008A5F7D">
        <w:rPr>
          <w:rFonts w:ascii="Times New Roman" w:hAnsi="Times New Roman" w:cs="Times New Roman"/>
          <w:sz w:val="24"/>
          <w:szCs w:val="24"/>
        </w:rPr>
        <w:t>личным объектам и явлениям окружающего мира (природного, бытового, соци</w:t>
      </w:r>
      <w:r w:rsidRPr="008A5F7D">
        <w:rPr>
          <w:rFonts w:ascii="Times New Roman" w:hAnsi="Times New Roman" w:cs="Times New Roman"/>
          <w:sz w:val="24"/>
          <w:szCs w:val="24"/>
        </w:rPr>
        <w:t>о</w:t>
      </w:r>
      <w:r w:rsidRPr="008A5F7D">
        <w:rPr>
          <w:rFonts w:ascii="Times New Roman" w:hAnsi="Times New Roman" w:cs="Times New Roman"/>
          <w:sz w:val="24"/>
          <w:szCs w:val="24"/>
        </w:rPr>
        <w:t>культурного), к произведениям разных видов, жанров и стилей искусства (в соо</w:t>
      </w:r>
      <w:r w:rsidRPr="008A5F7D">
        <w:rPr>
          <w:rFonts w:ascii="Times New Roman" w:hAnsi="Times New Roman" w:cs="Times New Roman"/>
          <w:sz w:val="24"/>
          <w:szCs w:val="24"/>
        </w:rPr>
        <w:t>т</w:t>
      </w:r>
      <w:r w:rsidRPr="008A5F7D">
        <w:rPr>
          <w:rFonts w:ascii="Times New Roman" w:hAnsi="Times New Roman" w:cs="Times New Roman"/>
          <w:sz w:val="24"/>
          <w:szCs w:val="24"/>
        </w:rPr>
        <w:t>ветствии с возрастными особенностями);</w:t>
      </w:r>
    </w:p>
    <w:p w:rsidR="008A5F7D" w:rsidRPr="008A5F7D" w:rsidRDefault="008A5F7D" w:rsidP="009E2F8A">
      <w:pPr>
        <w:pStyle w:val="24"/>
        <w:numPr>
          <w:ilvl w:val="0"/>
          <w:numId w:val="280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>приобщение к традициям и великому культурному наследию российского народа, шедеврам мировой художественной культуры с целью раскрытия ценностей «Кр</w:t>
      </w:r>
      <w:r w:rsidRPr="008A5F7D">
        <w:rPr>
          <w:rFonts w:ascii="Times New Roman" w:hAnsi="Times New Roman" w:cs="Times New Roman"/>
          <w:sz w:val="24"/>
          <w:szCs w:val="24"/>
        </w:rPr>
        <w:t>а</w:t>
      </w:r>
      <w:r w:rsidRPr="008A5F7D">
        <w:rPr>
          <w:rFonts w:ascii="Times New Roman" w:hAnsi="Times New Roman" w:cs="Times New Roman"/>
          <w:sz w:val="24"/>
          <w:szCs w:val="24"/>
        </w:rPr>
        <w:t>сота», «Природа», «Культура»;</w:t>
      </w:r>
    </w:p>
    <w:p w:rsidR="008A5F7D" w:rsidRPr="008A5F7D" w:rsidRDefault="008A5F7D" w:rsidP="009E2F8A">
      <w:pPr>
        <w:pStyle w:val="24"/>
        <w:numPr>
          <w:ilvl w:val="0"/>
          <w:numId w:val="280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>становление эстетического, эмоционально-ценностного отношения к окружающ</w:t>
      </w:r>
      <w:r w:rsidRPr="008A5F7D">
        <w:rPr>
          <w:rFonts w:ascii="Times New Roman" w:hAnsi="Times New Roman" w:cs="Times New Roman"/>
          <w:sz w:val="24"/>
          <w:szCs w:val="24"/>
        </w:rPr>
        <w:t>е</w:t>
      </w:r>
      <w:r w:rsidRPr="008A5F7D">
        <w:rPr>
          <w:rFonts w:ascii="Times New Roman" w:hAnsi="Times New Roman" w:cs="Times New Roman"/>
          <w:sz w:val="24"/>
          <w:szCs w:val="24"/>
        </w:rPr>
        <w:t>му миру для гармонизации внешнего мира и внутреннего мира ребёнка;</w:t>
      </w:r>
    </w:p>
    <w:p w:rsidR="008A5F7D" w:rsidRPr="008A5F7D" w:rsidRDefault="008A5F7D" w:rsidP="009E2F8A">
      <w:pPr>
        <w:pStyle w:val="24"/>
        <w:numPr>
          <w:ilvl w:val="0"/>
          <w:numId w:val="280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>формирование целостной картины мира на основе интеграции интеллектуального и эмоционально-образного способов его освоения детьми;</w:t>
      </w:r>
    </w:p>
    <w:p w:rsidR="008A5F7D" w:rsidRDefault="008A5F7D" w:rsidP="009E2F8A">
      <w:pPr>
        <w:pStyle w:val="24"/>
        <w:numPr>
          <w:ilvl w:val="0"/>
          <w:numId w:val="280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>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</w:t>
      </w:r>
      <w:r w:rsidRPr="008A5F7D">
        <w:rPr>
          <w:rFonts w:ascii="Times New Roman" w:hAnsi="Times New Roman" w:cs="Times New Roman"/>
          <w:sz w:val="24"/>
          <w:szCs w:val="24"/>
        </w:rPr>
        <w:t>ы</w:t>
      </w:r>
      <w:r w:rsidRPr="008A5F7D">
        <w:rPr>
          <w:rFonts w:ascii="Times New Roman" w:hAnsi="Times New Roman" w:cs="Times New Roman"/>
          <w:sz w:val="24"/>
          <w:szCs w:val="24"/>
        </w:rPr>
        <w:t>ми).</w:t>
      </w:r>
    </w:p>
    <w:p w:rsidR="00747797" w:rsidRDefault="00747797" w:rsidP="008A5F7D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</w:p>
    <w:p w:rsidR="00747797" w:rsidRPr="00747797" w:rsidRDefault="00747797" w:rsidP="008A5F7D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Образовательная область </w:t>
      </w:r>
      <w:r w:rsidRPr="00747797">
        <w:rPr>
          <w:rFonts w:ascii="Times New Roman" w:hAnsi="Times New Roman" w:cs="Times New Roman"/>
          <w:b/>
          <w:sz w:val="24"/>
          <w:szCs w:val="24"/>
        </w:rPr>
        <w:t>«Физическое развитие»</w:t>
      </w:r>
    </w:p>
    <w:p w:rsidR="008A5F7D" w:rsidRPr="008A5F7D" w:rsidRDefault="008A5F7D" w:rsidP="001E1457">
      <w:pPr>
        <w:pStyle w:val="24"/>
        <w:shd w:val="clear" w:color="auto" w:fill="auto"/>
        <w:tabs>
          <w:tab w:val="left" w:pos="1030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 xml:space="preserve">Решение задач воспитания в рамках образовательной </w:t>
      </w:r>
      <w:r w:rsidR="00747797">
        <w:rPr>
          <w:rFonts w:ascii="Times New Roman" w:hAnsi="Times New Roman" w:cs="Times New Roman"/>
          <w:sz w:val="24"/>
          <w:szCs w:val="24"/>
        </w:rPr>
        <w:t xml:space="preserve">области </w:t>
      </w:r>
      <w:r w:rsidRPr="008A5F7D">
        <w:rPr>
          <w:rFonts w:ascii="Times New Roman" w:hAnsi="Times New Roman" w:cs="Times New Roman"/>
          <w:sz w:val="24"/>
          <w:szCs w:val="24"/>
        </w:rPr>
        <w:t>направлено на пр</w:t>
      </w:r>
      <w:r w:rsidRPr="008A5F7D">
        <w:rPr>
          <w:rFonts w:ascii="Times New Roman" w:hAnsi="Times New Roman" w:cs="Times New Roman"/>
          <w:sz w:val="24"/>
          <w:szCs w:val="24"/>
        </w:rPr>
        <w:t>и</w:t>
      </w:r>
      <w:r w:rsidRPr="008A5F7D">
        <w:rPr>
          <w:rFonts w:ascii="Times New Roman" w:hAnsi="Times New Roman" w:cs="Times New Roman"/>
          <w:sz w:val="24"/>
          <w:szCs w:val="24"/>
        </w:rPr>
        <w:lastRenderedPageBreak/>
        <w:t>общение детей к ценностям «Жизнь», «Здоровье», что предполагает:</w:t>
      </w:r>
    </w:p>
    <w:p w:rsidR="008A5F7D" w:rsidRPr="008A5F7D" w:rsidRDefault="008A5F7D" w:rsidP="009E2F8A">
      <w:pPr>
        <w:pStyle w:val="24"/>
        <w:numPr>
          <w:ilvl w:val="0"/>
          <w:numId w:val="281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>формирование у ребёнка возрастосообразных представлений о жизни, здоровье и физической культуре;</w:t>
      </w:r>
    </w:p>
    <w:p w:rsidR="008A5F7D" w:rsidRPr="008A5F7D" w:rsidRDefault="008A5F7D" w:rsidP="009E2F8A">
      <w:pPr>
        <w:pStyle w:val="24"/>
        <w:numPr>
          <w:ilvl w:val="0"/>
          <w:numId w:val="281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>становление эмоционально-ценностного отношения к здоровому образу жизни, интереса к физическим упражнениям, подвижным играм, закаливанию организма, к овладению гигиеническим нормам и правилами;</w:t>
      </w:r>
    </w:p>
    <w:p w:rsidR="008A5F7D" w:rsidRDefault="008A5F7D" w:rsidP="009E2F8A">
      <w:pPr>
        <w:pStyle w:val="24"/>
        <w:numPr>
          <w:ilvl w:val="0"/>
          <w:numId w:val="281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>воспитание активности, самостоятельности, уверенности, нравственных и волевых качеств.</w:t>
      </w:r>
    </w:p>
    <w:p w:rsidR="00747797" w:rsidRPr="00747797" w:rsidRDefault="00747797" w:rsidP="008A5F7D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b/>
          <w:sz w:val="24"/>
          <w:szCs w:val="24"/>
        </w:rPr>
      </w:pPr>
    </w:p>
    <w:p w:rsidR="008A5F7D" w:rsidRPr="00747797" w:rsidRDefault="008A5F7D" w:rsidP="008E3980">
      <w:pPr>
        <w:pStyle w:val="24"/>
        <w:shd w:val="clear" w:color="auto" w:fill="auto"/>
        <w:tabs>
          <w:tab w:val="left" w:pos="2419"/>
        </w:tabs>
        <w:spacing w:line="240" w:lineRule="auto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7797">
        <w:rPr>
          <w:rFonts w:ascii="Times New Roman" w:hAnsi="Times New Roman" w:cs="Times New Roman"/>
          <w:b/>
          <w:sz w:val="24"/>
          <w:szCs w:val="24"/>
        </w:rPr>
        <w:t>Формы совместной деятельност</w:t>
      </w:r>
      <w:r w:rsidR="003732BA">
        <w:rPr>
          <w:rFonts w:ascii="Times New Roman" w:hAnsi="Times New Roman" w:cs="Times New Roman"/>
          <w:b/>
          <w:sz w:val="24"/>
          <w:szCs w:val="24"/>
        </w:rPr>
        <w:t>и в образовательной организации</w:t>
      </w:r>
    </w:p>
    <w:p w:rsidR="008E3980" w:rsidRDefault="008E3980" w:rsidP="008E3980">
      <w:pPr>
        <w:pStyle w:val="24"/>
        <w:shd w:val="clear" w:color="auto" w:fill="auto"/>
        <w:tabs>
          <w:tab w:val="left" w:pos="1764"/>
        </w:tabs>
        <w:spacing w:line="240" w:lineRule="auto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5F7D" w:rsidRDefault="008A5F7D" w:rsidP="008E3980">
      <w:pPr>
        <w:pStyle w:val="24"/>
        <w:shd w:val="clear" w:color="auto" w:fill="auto"/>
        <w:tabs>
          <w:tab w:val="left" w:pos="1764"/>
        </w:tabs>
        <w:spacing w:line="240" w:lineRule="auto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7797">
        <w:rPr>
          <w:rFonts w:ascii="Times New Roman" w:hAnsi="Times New Roman" w:cs="Times New Roman"/>
          <w:b/>
          <w:sz w:val="24"/>
          <w:szCs w:val="24"/>
        </w:rPr>
        <w:t>Работа с родител</w:t>
      </w:r>
      <w:r w:rsidR="003732BA">
        <w:rPr>
          <w:rFonts w:ascii="Times New Roman" w:hAnsi="Times New Roman" w:cs="Times New Roman"/>
          <w:b/>
          <w:sz w:val="24"/>
          <w:szCs w:val="24"/>
        </w:rPr>
        <w:t>ями (законными представителями)</w:t>
      </w:r>
    </w:p>
    <w:p w:rsidR="00747797" w:rsidRPr="00C76EF2" w:rsidRDefault="00747797" w:rsidP="00747797">
      <w:pPr>
        <w:pStyle w:val="a3"/>
        <w:ind w:firstLine="709"/>
        <w:rPr>
          <w:sz w:val="24"/>
          <w:szCs w:val="24"/>
        </w:rPr>
      </w:pPr>
      <w:r w:rsidRPr="00C76EF2">
        <w:rPr>
          <w:sz w:val="24"/>
          <w:szCs w:val="24"/>
        </w:rPr>
        <w:t>В</w:t>
      </w:r>
      <w:r w:rsidRPr="00C76EF2">
        <w:rPr>
          <w:spacing w:val="1"/>
          <w:sz w:val="24"/>
          <w:szCs w:val="24"/>
        </w:rPr>
        <w:t xml:space="preserve"> </w:t>
      </w:r>
      <w:r w:rsidRPr="00C76EF2">
        <w:rPr>
          <w:sz w:val="24"/>
          <w:szCs w:val="24"/>
        </w:rPr>
        <w:t>целях</w:t>
      </w:r>
      <w:r w:rsidRPr="00C76EF2">
        <w:rPr>
          <w:spacing w:val="1"/>
          <w:sz w:val="24"/>
          <w:szCs w:val="24"/>
        </w:rPr>
        <w:t xml:space="preserve"> </w:t>
      </w:r>
      <w:r w:rsidRPr="00C76EF2">
        <w:rPr>
          <w:sz w:val="24"/>
          <w:szCs w:val="24"/>
        </w:rPr>
        <w:t>реализации</w:t>
      </w:r>
      <w:r w:rsidRPr="00C76EF2">
        <w:rPr>
          <w:spacing w:val="1"/>
          <w:sz w:val="24"/>
          <w:szCs w:val="24"/>
        </w:rPr>
        <w:t xml:space="preserve"> </w:t>
      </w:r>
      <w:r w:rsidRPr="00C76EF2">
        <w:rPr>
          <w:sz w:val="24"/>
          <w:szCs w:val="24"/>
        </w:rPr>
        <w:t>Программы</w:t>
      </w:r>
      <w:r w:rsidRPr="00C76EF2">
        <w:rPr>
          <w:spacing w:val="1"/>
          <w:sz w:val="24"/>
          <w:szCs w:val="24"/>
        </w:rPr>
        <w:t xml:space="preserve"> </w:t>
      </w:r>
      <w:r w:rsidRPr="00C76EF2">
        <w:rPr>
          <w:sz w:val="24"/>
          <w:szCs w:val="24"/>
        </w:rPr>
        <w:t>воспитания,</w:t>
      </w:r>
      <w:r w:rsidRPr="00C76EF2">
        <w:rPr>
          <w:spacing w:val="1"/>
          <w:sz w:val="24"/>
          <w:szCs w:val="24"/>
        </w:rPr>
        <w:t xml:space="preserve"> </w:t>
      </w:r>
      <w:r w:rsidRPr="00C76EF2">
        <w:rPr>
          <w:sz w:val="24"/>
          <w:szCs w:val="24"/>
        </w:rPr>
        <w:t>работа с родителями/законными пре</w:t>
      </w:r>
      <w:r w:rsidRPr="00C76EF2">
        <w:rPr>
          <w:sz w:val="24"/>
          <w:szCs w:val="24"/>
        </w:rPr>
        <w:t>д</w:t>
      </w:r>
      <w:r w:rsidRPr="00C76EF2">
        <w:rPr>
          <w:sz w:val="24"/>
          <w:szCs w:val="24"/>
        </w:rPr>
        <w:t>ставителями</w:t>
      </w:r>
      <w:r w:rsidRPr="00C76EF2">
        <w:rPr>
          <w:spacing w:val="1"/>
          <w:sz w:val="24"/>
          <w:szCs w:val="24"/>
        </w:rPr>
        <w:t xml:space="preserve"> </w:t>
      </w:r>
      <w:r w:rsidRPr="00C76EF2">
        <w:rPr>
          <w:sz w:val="24"/>
          <w:szCs w:val="24"/>
        </w:rPr>
        <w:t>детей дошкольного возраста строится на принципах ценностного единства и сотрудничества</w:t>
      </w:r>
      <w:r w:rsidRPr="00C76EF2">
        <w:rPr>
          <w:spacing w:val="1"/>
          <w:sz w:val="24"/>
          <w:szCs w:val="24"/>
        </w:rPr>
        <w:t xml:space="preserve"> </w:t>
      </w:r>
      <w:r w:rsidRPr="00C76EF2">
        <w:rPr>
          <w:sz w:val="24"/>
          <w:szCs w:val="24"/>
        </w:rPr>
        <w:t>участников</w:t>
      </w:r>
      <w:r w:rsidRPr="00C76EF2">
        <w:rPr>
          <w:spacing w:val="-1"/>
          <w:sz w:val="24"/>
          <w:szCs w:val="24"/>
        </w:rPr>
        <w:t xml:space="preserve"> </w:t>
      </w:r>
      <w:r w:rsidRPr="00C76EF2">
        <w:rPr>
          <w:sz w:val="24"/>
          <w:szCs w:val="24"/>
        </w:rPr>
        <w:t>образовательных отношений.</w:t>
      </w:r>
    </w:p>
    <w:p w:rsidR="00747797" w:rsidRPr="00C76EF2" w:rsidRDefault="00747797" w:rsidP="00747797">
      <w:pPr>
        <w:pStyle w:val="a3"/>
        <w:ind w:firstLine="709"/>
        <w:rPr>
          <w:sz w:val="24"/>
          <w:szCs w:val="24"/>
        </w:rPr>
      </w:pPr>
      <w:r w:rsidRPr="00C76EF2">
        <w:rPr>
          <w:sz w:val="24"/>
          <w:szCs w:val="24"/>
        </w:rPr>
        <w:t>Основная задача –</w:t>
      </w:r>
      <w:r w:rsidRPr="00C76EF2">
        <w:rPr>
          <w:spacing w:val="1"/>
          <w:sz w:val="24"/>
          <w:szCs w:val="24"/>
        </w:rPr>
        <w:t xml:space="preserve"> </w:t>
      </w:r>
      <w:r w:rsidRPr="00C76EF2">
        <w:rPr>
          <w:sz w:val="24"/>
          <w:szCs w:val="24"/>
        </w:rPr>
        <w:t>объединение усилий по воспитанию ребенка в семье и в учре</w:t>
      </w:r>
      <w:r w:rsidRPr="00C76EF2">
        <w:rPr>
          <w:sz w:val="24"/>
          <w:szCs w:val="24"/>
        </w:rPr>
        <w:t>ж</w:t>
      </w:r>
      <w:r w:rsidRPr="00C76EF2">
        <w:rPr>
          <w:sz w:val="24"/>
          <w:szCs w:val="24"/>
        </w:rPr>
        <w:t>дении. Ценностное единство и готовность к сотрудничеству всех участников образов</w:t>
      </w:r>
      <w:r w:rsidRPr="00C76EF2">
        <w:rPr>
          <w:sz w:val="24"/>
          <w:szCs w:val="24"/>
        </w:rPr>
        <w:t>а</w:t>
      </w:r>
      <w:r w:rsidRPr="00C76EF2">
        <w:rPr>
          <w:sz w:val="24"/>
          <w:szCs w:val="24"/>
        </w:rPr>
        <w:t>тельных</w:t>
      </w:r>
      <w:r w:rsidRPr="00C76EF2">
        <w:rPr>
          <w:spacing w:val="1"/>
          <w:sz w:val="24"/>
          <w:szCs w:val="24"/>
        </w:rPr>
        <w:t xml:space="preserve"> </w:t>
      </w:r>
      <w:r w:rsidRPr="00C76EF2">
        <w:rPr>
          <w:sz w:val="24"/>
          <w:szCs w:val="24"/>
        </w:rPr>
        <w:t>отношений</w:t>
      </w:r>
      <w:r w:rsidRPr="00C76EF2">
        <w:rPr>
          <w:spacing w:val="1"/>
          <w:sz w:val="24"/>
          <w:szCs w:val="24"/>
        </w:rPr>
        <w:t xml:space="preserve"> </w:t>
      </w:r>
      <w:r w:rsidRPr="00C76EF2">
        <w:rPr>
          <w:sz w:val="24"/>
          <w:szCs w:val="24"/>
        </w:rPr>
        <w:t>составляет</w:t>
      </w:r>
      <w:r w:rsidRPr="00C76EF2">
        <w:rPr>
          <w:spacing w:val="1"/>
          <w:sz w:val="24"/>
          <w:szCs w:val="24"/>
        </w:rPr>
        <w:t xml:space="preserve"> </w:t>
      </w:r>
      <w:r w:rsidRPr="00C76EF2">
        <w:rPr>
          <w:sz w:val="24"/>
          <w:szCs w:val="24"/>
        </w:rPr>
        <w:t>основу</w:t>
      </w:r>
      <w:r w:rsidRPr="00C76EF2">
        <w:rPr>
          <w:spacing w:val="1"/>
          <w:sz w:val="24"/>
          <w:szCs w:val="24"/>
        </w:rPr>
        <w:t xml:space="preserve"> </w:t>
      </w:r>
      <w:r w:rsidRPr="00C76EF2">
        <w:rPr>
          <w:sz w:val="24"/>
          <w:szCs w:val="24"/>
        </w:rPr>
        <w:t>уклада</w:t>
      </w:r>
      <w:r w:rsidRPr="00C76EF2">
        <w:rPr>
          <w:spacing w:val="1"/>
          <w:sz w:val="24"/>
          <w:szCs w:val="24"/>
        </w:rPr>
        <w:t xml:space="preserve"> </w:t>
      </w:r>
      <w:r w:rsidRPr="00C76EF2">
        <w:rPr>
          <w:sz w:val="24"/>
          <w:szCs w:val="24"/>
        </w:rPr>
        <w:t>учреждения,</w:t>
      </w:r>
      <w:r w:rsidRPr="00C76EF2">
        <w:rPr>
          <w:spacing w:val="1"/>
          <w:sz w:val="24"/>
          <w:szCs w:val="24"/>
        </w:rPr>
        <w:t xml:space="preserve"> </w:t>
      </w:r>
      <w:r w:rsidRPr="00C76EF2">
        <w:rPr>
          <w:sz w:val="24"/>
          <w:szCs w:val="24"/>
        </w:rPr>
        <w:t>в</w:t>
      </w:r>
      <w:r w:rsidRPr="00C76EF2">
        <w:rPr>
          <w:spacing w:val="1"/>
          <w:sz w:val="24"/>
          <w:szCs w:val="24"/>
        </w:rPr>
        <w:t xml:space="preserve"> </w:t>
      </w:r>
      <w:r w:rsidRPr="00C76EF2">
        <w:rPr>
          <w:sz w:val="24"/>
          <w:szCs w:val="24"/>
        </w:rPr>
        <w:t>котором</w:t>
      </w:r>
      <w:r w:rsidRPr="00C76EF2">
        <w:rPr>
          <w:spacing w:val="1"/>
          <w:sz w:val="24"/>
          <w:szCs w:val="24"/>
        </w:rPr>
        <w:t xml:space="preserve"> </w:t>
      </w:r>
      <w:r w:rsidRPr="00C76EF2">
        <w:rPr>
          <w:sz w:val="24"/>
          <w:szCs w:val="24"/>
        </w:rPr>
        <w:t>строится</w:t>
      </w:r>
      <w:r w:rsidRPr="00C76EF2">
        <w:rPr>
          <w:spacing w:val="60"/>
          <w:sz w:val="24"/>
          <w:szCs w:val="24"/>
        </w:rPr>
        <w:t xml:space="preserve"> </w:t>
      </w:r>
      <w:r w:rsidRPr="00C76EF2">
        <w:rPr>
          <w:sz w:val="24"/>
          <w:szCs w:val="24"/>
        </w:rPr>
        <w:t>воспит</w:t>
      </w:r>
      <w:r w:rsidRPr="00C76EF2">
        <w:rPr>
          <w:sz w:val="24"/>
          <w:szCs w:val="24"/>
        </w:rPr>
        <w:t>а</w:t>
      </w:r>
      <w:r w:rsidRPr="00C76EF2">
        <w:rPr>
          <w:sz w:val="24"/>
          <w:szCs w:val="24"/>
        </w:rPr>
        <w:t>тельная</w:t>
      </w:r>
      <w:r w:rsidRPr="00C76EF2">
        <w:rPr>
          <w:spacing w:val="1"/>
          <w:sz w:val="24"/>
          <w:szCs w:val="24"/>
        </w:rPr>
        <w:t xml:space="preserve"> </w:t>
      </w:r>
      <w:r w:rsidRPr="00C76EF2">
        <w:rPr>
          <w:sz w:val="24"/>
          <w:szCs w:val="24"/>
        </w:rPr>
        <w:t>работа.</w:t>
      </w:r>
    </w:p>
    <w:p w:rsidR="00747797" w:rsidRPr="00C76EF2" w:rsidRDefault="00747797" w:rsidP="00747797">
      <w:pPr>
        <w:pStyle w:val="Heading2"/>
        <w:ind w:left="0" w:right="-2"/>
        <w:jc w:val="center"/>
      </w:pPr>
      <w:r w:rsidRPr="00C76EF2">
        <w:t>Групповые</w:t>
      </w:r>
      <w:r w:rsidRPr="00C76EF2">
        <w:rPr>
          <w:spacing w:val="-3"/>
        </w:rPr>
        <w:t xml:space="preserve"> </w:t>
      </w:r>
      <w:r w:rsidRPr="00C76EF2">
        <w:t>формы</w:t>
      </w:r>
      <w:r w:rsidRPr="00C76EF2">
        <w:rPr>
          <w:spacing w:val="-1"/>
        </w:rPr>
        <w:t xml:space="preserve"> </w:t>
      </w:r>
      <w:r w:rsidR="002B4EC1">
        <w:t>работы</w:t>
      </w:r>
    </w:p>
    <w:p w:rsidR="00747797" w:rsidRPr="00C76EF2" w:rsidRDefault="00747797" w:rsidP="009E2F8A">
      <w:pPr>
        <w:pStyle w:val="afe"/>
        <w:widowControl w:val="0"/>
        <w:numPr>
          <w:ilvl w:val="0"/>
          <w:numId w:val="282"/>
        </w:numPr>
        <w:tabs>
          <w:tab w:val="left" w:pos="426"/>
        </w:tabs>
        <w:autoSpaceDE w:val="0"/>
        <w:autoSpaceDN w:val="0"/>
        <w:ind w:right="-2"/>
        <w:contextualSpacing/>
        <w:jc w:val="both"/>
      </w:pPr>
      <w:r w:rsidRPr="00C76EF2">
        <w:t>Совет</w:t>
      </w:r>
      <w:r w:rsidRPr="008E3980">
        <w:rPr>
          <w:spacing w:val="-2"/>
        </w:rPr>
        <w:t xml:space="preserve"> </w:t>
      </w:r>
      <w:r w:rsidRPr="00C76EF2">
        <w:t>родителей,</w:t>
      </w:r>
      <w:r w:rsidRPr="008E3980">
        <w:rPr>
          <w:spacing w:val="-2"/>
        </w:rPr>
        <w:t xml:space="preserve"> </w:t>
      </w:r>
      <w:r w:rsidRPr="00C76EF2">
        <w:t>принимающий участие</w:t>
      </w:r>
      <w:r w:rsidRPr="008E3980">
        <w:rPr>
          <w:spacing w:val="-3"/>
        </w:rPr>
        <w:t xml:space="preserve"> </w:t>
      </w:r>
      <w:r w:rsidRPr="00C76EF2">
        <w:t>в</w:t>
      </w:r>
      <w:r w:rsidRPr="008E3980">
        <w:rPr>
          <w:spacing w:val="-3"/>
        </w:rPr>
        <w:t xml:space="preserve"> </w:t>
      </w:r>
      <w:r w:rsidRPr="00C76EF2">
        <w:t>решении</w:t>
      </w:r>
      <w:r w:rsidRPr="008E3980">
        <w:rPr>
          <w:spacing w:val="-2"/>
        </w:rPr>
        <w:t xml:space="preserve"> </w:t>
      </w:r>
      <w:r w:rsidRPr="00C76EF2">
        <w:t>вопросов</w:t>
      </w:r>
      <w:r w:rsidRPr="008E3980">
        <w:rPr>
          <w:spacing w:val="-2"/>
        </w:rPr>
        <w:t xml:space="preserve"> </w:t>
      </w:r>
      <w:r w:rsidRPr="00C76EF2">
        <w:t>воспитания</w:t>
      </w:r>
      <w:r w:rsidRPr="008E3980">
        <w:rPr>
          <w:spacing w:val="-5"/>
        </w:rPr>
        <w:t xml:space="preserve"> </w:t>
      </w:r>
      <w:r w:rsidRPr="00C76EF2">
        <w:t>и</w:t>
      </w:r>
      <w:r w:rsidRPr="008E3980">
        <w:rPr>
          <w:spacing w:val="-2"/>
        </w:rPr>
        <w:t xml:space="preserve"> </w:t>
      </w:r>
      <w:r w:rsidRPr="00C76EF2">
        <w:t>соци</w:t>
      </w:r>
      <w:r w:rsidRPr="00C76EF2">
        <w:t>а</w:t>
      </w:r>
      <w:r w:rsidRPr="00C76EF2">
        <w:t>лизации</w:t>
      </w:r>
      <w:r w:rsidRPr="008E3980">
        <w:rPr>
          <w:spacing w:val="-2"/>
        </w:rPr>
        <w:t xml:space="preserve"> </w:t>
      </w:r>
      <w:r w:rsidRPr="00C76EF2">
        <w:t>детей.</w:t>
      </w:r>
    </w:p>
    <w:p w:rsidR="00747797" w:rsidRPr="00C76EF2" w:rsidRDefault="00747797" w:rsidP="009E2F8A">
      <w:pPr>
        <w:pStyle w:val="afe"/>
        <w:widowControl w:val="0"/>
        <w:numPr>
          <w:ilvl w:val="0"/>
          <w:numId w:val="282"/>
        </w:numPr>
        <w:tabs>
          <w:tab w:val="left" w:pos="426"/>
          <w:tab w:val="left" w:pos="665"/>
        </w:tabs>
        <w:autoSpaceDE w:val="0"/>
        <w:autoSpaceDN w:val="0"/>
        <w:ind w:right="-2"/>
        <w:contextualSpacing/>
        <w:jc w:val="both"/>
      </w:pPr>
      <w:r w:rsidRPr="00C76EF2">
        <w:t>Родительские</w:t>
      </w:r>
      <w:r w:rsidRPr="008E3980">
        <w:rPr>
          <w:spacing w:val="1"/>
        </w:rPr>
        <w:t xml:space="preserve"> </w:t>
      </w:r>
      <w:r w:rsidRPr="00C76EF2">
        <w:t>собрания,</w:t>
      </w:r>
      <w:r w:rsidRPr="008E3980">
        <w:rPr>
          <w:spacing w:val="1"/>
        </w:rPr>
        <w:t xml:space="preserve"> лектории, </w:t>
      </w:r>
      <w:r w:rsidRPr="00C76EF2">
        <w:t>посвященные</w:t>
      </w:r>
      <w:r w:rsidRPr="008E3980">
        <w:rPr>
          <w:spacing w:val="1"/>
        </w:rPr>
        <w:t xml:space="preserve"> </w:t>
      </w:r>
      <w:r w:rsidRPr="00C76EF2">
        <w:t>обсуждению</w:t>
      </w:r>
      <w:r w:rsidRPr="008E3980">
        <w:rPr>
          <w:spacing w:val="1"/>
        </w:rPr>
        <w:t xml:space="preserve"> </w:t>
      </w:r>
      <w:r w:rsidRPr="00C76EF2">
        <w:t>актуальных</w:t>
      </w:r>
      <w:r w:rsidRPr="008E3980">
        <w:rPr>
          <w:spacing w:val="1"/>
        </w:rPr>
        <w:t xml:space="preserve"> </w:t>
      </w:r>
      <w:r w:rsidRPr="00C76EF2">
        <w:t>проблем</w:t>
      </w:r>
      <w:r w:rsidRPr="008E3980">
        <w:rPr>
          <w:spacing w:val="1"/>
        </w:rPr>
        <w:t xml:space="preserve"> </w:t>
      </w:r>
      <w:r w:rsidRPr="00C76EF2">
        <w:t>воспитания</w:t>
      </w:r>
      <w:r w:rsidRPr="008E3980">
        <w:rPr>
          <w:spacing w:val="-1"/>
        </w:rPr>
        <w:t xml:space="preserve"> </w:t>
      </w:r>
      <w:r w:rsidRPr="00C76EF2">
        <w:t>детей дошкольного возраста.</w:t>
      </w:r>
    </w:p>
    <w:p w:rsidR="00747797" w:rsidRDefault="00747797" w:rsidP="009E2F8A">
      <w:pPr>
        <w:pStyle w:val="afe"/>
        <w:widowControl w:val="0"/>
        <w:numPr>
          <w:ilvl w:val="0"/>
          <w:numId w:val="282"/>
        </w:numPr>
        <w:tabs>
          <w:tab w:val="left" w:pos="426"/>
          <w:tab w:val="left" w:pos="622"/>
        </w:tabs>
        <w:autoSpaceDE w:val="0"/>
        <w:autoSpaceDN w:val="0"/>
        <w:ind w:right="-2"/>
        <w:contextualSpacing/>
        <w:jc w:val="both"/>
      </w:pPr>
      <w:r w:rsidRPr="00C76EF2">
        <w:t>Взаимодействие</w:t>
      </w:r>
      <w:r w:rsidRPr="008E3980">
        <w:rPr>
          <w:spacing w:val="1"/>
        </w:rPr>
        <w:t xml:space="preserve"> </w:t>
      </w:r>
      <w:r w:rsidRPr="00C76EF2">
        <w:t>в</w:t>
      </w:r>
      <w:r w:rsidRPr="008E3980">
        <w:rPr>
          <w:spacing w:val="1"/>
        </w:rPr>
        <w:t xml:space="preserve"> </w:t>
      </w:r>
      <w:r w:rsidRPr="00C76EF2">
        <w:t>социальных</w:t>
      </w:r>
      <w:r w:rsidRPr="008E3980">
        <w:rPr>
          <w:spacing w:val="1"/>
        </w:rPr>
        <w:t xml:space="preserve"> </w:t>
      </w:r>
      <w:r w:rsidRPr="00C76EF2">
        <w:t>сетях:</w:t>
      </w:r>
      <w:r w:rsidRPr="008E3980">
        <w:rPr>
          <w:spacing w:val="1"/>
        </w:rPr>
        <w:t xml:space="preserve"> </w:t>
      </w:r>
      <w:r w:rsidRPr="00C76EF2">
        <w:t>родительские</w:t>
      </w:r>
      <w:r w:rsidRPr="008E3980">
        <w:rPr>
          <w:spacing w:val="1"/>
        </w:rPr>
        <w:t xml:space="preserve"> </w:t>
      </w:r>
      <w:r w:rsidRPr="00C76EF2">
        <w:t>форумы</w:t>
      </w:r>
      <w:r w:rsidRPr="008E3980">
        <w:rPr>
          <w:spacing w:val="1"/>
        </w:rPr>
        <w:t xml:space="preserve"> </w:t>
      </w:r>
      <w:r w:rsidRPr="00C76EF2">
        <w:t>на</w:t>
      </w:r>
      <w:r w:rsidRPr="008E3980">
        <w:rPr>
          <w:spacing w:val="1"/>
        </w:rPr>
        <w:t xml:space="preserve"> </w:t>
      </w:r>
      <w:r w:rsidRPr="00C76EF2">
        <w:t>интернет-сайте</w:t>
      </w:r>
      <w:r w:rsidRPr="008E3980">
        <w:rPr>
          <w:spacing w:val="1"/>
        </w:rPr>
        <w:t xml:space="preserve"> </w:t>
      </w:r>
      <w:r w:rsidRPr="00C76EF2">
        <w:t>ДОО,</w:t>
      </w:r>
      <w:r w:rsidRPr="008E3980">
        <w:rPr>
          <w:spacing w:val="1"/>
        </w:rPr>
        <w:t xml:space="preserve"> </w:t>
      </w:r>
      <w:r w:rsidRPr="00C76EF2">
        <w:t>посвященные</w:t>
      </w:r>
      <w:r w:rsidRPr="008E3980">
        <w:rPr>
          <w:spacing w:val="1"/>
        </w:rPr>
        <w:t xml:space="preserve"> </w:t>
      </w:r>
      <w:r w:rsidRPr="00C76EF2">
        <w:t>обсуждению</w:t>
      </w:r>
      <w:r w:rsidRPr="008E3980">
        <w:rPr>
          <w:spacing w:val="1"/>
        </w:rPr>
        <w:t xml:space="preserve"> </w:t>
      </w:r>
      <w:r w:rsidRPr="00C76EF2">
        <w:t>интересующих</w:t>
      </w:r>
      <w:r w:rsidRPr="008E3980">
        <w:rPr>
          <w:spacing w:val="1"/>
        </w:rPr>
        <w:t xml:space="preserve"> </w:t>
      </w:r>
      <w:r w:rsidRPr="00C76EF2">
        <w:t>родителей</w:t>
      </w:r>
      <w:r w:rsidRPr="008E3980">
        <w:rPr>
          <w:spacing w:val="1"/>
        </w:rPr>
        <w:t xml:space="preserve"> </w:t>
      </w:r>
      <w:r w:rsidRPr="00C76EF2">
        <w:t>вопросов</w:t>
      </w:r>
      <w:r w:rsidRPr="008E3980">
        <w:rPr>
          <w:spacing w:val="1"/>
        </w:rPr>
        <w:t xml:space="preserve"> </w:t>
      </w:r>
      <w:r w:rsidRPr="00C76EF2">
        <w:t>воспитания;</w:t>
      </w:r>
      <w:r w:rsidRPr="008E3980">
        <w:rPr>
          <w:spacing w:val="1"/>
        </w:rPr>
        <w:t xml:space="preserve"> </w:t>
      </w:r>
      <w:r w:rsidRPr="00C76EF2">
        <w:t>вирт</w:t>
      </w:r>
      <w:r w:rsidRPr="00C76EF2">
        <w:t>у</w:t>
      </w:r>
      <w:r w:rsidRPr="00C76EF2">
        <w:t>альные</w:t>
      </w:r>
      <w:r w:rsidRPr="008E3980">
        <w:rPr>
          <w:spacing w:val="1"/>
        </w:rPr>
        <w:t xml:space="preserve"> </w:t>
      </w:r>
      <w:r w:rsidRPr="00C76EF2">
        <w:t>консультации</w:t>
      </w:r>
      <w:r w:rsidRPr="008E3980">
        <w:rPr>
          <w:spacing w:val="-3"/>
        </w:rPr>
        <w:t xml:space="preserve"> </w:t>
      </w:r>
      <w:r w:rsidRPr="00C76EF2">
        <w:t>психологов и педагогов.</w:t>
      </w:r>
    </w:p>
    <w:p w:rsidR="007869E7" w:rsidRPr="00C76EF2" w:rsidRDefault="007869E7" w:rsidP="009E2F8A">
      <w:pPr>
        <w:pStyle w:val="afe"/>
        <w:widowControl w:val="0"/>
        <w:numPr>
          <w:ilvl w:val="0"/>
          <w:numId w:val="282"/>
        </w:numPr>
        <w:tabs>
          <w:tab w:val="left" w:pos="426"/>
          <w:tab w:val="left" w:pos="622"/>
        </w:tabs>
        <w:autoSpaceDE w:val="0"/>
        <w:autoSpaceDN w:val="0"/>
        <w:ind w:right="-2"/>
        <w:contextualSpacing/>
        <w:jc w:val="both"/>
      </w:pPr>
      <w:r>
        <w:t>Совместные мероприятия с участием родителей, педагогов и детей: мастерские, праздники, школа родительской эффективности, проектная деятельность.</w:t>
      </w:r>
    </w:p>
    <w:p w:rsidR="00747797" w:rsidRDefault="00747797" w:rsidP="00747797">
      <w:pPr>
        <w:pStyle w:val="Heading2"/>
        <w:ind w:left="0" w:right="-2"/>
        <w:jc w:val="center"/>
      </w:pPr>
    </w:p>
    <w:p w:rsidR="00747797" w:rsidRPr="00C76EF2" w:rsidRDefault="00747797" w:rsidP="00747797">
      <w:pPr>
        <w:pStyle w:val="Heading2"/>
        <w:ind w:left="0" w:right="-2"/>
        <w:jc w:val="center"/>
      </w:pPr>
      <w:r w:rsidRPr="00C76EF2">
        <w:t>Индивидуальные</w:t>
      </w:r>
      <w:r w:rsidRPr="00C76EF2">
        <w:rPr>
          <w:spacing w:val="-4"/>
        </w:rPr>
        <w:t xml:space="preserve"> </w:t>
      </w:r>
      <w:r w:rsidRPr="00C76EF2">
        <w:t>формы</w:t>
      </w:r>
      <w:r w:rsidRPr="00C76EF2">
        <w:rPr>
          <w:spacing w:val="-1"/>
        </w:rPr>
        <w:t xml:space="preserve"> </w:t>
      </w:r>
      <w:r w:rsidR="002B4EC1">
        <w:t>работы</w:t>
      </w:r>
    </w:p>
    <w:p w:rsidR="00747797" w:rsidRPr="00C76EF2" w:rsidRDefault="00747797" w:rsidP="009E2F8A">
      <w:pPr>
        <w:pStyle w:val="afe"/>
        <w:widowControl w:val="0"/>
        <w:numPr>
          <w:ilvl w:val="0"/>
          <w:numId w:val="283"/>
        </w:numPr>
        <w:tabs>
          <w:tab w:val="left" w:pos="284"/>
        </w:tabs>
        <w:autoSpaceDE w:val="0"/>
        <w:autoSpaceDN w:val="0"/>
        <w:ind w:right="-2"/>
        <w:contextualSpacing/>
        <w:jc w:val="both"/>
      </w:pPr>
      <w:r w:rsidRPr="00C76EF2">
        <w:t xml:space="preserve">Работа специалистов по запросу родителей для решения проблемных ситуаций, связанных с </w:t>
      </w:r>
      <w:r w:rsidRPr="008E3980">
        <w:rPr>
          <w:spacing w:val="-57"/>
        </w:rPr>
        <w:t xml:space="preserve"> </w:t>
      </w:r>
      <w:r w:rsidRPr="00C76EF2">
        <w:t>воспитанием</w:t>
      </w:r>
      <w:r w:rsidRPr="008E3980">
        <w:rPr>
          <w:spacing w:val="-2"/>
        </w:rPr>
        <w:t xml:space="preserve"> </w:t>
      </w:r>
      <w:r w:rsidRPr="00C76EF2">
        <w:t>ребенка</w:t>
      </w:r>
      <w:r w:rsidRPr="008E3980">
        <w:rPr>
          <w:spacing w:val="-1"/>
        </w:rPr>
        <w:t xml:space="preserve"> </w:t>
      </w:r>
      <w:r w:rsidRPr="00C76EF2">
        <w:t>дошкольного возраста.</w:t>
      </w:r>
    </w:p>
    <w:p w:rsidR="00747797" w:rsidRPr="00C76EF2" w:rsidRDefault="00747797" w:rsidP="009E2F8A">
      <w:pPr>
        <w:pStyle w:val="afe"/>
        <w:widowControl w:val="0"/>
        <w:numPr>
          <w:ilvl w:val="0"/>
          <w:numId w:val="283"/>
        </w:numPr>
        <w:tabs>
          <w:tab w:val="left" w:pos="284"/>
          <w:tab w:val="left" w:pos="603"/>
        </w:tabs>
        <w:autoSpaceDE w:val="0"/>
        <w:autoSpaceDN w:val="0"/>
        <w:ind w:right="-2"/>
        <w:contextualSpacing/>
        <w:jc w:val="both"/>
      </w:pPr>
      <w:r w:rsidRPr="00C76EF2">
        <w:t xml:space="preserve">Участие родителей в педагогических консилиумах. </w:t>
      </w:r>
    </w:p>
    <w:p w:rsidR="00747797" w:rsidRPr="00C76EF2" w:rsidRDefault="00747797" w:rsidP="009E2F8A">
      <w:pPr>
        <w:pStyle w:val="afe"/>
        <w:widowControl w:val="0"/>
        <w:numPr>
          <w:ilvl w:val="0"/>
          <w:numId w:val="283"/>
        </w:numPr>
        <w:tabs>
          <w:tab w:val="left" w:pos="284"/>
          <w:tab w:val="left" w:pos="603"/>
        </w:tabs>
        <w:autoSpaceDE w:val="0"/>
        <w:autoSpaceDN w:val="0"/>
        <w:ind w:right="-2"/>
        <w:contextualSpacing/>
        <w:jc w:val="both"/>
      </w:pPr>
      <w:r w:rsidRPr="00C76EF2">
        <w:t>Участие</w:t>
      </w:r>
      <w:r w:rsidRPr="008E3980">
        <w:rPr>
          <w:spacing w:val="1"/>
        </w:rPr>
        <w:t xml:space="preserve"> </w:t>
      </w:r>
      <w:r w:rsidRPr="00C76EF2">
        <w:t>родителей</w:t>
      </w:r>
      <w:r w:rsidRPr="008E3980">
        <w:rPr>
          <w:spacing w:val="1"/>
        </w:rPr>
        <w:t xml:space="preserve"> </w:t>
      </w:r>
      <w:r w:rsidRPr="00C76EF2">
        <w:t>(законных</w:t>
      </w:r>
      <w:r w:rsidRPr="008E3980">
        <w:rPr>
          <w:spacing w:val="1"/>
        </w:rPr>
        <w:t xml:space="preserve"> </w:t>
      </w:r>
      <w:r w:rsidRPr="00C76EF2">
        <w:t>представителей)</w:t>
      </w:r>
      <w:r w:rsidRPr="008E3980">
        <w:rPr>
          <w:spacing w:val="1"/>
        </w:rPr>
        <w:t xml:space="preserve"> </w:t>
      </w:r>
      <w:r w:rsidRPr="00C76EF2">
        <w:t>и</w:t>
      </w:r>
      <w:r w:rsidRPr="008E3980">
        <w:rPr>
          <w:spacing w:val="1"/>
        </w:rPr>
        <w:t xml:space="preserve"> </w:t>
      </w:r>
      <w:r w:rsidRPr="00C76EF2">
        <w:t>других</w:t>
      </w:r>
      <w:r w:rsidRPr="008E3980">
        <w:rPr>
          <w:spacing w:val="1"/>
        </w:rPr>
        <w:t xml:space="preserve"> </w:t>
      </w:r>
      <w:r w:rsidRPr="00C76EF2">
        <w:t>членов</w:t>
      </w:r>
      <w:r w:rsidRPr="008E3980">
        <w:rPr>
          <w:spacing w:val="1"/>
        </w:rPr>
        <w:t xml:space="preserve"> </w:t>
      </w:r>
      <w:r w:rsidRPr="00C76EF2">
        <w:t>семьи</w:t>
      </w:r>
      <w:r w:rsidRPr="008E3980">
        <w:rPr>
          <w:spacing w:val="1"/>
        </w:rPr>
        <w:t xml:space="preserve"> </w:t>
      </w:r>
      <w:r w:rsidRPr="00C76EF2">
        <w:t>дошкольника</w:t>
      </w:r>
      <w:r w:rsidRPr="008E3980">
        <w:rPr>
          <w:spacing w:val="1"/>
        </w:rPr>
        <w:t xml:space="preserve"> </w:t>
      </w:r>
      <w:r w:rsidRPr="00C76EF2">
        <w:t>в</w:t>
      </w:r>
      <w:r w:rsidRPr="008E3980">
        <w:rPr>
          <w:spacing w:val="1"/>
        </w:rPr>
        <w:t xml:space="preserve"> </w:t>
      </w:r>
      <w:r w:rsidRPr="00C76EF2">
        <w:t>реализации</w:t>
      </w:r>
      <w:r w:rsidRPr="008E3980">
        <w:rPr>
          <w:spacing w:val="-3"/>
        </w:rPr>
        <w:t xml:space="preserve"> </w:t>
      </w:r>
      <w:r w:rsidRPr="00C76EF2">
        <w:t>проектов и</w:t>
      </w:r>
      <w:r w:rsidRPr="008E3980">
        <w:rPr>
          <w:spacing w:val="-3"/>
        </w:rPr>
        <w:t xml:space="preserve"> </w:t>
      </w:r>
      <w:r w:rsidRPr="00C76EF2">
        <w:t>мероприятий воспитательной</w:t>
      </w:r>
      <w:r w:rsidRPr="008E3980">
        <w:rPr>
          <w:spacing w:val="-2"/>
        </w:rPr>
        <w:t xml:space="preserve"> </w:t>
      </w:r>
      <w:r w:rsidRPr="00C76EF2">
        <w:t>направленности.</w:t>
      </w:r>
    </w:p>
    <w:p w:rsidR="00747797" w:rsidRPr="00C76EF2" w:rsidRDefault="00747797" w:rsidP="009E2F8A">
      <w:pPr>
        <w:pStyle w:val="afe"/>
        <w:widowControl w:val="0"/>
        <w:numPr>
          <w:ilvl w:val="0"/>
          <w:numId w:val="283"/>
        </w:numPr>
        <w:tabs>
          <w:tab w:val="left" w:pos="284"/>
          <w:tab w:val="left" w:pos="905"/>
        </w:tabs>
        <w:autoSpaceDE w:val="0"/>
        <w:autoSpaceDN w:val="0"/>
        <w:ind w:right="-2"/>
        <w:contextualSpacing/>
        <w:jc w:val="both"/>
      </w:pPr>
      <w:r w:rsidRPr="00C76EF2">
        <w:t>Индивидуальное       консультирование       родителей       (законных       представ</w:t>
      </w:r>
      <w:r w:rsidRPr="00C76EF2">
        <w:t>и</w:t>
      </w:r>
      <w:r w:rsidRPr="00C76EF2">
        <w:t>телей),</w:t>
      </w:r>
      <w:r w:rsidRPr="008E3980">
        <w:rPr>
          <w:spacing w:val="-57"/>
        </w:rPr>
        <w:t xml:space="preserve">  </w:t>
      </w:r>
      <w:r w:rsidR="008E3980">
        <w:t>c</w:t>
      </w:r>
      <w:r w:rsidRPr="008E3980">
        <w:rPr>
          <w:spacing w:val="19"/>
        </w:rPr>
        <w:t xml:space="preserve"> </w:t>
      </w:r>
      <w:r w:rsidR="008E3980">
        <w:t>целью</w:t>
      </w:r>
      <w:r w:rsidRPr="008E3980">
        <w:rPr>
          <w:spacing w:val="19"/>
        </w:rPr>
        <w:t xml:space="preserve"> </w:t>
      </w:r>
      <w:r w:rsidR="008E3980">
        <w:t>координации</w:t>
      </w:r>
      <w:r w:rsidRPr="008E3980">
        <w:rPr>
          <w:spacing w:val="20"/>
        </w:rPr>
        <w:t xml:space="preserve"> </w:t>
      </w:r>
      <w:r w:rsidR="008E3980">
        <w:t xml:space="preserve">воспитательных </w:t>
      </w:r>
      <w:r w:rsidRPr="00C76EF2">
        <w:t>усилий педагогическ</w:t>
      </w:r>
      <w:r w:rsidR="008E3980">
        <w:t>ого</w:t>
      </w:r>
      <w:r w:rsidRPr="008E3980">
        <w:rPr>
          <w:spacing w:val="19"/>
        </w:rPr>
        <w:t xml:space="preserve"> </w:t>
      </w:r>
      <w:r w:rsidRPr="00C76EF2">
        <w:t xml:space="preserve">коллектива </w:t>
      </w:r>
      <w:r w:rsidRPr="008E3980">
        <w:rPr>
          <w:spacing w:val="-58"/>
        </w:rPr>
        <w:t xml:space="preserve"> </w:t>
      </w:r>
      <w:r w:rsidRPr="00C76EF2">
        <w:t>и</w:t>
      </w:r>
      <w:r w:rsidRPr="008E3980">
        <w:rPr>
          <w:spacing w:val="-1"/>
        </w:rPr>
        <w:t xml:space="preserve"> </w:t>
      </w:r>
      <w:r w:rsidRPr="00C76EF2">
        <w:t>семьи.</w:t>
      </w:r>
    </w:p>
    <w:p w:rsidR="00747797" w:rsidRPr="00C76EF2" w:rsidRDefault="00747797" w:rsidP="00566871">
      <w:pPr>
        <w:pStyle w:val="afe"/>
        <w:widowControl w:val="0"/>
        <w:tabs>
          <w:tab w:val="left" w:pos="905"/>
        </w:tabs>
        <w:autoSpaceDE w:val="0"/>
        <w:autoSpaceDN w:val="0"/>
        <w:ind w:left="0" w:right="-2"/>
        <w:jc w:val="both"/>
      </w:pPr>
    </w:p>
    <w:p w:rsidR="00747797" w:rsidRPr="00C76EF2" w:rsidRDefault="00566871" w:rsidP="00566871">
      <w:pPr>
        <w:pStyle w:val="Heading2"/>
        <w:tabs>
          <w:tab w:val="left" w:pos="2207"/>
          <w:tab w:val="left" w:pos="4502"/>
          <w:tab w:val="left" w:pos="6612"/>
          <w:tab w:val="left" w:pos="8320"/>
          <w:tab w:val="left" w:pos="8751"/>
        </w:tabs>
        <w:ind w:left="0" w:right="-2"/>
        <w:jc w:val="center"/>
      </w:pPr>
      <w:r>
        <w:t xml:space="preserve">         </w:t>
      </w:r>
      <w:r w:rsidR="00747797" w:rsidRPr="00C76EF2">
        <w:t>Формы</w:t>
      </w:r>
      <w:r w:rsidR="008E3980">
        <w:t xml:space="preserve"> информационного взаимодействия</w:t>
      </w:r>
      <w:r w:rsidR="00747797" w:rsidRPr="00C76EF2">
        <w:t xml:space="preserve"> с родительской общественно</w:t>
      </w:r>
      <w:r w:rsidR="002B4EC1">
        <w:t>стью</w:t>
      </w:r>
    </w:p>
    <w:p w:rsidR="00747797" w:rsidRPr="00C76EF2" w:rsidRDefault="00747797" w:rsidP="009E2F8A">
      <w:pPr>
        <w:pStyle w:val="afe"/>
        <w:widowControl w:val="0"/>
        <w:numPr>
          <w:ilvl w:val="0"/>
          <w:numId w:val="46"/>
        </w:numPr>
        <w:tabs>
          <w:tab w:val="left" w:pos="142"/>
        </w:tabs>
        <w:autoSpaceDE w:val="0"/>
        <w:autoSpaceDN w:val="0"/>
        <w:ind w:right="-2"/>
        <w:contextualSpacing/>
        <w:jc w:val="both"/>
      </w:pPr>
      <w:r w:rsidRPr="00C76EF2">
        <w:t>Единый</w:t>
      </w:r>
      <w:r w:rsidRPr="00C76EF2">
        <w:rPr>
          <w:spacing w:val="-3"/>
        </w:rPr>
        <w:t xml:space="preserve"> </w:t>
      </w:r>
      <w:r w:rsidRPr="00C76EF2">
        <w:t>и</w:t>
      </w:r>
      <w:r w:rsidRPr="00C76EF2">
        <w:rPr>
          <w:spacing w:val="-2"/>
        </w:rPr>
        <w:t xml:space="preserve"> </w:t>
      </w:r>
      <w:r w:rsidRPr="00C76EF2">
        <w:t>групповой</w:t>
      </w:r>
      <w:r w:rsidRPr="00C76EF2">
        <w:rPr>
          <w:spacing w:val="-2"/>
        </w:rPr>
        <w:t xml:space="preserve"> </w:t>
      </w:r>
      <w:r w:rsidRPr="00C76EF2">
        <w:t>стенды;</w:t>
      </w:r>
    </w:p>
    <w:p w:rsidR="00747797" w:rsidRPr="00C76EF2" w:rsidRDefault="00747797" w:rsidP="009E2F8A">
      <w:pPr>
        <w:pStyle w:val="afe"/>
        <w:widowControl w:val="0"/>
        <w:numPr>
          <w:ilvl w:val="0"/>
          <w:numId w:val="46"/>
        </w:numPr>
        <w:tabs>
          <w:tab w:val="left" w:pos="142"/>
        </w:tabs>
        <w:autoSpaceDE w:val="0"/>
        <w:autoSpaceDN w:val="0"/>
        <w:ind w:right="-2"/>
        <w:contextualSpacing/>
        <w:jc w:val="both"/>
      </w:pPr>
      <w:r w:rsidRPr="00C76EF2">
        <w:t>Сайт</w:t>
      </w:r>
      <w:r w:rsidRPr="00C76EF2">
        <w:rPr>
          <w:spacing w:val="-2"/>
        </w:rPr>
        <w:t xml:space="preserve"> </w:t>
      </w:r>
      <w:r w:rsidRPr="00C76EF2">
        <w:t>детского</w:t>
      </w:r>
      <w:r w:rsidRPr="00C76EF2">
        <w:rPr>
          <w:spacing w:val="-1"/>
        </w:rPr>
        <w:t xml:space="preserve"> </w:t>
      </w:r>
      <w:r w:rsidRPr="00C76EF2">
        <w:t>сада в</w:t>
      </w:r>
      <w:r w:rsidRPr="00C76EF2">
        <w:rPr>
          <w:spacing w:val="-3"/>
        </w:rPr>
        <w:t xml:space="preserve"> </w:t>
      </w:r>
      <w:r w:rsidRPr="00C76EF2">
        <w:t>сети Интернет;</w:t>
      </w:r>
    </w:p>
    <w:p w:rsidR="00747797" w:rsidRPr="00C76EF2" w:rsidRDefault="00747797" w:rsidP="009E2F8A">
      <w:pPr>
        <w:pStyle w:val="afe"/>
        <w:widowControl w:val="0"/>
        <w:numPr>
          <w:ilvl w:val="0"/>
          <w:numId w:val="46"/>
        </w:numPr>
        <w:tabs>
          <w:tab w:val="left" w:pos="142"/>
        </w:tabs>
        <w:autoSpaceDE w:val="0"/>
        <w:autoSpaceDN w:val="0"/>
        <w:ind w:right="-2"/>
        <w:contextualSpacing/>
        <w:jc w:val="both"/>
      </w:pPr>
      <w:r w:rsidRPr="00C76EF2">
        <w:t>Самиздатовская</w:t>
      </w:r>
      <w:r w:rsidRPr="00C76EF2">
        <w:rPr>
          <w:spacing w:val="-3"/>
        </w:rPr>
        <w:t xml:space="preserve"> </w:t>
      </w:r>
      <w:r w:rsidRPr="00C76EF2">
        <w:t>печатная</w:t>
      </w:r>
      <w:r w:rsidRPr="00C76EF2">
        <w:rPr>
          <w:spacing w:val="-2"/>
        </w:rPr>
        <w:t xml:space="preserve"> </w:t>
      </w:r>
      <w:r w:rsidRPr="00C76EF2">
        <w:t>продукция</w:t>
      </w:r>
      <w:r w:rsidRPr="00C76EF2">
        <w:rPr>
          <w:spacing w:val="-3"/>
        </w:rPr>
        <w:t xml:space="preserve"> </w:t>
      </w:r>
      <w:r w:rsidRPr="00C76EF2">
        <w:t>(газеты,</w:t>
      </w:r>
      <w:r w:rsidRPr="00C76EF2">
        <w:rPr>
          <w:spacing w:val="-5"/>
        </w:rPr>
        <w:t xml:space="preserve"> </w:t>
      </w:r>
      <w:r w:rsidRPr="00C76EF2">
        <w:t>журналы,</w:t>
      </w:r>
      <w:r w:rsidRPr="00C76EF2">
        <w:rPr>
          <w:spacing w:val="-4"/>
        </w:rPr>
        <w:t xml:space="preserve"> </w:t>
      </w:r>
      <w:r w:rsidRPr="00C76EF2">
        <w:t>книги,</w:t>
      </w:r>
      <w:r w:rsidRPr="00C76EF2">
        <w:rPr>
          <w:spacing w:val="-2"/>
        </w:rPr>
        <w:t xml:space="preserve"> </w:t>
      </w:r>
      <w:r w:rsidRPr="00C76EF2">
        <w:t>календари</w:t>
      </w:r>
      <w:r w:rsidRPr="00C76EF2">
        <w:rPr>
          <w:spacing w:val="-3"/>
        </w:rPr>
        <w:t xml:space="preserve"> </w:t>
      </w:r>
      <w:r w:rsidRPr="00C76EF2">
        <w:t>и</w:t>
      </w:r>
      <w:r w:rsidRPr="00C76EF2">
        <w:rPr>
          <w:spacing w:val="-2"/>
        </w:rPr>
        <w:t xml:space="preserve"> букл</w:t>
      </w:r>
      <w:r w:rsidRPr="00C76EF2">
        <w:rPr>
          <w:spacing w:val="-2"/>
        </w:rPr>
        <w:t>е</w:t>
      </w:r>
      <w:r w:rsidRPr="00C76EF2">
        <w:rPr>
          <w:spacing w:val="-2"/>
        </w:rPr>
        <w:t xml:space="preserve">ты, памятки и </w:t>
      </w:r>
      <w:r w:rsidRPr="00C76EF2">
        <w:t>пр.)</w:t>
      </w:r>
    </w:p>
    <w:p w:rsidR="00747797" w:rsidRPr="00C76EF2" w:rsidRDefault="00747797" w:rsidP="009E2F8A">
      <w:pPr>
        <w:pStyle w:val="afe"/>
        <w:widowControl w:val="0"/>
        <w:numPr>
          <w:ilvl w:val="0"/>
          <w:numId w:val="46"/>
        </w:numPr>
        <w:tabs>
          <w:tab w:val="left" w:pos="142"/>
        </w:tabs>
        <w:autoSpaceDE w:val="0"/>
        <w:autoSpaceDN w:val="0"/>
        <w:ind w:right="-2"/>
        <w:contextualSpacing/>
        <w:jc w:val="both"/>
      </w:pPr>
      <w:r w:rsidRPr="00C76EF2">
        <w:t>Документальные</w:t>
      </w:r>
      <w:r w:rsidRPr="00C76EF2">
        <w:rPr>
          <w:spacing w:val="49"/>
        </w:rPr>
        <w:t xml:space="preserve"> </w:t>
      </w:r>
      <w:r w:rsidRPr="00C76EF2">
        <w:t>видеофильмы</w:t>
      </w:r>
      <w:r w:rsidRPr="00C76EF2">
        <w:rPr>
          <w:spacing w:val="50"/>
        </w:rPr>
        <w:t xml:space="preserve"> </w:t>
      </w:r>
      <w:r w:rsidRPr="00C76EF2">
        <w:t>с</w:t>
      </w:r>
      <w:r w:rsidRPr="00C76EF2">
        <w:rPr>
          <w:spacing w:val="50"/>
        </w:rPr>
        <w:t xml:space="preserve"> </w:t>
      </w:r>
      <w:r w:rsidRPr="00C76EF2">
        <w:t>записью</w:t>
      </w:r>
      <w:r w:rsidRPr="00C76EF2">
        <w:rPr>
          <w:spacing w:val="51"/>
        </w:rPr>
        <w:t xml:space="preserve"> </w:t>
      </w:r>
      <w:r w:rsidRPr="00C76EF2">
        <w:t>занятий,</w:t>
      </w:r>
      <w:r w:rsidRPr="00C76EF2">
        <w:rPr>
          <w:spacing w:val="51"/>
        </w:rPr>
        <w:t xml:space="preserve"> </w:t>
      </w:r>
      <w:r w:rsidRPr="00C76EF2">
        <w:t>праздников</w:t>
      </w:r>
      <w:r w:rsidRPr="00C76EF2">
        <w:rPr>
          <w:spacing w:val="50"/>
        </w:rPr>
        <w:t xml:space="preserve"> </w:t>
      </w:r>
      <w:r w:rsidRPr="00C76EF2">
        <w:t>и</w:t>
      </w:r>
      <w:r w:rsidRPr="00C76EF2">
        <w:rPr>
          <w:spacing w:val="52"/>
        </w:rPr>
        <w:t xml:space="preserve"> </w:t>
      </w:r>
      <w:r w:rsidRPr="00C76EF2">
        <w:t>других</w:t>
      </w:r>
      <w:r w:rsidRPr="00C76EF2">
        <w:rPr>
          <w:spacing w:val="50"/>
        </w:rPr>
        <w:t xml:space="preserve"> </w:t>
      </w:r>
      <w:r w:rsidRPr="00C76EF2">
        <w:t>восп</w:t>
      </w:r>
      <w:r w:rsidRPr="00C76EF2">
        <w:t>и</w:t>
      </w:r>
      <w:r w:rsidRPr="00C76EF2">
        <w:t>тательно-</w:t>
      </w:r>
      <w:r w:rsidRPr="00C76EF2">
        <w:rPr>
          <w:spacing w:val="-57"/>
        </w:rPr>
        <w:t xml:space="preserve"> </w:t>
      </w:r>
      <w:r w:rsidRPr="00C76EF2">
        <w:t>образовательных</w:t>
      </w:r>
      <w:r w:rsidRPr="00C76EF2">
        <w:rPr>
          <w:spacing w:val="-1"/>
        </w:rPr>
        <w:t xml:space="preserve"> </w:t>
      </w:r>
      <w:r w:rsidRPr="00C76EF2">
        <w:t xml:space="preserve">мероприятий; </w:t>
      </w:r>
    </w:p>
    <w:p w:rsidR="00747797" w:rsidRPr="00C76EF2" w:rsidRDefault="00747797" w:rsidP="009E2F8A">
      <w:pPr>
        <w:pStyle w:val="a3"/>
        <w:widowControl w:val="0"/>
        <w:numPr>
          <w:ilvl w:val="0"/>
          <w:numId w:val="46"/>
        </w:numPr>
        <w:tabs>
          <w:tab w:val="left" w:pos="142"/>
        </w:tabs>
        <w:autoSpaceDE w:val="0"/>
        <w:autoSpaceDN w:val="0"/>
        <w:ind w:right="-2"/>
        <w:rPr>
          <w:sz w:val="24"/>
          <w:szCs w:val="24"/>
        </w:rPr>
      </w:pPr>
      <w:r w:rsidRPr="00C76EF2">
        <w:rPr>
          <w:sz w:val="24"/>
          <w:szCs w:val="24"/>
        </w:rPr>
        <w:t>Дистанционные консультации, онлайн-конференции и</w:t>
      </w:r>
      <w:r w:rsidRPr="00C76EF2">
        <w:rPr>
          <w:spacing w:val="-1"/>
          <w:sz w:val="24"/>
          <w:szCs w:val="24"/>
        </w:rPr>
        <w:t xml:space="preserve"> </w:t>
      </w:r>
      <w:r w:rsidRPr="00C76EF2">
        <w:rPr>
          <w:sz w:val="24"/>
          <w:szCs w:val="24"/>
        </w:rPr>
        <w:t>т. д.;</w:t>
      </w:r>
    </w:p>
    <w:p w:rsidR="00747797" w:rsidRPr="00C76EF2" w:rsidRDefault="00747797" w:rsidP="009E2F8A">
      <w:pPr>
        <w:pStyle w:val="a3"/>
        <w:widowControl w:val="0"/>
        <w:numPr>
          <w:ilvl w:val="0"/>
          <w:numId w:val="46"/>
        </w:numPr>
        <w:tabs>
          <w:tab w:val="left" w:pos="142"/>
        </w:tabs>
        <w:autoSpaceDE w:val="0"/>
        <w:autoSpaceDN w:val="0"/>
        <w:ind w:right="-2"/>
        <w:rPr>
          <w:sz w:val="24"/>
          <w:szCs w:val="24"/>
        </w:rPr>
      </w:pPr>
      <w:r w:rsidRPr="00C76EF2">
        <w:rPr>
          <w:sz w:val="24"/>
          <w:szCs w:val="24"/>
        </w:rPr>
        <w:t>Ежедневные</w:t>
      </w:r>
      <w:r w:rsidRPr="00C76EF2">
        <w:rPr>
          <w:spacing w:val="-1"/>
          <w:sz w:val="24"/>
          <w:szCs w:val="24"/>
        </w:rPr>
        <w:t xml:space="preserve"> </w:t>
      </w:r>
      <w:r w:rsidRPr="00C76EF2">
        <w:rPr>
          <w:sz w:val="24"/>
          <w:szCs w:val="24"/>
        </w:rPr>
        <w:t>непосредственные</w:t>
      </w:r>
      <w:r w:rsidRPr="00C76EF2">
        <w:rPr>
          <w:spacing w:val="-1"/>
          <w:sz w:val="24"/>
          <w:szCs w:val="24"/>
        </w:rPr>
        <w:t xml:space="preserve"> </w:t>
      </w:r>
      <w:r w:rsidRPr="00C76EF2">
        <w:rPr>
          <w:sz w:val="24"/>
          <w:szCs w:val="24"/>
        </w:rPr>
        <w:t>контакты</w:t>
      </w:r>
      <w:r w:rsidRPr="00C76EF2">
        <w:rPr>
          <w:spacing w:val="-4"/>
          <w:sz w:val="24"/>
          <w:szCs w:val="24"/>
        </w:rPr>
        <w:t xml:space="preserve"> </w:t>
      </w:r>
      <w:r w:rsidRPr="00C76EF2">
        <w:rPr>
          <w:sz w:val="24"/>
          <w:szCs w:val="24"/>
        </w:rPr>
        <w:t>педагогов</w:t>
      </w:r>
      <w:r w:rsidRPr="00C76EF2">
        <w:rPr>
          <w:spacing w:val="-3"/>
          <w:sz w:val="24"/>
          <w:szCs w:val="24"/>
        </w:rPr>
        <w:t xml:space="preserve"> </w:t>
      </w:r>
      <w:r w:rsidRPr="00C76EF2">
        <w:rPr>
          <w:sz w:val="24"/>
          <w:szCs w:val="24"/>
        </w:rPr>
        <w:t>с</w:t>
      </w:r>
      <w:r w:rsidRPr="00C76EF2">
        <w:rPr>
          <w:spacing w:val="-3"/>
          <w:sz w:val="24"/>
          <w:szCs w:val="24"/>
        </w:rPr>
        <w:t xml:space="preserve"> </w:t>
      </w:r>
      <w:r w:rsidRPr="00C76EF2">
        <w:rPr>
          <w:sz w:val="24"/>
          <w:szCs w:val="24"/>
        </w:rPr>
        <w:t>родителями.</w:t>
      </w:r>
    </w:p>
    <w:p w:rsidR="00747797" w:rsidRDefault="00747797" w:rsidP="008A5F7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</w:p>
    <w:p w:rsidR="008A5F7D" w:rsidRPr="00747797" w:rsidRDefault="008A5F7D" w:rsidP="00566871">
      <w:pPr>
        <w:pStyle w:val="24"/>
        <w:shd w:val="clear" w:color="auto" w:fill="auto"/>
        <w:tabs>
          <w:tab w:val="left" w:pos="1764"/>
        </w:tabs>
        <w:spacing w:line="240" w:lineRule="auto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7797">
        <w:rPr>
          <w:rFonts w:ascii="Times New Roman" w:hAnsi="Times New Roman" w:cs="Times New Roman"/>
          <w:b/>
          <w:sz w:val="24"/>
          <w:szCs w:val="24"/>
        </w:rPr>
        <w:t>Собы</w:t>
      </w:r>
      <w:r w:rsidR="00683F9C">
        <w:rPr>
          <w:rFonts w:ascii="Times New Roman" w:hAnsi="Times New Roman" w:cs="Times New Roman"/>
          <w:b/>
          <w:sz w:val="24"/>
          <w:szCs w:val="24"/>
        </w:rPr>
        <w:t>тия образовательной организации</w:t>
      </w:r>
    </w:p>
    <w:p w:rsidR="008A5F7D" w:rsidRPr="008A5F7D" w:rsidRDefault="008A5F7D" w:rsidP="008A5F7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 xml:space="preserve">Событие предполагает взаимодействие ребёнка и взрослого, в котором активность </w:t>
      </w:r>
      <w:r w:rsidRPr="008A5F7D">
        <w:rPr>
          <w:rFonts w:ascii="Times New Roman" w:hAnsi="Times New Roman" w:cs="Times New Roman"/>
          <w:sz w:val="24"/>
          <w:szCs w:val="24"/>
        </w:rPr>
        <w:lastRenderedPageBreak/>
        <w:t>взрослого приводит к приобретению ребёнком собственного опыта переживания той или иной ценности. Событийным может быть не только организованное мероприятие, но и спонтанно возникшая ситуация, и любой режимный момент, традиции утренней встречи детей, индивидуальная беседа, общие дела, совместно реализуемые проекты и прочее.</w:t>
      </w:r>
    </w:p>
    <w:p w:rsidR="008A5F7D" w:rsidRPr="008A5F7D" w:rsidRDefault="008A5F7D" w:rsidP="008A5F7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>Проектирование событий позволяет построить целостный годовой цикл методич</w:t>
      </w:r>
      <w:r w:rsidRPr="008A5F7D">
        <w:rPr>
          <w:rFonts w:ascii="Times New Roman" w:hAnsi="Times New Roman" w:cs="Times New Roman"/>
          <w:sz w:val="24"/>
          <w:szCs w:val="24"/>
        </w:rPr>
        <w:t>е</w:t>
      </w:r>
      <w:r w:rsidRPr="008A5F7D">
        <w:rPr>
          <w:rFonts w:ascii="Times New Roman" w:hAnsi="Times New Roman" w:cs="Times New Roman"/>
          <w:sz w:val="24"/>
          <w:szCs w:val="24"/>
        </w:rPr>
        <w:t>ской работы на основе традиционных ценностей российского общества. Это поможет к</w:t>
      </w:r>
      <w:r w:rsidRPr="008A5F7D">
        <w:rPr>
          <w:rFonts w:ascii="Times New Roman" w:hAnsi="Times New Roman" w:cs="Times New Roman"/>
          <w:sz w:val="24"/>
          <w:szCs w:val="24"/>
        </w:rPr>
        <w:t>а</w:t>
      </w:r>
      <w:r w:rsidRPr="008A5F7D">
        <w:rPr>
          <w:rFonts w:ascii="Times New Roman" w:hAnsi="Times New Roman" w:cs="Times New Roman"/>
          <w:sz w:val="24"/>
          <w:szCs w:val="24"/>
        </w:rPr>
        <w:t>ждому педагогу спроектировать работу с группой в целом, с подгруппами детей, с ка</w:t>
      </w:r>
      <w:r w:rsidRPr="008A5F7D">
        <w:rPr>
          <w:rFonts w:ascii="Times New Roman" w:hAnsi="Times New Roman" w:cs="Times New Roman"/>
          <w:sz w:val="24"/>
          <w:szCs w:val="24"/>
        </w:rPr>
        <w:t>ж</w:t>
      </w:r>
      <w:r w:rsidRPr="008A5F7D">
        <w:rPr>
          <w:rFonts w:ascii="Times New Roman" w:hAnsi="Times New Roman" w:cs="Times New Roman"/>
          <w:sz w:val="24"/>
          <w:szCs w:val="24"/>
        </w:rPr>
        <w:t>дым ребёнком.</w:t>
      </w:r>
    </w:p>
    <w:p w:rsidR="007869E7" w:rsidRPr="007869E7" w:rsidRDefault="00626DFA" w:rsidP="002B4EC1">
      <w:pPr>
        <w:ind w:firstLine="709"/>
        <w:jc w:val="both"/>
      </w:pPr>
      <w:r>
        <w:t>1) П</w:t>
      </w:r>
      <w:r w:rsidR="007869E7" w:rsidRPr="007869E7">
        <w:t>р</w:t>
      </w:r>
      <w:r w:rsidR="008A5F7D" w:rsidRPr="007869E7">
        <w:t>оекты воспитательной направленности</w:t>
      </w:r>
      <w:r w:rsidR="007869E7" w:rsidRPr="007869E7">
        <w:t>:</w:t>
      </w:r>
      <w:r w:rsidR="007869E7" w:rsidRPr="007869E7">
        <w:rPr>
          <w:rStyle w:val="10"/>
          <w:sz w:val="24"/>
          <w:szCs w:val="24"/>
        </w:rPr>
        <w:t xml:space="preserve"> </w:t>
      </w:r>
      <w:r w:rsidR="007869E7">
        <w:t>е</w:t>
      </w:r>
      <w:r w:rsidR="007869E7" w:rsidRPr="007869E7">
        <w:t>жемесячно в ДОО реализуется  де</w:t>
      </w:r>
      <w:r w:rsidR="007869E7" w:rsidRPr="007869E7">
        <w:t>т</w:t>
      </w:r>
      <w:r w:rsidR="007869E7" w:rsidRPr="007869E7">
        <w:t>ско-взрослый</w:t>
      </w:r>
      <w:r w:rsidR="007869E7">
        <w:t xml:space="preserve"> или детский</w:t>
      </w:r>
      <w:r w:rsidR="007869E7" w:rsidRPr="007869E7">
        <w:t xml:space="preserve"> проект воспитательной направленности. Проекты разнообразны по тематике, содержанию, организационным формам, при этом каждый проект месяца ориентирован на </w:t>
      </w:r>
      <w:r w:rsidR="007869E7" w:rsidRPr="007869E7">
        <w:rPr>
          <w:bCs/>
        </w:rPr>
        <w:t xml:space="preserve">ценность-доминанту, </w:t>
      </w:r>
      <w:r w:rsidR="007869E7" w:rsidRPr="007869E7">
        <w:t xml:space="preserve">например, </w:t>
      </w:r>
      <w:r w:rsidR="007869E7" w:rsidRPr="007869E7">
        <w:rPr>
          <w:bCs/>
        </w:rPr>
        <w:t>проект октября</w:t>
      </w:r>
      <w:r w:rsidR="007869E7" w:rsidRPr="007869E7">
        <w:rPr>
          <w:rStyle w:val="10"/>
          <w:sz w:val="24"/>
          <w:szCs w:val="24"/>
        </w:rPr>
        <w:t xml:space="preserve"> </w:t>
      </w:r>
      <w:r w:rsidR="007869E7" w:rsidRPr="007869E7">
        <w:rPr>
          <w:rFonts w:ascii="GothamPro" w:hAnsi="GothamPro"/>
          <w:color w:val="000000"/>
        </w:rPr>
        <w:t>«Бабушкам</w:t>
      </w:r>
      <w:r w:rsidR="007869E7">
        <w:rPr>
          <w:rFonts w:ascii="GothamPro" w:hAnsi="GothamPro"/>
          <w:color w:val="000000"/>
        </w:rPr>
        <w:t xml:space="preserve"> </w:t>
      </w:r>
      <w:r w:rsidR="007869E7" w:rsidRPr="007869E7">
        <w:rPr>
          <w:rFonts w:ascii="GothamPro" w:hAnsi="GothamPro"/>
          <w:color w:val="000000"/>
        </w:rPr>
        <w:t>и дедушкам спасибо говорим»</w:t>
      </w:r>
      <w:r w:rsidR="007869E7" w:rsidRPr="007869E7">
        <w:rPr>
          <w:rStyle w:val="10"/>
          <w:sz w:val="24"/>
          <w:szCs w:val="24"/>
        </w:rPr>
        <w:t xml:space="preserve"> </w:t>
      </w:r>
      <w:r w:rsidR="007869E7" w:rsidRPr="007869E7">
        <w:rPr>
          <w:rFonts w:ascii="GothamPro" w:hAnsi="GothamPro"/>
          <w:color w:val="000000"/>
        </w:rPr>
        <w:t>на которой будут представлены как</w:t>
      </w:r>
      <w:r w:rsidR="007869E7">
        <w:rPr>
          <w:rFonts w:ascii="GothamPro" w:hAnsi="GothamPro"/>
          <w:color w:val="000000"/>
        </w:rPr>
        <w:t xml:space="preserve"> </w:t>
      </w:r>
      <w:r w:rsidR="007869E7" w:rsidRPr="007869E7">
        <w:rPr>
          <w:rFonts w:ascii="GothamPro" w:hAnsi="GothamPro"/>
          <w:color w:val="000000"/>
        </w:rPr>
        <w:t>бумажные, так и видеооткрытки детей со словами поздравления и благодарности своим бабушкам и дедушкам. Работа над про</w:t>
      </w:r>
      <w:r w:rsidR="007869E7">
        <w:rPr>
          <w:rFonts w:ascii="GothamPro" w:hAnsi="GothamPro"/>
          <w:color w:val="000000"/>
        </w:rPr>
        <w:t>е</w:t>
      </w:r>
      <w:r w:rsidR="007869E7" w:rsidRPr="007869E7">
        <w:rPr>
          <w:rFonts w:ascii="GothamPro" w:hAnsi="GothamPro"/>
          <w:color w:val="000000"/>
        </w:rPr>
        <w:t>ктом будет вестись в течение</w:t>
      </w:r>
      <w:r w:rsidR="007869E7">
        <w:rPr>
          <w:rFonts w:ascii="GothamPro" w:hAnsi="GothamPro"/>
          <w:color w:val="000000"/>
        </w:rPr>
        <w:t xml:space="preserve"> </w:t>
      </w:r>
      <w:r w:rsidR="007869E7" w:rsidRPr="007869E7">
        <w:rPr>
          <w:rFonts w:ascii="GothamPro" w:hAnsi="GothamPro"/>
          <w:color w:val="000000"/>
        </w:rPr>
        <w:t>всего месяца в разных ф</w:t>
      </w:r>
      <w:r w:rsidR="007869E7">
        <w:rPr>
          <w:rFonts w:ascii="GothamPro" w:hAnsi="GothamPro"/>
          <w:color w:val="000000"/>
        </w:rPr>
        <w:t>ормах взаимодействия: «пед</w:t>
      </w:r>
      <w:r w:rsidR="007869E7">
        <w:rPr>
          <w:rFonts w:ascii="GothamPro" w:hAnsi="GothamPro"/>
          <w:color w:val="000000"/>
        </w:rPr>
        <w:t>а</w:t>
      </w:r>
      <w:r w:rsidR="00F17E43">
        <w:rPr>
          <w:rFonts w:ascii="GothamPro" w:hAnsi="GothamPro"/>
          <w:color w:val="000000"/>
        </w:rPr>
        <w:t>гог-</w:t>
      </w:r>
      <w:r w:rsidR="007869E7">
        <w:rPr>
          <w:rFonts w:ascii="GothamPro" w:hAnsi="GothamPro"/>
          <w:color w:val="000000"/>
        </w:rPr>
        <w:t>дети», «родители-ребенок», «педагог-</w:t>
      </w:r>
      <w:r w:rsidR="007869E7" w:rsidRPr="007869E7">
        <w:rPr>
          <w:rFonts w:ascii="GothamPro" w:hAnsi="GothamPro"/>
          <w:color w:val="000000"/>
        </w:rPr>
        <w:t xml:space="preserve">родители» </w:t>
      </w:r>
      <w:r w:rsidR="007869E7" w:rsidRPr="007869E7">
        <w:t xml:space="preserve">предполагает постижение детьми </w:t>
      </w:r>
      <w:r w:rsidR="007869E7">
        <w:t xml:space="preserve"> ц</w:t>
      </w:r>
      <w:r w:rsidR="007869E7" w:rsidRPr="007869E7">
        <w:t xml:space="preserve">енности познания, </w:t>
      </w:r>
      <w:r w:rsidR="00F17E43">
        <w:rPr>
          <w:bCs/>
        </w:rPr>
        <w:t>проект апреля «Растения</w:t>
      </w:r>
      <w:r w:rsidR="007869E7" w:rsidRPr="007869E7">
        <w:rPr>
          <w:bCs/>
        </w:rPr>
        <w:t xml:space="preserve"> Самарского края» </w:t>
      </w:r>
      <w:r w:rsidR="007869E7" w:rsidRPr="007869E7">
        <w:t>нацелен</w:t>
      </w:r>
      <w:r w:rsidR="007869E7" w:rsidRPr="007869E7">
        <w:br/>
        <w:t>на приобщение детей к ценности природы своего родного края (малой Родины)</w:t>
      </w:r>
      <w:r w:rsidR="007869E7">
        <w:t>.</w:t>
      </w:r>
      <w:r w:rsidR="007869E7" w:rsidRPr="007869E7">
        <w:br/>
      </w:r>
      <w:r w:rsidR="007869E7" w:rsidRPr="007869E7">
        <w:rPr>
          <w:bCs/>
        </w:rPr>
        <w:t xml:space="preserve">Презентации проектов </w:t>
      </w:r>
      <w:r w:rsidR="007869E7" w:rsidRPr="007869E7">
        <w:t>воспитательной направленности проводятся в утреннее и вечернее время, гибко включаются педагогом в различные образовательные ситуации, в игровую и театрализованную деятельность детей.</w:t>
      </w:r>
    </w:p>
    <w:p w:rsidR="00295B18" w:rsidRDefault="007869E7" w:rsidP="002B4EC1">
      <w:pPr>
        <w:pStyle w:val="24"/>
        <w:shd w:val="clear" w:color="auto" w:fill="auto"/>
        <w:spacing w:line="240" w:lineRule="auto"/>
        <w:ind w:right="-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Pr="007869E7">
        <w:rPr>
          <w:rFonts w:ascii="Times New Roman" w:hAnsi="Times New Roman" w:cs="Times New Roman"/>
          <w:sz w:val="24"/>
          <w:szCs w:val="24"/>
        </w:rPr>
        <w:t xml:space="preserve"> </w:t>
      </w:r>
      <w:r w:rsidR="00455CCB" w:rsidRPr="00295B18">
        <w:rPr>
          <w:rFonts w:ascii="Times New Roman" w:hAnsi="Times New Roman" w:cs="Times New Roman"/>
          <w:sz w:val="24"/>
          <w:szCs w:val="24"/>
        </w:rPr>
        <w:t>Праздники: ежеме</w:t>
      </w:r>
      <w:r w:rsidR="009D76F0" w:rsidRPr="00295B18">
        <w:rPr>
          <w:rFonts w:ascii="Times New Roman" w:hAnsi="Times New Roman" w:cs="Times New Roman"/>
          <w:sz w:val="24"/>
          <w:szCs w:val="24"/>
        </w:rPr>
        <w:t>с</w:t>
      </w:r>
      <w:r w:rsidR="00455CCB" w:rsidRPr="00295B18">
        <w:rPr>
          <w:rFonts w:ascii="Times New Roman" w:hAnsi="Times New Roman" w:cs="Times New Roman"/>
          <w:sz w:val="24"/>
          <w:szCs w:val="24"/>
        </w:rPr>
        <w:t>ячно</w:t>
      </w:r>
      <w:r w:rsidR="009D76F0" w:rsidRPr="00295B18">
        <w:rPr>
          <w:rFonts w:ascii="Times New Roman" w:hAnsi="Times New Roman" w:cs="Times New Roman"/>
          <w:sz w:val="24"/>
          <w:szCs w:val="24"/>
        </w:rPr>
        <w:t xml:space="preserve"> </w:t>
      </w:r>
      <w:r w:rsidR="00295B18" w:rsidRPr="00295B18">
        <w:rPr>
          <w:rFonts w:ascii="Times New Roman" w:hAnsi="Times New Roman" w:cs="Times New Roman"/>
          <w:sz w:val="24"/>
          <w:szCs w:val="24"/>
        </w:rPr>
        <w:t>в ДОО организуются праздники и</w:t>
      </w:r>
      <w:r w:rsidR="009D76F0" w:rsidRPr="00295B18">
        <w:rPr>
          <w:rFonts w:ascii="Times New Roman" w:hAnsi="Times New Roman" w:cs="Times New Roman"/>
          <w:sz w:val="24"/>
          <w:szCs w:val="24"/>
        </w:rPr>
        <w:t xml:space="preserve"> другие мер</w:t>
      </w:r>
      <w:r w:rsidR="00295B18" w:rsidRPr="00295B18">
        <w:rPr>
          <w:rFonts w:ascii="Times New Roman" w:hAnsi="Times New Roman" w:cs="Times New Roman"/>
          <w:sz w:val="24"/>
          <w:szCs w:val="24"/>
        </w:rPr>
        <w:t>оп</w:t>
      </w:r>
      <w:r w:rsidR="009D76F0" w:rsidRPr="00295B18">
        <w:rPr>
          <w:rFonts w:ascii="Times New Roman" w:hAnsi="Times New Roman" w:cs="Times New Roman"/>
          <w:sz w:val="24"/>
          <w:szCs w:val="24"/>
        </w:rPr>
        <w:t>риятия</w:t>
      </w:r>
      <w:r w:rsidR="00295B18">
        <w:rPr>
          <w:rFonts w:ascii="Times New Roman" w:hAnsi="Times New Roman" w:cs="Times New Roman"/>
          <w:sz w:val="24"/>
          <w:szCs w:val="24"/>
        </w:rPr>
        <w:t>,</w:t>
      </w:r>
      <w:r w:rsidR="009D76F0" w:rsidRPr="00295B18">
        <w:rPr>
          <w:rFonts w:ascii="Times New Roman" w:hAnsi="Times New Roman" w:cs="Times New Roman"/>
          <w:sz w:val="24"/>
          <w:szCs w:val="24"/>
        </w:rPr>
        <w:t xml:space="preserve"> посвященные </w:t>
      </w:r>
      <w:r w:rsidR="00D93588" w:rsidRPr="00295B18">
        <w:rPr>
          <w:rFonts w:ascii="Times New Roman" w:hAnsi="Times New Roman" w:cs="Times New Roman"/>
          <w:sz w:val="24"/>
          <w:szCs w:val="24"/>
        </w:rPr>
        <w:t>памятным датам</w:t>
      </w:r>
      <w:r w:rsidR="00295B18">
        <w:rPr>
          <w:rFonts w:ascii="Times New Roman" w:hAnsi="Times New Roman" w:cs="Times New Roman"/>
          <w:sz w:val="24"/>
          <w:szCs w:val="24"/>
        </w:rPr>
        <w:t xml:space="preserve"> (</w:t>
      </w:r>
      <w:r w:rsidR="00295B18" w:rsidRPr="00295B18">
        <w:rPr>
          <w:rFonts w:ascii="Times New Roman" w:hAnsi="Times New Roman" w:cs="Times New Roman"/>
          <w:sz w:val="24"/>
          <w:szCs w:val="24"/>
        </w:rPr>
        <w:t xml:space="preserve">в соответствии с календарем </w:t>
      </w:r>
      <w:r w:rsidR="00626DFA" w:rsidRPr="00295B18">
        <w:rPr>
          <w:rFonts w:ascii="Times New Roman" w:hAnsi="Times New Roman" w:cs="Times New Roman"/>
          <w:sz w:val="24"/>
          <w:szCs w:val="24"/>
        </w:rPr>
        <w:t xml:space="preserve">праздников </w:t>
      </w:r>
      <w:r w:rsidR="00626DFA">
        <w:rPr>
          <w:rFonts w:ascii="Times New Roman" w:hAnsi="Times New Roman" w:cs="Times New Roman"/>
          <w:sz w:val="24"/>
          <w:szCs w:val="24"/>
        </w:rPr>
        <w:t>и памятных дат</w:t>
      </w:r>
      <w:r w:rsidR="00295B18" w:rsidRPr="00295B18">
        <w:rPr>
          <w:rFonts w:ascii="Times New Roman" w:hAnsi="Times New Roman" w:cs="Times New Roman"/>
          <w:sz w:val="24"/>
          <w:szCs w:val="24"/>
        </w:rPr>
        <w:t xml:space="preserve">), которые являются </w:t>
      </w:r>
      <w:r w:rsidR="00295B18" w:rsidRPr="00295B18">
        <w:rPr>
          <w:rFonts w:ascii="PTSerif-Regular" w:hAnsi="PTSerif-Regular" w:cs="Times New Roman"/>
          <w:sz w:val="24"/>
          <w:szCs w:val="24"/>
        </w:rPr>
        <w:t>эффективным инструментом развития и воспитания детей. Для этого</w:t>
      </w:r>
      <w:r w:rsidR="00295B18" w:rsidRPr="00295B18">
        <w:rPr>
          <w:rFonts w:ascii="PTSerif-Regular" w:hAnsi="PTSerif-Regular" w:cs="Times New Roman"/>
          <w:sz w:val="24"/>
          <w:szCs w:val="24"/>
        </w:rPr>
        <w:br/>
        <w:t xml:space="preserve">педагоги </w:t>
      </w:r>
      <w:r w:rsidR="00295B18">
        <w:rPr>
          <w:rFonts w:ascii="PTSerif-Regular" w:hAnsi="PTSerif-Regular" w:cs="Times New Roman"/>
          <w:sz w:val="24"/>
          <w:szCs w:val="24"/>
        </w:rPr>
        <w:t>используют следующие</w:t>
      </w:r>
      <w:r w:rsidR="00295B18" w:rsidRPr="00295B18">
        <w:rPr>
          <w:rFonts w:ascii="PTSerif-Regular" w:hAnsi="PTSerif-Regular" w:cs="Times New Roman"/>
          <w:sz w:val="24"/>
          <w:szCs w:val="24"/>
        </w:rPr>
        <w:t xml:space="preserve"> форм</w:t>
      </w:r>
      <w:r w:rsidR="00295B18">
        <w:rPr>
          <w:rFonts w:ascii="PTSerif-Regular" w:hAnsi="PTSerif-Regular" w:cs="Times New Roman"/>
          <w:sz w:val="24"/>
          <w:szCs w:val="24"/>
        </w:rPr>
        <w:t>ы</w:t>
      </w:r>
      <w:r w:rsidR="00295B18" w:rsidRPr="00295B18">
        <w:rPr>
          <w:rFonts w:ascii="PTSerif-Regular" w:hAnsi="PTSerif-Regular" w:cs="Times New Roman"/>
          <w:sz w:val="24"/>
          <w:szCs w:val="24"/>
        </w:rPr>
        <w:t xml:space="preserve"> организации праздни</w:t>
      </w:r>
      <w:r w:rsidR="00295B18">
        <w:rPr>
          <w:rFonts w:ascii="PTSerif-Regular" w:hAnsi="PTSerif-Regular" w:cs="Times New Roman"/>
          <w:sz w:val="24"/>
          <w:szCs w:val="24"/>
        </w:rPr>
        <w:t>чных мероприятий: ко</w:t>
      </w:r>
      <w:r w:rsidR="00295B18">
        <w:rPr>
          <w:rFonts w:ascii="PTSerif-Regular" w:hAnsi="PTSerif-Regular" w:cs="Times New Roman"/>
          <w:sz w:val="24"/>
          <w:szCs w:val="24"/>
        </w:rPr>
        <w:t>н</w:t>
      </w:r>
      <w:r w:rsidR="00295B18">
        <w:rPr>
          <w:rFonts w:ascii="PTSerif-Regular" w:hAnsi="PTSerif-Regular" w:cs="Times New Roman"/>
          <w:sz w:val="24"/>
          <w:szCs w:val="24"/>
        </w:rPr>
        <w:t>церт, квест, образовательное событие, соревнование, выставка, спектакль, фестиваль, я</w:t>
      </w:r>
      <w:r w:rsidR="00295B18">
        <w:rPr>
          <w:rFonts w:ascii="PTSerif-Regular" w:hAnsi="PTSerif-Regular" w:cs="Times New Roman"/>
          <w:sz w:val="24"/>
          <w:szCs w:val="24"/>
        </w:rPr>
        <w:t>р</w:t>
      </w:r>
      <w:r w:rsidR="00295B18">
        <w:rPr>
          <w:rFonts w:ascii="PTSerif-Regular" w:hAnsi="PTSerif-Regular" w:cs="Times New Roman"/>
          <w:sz w:val="24"/>
          <w:szCs w:val="24"/>
        </w:rPr>
        <w:t xml:space="preserve">марка. Например: День защитника Отечества проходит в форме спортивной игры </w:t>
      </w:r>
      <w:r w:rsidR="00295B18">
        <w:rPr>
          <w:rFonts w:ascii="PTSerif-Regular" w:hAnsi="PTSerif-Regular" w:cs="Times New Roman" w:hint="eastAsia"/>
          <w:sz w:val="24"/>
          <w:szCs w:val="24"/>
        </w:rPr>
        <w:t>«</w:t>
      </w:r>
      <w:r w:rsidR="00295B18">
        <w:rPr>
          <w:rFonts w:ascii="PTSerif-Regular" w:hAnsi="PTSerif-Regular" w:cs="Times New Roman"/>
          <w:sz w:val="24"/>
          <w:szCs w:val="24"/>
        </w:rPr>
        <w:t>Зарн</w:t>
      </w:r>
      <w:r w:rsidR="00295B18">
        <w:rPr>
          <w:rFonts w:ascii="PTSerif-Regular" w:hAnsi="PTSerif-Regular" w:cs="Times New Roman"/>
          <w:sz w:val="24"/>
          <w:szCs w:val="24"/>
        </w:rPr>
        <w:t>и</w:t>
      </w:r>
      <w:r w:rsidR="00295B18">
        <w:rPr>
          <w:rFonts w:ascii="PTSerif-Regular" w:hAnsi="PTSerif-Regular" w:cs="Times New Roman"/>
          <w:sz w:val="24"/>
          <w:szCs w:val="24"/>
        </w:rPr>
        <w:t>ца</w:t>
      </w:r>
      <w:r w:rsidR="00295B18">
        <w:rPr>
          <w:rFonts w:ascii="PTSerif-Regular" w:hAnsi="PTSerif-Regular" w:cs="Times New Roman" w:hint="eastAsia"/>
          <w:sz w:val="24"/>
          <w:szCs w:val="24"/>
        </w:rPr>
        <w:t>»</w:t>
      </w:r>
      <w:r w:rsidR="00295B18">
        <w:rPr>
          <w:rFonts w:ascii="PTSerif-Regular" w:hAnsi="PTSerif-Regular" w:cs="Times New Roman"/>
          <w:sz w:val="24"/>
          <w:szCs w:val="24"/>
        </w:rPr>
        <w:t>, День семьи, лю</w:t>
      </w:r>
      <w:r w:rsidR="00F17E43">
        <w:rPr>
          <w:rFonts w:ascii="PTSerif-Regular" w:hAnsi="PTSerif-Regular" w:cs="Times New Roman"/>
          <w:sz w:val="24"/>
          <w:szCs w:val="24"/>
        </w:rPr>
        <w:t>бви и верности в форме марафона</w:t>
      </w:r>
      <w:r w:rsidR="00295B18">
        <w:rPr>
          <w:rFonts w:ascii="PTSerif-Regular" w:hAnsi="PTSerif-Regular" w:cs="Times New Roman"/>
          <w:sz w:val="24"/>
          <w:szCs w:val="24"/>
        </w:rPr>
        <w:t xml:space="preserve"> и т.п.</w:t>
      </w:r>
      <w:r w:rsidR="00295B18" w:rsidRPr="00295B18">
        <w:rPr>
          <w:rFonts w:ascii="Times New Roman" w:hAnsi="Times New Roman" w:cs="Times New Roman"/>
          <w:sz w:val="24"/>
          <w:szCs w:val="24"/>
        </w:rPr>
        <w:t xml:space="preserve"> Некоторые праздники орган</w:t>
      </w:r>
      <w:r w:rsidR="00295B18" w:rsidRPr="00295B18">
        <w:rPr>
          <w:rFonts w:ascii="Times New Roman" w:hAnsi="Times New Roman" w:cs="Times New Roman"/>
          <w:sz w:val="24"/>
          <w:szCs w:val="24"/>
        </w:rPr>
        <w:t>и</w:t>
      </w:r>
      <w:r w:rsidR="00295B18" w:rsidRPr="00295B18">
        <w:rPr>
          <w:rFonts w:ascii="Times New Roman" w:hAnsi="Times New Roman" w:cs="Times New Roman"/>
          <w:sz w:val="24"/>
          <w:szCs w:val="24"/>
        </w:rPr>
        <w:t>зуются при непосредствен</w:t>
      </w:r>
      <w:r w:rsidR="00E209F5">
        <w:rPr>
          <w:rFonts w:ascii="Times New Roman" w:hAnsi="Times New Roman" w:cs="Times New Roman"/>
          <w:sz w:val="24"/>
          <w:szCs w:val="24"/>
        </w:rPr>
        <w:t>ном участии родителей или детей.</w:t>
      </w:r>
      <w:r w:rsidR="00295B18" w:rsidRPr="00295B18">
        <w:rPr>
          <w:rFonts w:ascii="Times New Roman" w:hAnsi="Times New Roman" w:cs="Times New Roman"/>
          <w:sz w:val="24"/>
          <w:szCs w:val="24"/>
        </w:rPr>
        <w:t xml:space="preserve"> </w:t>
      </w:r>
      <w:r w:rsidR="00E209F5">
        <w:rPr>
          <w:rFonts w:ascii="Times New Roman" w:hAnsi="Times New Roman" w:cs="Times New Roman"/>
          <w:sz w:val="24"/>
          <w:szCs w:val="24"/>
        </w:rPr>
        <w:t xml:space="preserve">Например, при организации Дня смеха (1 апреля) </w:t>
      </w:r>
      <w:r w:rsidR="00295B18" w:rsidRPr="00295B18">
        <w:rPr>
          <w:rFonts w:ascii="Times New Roman" w:hAnsi="Times New Roman" w:cs="Times New Roman"/>
          <w:sz w:val="24"/>
          <w:szCs w:val="24"/>
        </w:rPr>
        <w:t>основная</w:t>
      </w:r>
      <w:r w:rsidR="00E209F5">
        <w:rPr>
          <w:rFonts w:ascii="Times New Roman" w:hAnsi="Times New Roman" w:cs="Times New Roman"/>
          <w:sz w:val="24"/>
          <w:szCs w:val="24"/>
        </w:rPr>
        <w:t xml:space="preserve"> </w:t>
      </w:r>
      <w:r w:rsidR="00295B18" w:rsidRPr="00295B18">
        <w:rPr>
          <w:rFonts w:ascii="Times New Roman" w:hAnsi="Times New Roman" w:cs="Times New Roman"/>
          <w:sz w:val="24"/>
          <w:szCs w:val="24"/>
        </w:rPr>
        <w:t>инициатива ис</w:t>
      </w:r>
      <w:r w:rsidR="00E209F5">
        <w:rPr>
          <w:rFonts w:ascii="Times New Roman" w:hAnsi="Times New Roman" w:cs="Times New Roman"/>
          <w:sz w:val="24"/>
          <w:szCs w:val="24"/>
        </w:rPr>
        <w:t>ходит</w:t>
      </w:r>
      <w:r w:rsidR="00295B18" w:rsidRPr="00295B18">
        <w:rPr>
          <w:rFonts w:ascii="Times New Roman" w:hAnsi="Times New Roman" w:cs="Times New Roman"/>
          <w:sz w:val="24"/>
          <w:szCs w:val="24"/>
        </w:rPr>
        <w:t xml:space="preserve"> от детей и дети сами с помощью во</w:t>
      </w:r>
      <w:r w:rsidR="00295B18" w:rsidRPr="00295B18">
        <w:rPr>
          <w:rFonts w:ascii="Times New Roman" w:hAnsi="Times New Roman" w:cs="Times New Roman"/>
          <w:sz w:val="24"/>
          <w:szCs w:val="24"/>
        </w:rPr>
        <w:t>с</w:t>
      </w:r>
      <w:r w:rsidR="00295B18" w:rsidRPr="00295B18">
        <w:rPr>
          <w:rFonts w:ascii="Times New Roman" w:hAnsi="Times New Roman" w:cs="Times New Roman"/>
          <w:sz w:val="24"/>
          <w:szCs w:val="24"/>
        </w:rPr>
        <w:t xml:space="preserve">питателя </w:t>
      </w:r>
      <w:r w:rsidR="00E209F5">
        <w:rPr>
          <w:rFonts w:ascii="Times New Roman" w:hAnsi="Times New Roman" w:cs="Times New Roman"/>
          <w:sz w:val="24"/>
          <w:szCs w:val="24"/>
        </w:rPr>
        <w:t xml:space="preserve">планируют тематику </w:t>
      </w:r>
      <w:r w:rsidR="00295B18" w:rsidRPr="00295B18">
        <w:rPr>
          <w:rFonts w:ascii="Times New Roman" w:hAnsi="Times New Roman" w:cs="Times New Roman"/>
          <w:sz w:val="24"/>
          <w:szCs w:val="24"/>
        </w:rPr>
        <w:t>празд</w:t>
      </w:r>
      <w:r w:rsidR="00E209F5">
        <w:rPr>
          <w:rFonts w:ascii="Times New Roman" w:hAnsi="Times New Roman" w:cs="Times New Roman"/>
          <w:sz w:val="24"/>
          <w:szCs w:val="24"/>
        </w:rPr>
        <w:t xml:space="preserve">ника. Объявляется конкурс среди семей на лучший костюм к этому празднику (например, праздник пиратов – конкурс на лучший костюм </w:t>
      </w:r>
      <w:r w:rsidR="00E209F5" w:rsidRPr="00436431">
        <w:rPr>
          <w:rFonts w:ascii="Times New Roman" w:hAnsi="Times New Roman" w:cs="Times New Roman"/>
          <w:sz w:val="24"/>
          <w:szCs w:val="24"/>
        </w:rPr>
        <w:t>п</w:t>
      </w:r>
      <w:r w:rsidR="00E209F5" w:rsidRPr="00436431">
        <w:rPr>
          <w:rFonts w:ascii="Times New Roman" w:hAnsi="Times New Roman" w:cs="Times New Roman"/>
          <w:sz w:val="24"/>
          <w:szCs w:val="24"/>
        </w:rPr>
        <w:t>и</w:t>
      </w:r>
      <w:r w:rsidR="00E209F5" w:rsidRPr="00436431">
        <w:rPr>
          <w:rFonts w:ascii="Times New Roman" w:hAnsi="Times New Roman" w:cs="Times New Roman"/>
          <w:sz w:val="24"/>
          <w:szCs w:val="24"/>
        </w:rPr>
        <w:t xml:space="preserve">рата). </w:t>
      </w:r>
    </w:p>
    <w:p w:rsidR="00295B18" w:rsidRPr="00436431" w:rsidRDefault="00295B18" w:rsidP="002B4EC1">
      <w:pPr>
        <w:pStyle w:val="24"/>
        <w:shd w:val="clear" w:color="auto" w:fill="auto"/>
        <w:spacing w:line="240" w:lineRule="auto"/>
        <w:ind w:right="-2" w:firstLine="709"/>
        <w:rPr>
          <w:rFonts w:ascii="PTSerif-Regular" w:hAnsi="PTSerif-Regular" w:cs="Times New Roman"/>
          <w:sz w:val="24"/>
          <w:szCs w:val="24"/>
        </w:rPr>
      </w:pPr>
      <w:r w:rsidRPr="00436431">
        <w:rPr>
          <w:rFonts w:ascii="PTSerif-Regular" w:hAnsi="PTSerif-Regular" w:cs="Times New Roman"/>
          <w:sz w:val="24"/>
          <w:szCs w:val="24"/>
        </w:rPr>
        <w:t>3)</w:t>
      </w:r>
      <w:r w:rsidR="00E209F5" w:rsidRPr="00436431">
        <w:rPr>
          <w:rFonts w:ascii="Times New Roman" w:hAnsi="Times New Roman" w:cs="Times New Roman"/>
          <w:sz w:val="24"/>
          <w:szCs w:val="24"/>
        </w:rPr>
        <w:t xml:space="preserve"> Общие дела</w:t>
      </w:r>
      <w:r w:rsidR="00626DFA">
        <w:rPr>
          <w:rFonts w:ascii="Times New Roman" w:hAnsi="Times New Roman" w:cs="Times New Roman"/>
          <w:sz w:val="24"/>
          <w:szCs w:val="24"/>
        </w:rPr>
        <w:t xml:space="preserve"> - это</w:t>
      </w:r>
      <w:r w:rsidR="00626DFA">
        <w:rPr>
          <w:rStyle w:val="10"/>
        </w:rPr>
        <w:t xml:space="preserve"> </w:t>
      </w:r>
      <w:r w:rsidR="00626DFA" w:rsidRPr="00626DFA">
        <w:rPr>
          <w:rFonts w:ascii="Times New Roman" w:hAnsi="Times New Roman" w:cs="Times New Roman"/>
          <w:sz w:val="24"/>
          <w:szCs w:val="24"/>
        </w:rPr>
        <w:t>общая работа, важные события, осуществляемые и организу</w:t>
      </w:r>
      <w:r w:rsidR="00626DFA" w:rsidRPr="00626DFA">
        <w:rPr>
          <w:rFonts w:ascii="Times New Roman" w:hAnsi="Times New Roman" w:cs="Times New Roman"/>
          <w:sz w:val="24"/>
          <w:szCs w:val="24"/>
        </w:rPr>
        <w:t>е</w:t>
      </w:r>
      <w:r w:rsidR="00626DFA" w:rsidRPr="00626DFA">
        <w:rPr>
          <w:rFonts w:ascii="Times New Roman" w:hAnsi="Times New Roman" w:cs="Times New Roman"/>
          <w:sz w:val="24"/>
          <w:szCs w:val="24"/>
        </w:rPr>
        <w:t>мые членами</w:t>
      </w:r>
      <w:r w:rsidR="00626DFA">
        <w:rPr>
          <w:rFonts w:ascii="Times New Roman" w:hAnsi="Times New Roman" w:cs="Times New Roman"/>
          <w:sz w:val="24"/>
          <w:szCs w:val="24"/>
        </w:rPr>
        <w:t xml:space="preserve"> </w:t>
      </w:r>
      <w:r w:rsidR="00626DFA" w:rsidRPr="00626DFA">
        <w:rPr>
          <w:rFonts w:ascii="Times New Roman" w:hAnsi="Times New Roman" w:cs="Times New Roman"/>
          <w:sz w:val="24"/>
          <w:szCs w:val="24"/>
        </w:rPr>
        <w:t>коллектива на пользу и радость кому-либо, в том числе и самим себе</w:t>
      </w:r>
      <w:r w:rsidR="00626DFA">
        <w:rPr>
          <w:rFonts w:ascii="Times New Roman" w:hAnsi="Times New Roman" w:cs="Times New Roman"/>
          <w:sz w:val="24"/>
          <w:szCs w:val="24"/>
        </w:rPr>
        <w:t>: н</w:t>
      </w:r>
      <w:r w:rsidR="00626DFA">
        <w:rPr>
          <w:rFonts w:ascii="Times New Roman" w:hAnsi="Times New Roman" w:cs="Times New Roman"/>
          <w:sz w:val="24"/>
          <w:szCs w:val="24"/>
        </w:rPr>
        <w:t>а</w:t>
      </w:r>
      <w:r w:rsidR="00626DFA">
        <w:rPr>
          <w:rFonts w:ascii="Times New Roman" w:hAnsi="Times New Roman" w:cs="Times New Roman"/>
          <w:sz w:val="24"/>
          <w:szCs w:val="24"/>
        </w:rPr>
        <w:t>пример, организация субботника, выставок рисунков или поделок, изготовление атриб</w:t>
      </w:r>
      <w:r w:rsidR="00626DFA">
        <w:rPr>
          <w:rFonts w:ascii="Times New Roman" w:hAnsi="Times New Roman" w:cs="Times New Roman"/>
          <w:sz w:val="24"/>
          <w:szCs w:val="24"/>
        </w:rPr>
        <w:t>у</w:t>
      </w:r>
      <w:r w:rsidR="00626DFA">
        <w:rPr>
          <w:rFonts w:ascii="Times New Roman" w:hAnsi="Times New Roman" w:cs="Times New Roman"/>
          <w:sz w:val="24"/>
          <w:szCs w:val="24"/>
        </w:rPr>
        <w:t>тов к праздникам, показ кукольного спектакля малышам, День именинника, посадка ог</w:t>
      </w:r>
      <w:r w:rsidR="00626DFA">
        <w:rPr>
          <w:rFonts w:ascii="Times New Roman" w:hAnsi="Times New Roman" w:cs="Times New Roman"/>
          <w:sz w:val="24"/>
          <w:szCs w:val="24"/>
        </w:rPr>
        <w:t>о</w:t>
      </w:r>
      <w:r w:rsidR="00626DFA">
        <w:rPr>
          <w:rFonts w:ascii="Times New Roman" w:hAnsi="Times New Roman" w:cs="Times New Roman"/>
          <w:sz w:val="24"/>
          <w:szCs w:val="24"/>
        </w:rPr>
        <w:t>рода на подоконнике и т.п.</w:t>
      </w:r>
    </w:p>
    <w:p w:rsidR="002B4EC1" w:rsidRDefault="00436431" w:rsidP="002B4EC1">
      <w:pPr>
        <w:pStyle w:val="24"/>
        <w:shd w:val="clear" w:color="auto" w:fill="auto"/>
        <w:spacing w:line="240" w:lineRule="auto"/>
        <w:ind w:right="-2" w:firstLine="709"/>
        <w:rPr>
          <w:rFonts w:ascii="Times New Roman" w:hAnsi="Times New Roman" w:cs="Times New Roman"/>
          <w:sz w:val="24"/>
          <w:szCs w:val="24"/>
        </w:rPr>
      </w:pPr>
      <w:r w:rsidRPr="006844D7">
        <w:rPr>
          <w:rFonts w:ascii="Times New Roman" w:hAnsi="Times New Roman" w:cs="Times New Roman"/>
          <w:sz w:val="24"/>
          <w:szCs w:val="24"/>
        </w:rPr>
        <w:t xml:space="preserve">4) </w:t>
      </w:r>
      <w:r w:rsidR="00E209F5" w:rsidRPr="006844D7">
        <w:rPr>
          <w:rFonts w:ascii="Times New Roman" w:hAnsi="Times New Roman" w:cs="Times New Roman"/>
          <w:sz w:val="24"/>
          <w:szCs w:val="24"/>
        </w:rPr>
        <w:t>Ри</w:t>
      </w:r>
      <w:r w:rsidR="008A5F7D" w:rsidRPr="006844D7">
        <w:rPr>
          <w:rFonts w:ascii="Times New Roman" w:hAnsi="Times New Roman" w:cs="Times New Roman"/>
          <w:sz w:val="24"/>
          <w:szCs w:val="24"/>
        </w:rPr>
        <w:t>тмы жизни</w:t>
      </w:r>
      <w:r w:rsidR="00E209F5" w:rsidRPr="006844D7">
        <w:rPr>
          <w:rFonts w:ascii="Times New Roman" w:hAnsi="Times New Roman" w:cs="Times New Roman"/>
          <w:sz w:val="24"/>
          <w:szCs w:val="24"/>
        </w:rPr>
        <w:t>:</w:t>
      </w:r>
      <w:r w:rsidR="008A5F7D" w:rsidRPr="006844D7">
        <w:rPr>
          <w:rFonts w:ascii="Times New Roman" w:hAnsi="Times New Roman" w:cs="Times New Roman"/>
          <w:sz w:val="24"/>
          <w:szCs w:val="24"/>
        </w:rPr>
        <w:t xml:space="preserve"> </w:t>
      </w:r>
      <w:r w:rsidR="00E209F5" w:rsidRPr="006844D7">
        <w:rPr>
          <w:rFonts w:ascii="Times New Roman" w:hAnsi="Times New Roman" w:cs="Times New Roman"/>
          <w:sz w:val="24"/>
          <w:szCs w:val="24"/>
        </w:rPr>
        <w:t>Утренний круг предоставляет большие возможности для форм</w:t>
      </w:r>
      <w:r w:rsidR="00E209F5" w:rsidRPr="006844D7">
        <w:rPr>
          <w:rFonts w:ascii="Times New Roman" w:hAnsi="Times New Roman" w:cs="Times New Roman"/>
          <w:sz w:val="24"/>
          <w:szCs w:val="24"/>
        </w:rPr>
        <w:t>и</w:t>
      </w:r>
      <w:r w:rsidR="00E209F5" w:rsidRPr="006844D7">
        <w:rPr>
          <w:rFonts w:ascii="Times New Roman" w:hAnsi="Times New Roman" w:cs="Times New Roman"/>
          <w:sz w:val="24"/>
          <w:szCs w:val="24"/>
        </w:rPr>
        <w:t>рования детского сообщества, развития когнитивных и коммуникативных способностей, саморегу</w:t>
      </w:r>
      <w:r w:rsidR="006844D7">
        <w:rPr>
          <w:rFonts w:ascii="Times New Roman" w:hAnsi="Times New Roman" w:cs="Times New Roman"/>
          <w:sz w:val="24"/>
          <w:szCs w:val="24"/>
        </w:rPr>
        <w:t>л</w:t>
      </w:r>
      <w:r w:rsidR="00E209F5" w:rsidRPr="006844D7">
        <w:rPr>
          <w:rFonts w:ascii="Times New Roman" w:hAnsi="Times New Roman" w:cs="Times New Roman"/>
          <w:sz w:val="24"/>
          <w:szCs w:val="24"/>
        </w:rPr>
        <w:t>яции детей. Проводится  в форме развивающего общения (развивающего диал</w:t>
      </w:r>
      <w:r w:rsidR="00E209F5" w:rsidRPr="006844D7">
        <w:rPr>
          <w:rFonts w:ascii="Times New Roman" w:hAnsi="Times New Roman" w:cs="Times New Roman"/>
          <w:sz w:val="24"/>
          <w:szCs w:val="24"/>
        </w:rPr>
        <w:t>о</w:t>
      </w:r>
      <w:r w:rsidR="00E209F5" w:rsidRPr="006844D7">
        <w:rPr>
          <w:rFonts w:ascii="Times New Roman" w:hAnsi="Times New Roman" w:cs="Times New Roman"/>
          <w:sz w:val="24"/>
          <w:szCs w:val="24"/>
        </w:rPr>
        <w:t>га).</w:t>
      </w:r>
      <w:r w:rsidR="002B4E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6431" w:rsidRPr="006844D7" w:rsidRDefault="00E209F5" w:rsidP="002B4EC1">
      <w:pPr>
        <w:pStyle w:val="24"/>
        <w:shd w:val="clear" w:color="auto" w:fill="auto"/>
        <w:spacing w:line="240" w:lineRule="auto"/>
        <w:ind w:right="-2"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6844D7">
        <w:rPr>
          <w:rFonts w:ascii="Times New Roman" w:hAnsi="Times New Roman" w:cs="Times New Roman"/>
          <w:sz w:val="24"/>
          <w:szCs w:val="24"/>
        </w:rPr>
        <w:t>Утренний круг — это начало дня, когда дети собираются все вместе для</w:t>
      </w:r>
      <w:r w:rsidRPr="006844D7">
        <w:rPr>
          <w:rFonts w:ascii="Times New Roman" w:hAnsi="Times New Roman" w:cs="Times New Roman"/>
          <w:sz w:val="24"/>
          <w:szCs w:val="24"/>
        </w:rPr>
        <w:br/>
        <w:t>того, чтобы вместе порадоваться предстоящему дню, поделиться впечатлениями, узнать новости (что интересного будет сегодня?), обсудить совместные планы, проблемы, дог</w:t>
      </w:r>
      <w:r w:rsidRPr="006844D7">
        <w:rPr>
          <w:rFonts w:ascii="Times New Roman" w:hAnsi="Times New Roman" w:cs="Times New Roman"/>
          <w:sz w:val="24"/>
          <w:szCs w:val="24"/>
        </w:rPr>
        <w:t>о</w:t>
      </w:r>
      <w:r w:rsidRPr="006844D7">
        <w:rPr>
          <w:rFonts w:ascii="Times New Roman" w:hAnsi="Times New Roman" w:cs="Times New Roman"/>
          <w:sz w:val="24"/>
          <w:szCs w:val="24"/>
        </w:rPr>
        <w:t>вориться о правилах и т.д.</w:t>
      </w:r>
      <w:r w:rsidR="00436431" w:rsidRPr="006844D7">
        <w:rPr>
          <w:rFonts w:ascii="Times New Roman" w:hAnsi="Times New Roman" w:cs="Times New Roman"/>
          <w:sz w:val="24"/>
          <w:szCs w:val="24"/>
        </w:rPr>
        <w:t xml:space="preserve"> </w:t>
      </w:r>
      <w:r w:rsidRPr="006844D7">
        <w:rPr>
          <w:rFonts w:ascii="Times New Roman" w:hAnsi="Times New Roman" w:cs="Times New Roman"/>
          <w:sz w:val="24"/>
          <w:szCs w:val="24"/>
        </w:rPr>
        <w:t>Именно на утреннем круге зарождается и обсуждается новое приключение (образовательное событие), дети договариваются о совместных</w:t>
      </w:r>
      <w:r w:rsidR="00436431" w:rsidRPr="006844D7">
        <w:rPr>
          <w:rFonts w:ascii="Times New Roman" w:hAnsi="Times New Roman" w:cs="Times New Roman"/>
          <w:sz w:val="24"/>
          <w:szCs w:val="24"/>
        </w:rPr>
        <w:t xml:space="preserve"> </w:t>
      </w:r>
      <w:r w:rsidRPr="006844D7">
        <w:rPr>
          <w:rFonts w:ascii="Times New Roman" w:hAnsi="Times New Roman" w:cs="Times New Roman"/>
          <w:sz w:val="24"/>
          <w:szCs w:val="24"/>
        </w:rPr>
        <w:t>правилах группы (нормотворчество), обсуждаются «мировые» и «научные» проблемы (развива</w:t>
      </w:r>
      <w:r w:rsidRPr="006844D7">
        <w:rPr>
          <w:rFonts w:ascii="Times New Roman" w:hAnsi="Times New Roman" w:cs="Times New Roman"/>
          <w:sz w:val="24"/>
          <w:szCs w:val="24"/>
        </w:rPr>
        <w:t>ю</w:t>
      </w:r>
      <w:r w:rsidRPr="006844D7">
        <w:rPr>
          <w:rFonts w:ascii="Times New Roman" w:hAnsi="Times New Roman" w:cs="Times New Roman"/>
          <w:sz w:val="24"/>
          <w:szCs w:val="24"/>
        </w:rPr>
        <w:t>щий диалог) и т.д</w:t>
      </w:r>
      <w:r w:rsidR="00436431" w:rsidRPr="006844D7">
        <w:rPr>
          <w:rFonts w:ascii="Times New Roman" w:hAnsi="Times New Roman" w:cs="Times New Roman"/>
          <w:sz w:val="24"/>
          <w:szCs w:val="24"/>
        </w:rPr>
        <w:t>.</w:t>
      </w:r>
      <w:r w:rsidRPr="006844D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6844D7" w:rsidRDefault="00436431" w:rsidP="002B4EC1">
      <w:pPr>
        <w:pStyle w:val="c0"/>
        <w:shd w:val="clear" w:color="auto" w:fill="FFFFFF"/>
        <w:spacing w:before="0" w:after="0"/>
        <w:ind w:firstLine="709"/>
        <w:jc w:val="both"/>
        <w:rPr>
          <w:sz w:val="22"/>
          <w:szCs w:val="22"/>
        </w:rPr>
      </w:pPr>
      <w:r w:rsidRPr="006844D7">
        <w:t xml:space="preserve">Вечерний круг проводится в форме рефлексии - обсуждения с детьми наиболее важных моментов прошедшего дня. Вечерний круг помогает детям научиться осознавать </w:t>
      </w:r>
      <w:r w:rsidRPr="006844D7">
        <w:lastRenderedPageBreak/>
        <w:t>и анализировать свои поступки и поступки сверстников. Дети учатся справедливости, вз</w:t>
      </w:r>
      <w:r w:rsidRPr="006844D7">
        <w:t>а</w:t>
      </w:r>
      <w:r w:rsidRPr="006844D7">
        <w:t xml:space="preserve">имному </w:t>
      </w:r>
      <w:r w:rsidR="006844D7">
        <w:t>у</w:t>
      </w:r>
      <w:r w:rsidRPr="006844D7">
        <w:t>важению, умению слушать и понимать друг друга.</w:t>
      </w:r>
      <w:r w:rsidRPr="006844D7">
        <w:rPr>
          <w:sz w:val="22"/>
          <w:szCs w:val="22"/>
        </w:rPr>
        <w:t xml:space="preserve"> </w:t>
      </w:r>
      <w:r w:rsidR="006844D7">
        <w:rPr>
          <w:sz w:val="22"/>
          <w:szCs w:val="22"/>
        </w:rPr>
        <w:t xml:space="preserve"> </w:t>
      </w:r>
    </w:p>
    <w:p w:rsidR="002E6773" w:rsidRPr="002E6773" w:rsidRDefault="00436431" w:rsidP="002B4EC1">
      <w:pPr>
        <w:pStyle w:val="c0"/>
        <w:shd w:val="clear" w:color="auto" w:fill="FFFFFF"/>
        <w:spacing w:before="0" w:after="0"/>
        <w:ind w:firstLine="709"/>
        <w:jc w:val="both"/>
        <w:rPr>
          <w:rFonts w:ascii="Calibri" w:hAnsi="Calibri"/>
          <w:color w:val="000000"/>
        </w:rPr>
      </w:pPr>
      <w:r w:rsidRPr="006844D7">
        <w:t xml:space="preserve">5) </w:t>
      </w:r>
      <w:r w:rsidR="00626DFA">
        <w:t>Р</w:t>
      </w:r>
      <w:r w:rsidRPr="006844D7">
        <w:t>ежимные моменты</w:t>
      </w:r>
      <w:r w:rsidR="002E6773" w:rsidRPr="006844D7">
        <w:t xml:space="preserve">. </w:t>
      </w:r>
      <w:r w:rsidR="002E6773" w:rsidRPr="006844D7">
        <w:rPr>
          <w:color w:val="000000"/>
        </w:rPr>
        <w:t>Организация режимных мероприятий имеет важное знач</w:t>
      </w:r>
      <w:r w:rsidR="002E6773" w:rsidRPr="006844D7">
        <w:rPr>
          <w:color w:val="000000"/>
        </w:rPr>
        <w:t>е</w:t>
      </w:r>
      <w:r w:rsidR="002E6773" w:rsidRPr="006844D7">
        <w:rPr>
          <w:color w:val="000000"/>
        </w:rPr>
        <w:t xml:space="preserve">ние для воспитания ребенка, </w:t>
      </w:r>
      <w:r w:rsidR="006844D7" w:rsidRPr="006844D7">
        <w:rPr>
          <w:color w:val="000000"/>
        </w:rPr>
        <w:t xml:space="preserve">так как в ходе них </w:t>
      </w:r>
      <w:r w:rsidR="002E6773" w:rsidRPr="006844D7">
        <w:rPr>
          <w:color w:val="000000"/>
        </w:rPr>
        <w:t>происходит формирование культурно-гигиенических навыков и привычек, усвоение норм и правил поведения в обществе, фо</w:t>
      </w:r>
      <w:r w:rsidR="002E6773" w:rsidRPr="006844D7">
        <w:rPr>
          <w:color w:val="000000"/>
        </w:rPr>
        <w:t>р</w:t>
      </w:r>
      <w:r w:rsidR="002E6773" w:rsidRPr="006844D7">
        <w:rPr>
          <w:color w:val="000000"/>
        </w:rPr>
        <w:t>мирование представлений об окружающих предметах, их свойствах и сфере использов</w:t>
      </w:r>
      <w:r w:rsidR="002E6773" w:rsidRPr="006844D7">
        <w:rPr>
          <w:color w:val="000000"/>
        </w:rPr>
        <w:t>а</w:t>
      </w:r>
      <w:r w:rsidR="002E6773" w:rsidRPr="006844D7">
        <w:rPr>
          <w:color w:val="000000"/>
        </w:rPr>
        <w:t>ния</w:t>
      </w:r>
      <w:r w:rsidR="006844D7" w:rsidRPr="006844D7">
        <w:rPr>
          <w:color w:val="000000"/>
        </w:rPr>
        <w:t>,</w:t>
      </w:r>
      <w:r w:rsidR="002E6773" w:rsidRPr="002E6773">
        <w:rPr>
          <w:color w:val="000000"/>
        </w:rPr>
        <w:t xml:space="preserve"> формируются такие качества, как активность, самостоятельность, умение выполнять действия в коллективе, поддерживать отношения с другими детьми, координировать свою деятельность с их действиями. </w:t>
      </w:r>
    </w:p>
    <w:p w:rsidR="00E209F5" w:rsidRDefault="00626DFA" w:rsidP="002B4EC1">
      <w:pPr>
        <w:pStyle w:val="24"/>
        <w:shd w:val="clear" w:color="auto" w:fill="auto"/>
        <w:spacing w:line="240" w:lineRule="auto"/>
        <w:ind w:right="-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С</w:t>
      </w:r>
      <w:r w:rsidR="008A5F7D" w:rsidRPr="008A5F7D">
        <w:rPr>
          <w:rFonts w:ascii="Times New Roman" w:hAnsi="Times New Roman" w:cs="Times New Roman"/>
          <w:sz w:val="24"/>
          <w:szCs w:val="24"/>
        </w:rPr>
        <w:t>вободная игр</w:t>
      </w:r>
      <w:r>
        <w:rPr>
          <w:rFonts w:ascii="Times New Roman" w:hAnsi="Times New Roman" w:cs="Times New Roman"/>
          <w:sz w:val="24"/>
          <w:szCs w:val="24"/>
        </w:rPr>
        <w:t>а.</w:t>
      </w:r>
      <w:r w:rsidRPr="00626DFA">
        <w:rPr>
          <w:rStyle w:val="10"/>
        </w:rPr>
        <w:t xml:space="preserve"> </w:t>
      </w:r>
      <w:r w:rsidRPr="00626DFA">
        <w:rPr>
          <w:rFonts w:ascii="Times New Roman" w:hAnsi="Times New Roman" w:cs="Times New Roman"/>
          <w:sz w:val="24"/>
          <w:szCs w:val="24"/>
        </w:rPr>
        <w:t>Это одна из основных форм воспитательного воздействия в процессе</w:t>
      </w:r>
      <w:r w:rsidR="002B4EC1">
        <w:rPr>
          <w:rFonts w:ascii="Times New Roman" w:hAnsi="Times New Roman" w:cs="Times New Roman"/>
          <w:sz w:val="24"/>
          <w:szCs w:val="24"/>
        </w:rPr>
        <w:t xml:space="preserve"> </w:t>
      </w:r>
      <w:r w:rsidRPr="00626DFA">
        <w:rPr>
          <w:rFonts w:ascii="Times New Roman" w:hAnsi="Times New Roman" w:cs="Times New Roman"/>
          <w:sz w:val="24"/>
          <w:szCs w:val="24"/>
        </w:rPr>
        <w:t>проведения традиционных мероприятий.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6DFA">
        <w:rPr>
          <w:rFonts w:ascii="Times New Roman" w:hAnsi="Times New Roman" w:cs="Times New Roman"/>
          <w:sz w:val="24"/>
          <w:szCs w:val="24"/>
        </w:rPr>
        <w:t>Применяются различные виды игр: сюжетно-ролевые, творческие, подвижные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6DFA">
        <w:rPr>
          <w:rFonts w:ascii="Times New Roman" w:hAnsi="Times New Roman" w:cs="Times New Roman"/>
          <w:sz w:val="24"/>
          <w:szCs w:val="24"/>
        </w:rPr>
        <w:t>малоподвижные, народные, игры-драматизации, квест-игры</w:t>
      </w:r>
      <w:r>
        <w:rPr>
          <w:rFonts w:ascii="Times New Roman" w:hAnsi="Times New Roman" w:cs="Times New Roman"/>
          <w:sz w:val="24"/>
          <w:szCs w:val="24"/>
        </w:rPr>
        <w:t>.</w:t>
      </w:r>
      <w:r w:rsidR="008A5F7D" w:rsidRPr="008A5F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5F7D" w:rsidRDefault="00626DFA" w:rsidP="002B4EC1">
      <w:pPr>
        <w:pStyle w:val="24"/>
        <w:shd w:val="clear" w:color="auto" w:fill="auto"/>
        <w:spacing w:line="240" w:lineRule="auto"/>
        <w:ind w:right="-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7) </w:t>
      </w:r>
      <w:r w:rsidR="00D96AD1" w:rsidRPr="00D96AD1">
        <w:rPr>
          <w:rFonts w:ascii="Times New Roman" w:hAnsi="Times New Roman" w:cs="Times New Roman"/>
          <w:bCs/>
          <w:sz w:val="24"/>
          <w:szCs w:val="24"/>
        </w:rPr>
        <w:t>Профориентационные игры.</w:t>
      </w:r>
      <w:r w:rsidR="00D96AD1" w:rsidRPr="00D96AD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96AD1" w:rsidRPr="00D96AD1">
        <w:rPr>
          <w:rFonts w:ascii="Times New Roman" w:hAnsi="Times New Roman" w:cs="Times New Roman"/>
          <w:sz w:val="24"/>
          <w:szCs w:val="24"/>
        </w:rPr>
        <w:t>Применяются разнообразные игры, способству</w:t>
      </w:r>
      <w:r w:rsidR="00D96AD1" w:rsidRPr="00D96AD1">
        <w:rPr>
          <w:rFonts w:ascii="Times New Roman" w:hAnsi="Times New Roman" w:cs="Times New Roman"/>
          <w:sz w:val="24"/>
          <w:szCs w:val="24"/>
        </w:rPr>
        <w:t>ю</w:t>
      </w:r>
      <w:r w:rsidR="00D96AD1" w:rsidRPr="00D96AD1">
        <w:rPr>
          <w:rFonts w:ascii="Times New Roman" w:hAnsi="Times New Roman" w:cs="Times New Roman"/>
          <w:sz w:val="24"/>
          <w:szCs w:val="24"/>
        </w:rPr>
        <w:t>щие</w:t>
      </w:r>
      <w:r w:rsidR="002B4EC1">
        <w:rPr>
          <w:rFonts w:ascii="Times New Roman" w:hAnsi="Times New Roman" w:cs="Times New Roman"/>
          <w:sz w:val="24"/>
          <w:szCs w:val="24"/>
        </w:rPr>
        <w:t xml:space="preserve"> </w:t>
      </w:r>
      <w:r w:rsidR="00D96AD1" w:rsidRPr="00D96AD1">
        <w:rPr>
          <w:rFonts w:ascii="Times New Roman" w:hAnsi="Times New Roman" w:cs="Times New Roman"/>
          <w:sz w:val="24"/>
          <w:szCs w:val="24"/>
        </w:rPr>
        <w:t>ознакомлению с профессиями: сюжетно-ролевые, настольные, дидактические, по</w:t>
      </w:r>
      <w:r w:rsidR="00D96AD1" w:rsidRPr="00D96AD1">
        <w:rPr>
          <w:rFonts w:ascii="Times New Roman" w:hAnsi="Times New Roman" w:cs="Times New Roman"/>
          <w:sz w:val="24"/>
          <w:szCs w:val="24"/>
        </w:rPr>
        <w:t>д</w:t>
      </w:r>
      <w:r w:rsidR="00D96AD1" w:rsidRPr="00D96AD1">
        <w:rPr>
          <w:rFonts w:ascii="Times New Roman" w:hAnsi="Times New Roman" w:cs="Times New Roman"/>
          <w:sz w:val="24"/>
          <w:szCs w:val="24"/>
        </w:rPr>
        <w:t>вижные,</w:t>
      </w:r>
      <w:r w:rsidR="002B4EC1">
        <w:rPr>
          <w:rFonts w:ascii="Times New Roman" w:hAnsi="Times New Roman" w:cs="Times New Roman"/>
          <w:sz w:val="24"/>
          <w:szCs w:val="24"/>
        </w:rPr>
        <w:t xml:space="preserve"> </w:t>
      </w:r>
      <w:r w:rsidR="00D96AD1">
        <w:rPr>
          <w:rFonts w:ascii="Times New Roman" w:hAnsi="Times New Roman" w:cs="Times New Roman"/>
          <w:sz w:val="24"/>
          <w:szCs w:val="24"/>
        </w:rPr>
        <w:t>игры-квесты, интерактивные</w:t>
      </w:r>
      <w:r w:rsidR="00D96AD1" w:rsidRPr="00D96AD1">
        <w:rPr>
          <w:rFonts w:ascii="Times New Roman" w:hAnsi="Times New Roman" w:cs="Times New Roman"/>
          <w:sz w:val="24"/>
          <w:szCs w:val="24"/>
        </w:rPr>
        <w:t xml:space="preserve">. </w:t>
      </w:r>
      <w:r w:rsidR="00D96AD1">
        <w:rPr>
          <w:rFonts w:ascii="Times New Roman" w:hAnsi="Times New Roman" w:cs="Times New Roman"/>
          <w:color w:val="111111"/>
          <w:sz w:val="24"/>
          <w:szCs w:val="24"/>
        </w:rPr>
        <w:t>Игры</w:t>
      </w:r>
      <w:r w:rsidR="00D96AD1" w:rsidRPr="00D96AD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D96AD1" w:rsidRPr="00D96AD1">
        <w:rPr>
          <w:rFonts w:ascii="Times New Roman" w:hAnsi="Times New Roman" w:cs="Times New Roman"/>
          <w:sz w:val="24"/>
          <w:szCs w:val="24"/>
        </w:rPr>
        <w:t>способствую</w:t>
      </w:r>
      <w:r w:rsidR="00D96AD1">
        <w:rPr>
          <w:rFonts w:ascii="Times New Roman" w:hAnsi="Times New Roman" w:cs="Times New Roman"/>
          <w:sz w:val="24"/>
          <w:szCs w:val="24"/>
        </w:rPr>
        <w:t>т</w:t>
      </w:r>
      <w:r w:rsidR="00D96AD1" w:rsidRPr="00D96AD1">
        <w:rPr>
          <w:rFonts w:ascii="Times New Roman" w:hAnsi="Times New Roman" w:cs="Times New Roman"/>
          <w:sz w:val="24"/>
          <w:szCs w:val="24"/>
        </w:rPr>
        <w:t xml:space="preserve"> ранней позитивной социализ</w:t>
      </w:r>
      <w:r w:rsidR="00D96AD1" w:rsidRPr="00D96AD1">
        <w:rPr>
          <w:rFonts w:ascii="Times New Roman" w:hAnsi="Times New Roman" w:cs="Times New Roman"/>
          <w:sz w:val="24"/>
          <w:szCs w:val="24"/>
        </w:rPr>
        <w:t>а</w:t>
      </w:r>
      <w:r w:rsidR="00D96AD1" w:rsidRPr="00D96AD1">
        <w:rPr>
          <w:rFonts w:ascii="Times New Roman" w:hAnsi="Times New Roman" w:cs="Times New Roman"/>
          <w:sz w:val="24"/>
          <w:szCs w:val="24"/>
        </w:rPr>
        <w:t>ции и ранней профориентации ребенка</w:t>
      </w:r>
      <w:r w:rsidR="00D96AD1">
        <w:rPr>
          <w:rFonts w:ascii="Times New Roman" w:hAnsi="Times New Roman" w:cs="Times New Roman"/>
          <w:sz w:val="24"/>
          <w:szCs w:val="24"/>
        </w:rPr>
        <w:t>.</w:t>
      </w:r>
    </w:p>
    <w:p w:rsidR="00E209F5" w:rsidRDefault="00E209F5" w:rsidP="008A5F7D">
      <w:pPr>
        <w:pStyle w:val="24"/>
        <w:shd w:val="clear" w:color="auto" w:fill="auto"/>
        <w:spacing w:line="240" w:lineRule="auto"/>
        <w:ind w:left="720" w:right="1900"/>
        <w:rPr>
          <w:rFonts w:ascii="Times New Roman" w:hAnsi="Times New Roman" w:cs="Times New Roman"/>
          <w:sz w:val="24"/>
          <w:szCs w:val="24"/>
        </w:rPr>
      </w:pPr>
    </w:p>
    <w:p w:rsidR="008A5F7D" w:rsidRPr="00683F9C" w:rsidRDefault="008A5F7D" w:rsidP="002B4EC1">
      <w:pPr>
        <w:pStyle w:val="24"/>
        <w:shd w:val="clear" w:color="auto" w:fill="auto"/>
        <w:tabs>
          <w:tab w:val="left" w:pos="1766"/>
        </w:tabs>
        <w:spacing w:line="240" w:lineRule="auto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3F9C">
        <w:rPr>
          <w:rFonts w:ascii="Times New Roman" w:hAnsi="Times New Roman" w:cs="Times New Roman"/>
          <w:b/>
          <w:sz w:val="24"/>
          <w:szCs w:val="24"/>
        </w:rPr>
        <w:t>Совместная деятельность в образовательных ситуац</w:t>
      </w:r>
      <w:r w:rsidR="00683F9C">
        <w:rPr>
          <w:rFonts w:ascii="Times New Roman" w:hAnsi="Times New Roman" w:cs="Times New Roman"/>
          <w:b/>
          <w:sz w:val="24"/>
          <w:szCs w:val="24"/>
        </w:rPr>
        <w:t>иях</w:t>
      </w:r>
    </w:p>
    <w:p w:rsidR="008A5F7D" w:rsidRPr="008A5F7D" w:rsidRDefault="008A5F7D" w:rsidP="008A5F7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>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ДО, в ра</w:t>
      </w:r>
      <w:r w:rsidRPr="008A5F7D">
        <w:rPr>
          <w:rFonts w:ascii="Times New Roman" w:hAnsi="Times New Roman" w:cs="Times New Roman"/>
          <w:sz w:val="24"/>
          <w:szCs w:val="24"/>
        </w:rPr>
        <w:t>м</w:t>
      </w:r>
      <w:r w:rsidRPr="008A5F7D">
        <w:rPr>
          <w:rFonts w:ascii="Times New Roman" w:hAnsi="Times New Roman" w:cs="Times New Roman"/>
          <w:sz w:val="24"/>
          <w:szCs w:val="24"/>
        </w:rPr>
        <w:t>ках которой возможно решение конкретных задач воспитания.</w:t>
      </w:r>
    </w:p>
    <w:p w:rsidR="008A5F7D" w:rsidRPr="008A5F7D" w:rsidRDefault="008A5F7D" w:rsidP="008A5F7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>Воспитание в образовательной деятельности осуществляется в течение всего вр</w:t>
      </w:r>
      <w:r w:rsidRPr="008A5F7D">
        <w:rPr>
          <w:rFonts w:ascii="Times New Roman" w:hAnsi="Times New Roman" w:cs="Times New Roman"/>
          <w:sz w:val="24"/>
          <w:szCs w:val="24"/>
        </w:rPr>
        <w:t>е</w:t>
      </w:r>
      <w:r w:rsidRPr="008A5F7D">
        <w:rPr>
          <w:rFonts w:ascii="Times New Roman" w:hAnsi="Times New Roman" w:cs="Times New Roman"/>
          <w:sz w:val="24"/>
          <w:szCs w:val="24"/>
        </w:rPr>
        <w:t>мени пребывания ребёнка в ДОО.</w:t>
      </w:r>
    </w:p>
    <w:p w:rsidR="008A5F7D" w:rsidRPr="008A5F7D" w:rsidRDefault="008A5F7D" w:rsidP="008A5F7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>К основным видам организации совместной деятельности в образовательных с</w:t>
      </w:r>
      <w:r w:rsidRPr="008A5F7D">
        <w:rPr>
          <w:rFonts w:ascii="Times New Roman" w:hAnsi="Times New Roman" w:cs="Times New Roman"/>
          <w:sz w:val="24"/>
          <w:szCs w:val="24"/>
        </w:rPr>
        <w:t>и</w:t>
      </w:r>
      <w:r w:rsidRPr="008A5F7D">
        <w:rPr>
          <w:rFonts w:ascii="Times New Roman" w:hAnsi="Times New Roman" w:cs="Times New Roman"/>
          <w:sz w:val="24"/>
          <w:szCs w:val="24"/>
        </w:rPr>
        <w:t xml:space="preserve">туациях в ДОО </w:t>
      </w:r>
      <w:r w:rsidR="00683F9C">
        <w:rPr>
          <w:rFonts w:ascii="Times New Roman" w:hAnsi="Times New Roman" w:cs="Times New Roman"/>
          <w:sz w:val="24"/>
          <w:szCs w:val="24"/>
        </w:rPr>
        <w:t>относятся:</w:t>
      </w:r>
    </w:p>
    <w:p w:rsidR="008A5F7D" w:rsidRPr="008A5F7D" w:rsidRDefault="008A5F7D" w:rsidP="009E2F8A">
      <w:pPr>
        <w:pStyle w:val="24"/>
        <w:numPr>
          <w:ilvl w:val="0"/>
          <w:numId w:val="284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>ситуативная беседа, рассказ, советы, вопросы;</w:t>
      </w:r>
    </w:p>
    <w:p w:rsidR="008A5F7D" w:rsidRPr="008A5F7D" w:rsidRDefault="008A5F7D" w:rsidP="009E2F8A">
      <w:pPr>
        <w:pStyle w:val="24"/>
        <w:numPr>
          <w:ilvl w:val="0"/>
          <w:numId w:val="284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>социальное моделирование, воспитывающая (проблемная) ситуация, составление рассказов из личного опыта;</w:t>
      </w:r>
    </w:p>
    <w:p w:rsidR="008A5F7D" w:rsidRPr="008A5F7D" w:rsidRDefault="008A5F7D" w:rsidP="009E2F8A">
      <w:pPr>
        <w:pStyle w:val="24"/>
        <w:numPr>
          <w:ilvl w:val="0"/>
          <w:numId w:val="284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>чтение художественной литературы с последующим обсуждением и выводами, с</w:t>
      </w:r>
      <w:r w:rsidRPr="008A5F7D">
        <w:rPr>
          <w:rFonts w:ascii="Times New Roman" w:hAnsi="Times New Roman" w:cs="Times New Roman"/>
          <w:sz w:val="24"/>
          <w:szCs w:val="24"/>
        </w:rPr>
        <w:t>о</w:t>
      </w:r>
      <w:r w:rsidRPr="008A5F7D">
        <w:rPr>
          <w:rFonts w:ascii="Times New Roman" w:hAnsi="Times New Roman" w:cs="Times New Roman"/>
          <w:sz w:val="24"/>
          <w:szCs w:val="24"/>
        </w:rPr>
        <w:t>чинение рассказов, историй, сказок, заучивание и чтение стихов наизусть;</w:t>
      </w:r>
    </w:p>
    <w:p w:rsidR="008A5F7D" w:rsidRPr="008A5F7D" w:rsidRDefault="008A5F7D" w:rsidP="009E2F8A">
      <w:pPr>
        <w:pStyle w:val="24"/>
        <w:numPr>
          <w:ilvl w:val="0"/>
          <w:numId w:val="284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>разучивание и исполнение песен, театрализация, драматизация, этюды- инсцен</w:t>
      </w:r>
      <w:r w:rsidRPr="008A5F7D">
        <w:rPr>
          <w:rFonts w:ascii="Times New Roman" w:hAnsi="Times New Roman" w:cs="Times New Roman"/>
          <w:sz w:val="24"/>
          <w:szCs w:val="24"/>
        </w:rPr>
        <w:t>и</w:t>
      </w:r>
      <w:r w:rsidRPr="008A5F7D">
        <w:rPr>
          <w:rFonts w:ascii="Times New Roman" w:hAnsi="Times New Roman" w:cs="Times New Roman"/>
          <w:sz w:val="24"/>
          <w:szCs w:val="24"/>
        </w:rPr>
        <w:t>ровки;</w:t>
      </w:r>
    </w:p>
    <w:p w:rsidR="008A5F7D" w:rsidRPr="008A5F7D" w:rsidRDefault="008A5F7D" w:rsidP="009E2F8A">
      <w:pPr>
        <w:pStyle w:val="24"/>
        <w:numPr>
          <w:ilvl w:val="0"/>
          <w:numId w:val="284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>рассматривание и обсуждение картин и книжных иллюстраций, просмотр виде</w:t>
      </w:r>
      <w:r w:rsidRPr="008A5F7D">
        <w:rPr>
          <w:rFonts w:ascii="Times New Roman" w:hAnsi="Times New Roman" w:cs="Times New Roman"/>
          <w:sz w:val="24"/>
          <w:szCs w:val="24"/>
        </w:rPr>
        <w:t>о</w:t>
      </w:r>
      <w:r w:rsidRPr="008A5F7D">
        <w:rPr>
          <w:rFonts w:ascii="Times New Roman" w:hAnsi="Times New Roman" w:cs="Times New Roman"/>
          <w:sz w:val="24"/>
          <w:szCs w:val="24"/>
        </w:rPr>
        <w:t>роликов, презентаций, мультфильмов;</w:t>
      </w:r>
    </w:p>
    <w:p w:rsidR="008A5F7D" w:rsidRPr="008A5F7D" w:rsidRDefault="008A5F7D" w:rsidP="009E2F8A">
      <w:pPr>
        <w:pStyle w:val="24"/>
        <w:numPr>
          <w:ilvl w:val="0"/>
          <w:numId w:val="284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>организация выставок (книг, репродукций картин, тематических или авторских, детских поделок и тому подобное),</w:t>
      </w:r>
    </w:p>
    <w:p w:rsidR="008A5F7D" w:rsidRPr="008A5F7D" w:rsidRDefault="008A5F7D" w:rsidP="009E2F8A">
      <w:pPr>
        <w:pStyle w:val="24"/>
        <w:numPr>
          <w:ilvl w:val="0"/>
          <w:numId w:val="284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>экскурсии (в музей, в общеобразовательную организацию и тому подобное), пос</w:t>
      </w:r>
      <w:r w:rsidRPr="008A5F7D">
        <w:rPr>
          <w:rFonts w:ascii="Times New Roman" w:hAnsi="Times New Roman" w:cs="Times New Roman"/>
          <w:sz w:val="24"/>
          <w:szCs w:val="24"/>
        </w:rPr>
        <w:t>е</w:t>
      </w:r>
      <w:r w:rsidRPr="008A5F7D">
        <w:rPr>
          <w:rFonts w:ascii="Times New Roman" w:hAnsi="Times New Roman" w:cs="Times New Roman"/>
          <w:sz w:val="24"/>
          <w:szCs w:val="24"/>
        </w:rPr>
        <w:t>щение спектаклей, выставок;</w:t>
      </w:r>
    </w:p>
    <w:p w:rsidR="008A5F7D" w:rsidRDefault="008A5F7D" w:rsidP="009E2F8A">
      <w:pPr>
        <w:pStyle w:val="24"/>
        <w:numPr>
          <w:ilvl w:val="0"/>
          <w:numId w:val="284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>игровые методы (игровая роль, игровая ситуация, игровое действие и другие); д</w:t>
      </w:r>
      <w:r w:rsidRPr="008A5F7D">
        <w:rPr>
          <w:rFonts w:ascii="Times New Roman" w:hAnsi="Times New Roman" w:cs="Times New Roman"/>
          <w:sz w:val="24"/>
          <w:szCs w:val="24"/>
        </w:rPr>
        <w:t>е</w:t>
      </w:r>
      <w:r w:rsidRPr="008A5F7D">
        <w:rPr>
          <w:rFonts w:ascii="Times New Roman" w:hAnsi="Times New Roman" w:cs="Times New Roman"/>
          <w:sz w:val="24"/>
          <w:szCs w:val="24"/>
        </w:rPr>
        <w:t>монстрация собственной нравственной позиции педагогом, личный пример пед</w:t>
      </w:r>
      <w:r w:rsidRPr="008A5F7D">
        <w:rPr>
          <w:rFonts w:ascii="Times New Roman" w:hAnsi="Times New Roman" w:cs="Times New Roman"/>
          <w:sz w:val="24"/>
          <w:szCs w:val="24"/>
        </w:rPr>
        <w:t>а</w:t>
      </w:r>
      <w:r w:rsidRPr="008A5F7D">
        <w:rPr>
          <w:rFonts w:ascii="Times New Roman" w:hAnsi="Times New Roman" w:cs="Times New Roman"/>
          <w:sz w:val="24"/>
          <w:szCs w:val="24"/>
        </w:rPr>
        <w:t>гога, приучение к вежливому общению, поощрение (одобрение, тактильный ко</w:t>
      </w:r>
      <w:r w:rsidRPr="008A5F7D">
        <w:rPr>
          <w:rFonts w:ascii="Times New Roman" w:hAnsi="Times New Roman" w:cs="Times New Roman"/>
          <w:sz w:val="24"/>
          <w:szCs w:val="24"/>
        </w:rPr>
        <w:t>н</w:t>
      </w:r>
      <w:r w:rsidRPr="008A5F7D">
        <w:rPr>
          <w:rFonts w:ascii="Times New Roman" w:hAnsi="Times New Roman" w:cs="Times New Roman"/>
          <w:sz w:val="24"/>
          <w:szCs w:val="24"/>
        </w:rPr>
        <w:t>такт, похвала, поощряющий взгляд).</w:t>
      </w:r>
    </w:p>
    <w:p w:rsidR="00683F9C" w:rsidRPr="008A5F7D" w:rsidRDefault="00683F9C" w:rsidP="008A5F7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</w:p>
    <w:p w:rsidR="008A5F7D" w:rsidRPr="00683F9C" w:rsidRDefault="008A5F7D" w:rsidP="002B4EC1">
      <w:pPr>
        <w:pStyle w:val="24"/>
        <w:shd w:val="clear" w:color="auto" w:fill="auto"/>
        <w:tabs>
          <w:tab w:val="left" w:pos="1560"/>
        </w:tabs>
        <w:spacing w:line="240" w:lineRule="auto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3F9C">
        <w:rPr>
          <w:rFonts w:ascii="Times New Roman" w:hAnsi="Times New Roman" w:cs="Times New Roman"/>
          <w:b/>
          <w:sz w:val="24"/>
          <w:szCs w:val="24"/>
        </w:rPr>
        <w:t>Организация п</w:t>
      </w:r>
      <w:r w:rsidR="00683F9C" w:rsidRPr="00683F9C">
        <w:rPr>
          <w:rFonts w:ascii="Times New Roman" w:hAnsi="Times New Roman" w:cs="Times New Roman"/>
          <w:b/>
          <w:sz w:val="24"/>
          <w:szCs w:val="24"/>
        </w:rPr>
        <w:t>редметно-пространственной среды</w:t>
      </w:r>
    </w:p>
    <w:p w:rsidR="008A5F7D" w:rsidRDefault="008A5F7D" w:rsidP="008A5F7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>Реализация воспитательного потенциала предметно-пространственной среды пр</w:t>
      </w:r>
      <w:r w:rsidRPr="008A5F7D">
        <w:rPr>
          <w:rFonts w:ascii="Times New Roman" w:hAnsi="Times New Roman" w:cs="Times New Roman"/>
          <w:sz w:val="24"/>
          <w:szCs w:val="24"/>
        </w:rPr>
        <w:t>е</w:t>
      </w:r>
      <w:r w:rsidR="001F67C2">
        <w:rPr>
          <w:rFonts w:ascii="Times New Roman" w:hAnsi="Times New Roman" w:cs="Times New Roman"/>
          <w:sz w:val="24"/>
          <w:szCs w:val="24"/>
        </w:rPr>
        <w:t>дусматривает</w:t>
      </w:r>
      <w:r w:rsidRPr="008A5F7D">
        <w:rPr>
          <w:rFonts w:ascii="Times New Roman" w:hAnsi="Times New Roman" w:cs="Times New Roman"/>
          <w:sz w:val="24"/>
          <w:szCs w:val="24"/>
        </w:rPr>
        <w:t xml:space="preserve"> совместную деятельность педагогов, обучающихся, других участников о</w:t>
      </w:r>
      <w:r w:rsidRPr="008A5F7D">
        <w:rPr>
          <w:rFonts w:ascii="Times New Roman" w:hAnsi="Times New Roman" w:cs="Times New Roman"/>
          <w:sz w:val="24"/>
          <w:szCs w:val="24"/>
        </w:rPr>
        <w:t>б</w:t>
      </w:r>
      <w:r w:rsidRPr="008A5F7D">
        <w:rPr>
          <w:rFonts w:ascii="Times New Roman" w:hAnsi="Times New Roman" w:cs="Times New Roman"/>
          <w:sz w:val="24"/>
          <w:szCs w:val="24"/>
        </w:rPr>
        <w:t>разовательных отношений по её созданию, поддержанию, использованию в воспитател</w:t>
      </w:r>
      <w:r w:rsidRPr="008A5F7D">
        <w:rPr>
          <w:rFonts w:ascii="Times New Roman" w:hAnsi="Times New Roman" w:cs="Times New Roman"/>
          <w:sz w:val="24"/>
          <w:szCs w:val="24"/>
        </w:rPr>
        <w:t>ь</w:t>
      </w:r>
      <w:r w:rsidRPr="008A5F7D">
        <w:rPr>
          <w:rFonts w:ascii="Times New Roman" w:hAnsi="Times New Roman" w:cs="Times New Roman"/>
          <w:sz w:val="24"/>
          <w:szCs w:val="24"/>
        </w:rPr>
        <w:t>ном процессе</w:t>
      </w:r>
      <w:r w:rsidR="00683F9C">
        <w:rPr>
          <w:rFonts w:ascii="Times New Roman" w:hAnsi="Times New Roman" w:cs="Times New Roman"/>
          <w:sz w:val="24"/>
          <w:szCs w:val="24"/>
        </w:rPr>
        <w:t>:</w:t>
      </w:r>
    </w:p>
    <w:p w:rsidR="001F67C2" w:rsidRPr="00C76EF2" w:rsidRDefault="001F67C2" w:rsidP="001F67C2">
      <w:pPr>
        <w:ind w:firstLine="720"/>
        <w:jc w:val="center"/>
        <w:rPr>
          <w:b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3969"/>
        <w:gridCol w:w="3969"/>
      </w:tblGrid>
      <w:tr w:rsidR="001F67C2" w:rsidRPr="00C76EF2" w:rsidTr="007B41F5">
        <w:tc>
          <w:tcPr>
            <w:tcW w:w="1951" w:type="dxa"/>
          </w:tcPr>
          <w:p w:rsidR="001F67C2" w:rsidRPr="00C76EF2" w:rsidRDefault="001F67C2" w:rsidP="007B41F5">
            <w:pPr>
              <w:pStyle w:val="TableParagraph"/>
              <w:adjustRightInd w:val="0"/>
              <w:ind w:left="0"/>
              <w:jc w:val="center"/>
              <w:rPr>
                <w:b/>
              </w:rPr>
            </w:pPr>
            <w:r w:rsidRPr="00C76EF2">
              <w:rPr>
                <w:b/>
              </w:rPr>
              <w:t>Направление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center"/>
              <w:rPr>
                <w:b/>
              </w:rPr>
            </w:pPr>
            <w:r w:rsidRPr="00C76EF2">
              <w:rPr>
                <w:b/>
              </w:rPr>
              <w:t>воспитания</w:t>
            </w:r>
          </w:p>
        </w:tc>
        <w:tc>
          <w:tcPr>
            <w:tcW w:w="3969" w:type="dxa"/>
          </w:tcPr>
          <w:p w:rsidR="001F67C2" w:rsidRPr="00C76EF2" w:rsidRDefault="001F67C2" w:rsidP="007B41F5">
            <w:pPr>
              <w:pStyle w:val="a3"/>
              <w:widowControl w:val="0"/>
              <w:tabs>
                <w:tab w:val="left" w:pos="9069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76EF2">
              <w:rPr>
                <w:b/>
                <w:sz w:val="22"/>
                <w:szCs w:val="22"/>
              </w:rPr>
              <w:t>Методические материалы</w:t>
            </w:r>
          </w:p>
        </w:tc>
        <w:tc>
          <w:tcPr>
            <w:tcW w:w="3969" w:type="dxa"/>
          </w:tcPr>
          <w:p w:rsidR="001F67C2" w:rsidRPr="00C76EF2" w:rsidRDefault="007B41F5" w:rsidP="007B41F5">
            <w:pPr>
              <w:pStyle w:val="a3"/>
              <w:widowControl w:val="0"/>
              <w:tabs>
                <w:tab w:val="left" w:pos="9069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Игровой и дидактический материал</w:t>
            </w:r>
          </w:p>
        </w:tc>
      </w:tr>
      <w:tr w:rsidR="001F67C2" w:rsidRPr="00C76EF2" w:rsidTr="007B41F5">
        <w:tc>
          <w:tcPr>
            <w:tcW w:w="1951" w:type="dxa"/>
          </w:tcPr>
          <w:p w:rsidR="001F67C2" w:rsidRPr="00C76EF2" w:rsidRDefault="001F67C2" w:rsidP="001F67C2">
            <w:pPr>
              <w:pStyle w:val="TableParagraph"/>
              <w:adjustRightInd w:val="0"/>
              <w:ind w:left="0"/>
              <w:jc w:val="both"/>
            </w:pPr>
            <w:r w:rsidRPr="00C76EF2">
              <w:rPr>
                <w:b/>
              </w:rPr>
              <w:lastRenderedPageBreak/>
              <w:t xml:space="preserve">Патриотическое </w:t>
            </w:r>
          </w:p>
        </w:tc>
        <w:tc>
          <w:tcPr>
            <w:tcW w:w="3969" w:type="dxa"/>
          </w:tcPr>
          <w:p w:rsidR="001F67C2" w:rsidRPr="00C76EF2" w:rsidRDefault="001F67C2" w:rsidP="007B41F5">
            <w:pPr>
              <w:pStyle w:val="a9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C76EF2">
              <w:rPr>
                <w:rFonts w:eastAsia="Calibri"/>
                <w:sz w:val="22"/>
                <w:szCs w:val="22"/>
              </w:rPr>
              <w:t>Алешина Н.В. Патриотическое восп</w:t>
            </w:r>
            <w:r w:rsidRPr="00C76EF2">
              <w:rPr>
                <w:rFonts w:eastAsia="Calibri"/>
                <w:sz w:val="22"/>
                <w:szCs w:val="22"/>
              </w:rPr>
              <w:t>и</w:t>
            </w:r>
            <w:r w:rsidRPr="00C76EF2">
              <w:rPr>
                <w:rFonts w:eastAsia="Calibri"/>
                <w:sz w:val="22"/>
                <w:szCs w:val="22"/>
              </w:rPr>
              <w:t xml:space="preserve">тание дошкольников. </w:t>
            </w:r>
          </w:p>
          <w:p w:rsidR="001F67C2" w:rsidRPr="00C76EF2" w:rsidRDefault="001F67C2" w:rsidP="007B41F5">
            <w:pPr>
              <w:pStyle w:val="a9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t>Л.А.</w:t>
            </w:r>
            <w:r w:rsidRPr="00C76EF2">
              <w:rPr>
                <w:spacing w:val="-4"/>
                <w:sz w:val="22"/>
                <w:szCs w:val="22"/>
              </w:rPr>
              <w:t xml:space="preserve"> </w:t>
            </w:r>
            <w:r w:rsidRPr="00C76EF2">
              <w:rPr>
                <w:sz w:val="22"/>
                <w:szCs w:val="22"/>
              </w:rPr>
              <w:t>Кондрыкинская</w:t>
            </w:r>
            <w:r w:rsidRPr="00C76EF2">
              <w:rPr>
                <w:spacing w:val="47"/>
                <w:sz w:val="22"/>
                <w:szCs w:val="22"/>
              </w:rPr>
              <w:t xml:space="preserve"> </w:t>
            </w:r>
            <w:r w:rsidRPr="00C76EF2">
              <w:rPr>
                <w:sz w:val="22"/>
                <w:szCs w:val="22"/>
              </w:rPr>
              <w:t>«С</w:t>
            </w:r>
            <w:r w:rsidRPr="00C76EF2">
              <w:rPr>
                <w:spacing w:val="-6"/>
                <w:sz w:val="22"/>
                <w:szCs w:val="22"/>
              </w:rPr>
              <w:t xml:space="preserve"> </w:t>
            </w:r>
            <w:r w:rsidRPr="00C76EF2">
              <w:rPr>
                <w:sz w:val="22"/>
                <w:szCs w:val="22"/>
              </w:rPr>
              <w:t>чего</w:t>
            </w:r>
            <w:r w:rsidRPr="00C76EF2">
              <w:rPr>
                <w:spacing w:val="-6"/>
                <w:sz w:val="22"/>
                <w:szCs w:val="22"/>
              </w:rPr>
              <w:t xml:space="preserve"> </w:t>
            </w:r>
            <w:r w:rsidRPr="00C76EF2">
              <w:rPr>
                <w:sz w:val="22"/>
                <w:szCs w:val="22"/>
              </w:rPr>
              <w:t>начин</w:t>
            </w:r>
            <w:r w:rsidRPr="00C76EF2">
              <w:rPr>
                <w:sz w:val="22"/>
                <w:szCs w:val="22"/>
              </w:rPr>
              <w:t>а</w:t>
            </w:r>
            <w:r w:rsidRPr="00C76EF2">
              <w:rPr>
                <w:sz w:val="22"/>
                <w:szCs w:val="22"/>
              </w:rPr>
              <w:t>ется</w:t>
            </w:r>
            <w:r w:rsidR="000B6EA6">
              <w:rPr>
                <w:sz w:val="22"/>
                <w:szCs w:val="22"/>
              </w:rPr>
              <w:t xml:space="preserve"> </w:t>
            </w:r>
            <w:r w:rsidRPr="00C76EF2">
              <w:rPr>
                <w:spacing w:val="-47"/>
                <w:sz w:val="22"/>
                <w:szCs w:val="22"/>
              </w:rPr>
              <w:t xml:space="preserve"> </w:t>
            </w:r>
            <w:r w:rsidRPr="00C76EF2">
              <w:rPr>
                <w:sz w:val="22"/>
                <w:szCs w:val="22"/>
              </w:rPr>
              <w:t>Родина?»</w:t>
            </w:r>
            <w:r w:rsidR="00E14393">
              <w:rPr>
                <w:sz w:val="22"/>
                <w:szCs w:val="22"/>
              </w:rPr>
              <w:t>.</w:t>
            </w:r>
            <w:r w:rsidRPr="00C76EF2">
              <w:rPr>
                <w:spacing w:val="2"/>
                <w:sz w:val="22"/>
                <w:szCs w:val="22"/>
              </w:rPr>
              <w:t xml:space="preserve"> </w:t>
            </w:r>
          </w:p>
          <w:p w:rsidR="001E38E9" w:rsidRPr="00A273FD" w:rsidRDefault="001E38E9" w:rsidP="001E38E9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913F19">
              <w:rPr>
                <w:sz w:val="22"/>
                <w:szCs w:val="22"/>
              </w:rPr>
              <w:t>Программа «Волжская земля – родина моя»  по эколого-краеведческому обр</w:t>
            </w:r>
            <w:r w:rsidRPr="00913F19">
              <w:rPr>
                <w:sz w:val="22"/>
                <w:szCs w:val="22"/>
              </w:rPr>
              <w:t>а</w:t>
            </w:r>
            <w:r w:rsidRPr="00913F19">
              <w:rPr>
                <w:sz w:val="22"/>
                <w:szCs w:val="22"/>
              </w:rPr>
              <w:t>зованию дошкольников 4-7 лет. Авт</w:t>
            </w:r>
            <w:r w:rsidRPr="00913F19">
              <w:rPr>
                <w:sz w:val="22"/>
                <w:szCs w:val="22"/>
              </w:rPr>
              <w:t>о</w:t>
            </w:r>
            <w:r w:rsidRPr="00913F19">
              <w:rPr>
                <w:sz w:val="22"/>
                <w:szCs w:val="22"/>
              </w:rPr>
              <w:t>ры-составители В. Каспарова,  О.В. Щеповских, В.Н. Гандина</w:t>
            </w:r>
            <w:r w:rsidR="00E14393">
              <w:rPr>
                <w:sz w:val="22"/>
                <w:szCs w:val="22"/>
              </w:rPr>
              <w:t>.</w:t>
            </w:r>
          </w:p>
          <w:p w:rsidR="001E38E9" w:rsidRPr="0008365B" w:rsidRDefault="001E38E9" w:rsidP="001E38E9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08365B">
              <w:rPr>
                <w:rFonts w:eastAsia="Calibri"/>
                <w:sz w:val="22"/>
                <w:szCs w:val="22"/>
              </w:rPr>
              <w:t xml:space="preserve">Соломенникова О.А. </w:t>
            </w:r>
            <w:r w:rsidRPr="0008365B">
              <w:rPr>
                <w:rFonts w:eastAsia="Calibri"/>
                <w:color w:val="000000"/>
                <w:sz w:val="22"/>
                <w:szCs w:val="22"/>
              </w:rPr>
              <w:t>Ознакомление с природой в детском саду. 2 группа раннего возраста</w:t>
            </w:r>
            <w:r w:rsidR="00E14393">
              <w:rPr>
                <w:rFonts w:eastAsia="Calibri"/>
                <w:color w:val="000000"/>
                <w:sz w:val="22"/>
                <w:szCs w:val="22"/>
              </w:rPr>
              <w:t>.</w:t>
            </w:r>
          </w:p>
          <w:p w:rsidR="001E38E9" w:rsidRPr="00A273FD" w:rsidRDefault="001E38E9" w:rsidP="001E38E9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A273FD">
              <w:rPr>
                <w:rFonts w:eastAsia="Calibri"/>
                <w:sz w:val="22"/>
                <w:szCs w:val="22"/>
              </w:rPr>
              <w:t>Соломенникова О.А.</w:t>
            </w:r>
            <w:r w:rsidRPr="00A273FD">
              <w:rPr>
                <w:rFonts w:eastAsia="Calibri"/>
                <w:color w:val="000000"/>
                <w:sz w:val="22"/>
                <w:szCs w:val="22"/>
              </w:rPr>
              <w:t xml:space="preserve"> Ознакомление с </w:t>
            </w:r>
            <w:r>
              <w:rPr>
                <w:rFonts w:eastAsia="Calibri"/>
                <w:color w:val="000000"/>
                <w:sz w:val="22"/>
                <w:szCs w:val="22"/>
              </w:rPr>
              <w:t>природой в детском саду. Младшая группа</w:t>
            </w:r>
            <w:r w:rsidR="00E14393">
              <w:rPr>
                <w:rFonts w:eastAsia="Calibri"/>
                <w:color w:val="000000"/>
                <w:sz w:val="22"/>
                <w:szCs w:val="22"/>
              </w:rPr>
              <w:t>.</w:t>
            </w:r>
          </w:p>
          <w:p w:rsidR="001E38E9" w:rsidRPr="0008365B" w:rsidRDefault="001E38E9" w:rsidP="001E38E9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08365B">
              <w:rPr>
                <w:rFonts w:eastAsia="Calibri"/>
                <w:sz w:val="22"/>
                <w:szCs w:val="22"/>
              </w:rPr>
              <w:t xml:space="preserve">Соломенникова О.А. </w:t>
            </w:r>
            <w:r w:rsidRPr="0008365B">
              <w:rPr>
                <w:rFonts w:eastAsia="Calibri"/>
                <w:color w:val="000000"/>
                <w:sz w:val="22"/>
                <w:szCs w:val="22"/>
              </w:rPr>
              <w:t>Ознакомление с природой в детском са</w:t>
            </w:r>
            <w:r>
              <w:rPr>
                <w:rFonts w:eastAsia="Calibri"/>
                <w:color w:val="000000"/>
                <w:sz w:val="22"/>
                <w:szCs w:val="22"/>
              </w:rPr>
              <w:t>ду. Средняя группа.</w:t>
            </w:r>
          </w:p>
          <w:p w:rsidR="001E38E9" w:rsidRPr="0008365B" w:rsidRDefault="001E38E9" w:rsidP="001E38E9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08365B">
              <w:rPr>
                <w:rFonts w:eastAsia="Calibri"/>
                <w:sz w:val="22"/>
                <w:szCs w:val="22"/>
              </w:rPr>
              <w:t xml:space="preserve">Соломенникова О.А. </w:t>
            </w:r>
            <w:r w:rsidR="00E14393">
              <w:rPr>
                <w:rFonts w:eastAsia="Calibri"/>
                <w:color w:val="000000"/>
                <w:sz w:val="22"/>
                <w:szCs w:val="22"/>
              </w:rPr>
              <w:t xml:space="preserve">Ознакомление с природой в детском саду. Старшая группа. </w:t>
            </w:r>
          </w:p>
          <w:p w:rsidR="001F67C2" w:rsidRPr="00C76EF2" w:rsidRDefault="001F67C2" w:rsidP="007B41F5">
            <w:pPr>
              <w:pStyle w:val="a9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Style w:val="badge"/>
                <w:sz w:val="22"/>
                <w:szCs w:val="22"/>
              </w:rPr>
            </w:pPr>
          </w:p>
          <w:p w:rsidR="001F67C2" w:rsidRPr="00C76EF2" w:rsidRDefault="001F67C2" w:rsidP="007B41F5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  <w:sz w:val="22"/>
                <w:szCs w:val="22"/>
              </w:rPr>
            </w:pPr>
            <w:r w:rsidRPr="00C76EF2">
              <w:rPr>
                <w:iCs/>
                <w:sz w:val="22"/>
                <w:szCs w:val="22"/>
              </w:rPr>
              <w:t xml:space="preserve">Плакаты: </w:t>
            </w:r>
            <w:r w:rsidRPr="00C76EF2">
              <w:rPr>
                <w:sz w:val="22"/>
                <w:szCs w:val="22"/>
              </w:rPr>
              <w:t>«Домашние животные»; «Домашние питомцы»; «Домашние птицы»; «Животные Африки»; «Ж</w:t>
            </w:r>
            <w:r w:rsidRPr="00C76EF2">
              <w:rPr>
                <w:sz w:val="22"/>
                <w:szCs w:val="22"/>
              </w:rPr>
              <w:t>и</w:t>
            </w:r>
            <w:r w:rsidRPr="00C76EF2">
              <w:rPr>
                <w:sz w:val="22"/>
                <w:szCs w:val="22"/>
              </w:rPr>
              <w:t>вотные средней полосы»; «Овощи»; «Птицы»; «Фрукты».</w:t>
            </w:r>
          </w:p>
          <w:p w:rsidR="001F67C2" w:rsidRPr="00C76EF2" w:rsidRDefault="001F67C2" w:rsidP="007B41F5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  <w:sz w:val="22"/>
                <w:szCs w:val="22"/>
              </w:rPr>
            </w:pPr>
            <w:r w:rsidRPr="00C76EF2">
              <w:rPr>
                <w:iCs/>
                <w:sz w:val="22"/>
                <w:szCs w:val="22"/>
              </w:rPr>
              <w:t>Картины для рассматривания: «</w:t>
            </w:r>
            <w:r w:rsidRPr="00C76EF2">
              <w:rPr>
                <w:sz w:val="22"/>
                <w:szCs w:val="22"/>
              </w:rPr>
              <w:t>Коза с козлятами»; «Кошка с котятами»; «Свинья с поросятами»; «Собака с щенками».</w:t>
            </w:r>
          </w:p>
          <w:p w:rsidR="001F67C2" w:rsidRDefault="001F67C2" w:rsidP="007B41F5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76EF2">
              <w:rPr>
                <w:iCs/>
                <w:sz w:val="22"/>
                <w:szCs w:val="22"/>
              </w:rPr>
              <w:t xml:space="preserve">Серия «Мир в картинках»: </w:t>
            </w:r>
            <w:r w:rsidRPr="00C76EF2">
              <w:rPr>
                <w:sz w:val="22"/>
                <w:szCs w:val="22"/>
              </w:rPr>
              <w:t>«Деревья и листья»; «Домашние животные»; «Д</w:t>
            </w:r>
            <w:r w:rsidRPr="00C76EF2">
              <w:rPr>
                <w:sz w:val="22"/>
                <w:szCs w:val="22"/>
              </w:rPr>
              <w:t>о</w:t>
            </w:r>
            <w:r w:rsidRPr="00C76EF2">
              <w:rPr>
                <w:sz w:val="22"/>
                <w:szCs w:val="22"/>
              </w:rPr>
              <w:t>машние птицы»; «Животные — д</w:t>
            </w:r>
            <w:r w:rsidRPr="00C76EF2">
              <w:rPr>
                <w:sz w:val="22"/>
                <w:szCs w:val="22"/>
              </w:rPr>
              <w:t>о</w:t>
            </w:r>
            <w:r w:rsidRPr="00C76EF2">
              <w:rPr>
                <w:sz w:val="22"/>
                <w:szCs w:val="22"/>
              </w:rPr>
              <w:t>машние питомцы»; «Животные жарких стран»; «Животные сред ней полосы»; «Морские обитатели»; «Насекомые»; «Овощи»; «Рептилии и амфибии»; «Собаки — друзья и помощники»; «Фрукты»; «</w:t>
            </w:r>
            <w:r>
              <w:rPr>
                <w:sz w:val="22"/>
                <w:szCs w:val="22"/>
              </w:rPr>
              <w:t xml:space="preserve">Цветы»; «Ягоды лесные»; «Ягоды» </w:t>
            </w:r>
          </w:p>
          <w:p w:rsidR="001F67C2" w:rsidRPr="00C76EF2" w:rsidRDefault="001F67C2" w:rsidP="007B41F5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76EF2">
              <w:rPr>
                <w:iCs/>
                <w:sz w:val="22"/>
                <w:szCs w:val="22"/>
              </w:rPr>
              <w:t xml:space="preserve">Серия «Мир в картинках»: </w:t>
            </w:r>
            <w:r w:rsidRPr="00C76EF2">
              <w:rPr>
                <w:sz w:val="22"/>
                <w:szCs w:val="22"/>
              </w:rPr>
              <w:t>«Государс</w:t>
            </w:r>
            <w:r w:rsidRPr="00C76EF2">
              <w:rPr>
                <w:sz w:val="22"/>
                <w:szCs w:val="22"/>
              </w:rPr>
              <w:t>т</w:t>
            </w:r>
            <w:r w:rsidRPr="00C76EF2">
              <w:rPr>
                <w:sz w:val="22"/>
                <w:szCs w:val="22"/>
              </w:rPr>
              <w:t>венные символы России»; «День Поб</w:t>
            </w:r>
            <w:r w:rsidRPr="00C76EF2">
              <w:rPr>
                <w:sz w:val="22"/>
                <w:szCs w:val="22"/>
              </w:rPr>
              <w:t>е</w:t>
            </w:r>
            <w:r w:rsidRPr="00C76EF2">
              <w:rPr>
                <w:sz w:val="22"/>
                <w:szCs w:val="22"/>
              </w:rPr>
              <w:t>ды».</w:t>
            </w:r>
          </w:p>
          <w:p w:rsidR="001F67C2" w:rsidRPr="00C76EF2" w:rsidRDefault="001F67C2" w:rsidP="007B41F5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  <w:sz w:val="22"/>
                <w:szCs w:val="22"/>
              </w:rPr>
            </w:pPr>
            <w:r w:rsidRPr="00C76EF2">
              <w:rPr>
                <w:iCs/>
                <w:sz w:val="22"/>
                <w:szCs w:val="22"/>
              </w:rPr>
              <w:t xml:space="preserve">Серия «Рассказы по картинкам»: </w:t>
            </w:r>
            <w:r w:rsidRPr="00C76EF2">
              <w:rPr>
                <w:sz w:val="22"/>
                <w:szCs w:val="22"/>
              </w:rPr>
              <w:t>«В</w:t>
            </w:r>
            <w:r w:rsidRPr="00C76EF2">
              <w:rPr>
                <w:sz w:val="22"/>
                <w:szCs w:val="22"/>
              </w:rPr>
              <w:t>е</w:t>
            </w:r>
            <w:r w:rsidRPr="00C76EF2">
              <w:rPr>
                <w:sz w:val="22"/>
                <w:szCs w:val="22"/>
              </w:rPr>
              <w:t>ликая Отечественная война в произв</w:t>
            </w:r>
            <w:r w:rsidRPr="00C76EF2">
              <w:rPr>
                <w:sz w:val="22"/>
                <w:szCs w:val="22"/>
              </w:rPr>
              <w:t>е</w:t>
            </w:r>
            <w:r w:rsidRPr="00C76EF2">
              <w:rPr>
                <w:sz w:val="22"/>
                <w:szCs w:val="22"/>
              </w:rPr>
              <w:t>дениях художников»; «Защитники Отечества».</w:t>
            </w:r>
          </w:p>
          <w:p w:rsidR="001F67C2" w:rsidRPr="00C76EF2" w:rsidRDefault="001F67C2" w:rsidP="007B41F5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76EF2">
              <w:rPr>
                <w:iCs/>
                <w:sz w:val="22"/>
                <w:szCs w:val="22"/>
              </w:rPr>
              <w:t xml:space="preserve">Серия «Расскажите детям о...»: </w:t>
            </w:r>
            <w:r w:rsidRPr="00C76EF2">
              <w:rPr>
                <w:sz w:val="22"/>
                <w:szCs w:val="22"/>
              </w:rPr>
              <w:t>«Ра</w:t>
            </w:r>
            <w:r w:rsidRPr="00C76EF2">
              <w:rPr>
                <w:sz w:val="22"/>
                <w:szCs w:val="22"/>
              </w:rPr>
              <w:t>с</w:t>
            </w:r>
            <w:r w:rsidRPr="00C76EF2">
              <w:rPr>
                <w:sz w:val="22"/>
                <w:szCs w:val="22"/>
              </w:rPr>
              <w:t>скажите детям о достопримечательн</w:t>
            </w:r>
            <w:r w:rsidRPr="00C76EF2">
              <w:rPr>
                <w:sz w:val="22"/>
                <w:szCs w:val="22"/>
              </w:rPr>
              <w:t>о</w:t>
            </w:r>
            <w:r w:rsidRPr="00C76EF2">
              <w:rPr>
                <w:sz w:val="22"/>
                <w:szCs w:val="22"/>
              </w:rPr>
              <w:t>стях Москвы»; «Расскажите детям о Московском Кремле»; «Расскажите детям об Отечественной войне 1812 года».</w:t>
            </w:r>
          </w:p>
        </w:tc>
        <w:tc>
          <w:tcPr>
            <w:tcW w:w="3969" w:type="dxa"/>
          </w:tcPr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t>Наглядные</w:t>
            </w:r>
            <w:r w:rsidRPr="00C76EF2">
              <w:rPr>
                <w:spacing w:val="-6"/>
              </w:rPr>
              <w:t xml:space="preserve"> </w:t>
            </w:r>
            <w:r w:rsidRPr="00C76EF2">
              <w:t>пособия,</w:t>
            </w:r>
            <w:r w:rsidRPr="00C76EF2">
              <w:rPr>
                <w:spacing w:val="-1"/>
              </w:rPr>
              <w:t xml:space="preserve"> </w:t>
            </w:r>
            <w:r w:rsidRPr="00C76EF2">
              <w:t>в</w:t>
            </w:r>
            <w:r w:rsidRPr="00C76EF2">
              <w:rPr>
                <w:spacing w:val="-1"/>
              </w:rPr>
              <w:t xml:space="preserve"> </w:t>
            </w:r>
            <w:r w:rsidRPr="00C76EF2">
              <w:t>том</w:t>
            </w:r>
            <w:r w:rsidRPr="00C76EF2">
              <w:rPr>
                <w:spacing w:val="-1"/>
              </w:rPr>
              <w:t xml:space="preserve"> </w:t>
            </w:r>
            <w:r w:rsidRPr="00C76EF2">
              <w:t>числе</w:t>
            </w:r>
            <w:r w:rsidRPr="00C76EF2">
              <w:rPr>
                <w:spacing w:val="-5"/>
              </w:rPr>
              <w:t xml:space="preserve"> </w:t>
            </w:r>
            <w:r w:rsidRPr="00C76EF2">
              <w:t>де</w:t>
            </w:r>
            <w:r w:rsidRPr="00C76EF2">
              <w:t>т</w:t>
            </w:r>
            <w:r w:rsidRPr="00C76EF2">
              <w:t>ские</w:t>
            </w:r>
            <w:r w:rsidRPr="00C76EF2">
              <w:rPr>
                <w:spacing w:val="-47"/>
              </w:rPr>
              <w:t xml:space="preserve"> </w:t>
            </w:r>
            <w:r w:rsidRPr="00C76EF2">
              <w:t>атласы, географическая карта, гл</w:t>
            </w:r>
            <w:r w:rsidRPr="00C76EF2">
              <w:t>о</w:t>
            </w:r>
            <w:r w:rsidRPr="00C76EF2">
              <w:t>бус,</w:t>
            </w:r>
            <w:r w:rsidRPr="00C76EF2">
              <w:rPr>
                <w:spacing w:val="1"/>
              </w:rPr>
              <w:t xml:space="preserve"> </w:t>
            </w:r>
            <w:r w:rsidRPr="00C76EF2">
              <w:t>календари, иллюстрации</w:t>
            </w:r>
            <w:r w:rsidRPr="00C76EF2">
              <w:rPr>
                <w:spacing w:val="-3"/>
              </w:rPr>
              <w:t xml:space="preserve"> </w:t>
            </w:r>
            <w:r w:rsidRPr="00C76EF2">
              <w:t>художн</w:t>
            </w:r>
            <w:r w:rsidRPr="00C76EF2">
              <w:t>и</w:t>
            </w:r>
            <w:r w:rsidRPr="00C76EF2">
              <w:t>ков.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t>Аудиозаписи</w:t>
            </w:r>
            <w:r w:rsidRPr="00C76EF2">
              <w:rPr>
                <w:spacing w:val="-5"/>
              </w:rPr>
              <w:t xml:space="preserve"> </w:t>
            </w:r>
            <w:r w:rsidRPr="00C76EF2">
              <w:t>со</w:t>
            </w:r>
            <w:r w:rsidRPr="00C76EF2">
              <w:rPr>
                <w:spacing w:val="-7"/>
              </w:rPr>
              <w:t xml:space="preserve"> </w:t>
            </w:r>
            <w:r w:rsidRPr="00C76EF2">
              <w:t>звуками</w:t>
            </w:r>
            <w:r w:rsidRPr="00C76EF2">
              <w:rPr>
                <w:spacing w:val="-4"/>
              </w:rPr>
              <w:t xml:space="preserve"> </w:t>
            </w:r>
            <w:r w:rsidRPr="00C76EF2">
              <w:t>природы,</w:t>
            </w:r>
            <w:r w:rsidRPr="00C76EF2">
              <w:rPr>
                <w:spacing w:val="-47"/>
              </w:rPr>
              <w:t xml:space="preserve"> </w:t>
            </w:r>
            <w:r w:rsidRPr="00C76EF2">
              <w:t>г</w:t>
            </w:r>
            <w:r w:rsidRPr="00C76EF2">
              <w:t>о</w:t>
            </w:r>
            <w:r w:rsidRPr="00C76EF2">
              <w:t>лосами</w:t>
            </w:r>
            <w:r w:rsidRPr="00C76EF2">
              <w:rPr>
                <w:spacing w:val="-1"/>
              </w:rPr>
              <w:t xml:space="preserve"> </w:t>
            </w:r>
            <w:r w:rsidRPr="00C76EF2">
              <w:t>птиц и др.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t>по организации дежурства в уголке</w:t>
            </w:r>
            <w:r w:rsidRPr="00C76EF2">
              <w:rPr>
                <w:spacing w:val="1"/>
              </w:rPr>
              <w:t xml:space="preserve"> </w:t>
            </w:r>
            <w:r w:rsidRPr="00C76EF2">
              <w:t>природы</w:t>
            </w:r>
            <w:r w:rsidRPr="00C76EF2">
              <w:rPr>
                <w:spacing w:val="1"/>
              </w:rPr>
              <w:t xml:space="preserve"> </w:t>
            </w:r>
            <w:r w:rsidRPr="00C76EF2">
              <w:t>непромокаемые фартуки,</w:t>
            </w:r>
            <w:r w:rsidRPr="00C76EF2">
              <w:rPr>
                <w:spacing w:val="1"/>
              </w:rPr>
              <w:t xml:space="preserve"> </w:t>
            </w:r>
            <w:r w:rsidRPr="00C76EF2">
              <w:t>салфетки для протирания листьев</w:t>
            </w:r>
            <w:r w:rsidRPr="00C76EF2">
              <w:rPr>
                <w:spacing w:val="1"/>
              </w:rPr>
              <w:t xml:space="preserve"> </w:t>
            </w:r>
            <w:r w:rsidRPr="00C76EF2">
              <w:t>ра</w:t>
            </w:r>
            <w:r w:rsidRPr="00C76EF2">
              <w:t>с</w:t>
            </w:r>
            <w:r w:rsidRPr="00C76EF2">
              <w:t>тений, лейки, инструменты для</w:t>
            </w:r>
            <w:r w:rsidRPr="00C76EF2">
              <w:rPr>
                <w:spacing w:val="1"/>
              </w:rPr>
              <w:t xml:space="preserve"> </w:t>
            </w:r>
            <w:r w:rsidRPr="00C76EF2">
              <w:t>рыхл</w:t>
            </w:r>
            <w:r w:rsidRPr="00C76EF2">
              <w:t>е</w:t>
            </w:r>
            <w:r w:rsidRPr="00C76EF2">
              <w:t>ния почвы); по организации</w:t>
            </w:r>
            <w:r w:rsidRPr="00C76EF2">
              <w:rPr>
                <w:spacing w:val="1"/>
              </w:rPr>
              <w:t xml:space="preserve"> </w:t>
            </w:r>
            <w:r w:rsidRPr="00C76EF2">
              <w:t>трудовой деятельности в природе: в</w:t>
            </w:r>
            <w:r w:rsidRPr="00C76EF2">
              <w:rPr>
                <w:spacing w:val="-47"/>
              </w:rPr>
              <w:t xml:space="preserve"> </w:t>
            </w:r>
            <w:r w:rsidRPr="00C76EF2">
              <w:t>огороде,</w:t>
            </w:r>
            <w:r w:rsidRPr="00C76EF2">
              <w:rPr>
                <w:spacing w:val="-1"/>
              </w:rPr>
              <w:t xml:space="preserve"> </w:t>
            </w:r>
            <w:r w:rsidRPr="00C76EF2">
              <w:t>на клумбе</w:t>
            </w:r>
            <w:r w:rsidRPr="00C76EF2">
              <w:rPr>
                <w:spacing w:val="-5"/>
              </w:rPr>
              <w:t xml:space="preserve"> </w:t>
            </w:r>
            <w:r w:rsidRPr="00C76EF2">
              <w:t>(детские</w:t>
            </w:r>
            <w:r w:rsidRPr="00C76EF2">
              <w:rPr>
                <w:spacing w:val="-4"/>
              </w:rPr>
              <w:t xml:space="preserve"> </w:t>
            </w:r>
            <w:r w:rsidRPr="00C76EF2">
              <w:t>грабли,</w:t>
            </w:r>
            <w:r w:rsidRPr="00C76EF2">
              <w:rPr>
                <w:spacing w:val="-47"/>
              </w:rPr>
              <w:t xml:space="preserve"> </w:t>
            </w:r>
            <w:r w:rsidRPr="00C76EF2">
              <w:t>лопатки,</w:t>
            </w:r>
            <w:r w:rsidRPr="00C76EF2">
              <w:rPr>
                <w:spacing w:val="3"/>
              </w:rPr>
              <w:t xml:space="preserve"> </w:t>
            </w:r>
            <w:r w:rsidRPr="00C76EF2">
              <w:t>ле</w:t>
            </w:r>
            <w:r w:rsidRPr="00C76EF2">
              <w:t>й</w:t>
            </w:r>
            <w:r w:rsidRPr="00C76EF2">
              <w:t>ки).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rPr>
                <w:b/>
              </w:rPr>
              <w:t>Игрушки и оборудование для</w:t>
            </w:r>
            <w:r w:rsidRPr="00C76EF2">
              <w:rPr>
                <w:b/>
                <w:spacing w:val="1"/>
              </w:rPr>
              <w:t xml:space="preserve"> </w:t>
            </w:r>
            <w:r w:rsidRPr="00C76EF2">
              <w:rPr>
                <w:b/>
              </w:rPr>
              <w:t>эксп</w:t>
            </w:r>
            <w:r w:rsidRPr="00C76EF2">
              <w:rPr>
                <w:b/>
              </w:rPr>
              <w:t>е</w:t>
            </w:r>
            <w:r w:rsidRPr="00C76EF2">
              <w:rPr>
                <w:b/>
              </w:rPr>
              <w:t>риментирования:</w:t>
            </w:r>
            <w:r w:rsidRPr="00C76EF2">
              <w:rPr>
                <w:b/>
                <w:spacing w:val="1"/>
              </w:rPr>
              <w:t xml:space="preserve"> </w:t>
            </w:r>
            <w:r w:rsidRPr="00C76EF2">
              <w:t>Игрушки и орудия для</w:t>
            </w:r>
            <w:r w:rsidRPr="00C76EF2">
              <w:rPr>
                <w:spacing w:val="1"/>
              </w:rPr>
              <w:t xml:space="preserve"> </w:t>
            </w:r>
            <w:r w:rsidRPr="00C76EF2">
              <w:t>экспериментирования с водой,</w:t>
            </w:r>
            <w:r w:rsidRPr="00C76EF2">
              <w:rPr>
                <w:spacing w:val="1"/>
              </w:rPr>
              <w:t xml:space="preserve"> </w:t>
            </w:r>
            <w:r w:rsidRPr="00C76EF2">
              <w:t>пе</w:t>
            </w:r>
            <w:r w:rsidRPr="00C76EF2">
              <w:t>с</w:t>
            </w:r>
            <w:r w:rsidRPr="00C76EF2">
              <w:t>ком,</w:t>
            </w:r>
            <w:r w:rsidRPr="00C76EF2">
              <w:rPr>
                <w:spacing w:val="-6"/>
              </w:rPr>
              <w:t xml:space="preserve"> </w:t>
            </w:r>
            <w:r w:rsidRPr="00C76EF2">
              <w:t>снегом.</w:t>
            </w:r>
            <w:r w:rsidRPr="00C76EF2">
              <w:rPr>
                <w:spacing w:val="-5"/>
              </w:rPr>
              <w:t xml:space="preserve"> </w:t>
            </w:r>
            <w:r w:rsidRPr="00C76EF2">
              <w:t>Непромокаемые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t>фартуки. Флюгеры</w:t>
            </w:r>
            <w:r w:rsidRPr="00C76EF2">
              <w:rPr>
                <w:spacing w:val="-3"/>
              </w:rPr>
              <w:t xml:space="preserve"> </w:t>
            </w:r>
            <w:r w:rsidRPr="00C76EF2">
              <w:t>для</w:t>
            </w:r>
            <w:r w:rsidRPr="00C76EF2">
              <w:rPr>
                <w:spacing w:val="42"/>
              </w:rPr>
              <w:t xml:space="preserve"> </w:t>
            </w:r>
            <w:r w:rsidRPr="00C76EF2">
              <w:t>наблюдений</w:t>
            </w:r>
            <w:r w:rsidR="007B41F5">
              <w:t xml:space="preserve"> </w:t>
            </w:r>
            <w:r w:rsidRPr="00C76EF2">
              <w:rPr>
                <w:spacing w:val="-47"/>
              </w:rPr>
              <w:t xml:space="preserve"> </w:t>
            </w:r>
            <w:r w:rsidRPr="00C76EF2">
              <w:t>за</w:t>
            </w:r>
            <w:r w:rsidRPr="00C76EF2">
              <w:rPr>
                <w:spacing w:val="-2"/>
              </w:rPr>
              <w:t xml:space="preserve"> </w:t>
            </w:r>
            <w:r w:rsidRPr="00C76EF2">
              <w:t>ветром,</w:t>
            </w:r>
            <w:r w:rsidRPr="00C76EF2">
              <w:rPr>
                <w:spacing w:val="2"/>
              </w:rPr>
              <w:t xml:space="preserve"> </w:t>
            </w:r>
            <w:r w:rsidRPr="00C76EF2">
              <w:t>крупные лупы и</w:t>
            </w:r>
            <w:r w:rsidRPr="00C76EF2">
              <w:rPr>
                <w:spacing w:val="-1"/>
              </w:rPr>
              <w:t xml:space="preserve"> </w:t>
            </w:r>
            <w:r w:rsidRPr="00C76EF2">
              <w:t>пр.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t>Игрушки, обозначающие животных</w:t>
            </w:r>
            <w:r w:rsidRPr="00C76EF2">
              <w:rPr>
                <w:spacing w:val="1"/>
              </w:rPr>
              <w:t xml:space="preserve"> </w:t>
            </w:r>
            <w:r w:rsidRPr="00C76EF2">
              <w:t>разных континентов (насекомых, птиц,</w:t>
            </w:r>
            <w:r w:rsidRPr="00C76EF2">
              <w:rPr>
                <w:spacing w:val="1"/>
              </w:rPr>
              <w:t xml:space="preserve"> </w:t>
            </w:r>
            <w:r w:rsidRPr="00C76EF2">
              <w:t>рыб, зверей). Настольно-печатные и</w:t>
            </w:r>
            <w:r w:rsidRPr="00C76EF2">
              <w:t>г</w:t>
            </w:r>
            <w:r w:rsidRPr="00C76EF2">
              <w:t>ры,</w:t>
            </w:r>
            <w:r w:rsidRPr="00C76EF2">
              <w:rPr>
                <w:spacing w:val="-47"/>
              </w:rPr>
              <w:t xml:space="preserve"> </w:t>
            </w:r>
            <w:r w:rsidRPr="00C76EF2">
              <w:t>в</w:t>
            </w:r>
            <w:r w:rsidRPr="00C76EF2">
              <w:rPr>
                <w:spacing w:val="-2"/>
              </w:rPr>
              <w:t xml:space="preserve"> </w:t>
            </w:r>
            <w:r w:rsidRPr="00C76EF2">
              <w:t>том</w:t>
            </w:r>
            <w:r w:rsidRPr="00C76EF2">
              <w:rPr>
                <w:spacing w:val="-1"/>
              </w:rPr>
              <w:t xml:space="preserve"> </w:t>
            </w:r>
            <w:r w:rsidRPr="00C76EF2">
              <w:t>числе</w:t>
            </w:r>
            <w:r w:rsidRPr="00C76EF2">
              <w:rPr>
                <w:spacing w:val="-5"/>
              </w:rPr>
              <w:t xml:space="preserve"> </w:t>
            </w:r>
            <w:r w:rsidRPr="00C76EF2">
              <w:t>краеведческого</w:t>
            </w:r>
            <w:r w:rsidRPr="00C76EF2">
              <w:rPr>
                <w:spacing w:val="-7"/>
              </w:rPr>
              <w:t xml:space="preserve"> </w:t>
            </w:r>
            <w:r w:rsidRPr="00C76EF2">
              <w:t>соде</w:t>
            </w:r>
            <w:r w:rsidRPr="00C76EF2">
              <w:t>р</w:t>
            </w:r>
            <w:r w:rsidRPr="00C76EF2">
              <w:t>жания,</w:t>
            </w:r>
            <w:r w:rsidRPr="00C76EF2">
              <w:rPr>
                <w:spacing w:val="-47"/>
              </w:rPr>
              <w:t xml:space="preserve"> </w:t>
            </w:r>
            <w:r w:rsidRPr="00C76EF2">
              <w:t>экологической</w:t>
            </w:r>
            <w:r w:rsidRPr="00C76EF2">
              <w:rPr>
                <w:spacing w:val="-2"/>
              </w:rPr>
              <w:t xml:space="preserve"> </w:t>
            </w:r>
            <w:r w:rsidRPr="00C76EF2">
              <w:t>направленности.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  <w:rPr>
                <w:b/>
              </w:rPr>
            </w:pPr>
            <w:r w:rsidRPr="00C76EF2">
              <w:rPr>
                <w:b/>
              </w:rPr>
              <w:t>Тематические наборы игрушек для</w:t>
            </w:r>
            <w:r w:rsidRPr="00C76EF2">
              <w:rPr>
                <w:b/>
                <w:spacing w:val="-47"/>
              </w:rPr>
              <w:t xml:space="preserve"> </w:t>
            </w:r>
            <w:r w:rsidRPr="00C76EF2">
              <w:rPr>
                <w:b/>
              </w:rPr>
              <w:t>режиссерских</w:t>
            </w:r>
            <w:r w:rsidRPr="00C76EF2">
              <w:rPr>
                <w:b/>
                <w:spacing w:val="49"/>
              </w:rPr>
              <w:t xml:space="preserve"> </w:t>
            </w:r>
            <w:r w:rsidRPr="00C76EF2">
              <w:rPr>
                <w:b/>
              </w:rPr>
              <w:t>игр: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t>«В</w:t>
            </w:r>
            <w:r w:rsidRPr="00C76EF2">
              <w:rPr>
                <w:spacing w:val="-6"/>
              </w:rPr>
              <w:t xml:space="preserve"> </w:t>
            </w:r>
            <w:r w:rsidRPr="00C76EF2">
              <w:t>деревне»,</w:t>
            </w:r>
            <w:r w:rsidRPr="00C76EF2">
              <w:rPr>
                <w:spacing w:val="2"/>
              </w:rPr>
              <w:t xml:space="preserve"> </w:t>
            </w:r>
            <w:r w:rsidRPr="00C76EF2">
              <w:t>«Птичий</w:t>
            </w:r>
            <w:r w:rsidRPr="00C76EF2">
              <w:rPr>
                <w:spacing w:val="-3"/>
              </w:rPr>
              <w:t xml:space="preserve"> </w:t>
            </w:r>
            <w:r w:rsidRPr="00C76EF2">
              <w:t>двор»,</w:t>
            </w:r>
            <w:r w:rsidRPr="00C76EF2">
              <w:rPr>
                <w:spacing w:val="2"/>
              </w:rPr>
              <w:t xml:space="preserve"> </w:t>
            </w:r>
            <w:r w:rsidRPr="00C76EF2">
              <w:t>«Ферма»,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t>«Ветлечебница»</w:t>
            </w:r>
            <w:r w:rsidRPr="00C76EF2">
              <w:rPr>
                <w:spacing w:val="-1"/>
              </w:rPr>
              <w:t xml:space="preserve"> </w:t>
            </w:r>
            <w:r w:rsidRPr="00C76EF2">
              <w:t>и</w:t>
            </w:r>
            <w:r w:rsidRPr="00C76EF2">
              <w:rPr>
                <w:spacing w:val="-2"/>
              </w:rPr>
              <w:t xml:space="preserve"> </w:t>
            </w:r>
            <w:r w:rsidRPr="00C76EF2">
              <w:t>др.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t>Книги со сказками, рассказами, стих</w:t>
            </w:r>
            <w:r w:rsidRPr="00C76EF2">
              <w:t>а</w:t>
            </w:r>
            <w:r w:rsidRPr="00C76EF2">
              <w:t>ми</w:t>
            </w:r>
            <w:r w:rsidRPr="00C76EF2">
              <w:rPr>
                <w:spacing w:val="-47"/>
              </w:rPr>
              <w:t xml:space="preserve"> </w:t>
            </w:r>
            <w:r w:rsidRPr="00C76EF2">
              <w:t>с иллюстрациями разных художн</w:t>
            </w:r>
            <w:r w:rsidRPr="00C76EF2">
              <w:t>и</w:t>
            </w:r>
            <w:r w:rsidRPr="00C76EF2">
              <w:t>ков;</w:t>
            </w:r>
            <w:r w:rsidRPr="00C76EF2">
              <w:rPr>
                <w:spacing w:val="1"/>
              </w:rPr>
              <w:t xml:space="preserve"> </w:t>
            </w:r>
            <w:r w:rsidRPr="00C76EF2">
              <w:t>детские</w:t>
            </w:r>
            <w:r w:rsidRPr="00C76EF2">
              <w:rPr>
                <w:spacing w:val="-3"/>
              </w:rPr>
              <w:t xml:space="preserve"> </w:t>
            </w:r>
            <w:r w:rsidRPr="00C76EF2">
              <w:t>журналы и</w:t>
            </w:r>
            <w:r w:rsidRPr="00C76EF2">
              <w:rPr>
                <w:spacing w:val="-2"/>
              </w:rPr>
              <w:t xml:space="preserve"> </w:t>
            </w:r>
            <w:r w:rsidRPr="00C76EF2">
              <w:t>энциклопедии.</w:t>
            </w:r>
          </w:p>
          <w:p w:rsidR="001F67C2" w:rsidRPr="00C76EF2" w:rsidRDefault="001F67C2" w:rsidP="007B41F5">
            <w:pPr>
              <w:pStyle w:val="a3"/>
              <w:widowControl w:val="0"/>
              <w:tabs>
                <w:tab w:val="left" w:pos="9069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t>Аудиозаписи</w:t>
            </w:r>
            <w:r w:rsidRPr="00C76EF2">
              <w:rPr>
                <w:spacing w:val="-7"/>
                <w:sz w:val="22"/>
                <w:szCs w:val="22"/>
              </w:rPr>
              <w:t xml:space="preserve"> </w:t>
            </w:r>
            <w:r w:rsidRPr="00C76EF2">
              <w:rPr>
                <w:sz w:val="22"/>
                <w:szCs w:val="22"/>
              </w:rPr>
              <w:t>с</w:t>
            </w:r>
            <w:r w:rsidRPr="00C76EF2">
              <w:rPr>
                <w:spacing w:val="-8"/>
                <w:sz w:val="22"/>
                <w:szCs w:val="22"/>
              </w:rPr>
              <w:t xml:space="preserve"> </w:t>
            </w:r>
            <w:r w:rsidRPr="00C76EF2">
              <w:rPr>
                <w:sz w:val="22"/>
                <w:szCs w:val="22"/>
              </w:rPr>
              <w:t>произведениями</w:t>
            </w:r>
            <w:r w:rsidRPr="00C76EF2">
              <w:rPr>
                <w:spacing w:val="-47"/>
                <w:sz w:val="22"/>
                <w:szCs w:val="22"/>
              </w:rPr>
              <w:t xml:space="preserve"> </w:t>
            </w:r>
            <w:r w:rsidRPr="00C76EF2">
              <w:rPr>
                <w:sz w:val="22"/>
                <w:szCs w:val="22"/>
              </w:rPr>
              <w:t>худ</w:t>
            </w:r>
            <w:r w:rsidRPr="00C76EF2">
              <w:rPr>
                <w:sz w:val="22"/>
                <w:szCs w:val="22"/>
              </w:rPr>
              <w:t>о</w:t>
            </w:r>
            <w:r w:rsidRPr="00C76EF2">
              <w:rPr>
                <w:sz w:val="22"/>
                <w:szCs w:val="22"/>
              </w:rPr>
              <w:t>жественной литературы и</w:t>
            </w:r>
            <w:r w:rsidRPr="00C76EF2">
              <w:rPr>
                <w:spacing w:val="1"/>
                <w:sz w:val="22"/>
                <w:szCs w:val="22"/>
              </w:rPr>
              <w:t xml:space="preserve"> </w:t>
            </w:r>
            <w:r w:rsidRPr="00C76EF2">
              <w:rPr>
                <w:sz w:val="22"/>
                <w:szCs w:val="22"/>
              </w:rPr>
              <w:t>фольклора.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t>Настольно-печатные игры, в том числе</w:t>
            </w:r>
            <w:r w:rsidRPr="00C76EF2">
              <w:rPr>
                <w:spacing w:val="-48"/>
              </w:rPr>
              <w:t xml:space="preserve"> </w:t>
            </w:r>
            <w:r w:rsidRPr="00C76EF2">
              <w:t>краеведческого содержания,</w:t>
            </w:r>
            <w:r w:rsidRPr="00C76EF2">
              <w:rPr>
                <w:spacing w:val="1"/>
              </w:rPr>
              <w:t xml:space="preserve"> </w:t>
            </w:r>
            <w:r w:rsidRPr="00C76EF2">
              <w:t>патриот</w:t>
            </w:r>
            <w:r w:rsidRPr="00C76EF2">
              <w:t>и</w:t>
            </w:r>
            <w:r w:rsidRPr="00C76EF2">
              <w:t>ческой</w:t>
            </w:r>
            <w:r w:rsidRPr="00C76EF2">
              <w:rPr>
                <w:spacing w:val="-2"/>
              </w:rPr>
              <w:t xml:space="preserve"> </w:t>
            </w:r>
            <w:r w:rsidRPr="00C76EF2">
              <w:t>направленности.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t>Государственные символы РФ в</w:t>
            </w:r>
            <w:r w:rsidRPr="00C76EF2">
              <w:rPr>
                <w:spacing w:val="-47"/>
              </w:rPr>
              <w:t xml:space="preserve"> </w:t>
            </w:r>
            <w:r w:rsidRPr="00C76EF2">
              <w:t>па</w:t>
            </w:r>
            <w:r w:rsidRPr="00C76EF2">
              <w:t>т</w:t>
            </w:r>
            <w:r w:rsidRPr="00C76EF2">
              <w:t>риотическом</w:t>
            </w:r>
            <w:r w:rsidRPr="00C76EF2">
              <w:rPr>
                <w:spacing w:val="7"/>
              </w:rPr>
              <w:t xml:space="preserve"> </w:t>
            </w:r>
            <w:r w:rsidRPr="00C76EF2">
              <w:t>уголке.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t>Книги Памяти группы с фото</w:t>
            </w:r>
            <w:r w:rsidRPr="00C76EF2">
              <w:rPr>
                <w:spacing w:val="1"/>
              </w:rPr>
              <w:t xml:space="preserve"> </w:t>
            </w:r>
            <w:r w:rsidRPr="00C76EF2">
              <w:t>прад</w:t>
            </w:r>
            <w:r w:rsidRPr="00C76EF2">
              <w:t>е</w:t>
            </w:r>
            <w:r w:rsidRPr="00C76EF2">
              <w:t>душек</w:t>
            </w:r>
            <w:r w:rsidRPr="00C76EF2">
              <w:rPr>
                <w:spacing w:val="-8"/>
              </w:rPr>
              <w:t xml:space="preserve"> </w:t>
            </w:r>
            <w:r w:rsidRPr="00C76EF2">
              <w:t>и</w:t>
            </w:r>
            <w:r w:rsidRPr="00C76EF2">
              <w:rPr>
                <w:spacing w:val="-8"/>
              </w:rPr>
              <w:t xml:space="preserve"> </w:t>
            </w:r>
            <w:r w:rsidRPr="00C76EF2">
              <w:t>прабабушек,</w:t>
            </w:r>
            <w:r w:rsidRPr="00C76EF2">
              <w:rPr>
                <w:spacing w:val="3"/>
              </w:rPr>
              <w:t xml:space="preserve"> </w:t>
            </w:r>
            <w:r w:rsidRPr="00C76EF2">
              <w:t>участников</w:t>
            </w:r>
            <w:r w:rsidRPr="00C76EF2">
              <w:rPr>
                <w:spacing w:val="-47"/>
              </w:rPr>
              <w:t xml:space="preserve"> </w:t>
            </w:r>
            <w:r w:rsidRPr="00C76EF2">
              <w:t>ВОВ.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t>Наглядные пособия, в том числе</w:t>
            </w:r>
            <w:r w:rsidRPr="00C76EF2">
              <w:rPr>
                <w:spacing w:val="-47"/>
              </w:rPr>
              <w:t xml:space="preserve"> </w:t>
            </w:r>
            <w:r w:rsidRPr="00C76EF2">
              <w:t>илл</w:t>
            </w:r>
            <w:r w:rsidRPr="00C76EF2">
              <w:t>ю</w:t>
            </w:r>
            <w:r w:rsidRPr="00C76EF2">
              <w:t>страции</w:t>
            </w:r>
            <w:r w:rsidRPr="00C76EF2">
              <w:rPr>
                <w:spacing w:val="-2"/>
              </w:rPr>
              <w:t xml:space="preserve"> </w:t>
            </w:r>
            <w:r w:rsidRPr="00C76EF2">
              <w:t>художников.</w:t>
            </w:r>
          </w:p>
          <w:p w:rsidR="001F67C2" w:rsidRPr="00C76EF2" w:rsidRDefault="001F67C2" w:rsidP="007B41F5">
            <w:pPr>
              <w:pStyle w:val="a3"/>
              <w:widowControl w:val="0"/>
              <w:tabs>
                <w:tab w:val="left" w:pos="9069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t>Комплекты</w:t>
            </w:r>
            <w:r w:rsidRPr="00C76EF2">
              <w:rPr>
                <w:spacing w:val="-47"/>
                <w:sz w:val="22"/>
                <w:szCs w:val="22"/>
              </w:rPr>
              <w:t xml:space="preserve"> </w:t>
            </w:r>
            <w:r w:rsidR="00603158">
              <w:rPr>
                <w:spacing w:val="-47"/>
                <w:sz w:val="22"/>
                <w:szCs w:val="22"/>
              </w:rPr>
              <w:t xml:space="preserve">        </w:t>
            </w:r>
            <w:r w:rsidRPr="00C76EF2">
              <w:rPr>
                <w:sz w:val="22"/>
                <w:szCs w:val="22"/>
              </w:rPr>
              <w:t>игрушек исторической т</w:t>
            </w:r>
            <w:r w:rsidRPr="00C76EF2">
              <w:rPr>
                <w:sz w:val="22"/>
                <w:szCs w:val="22"/>
              </w:rPr>
              <w:t>е</w:t>
            </w:r>
            <w:r w:rsidRPr="00C76EF2">
              <w:rPr>
                <w:sz w:val="22"/>
                <w:szCs w:val="22"/>
              </w:rPr>
              <w:t>матики:</w:t>
            </w:r>
            <w:r w:rsidRPr="00C76EF2">
              <w:rPr>
                <w:spacing w:val="1"/>
                <w:sz w:val="22"/>
                <w:szCs w:val="22"/>
              </w:rPr>
              <w:t xml:space="preserve"> </w:t>
            </w:r>
            <w:r w:rsidRPr="00C76EF2">
              <w:rPr>
                <w:sz w:val="22"/>
                <w:szCs w:val="22"/>
              </w:rPr>
              <w:t>изображающие воинов разных эпох,</w:t>
            </w:r>
            <w:r w:rsidRPr="00C76EF2">
              <w:rPr>
                <w:spacing w:val="1"/>
                <w:sz w:val="22"/>
                <w:szCs w:val="22"/>
              </w:rPr>
              <w:t xml:space="preserve"> </w:t>
            </w:r>
            <w:r w:rsidRPr="00C76EF2">
              <w:rPr>
                <w:sz w:val="22"/>
                <w:szCs w:val="22"/>
              </w:rPr>
              <w:t>набор динозавров и других ж</w:t>
            </w:r>
            <w:r w:rsidRPr="00C76EF2">
              <w:rPr>
                <w:sz w:val="22"/>
                <w:szCs w:val="22"/>
              </w:rPr>
              <w:t>и</w:t>
            </w:r>
            <w:r w:rsidRPr="00C76EF2">
              <w:rPr>
                <w:sz w:val="22"/>
                <w:szCs w:val="22"/>
              </w:rPr>
              <w:t>вотных</w:t>
            </w:r>
            <w:r w:rsidRPr="00C76EF2">
              <w:rPr>
                <w:spacing w:val="1"/>
                <w:sz w:val="22"/>
                <w:szCs w:val="22"/>
              </w:rPr>
              <w:t xml:space="preserve"> </w:t>
            </w:r>
            <w:r w:rsidRPr="00C76EF2">
              <w:rPr>
                <w:sz w:val="22"/>
                <w:szCs w:val="22"/>
              </w:rPr>
              <w:t>древних</w:t>
            </w:r>
            <w:r w:rsidRPr="00C76EF2">
              <w:rPr>
                <w:spacing w:val="1"/>
                <w:sz w:val="22"/>
                <w:szCs w:val="22"/>
              </w:rPr>
              <w:t xml:space="preserve"> </w:t>
            </w:r>
            <w:r w:rsidRPr="00C76EF2">
              <w:rPr>
                <w:sz w:val="22"/>
                <w:szCs w:val="22"/>
              </w:rPr>
              <w:t>времен</w:t>
            </w:r>
          </w:p>
        </w:tc>
      </w:tr>
      <w:tr w:rsidR="007B41F5" w:rsidRPr="00C76EF2" w:rsidTr="007B41F5">
        <w:tc>
          <w:tcPr>
            <w:tcW w:w="1951" w:type="dxa"/>
          </w:tcPr>
          <w:p w:rsidR="007B41F5" w:rsidRPr="00C76EF2" w:rsidRDefault="007B41F5" w:rsidP="001F67C2">
            <w:pPr>
              <w:pStyle w:val="TableParagraph"/>
              <w:adjustRightInd w:val="0"/>
              <w:ind w:left="0"/>
              <w:jc w:val="both"/>
              <w:rPr>
                <w:b/>
              </w:rPr>
            </w:pPr>
            <w:r>
              <w:rPr>
                <w:b/>
              </w:rPr>
              <w:t>Духовно-нравственное</w:t>
            </w:r>
          </w:p>
        </w:tc>
        <w:tc>
          <w:tcPr>
            <w:tcW w:w="3969" w:type="dxa"/>
          </w:tcPr>
          <w:p w:rsidR="00577C8D" w:rsidRPr="001E38E9" w:rsidRDefault="00577C8D" w:rsidP="001E38E9">
            <w:pPr>
              <w:jc w:val="both"/>
              <w:rPr>
                <w:sz w:val="22"/>
                <w:szCs w:val="22"/>
              </w:rPr>
            </w:pPr>
            <w:r w:rsidRPr="001E38E9">
              <w:rPr>
                <w:color w:val="000000"/>
                <w:sz w:val="22"/>
                <w:szCs w:val="22"/>
              </w:rPr>
              <w:t>Коломийченко Л.В. Дорогою добра: Концепция и программа социально-коммуникативного развития и соц</w:t>
            </w:r>
            <w:r w:rsidRPr="001E38E9">
              <w:rPr>
                <w:color w:val="000000"/>
                <w:sz w:val="22"/>
                <w:szCs w:val="22"/>
              </w:rPr>
              <w:t>и</w:t>
            </w:r>
            <w:r w:rsidRPr="001E38E9">
              <w:rPr>
                <w:color w:val="000000"/>
                <w:sz w:val="22"/>
                <w:szCs w:val="22"/>
              </w:rPr>
              <w:lastRenderedPageBreak/>
              <w:t>ального воспитания дошкольников</w:t>
            </w:r>
            <w:r w:rsidR="00E14393">
              <w:rPr>
                <w:sz w:val="22"/>
                <w:szCs w:val="22"/>
              </w:rPr>
              <w:t>.</w:t>
            </w:r>
          </w:p>
          <w:p w:rsidR="007B41F5" w:rsidRPr="001E38E9" w:rsidRDefault="007B41F5" w:rsidP="007B41F5">
            <w:pPr>
              <w:pStyle w:val="a9"/>
              <w:widowControl w:val="0"/>
              <w:shd w:val="clear" w:color="auto" w:fill="FFFFFF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Style w:val="badge"/>
                <w:b/>
                <w:sz w:val="22"/>
                <w:szCs w:val="22"/>
              </w:rPr>
            </w:pPr>
            <w:r w:rsidRPr="001E38E9">
              <w:rPr>
                <w:sz w:val="22"/>
                <w:szCs w:val="22"/>
              </w:rPr>
              <w:t>Петрова В.И., Стульник Т. Д. Этич</w:t>
            </w:r>
            <w:r w:rsidRPr="001E38E9">
              <w:rPr>
                <w:sz w:val="22"/>
                <w:szCs w:val="22"/>
              </w:rPr>
              <w:t>е</w:t>
            </w:r>
            <w:r w:rsidRPr="001E38E9">
              <w:rPr>
                <w:sz w:val="22"/>
                <w:szCs w:val="22"/>
              </w:rPr>
              <w:t>ские беседы с детьми 4-7 лет.</w:t>
            </w:r>
          </w:p>
          <w:p w:rsidR="00577C8D" w:rsidRPr="001E38E9" w:rsidRDefault="007B41F5" w:rsidP="007B41F5">
            <w:pPr>
              <w:pStyle w:val="a9"/>
              <w:widowControl w:val="0"/>
              <w:shd w:val="clear" w:color="auto" w:fill="FFFFFF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1E38E9">
              <w:rPr>
                <w:sz w:val="22"/>
                <w:szCs w:val="22"/>
              </w:rPr>
              <w:t>Петрова В.И., Стульник Т. Д. Нравс</w:t>
            </w:r>
            <w:r w:rsidRPr="001E38E9">
              <w:rPr>
                <w:sz w:val="22"/>
                <w:szCs w:val="22"/>
              </w:rPr>
              <w:t>т</w:t>
            </w:r>
            <w:r w:rsidRPr="001E38E9">
              <w:rPr>
                <w:sz w:val="22"/>
                <w:szCs w:val="22"/>
              </w:rPr>
              <w:t xml:space="preserve">венное воспитание в д/с. </w:t>
            </w:r>
          </w:p>
          <w:p w:rsidR="007B41F5" w:rsidRPr="00C76EF2" w:rsidRDefault="007B41F5" w:rsidP="00E143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E38E9">
              <w:rPr>
                <w:sz w:val="22"/>
                <w:szCs w:val="22"/>
              </w:rPr>
              <w:t>Князева О.Л., Маханёва М.Д. «Прио</w:t>
            </w:r>
            <w:r w:rsidRPr="001E38E9">
              <w:rPr>
                <w:sz w:val="22"/>
                <w:szCs w:val="22"/>
              </w:rPr>
              <w:t>б</w:t>
            </w:r>
            <w:r w:rsidRPr="001E38E9">
              <w:rPr>
                <w:sz w:val="22"/>
                <w:szCs w:val="22"/>
              </w:rPr>
              <w:t>щение дошкольников к истокам ру</w:t>
            </w:r>
            <w:r w:rsidRPr="001E38E9">
              <w:rPr>
                <w:sz w:val="22"/>
                <w:szCs w:val="22"/>
              </w:rPr>
              <w:t>с</w:t>
            </w:r>
            <w:r w:rsidRPr="001E38E9">
              <w:rPr>
                <w:sz w:val="22"/>
                <w:szCs w:val="22"/>
              </w:rPr>
              <w:t>ской народной культуры».</w:t>
            </w:r>
            <w:r w:rsidRPr="00C76EF2">
              <w:rPr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3969" w:type="dxa"/>
          </w:tcPr>
          <w:p w:rsidR="00603158" w:rsidRDefault="00603158" w:rsidP="007B41F5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C76EF2">
              <w:rPr>
                <w:b/>
              </w:rPr>
              <w:lastRenderedPageBreak/>
              <w:t>Дидактические</w:t>
            </w:r>
            <w:r w:rsidRPr="00C76EF2">
              <w:rPr>
                <w:b/>
                <w:spacing w:val="2"/>
              </w:rPr>
              <w:t xml:space="preserve"> </w:t>
            </w:r>
            <w:r w:rsidRPr="00C76EF2">
              <w:rPr>
                <w:b/>
              </w:rPr>
              <w:t>пособия</w:t>
            </w:r>
            <w:r>
              <w:rPr>
                <w:b/>
              </w:rPr>
              <w:t>, предм</w:t>
            </w:r>
            <w:r>
              <w:rPr>
                <w:b/>
              </w:rPr>
              <w:t>е</w:t>
            </w:r>
            <w:r>
              <w:rPr>
                <w:b/>
              </w:rPr>
              <w:t>ты быта</w:t>
            </w:r>
            <w:r w:rsidRPr="00C76EF2">
              <w:t>:</w:t>
            </w:r>
          </w:p>
          <w:p w:rsidR="007B41F5" w:rsidRPr="007B41F5" w:rsidRDefault="00603158" w:rsidP="007B41F5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  <w:r w:rsidR="007B41F5" w:rsidRPr="007B41F5">
              <w:rPr>
                <w:color w:val="000000"/>
                <w:sz w:val="22"/>
                <w:szCs w:val="22"/>
              </w:rPr>
              <w:t>Материал для знакомства детей «м</w:t>
            </w:r>
            <w:r w:rsidR="007B41F5" w:rsidRPr="007B41F5">
              <w:rPr>
                <w:color w:val="000000"/>
                <w:sz w:val="22"/>
                <w:szCs w:val="22"/>
              </w:rPr>
              <w:t>а</w:t>
            </w:r>
            <w:r w:rsidR="007B41F5" w:rsidRPr="007B41F5">
              <w:rPr>
                <w:color w:val="000000"/>
                <w:sz w:val="22"/>
                <w:szCs w:val="22"/>
              </w:rPr>
              <w:lastRenderedPageBreak/>
              <w:t>лой родиной»  —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="007B41F5" w:rsidRPr="007B41F5">
              <w:rPr>
                <w:color w:val="000000"/>
                <w:sz w:val="22"/>
                <w:szCs w:val="22"/>
              </w:rPr>
              <w:t>иллюстрации, фот</w:t>
            </w:r>
            <w:r w:rsidR="007B41F5" w:rsidRPr="007B41F5">
              <w:rPr>
                <w:color w:val="000000"/>
                <w:sz w:val="22"/>
                <w:szCs w:val="22"/>
              </w:rPr>
              <w:t>о</w:t>
            </w:r>
            <w:r w:rsidR="007B41F5" w:rsidRPr="007B41F5">
              <w:rPr>
                <w:color w:val="000000"/>
                <w:sz w:val="22"/>
                <w:szCs w:val="22"/>
              </w:rPr>
              <w:t>материалы, тематические папки на т</w:t>
            </w:r>
            <w:r w:rsidR="007B41F5" w:rsidRPr="007B41F5">
              <w:rPr>
                <w:color w:val="000000"/>
                <w:sz w:val="22"/>
                <w:szCs w:val="22"/>
              </w:rPr>
              <w:t>е</w:t>
            </w:r>
            <w:r w:rsidR="007B41F5" w:rsidRPr="007B41F5">
              <w:rPr>
                <w:color w:val="000000"/>
                <w:sz w:val="22"/>
                <w:szCs w:val="22"/>
              </w:rPr>
              <w:t>мы.</w:t>
            </w:r>
          </w:p>
          <w:p w:rsidR="007B41F5" w:rsidRPr="007B41F5" w:rsidRDefault="007B41F5" w:rsidP="007B41F5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7B41F5">
              <w:rPr>
                <w:color w:val="000000"/>
                <w:sz w:val="22"/>
                <w:szCs w:val="22"/>
              </w:rPr>
              <w:t>«История возникновения города»:</w:t>
            </w:r>
          </w:p>
          <w:p w:rsidR="007B41F5" w:rsidRPr="007B41F5" w:rsidRDefault="007B41F5" w:rsidP="007B41F5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7B41F5">
              <w:rPr>
                <w:color w:val="000000"/>
                <w:sz w:val="22"/>
                <w:szCs w:val="22"/>
              </w:rPr>
              <w:t>«Знаменитые люди нашего города»,</w:t>
            </w:r>
          </w:p>
          <w:p w:rsidR="007B41F5" w:rsidRPr="007B41F5" w:rsidRDefault="007B41F5" w:rsidP="007B41F5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7B41F5">
              <w:rPr>
                <w:color w:val="000000"/>
                <w:sz w:val="22"/>
                <w:szCs w:val="22"/>
              </w:rPr>
              <w:t>«</w:t>
            </w:r>
            <w:r w:rsidR="00603158">
              <w:rPr>
                <w:color w:val="000000"/>
                <w:sz w:val="22"/>
                <w:szCs w:val="22"/>
              </w:rPr>
              <w:t>Чапаевск современный</w:t>
            </w:r>
            <w:r w:rsidRPr="007B41F5">
              <w:rPr>
                <w:color w:val="000000"/>
                <w:sz w:val="22"/>
                <w:szCs w:val="22"/>
              </w:rPr>
              <w:t>»,</w:t>
            </w:r>
          </w:p>
          <w:p w:rsidR="007B41F5" w:rsidRPr="007B41F5" w:rsidRDefault="00603158" w:rsidP="007B41F5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7B41F5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«Достопримечательности Чапаевска</w:t>
            </w:r>
            <w:r w:rsidR="007B41F5" w:rsidRPr="007B41F5">
              <w:rPr>
                <w:color w:val="000000"/>
                <w:sz w:val="22"/>
                <w:szCs w:val="22"/>
              </w:rPr>
              <w:t>»,  и др.</w:t>
            </w:r>
          </w:p>
          <w:p w:rsidR="007B41F5" w:rsidRPr="007B41F5" w:rsidRDefault="00603158" w:rsidP="007B41F5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  <w:r w:rsidR="007B41F5" w:rsidRPr="007B41F5">
              <w:rPr>
                <w:color w:val="000000"/>
                <w:sz w:val="22"/>
                <w:szCs w:val="22"/>
              </w:rPr>
              <w:t>Приобщение к истокам русской н</w:t>
            </w:r>
            <w:r w:rsidR="007B41F5" w:rsidRPr="007B41F5">
              <w:rPr>
                <w:color w:val="000000"/>
                <w:sz w:val="22"/>
                <w:szCs w:val="22"/>
              </w:rPr>
              <w:t>а</w:t>
            </w:r>
            <w:r w:rsidR="007B41F5" w:rsidRPr="007B41F5">
              <w:rPr>
                <w:color w:val="000000"/>
                <w:sz w:val="22"/>
                <w:szCs w:val="22"/>
              </w:rPr>
              <w:t>родной культуры — иллюстрации и тема</w:t>
            </w:r>
            <w:r>
              <w:rPr>
                <w:color w:val="000000"/>
                <w:sz w:val="22"/>
                <w:szCs w:val="22"/>
              </w:rPr>
              <w:t>тические папки по темам</w:t>
            </w:r>
            <w:r w:rsidR="007B41F5" w:rsidRPr="007B41F5">
              <w:rPr>
                <w:color w:val="000000"/>
                <w:sz w:val="22"/>
                <w:szCs w:val="22"/>
              </w:rPr>
              <w:t>:</w:t>
            </w:r>
          </w:p>
          <w:p w:rsidR="007B41F5" w:rsidRPr="007B41F5" w:rsidRDefault="007B41F5" w:rsidP="007B41F5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7B41F5">
              <w:rPr>
                <w:color w:val="000000"/>
                <w:sz w:val="22"/>
                <w:szCs w:val="22"/>
              </w:rPr>
              <w:t>«Как жили люди на Руси»,</w:t>
            </w:r>
          </w:p>
          <w:p w:rsidR="007B41F5" w:rsidRPr="007B41F5" w:rsidRDefault="007B41F5" w:rsidP="007B41F5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7B41F5">
              <w:rPr>
                <w:color w:val="000000"/>
                <w:sz w:val="22"/>
                <w:szCs w:val="22"/>
              </w:rPr>
              <w:t>«Как наши предки выращивали хлеб», «Откуда что берётся»,</w:t>
            </w:r>
          </w:p>
          <w:p w:rsidR="007B41F5" w:rsidRPr="007B41F5" w:rsidRDefault="007B41F5" w:rsidP="007B41F5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7B41F5">
              <w:rPr>
                <w:color w:val="000000"/>
                <w:sz w:val="22"/>
                <w:szCs w:val="22"/>
              </w:rPr>
              <w:t>«Русские народные костюмы»,</w:t>
            </w:r>
          </w:p>
          <w:p w:rsidR="007B41F5" w:rsidRPr="007B41F5" w:rsidRDefault="007B41F5" w:rsidP="007B41F5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7B41F5">
              <w:rPr>
                <w:color w:val="000000"/>
                <w:sz w:val="22"/>
                <w:szCs w:val="22"/>
              </w:rPr>
              <w:t>«Русские православные праздники»,</w:t>
            </w:r>
          </w:p>
          <w:p w:rsidR="007B41F5" w:rsidRPr="007B41F5" w:rsidRDefault="007B41F5" w:rsidP="007B41F5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7B41F5">
              <w:rPr>
                <w:color w:val="000000"/>
                <w:sz w:val="22"/>
                <w:szCs w:val="22"/>
              </w:rPr>
              <w:t>«Русские народные игрушки»,</w:t>
            </w:r>
          </w:p>
          <w:p w:rsidR="007B41F5" w:rsidRPr="007B41F5" w:rsidRDefault="007B41F5" w:rsidP="007B41F5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7B41F5">
              <w:rPr>
                <w:color w:val="000000"/>
                <w:sz w:val="22"/>
                <w:szCs w:val="22"/>
              </w:rPr>
              <w:t> «Народный календарь»;</w:t>
            </w:r>
          </w:p>
          <w:p w:rsidR="007B41F5" w:rsidRPr="007B41F5" w:rsidRDefault="00603158" w:rsidP="007B41F5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-П</w:t>
            </w:r>
            <w:r w:rsidR="007B41F5" w:rsidRPr="007B41F5">
              <w:rPr>
                <w:color w:val="000000"/>
                <w:sz w:val="22"/>
                <w:szCs w:val="22"/>
              </w:rPr>
              <w:t>редметы старины (расписные ложки, плошки, платки, вышивка, одеяло ло</w:t>
            </w:r>
            <w:r w:rsidR="007B41F5" w:rsidRPr="007B41F5">
              <w:rPr>
                <w:color w:val="000000"/>
                <w:sz w:val="22"/>
                <w:szCs w:val="22"/>
              </w:rPr>
              <w:t>с</w:t>
            </w:r>
            <w:r w:rsidR="007B41F5" w:rsidRPr="007B41F5">
              <w:rPr>
                <w:color w:val="000000"/>
                <w:sz w:val="22"/>
                <w:szCs w:val="22"/>
              </w:rPr>
              <w:t>кутное, кружева и т.д.),</w:t>
            </w:r>
          </w:p>
          <w:p w:rsidR="007B41F5" w:rsidRPr="007B41F5" w:rsidRDefault="00603158" w:rsidP="007B41F5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-Н</w:t>
            </w:r>
            <w:r w:rsidR="007B41F5" w:rsidRPr="007B41F5">
              <w:rPr>
                <w:color w:val="000000"/>
                <w:sz w:val="22"/>
                <w:szCs w:val="22"/>
              </w:rPr>
              <w:t>ародные игрушки (богородские и</w:t>
            </w:r>
            <w:r w:rsidR="007B41F5" w:rsidRPr="007B41F5">
              <w:rPr>
                <w:color w:val="000000"/>
                <w:sz w:val="22"/>
                <w:szCs w:val="22"/>
              </w:rPr>
              <w:t>г</w:t>
            </w:r>
            <w:r>
              <w:rPr>
                <w:color w:val="000000"/>
                <w:sz w:val="22"/>
                <w:szCs w:val="22"/>
              </w:rPr>
              <w:t>рушки, матрешки</w:t>
            </w:r>
            <w:r w:rsidR="007B41F5" w:rsidRPr="007B41F5">
              <w:rPr>
                <w:color w:val="000000"/>
                <w:sz w:val="22"/>
                <w:szCs w:val="22"/>
              </w:rPr>
              <w:t>, дымковские, фил</w:t>
            </w:r>
            <w:r w:rsidR="007B41F5" w:rsidRPr="007B41F5">
              <w:rPr>
                <w:color w:val="000000"/>
                <w:sz w:val="22"/>
                <w:szCs w:val="22"/>
              </w:rPr>
              <w:t>и</w:t>
            </w:r>
            <w:r w:rsidR="007B41F5" w:rsidRPr="007B41F5">
              <w:rPr>
                <w:color w:val="000000"/>
                <w:sz w:val="22"/>
                <w:szCs w:val="22"/>
              </w:rPr>
              <w:t>моновские игрушки),</w:t>
            </w:r>
          </w:p>
          <w:p w:rsidR="007B41F5" w:rsidRPr="007B41F5" w:rsidRDefault="00603158" w:rsidP="007B41F5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-П</w:t>
            </w:r>
            <w:r w:rsidR="007B41F5" w:rsidRPr="007B41F5">
              <w:rPr>
                <w:color w:val="000000"/>
                <w:sz w:val="22"/>
                <w:szCs w:val="22"/>
              </w:rPr>
              <w:t>редметы народного декоративно-прикладного искусства,</w:t>
            </w:r>
          </w:p>
          <w:p w:rsidR="007B41F5" w:rsidRPr="007B41F5" w:rsidRDefault="007B41F5" w:rsidP="007B41F5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7B41F5">
              <w:rPr>
                <w:color w:val="000000"/>
                <w:sz w:val="22"/>
                <w:szCs w:val="22"/>
              </w:rPr>
              <w:t>различные макеты, «Русская печь»,  </w:t>
            </w:r>
          </w:p>
          <w:p w:rsidR="007B41F5" w:rsidRPr="007B41F5" w:rsidRDefault="007B41F5" w:rsidP="007B41F5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7B41F5">
              <w:rPr>
                <w:color w:val="000000"/>
                <w:sz w:val="22"/>
                <w:szCs w:val="22"/>
              </w:rPr>
              <w:t>куклы в национальных костюмах.</w:t>
            </w:r>
          </w:p>
          <w:p w:rsidR="00603158" w:rsidRPr="00C76EF2" w:rsidRDefault="00603158" w:rsidP="00603158">
            <w:pPr>
              <w:pStyle w:val="TableParagraph"/>
              <w:adjustRightInd w:val="0"/>
              <w:ind w:left="0"/>
              <w:jc w:val="both"/>
            </w:pPr>
            <w:r>
              <w:rPr>
                <w:color w:val="000000"/>
              </w:rPr>
              <w:t>-</w:t>
            </w:r>
            <w:r w:rsidRPr="00C76EF2">
              <w:t>Книги</w:t>
            </w:r>
            <w:r w:rsidRPr="00C76EF2">
              <w:rPr>
                <w:spacing w:val="1"/>
              </w:rPr>
              <w:t xml:space="preserve"> </w:t>
            </w:r>
            <w:r w:rsidRPr="00C76EF2">
              <w:t>со сказками, рассказами, ст</w:t>
            </w:r>
            <w:r w:rsidRPr="00C76EF2">
              <w:t>и</w:t>
            </w:r>
            <w:r w:rsidRPr="00C76EF2">
              <w:t>хами с</w:t>
            </w:r>
            <w:r w:rsidRPr="00C76EF2">
              <w:rPr>
                <w:spacing w:val="1"/>
              </w:rPr>
              <w:t xml:space="preserve"> </w:t>
            </w:r>
            <w:r w:rsidRPr="00C76EF2">
              <w:t>иллюстрациями разных худо</w:t>
            </w:r>
            <w:r w:rsidRPr="00C76EF2">
              <w:t>ж</w:t>
            </w:r>
            <w:r w:rsidRPr="00C76EF2">
              <w:t>ников</w:t>
            </w:r>
            <w:r>
              <w:t>.</w:t>
            </w:r>
          </w:p>
          <w:p w:rsidR="007B41F5" w:rsidRDefault="00603158" w:rsidP="00603158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C76EF2">
              <w:rPr>
                <w:sz w:val="22"/>
                <w:szCs w:val="22"/>
              </w:rPr>
              <w:t>Аудиозаписи</w:t>
            </w:r>
            <w:r w:rsidRPr="00C76EF2">
              <w:rPr>
                <w:spacing w:val="-7"/>
                <w:sz w:val="22"/>
                <w:szCs w:val="22"/>
              </w:rPr>
              <w:t xml:space="preserve"> </w:t>
            </w:r>
            <w:r w:rsidRPr="00C76EF2">
              <w:rPr>
                <w:sz w:val="22"/>
                <w:szCs w:val="22"/>
              </w:rPr>
              <w:t>с</w:t>
            </w:r>
            <w:r w:rsidRPr="00C76EF2">
              <w:rPr>
                <w:spacing w:val="-8"/>
                <w:sz w:val="22"/>
                <w:szCs w:val="22"/>
              </w:rPr>
              <w:t xml:space="preserve"> </w:t>
            </w:r>
            <w:r w:rsidRPr="00C76EF2">
              <w:rPr>
                <w:sz w:val="22"/>
                <w:szCs w:val="22"/>
              </w:rPr>
              <w:t>произведениями</w:t>
            </w:r>
            <w:r w:rsidRPr="00C76EF2">
              <w:rPr>
                <w:spacing w:val="-47"/>
                <w:sz w:val="22"/>
                <w:szCs w:val="22"/>
              </w:rPr>
              <w:t xml:space="preserve"> </w:t>
            </w:r>
            <w:r w:rsidRPr="00C76EF2">
              <w:rPr>
                <w:sz w:val="22"/>
                <w:szCs w:val="22"/>
              </w:rPr>
              <w:t>худ</w:t>
            </w:r>
            <w:r w:rsidRPr="00C76EF2">
              <w:rPr>
                <w:sz w:val="22"/>
                <w:szCs w:val="22"/>
              </w:rPr>
              <w:t>о</w:t>
            </w:r>
            <w:r w:rsidRPr="00C76EF2">
              <w:rPr>
                <w:sz w:val="22"/>
                <w:szCs w:val="22"/>
              </w:rPr>
              <w:t>жественной литературы и</w:t>
            </w:r>
            <w:r w:rsidRPr="00C76EF2">
              <w:rPr>
                <w:spacing w:val="1"/>
                <w:sz w:val="22"/>
                <w:szCs w:val="22"/>
              </w:rPr>
              <w:t xml:space="preserve"> </w:t>
            </w:r>
            <w:r w:rsidRPr="00C76EF2">
              <w:rPr>
                <w:sz w:val="22"/>
                <w:szCs w:val="22"/>
              </w:rPr>
              <w:t>фольклора.</w:t>
            </w:r>
          </w:p>
          <w:p w:rsidR="00603158" w:rsidRDefault="00603158" w:rsidP="00603158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-Документальные фильмы, презент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ции, мультфильмы.</w:t>
            </w:r>
          </w:p>
          <w:p w:rsidR="007B41F5" w:rsidRPr="00C76EF2" w:rsidRDefault="00603158" w:rsidP="00603158">
            <w:pPr>
              <w:shd w:val="clear" w:color="auto" w:fill="FFFFFF"/>
            </w:pPr>
            <w:r>
              <w:rPr>
                <w:sz w:val="22"/>
                <w:szCs w:val="22"/>
              </w:rPr>
              <w:t>-Дидактические игры по духовно-нравственному воспитанию</w:t>
            </w:r>
          </w:p>
        </w:tc>
      </w:tr>
      <w:tr w:rsidR="001F67C2" w:rsidRPr="00C76EF2" w:rsidTr="007B41F5">
        <w:tc>
          <w:tcPr>
            <w:tcW w:w="1951" w:type="dxa"/>
          </w:tcPr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  <w:rPr>
                <w:b/>
              </w:rPr>
            </w:pPr>
            <w:r w:rsidRPr="00C76EF2">
              <w:rPr>
                <w:b/>
              </w:rPr>
              <w:lastRenderedPageBreak/>
              <w:t>Социальное</w:t>
            </w:r>
          </w:p>
          <w:p w:rsidR="001F67C2" w:rsidRPr="00C76EF2" w:rsidRDefault="001F67C2" w:rsidP="007B41F5">
            <w:pPr>
              <w:pStyle w:val="a3"/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:rsidR="001F67C2" w:rsidRPr="00C76EF2" w:rsidRDefault="001F67C2" w:rsidP="007B41F5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76EF2">
              <w:rPr>
                <w:rFonts w:eastAsia="Calibri"/>
                <w:sz w:val="22"/>
                <w:szCs w:val="22"/>
              </w:rPr>
              <w:t>Белая К.Ю. Формирование основ без</w:t>
            </w:r>
            <w:r w:rsidRPr="00C76EF2">
              <w:rPr>
                <w:rFonts w:eastAsia="Calibri"/>
                <w:sz w:val="22"/>
                <w:szCs w:val="22"/>
              </w:rPr>
              <w:t>о</w:t>
            </w:r>
            <w:r w:rsidRPr="00C76EF2">
              <w:rPr>
                <w:rFonts w:eastAsia="Calibri"/>
                <w:sz w:val="22"/>
                <w:szCs w:val="22"/>
              </w:rPr>
              <w:t>пасности у дошкольников</w:t>
            </w:r>
            <w:r w:rsidR="00E14393">
              <w:rPr>
                <w:rFonts w:eastAsia="Calibri"/>
                <w:sz w:val="22"/>
                <w:szCs w:val="22"/>
              </w:rPr>
              <w:t>.</w:t>
            </w:r>
            <w:r w:rsidRPr="00C76EF2">
              <w:rPr>
                <w:rFonts w:eastAsia="Calibri"/>
                <w:sz w:val="22"/>
                <w:szCs w:val="22"/>
              </w:rPr>
              <w:t xml:space="preserve"> </w:t>
            </w:r>
          </w:p>
          <w:p w:rsidR="001F67C2" w:rsidRDefault="001F67C2" w:rsidP="007B41F5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t>Как обеспечить безопасность дошкол</w:t>
            </w:r>
            <w:r w:rsidRPr="00C76EF2">
              <w:rPr>
                <w:sz w:val="22"/>
                <w:szCs w:val="22"/>
              </w:rPr>
              <w:t>ь</w:t>
            </w:r>
            <w:r w:rsidRPr="00C76EF2">
              <w:rPr>
                <w:sz w:val="22"/>
                <w:szCs w:val="22"/>
              </w:rPr>
              <w:t>ников: Конспекты занятий по основам безопасности детей дошкольного во</w:t>
            </w:r>
            <w:r w:rsidRPr="00C76EF2">
              <w:rPr>
                <w:sz w:val="22"/>
                <w:szCs w:val="22"/>
              </w:rPr>
              <w:t>з</w:t>
            </w:r>
            <w:r w:rsidRPr="00C76EF2">
              <w:rPr>
                <w:sz w:val="22"/>
                <w:szCs w:val="22"/>
              </w:rPr>
              <w:t xml:space="preserve">раста: Кн. для воспитателей детского сада. / К.Ю. Белая, В.Н. Зимонина, Л.А. Кондрыкинская и др. </w:t>
            </w:r>
          </w:p>
          <w:p w:rsidR="00577C8D" w:rsidRPr="00C76EF2" w:rsidRDefault="001E38E9" w:rsidP="001E38E9">
            <w:pPr>
              <w:jc w:val="both"/>
              <w:rPr>
                <w:rFonts w:eastAsia="Calibri"/>
                <w:sz w:val="22"/>
                <w:szCs w:val="22"/>
              </w:rPr>
            </w:pPr>
            <w:r w:rsidRPr="001E38E9">
              <w:rPr>
                <w:color w:val="000000"/>
                <w:sz w:val="22"/>
                <w:szCs w:val="22"/>
              </w:rPr>
              <w:t>Коломийченко Л.В. Дорогою добра: Концепция и программа социально-коммуникативного развития и соц</w:t>
            </w:r>
            <w:r w:rsidRPr="001E38E9">
              <w:rPr>
                <w:color w:val="000000"/>
                <w:sz w:val="22"/>
                <w:szCs w:val="22"/>
              </w:rPr>
              <w:t>и</w:t>
            </w:r>
            <w:r w:rsidRPr="001E38E9">
              <w:rPr>
                <w:color w:val="000000"/>
                <w:sz w:val="22"/>
                <w:szCs w:val="22"/>
              </w:rPr>
              <w:t>ального воспитания дошкольников</w:t>
            </w:r>
            <w:r w:rsidR="00E14393">
              <w:rPr>
                <w:sz w:val="22"/>
                <w:szCs w:val="22"/>
              </w:rPr>
              <w:t>.</w:t>
            </w:r>
          </w:p>
          <w:p w:rsidR="001F67C2" w:rsidRPr="00C76EF2" w:rsidRDefault="001F67C2" w:rsidP="007B41F5">
            <w:pPr>
              <w:pStyle w:val="a9"/>
              <w:widowControl w:val="0"/>
              <w:shd w:val="clear" w:color="auto" w:fill="FFFFFF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Style w:val="badge"/>
                <w:b/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t>Буре Р.С. Социально-нравственное воспитание дошкольников (3-7 лет).</w:t>
            </w:r>
          </w:p>
          <w:p w:rsidR="001E38E9" w:rsidRPr="001E38E9" w:rsidRDefault="001E38E9" w:rsidP="001E38E9">
            <w:pPr>
              <w:rPr>
                <w:sz w:val="22"/>
                <w:szCs w:val="22"/>
              </w:rPr>
            </w:pPr>
            <w:r w:rsidRPr="001E38E9">
              <w:rPr>
                <w:sz w:val="22"/>
                <w:szCs w:val="22"/>
              </w:rPr>
              <w:t>Губанова Н.Ф. Развитие игровой де</w:t>
            </w:r>
            <w:r w:rsidRPr="001E38E9">
              <w:rPr>
                <w:sz w:val="22"/>
                <w:szCs w:val="22"/>
              </w:rPr>
              <w:t>я</w:t>
            </w:r>
            <w:r w:rsidRPr="001E38E9">
              <w:rPr>
                <w:sz w:val="22"/>
                <w:szCs w:val="22"/>
              </w:rPr>
              <w:t>тельности. 2 группа раннего возраста</w:t>
            </w:r>
            <w:r w:rsidR="00E14393">
              <w:rPr>
                <w:rFonts w:eastAsia="Calibri"/>
              </w:rPr>
              <w:t>.</w:t>
            </w:r>
          </w:p>
          <w:p w:rsidR="001E38E9" w:rsidRPr="001E38E9" w:rsidRDefault="001E38E9" w:rsidP="001E38E9">
            <w:pPr>
              <w:rPr>
                <w:sz w:val="22"/>
                <w:szCs w:val="22"/>
              </w:rPr>
            </w:pPr>
            <w:r w:rsidRPr="001E38E9">
              <w:rPr>
                <w:sz w:val="22"/>
                <w:szCs w:val="22"/>
              </w:rPr>
              <w:t>Губанова Н.Ф. Развитие игровой де</w:t>
            </w:r>
            <w:r w:rsidRPr="001E38E9">
              <w:rPr>
                <w:sz w:val="22"/>
                <w:szCs w:val="22"/>
              </w:rPr>
              <w:t>я</w:t>
            </w:r>
            <w:r w:rsidRPr="001E38E9">
              <w:rPr>
                <w:sz w:val="22"/>
                <w:szCs w:val="22"/>
              </w:rPr>
              <w:t>тельности. Младшая группа</w:t>
            </w:r>
            <w:r w:rsidR="00E14393">
              <w:rPr>
                <w:rFonts w:eastAsia="Calibri"/>
              </w:rPr>
              <w:t>.</w:t>
            </w:r>
          </w:p>
          <w:p w:rsidR="001E38E9" w:rsidRPr="001E38E9" w:rsidRDefault="001E38E9" w:rsidP="001E38E9">
            <w:pPr>
              <w:rPr>
                <w:sz w:val="22"/>
                <w:szCs w:val="22"/>
              </w:rPr>
            </w:pPr>
            <w:r w:rsidRPr="001E38E9">
              <w:rPr>
                <w:sz w:val="22"/>
                <w:szCs w:val="22"/>
              </w:rPr>
              <w:t>Губанова Н.Ф. Развитие игровой де</w:t>
            </w:r>
            <w:r w:rsidRPr="001E38E9">
              <w:rPr>
                <w:sz w:val="22"/>
                <w:szCs w:val="22"/>
              </w:rPr>
              <w:t>я</w:t>
            </w:r>
            <w:r w:rsidRPr="001E38E9">
              <w:rPr>
                <w:sz w:val="22"/>
                <w:szCs w:val="22"/>
              </w:rPr>
              <w:t>тельности.  Средняя группа</w:t>
            </w:r>
            <w:r w:rsidR="00E14393">
              <w:rPr>
                <w:sz w:val="22"/>
                <w:szCs w:val="22"/>
              </w:rPr>
              <w:t>.</w:t>
            </w:r>
          </w:p>
          <w:p w:rsidR="001E38E9" w:rsidRPr="001E38E9" w:rsidRDefault="001E38E9" w:rsidP="001E38E9">
            <w:pPr>
              <w:rPr>
                <w:sz w:val="22"/>
                <w:szCs w:val="22"/>
              </w:rPr>
            </w:pPr>
            <w:r w:rsidRPr="001E38E9">
              <w:rPr>
                <w:sz w:val="22"/>
                <w:szCs w:val="22"/>
              </w:rPr>
              <w:lastRenderedPageBreak/>
              <w:t>Губанова Н.Ф. Развитие игровой де</w:t>
            </w:r>
            <w:r w:rsidRPr="001E38E9">
              <w:rPr>
                <w:sz w:val="22"/>
                <w:szCs w:val="22"/>
              </w:rPr>
              <w:t>я</w:t>
            </w:r>
            <w:r w:rsidRPr="001E38E9">
              <w:rPr>
                <w:sz w:val="22"/>
                <w:szCs w:val="22"/>
              </w:rPr>
              <w:t>тельности.  Старшая  группа</w:t>
            </w:r>
            <w:r w:rsidR="00E14393">
              <w:rPr>
                <w:rFonts w:eastAsia="Calibri"/>
              </w:rPr>
              <w:t>.</w:t>
            </w:r>
          </w:p>
          <w:p w:rsidR="001F67C2" w:rsidRPr="00C76EF2" w:rsidRDefault="001F67C2" w:rsidP="007B41F5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  <w:rPr>
                <w:b/>
              </w:rPr>
            </w:pPr>
            <w:r w:rsidRPr="00C76EF2">
              <w:rPr>
                <w:b/>
              </w:rPr>
              <w:lastRenderedPageBreak/>
              <w:t>Образные</w:t>
            </w:r>
            <w:r w:rsidRPr="00C76EF2">
              <w:rPr>
                <w:b/>
                <w:spacing w:val="1"/>
              </w:rPr>
              <w:t xml:space="preserve"> </w:t>
            </w:r>
            <w:r w:rsidRPr="00C76EF2">
              <w:rPr>
                <w:b/>
              </w:rPr>
              <w:t>игрушки: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 w:firstLine="52"/>
              <w:jc w:val="both"/>
            </w:pPr>
            <w:r w:rsidRPr="00C76EF2">
              <w:t>Куклы</w:t>
            </w:r>
            <w:r w:rsidRPr="00C76EF2">
              <w:rPr>
                <w:spacing w:val="-1"/>
              </w:rPr>
              <w:t xml:space="preserve"> </w:t>
            </w:r>
            <w:r w:rsidRPr="00C76EF2">
              <w:t>разных размеров</w:t>
            </w:r>
            <w:r w:rsidRPr="00C76EF2">
              <w:rPr>
                <w:spacing w:val="1"/>
              </w:rPr>
              <w:t xml:space="preserve"> </w:t>
            </w:r>
            <w:r w:rsidRPr="00C76EF2">
              <w:t>(мальчики,</w:t>
            </w:r>
            <w:r w:rsidRPr="00C76EF2">
              <w:rPr>
                <w:spacing w:val="1"/>
              </w:rPr>
              <w:t xml:space="preserve"> </w:t>
            </w:r>
            <w:r w:rsidRPr="00C76EF2">
              <w:t>девочки,</w:t>
            </w:r>
            <w:r w:rsidRPr="00C76EF2">
              <w:rPr>
                <w:spacing w:val="2"/>
              </w:rPr>
              <w:t xml:space="preserve"> </w:t>
            </w:r>
            <w:r w:rsidRPr="00C76EF2">
              <w:t>младенцы),</w:t>
            </w:r>
            <w:r w:rsidRPr="00C76EF2">
              <w:rPr>
                <w:spacing w:val="3"/>
              </w:rPr>
              <w:t xml:space="preserve"> </w:t>
            </w:r>
            <w:r w:rsidRPr="00C76EF2">
              <w:t>в</w:t>
            </w:r>
            <w:r w:rsidRPr="00C76EF2">
              <w:rPr>
                <w:spacing w:val="-4"/>
              </w:rPr>
              <w:t xml:space="preserve"> </w:t>
            </w:r>
            <w:r w:rsidRPr="00C76EF2">
              <w:t>том</w:t>
            </w:r>
            <w:r w:rsidRPr="00C76EF2">
              <w:rPr>
                <w:spacing w:val="3"/>
              </w:rPr>
              <w:t xml:space="preserve"> </w:t>
            </w:r>
            <w:r w:rsidRPr="00C76EF2">
              <w:t>числе,</w:t>
            </w:r>
            <w:r w:rsidRPr="00C76EF2">
              <w:rPr>
                <w:spacing w:val="1"/>
              </w:rPr>
              <w:t xml:space="preserve"> </w:t>
            </w:r>
            <w:r w:rsidRPr="00C76EF2">
              <w:t>пре</w:t>
            </w:r>
            <w:r w:rsidRPr="00C76EF2">
              <w:t>д</w:t>
            </w:r>
            <w:r w:rsidRPr="00C76EF2">
              <w:t>ставляющие людей разных</w:t>
            </w:r>
            <w:r w:rsidRPr="00C76EF2">
              <w:rPr>
                <w:spacing w:val="1"/>
              </w:rPr>
              <w:t xml:space="preserve"> </w:t>
            </w:r>
            <w:r w:rsidRPr="00C76EF2">
              <w:t>профессий и национальностей.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  <w:rPr>
                <w:spacing w:val="3"/>
              </w:rPr>
            </w:pPr>
            <w:r w:rsidRPr="00C76EF2">
              <w:t xml:space="preserve">Игрушки, обозначающие </w:t>
            </w:r>
            <w:r w:rsidRPr="00C76EF2">
              <w:rPr>
                <w:spacing w:val="-47"/>
              </w:rPr>
              <w:t xml:space="preserve"> </w:t>
            </w:r>
            <w:r w:rsidRPr="00C76EF2">
              <w:t>животных разных</w:t>
            </w:r>
            <w:r w:rsidRPr="00C76EF2">
              <w:rPr>
                <w:spacing w:val="1"/>
              </w:rPr>
              <w:t xml:space="preserve"> </w:t>
            </w:r>
            <w:r w:rsidRPr="00C76EF2">
              <w:t>континентов</w:t>
            </w:r>
            <w:r w:rsidRPr="00C76EF2">
              <w:rPr>
                <w:spacing w:val="1"/>
              </w:rPr>
              <w:t xml:space="preserve"> </w:t>
            </w:r>
            <w:r w:rsidRPr="00C76EF2">
              <w:t>(насекомых,</w:t>
            </w:r>
            <w:r w:rsidRPr="00C76EF2">
              <w:rPr>
                <w:spacing w:val="3"/>
              </w:rPr>
              <w:t xml:space="preserve"> </w:t>
            </w:r>
            <w:r w:rsidRPr="00C76EF2">
              <w:t>птиц, рыб, зверей).</w:t>
            </w:r>
            <w:r w:rsidRPr="00C76EF2">
              <w:rPr>
                <w:spacing w:val="3"/>
              </w:rPr>
              <w:t xml:space="preserve"> 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t>Комплекты игрушек</w:t>
            </w:r>
            <w:r w:rsidRPr="00C76EF2">
              <w:rPr>
                <w:spacing w:val="1"/>
              </w:rPr>
              <w:t xml:space="preserve"> </w:t>
            </w:r>
            <w:r w:rsidRPr="00C76EF2">
              <w:t>исторической т</w:t>
            </w:r>
            <w:r w:rsidRPr="00C76EF2">
              <w:t>е</w:t>
            </w:r>
            <w:r w:rsidRPr="00C76EF2">
              <w:t>матики: изображающие</w:t>
            </w:r>
            <w:r w:rsidRPr="00C76EF2">
              <w:rPr>
                <w:spacing w:val="1"/>
              </w:rPr>
              <w:t xml:space="preserve"> </w:t>
            </w:r>
            <w:r w:rsidRPr="00C76EF2">
              <w:t>воинов разных эпох, набор динозавров и</w:t>
            </w:r>
            <w:r w:rsidRPr="00C76EF2">
              <w:rPr>
                <w:spacing w:val="-47"/>
              </w:rPr>
              <w:t xml:space="preserve"> </w:t>
            </w:r>
            <w:r w:rsidRPr="00C76EF2">
              <w:t>других ж</w:t>
            </w:r>
            <w:r w:rsidRPr="00C76EF2">
              <w:t>и</w:t>
            </w:r>
            <w:r w:rsidRPr="00C76EF2">
              <w:t>вотных древних</w:t>
            </w:r>
            <w:r w:rsidRPr="00C76EF2">
              <w:rPr>
                <w:spacing w:val="1"/>
              </w:rPr>
              <w:t xml:space="preserve"> </w:t>
            </w:r>
            <w:r w:rsidRPr="00C76EF2">
              <w:t>времен.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t>Народные игрушки (из глины, дерева,</w:t>
            </w:r>
            <w:r w:rsidRPr="00C76EF2">
              <w:rPr>
                <w:spacing w:val="-47"/>
              </w:rPr>
              <w:t xml:space="preserve"> </w:t>
            </w:r>
            <w:r w:rsidRPr="00C76EF2">
              <w:t>ткани,</w:t>
            </w:r>
            <w:r w:rsidRPr="00C76EF2">
              <w:rPr>
                <w:spacing w:val="3"/>
              </w:rPr>
              <w:t xml:space="preserve"> </w:t>
            </w:r>
            <w:r w:rsidRPr="00C76EF2">
              <w:t>соломы</w:t>
            </w:r>
            <w:r w:rsidRPr="00C76EF2">
              <w:rPr>
                <w:spacing w:val="1"/>
              </w:rPr>
              <w:t xml:space="preserve"> </w:t>
            </w:r>
            <w:r w:rsidRPr="00C76EF2">
              <w:t>и пр.).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rPr>
                <w:b/>
              </w:rPr>
              <w:t>Тематические наборы игрушек для</w:t>
            </w:r>
            <w:r w:rsidRPr="00C76EF2">
              <w:rPr>
                <w:b/>
                <w:spacing w:val="-47"/>
              </w:rPr>
              <w:t xml:space="preserve">       </w:t>
            </w:r>
            <w:r w:rsidRPr="00C76EF2">
              <w:rPr>
                <w:b/>
              </w:rPr>
              <w:t>режиссерских</w:t>
            </w:r>
            <w:r w:rsidRPr="00C76EF2">
              <w:rPr>
                <w:b/>
                <w:spacing w:val="-4"/>
              </w:rPr>
              <w:t xml:space="preserve"> </w:t>
            </w:r>
            <w:r w:rsidRPr="00C76EF2">
              <w:rPr>
                <w:b/>
              </w:rPr>
              <w:t>иг</w:t>
            </w:r>
            <w:r w:rsidRPr="00C76EF2">
              <w:t>р: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t>«Магазин»,</w:t>
            </w:r>
            <w:r w:rsidRPr="00C76EF2">
              <w:rPr>
                <w:spacing w:val="-4"/>
              </w:rPr>
              <w:t xml:space="preserve"> </w:t>
            </w:r>
            <w:r w:rsidRPr="00C76EF2">
              <w:t>«Пожарная</w:t>
            </w:r>
            <w:r w:rsidRPr="00C76EF2">
              <w:rPr>
                <w:spacing w:val="-3"/>
              </w:rPr>
              <w:t xml:space="preserve"> </w:t>
            </w:r>
            <w:r w:rsidRPr="00C76EF2">
              <w:t>станция»,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t>«Вокзал»,</w:t>
            </w:r>
            <w:r w:rsidRPr="00C76EF2">
              <w:rPr>
                <w:spacing w:val="-4"/>
              </w:rPr>
              <w:t xml:space="preserve"> </w:t>
            </w:r>
            <w:r w:rsidRPr="00C76EF2">
              <w:t>«Аэропорт»,</w:t>
            </w:r>
            <w:r w:rsidRPr="00C76EF2">
              <w:rPr>
                <w:spacing w:val="-1"/>
              </w:rPr>
              <w:t xml:space="preserve"> </w:t>
            </w:r>
            <w:r w:rsidRPr="00C76EF2">
              <w:t>«Гараж»,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t>«Бензоколонка»,</w:t>
            </w:r>
            <w:r w:rsidRPr="00C76EF2">
              <w:rPr>
                <w:spacing w:val="-3"/>
              </w:rPr>
              <w:t xml:space="preserve"> </w:t>
            </w:r>
            <w:r w:rsidRPr="00C76EF2">
              <w:t>«В</w:t>
            </w:r>
            <w:r w:rsidRPr="00C76EF2">
              <w:rPr>
                <w:spacing w:val="-8"/>
              </w:rPr>
              <w:t xml:space="preserve"> </w:t>
            </w:r>
            <w:r w:rsidRPr="00C76EF2">
              <w:t>деревне»,</w:t>
            </w:r>
            <w:r w:rsidRPr="00C76EF2">
              <w:rPr>
                <w:spacing w:val="-2"/>
              </w:rPr>
              <w:t xml:space="preserve"> </w:t>
            </w:r>
            <w:r w:rsidRPr="00C76EF2">
              <w:t>«Птичий</w:t>
            </w:r>
            <w:r w:rsidRPr="00C76EF2">
              <w:rPr>
                <w:spacing w:val="-47"/>
              </w:rPr>
              <w:t xml:space="preserve"> </w:t>
            </w:r>
            <w:r w:rsidRPr="00C76EF2">
              <w:t>двор»,</w:t>
            </w:r>
            <w:r w:rsidRPr="00C76EF2">
              <w:rPr>
                <w:spacing w:val="3"/>
              </w:rPr>
              <w:t xml:space="preserve"> </w:t>
            </w:r>
            <w:r w:rsidRPr="00C76EF2">
              <w:t>«Ферма»</w:t>
            </w:r>
            <w:r w:rsidRPr="00C76EF2">
              <w:rPr>
                <w:spacing w:val="-3"/>
              </w:rPr>
              <w:t xml:space="preserve"> </w:t>
            </w:r>
            <w:r w:rsidRPr="00C76EF2">
              <w:t>и др.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rPr>
                <w:b/>
              </w:rPr>
              <w:lastRenderedPageBreak/>
              <w:t xml:space="preserve">Предметы быта: </w:t>
            </w:r>
            <w:r w:rsidRPr="00C76EF2">
              <w:t>Соразмерные</w:t>
            </w:r>
            <w:r w:rsidRPr="00C76EF2">
              <w:rPr>
                <w:spacing w:val="1"/>
              </w:rPr>
              <w:t xml:space="preserve"> </w:t>
            </w:r>
            <w:r w:rsidRPr="00C76EF2">
              <w:t>куклам наборы посуды (чайной,</w:t>
            </w:r>
            <w:r w:rsidRPr="00C76EF2">
              <w:rPr>
                <w:spacing w:val="1"/>
              </w:rPr>
              <w:t xml:space="preserve"> </w:t>
            </w:r>
            <w:r w:rsidRPr="00C76EF2">
              <w:t>столовой),</w:t>
            </w:r>
            <w:r w:rsidRPr="00C76EF2">
              <w:rPr>
                <w:spacing w:val="2"/>
              </w:rPr>
              <w:t xml:space="preserve"> </w:t>
            </w:r>
            <w:r w:rsidRPr="00C76EF2">
              <w:t>мебели,</w:t>
            </w:r>
            <w:r w:rsidRPr="00C76EF2">
              <w:rPr>
                <w:spacing w:val="2"/>
              </w:rPr>
              <w:t xml:space="preserve"> </w:t>
            </w:r>
            <w:r w:rsidRPr="00C76EF2">
              <w:t>постельных</w:t>
            </w:r>
            <w:r w:rsidRPr="00C76EF2">
              <w:rPr>
                <w:spacing w:val="1"/>
              </w:rPr>
              <w:t xml:space="preserve"> </w:t>
            </w:r>
            <w:r w:rsidRPr="00C76EF2">
              <w:t>принадлежностей,</w:t>
            </w:r>
            <w:r w:rsidRPr="00C76EF2">
              <w:rPr>
                <w:spacing w:val="-6"/>
              </w:rPr>
              <w:t xml:space="preserve"> </w:t>
            </w:r>
            <w:r w:rsidRPr="00C76EF2">
              <w:t>бытовой</w:t>
            </w:r>
            <w:r w:rsidRPr="00C76EF2">
              <w:rPr>
                <w:spacing w:val="-8"/>
              </w:rPr>
              <w:t xml:space="preserve"> </w:t>
            </w:r>
            <w:r w:rsidRPr="00C76EF2">
              <w:t>техники,</w:t>
            </w:r>
            <w:r w:rsidRPr="00C76EF2">
              <w:rPr>
                <w:spacing w:val="-47"/>
              </w:rPr>
              <w:t xml:space="preserve"> </w:t>
            </w:r>
            <w:r w:rsidRPr="00C76EF2">
              <w:t>раскладные</w:t>
            </w:r>
            <w:r w:rsidRPr="00C76EF2">
              <w:rPr>
                <w:spacing w:val="-2"/>
              </w:rPr>
              <w:t xml:space="preserve"> </w:t>
            </w:r>
            <w:r w:rsidRPr="00C76EF2">
              <w:t>коляски,</w:t>
            </w:r>
            <w:r w:rsidRPr="00C76EF2">
              <w:rPr>
                <w:spacing w:val="3"/>
              </w:rPr>
              <w:t xml:space="preserve"> </w:t>
            </w:r>
            <w:r w:rsidRPr="00C76EF2">
              <w:t>санки.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rPr>
                <w:b/>
              </w:rPr>
              <w:t>Наборы игрушечных инструментов:</w:t>
            </w:r>
            <w:r w:rsidRPr="00C76EF2">
              <w:rPr>
                <w:b/>
                <w:spacing w:val="1"/>
              </w:rPr>
              <w:t xml:space="preserve"> </w:t>
            </w:r>
            <w:r w:rsidRPr="00C76EF2">
              <w:t>молоток, пила, топор, отвертка, гае</w:t>
            </w:r>
            <w:r w:rsidRPr="00C76EF2">
              <w:t>ч</w:t>
            </w:r>
            <w:r w:rsidRPr="00C76EF2">
              <w:t>ные</w:t>
            </w:r>
            <w:r w:rsidRPr="00C76EF2">
              <w:rPr>
                <w:spacing w:val="-48"/>
              </w:rPr>
              <w:t xml:space="preserve"> </w:t>
            </w:r>
            <w:r w:rsidRPr="00C76EF2">
              <w:t>ключи</w:t>
            </w:r>
            <w:r w:rsidRPr="00C76EF2">
              <w:rPr>
                <w:spacing w:val="-1"/>
              </w:rPr>
              <w:t xml:space="preserve"> </w:t>
            </w:r>
            <w:r w:rsidRPr="00C76EF2">
              <w:t>др.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rPr>
                <w:b/>
              </w:rPr>
              <w:t>Техника,</w:t>
            </w:r>
            <w:r w:rsidRPr="00C76EF2">
              <w:rPr>
                <w:b/>
                <w:spacing w:val="-5"/>
              </w:rPr>
              <w:t xml:space="preserve"> </w:t>
            </w:r>
            <w:r w:rsidRPr="00C76EF2">
              <w:rPr>
                <w:b/>
              </w:rPr>
              <w:t>транспорт</w:t>
            </w:r>
            <w:r w:rsidRPr="00C76EF2">
              <w:rPr>
                <w:b/>
                <w:spacing w:val="-4"/>
              </w:rPr>
              <w:t xml:space="preserve"> </w:t>
            </w:r>
            <w:r w:rsidRPr="00C76EF2">
              <w:t>Наборы</w:t>
            </w:r>
            <w:r w:rsidRPr="00C76EF2">
              <w:rPr>
                <w:spacing w:val="-4"/>
              </w:rPr>
              <w:t xml:space="preserve"> </w:t>
            </w:r>
            <w:r w:rsidRPr="00C76EF2">
              <w:t>игрушек</w:t>
            </w:r>
            <w:r w:rsidRPr="00C76EF2">
              <w:rPr>
                <w:spacing w:val="-47"/>
              </w:rPr>
              <w:t xml:space="preserve"> </w:t>
            </w:r>
            <w:r w:rsidRPr="00C76EF2">
              <w:t>разного размера, изображающих</w:t>
            </w:r>
            <w:r w:rsidRPr="00C76EF2">
              <w:rPr>
                <w:spacing w:val="1"/>
              </w:rPr>
              <w:t xml:space="preserve"> </w:t>
            </w:r>
            <w:r w:rsidRPr="00C76EF2">
              <w:t>ра</w:t>
            </w:r>
            <w:r w:rsidRPr="00C76EF2">
              <w:t>з</w:t>
            </w:r>
            <w:r w:rsidRPr="00C76EF2">
              <w:t>личные</w:t>
            </w:r>
            <w:r w:rsidRPr="00C76EF2">
              <w:rPr>
                <w:spacing w:val="-2"/>
              </w:rPr>
              <w:t xml:space="preserve"> </w:t>
            </w:r>
            <w:r w:rsidRPr="00C76EF2">
              <w:t>виды транспорта: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  <w:rPr>
                <w:b/>
              </w:rPr>
            </w:pPr>
            <w:r w:rsidRPr="00C76EF2">
              <w:t>пассажирский,</w:t>
            </w:r>
            <w:r w:rsidRPr="00C76EF2">
              <w:rPr>
                <w:spacing w:val="-8"/>
              </w:rPr>
              <w:t xml:space="preserve"> </w:t>
            </w:r>
            <w:r w:rsidRPr="00C76EF2">
              <w:t>грузовой,</w:t>
            </w:r>
            <w:r w:rsidRPr="00C76EF2">
              <w:rPr>
                <w:spacing w:val="-8"/>
              </w:rPr>
              <w:t xml:space="preserve"> </w:t>
            </w:r>
            <w:r w:rsidRPr="00C76EF2">
              <w:t xml:space="preserve">специальный, </w:t>
            </w:r>
            <w:r w:rsidRPr="00C76EF2">
              <w:rPr>
                <w:spacing w:val="-47"/>
              </w:rPr>
              <w:t xml:space="preserve"> </w:t>
            </w:r>
            <w:r w:rsidRPr="00C76EF2">
              <w:t>воздушный. Игрушки, обозначающие</w:t>
            </w:r>
            <w:r w:rsidRPr="00C76EF2">
              <w:rPr>
                <w:spacing w:val="1"/>
              </w:rPr>
              <w:t xml:space="preserve"> </w:t>
            </w:r>
            <w:r w:rsidRPr="00C76EF2">
              <w:t xml:space="preserve">средства связи (телефон, компьютер).                       </w:t>
            </w:r>
            <w:r w:rsidRPr="00C76EF2">
              <w:rPr>
                <w:spacing w:val="1"/>
              </w:rPr>
              <w:t xml:space="preserve"> </w:t>
            </w:r>
            <w:r w:rsidRPr="00C76EF2">
              <w:rPr>
                <w:b/>
              </w:rPr>
              <w:t>Ролевые</w:t>
            </w:r>
            <w:r w:rsidRPr="00C76EF2">
              <w:rPr>
                <w:b/>
                <w:spacing w:val="-2"/>
              </w:rPr>
              <w:t xml:space="preserve"> </w:t>
            </w:r>
            <w:r w:rsidRPr="00C76EF2">
              <w:rPr>
                <w:b/>
              </w:rPr>
              <w:t>атрибуты: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t>Руль, бинокль, фотоаппарат, якорь и др.</w:t>
            </w:r>
            <w:r w:rsidRPr="00C76EF2">
              <w:rPr>
                <w:spacing w:val="-47"/>
              </w:rPr>
              <w:t xml:space="preserve"> </w:t>
            </w:r>
            <w:r w:rsidRPr="00C76EF2">
              <w:t>Элементы</w:t>
            </w:r>
            <w:r w:rsidRPr="00C76EF2">
              <w:rPr>
                <w:spacing w:val="-1"/>
              </w:rPr>
              <w:t xml:space="preserve"> </w:t>
            </w:r>
            <w:r w:rsidRPr="00C76EF2">
              <w:t>костюмов</w:t>
            </w:r>
            <w:r w:rsidRPr="00C76EF2">
              <w:rPr>
                <w:spacing w:val="2"/>
              </w:rPr>
              <w:t xml:space="preserve"> </w:t>
            </w:r>
            <w:r w:rsidRPr="00C76EF2">
              <w:t>и</w:t>
            </w:r>
            <w:r w:rsidRPr="00C76EF2">
              <w:rPr>
                <w:spacing w:val="-1"/>
              </w:rPr>
              <w:t xml:space="preserve"> </w:t>
            </w:r>
            <w:r w:rsidRPr="00C76EF2">
              <w:t>комплекты</w:t>
            </w:r>
            <w:r w:rsidRPr="00C76EF2">
              <w:rPr>
                <w:spacing w:val="1"/>
              </w:rPr>
              <w:t xml:space="preserve"> </w:t>
            </w:r>
            <w:r w:rsidRPr="00C76EF2">
              <w:t>профессиональной</w:t>
            </w:r>
            <w:r w:rsidRPr="00C76EF2">
              <w:rPr>
                <w:spacing w:val="-1"/>
              </w:rPr>
              <w:t xml:space="preserve"> </w:t>
            </w:r>
            <w:r w:rsidRPr="00C76EF2">
              <w:t>одежды.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rPr>
                <w:b/>
              </w:rPr>
              <w:t xml:space="preserve">Атрибуты для костюмерной: </w:t>
            </w:r>
            <w:r w:rsidRPr="00C76EF2">
              <w:t>Цве</w:t>
            </w:r>
            <w:r w:rsidRPr="00C76EF2">
              <w:t>т</w:t>
            </w:r>
            <w:r w:rsidRPr="00C76EF2">
              <w:t>ные</w:t>
            </w:r>
            <w:r w:rsidRPr="00C76EF2">
              <w:rPr>
                <w:spacing w:val="-48"/>
              </w:rPr>
              <w:t xml:space="preserve">                      </w:t>
            </w:r>
            <w:r w:rsidRPr="00C76EF2">
              <w:t>косынки,</w:t>
            </w:r>
            <w:r w:rsidRPr="00C76EF2">
              <w:rPr>
                <w:spacing w:val="1"/>
              </w:rPr>
              <w:t xml:space="preserve"> </w:t>
            </w:r>
            <w:r w:rsidRPr="00C76EF2">
              <w:t>юбки,</w:t>
            </w:r>
            <w:r w:rsidRPr="00C76EF2">
              <w:rPr>
                <w:spacing w:val="2"/>
              </w:rPr>
              <w:t xml:space="preserve"> </w:t>
            </w:r>
            <w:r w:rsidRPr="00C76EF2">
              <w:t>фартуки,</w:t>
            </w:r>
            <w:r w:rsidRPr="00C76EF2">
              <w:rPr>
                <w:spacing w:val="2"/>
              </w:rPr>
              <w:t xml:space="preserve"> </w:t>
            </w:r>
            <w:r w:rsidRPr="00C76EF2">
              <w:t>элеме</w:t>
            </w:r>
            <w:r w:rsidRPr="00C76EF2">
              <w:t>н</w:t>
            </w:r>
            <w:r w:rsidRPr="00C76EF2">
              <w:t>ты</w:t>
            </w:r>
            <w:r w:rsidRPr="00C76EF2">
              <w:rPr>
                <w:spacing w:val="1"/>
              </w:rPr>
              <w:t xml:space="preserve"> </w:t>
            </w:r>
            <w:r w:rsidRPr="00C76EF2">
              <w:t>костюмов сказочных героев и др. Книги</w:t>
            </w:r>
            <w:r w:rsidRPr="00C76EF2">
              <w:rPr>
                <w:spacing w:val="1"/>
              </w:rPr>
              <w:t xml:space="preserve"> </w:t>
            </w:r>
            <w:r w:rsidRPr="00C76EF2">
              <w:t>со сказками, рассказами, стих</w:t>
            </w:r>
            <w:r w:rsidRPr="00C76EF2">
              <w:t>а</w:t>
            </w:r>
            <w:r w:rsidRPr="00C76EF2">
              <w:t>ми с</w:t>
            </w:r>
            <w:r w:rsidRPr="00C76EF2">
              <w:rPr>
                <w:spacing w:val="1"/>
              </w:rPr>
              <w:t xml:space="preserve"> </w:t>
            </w:r>
            <w:r w:rsidRPr="00C76EF2">
              <w:t>иллюстрациями разных художн</w:t>
            </w:r>
            <w:r w:rsidRPr="00C76EF2">
              <w:t>и</w:t>
            </w:r>
            <w:r w:rsidRPr="00C76EF2">
              <w:t>ков;</w:t>
            </w:r>
            <w:r w:rsidRPr="00C76EF2">
              <w:rPr>
                <w:spacing w:val="1"/>
              </w:rPr>
              <w:t xml:space="preserve"> </w:t>
            </w:r>
            <w:r w:rsidRPr="00C76EF2">
              <w:t>детские</w:t>
            </w:r>
            <w:r w:rsidRPr="00C76EF2">
              <w:rPr>
                <w:spacing w:val="-3"/>
              </w:rPr>
              <w:t xml:space="preserve"> </w:t>
            </w:r>
            <w:r w:rsidRPr="00C76EF2">
              <w:t>журналы и</w:t>
            </w:r>
            <w:r w:rsidRPr="00C76EF2">
              <w:rPr>
                <w:spacing w:val="-2"/>
              </w:rPr>
              <w:t xml:space="preserve"> </w:t>
            </w:r>
            <w:r w:rsidRPr="00C76EF2">
              <w:t>энциклопедии.</w:t>
            </w:r>
          </w:p>
          <w:p w:rsidR="001F67C2" w:rsidRPr="00C76EF2" w:rsidRDefault="001F67C2" w:rsidP="007B41F5">
            <w:pPr>
              <w:pStyle w:val="a3"/>
              <w:widowControl w:val="0"/>
              <w:tabs>
                <w:tab w:val="left" w:pos="9069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t>Аудиозаписи</w:t>
            </w:r>
            <w:r w:rsidRPr="00C76EF2">
              <w:rPr>
                <w:spacing w:val="-7"/>
                <w:sz w:val="22"/>
                <w:szCs w:val="22"/>
              </w:rPr>
              <w:t xml:space="preserve"> </w:t>
            </w:r>
            <w:r w:rsidRPr="00C76EF2">
              <w:rPr>
                <w:sz w:val="22"/>
                <w:szCs w:val="22"/>
              </w:rPr>
              <w:t>с</w:t>
            </w:r>
            <w:r w:rsidRPr="00C76EF2">
              <w:rPr>
                <w:spacing w:val="-8"/>
                <w:sz w:val="22"/>
                <w:szCs w:val="22"/>
              </w:rPr>
              <w:t xml:space="preserve"> </w:t>
            </w:r>
            <w:r w:rsidRPr="00C76EF2">
              <w:rPr>
                <w:sz w:val="22"/>
                <w:szCs w:val="22"/>
              </w:rPr>
              <w:t>произведениями</w:t>
            </w:r>
            <w:r w:rsidRPr="00C76EF2">
              <w:rPr>
                <w:spacing w:val="-47"/>
                <w:sz w:val="22"/>
                <w:szCs w:val="22"/>
              </w:rPr>
              <w:t xml:space="preserve"> </w:t>
            </w:r>
            <w:r w:rsidRPr="00C76EF2">
              <w:rPr>
                <w:sz w:val="22"/>
                <w:szCs w:val="22"/>
              </w:rPr>
              <w:t>худ</w:t>
            </w:r>
            <w:r w:rsidRPr="00C76EF2">
              <w:rPr>
                <w:sz w:val="22"/>
                <w:szCs w:val="22"/>
              </w:rPr>
              <w:t>о</w:t>
            </w:r>
            <w:r w:rsidRPr="00C76EF2">
              <w:rPr>
                <w:sz w:val="22"/>
                <w:szCs w:val="22"/>
              </w:rPr>
              <w:t>жественной литературы и</w:t>
            </w:r>
            <w:r w:rsidRPr="00C76EF2">
              <w:rPr>
                <w:spacing w:val="1"/>
                <w:sz w:val="22"/>
                <w:szCs w:val="22"/>
              </w:rPr>
              <w:t xml:space="preserve"> </w:t>
            </w:r>
            <w:r w:rsidRPr="00C76EF2">
              <w:rPr>
                <w:sz w:val="22"/>
                <w:szCs w:val="22"/>
              </w:rPr>
              <w:t>фольклора.</w:t>
            </w:r>
          </w:p>
        </w:tc>
      </w:tr>
      <w:tr w:rsidR="001F67C2" w:rsidRPr="00C76EF2" w:rsidTr="007B41F5">
        <w:tc>
          <w:tcPr>
            <w:tcW w:w="1951" w:type="dxa"/>
          </w:tcPr>
          <w:p w:rsidR="001F67C2" w:rsidRPr="00C76EF2" w:rsidRDefault="001F67C2" w:rsidP="007B41F5">
            <w:pPr>
              <w:pStyle w:val="a3"/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76EF2">
              <w:rPr>
                <w:b/>
                <w:sz w:val="22"/>
                <w:szCs w:val="22"/>
              </w:rPr>
              <w:lastRenderedPageBreak/>
              <w:t xml:space="preserve">Познавательное </w:t>
            </w:r>
            <w:r w:rsidRPr="00C76EF2">
              <w:rPr>
                <w:b/>
                <w:spacing w:val="-57"/>
                <w:sz w:val="22"/>
                <w:szCs w:val="22"/>
              </w:rPr>
              <w:t xml:space="preserve"> </w:t>
            </w:r>
          </w:p>
        </w:tc>
        <w:tc>
          <w:tcPr>
            <w:tcW w:w="3969" w:type="dxa"/>
          </w:tcPr>
          <w:p w:rsidR="001F67C2" w:rsidRPr="00C76EF2" w:rsidRDefault="001F67C2" w:rsidP="007B41F5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jc w:val="both"/>
              <w:rPr>
                <w:rFonts w:eastAsia="Arial Unicode MS"/>
                <w:kern w:val="1"/>
                <w:sz w:val="22"/>
                <w:szCs w:val="22"/>
                <w:lang w:eastAsia="ar-SA"/>
              </w:rPr>
            </w:pPr>
            <w:r w:rsidRPr="00C76EF2">
              <w:rPr>
                <w:rFonts w:eastAsia="Arial Unicode MS"/>
                <w:kern w:val="1"/>
                <w:sz w:val="22"/>
                <w:szCs w:val="22"/>
                <w:lang w:eastAsia="ar-SA"/>
              </w:rPr>
              <w:t xml:space="preserve">Веракса Н.Е., Веракса А.Н. Проектная деятельность дошкольников. </w:t>
            </w:r>
          </w:p>
          <w:p w:rsidR="001F67C2" w:rsidRPr="00C76EF2" w:rsidRDefault="001F67C2" w:rsidP="007B41F5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jc w:val="both"/>
              <w:rPr>
                <w:rFonts w:eastAsia="Arial Unicode MS"/>
                <w:kern w:val="1"/>
                <w:sz w:val="22"/>
                <w:szCs w:val="22"/>
                <w:lang w:eastAsia="ar-SA"/>
              </w:rPr>
            </w:pPr>
            <w:r w:rsidRPr="00C76EF2">
              <w:rPr>
                <w:rFonts w:eastAsia="Arial Unicode MS"/>
                <w:kern w:val="1"/>
                <w:sz w:val="22"/>
                <w:szCs w:val="22"/>
                <w:lang w:eastAsia="ar-SA"/>
              </w:rPr>
              <w:t xml:space="preserve">Веракса Н.Е., Галимов О.Р. Познавательно-исследовательская деятельность дошкольников. </w:t>
            </w:r>
          </w:p>
          <w:p w:rsidR="001F67C2" w:rsidRPr="00C76EF2" w:rsidRDefault="001F67C2" w:rsidP="007B41F5">
            <w:pPr>
              <w:pStyle w:val="a9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Style w:val="badge"/>
                <w:sz w:val="22"/>
                <w:szCs w:val="22"/>
              </w:rPr>
            </w:pPr>
            <w:r w:rsidRPr="00C76EF2">
              <w:rPr>
                <w:rStyle w:val="badge"/>
                <w:sz w:val="22"/>
                <w:szCs w:val="22"/>
              </w:rPr>
              <w:t xml:space="preserve">Павлова Л.Ю. Сборник дидактических игр по ознакомлению с окружающим миром. </w:t>
            </w:r>
          </w:p>
          <w:p w:rsidR="001E38E9" w:rsidRPr="00E43214" w:rsidRDefault="001E38E9" w:rsidP="001E38E9">
            <w:pPr>
              <w:rPr>
                <w:rFonts w:eastAsia="Calibri"/>
                <w:sz w:val="22"/>
                <w:szCs w:val="22"/>
              </w:rPr>
            </w:pPr>
            <w:r w:rsidRPr="00E43214">
              <w:rPr>
                <w:color w:val="000000"/>
                <w:sz w:val="22"/>
                <w:szCs w:val="22"/>
              </w:rPr>
              <w:t>Дыбина О.В. Ребёнок и окружающий мир», программа и методические рек</w:t>
            </w:r>
            <w:r w:rsidRPr="00E43214">
              <w:rPr>
                <w:color w:val="000000"/>
                <w:sz w:val="22"/>
                <w:szCs w:val="22"/>
              </w:rPr>
              <w:t>о</w:t>
            </w:r>
            <w:r w:rsidRPr="00E43214">
              <w:rPr>
                <w:color w:val="000000"/>
                <w:sz w:val="22"/>
                <w:szCs w:val="22"/>
              </w:rPr>
              <w:t xml:space="preserve">мендации. </w:t>
            </w:r>
          </w:p>
          <w:p w:rsidR="001E38E9" w:rsidRPr="00867187" w:rsidRDefault="001E38E9" w:rsidP="001E38E9">
            <w:pPr>
              <w:rPr>
                <w:rFonts w:eastAsia="Calibri"/>
                <w:sz w:val="22"/>
                <w:szCs w:val="22"/>
              </w:rPr>
            </w:pPr>
            <w:r w:rsidRPr="00867187">
              <w:rPr>
                <w:sz w:val="22"/>
                <w:szCs w:val="22"/>
              </w:rPr>
              <w:t>Дыбина О.В. Ознакомление с предме</w:t>
            </w:r>
            <w:r w:rsidRPr="00867187">
              <w:rPr>
                <w:sz w:val="22"/>
                <w:szCs w:val="22"/>
              </w:rPr>
              <w:t>т</w:t>
            </w:r>
            <w:r w:rsidRPr="00867187">
              <w:rPr>
                <w:sz w:val="22"/>
                <w:szCs w:val="22"/>
              </w:rPr>
              <w:t xml:space="preserve">ным и социальным окружением: Младшая группа (3- 4 года). </w:t>
            </w:r>
          </w:p>
          <w:p w:rsidR="001E38E9" w:rsidRPr="00867187" w:rsidRDefault="001E38E9" w:rsidP="001E38E9">
            <w:pPr>
              <w:rPr>
                <w:rFonts w:eastAsia="Calibri"/>
                <w:sz w:val="22"/>
                <w:szCs w:val="22"/>
              </w:rPr>
            </w:pPr>
            <w:r w:rsidRPr="00867187">
              <w:rPr>
                <w:sz w:val="22"/>
                <w:szCs w:val="22"/>
              </w:rPr>
              <w:t>Дыбина О.В. Ознакомление с предме</w:t>
            </w:r>
            <w:r w:rsidRPr="00867187">
              <w:rPr>
                <w:sz w:val="22"/>
                <w:szCs w:val="22"/>
              </w:rPr>
              <w:t>т</w:t>
            </w:r>
            <w:r w:rsidRPr="00867187">
              <w:rPr>
                <w:sz w:val="22"/>
                <w:szCs w:val="22"/>
              </w:rPr>
              <w:t>ным и социальным окружением: Сре</w:t>
            </w:r>
            <w:r w:rsidRPr="00867187">
              <w:rPr>
                <w:sz w:val="22"/>
                <w:szCs w:val="22"/>
              </w:rPr>
              <w:t>д</w:t>
            </w:r>
            <w:r w:rsidRPr="00867187">
              <w:rPr>
                <w:sz w:val="22"/>
                <w:szCs w:val="22"/>
              </w:rPr>
              <w:t xml:space="preserve">няя группа (4- 5 лет). </w:t>
            </w:r>
          </w:p>
          <w:p w:rsidR="001E38E9" w:rsidRPr="00867187" w:rsidRDefault="001E38E9" w:rsidP="001E38E9">
            <w:pPr>
              <w:rPr>
                <w:rFonts w:eastAsia="Calibri"/>
                <w:sz w:val="22"/>
                <w:szCs w:val="22"/>
              </w:rPr>
            </w:pPr>
            <w:r w:rsidRPr="00867187">
              <w:rPr>
                <w:sz w:val="22"/>
                <w:szCs w:val="22"/>
              </w:rPr>
              <w:t>Дыбина О.В. Ознакомление с предме</w:t>
            </w:r>
            <w:r w:rsidRPr="00867187">
              <w:rPr>
                <w:sz w:val="22"/>
                <w:szCs w:val="22"/>
              </w:rPr>
              <w:t>т</w:t>
            </w:r>
            <w:r w:rsidRPr="00867187">
              <w:rPr>
                <w:sz w:val="22"/>
                <w:szCs w:val="22"/>
              </w:rPr>
              <w:t>ным и социальным окружением: Ста</w:t>
            </w:r>
            <w:r w:rsidRPr="00867187">
              <w:rPr>
                <w:sz w:val="22"/>
                <w:szCs w:val="22"/>
              </w:rPr>
              <w:t>р</w:t>
            </w:r>
            <w:r w:rsidRPr="00867187">
              <w:rPr>
                <w:sz w:val="22"/>
                <w:szCs w:val="22"/>
              </w:rPr>
              <w:t xml:space="preserve">шая группа (5- 6 лет). </w:t>
            </w:r>
          </w:p>
          <w:p w:rsidR="001E38E9" w:rsidRPr="00867187" w:rsidRDefault="001E38E9" w:rsidP="001E38E9">
            <w:pPr>
              <w:rPr>
                <w:rFonts w:eastAsia="Calibri"/>
                <w:sz w:val="22"/>
                <w:szCs w:val="22"/>
              </w:rPr>
            </w:pPr>
            <w:r w:rsidRPr="00867187">
              <w:rPr>
                <w:color w:val="000000"/>
                <w:sz w:val="22"/>
                <w:szCs w:val="22"/>
              </w:rPr>
              <w:t>Дыбина О.В. Ознакомление с предме</w:t>
            </w:r>
            <w:r w:rsidRPr="00867187">
              <w:rPr>
                <w:color w:val="000000"/>
                <w:sz w:val="22"/>
                <w:szCs w:val="22"/>
              </w:rPr>
              <w:t>т</w:t>
            </w:r>
            <w:r w:rsidRPr="00867187">
              <w:rPr>
                <w:color w:val="000000"/>
                <w:sz w:val="22"/>
                <w:szCs w:val="22"/>
              </w:rPr>
              <w:t>ным и социальным окружением: По</w:t>
            </w:r>
            <w:r w:rsidRPr="00867187">
              <w:rPr>
                <w:color w:val="000000"/>
                <w:sz w:val="22"/>
                <w:szCs w:val="22"/>
              </w:rPr>
              <w:t>д</w:t>
            </w:r>
            <w:r w:rsidRPr="00867187">
              <w:rPr>
                <w:color w:val="000000"/>
                <w:sz w:val="22"/>
                <w:szCs w:val="22"/>
              </w:rPr>
              <w:t>готовительная к школе группа.</w:t>
            </w:r>
          </w:p>
          <w:p w:rsidR="001F67C2" w:rsidRPr="00C76EF2" w:rsidRDefault="001F67C2" w:rsidP="001E38E9">
            <w:pPr>
              <w:pStyle w:val="a9"/>
              <w:widowControl w:val="0"/>
              <w:shd w:val="clear" w:color="auto" w:fill="FFFFFF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rPr>
                <w:b/>
              </w:rPr>
              <w:t>Дидактические</w:t>
            </w:r>
            <w:r w:rsidRPr="00C76EF2">
              <w:rPr>
                <w:b/>
                <w:spacing w:val="2"/>
              </w:rPr>
              <w:t xml:space="preserve"> </w:t>
            </w:r>
            <w:r w:rsidRPr="00C76EF2">
              <w:rPr>
                <w:b/>
              </w:rPr>
              <w:t>пособия</w:t>
            </w:r>
            <w:r w:rsidRPr="00C76EF2">
              <w:rPr>
                <w:b/>
                <w:spacing w:val="-2"/>
              </w:rPr>
              <w:t xml:space="preserve"> </w:t>
            </w:r>
            <w:r w:rsidRPr="00C76EF2">
              <w:rPr>
                <w:b/>
              </w:rPr>
              <w:t>и игрушки</w:t>
            </w:r>
            <w:r w:rsidRPr="00C76EF2">
              <w:t>:</w:t>
            </w:r>
            <w:r w:rsidRPr="00C76EF2">
              <w:rPr>
                <w:spacing w:val="1"/>
              </w:rPr>
              <w:t xml:space="preserve"> </w:t>
            </w:r>
            <w:r w:rsidRPr="00C76EF2">
              <w:t>Наборы для классификаций и</w:t>
            </w:r>
            <w:r w:rsidRPr="00C76EF2">
              <w:rPr>
                <w:spacing w:val="1"/>
              </w:rPr>
              <w:t xml:space="preserve"> </w:t>
            </w:r>
            <w:r w:rsidRPr="00C76EF2">
              <w:t>сове</w:t>
            </w:r>
            <w:r w:rsidRPr="00C76EF2">
              <w:t>р</w:t>
            </w:r>
            <w:r w:rsidRPr="00C76EF2">
              <w:t>шенствования сенсорики (цвет,</w:t>
            </w:r>
            <w:r w:rsidRPr="00C76EF2">
              <w:rPr>
                <w:spacing w:val="1"/>
              </w:rPr>
              <w:t xml:space="preserve"> </w:t>
            </w:r>
            <w:r w:rsidRPr="00C76EF2">
              <w:t>форма, размер, тактильные ощущения и</w:t>
            </w:r>
            <w:r w:rsidRPr="00C76EF2">
              <w:rPr>
                <w:spacing w:val="1"/>
              </w:rPr>
              <w:t xml:space="preserve"> </w:t>
            </w:r>
            <w:r w:rsidRPr="00C76EF2">
              <w:t>пр.),</w:t>
            </w:r>
            <w:r w:rsidRPr="00C76EF2">
              <w:rPr>
                <w:spacing w:val="-5"/>
              </w:rPr>
              <w:t xml:space="preserve"> </w:t>
            </w:r>
            <w:r w:rsidRPr="00C76EF2">
              <w:t>вкладыши</w:t>
            </w:r>
            <w:r w:rsidRPr="00C76EF2">
              <w:rPr>
                <w:spacing w:val="-4"/>
              </w:rPr>
              <w:t xml:space="preserve"> </w:t>
            </w:r>
            <w:r w:rsidRPr="00C76EF2">
              <w:t>(в</w:t>
            </w:r>
            <w:r w:rsidRPr="00C76EF2">
              <w:rPr>
                <w:spacing w:val="-6"/>
              </w:rPr>
              <w:t xml:space="preserve"> </w:t>
            </w:r>
            <w:r w:rsidRPr="00C76EF2">
              <w:t>рамку,</w:t>
            </w:r>
            <w:r w:rsidRPr="00C76EF2">
              <w:rPr>
                <w:spacing w:val="-1"/>
              </w:rPr>
              <w:t xml:space="preserve"> </w:t>
            </w:r>
            <w:r w:rsidRPr="00C76EF2">
              <w:t>основание,</w:t>
            </w:r>
            <w:r w:rsidRPr="00C76EF2">
              <w:rPr>
                <w:spacing w:val="-1"/>
              </w:rPr>
              <w:t xml:space="preserve"> </w:t>
            </w:r>
            <w:r w:rsidRPr="00C76EF2">
              <w:t>один</w:t>
            </w:r>
            <w:r w:rsidRPr="00C76EF2">
              <w:rPr>
                <w:spacing w:val="-47"/>
              </w:rPr>
              <w:t xml:space="preserve"> </w:t>
            </w:r>
            <w:r w:rsidRPr="00C76EF2">
              <w:t>в другой). Пазлы, мозаики, лото, домино.</w:t>
            </w:r>
            <w:r w:rsidRPr="00C76EF2">
              <w:rPr>
                <w:spacing w:val="-47"/>
              </w:rPr>
              <w:t xml:space="preserve"> </w:t>
            </w:r>
            <w:r w:rsidRPr="00C76EF2">
              <w:t>Настольно-печатные игры, в том числе</w:t>
            </w:r>
            <w:r w:rsidRPr="00C76EF2">
              <w:rPr>
                <w:spacing w:val="1"/>
              </w:rPr>
              <w:t xml:space="preserve"> </w:t>
            </w:r>
            <w:r w:rsidRPr="00C76EF2">
              <w:t>краеведческого содержания,</w:t>
            </w:r>
            <w:r w:rsidRPr="00C76EF2">
              <w:rPr>
                <w:spacing w:val="1"/>
              </w:rPr>
              <w:t xml:space="preserve"> </w:t>
            </w:r>
            <w:r w:rsidRPr="00C76EF2">
              <w:t>эколог</w:t>
            </w:r>
            <w:r w:rsidRPr="00C76EF2">
              <w:t>и</w:t>
            </w:r>
            <w:r w:rsidRPr="00C76EF2">
              <w:t>ческой</w:t>
            </w:r>
            <w:r w:rsidRPr="00C76EF2">
              <w:rPr>
                <w:spacing w:val="-2"/>
              </w:rPr>
              <w:t xml:space="preserve"> </w:t>
            </w:r>
            <w:r w:rsidRPr="00C76EF2">
              <w:t>направленности.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t>Головоломки,</w:t>
            </w:r>
            <w:r w:rsidRPr="00C76EF2">
              <w:rPr>
                <w:spacing w:val="-5"/>
              </w:rPr>
              <w:t xml:space="preserve"> </w:t>
            </w:r>
            <w:r w:rsidRPr="00C76EF2">
              <w:t>интеллектуальные</w:t>
            </w:r>
            <w:r w:rsidRPr="00C76EF2">
              <w:rPr>
                <w:spacing w:val="-9"/>
              </w:rPr>
              <w:t xml:space="preserve"> </w:t>
            </w:r>
            <w:r w:rsidRPr="00C76EF2">
              <w:t>игры</w:t>
            </w:r>
            <w:r w:rsidRPr="00C76EF2">
              <w:rPr>
                <w:spacing w:val="-47"/>
              </w:rPr>
              <w:t xml:space="preserve"> </w:t>
            </w:r>
            <w:r w:rsidRPr="00C76EF2">
              <w:t>(шашки</w:t>
            </w:r>
            <w:r w:rsidRPr="00C76EF2">
              <w:rPr>
                <w:spacing w:val="-1"/>
              </w:rPr>
              <w:t xml:space="preserve"> </w:t>
            </w:r>
            <w:r w:rsidRPr="00C76EF2">
              <w:t>и др.).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  <w:rPr>
                <w:b/>
              </w:rPr>
            </w:pPr>
            <w:r w:rsidRPr="00C76EF2">
              <w:rPr>
                <w:b/>
              </w:rPr>
              <w:t>Игрушки и оборудование для</w:t>
            </w:r>
            <w:r w:rsidRPr="00C76EF2">
              <w:rPr>
                <w:b/>
                <w:spacing w:val="-47"/>
              </w:rPr>
              <w:t xml:space="preserve"> </w:t>
            </w:r>
            <w:r w:rsidRPr="00C76EF2">
              <w:rPr>
                <w:b/>
              </w:rPr>
              <w:t>эксп</w:t>
            </w:r>
            <w:r w:rsidRPr="00C76EF2">
              <w:rPr>
                <w:b/>
              </w:rPr>
              <w:t>е</w:t>
            </w:r>
            <w:r w:rsidRPr="00C76EF2">
              <w:rPr>
                <w:b/>
              </w:rPr>
              <w:t>риментирования: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 w:firstLine="52"/>
              <w:jc w:val="both"/>
            </w:pPr>
            <w:r w:rsidRPr="00C76EF2">
              <w:t>для экспериментирования с водой,</w:t>
            </w:r>
            <w:r w:rsidRPr="00C76EF2">
              <w:rPr>
                <w:spacing w:val="-47"/>
              </w:rPr>
              <w:t xml:space="preserve"> </w:t>
            </w:r>
            <w:r w:rsidRPr="00C76EF2">
              <w:t>пе</w:t>
            </w:r>
            <w:r w:rsidRPr="00C76EF2">
              <w:t>с</w:t>
            </w:r>
            <w:r w:rsidRPr="00C76EF2">
              <w:t>ком,</w:t>
            </w:r>
            <w:r w:rsidRPr="00C76EF2">
              <w:rPr>
                <w:spacing w:val="1"/>
              </w:rPr>
              <w:t xml:space="preserve"> </w:t>
            </w:r>
            <w:r w:rsidRPr="00C76EF2">
              <w:t>снегом:</w:t>
            </w:r>
            <w:r w:rsidRPr="00C76EF2">
              <w:rPr>
                <w:spacing w:val="1"/>
              </w:rPr>
              <w:t xml:space="preserve"> </w:t>
            </w:r>
            <w:r w:rsidRPr="00C76EF2">
              <w:t>непромокаемые</w:t>
            </w:r>
            <w:r w:rsidRPr="00C76EF2">
              <w:rPr>
                <w:spacing w:val="1"/>
              </w:rPr>
              <w:t xml:space="preserve"> </w:t>
            </w:r>
            <w:r w:rsidRPr="00C76EF2">
              <w:t>фартуки;</w:t>
            </w:r>
            <w:r w:rsidRPr="00C76EF2">
              <w:rPr>
                <w:spacing w:val="-2"/>
              </w:rPr>
              <w:t xml:space="preserve"> </w:t>
            </w:r>
            <w:r w:rsidRPr="00C76EF2">
              <w:t>флюгеры</w:t>
            </w:r>
            <w:r w:rsidRPr="00C76EF2">
              <w:rPr>
                <w:spacing w:val="-3"/>
              </w:rPr>
              <w:t xml:space="preserve"> </w:t>
            </w:r>
            <w:r w:rsidRPr="00C76EF2">
              <w:t>для</w:t>
            </w:r>
            <w:r w:rsidRPr="00C76EF2">
              <w:rPr>
                <w:spacing w:val="-4"/>
              </w:rPr>
              <w:t xml:space="preserve"> </w:t>
            </w:r>
            <w:r w:rsidRPr="00C76EF2">
              <w:t>наблюдений</w:t>
            </w:r>
            <w:r w:rsidRPr="00C76EF2">
              <w:rPr>
                <w:spacing w:val="-47"/>
              </w:rPr>
              <w:t xml:space="preserve"> </w:t>
            </w:r>
            <w:r w:rsidRPr="00C76EF2">
              <w:t>за</w:t>
            </w:r>
            <w:r w:rsidRPr="00C76EF2">
              <w:rPr>
                <w:spacing w:val="-3"/>
              </w:rPr>
              <w:t xml:space="preserve"> </w:t>
            </w:r>
            <w:r w:rsidRPr="00C76EF2">
              <w:t>ветром,</w:t>
            </w:r>
            <w:r w:rsidRPr="00C76EF2">
              <w:rPr>
                <w:spacing w:val="3"/>
              </w:rPr>
              <w:t xml:space="preserve"> </w:t>
            </w:r>
            <w:r w:rsidRPr="00C76EF2">
              <w:t>крупные</w:t>
            </w:r>
            <w:r w:rsidRPr="00C76EF2">
              <w:rPr>
                <w:spacing w:val="-2"/>
              </w:rPr>
              <w:t xml:space="preserve"> </w:t>
            </w:r>
            <w:r w:rsidRPr="00C76EF2">
              <w:t>лупы и</w:t>
            </w:r>
            <w:r w:rsidRPr="00C76EF2">
              <w:rPr>
                <w:spacing w:val="-1"/>
              </w:rPr>
              <w:t xml:space="preserve"> </w:t>
            </w:r>
            <w:r w:rsidRPr="00C76EF2">
              <w:t>пр.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t>Предметы-измерители:</w:t>
            </w:r>
            <w:r w:rsidRPr="00C76EF2">
              <w:rPr>
                <w:spacing w:val="-10"/>
              </w:rPr>
              <w:t xml:space="preserve"> </w:t>
            </w:r>
            <w:r w:rsidRPr="00C76EF2">
              <w:t>весы,</w:t>
            </w:r>
            <w:r w:rsidRPr="00C76EF2">
              <w:rPr>
                <w:spacing w:val="-47"/>
              </w:rPr>
              <w:t xml:space="preserve"> </w:t>
            </w:r>
            <w:r w:rsidRPr="00C76EF2">
              <w:t>мерные</w:t>
            </w:r>
            <w:r w:rsidRPr="00C76EF2">
              <w:rPr>
                <w:spacing w:val="-3"/>
              </w:rPr>
              <w:t xml:space="preserve"> </w:t>
            </w:r>
            <w:r w:rsidRPr="00C76EF2">
              <w:t>сосуды,</w:t>
            </w:r>
            <w:r w:rsidRPr="00C76EF2">
              <w:rPr>
                <w:spacing w:val="3"/>
              </w:rPr>
              <w:t xml:space="preserve"> </w:t>
            </w:r>
            <w:r w:rsidRPr="00C76EF2">
              <w:t>часы и</w:t>
            </w:r>
            <w:r w:rsidRPr="00C76EF2">
              <w:rPr>
                <w:spacing w:val="-1"/>
              </w:rPr>
              <w:t xml:space="preserve"> </w:t>
            </w:r>
            <w:r w:rsidRPr="00C76EF2">
              <w:t>др.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t>Специальное оборудование для</w:t>
            </w:r>
            <w:r w:rsidRPr="00C76EF2">
              <w:rPr>
                <w:spacing w:val="-47"/>
              </w:rPr>
              <w:t xml:space="preserve"> </w:t>
            </w:r>
            <w:r w:rsidRPr="00C76EF2">
              <w:rPr>
                <w:spacing w:val="-1"/>
              </w:rPr>
              <w:t>детск</w:t>
            </w:r>
            <w:r w:rsidRPr="00C76EF2">
              <w:rPr>
                <w:spacing w:val="-1"/>
              </w:rPr>
              <w:t>о</w:t>
            </w:r>
            <w:r w:rsidRPr="00C76EF2">
              <w:rPr>
                <w:spacing w:val="-1"/>
              </w:rPr>
              <w:t xml:space="preserve">го </w:t>
            </w:r>
            <w:r w:rsidRPr="00C76EF2">
              <w:t>экспериментирования.</w:t>
            </w:r>
            <w:r w:rsidRPr="00C76EF2">
              <w:rPr>
                <w:spacing w:val="-47"/>
              </w:rPr>
              <w:t xml:space="preserve"> </w:t>
            </w:r>
            <w:r w:rsidRPr="00C76EF2">
              <w:rPr>
                <w:b/>
              </w:rPr>
              <w:t>Строител</w:t>
            </w:r>
            <w:r w:rsidRPr="00C76EF2">
              <w:rPr>
                <w:b/>
              </w:rPr>
              <w:t>ь</w:t>
            </w:r>
            <w:r w:rsidRPr="00C76EF2">
              <w:rPr>
                <w:b/>
              </w:rPr>
              <w:t>ные материалы и</w:t>
            </w:r>
            <w:r w:rsidRPr="00C76EF2">
              <w:rPr>
                <w:b/>
                <w:spacing w:val="1"/>
              </w:rPr>
              <w:t xml:space="preserve"> </w:t>
            </w:r>
            <w:r w:rsidRPr="00C76EF2">
              <w:rPr>
                <w:b/>
              </w:rPr>
              <w:t>конструкторы</w:t>
            </w:r>
            <w:r w:rsidRPr="00C76EF2">
              <w:t>:</w:t>
            </w:r>
            <w:r w:rsidRPr="00C76EF2">
              <w:rPr>
                <w:spacing w:val="1"/>
              </w:rPr>
              <w:t xml:space="preserve"> </w:t>
            </w:r>
            <w:r w:rsidRPr="00C76EF2">
              <w:t>Разнообразные строительные</w:t>
            </w:r>
            <w:r w:rsidRPr="00C76EF2">
              <w:rPr>
                <w:spacing w:val="1"/>
              </w:rPr>
              <w:t xml:space="preserve"> </w:t>
            </w:r>
            <w:r w:rsidRPr="00C76EF2">
              <w:t>наборы,</w:t>
            </w:r>
            <w:r w:rsidRPr="00C76EF2">
              <w:rPr>
                <w:spacing w:val="2"/>
              </w:rPr>
              <w:t xml:space="preserve"> </w:t>
            </w:r>
            <w:r w:rsidRPr="00C76EF2">
              <w:t>конструкторы</w:t>
            </w:r>
            <w:r w:rsidRPr="00C76EF2">
              <w:rPr>
                <w:spacing w:val="-1"/>
              </w:rPr>
              <w:t xml:space="preserve"> </w:t>
            </w:r>
            <w:r w:rsidRPr="00C76EF2">
              <w:t>и</w:t>
            </w:r>
            <w:r w:rsidRPr="00C76EF2">
              <w:rPr>
                <w:spacing w:val="-1"/>
              </w:rPr>
              <w:t xml:space="preserve"> </w:t>
            </w:r>
            <w:r w:rsidRPr="00C76EF2">
              <w:t>др.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t>Наглядные</w:t>
            </w:r>
            <w:r w:rsidRPr="00C76EF2">
              <w:rPr>
                <w:spacing w:val="-6"/>
              </w:rPr>
              <w:t xml:space="preserve"> </w:t>
            </w:r>
            <w:r w:rsidRPr="00C76EF2">
              <w:t>пособия,</w:t>
            </w:r>
            <w:r w:rsidRPr="00C76EF2">
              <w:rPr>
                <w:spacing w:val="-1"/>
              </w:rPr>
              <w:t xml:space="preserve"> </w:t>
            </w:r>
            <w:r w:rsidRPr="00C76EF2">
              <w:t>в</w:t>
            </w:r>
            <w:r w:rsidRPr="00C76EF2">
              <w:rPr>
                <w:spacing w:val="-1"/>
              </w:rPr>
              <w:t xml:space="preserve"> </w:t>
            </w:r>
            <w:r w:rsidRPr="00C76EF2">
              <w:t>том</w:t>
            </w:r>
            <w:r w:rsidRPr="00C76EF2">
              <w:rPr>
                <w:spacing w:val="-1"/>
              </w:rPr>
              <w:t xml:space="preserve"> </w:t>
            </w:r>
            <w:r w:rsidRPr="00C76EF2">
              <w:t>числе</w:t>
            </w:r>
            <w:r w:rsidRPr="00C76EF2">
              <w:rPr>
                <w:spacing w:val="-5"/>
              </w:rPr>
              <w:t xml:space="preserve"> </w:t>
            </w:r>
            <w:r w:rsidRPr="00C76EF2">
              <w:t>де</w:t>
            </w:r>
            <w:r w:rsidRPr="00C76EF2">
              <w:t>т</w:t>
            </w:r>
            <w:r w:rsidRPr="00C76EF2">
              <w:t>ские</w:t>
            </w:r>
            <w:r w:rsidRPr="00C76EF2">
              <w:rPr>
                <w:spacing w:val="-47"/>
              </w:rPr>
              <w:t xml:space="preserve"> </w:t>
            </w:r>
            <w:r w:rsidRPr="00C76EF2">
              <w:t>атласы, географическая карта, гл</w:t>
            </w:r>
            <w:r w:rsidRPr="00C76EF2">
              <w:t>о</w:t>
            </w:r>
            <w:r w:rsidRPr="00C76EF2">
              <w:t>бус,</w:t>
            </w:r>
            <w:r w:rsidRPr="00C76EF2">
              <w:rPr>
                <w:spacing w:val="1"/>
              </w:rPr>
              <w:t xml:space="preserve"> </w:t>
            </w:r>
            <w:r w:rsidRPr="00C76EF2">
              <w:t>календари, иллюстрации</w:t>
            </w:r>
            <w:r w:rsidRPr="00C76EF2">
              <w:rPr>
                <w:spacing w:val="-3"/>
              </w:rPr>
              <w:t xml:space="preserve"> </w:t>
            </w:r>
            <w:r w:rsidRPr="00C76EF2">
              <w:t>художн</w:t>
            </w:r>
            <w:r w:rsidRPr="00C76EF2">
              <w:t>и</w:t>
            </w:r>
            <w:r w:rsidRPr="00C76EF2">
              <w:t>ков.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t>Аудиозаписи</w:t>
            </w:r>
            <w:r w:rsidRPr="00C76EF2">
              <w:rPr>
                <w:spacing w:val="-5"/>
              </w:rPr>
              <w:t xml:space="preserve"> </w:t>
            </w:r>
            <w:r w:rsidRPr="00C76EF2">
              <w:t>со</w:t>
            </w:r>
            <w:r w:rsidRPr="00C76EF2">
              <w:rPr>
                <w:spacing w:val="-7"/>
              </w:rPr>
              <w:t xml:space="preserve"> </w:t>
            </w:r>
            <w:r w:rsidRPr="00C76EF2">
              <w:t>звуками</w:t>
            </w:r>
            <w:r w:rsidRPr="00C76EF2">
              <w:rPr>
                <w:spacing w:val="-4"/>
              </w:rPr>
              <w:t xml:space="preserve"> </w:t>
            </w:r>
            <w:r w:rsidRPr="00C76EF2">
              <w:t>природы,</w:t>
            </w:r>
            <w:r w:rsidRPr="00C76EF2">
              <w:rPr>
                <w:spacing w:val="-47"/>
              </w:rPr>
              <w:t xml:space="preserve"> </w:t>
            </w:r>
            <w:r w:rsidRPr="00C76EF2">
              <w:t>г</w:t>
            </w:r>
            <w:r w:rsidRPr="00C76EF2">
              <w:t>о</w:t>
            </w:r>
            <w:r w:rsidRPr="00C76EF2">
              <w:t>лосами</w:t>
            </w:r>
            <w:r w:rsidRPr="00C76EF2">
              <w:rPr>
                <w:spacing w:val="-1"/>
              </w:rPr>
              <w:t xml:space="preserve"> </w:t>
            </w:r>
            <w:r w:rsidRPr="00C76EF2">
              <w:t>птиц и др.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t>Книги со сказками, рассказами, стих</w:t>
            </w:r>
            <w:r w:rsidRPr="00C76EF2">
              <w:t>а</w:t>
            </w:r>
            <w:r w:rsidRPr="00C76EF2">
              <w:lastRenderedPageBreak/>
              <w:t>ми</w:t>
            </w:r>
            <w:r w:rsidRPr="00C76EF2">
              <w:rPr>
                <w:spacing w:val="-47"/>
              </w:rPr>
              <w:t xml:space="preserve"> </w:t>
            </w:r>
            <w:r w:rsidRPr="00C76EF2">
              <w:t>с иллюстрациями разных художн</w:t>
            </w:r>
            <w:r w:rsidRPr="00C76EF2">
              <w:t>и</w:t>
            </w:r>
            <w:r w:rsidRPr="00C76EF2">
              <w:t>ков;</w:t>
            </w:r>
            <w:r w:rsidRPr="00C76EF2">
              <w:rPr>
                <w:spacing w:val="1"/>
              </w:rPr>
              <w:t xml:space="preserve"> </w:t>
            </w:r>
            <w:r w:rsidRPr="00C76EF2">
              <w:t>детские</w:t>
            </w:r>
            <w:r w:rsidRPr="00C76EF2">
              <w:rPr>
                <w:spacing w:val="-3"/>
              </w:rPr>
              <w:t xml:space="preserve"> </w:t>
            </w:r>
            <w:r w:rsidRPr="00C76EF2">
              <w:t>журналы и</w:t>
            </w:r>
            <w:r w:rsidRPr="00C76EF2">
              <w:rPr>
                <w:spacing w:val="-2"/>
              </w:rPr>
              <w:t xml:space="preserve"> </w:t>
            </w:r>
            <w:r w:rsidRPr="00C76EF2">
              <w:t>энциклопедии.</w:t>
            </w:r>
          </w:p>
          <w:p w:rsidR="001F67C2" w:rsidRPr="00C76EF2" w:rsidRDefault="001F67C2" w:rsidP="007B41F5">
            <w:pPr>
              <w:pStyle w:val="a3"/>
              <w:widowControl w:val="0"/>
              <w:tabs>
                <w:tab w:val="left" w:pos="9069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t>Аудиозаписи</w:t>
            </w:r>
            <w:r w:rsidRPr="00C76EF2">
              <w:rPr>
                <w:spacing w:val="-7"/>
                <w:sz w:val="22"/>
                <w:szCs w:val="22"/>
              </w:rPr>
              <w:t xml:space="preserve"> </w:t>
            </w:r>
            <w:r w:rsidRPr="00C76EF2">
              <w:rPr>
                <w:sz w:val="22"/>
                <w:szCs w:val="22"/>
              </w:rPr>
              <w:t>с</w:t>
            </w:r>
            <w:r w:rsidRPr="00C76EF2">
              <w:rPr>
                <w:spacing w:val="-8"/>
                <w:sz w:val="22"/>
                <w:szCs w:val="22"/>
              </w:rPr>
              <w:t xml:space="preserve"> </w:t>
            </w:r>
            <w:r w:rsidRPr="00C76EF2">
              <w:rPr>
                <w:sz w:val="22"/>
                <w:szCs w:val="22"/>
              </w:rPr>
              <w:t>произведениями</w:t>
            </w:r>
            <w:r w:rsidRPr="00C76EF2">
              <w:rPr>
                <w:spacing w:val="-47"/>
                <w:sz w:val="22"/>
                <w:szCs w:val="22"/>
              </w:rPr>
              <w:t xml:space="preserve"> </w:t>
            </w:r>
            <w:r w:rsidRPr="00C76EF2">
              <w:rPr>
                <w:sz w:val="22"/>
                <w:szCs w:val="22"/>
              </w:rPr>
              <w:t>худ</w:t>
            </w:r>
            <w:r w:rsidRPr="00C76EF2">
              <w:rPr>
                <w:sz w:val="22"/>
                <w:szCs w:val="22"/>
              </w:rPr>
              <w:t>о</w:t>
            </w:r>
            <w:r w:rsidRPr="00C76EF2">
              <w:rPr>
                <w:sz w:val="22"/>
                <w:szCs w:val="22"/>
              </w:rPr>
              <w:t>жественной литературы и</w:t>
            </w:r>
            <w:r w:rsidRPr="00C76EF2">
              <w:rPr>
                <w:spacing w:val="1"/>
                <w:sz w:val="22"/>
                <w:szCs w:val="22"/>
              </w:rPr>
              <w:t xml:space="preserve"> </w:t>
            </w:r>
            <w:r w:rsidRPr="00C76EF2">
              <w:rPr>
                <w:sz w:val="22"/>
                <w:szCs w:val="22"/>
              </w:rPr>
              <w:t>фольклора.</w:t>
            </w:r>
          </w:p>
        </w:tc>
      </w:tr>
      <w:tr w:rsidR="001F67C2" w:rsidRPr="00C76EF2" w:rsidTr="007B41F5">
        <w:tc>
          <w:tcPr>
            <w:tcW w:w="1951" w:type="dxa"/>
          </w:tcPr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  <w:rPr>
                <w:b/>
              </w:rPr>
            </w:pPr>
            <w:r w:rsidRPr="00C76EF2">
              <w:rPr>
                <w:b/>
              </w:rPr>
              <w:lastRenderedPageBreak/>
              <w:t>Физическое</w:t>
            </w:r>
            <w:r w:rsidRPr="00C76EF2">
              <w:rPr>
                <w:b/>
                <w:spacing w:val="-3"/>
              </w:rPr>
              <w:t xml:space="preserve"> </w:t>
            </w:r>
            <w:r w:rsidRPr="00C76EF2">
              <w:rPr>
                <w:b/>
              </w:rPr>
              <w:t xml:space="preserve">и оздоровительное </w:t>
            </w:r>
          </w:p>
        </w:tc>
        <w:tc>
          <w:tcPr>
            <w:tcW w:w="3969" w:type="dxa"/>
          </w:tcPr>
          <w:p w:rsidR="001E38E9" w:rsidRDefault="001E38E9" w:rsidP="001E38E9">
            <w:pPr>
              <w:pStyle w:val="11"/>
              <w:ind w:left="0"/>
              <w:jc w:val="both"/>
              <w:rPr>
                <w:sz w:val="22"/>
                <w:szCs w:val="22"/>
              </w:rPr>
            </w:pPr>
            <w:r w:rsidRPr="0008365B">
              <w:rPr>
                <w:sz w:val="22"/>
                <w:szCs w:val="22"/>
              </w:rPr>
              <w:t>Степаненкова Э.Я. Физическое восп</w:t>
            </w:r>
            <w:r w:rsidRPr="0008365B">
              <w:rPr>
                <w:sz w:val="22"/>
                <w:szCs w:val="22"/>
              </w:rPr>
              <w:t>и</w:t>
            </w:r>
            <w:r w:rsidRPr="0008365B">
              <w:rPr>
                <w:sz w:val="22"/>
                <w:szCs w:val="22"/>
              </w:rPr>
              <w:t xml:space="preserve">тание в детском саду. </w:t>
            </w:r>
          </w:p>
          <w:p w:rsidR="001E38E9" w:rsidRPr="001E38E9" w:rsidRDefault="001E38E9" w:rsidP="001E38E9">
            <w:pPr>
              <w:pStyle w:val="11"/>
              <w:ind w:left="0"/>
              <w:jc w:val="both"/>
              <w:rPr>
                <w:sz w:val="22"/>
                <w:szCs w:val="22"/>
              </w:rPr>
            </w:pPr>
            <w:r w:rsidRPr="001E38E9">
              <w:rPr>
                <w:sz w:val="22"/>
                <w:szCs w:val="22"/>
              </w:rPr>
              <w:t>Лайзане С.Л. Физическая культура для малышей</w:t>
            </w:r>
            <w:r w:rsidR="00E14393">
              <w:rPr>
                <w:sz w:val="22"/>
                <w:szCs w:val="22"/>
              </w:rPr>
              <w:t>.</w:t>
            </w:r>
          </w:p>
          <w:p w:rsidR="001E38E9" w:rsidRPr="001E38E9" w:rsidRDefault="001E38E9" w:rsidP="001E38E9">
            <w:pPr>
              <w:rPr>
                <w:sz w:val="22"/>
                <w:szCs w:val="22"/>
              </w:rPr>
            </w:pPr>
            <w:r w:rsidRPr="001E38E9">
              <w:rPr>
                <w:sz w:val="22"/>
                <w:szCs w:val="22"/>
              </w:rPr>
              <w:t>Пензулаева  Л.И. Физкультурные зан</w:t>
            </w:r>
            <w:r w:rsidRPr="001E38E9">
              <w:rPr>
                <w:sz w:val="22"/>
                <w:szCs w:val="22"/>
              </w:rPr>
              <w:t>я</w:t>
            </w:r>
            <w:r w:rsidR="00E14393">
              <w:rPr>
                <w:sz w:val="22"/>
                <w:szCs w:val="22"/>
              </w:rPr>
              <w:t>тия в д/с. Младшая группа.</w:t>
            </w:r>
          </w:p>
          <w:p w:rsidR="001E38E9" w:rsidRPr="001E38E9" w:rsidRDefault="001E38E9" w:rsidP="001E38E9">
            <w:pPr>
              <w:rPr>
                <w:sz w:val="22"/>
                <w:szCs w:val="22"/>
              </w:rPr>
            </w:pPr>
            <w:r w:rsidRPr="001E38E9">
              <w:rPr>
                <w:sz w:val="22"/>
                <w:szCs w:val="22"/>
              </w:rPr>
              <w:t>Пензулаева  Л.И. Физкультурные зан</w:t>
            </w:r>
            <w:r w:rsidRPr="001E38E9">
              <w:rPr>
                <w:sz w:val="22"/>
                <w:szCs w:val="22"/>
              </w:rPr>
              <w:t>я</w:t>
            </w:r>
            <w:r w:rsidRPr="001E38E9">
              <w:rPr>
                <w:sz w:val="22"/>
                <w:szCs w:val="22"/>
              </w:rPr>
              <w:t xml:space="preserve">тия в д/с. Средняя  группа. </w:t>
            </w:r>
          </w:p>
          <w:p w:rsidR="001E38E9" w:rsidRPr="001E38E9" w:rsidRDefault="001E38E9" w:rsidP="001E38E9">
            <w:pPr>
              <w:rPr>
                <w:sz w:val="22"/>
                <w:szCs w:val="22"/>
              </w:rPr>
            </w:pPr>
            <w:r w:rsidRPr="001E38E9">
              <w:rPr>
                <w:sz w:val="22"/>
                <w:szCs w:val="22"/>
              </w:rPr>
              <w:t>Пензулаева Л.И. Физкультурные зан</w:t>
            </w:r>
            <w:r w:rsidRPr="001E38E9">
              <w:rPr>
                <w:sz w:val="22"/>
                <w:szCs w:val="22"/>
              </w:rPr>
              <w:t>я</w:t>
            </w:r>
            <w:r w:rsidRPr="001E38E9">
              <w:rPr>
                <w:sz w:val="22"/>
                <w:szCs w:val="22"/>
              </w:rPr>
              <w:t>тия в д/с.– Старшая группа.</w:t>
            </w:r>
          </w:p>
          <w:p w:rsidR="001E38E9" w:rsidRPr="001E38E9" w:rsidRDefault="001E38E9" w:rsidP="001E38E9">
            <w:pPr>
              <w:rPr>
                <w:sz w:val="22"/>
                <w:szCs w:val="22"/>
              </w:rPr>
            </w:pPr>
            <w:r w:rsidRPr="001E38E9">
              <w:rPr>
                <w:sz w:val="22"/>
                <w:szCs w:val="22"/>
              </w:rPr>
              <w:t>Пензулаева Л.И. Физкультурные зан</w:t>
            </w:r>
            <w:r w:rsidRPr="001E38E9">
              <w:rPr>
                <w:sz w:val="22"/>
                <w:szCs w:val="22"/>
              </w:rPr>
              <w:t>я</w:t>
            </w:r>
            <w:r w:rsidRPr="001E38E9">
              <w:rPr>
                <w:sz w:val="22"/>
                <w:szCs w:val="22"/>
              </w:rPr>
              <w:t xml:space="preserve">тия в д/с. Подгот. к школе гр. </w:t>
            </w:r>
          </w:p>
          <w:p w:rsidR="001E38E9" w:rsidRDefault="001E38E9" w:rsidP="007B41F5">
            <w:pPr>
              <w:pStyle w:val="a9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eastAsia="Arial Unicode MS"/>
                <w:bCs/>
                <w:kern w:val="1"/>
                <w:sz w:val="22"/>
                <w:szCs w:val="22"/>
                <w:lang w:eastAsia="ar-SA"/>
              </w:rPr>
            </w:pPr>
          </w:p>
          <w:p w:rsidR="001F67C2" w:rsidRPr="00C76EF2" w:rsidRDefault="001F67C2" w:rsidP="007B41F5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  <w:sz w:val="22"/>
                <w:szCs w:val="22"/>
              </w:rPr>
            </w:pPr>
            <w:r w:rsidRPr="00C76EF2">
              <w:rPr>
                <w:iCs/>
                <w:sz w:val="22"/>
                <w:szCs w:val="22"/>
              </w:rPr>
              <w:t xml:space="preserve">Серия «Рассказы по картинкам»: </w:t>
            </w:r>
            <w:r w:rsidRPr="00C76EF2">
              <w:rPr>
                <w:sz w:val="22"/>
                <w:szCs w:val="22"/>
              </w:rPr>
              <w:t>«Зи</w:t>
            </w:r>
            <w:r w:rsidRPr="00C76EF2">
              <w:rPr>
                <w:sz w:val="22"/>
                <w:szCs w:val="22"/>
              </w:rPr>
              <w:t>м</w:t>
            </w:r>
            <w:r w:rsidRPr="00C76EF2">
              <w:rPr>
                <w:sz w:val="22"/>
                <w:szCs w:val="22"/>
              </w:rPr>
              <w:t>ние виды спорта»; «Летние виды спо</w:t>
            </w:r>
            <w:r w:rsidRPr="00C76EF2">
              <w:rPr>
                <w:sz w:val="22"/>
                <w:szCs w:val="22"/>
              </w:rPr>
              <w:t>р</w:t>
            </w:r>
            <w:r w:rsidRPr="00C76EF2">
              <w:rPr>
                <w:sz w:val="22"/>
                <w:szCs w:val="22"/>
              </w:rPr>
              <w:t>та»; «Распорядок дня».</w:t>
            </w:r>
          </w:p>
          <w:p w:rsidR="001F67C2" w:rsidRPr="00C76EF2" w:rsidRDefault="001F67C2" w:rsidP="007B41F5">
            <w:pPr>
              <w:pStyle w:val="a9"/>
              <w:widowControl w:val="0"/>
              <w:shd w:val="clear" w:color="auto" w:fill="FFFFFF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Style w:val="badge"/>
                <w:b/>
                <w:sz w:val="22"/>
                <w:szCs w:val="22"/>
              </w:rPr>
            </w:pPr>
            <w:r w:rsidRPr="00C76EF2">
              <w:rPr>
                <w:iCs/>
                <w:sz w:val="22"/>
                <w:szCs w:val="22"/>
              </w:rPr>
              <w:t xml:space="preserve">Серия «Расскажите детям о...»: </w:t>
            </w:r>
            <w:r w:rsidRPr="00C76EF2">
              <w:rPr>
                <w:sz w:val="22"/>
                <w:szCs w:val="22"/>
              </w:rPr>
              <w:t>«Ра</w:t>
            </w:r>
            <w:r w:rsidRPr="00C76EF2">
              <w:rPr>
                <w:sz w:val="22"/>
                <w:szCs w:val="22"/>
              </w:rPr>
              <w:t>с</w:t>
            </w:r>
            <w:r w:rsidRPr="00C76EF2">
              <w:rPr>
                <w:sz w:val="22"/>
                <w:szCs w:val="22"/>
              </w:rPr>
              <w:t>скажите детям о зимних видах спорта»; «Расскажите детям об олимпийских играх».</w:t>
            </w:r>
          </w:p>
        </w:tc>
        <w:tc>
          <w:tcPr>
            <w:tcW w:w="3969" w:type="dxa"/>
          </w:tcPr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rPr>
                <w:b/>
              </w:rPr>
              <w:t>Физкультурное оборудование:</w:t>
            </w:r>
            <w:r w:rsidRPr="00C76EF2">
              <w:rPr>
                <w:b/>
                <w:spacing w:val="1"/>
              </w:rPr>
              <w:t xml:space="preserve"> </w:t>
            </w:r>
            <w:r w:rsidRPr="00C76EF2">
              <w:t>Шве</w:t>
            </w:r>
            <w:r w:rsidRPr="00C76EF2">
              <w:t>д</w:t>
            </w:r>
            <w:r w:rsidRPr="00C76EF2">
              <w:t>ская стенка,</w:t>
            </w:r>
            <w:r w:rsidRPr="00C76EF2">
              <w:rPr>
                <w:spacing w:val="3"/>
              </w:rPr>
              <w:t xml:space="preserve"> </w:t>
            </w:r>
            <w:r w:rsidRPr="00C76EF2">
              <w:t>скамейки,</w:t>
            </w:r>
            <w:r w:rsidRPr="00C76EF2">
              <w:rPr>
                <w:spacing w:val="1"/>
              </w:rPr>
              <w:t xml:space="preserve"> </w:t>
            </w:r>
            <w:r w:rsidRPr="00C76EF2">
              <w:t>гимнастические маты,</w:t>
            </w:r>
            <w:r w:rsidRPr="00C76EF2">
              <w:rPr>
                <w:spacing w:val="1"/>
              </w:rPr>
              <w:t xml:space="preserve"> </w:t>
            </w:r>
            <w:r w:rsidRPr="00C76EF2">
              <w:t>мячи разных</w:t>
            </w:r>
            <w:r w:rsidRPr="00C76EF2">
              <w:rPr>
                <w:spacing w:val="1"/>
              </w:rPr>
              <w:t xml:space="preserve"> </w:t>
            </w:r>
            <w:r w:rsidRPr="00C76EF2">
              <w:t>размеров,</w:t>
            </w:r>
            <w:r w:rsidRPr="00C76EF2">
              <w:rPr>
                <w:spacing w:val="2"/>
              </w:rPr>
              <w:t xml:space="preserve"> </w:t>
            </w:r>
            <w:r w:rsidRPr="00C76EF2">
              <w:t>дуги-воротца,</w:t>
            </w:r>
            <w:r w:rsidRPr="00C76EF2">
              <w:rPr>
                <w:spacing w:val="3"/>
              </w:rPr>
              <w:t xml:space="preserve"> </w:t>
            </w:r>
            <w:r w:rsidRPr="00C76EF2">
              <w:t>кегли,</w:t>
            </w:r>
            <w:r w:rsidRPr="00C76EF2">
              <w:rPr>
                <w:spacing w:val="1"/>
              </w:rPr>
              <w:t xml:space="preserve"> </w:t>
            </w:r>
            <w:r w:rsidRPr="00C76EF2">
              <w:t>кольцебросы,</w:t>
            </w:r>
            <w:r w:rsidRPr="00C76EF2">
              <w:rPr>
                <w:spacing w:val="2"/>
              </w:rPr>
              <w:t xml:space="preserve"> </w:t>
            </w:r>
            <w:r w:rsidRPr="00C76EF2">
              <w:t>скакалки,</w:t>
            </w:r>
            <w:r w:rsidRPr="00C76EF2">
              <w:rPr>
                <w:spacing w:val="2"/>
              </w:rPr>
              <w:t xml:space="preserve"> </w:t>
            </w:r>
            <w:r w:rsidRPr="00C76EF2">
              <w:t>обручи,</w:t>
            </w:r>
            <w:r w:rsidRPr="00C76EF2">
              <w:rPr>
                <w:spacing w:val="1"/>
              </w:rPr>
              <w:t xml:space="preserve"> </w:t>
            </w:r>
            <w:r w:rsidRPr="00C76EF2">
              <w:t>гимнастические</w:t>
            </w:r>
            <w:r w:rsidRPr="00C76EF2">
              <w:rPr>
                <w:spacing w:val="-8"/>
              </w:rPr>
              <w:t xml:space="preserve"> </w:t>
            </w:r>
            <w:r w:rsidRPr="00C76EF2">
              <w:t>палки,</w:t>
            </w:r>
            <w:r w:rsidRPr="00C76EF2">
              <w:rPr>
                <w:spacing w:val="-3"/>
              </w:rPr>
              <w:t xml:space="preserve"> </w:t>
            </w:r>
            <w:r w:rsidRPr="00C76EF2">
              <w:t>фла</w:t>
            </w:r>
            <w:r w:rsidRPr="00C76EF2">
              <w:t>ж</w:t>
            </w:r>
            <w:r w:rsidRPr="00C76EF2">
              <w:t>ки,</w:t>
            </w:r>
            <w:r w:rsidRPr="00C76EF2">
              <w:rPr>
                <w:spacing w:val="-7"/>
              </w:rPr>
              <w:t xml:space="preserve"> </w:t>
            </w:r>
            <w:r w:rsidRPr="00C76EF2">
              <w:t>кубики</w:t>
            </w:r>
            <w:r w:rsidRPr="00C76EF2">
              <w:rPr>
                <w:spacing w:val="-47"/>
              </w:rPr>
              <w:t xml:space="preserve"> </w:t>
            </w:r>
            <w:r w:rsidRPr="00C76EF2">
              <w:t>пластмассовые, платочки,</w:t>
            </w:r>
            <w:r w:rsidRPr="00C76EF2">
              <w:rPr>
                <w:spacing w:val="2"/>
              </w:rPr>
              <w:t xml:space="preserve"> </w:t>
            </w:r>
            <w:r w:rsidRPr="00C76EF2">
              <w:t>ленточки,</w:t>
            </w:r>
            <w:r w:rsidRPr="00C76EF2">
              <w:rPr>
                <w:spacing w:val="1"/>
              </w:rPr>
              <w:t xml:space="preserve"> </w:t>
            </w:r>
            <w:r w:rsidRPr="00C76EF2">
              <w:t>мешочки</w:t>
            </w:r>
            <w:r w:rsidRPr="00C76EF2">
              <w:rPr>
                <w:spacing w:val="-1"/>
              </w:rPr>
              <w:t xml:space="preserve"> </w:t>
            </w:r>
            <w:r w:rsidRPr="00C76EF2">
              <w:t>с</w:t>
            </w:r>
            <w:r w:rsidRPr="00C76EF2">
              <w:rPr>
                <w:spacing w:val="-1"/>
              </w:rPr>
              <w:t xml:space="preserve"> </w:t>
            </w:r>
            <w:r w:rsidRPr="00C76EF2">
              <w:t>песком</w:t>
            </w:r>
            <w:r w:rsidRPr="00C76EF2">
              <w:rPr>
                <w:spacing w:val="3"/>
              </w:rPr>
              <w:t xml:space="preserve"> </w:t>
            </w:r>
            <w:r w:rsidRPr="00C76EF2">
              <w:t>(вес</w:t>
            </w:r>
            <w:r w:rsidRPr="00C76EF2">
              <w:rPr>
                <w:spacing w:val="-1"/>
              </w:rPr>
              <w:t xml:space="preserve"> </w:t>
            </w:r>
            <w:r w:rsidRPr="00C76EF2">
              <w:t>200-250г),</w:t>
            </w:r>
            <w:r w:rsidRPr="00C76EF2">
              <w:rPr>
                <w:spacing w:val="1"/>
              </w:rPr>
              <w:t xml:space="preserve"> </w:t>
            </w:r>
            <w:r w:rsidRPr="00C76EF2">
              <w:t>канат,</w:t>
            </w:r>
            <w:r w:rsidRPr="00C76EF2">
              <w:rPr>
                <w:spacing w:val="-1"/>
              </w:rPr>
              <w:t xml:space="preserve"> </w:t>
            </w:r>
            <w:r w:rsidRPr="00C76EF2">
              <w:t>ворота</w:t>
            </w:r>
            <w:r w:rsidRPr="00C76EF2">
              <w:rPr>
                <w:spacing w:val="3"/>
              </w:rPr>
              <w:t xml:space="preserve"> </w:t>
            </w:r>
            <w:r w:rsidRPr="00C76EF2">
              <w:t>для мини</w:t>
            </w:r>
            <w:r w:rsidRPr="00C76EF2">
              <w:rPr>
                <w:spacing w:val="-1"/>
              </w:rPr>
              <w:t xml:space="preserve"> </w:t>
            </w:r>
            <w:r w:rsidRPr="00C76EF2">
              <w:t>футбола,</w:t>
            </w:r>
            <w:r w:rsidRPr="00C76EF2">
              <w:rPr>
                <w:spacing w:val="1"/>
              </w:rPr>
              <w:t xml:space="preserve"> </w:t>
            </w:r>
            <w:r w:rsidRPr="00C76EF2">
              <w:t>баскетбольные</w:t>
            </w:r>
            <w:r w:rsidRPr="00C76EF2">
              <w:rPr>
                <w:spacing w:val="-2"/>
              </w:rPr>
              <w:t xml:space="preserve"> </w:t>
            </w:r>
            <w:r w:rsidRPr="00C76EF2">
              <w:t>кольца,</w:t>
            </w:r>
            <w:r w:rsidRPr="00C76EF2">
              <w:rPr>
                <w:spacing w:val="3"/>
              </w:rPr>
              <w:t xml:space="preserve"> </w:t>
            </w:r>
            <w:r w:rsidRPr="00C76EF2">
              <w:t>сетка</w:t>
            </w:r>
            <w:r w:rsidRPr="00C76EF2">
              <w:rPr>
                <w:spacing w:val="1"/>
              </w:rPr>
              <w:t xml:space="preserve"> </w:t>
            </w:r>
            <w:r w:rsidRPr="00C76EF2">
              <w:t>воле</w:t>
            </w:r>
            <w:r w:rsidRPr="00C76EF2">
              <w:t>й</w:t>
            </w:r>
            <w:r w:rsidRPr="00C76EF2">
              <w:t>больная,</w:t>
            </w:r>
            <w:r w:rsidRPr="00C76EF2">
              <w:rPr>
                <w:spacing w:val="3"/>
              </w:rPr>
              <w:t xml:space="preserve"> </w:t>
            </w:r>
            <w:r w:rsidRPr="00C76EF2">
              <w:t>бадминтон,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t>секундомер,</w:t>
            </w:r>
            <w:r w:rsidRPr="00C76EF2">
              <w:rPr>
                <w:spacing w:val="-1"/>
              </w:rPr>
              <w:t xml:space="preserve"> </w:t>
            </w:r>
            <w:r w:rsidRPr="00C76EF2">
              <w:t>рулетка</w:t>
            </w:r>
            <w:r w:rsidRPr="00C76EF2">
              <w:rPr>
                <w:spacing w:val="-1"/>
              </w:rPr>
              <w:t xml:space="preserve"> </w:t>
            </w:r>
            <w:r w:rsidRPr="00C76EF2">
              <w:t>и</w:t>
            </w:r>
            <w:r w:rsidRPr="00C76EF2">
              <w:rPr>
                <w:spacing w:val="-5"/>
              </w:rPr>
              <w:t xml:space="preserve"> </w:t>
            </w:r>
            <w:r w:rsidRPr="00C76EF2">
              <w:t>др.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  <w:rPr>
                <w:b/>
              </w:rPr>
            </w:pPr>
            <w:r w:rsidRPr="00C76EF2">
              <w:rPr>
                <w:b/>
              </w:rPr>
              <w:t>Оздоровительное</w:t>
            </w:r>
            <w:r w:rsidRPr="00C76EF2">
              <w:rPr>
                <w:b/>
                <w:spacing w:val="-3"/>
              </w:rPr>
              <w:t xml:space="preserve"> </w:t>
            </w:r>
            <w:r w:rsidRPr="00C76EF2">
              <w:rPr>
                <w:b/>
              </w:rPr>
              <w:t>оборудование:</w:t>
            </w:r>
          </w:p>
          <w:p w:rsidR="001F67C2" w:rsidRPr="00C76EF2" w:rsidRDefault="001F67C2" w:rsidP="009E2F8A">
            <w:pPr>
              <w:pStyle w:val="TableParagraph"/>
              <w:numPr>
                <w:ilvl w:val="0"/>
                <w:numId w:val="41"/>
              </w:numPr>
              <w:tabs>
                <w:tab w:val="left" w:pos="231"/>
              </w:tabs>
              <w:ind w:left="0" w:firstLine="0"/>
              <w:jc w:val="both"/>
            </w:pPr>
            <w:r w:rsidRPr="00C76EF2">
              <w:t>Массажные коврики и дорожки,</w:t>
            </w:r>
            <w:r w:rsidRPr="00C76EF2">
              <w:rPr>
                <w:spacing w:val="1"/>
              </w:rPr>
              <w:t xml:space="preserve"> </w:t>
            </w:r>
            <w:r w:rsidRPr="00C76EF2">
              <w:t>ма</w:t>
            </w:r>
            <w:r w:rsidRPr="00C76EF2">
              <w:t>с</w:t>
            </w:r>
            <w:r w:rsidRPr="00C76EF2">
              <w:t>сажные</w:t>
            </w:r>
            <w:r w:rsidRPr="00C76EF2">
              <w:rPr>
                <w:spacing w:val="-4"/>
              </w:rPr>
              <w:t xml:space="preserve"> </w:t>
            </w:r>
            <w:r w:rsidRPr="00C76EF2">
              <w:t>мячи</w:t>
            </w:r>
            <w:r w:rsidRPr="00C76EF2">
              <w:rPr>
                <w:spacing w:val="-6"/>
              </w:rPr>
              <w:t xml:space="preserve"> </w:t>
            </w:r>
            <w:r w:rsidRPr="00C76EF2">
              <w:t>(большие</w:t>
            </w:r>
            <w:r w:rsidRPr="00C76EF2">
              <w:rPr>
                <w:spacing w:val="-3"/>
              </w:rPr>
              <w:t xml:space="preserve"> </w:t>
            </w:r>
            <w:r w:rsidRPr="00C76EF2">
              <w:t>и</w:t>
            </w:r>
            <w:r w:rsidRPr="00C76EF2">
              <w:rPr>
                <w:spacing w:val="-2"/>
              </w:rPr>
              <w:t xml:space="preserve"> </w:t>
            </w:r>
            <w:r w:rsidRPr="00C76EF2">
              <w:t>маленькие).</w:t>
            </w:r>
          </w:p>
          <w:p w:rsidR="001F67C2" w:rsidRPr="00C76EF2" w:rsidRDefault="001F67C2" w:rsidP="009E2F8A">
            <w:pPr>
              <w:pStyle w:val="TableParagraph"/>
              <w:numPr>
                <w:ilvl w:val="0"/>
                <w:numId w:val="41"/>
              </w:numPr>
              <w:tabs>
                <w:tab w:val="left" w:pos="231"/>
              </w:tabs>
              <w:ind w:left="0" w:firstLine="0"/>
              <w:jc w:val="both"/>
            </w:pPr>
            <w:r w:rsidRPr="00C76EF2">
              <w:t>Оборудование</w:t>
            </w:r>
            <w:r w:rsidRPr="00C76EF2">
              <w:rPr>
                <w:spacing w:val="-7"/>
              </w:rPr>
              <w:t xml:space="preserve"> </w:t>
            </w:r>
            <w:r w:rsidRPr="00C76EF2">
              <w:t>для</w:t>
            </w:r>
            <w:r w:rsidRPr="00C76EF2">
              <w:rPr>
                <w:spacing w:val="-4"/>
              </w:rPr>
              <w:t xml:space="preserve"> </w:t>
            </w:r>
            <w:r w:rsidRPr="00C76EF2">
              <w:t>воздушных</w:t>
            </w:r>
            <w:r w:rsidRPr="00C76EF2">
              <w:rPr>
                <w:spacing w:val="-4"/>
              </w:rPr>
              <w:t xml:space="preserve"> </w:t>
            </w:r>
            <w:r w:rsidRPr="00C76EF2">
              <w:t>и</w:t>
            </w:r>
            <w:r w:rsidRPr="00C76EF2">
              <w:rPr>
                <w:spacing w:val="-5"/>
              </w:rPr>
              <w:t xml:space="preserve"> </w:t>
            </w:r>
            <w:r w:rsidRPr="00C76EF2">
              <w:t>во</w:t>
            </w:r>
            <w:r w:rsidRPr="00C76EF2">
              <w:t>д</w:t>
            </w:r>
            <w:r w:rsidRPr="00C76EF2">
              <w:t>ных</w:t>
            </w:r>
            <w:r w:rsidRPr="00C76EF2">
              <w:rPr>
                <w:spacing w:val="-47"/>
              </w:rPr>
              <w:t xml:space="preserve"> </w:t>
            </w:r>
            <w:r w:rsidRPr="00C76EF2">
              <w:t>процедур</w:t>
            </w:r>
            <w:r w:rsidRPr="00C76EF2">
              <w:rPr>
                <w:spacing w:val="1"/>
              </w:rPr>
              <w:t xml:space="preserve"> </w:t>
            </w:r>
            <w:r w:rsidRPr="00C76EF2">
              <w:t>и пр.</w:t>
            </w:r>
          </w:p>
          <w:p w:rsidR="001F67C2" w:rsidRPr="00C76EF2" w:rsidRDefault="00603158" w:rsidP="00603158">
            <w:pPr>
              <w:pStyle w:val="a3"/>
              <w:widowControl w:val="0"/>
              <w:tabs>
                <w:tab w:val="left" w:pos="9069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1F67C2" w:rsidRPr="00C76EF2">
              <w:rPr>
                <w:sz w:val="22"/>
                <w:szCs w:val="22"/>
              </w:rPr>
              <w:t>Спортивный</w:t>
            </w:r>
            <w:r w:rsidR="001F67C2" w:rsidRPr="00C76EF2">
              <w:rPr>
                <w:spacing w:val="-9"/>
                <w:sz w:val="22"/>
                <w:szCs w:val="22"/>
              </w:rPr>
              <w:t xml:space="preserve"> </w:t>
            </w:r>
            <w:r w:rsidR="001F67C2" w:rsidRPr="00C76EF2">
              <w:rPr>
                <w:sz w:val="22"/>
                <w:szCs w:val="22"/>
              </w:rPr>
              <w:t>инвентарь.</w:t>
            </w:r>
            <w:r w:rsidR="001F67C2" w:rsidRPr="00C76EF2">
              <w:rPr>
                <w:spacing w:val="-5"/>
                <w:sz w:val="22"/>
                <w:szCs w:val="22"/>
              </w:rPr>
              <w:t xml:space="preserve"> </w:t>
            </w:r>
          </w:p>
        </w:tc>
      </w:tr>
      <w:tr w:rsidR="001F67C2" w:rsidRPr="00C76EF2" w:rsidTr="007B41F5">
        <w:tc>
          <w:tcPr>
            <w:tcW w:w="1951" w:type="dxa"/>
          </w:tcPr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  <w:rPr>
                <w:b/>
              </w:rPr>
            </w:pPr>
            <w:r w:rsidRPr="00C76EF2">
              <w:rPr>
                <w:b/>
              </w:rPr>
              <w:t xml:space="preserve">Трудовое </w:t>
            </w:r>
          </w:p>
        </w:tc>
        <w:tc>
          <w:tcPr>
            <w:tcW w:w="3969" w:type="dxa"/>
          </w:tcPr>
          <w:p w:rsidR="001E38E9" w:rsidRPr="001E38E9" w:rsidRDefault="001E38E9" w:rsidP="001E38E9">
            <w:pPr>
              <w:rPr>
                <w:sz w:val="22"/>
                <w:szCs w:val="22"/>
              </w:rPr>
            </w:pPr>
            <w:r w:rsidRPr="001E38E9">
              <w:rPr>
                <w:sz w:val="22"/>
                <w:szCs w:val="22"/>
              </w:rPr>
              <w:t>Трудовое воспитание в детском саду. Программа и методические рекоменд</w:t>
            </w:r>
            <w:r w:rsidRPr="001E38E9">
              <w:rPr>
                <w:sz w:val="22"/>
                <w:szCs w:val="22"/>
              </w:rPr>
              <w:t>а</w:t>
            </w:r>
            <w:r w:rsidRPr="001E38E9">
              <w:rPr>
                <w:sz w:val="22"/>
                <w:szCs w:val="22"/>
              </w:rPr>
              <w:t xml:space="preserve">ции для работы с детьми 2-7 лет / </w:t>
            </w:r>
            <w:r w:rsidRPr="001E38E9">
              <w:rPr>
                <w:color w:val="000000"/>
                <w:sz w:val="22"/>
                <w:szCs w:val="22"/>
              </w:rPr>
              <w:t xml:space="preserve">Т.С.Комарова, Л.В.Куцакова, Л.Ю.Павлова. </w:t>
            </w:r>
          </w:p>
          <w:p w:rsidR="001E38E9" w:rsidRDefault="001E38E9" w:rsidP="007B41F5">
            <w:pPr>
              <w:pStyle w:val="TableParagraph"/>
              <w:adjustRightInd w:val="0"/>
              <w:ind w:left="0"/>
              <w:jc w:val="both"/>
            </w:pP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t>-Кем</w:t>
            </w:r>
            <w:r w:rsidRPr="00C76EF2">
              <w:rPr>
                <w:spacing w:val="-1"/>
              </w:rPr>
              <w:t xml:space="preserve"> </w:t>
            </w:r>
            <w:r w:rsidRPr="00C76EF2">
              <w:t>быть?</w:t>
            </w:r>
            <w:r w:rsidRPr="00C76EF2">
              <w:rPr>
                <w:spacing w:val="-6"/>
              </w:rPr>
              <w:t xml:space="preserve"> </w:t>
            </w:r>
            <w:r w:rsidRPr="00C76EF2">
              <w:t>Наглядно–дидактическое</w:t>
            </w:r>
            <w:r w:rsidRPr="00C76EF2">
              <w:rPr>
                <w:spacing w:val="-5"/>
              </w:rPr>
              <w:t xml:space="preserve"> </w:t>
            </w:r>
            <w:r w:rsidRPr="00C76EF2">
              <w:t>пособие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t>-Профессии.</w:t>
            </w:r>
            <w:r w:rsidRPr="00C76EF2">
              <w:rPr>
                <w:spacing w:val="-2"/>
              </w:rPr>
              <w:t xml:space="preserve"> </w:t>
            </w:r>
            <w:r w:rsidRPr="00C76EF2">
              <w:t>Наглядно–дидактическое</w:t>
            </w:r>
            <w:r w:rsidRPr="00C76EF2">
              <w:rPr>
                <w:spacing w:val="-6"/>
              </w:rPr>
              <w:t xml:space="preserve"> </w:t>
            </w:r>
            <w:r w:rsidRPr="00C76EF2">
              <w:t>пособие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t>-Инструменты.</w:t>
            </w:r>
            <w:r w:rsidRPr="00C76EF2">
              <w:rPr>
                <w:spacing w:val="-2"/>
              </w:rPr>
              <w:t xml:space="preserve"> </w:t>
            </w:r>
            <w:r w:rsidRPr="00C76EF2">
              <w:t>Наглядно</w:t>
            </w:r>
            <w:r w:rsidRPr="00C76EF2">
              <w:rPr>
                <w:spacing w:val="-47"/>
              </w:rPr>
              <w:t xml:space="preserve"> </w:t>
            </w:r>
            <w:r w:rsidRPr="00C76EF2">
              <w:t>дидактич</w:t>
            </w:r>
            <w:r w:rsidRPr="00C76EF2">
              <w:t>е</w:t>
            </w:r>
            <w:r w:rsidRPr="00C76EF2">
              <w:t>ское</w:t>
            </w:r>
            <w:r w:rsidRPr="00C76EF2">
              <w:rPr>
                <w:spacing w:val="-2"/>
              </w:rPr>
              <w:t xml:space="preserve"> </w:t>
            </w:r>
            <w:r w:rsidRPr="00C76EF2">
              <w:t>пособие</w:t>
            </w:r>
          </w:p>
          <w:p w:rsidR="001F67C2" w:rsidRPr="00C76EF2" w:rsidRDefault="001F67C2" w:rsidP="007B41F5">
            <w:pPr>
              <w:pStyle w:val="a3"/>
              <w:widowControl w:val="0"/>
              <w:tabs>
                <w:tab w:val="left" w:pos="9069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  <w:rPr>
                <w:b/>
              </w:rPr>
            </w:pPr>
            <w:r w:rsidRPr="00C76EF2">
              <w:rPr>
                <w:b/>
              </w:rPr>
              <w:t>Материалы и оборудование для</w:t>
            </w:r>
            <w:r w:rsidRPr="00C76EF2">
              <w:rPr>
                <w:b/>
                <w:spacing w:val="1"/>
              </w:rPr>
              <w:t xml:space="preserve"> </w:t>
            </w:r>
            <w:r w:rsidRPr="00C76EF2">
              <w:rPr>
                <w:b/>
              </w:rPr>
              <w:t>о</w:t>
            </w:r>
            <w:r w:rsidRPr="00C76EF2">
              <w:rPr>
                <w:b/>
              </w:rPr>
              <w:t>р</w:t>
            </w:r>
            <w:r w:rsidRPr="00C76EF2">
              <w:rPr>
                <w:b/>
              </w:rPr>
              <w:t>ганизации</w:t>
            </w:r>
            <w:r w:rsidRPr="00C76EF2">
              <w:rPr>
                <w:b/>
                <w:spacing w:val="-1"/>
              </w:rPr>
              <w:t xml:space="preserve"> </w:t>
            </w:r>
            <w:r w:rsidRPr="00C76EF2">
              <w:rPr>
                <w:b/>
              </w:rPr>
              <w:t>разных</w:t>
            </w:r>
            <w:r w:rsidRPr="00C76EF2">
              <w:rPr>
                <w:b/>
                <w:spacing w:val="-3"/>
              </w:rPr>
              <w:t xml:space="preserve"> </w:t>
            </w:r>
            <w:r w:rsidRPr="00C76EF2">
              <w:rPr>
                <w:b/>
              </w:rPr>
              <w:t>видов</w:t>
            </w:r>
            <w:r w:rsidRPr="00C76EF2">
              <w:rPr>
                <w:b/>
                <w:spacing w:val="-2"/>
              </w:rPr>
              <w:t xml:space="preserve"> </w:t>
            </w:r>
            <w:r w:rsidRPr="00C76EF2">
              <w:rPr>
                <w:b/>
              </w:rPr>
              <w:t>труда:</w:t>
            </w:r>
          </w:p>
          <w:p w:rsidR="001F67C2" w:rsidRPr="00C76EF2" w:rsidRDefault="001F67C2" w:rsidP="009E2F8A">
            <w:pPr>
              <w:pStyle w:val="TableParagraph"/>
              <w:numPr>
                <w:ilvl w:val="0"/>
                <w:numId w:val="40"/>
              </w:numPr>
              <w:tabs>
                <w:tab w:val="left" w:pos="231"/>
              </w:tabs>
              <w:ind w:left="0" w:firstLine="0"/>
              <w:jc w:val="both"/>
            </w:pPr>
            <w:r w:rsidRPr="00C76EF2">
              <w:t>организации</w:t>
            </w:r>
            <w:r w:rsidRPr="00C76EF2">
              <w:rPr>
                <w:spacing w:val="-7"/>
              </w:rPr>
              <w:t xml:space="preserve"> </w:t>
            </w:r>
            <w:r w:rsidRPr="00C76EF2">
              <w:t>дежурства</w:t>
            </w:r>
            <w:r w:rsidRPr="00C76EF2">
              <w:rPr>
                <w:spacing w:val="-4"/>
              </w:rPr>
              <w:t xml:space="preserve"> </w:t>
            </w:r>
            <w:r w:rsidRPr="00C76EF2">
              <w:t>по</w:t>
            </w:r>
            <w:r w:rsidRPr="00C76EF2">
              <w:rPr>
                <w:spacing w:val="-9"/>
              </w:rPr>
              <w:t xml:space="preserve"> </w:t>
            </w:r>
            <w:r w:rsidRPr="00C76EF2">
              <w:t xml:space="preserve">столовой  </w:t>
            </w:r>
            <w:r w:rsidRPr="00C76EF2">
              <w:rPr>
                <w:spacing w:val="-47"/>
              </w:rPr>
              <w:t xml:space="preserve"> </w:t>
            </w:r>
            <w:r w:rsidRPr="00C76EF2">
              <w:t>(фартуки,</w:t>
            </w:r>
            <w:r w:rsidRPr="00C76EF2">
              <w:rPr>
                <w:spacing w:val="1"/>
              </w:rPr>
              <w:t xml:space="preserve"> </w:t>
            </w:r>
            <w:r w:rsidRPr="00C76EF2">
              <w:t>колпаки);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t>-организации трудовой деятельности в</w:t>
            </w:r>
            <w:r w:rsidRPr="00C76EF2">
              <w:rPr>
                <w:spacing w:val="1"/>
              </w:rPr>
              <w:t xml:space="preserve"> </w:t>
            </w:r>
            <w:r w:rsidRPr="00C76EF2">
              <w:t xml:space="preserve">природе: в огороде, на клумбе (детские </w:t>
            </w:r>
            <w:r w:rsidRPr="00C76EF2">
              <w:rPr>
                <w:spacing w:val="-47"/>
              </w:rPr>
              <w:t xml:space="preserve"> </w:t>
            </w:r>
            <w:r w:rsidRPr="00C76EF2">
              <w:t>грабли,</w:t>
            </w:r>
            <w:r w:rsidRPr="00C76EF2">
              <w:rPr>
                <w:spacing w:val="-1"/>
              </w:rPr>
              <w:t xml:space="preserve"> </w:t>
            </w:r>
            <w:r w:rsidRPr="00C76EF2">
              <w:t>лопатки,</w:t>
            </w:r>
            <w:r w:rsidRPr="00C76EF2">
              <w:rPr>
                <w:spacing w:val="3"/>
              </w:rPr>
              <w:t xml:space="preserve"> </w:t>
            </w:r>
            <w:r w:rsidRPr="00C76EF2">
              <w:t>лейки);</w:t>
            </w:r>
          </w:p>
          <w:p w:rsidR="001F67C2" w:rsidRPr="00C76EF2" w:rsidRDefault="001F67C2" w:rsidP="009E2F8A">
            <w:pPr>
              <w:pStyle w:val="TableParagraph"/>
              <w:numPr>
                <w:ilvl w:val="0"/>
                <w:numId w:val="40"/>
              </w:numPr>
              <w:tabs>
                <w:tab w:val="left" w:pos="231"/>
              </w:tabs>
              <w:ind w:left="0" w:firstLine="0"/>
              <w:jc w:val="both"/>
            </w:pPr>
            <w:r w:rsidRPr="00C76EF2">
              <w:t>Куклы</w:t>
            </w:r>
            <w:r w:rsidRPr="00C76EF2">
              <w:rPr>
                <w:spacing w:val="-3"/>
              </w:rPr>
              <w:t xml:space="preserve"> </w:t>
            </w:r>
            <w:r w:rsidRPr="00C76EF2">
              <w:t>разных</w:t>
            </w:r>
            <w:r w:rsidRPr="00C76EF2">
              <w:rPr>
                <w:spacing w:val="-6"/>
              </w:rPr>
              <w:t xml:space="preserve"> </w:t>
            </w:r>
            <w:r w:rsidRPr="00C76EF2">
              <w:t>размеров,</w:t>
            </w:r>
            <w:r w:rsidRPr="00C76EF2">
              <w:rPr>
                <w:spacing w:val="-3"/>
              </w:rPr>
              <w:t xml:space="preserve"> </w:t>
            </w:r>
            <w:r w:rsidRPr="00C76EF2">
              <w:t>в</w:t>
            </w:r>
            <w:r w:rsidRPr="00C76EF2">
              <w:rPr>
                <w:spacing w:val="-1"/>
              </w:rPr>
              <w:t xml:space="preserve"> </w:t>
            </w:r>
            <w:r w:rsidRPr="00C76EF2">
              <w:t>том</w:t>
            </w:r>
            <w:r w:rsidRPr="00C76EF2">
              <w:rPr>
                <w:spacing w:val="-4"/>
              </w:rPr>
              <w:t xml:space="preserve"> </w:t>
            </w:r>
            <w:r w:rsidRPr="00C76EF2">
              <w:t>числе,</w:t>
            </w:r>
            <w:r w:rsidRPr="00C76EF2">
              <w:rPr>
                <w:spacing w:val="-47"/>
              </w:rPr>
              <w:t xml:space="preserve"> </w:t>
            </w:r>
            <w:r w:rsidRPr="00C76EF2">
              <w:t>представляющие людей разных</w:t>
            </w:r>
            <w:r w:rsidRPr="00C76EF2">
              <w:rPr>
                <w:spacing w:val="1"/>
              </w:rPr>
              <w:t xml:space="preserve"> </w:t>
            </w:r>
            <w:r w:rsidRPr="00C76EF2">
              <w:t>пр</w:t>
            </w:r>
            <w:r w:rsidRPr="00C76EF2">
              <w:t>о</w:t>
            </w:r>
            <w:r w:rsidRPr="00C76EF2">
              <w:t>фессий;</w:t>
            </w:r>
            <w:r w:rsidRPr="00C76EF2">
              <w:rPr>
                <w:spacing w:val="3"/>
              </w:rPr>
              <w:t xml:space="preserve"> </w:t>
            </w:r>
            <w:r w:rsidRPr="00C76EF2">
              <w:t>комплекты</w:t>
            </w:r>
            <w:r w:rsidRPr="00C76EF2">
              <w:rPr>
                <w:spacing w:val="1"/>
              </w:rPr>
              <w:t xml:space="preserve"> </w:t>
            </w:r>
            <w:r w:rsidRPr="00C76EF2">
              <w:t>профессиональной одежды.</w:t>
            </w:r>
            <w:r w:rsidRPr="00C76EF2">
              <w:rPr>
                <w:spacing w:val="1"/>
              </w:rPr>
              <w:t xml:space="preserve"> </w:t>
            </w:r>
            <w:r w:rsidRPr="00C76EF2">
              <w:rPr>
                <w:b/>
              </w:rPr>
              <w:t>Тематические наборы и</w:t>
            </w:r>
            <w:r w:rsidRPr="00C76EF2">
              <w:rPr>
                <w:b/>
              </w:rPr>
              <w:t>г</w:t>
            </w:r>
            <w:r w:rsidRPr="00C76EF2">
              <w:rPr>
                <w:b/>
              </w:rPr>
              <w:t>рушек для</w:t>
            </w:r>
            <w:r w:rsidRPr="00C76EF2">
              <w:rPr>
                <w:b/>
                <w:spacing w:val="1"/>
              </w:rPr>
              <w:t xml:space="preserve"> </w:t>
            </w:r>
            <w:r w:rsidRPr="00C76EF2">
              <w:rPr>
                <w:b/>
              </w:rPr>
              <w:t>режиссерских</w:t>
            </w:r>
            <w:r w:rsidRPr="00C76EF2">
              <w:rPr>
                <w:b/>
                <w:spacing w:val="-4"/>
              </w:rPr>
              <w:t xml:space="preserve"> </w:t>
            </w:r>
            <w:r w:rsidRPr="00C76EF2">
              <w:rPr>
                <w:b/>
              </w:rPr>
              <w:t>игр</w:t>
            </w:r>
            <w:r w:rsidRPr="00C76EF2">
              <w:t>: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t>«Магазин»,</w:t>
            </w:r>
            <w:r w:rsidRPr="00C76EF2">
              <w:rPr>
                <w:spacing w:val="-4"/>
              </w:rPr>
              <w:t xml:space="preserve"> </w:t>
            </w:r>
            <w:r w:rsidRPr="00C76EF2">
              <w:t>«Пожарная</w:t>
            </w:r>
            <w:r w:rsidRPr="00C76EF2">
              <w:rPr>
                <w:spacing w:val="-3"/>
              </w:rPr>
              <w:t xml:space="preserve"> </w:t>
            </w:r>
            <w:r w:rsidRPr="00C76EF2">
              <w:t>станция»,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t>«Вокзал»,</w:t>
            </w:r>
            <w:r w:rsidRPr="00C76EF2">
              <w:rPr>
                <w:spacing w:val="-4"/>
              </w:rPr>
              <w:t xml:space="preserve"> </w:t>
            </w:r>
            <w:r w:rsidRPr="00C76EF2">
              <w:t>«Аэропорт»,</w:t>
            </w:r>
            <w:r w:rsidRPr="00C76EF2">
              <w:rPr>
                <w:spacing w:val="-1"/>
              </w:rPr>
              <w:t xml:space="preserve"> </w:t>
            </w:r>
            <w:r w:rsidRPr="00C76EF2">
              <w:t>«Гараж»,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t>«Бензоколонка»,</w:t>
            </w:r>
            <w:r w:rsidRPr="00C76EF2">
              <w:rPr>
                <w:spacing w:val="-3"/>
              </w:rPr>
              <w:t xml:space="preserve"> </w:t>
            </w:r>
            <w:r w:rsidRPr="00C76EF2">
              <w:t>«В</w:t>
            </w:r>
            <w:r w:rsidRPr="00C76EF2">
              <w:rPr>
                <w:spacing w:val="-8"/>
              </w:rPr>
              <w:t xml:space="preserve"> </w:t>
            </w:r>
            <w:r w:rsidRPr="00C76EF2">
              <w:t>деревне»,</w:t>
            </w:r>
            <w:r w:rsidRPr="00C76EF2">
              <w:rPr>
                <w:spacing w:val="-2"/>
              </w:rPr>
              <w:t xml:space="preserve"> </w:t>
            </w:r>
            <w:r w:rsidRPr="00C76EF2">
              <w:t>«Птичий</w:t>
            </w:r>
            <w:r w:rsidRPr="00C76EF2">
              <w:rPr>
                <w:spacing w:val="-47"/>
              </w:rPr>
              <w:t xml:space="preserve"> </w:t>
            </w:r>
            <w:r w:rsidRPr="00C76EF2">
              <w:t>двор»,</w:t>
            </w:r>
            <w:r w:rsidRPr="00C76EF2">
              <w:rPr>
                <w:spacing w:val="3"/>
              </w:rPr>
              <w:t xml:space="preserve"> </w:t>
            </w:r>
            <w:r w:rsidRPr="00C76EF2">
              <w:t>«Ферма»</w:t>
            </w:r>
            <w:r w:rsidRPr="00C76EF2">
              <w:rPr>
                <w:spacing w:val="-3"/>
              </w:rPr>
              <w:t xml:space="preserve"> </w:t>
            </w:r>
            <w:r w:rsidRPr="00C76EF2">
              <w:t>и др.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  <w:rPr>
                <w:b/>
              </w:rPr>
            </w:pPr>
            <w:r w:rsidRPr="00C76EF2">
              <w:rPr>
                <w:b/>
              </w:rPr>
              <w:t>Предметы</w:t>
            </w:r>
            <w:r w:rsidRPr="00C76EF2">
              <w:rPr>
                <w:b/>
                <w:spacing w:val="-2"/>
              </w:rPr>
              <w:t xml:space="preserve"> </w:t>
            </w:r>
            <w:r w:rsidRPr="00C76EF2">
              <w:rPr>
                <w:b/>
              </w:rPr>
              <w:t>быта: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t>Соразмерные куклам наборы посуды</w:t>
            </w:r>
            <w:r w:rsidRPr="00C76EF2">
              <w:rPr>
                <w:spacing w:val="1"/>
              </w:rPr>
              <w:t xml:space="preserve"> </w:t>
            </w:r>
            <w:r w:rsidRPr="00C76EF2">
              <w:t>(чайной,</w:t>
            </w:r>
            <w:r w:rsidRPr="00C76EF2">
              <w:rPr>
                <w:spacing w:val="-6"/>
              </w:rPr>
              <w:t xml:space="preserve"> </w:t>
            </w:r>
            <w:r w:rsidRPr="00C76EF2">
              <w:t>столовой),</w:t>
            </w:r>
            <w:r w:rsidRPr="00C76EF2">
              <w:rPr>
                <w:spacing w:val="-5"/>
              </w:rPr>
              <w:t xml:space="preserve"> </w:t>
            </w:r>
            <w:r w:rsidRPr="00C76EF2">
              <w:t>мебели,</w:t>
            </w:r>
            <w:r w:rsidRPr="00C76EF2">
              <w:rPr>
                <w:spacing w:val="-6"/>
              </w:rPr>
              <w:t xml:space="preserve"> </w:t>
            </w:r>
            <w:r w:rsidRPr="00C76EF2">
              <w:t>постел</w:t>
            </w:r>
            <w:r w:rsidRPr="00C76EF2">
              <w:t>ь</w:t>
            </w:r>
            <w:r w:rsidRPr="00C76EF2">
              <w:t>ных</w:t>
            </w:r>
            <w:r w:rsidRPr="00C76EF2">
              <w:rPr>
                <w:spacing w:val="-47"/>
              </w:rPr>
              <w:t xml:space="preserve"> </w:t>
            </w:r>
            <w:r w:rsidRPr="00C76EF2">
              <w:t>принадлежностей,</w:t>
            </w:r>
            <w:r w:rsidRPr="00C76EF2">
              <w:rPr>
                <w:spacing w:val="1"/>
              </w:rPr>
              <w:t xml:space="preserve"> </w:t>
            </w:r>
            <w:r w:rsidRPr="00C76EF2">
              <w:t>бытовой</w:t>
            </w:r>
            <w:r w:rsidRPr="00C76EF2">
              <w:rPr>
                <w:spacing w:val="-2"/>
              </w:rPr>
              <w:t xml:space="preserve"> </w:t>
            </w:r>
            <w:r w:rsidRPr="00C76EF2">
              <w:t>техн</w:t>
            </w:r>
            <w:r w:rsidRPr="00C76EF2">
              <w:t>и</w:t>
            </w:r>
            <w:r w:rsidRPr="00C76EF2">
              <w:t>ки.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rPr>
                <w:b/>
              </w:rPr>
              <w:t>Наборы игрушечных инструментов:</w:t>
            </w:r>
            <w:r w:rsidRPr="00C76EF2">
              <w:rPr>
                <w:b/>
                <w:spacing w:val="1"/>
              </w:rPr>
              <w:t xml:space="preserve"> </w:t>
            </w:r>
            <w:r w:rsidRPr="00C76EF2">
              <w:t>молоток, пила, топор, отвертка, гае</w:t>
            </w:r>
            <w:r w:rsidRPr="00C76EF2">
              <w:t>ч</w:t>
            </w:r>
            <w:r w:rsidRPr="00C76EF2">
              <w:t>ный</w:t>
            </w:r>
            <w:r w:rsidRPr="00C76EF2">
              <w:rPr>
                <w:spacing w:val="-48"/>
              </w:rPr>
              <w:t xml:space="preserve"> </w:t>
            </w:r>
            <w:r w:rsidRPr="00C76EF2">
              <w:t>ключ</w:t>
            </w:r>
            <w:r w:rsidRPr="00C76EF2">
              <w:rPr>
                <w:spacing w:val="2"/>
              </w:rPr>
              <w:t xml:space="preserve"> </w:t>
            </w:r>
            <w:r w:rsidRPr="00C76EF2">
              <w:t>и др.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rPr>
                <w:b/>
              </w:rPr>
              <w:t>Техника,</w:t>
            </w:r>
            <w:r w:rsidRPr="00C76EF2">
              <w:rPr>
                <w:b/>
                <w:spacing w:val="-2"/>
              </w:rPr>
              <w:t xml:space="preserve"> </w:t>
            </w:r>
            <w:r w:rsidRPr="00C76EF2">
              <w:rPr>
                <w:b/>
              </w:rPr>
              <w:t>транспорт</w:t>
            </w:r>
            <w:r w:rsidRPr="00C76EF2">
              <w:t>: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t>Наборы игрушек разного размера,</w:t>
            </w:r>
            <w:r w:rsidRPr="00C76EF2">
              <w:rPr>
                <w:spacing w:val="1"/>
              </w:rPr>
              <w:t xml:space="preserve"> </w:t>
            </w:r>
            <w:r w:rsidRPr="00C76EF2">
              <w:t>из</w:t>
            </w:r>
            <w:r w:rsidRPr="00C76EF2">
              <w:t>о</w:t>
            </w:r>
            <w:r w:rsidRPr="00C76EF2">
              <w:t>бражающих различные виды</w:t>
            </w:r>
            <w:r w:rsidRPr="00C76EF2">
              <w:rPr>
                <w:spacing w:val="1"/>
              </w:rPr>
              <w:t xml:space="preserve"> </w:t>
            </w:r>
            <w:r w:rsidRPr="00C76EF2">
              <w:t>транспо</w:t>
            </w:r>
            <w:r w:rsidRPr="00C76EF2">
              <w:t>р</w:t>
            </w:r>
            <w:r w:rsidRPr="00C76EF2">
              <w:t>та: пассажирский, грузовой,</w:t>
            </w:r>
            <w:r w:rsidRPr="00C76EF2">
              <w:rPr>
                <w:spacing w:val="1"/>
              </w:rPr>
              <w:t xml:space="preserve"> </w:t>
            </w:r>
            <w:r w:rsidRPr="00C76EF2">
              <w:t>специал</w:t>
            </w:r>
            <w:r w:rsidRPr="00C76EF2">
              <w:t>ь</w:t>
            </w:r>
            <w:r w:rsidRPr="00C76EF2">
              <w:t>ный, воздушный. Игрушки,</w:t>
            </w:r>
            <w:r w:rsidRPr="00C76EF2">
              <w:rPr>
                <w:spacing w:val="1"/>
              </w:rPr>
              <w:t xml:space="preserve"> </w:t>
            </w:r>
            <w:r w:rsidRPr="00C76EF2">
              <w:t>обозн</w:t>
            </w:r>
            <w:r w:rsidRPr="00C76EF2">
              <w:t>а</w:t>
            </w:r>
            <w:r w:rsidRPr="00C76EF2">
              <w:t>чающие</w:t>
            </w:r>
            <w:r w:rsidRPr="00C76EF2">
              <w:rPr>
                <w:spacing w:val="-8"/>
              </w:rPr>
              <w:t xml:space="preserve"> </w:t>
            </w:r>
            <w:r w:rsidRPr="00C76EF2">
              <w:t>средства</w:t>
            </w:r>
            <w:r w:rsidRPr="00C76EF2">
              <w:rPr>
                <w:spacing w:val="-2"/>
              </w:rPr>
              <w:t xml:space="preserve"> </w:t>
            </w:r>
            <w:r w:rsidRPr="00C76EF2">
              <w:t>связи</w:t>
            </w:r>
            <w:r w:rsidRPr="00C76EF2">
              <w:rPr>
                <w:spacing w:val="-6"/>
              </w:rPr>
              <w:t xml:space="preserve"> </w:t>
            </w:r>
            <w:r w:rsidRPr="00C76EF2">
              <w:t>(телефон,</w:t>
            </w:r>
            <w:r w:rsidRPr="00C76EF2">
              <w:rPr>
                <w:spacing w:val="-47"/>
              </w:rPr>
              <w:t xml:space="preserve"> </w:t>
            </w:r>
            <w:r w:rsidRPr="00C76EF2">
              <w:t>ко</w:t>
            </w:r>
            <w:r w:rsidRPr="00C76EF2">
              <w:t>м</w:t>
            </w:r>
            <w:r w:rsidRPr="00C76EF2">
              <w:t>пьютер).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  <w:rPr>
                <w:b/>
              </w:rPr>
            </w:pPr>
            <w:r w:rsidRPr="00C76EF2">
              <w:rPr>
                <w:b/>
              </w:rPr>
              <w:t>Ролевые</w:t>
            </w:r>
            <w:r w:rsidRPr="00C76EF2">
              <w:rPr>
                <w:b/>
                <w:spacing w:val="-2"/>
              </w:rPr>
              <w:t xml:space="preserve"> </w:t>
            </w:r>
            <w:r w:rsidRPr="00C76EF2">
              <w:rPr>
                <w:b/>
              </w:rPr>
              <w:t>атрибуты: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t>Руль,</w:t>
            </w:r>
            <w:r w:rsidRPr="00C76EF2">
              <w:rPr>
                <w:spacing w:val="-4"/>
              </w:rPr>
              <w:t xml:space="preserve"> </w:t>
            </w:r>
            <w:r w:rsidRPr="00C76EF2">
              <w:t>бинокль,</w:t>
            </w:r>
            <w:r w:rsidRPr="00C76EF2">
              <w:rPr>
                <w:spacing w:val="-3"/>
              </w:rPr>
              <w:t xml:space="preserve"> </w:t>
            </w:r>
            <w:r w:rsidRPr="00C76EF2">
              <w:t>фотоаппарат,</w:t>
            </w:r>
            <w:r w:rsidRPr="00C76EF2">
              <w:rPr>
                <w:spacing w:val="-4"/>
              </w:rPr>
              <w:t xml:space="preserve"> </w:t>
            </w:r>
            <w:r w:rsidRPr="00C76EF2">
              <w:t>якорь.</w:t>
            </w:r>
            <w:r w:rsidRPr="00C76EF2">
              <w:rPr>
                <w:spacing w:val="-47"/>
              </w:rPr>
              <w:t xml:space="preserve"> </w:t>
            </w:r>
            <w:r w:rsidRPr="00C76EF2">
              <w:lastRenderedPageBreak/>
              <w:t>Элементы костюмов и комплекты</w:t>
            </w:r>
            <w:r w:rsidRPr="00C76EF2">
              <w:rPr>
                <w:spacing w:val="1"/>
              </w:rPr>
              <w:t xml:space="preserve"> </w:t>
            </w:r>
            <w:r w:rsidRPr="00C76EF2">
              <w:t>пр</w:t>
            </w:r>
            <w:r w:rsidRPr="00C76EF2">
              <w:t>о</w:t>
            </w:r>
            <w:r w:rsidRPr="00C76EF2">
              <w:t>фессиональной</w:t>
            </w:r>
            <w:r w:rsidRPr="00C76EF2">
              <w:rPr>
                <w:spacing w:val="-1"/>
              </w:rPr>
              <w:t xml:space="preserve"> </w:t>
            </w:r>
            <w:r w:rsidRPr="00C76EF2">
              <w:t>одежды.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t>Книги со сказками, рассказами, стих</w:t>
            </w:r>
            <w:r w:rsidRPr="00C76EF2">
              <w:t>а</w:t>
            </w:r>
            <w:r w:rsidRPr="00C76EF2">
              <w:t>ми</w:t>
            </w:r>
            <w:r w:rsidRPr="00C76EF2">
              <w:rPr>
                <w:spacing w:val="-47"/>
              </w:rPr>
              <w:t xml:space="preserve"> </w:t>
            </w:r>
            <w:r w:rsidRPr="00C76EF2">
              <w:t>с иллюстрациями разных художн</w:t>
            </w:r>
            <w:r w:rsidRPr="00C76EF2">
              <w:t>и</w:t>
            </w:r>
            <w:r w:rsidRPr="00C76EF2">
              <w:t>ков;</w:t>
            </w:r>
            <w:r w:rsidRPr="00C76EF2">
              <w:rPr>
                <w:spacing w:val="1"/>
              </w:rPr>
              <w:t xml:space="preserve"> </w:t>
            </w:r>
            <w:r w:rsidRPr="00C76EF2">
              <w:t>детские</w:t>
            </w:r>
            <w:r w:rsidRPr="00C76EF2">
              <w:rPr>
                <w:spacing w:val="-3"/>
              </w:rPr>
              <w:t xml:space="preserve"> </w:t>
            </w:r>
            <w:r w:rsidRPr="00C76EF2">
              <w:t>журналы и</w:t>
            </w:r>
            <w:r w:rsidRPr="00C76EF2">
              <w:rPr>
                <w:spacing w:val="-2"/>
              </w:rPr>
              <w:t xml:space="preserve"> </w:t>
            </w:r>
            <w:r w:rsidRPr="00C76EF2">
              <w:t>энциклопедии.</w:t>
            </w:r>
          </w:p>
          <w:p w:rsidR="001F67C2" w:rsidRPr="00C76EF2" w:rsidRDefault="001F67C2" w:rsidP="007B41F5">
            <w:pPr>
              <w:pStyle w:val="a3"/>
              <w:widowControl w:val="0"/>
              <w:tabs>
                <w:tab w:val="left" w:pos="9069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t>Аудиозаписи</w:t>
            </w:r>
            <w:r w:rsidRPr="00C76EF2">
              <w:rPr>
                <w:spacing w:val="-7"/>
                <w:sz w:val="22"/>
                <w:szCs w:val="22"/>
              </w:rPr>
              <w:t xml:space="preserve"> </w:t>
            </w:r>
            <w:r w:rsidRPr="00C76EF2">
              <w:rPr>
                <w:sz w:val="22"/>
                <w:szCs w:val="22"/>
              </w:rPr>
              <w:t>с</w:t>
            </w:r>
            <w:r w:rsidRPr="00C76EF2">
              <w:rPr>
                <w:spacing w:val="-8"/>
                <w:sz w:val="22"/>
                <w:szCs w:val="22"/>
              </w:rPr>
              <w:t xml:space="preserve"> </w:t>
            </w:r>
            <w:r w:rsidRPr="00C76EF2">
              <w:rPr>
                <w:sz w:val="22"/>
                <w:szCs w:val="22"/>
              </w:rPr>
              <w:t>произведениями</w:t>
            </w:r>
            <w:r w:rsidRPr="00C76EF2">
              <w:rPr>
                <w:spacing w:val="-47"/>
                <w:sz w:val="22"/>
                <w:szCs w:val="22"/>
              </w:rPr>
              <w:t xml:space="preserve"> </w:t>
            </w:r>
            <w:r w:rsidRPr="00C76EF2">
              <w:rPr>
                <w:sz w:val="22"/>
                <w:szCs w:val="22"/>
              </w:rPr>
              <w:t>худ</w:t>
            </w:r>
            <w:r w:rsidRPr="00C76EF2">
              <w:rPr>
                <w:sz w:val="22"/>
                <w:szCs w:val="22"/>
              </w:rPr>
              <w:t>о</w:t>
            </w:r>
            <w:r w:rsidRPr="00C76EF2">
              <w:rPr>
                <w:sz w:val="22"/>
                <w:szCs w:val="22"/>
              </w:rPr>
              <w:t>жественной литературы и</w:t>
            </w:r>
            <w:r w:rsidRPr="00C76EF2">
              <w:rPr>
                <w:spacing w:val="1"/>
                <w:sz w:val="22"/>
                <w:szCs w:val="22"/>
              </w:rPr>
              <w:t xml:space="preserve"> </w:t>
            </w:r>
            <w:r w:rsidRPr="00C76EF2">
              <w:rPr>
                <w:sz w:val="22"/>
                <w:szCs w:val="22"/>
              </w:rPr>
              <w:t>фольклора.</w:t>
            </w:r>
          </w:p>
        </w:tc>
      </w:tr>
      <w:tr w:rsidR="001F67C2" w:rsidRPr="00C76EF2" w:rsidTr="007B41F5">
        <w:tc>
          <w:tcPr>
            <w:tcW w:w="1951" w:type="dxa"/>
          </w:tcPr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  <w:rPr>
                <w:b/>
              </w:rPr>
            </w:pPr>
            <w:r w:rsidRPr="00C76EF2">
              <w:rPr>
                <w:b/>
              </w:rPr>
              <w:lastRenderedPageBreak/>
              <w:t>Э</w:t>
            </w:r>
            <w:r w:rsidRPr="00C76EF2">
              <w:rPr>
                <w:b/>
                <w:spacing w:val="-1"/>
              </w:rPr>
              <w:t xml:space="preserve">стетическое </w:t>
            </w:r>
            <w:r w:rsidRPr="00C76EF2">
              <w:rPr>
                <w:b/>
                <w:spacing w:val="-57"/>
              </w:rPr>
              <w:t xml:space="preserve"> </w:t>
            </w:r>
          </w:p>
        </w:tc>
        <w:tc>
          <w:tcPr>
            <w:tcW w:w="3969" w:type="dxa"/>
          </w:tcPr>
          <w:p w:rsidR="001E38E9" w:rsidRPr="001E38E9" w:rsidRDefault="001E38E9" w:rsidP="001E38E9">
            <w:pPr>
              <w:rPr>
                <w:sz w:val="22"/>
                <w:szCs w:val="22"/>
              </w:rPr>
            </w:pPr>
            <w:r w:rsidRPr="001E38E9">
              <w:rPr>
                <w:sz w:val="22"/>
                <w:szCs w:val="22"/>
              </w:rPr>
              <w:t>Комарова Т.С. Изобразительная де</w:t>
            </w:r>
            <w:r w:rsidRPr="001E38E9">
              <w:rPr>
                <w:sz w:val="22"/>
                <w:szCs w:val="22"/>
              </w:rPr>
              <w:t>я</w:t>
            </w:r>
            <w:r w:rsidRPr="001E38E9">
              <w:rPr>
                <w:sz w:val="22"/>
                <w:szCs w:val="22"/>
              </w:rPr>
              <w:t xml:space="preserve">тельность в детском саду. Программа и методические рекомендации. </w:t>
            </w:r>
          </w:p>
          <w:p w:rsidR="001E38E9" w:rsidRPr="001E38E9" w:rsidRDefault="001E38E9" w:rsidP="001E38E9">
            <w:pPr>
              <w:tabs>
                <w:tab w:val="left" w:pos="360"/>
              </w:tabs>
              <w:rPr>
                <w:sz w:val="22"/>
                <w:szCs w:val="22"/>
              </w:rPr>
            </w:pPr>
            <w:r w:rsidRPr="001E38E9">
              <w:rPr>
                <w:color w:val="000000"/>
                <w:sz w:val="22"/>
                <w:szCs w:val="22"/>
              </w:rPr>
              <w:t>Комарова Т.С., Антонова, Зацепина М.Б. Программа эстетического восп</w:t>
            </w:r>
            <w:r w:rsidRPr="001E38E9">
              <w:rPr>
                <w:color w:val="000000"/>
                <w:sz w:val="22"/>
                <w:szCs w:val="22"/>
              </w:rPr>
              <w:t>и</w:t>
            </w:r>
            <w:r w:rsidRPr="001E38E9">
              <w:rPr>
                <w:color w:val="000000"/>
                <w:sz w:val="22"/>
                <w:szCs w:val="22"/>
              </w:rPr>
              <w:t xml:space="preserve">тания дошкольников. </w:t>
            </w:r>
          </w:p>
          <w:p w:rsidR="001E38E9" w:rsidRPr="001E38E9" w:rsidRDefault="001E38E9" w:rsidP="001E38E9">
            <w:pPr>
              <w:jc w:val="both"/>
              <w:rPr>
                <w:rFonts w:eastAsia="Calibri"/>
                <w:sz w:val="22"/>
                <w:szCs w:val="22"/>
              </w:rPr>
            </w:pPr>
            <w:r w:rsidRPr="001E38E9">
              <w:rPr>
                <w:rFonts w:eastAsia="Calibri"/>
                <w:sz w:val="22"/>
                <w:szCs w:val="22"/>
              </w:rPr>
              <w:t>Комарова Т.С. Изобразительная де</w:t>
            </w:r>
            <w:r w:rsidRPr="001E38E9">
              <w:rPr>
                <w:rFonts w:eastAsia="Calibri"/>
                <w:sz w:val="22"/>
                <w:szCs w:val="22"/>
              </w:rPr>
              <w:t>я</w:t>
            </w:r>
            <w:r w:rsidRPr="001E38E9">
              <w:rPr>
                <w:rFonts w:eastAsia="Calibri"/>
                <w:sz w:val="22"/>
                <w:szCs w:val="22"/>
              </w:rPr>
              <w:t>тельность в детском саду. Младшая группа</w:t>
            </w:r>
            <w:r w:rsidR="00E14393">
              <w:rPr>
                <w:rFonts w:eastAsia="Calibri"/>
                <w:sz w:val="22"/>
                <w:szCs w:val="22"/>
              </w:rPr>
              <w:t>.</w:t>
            </w:r>
          </w:p>
          <w:p w:rsidR="001E38E9" w:rsidRPr="001E38E9" w:rsidRDefault="001E38E9" w:rsidP="001E38E9">
            <w:pPr>
              <w:jc w:val="both"/>
              <w:rPr>
                <w:rFonts w:eastAsia="Calibri"/>
                <w:sz w:val="22"/>
                <w:szCs w:val="22"/>
              </w:rPr>
            </w:pPr>
            <w:r w:rsidRPr="001E38E9">
              <w:rPr>
                <w:rFonts w:eastAsia="Calibri"/>
                <w:sz w:val="22"/>
                <w:szCs w:val="22"/>
              </w:rPr>
              <w:t xml:space="preserve">Комарова Т.С. </w:t>
            </w:r>
            <w:r w:rsidR="00E14393" w:rsidRPr="001E38E9">
              <w:rPr>
                <w:rFonts w:eastAsia="Calibri"/>
                <w:sz w:val="22"/>
                <w:szCs w:val="22"/>
              </w:rPr>
              <w:t>Изобразительная де</w:t>
            </w:r>
            <w:r w:rsidR="00E14393" w:rsidRPr="001E38E9">
              <w:rPr>
                <w:rFonts w:eastAsia="Calibri"/>
                <w:sz w:val="22"/>
                <w:szCs w:val="22"/>
              </w:rPr>
              <w:t>я</w:t>
            </w:r>
            <w:r w:rsidR="00E14393" w:rsidRPr="001E38E9">
              <w:rPr>
                <w:rFonts w:eastAsia="Calibri"/>
                <w:sz w:val="22"/>
                <w:szCs w:val="22"/>
              </w:rPr>
              <w:t>тельность в детском саду.</w:t>
            </w:r>
            <w:r w:rsidR="00E14393">
              <w:rPr>
                <w:rFonts w:eastAsia="Calibri"/>
                <w:sz w:val="22"/>
                <w:szCs w:val="22"/>
              </w:rPr>
              <w:t xml:space="preserve"> Средняя группа.</w:t>
            </w:r>
            <w:r w:rsidRPr="001E38E9">
              <w:rPr>
                <w:rFonts w:eastAsia="Calibri"/>
                <w:sz w:val="22"/>
                <w:szCs w:val="22"/>
              </w:rPr>
              <w:t xml:space="preserve"> </w:t>
            </w:r>
          </w:p>
          <w:p w:rsidR="001E38E9" w:rsidRPr="001E38E9" w:rsidRDefault="001E38E9" w:rsidP="001E38E9">
            <w:pPr>
              <w:jc w:val="both"/>
              <w:rPr>
                <w:rFonts w:eastAsia="Calibri"/>
                <w:sz w:val="22"/>
                <w:szCs w:val="22"/>
              </w:rPr>
            </w:pPr>
            <w:r w:rsidRPr="001E38E9">
              <w:rPr>
                <w:rFonts w:eastAsia="Calibri"/>
                <w:sz w:val="22"/>
                <w:szCs w:val="22"/>
              </w:rPr>
              <w:t xml:space="preserve">Комарова Т.С. </w:t>
            </w:r>
            <w:r w:rsidR="00E14393" w:rsidRPr="001E38E9">
              <w:rPr>
                <w:rFonts w:eastAsia="Calibri"/>
                <w:sz w:val="22"/>
                <w:szCs w:val="22"/>
              </w:rPr>
              <w:t>Изобразительная де</w:t>
            </w:r>
            <w:r w:rsidR="00E14393" w:rsidRPr="001E38E9">
              <w:rPr>
                <w:rFonts w:eastAsia="Calibri"/>
                <w:sz w:val="22"/>
                <w:szCs w:val="22"/>
              </w:rPr>
              <w:t>я</w:t>
            </w:r>
            <w:r w:rsidR="00E14393" w:rsidRPr="001E38E9">
              <w:rPr>
                <w:rFonts w:eastAsia="Calibri"/>
                <w:sz w:val="22"/>
                <w:szCs w:val="22"/>
              </w:rPr>
              <w:t>тельность в детском саду.</w:t>
            </w:r>
            <w:r w:rsidR="00E14393">
              <w:rPr>
                <w:rFonts w:eastAsia="Calibri"/>
                <w:sz w:val="22"/>
                <w:szCs w:val="22"/>
              </w:rPr>
              <w:t xml:space="preserve"> Старшая группа.</w:t>
            </w:r>
          </w:p>
          <w:p w:rsidR="001E38E9" w:rsidRPr="001E38E9" w:rsidRDefault="001E38E9" w:rsidP="001E38E9">
            <w:pPr>
              <w:jc w:val="both"/>
              <w:rPr>
                <w:rFonts w:eastAsia="Calibri"/>
                <w:sz w:val="22"/>
                <w:szCs w:val="22"/>
              </w:rPr>
            </w:pPr>
            <w:r w:rsidRPr="001E38E9">
              <w:rPr>
                <w:rFonts w:eastAsia="Calibri"/>
                <w:sz w:val="22"/>
                <w:szCs w:val="22"/>
              </w:rPr>
              <w:t>Комарова Т.С. Изобразительная де</w:t>
            </w:r>
            <w:r w:rsidRPr="001E38E9">
              <w:rPr>
                <w:rFonts w:eastAsia="Calibri"/>
                <w:sz w:val="22"/>
                <w:szCs w:val="22"/>
              </w:rPr>
              <w:t>я</w:t>
            </w:r>
            <w:r w:rsidRPr="001E38E9">
              <w:rPr>
                <w:rFonts w:eastAsia="Calibri"/>
                <w:sz w:val="22"/>
                <w:szCs w:val="22"/>
              </w:rPr>
              <w:t>тельность в детском саду. Подготов</w:t>
            </w:r>
            <w:r w:rsidRPr="001E38E9">
              <w:rPr>
                <w:rFonts w:eastAsia="Calibri"/>
                <w:sz w:val="22"/>
                <w:szCs w:val="22"/>
              </w:rPr>
              <w:t>и</w:t>
            </w:r>
            <w:r w:rsidRPr="001E38E9">
              <w:rPr>
                <w:rFonts w:eastAsia="Calibri"/>
                <w:sz w:val="22"/>
                <w:szCs w:val="22"/>
              </w:rPr>
              <w:t xml:space="preserve">тельная к школе группа. </w:t>
            </w:r>
          </w:p>
          <w:p w:rsidR="001E38E9" w:rsidRPr="001E38E9" w:rsidRDefault="001E38E9" w:rsidP="001E38E9">
            <w:pPr>
              <w:jc w:val="both"/>
              <w:rPr>
                <w:rFonts w:eastAsia="Calibri"/>
                <w:sz w:val="22"/>
                <w:szCs w:val="22"/>
              </w:rPr>
            </w:pPr>
            <w:r w:rsidRPr="001E38E9">
              <w:rPr>
                <w:rFonts w:eastAsia="Calibri"/>
                <w:sz w:val="22"/>
                <w:szCs w:val="22"/>
              </w:rPr>
              <w:t>Лыкова И.А. Изобразительная деятел</w:t>
            </w:r>
            <w:r w:rsidRPr="001E38E9">
              <w:rPr>
                <w:rFonts w:eastAsia="Calibri"/>
                <w:sz w:val="22"/>
                <w:szCs w:val="22"/>
              </w:rPr>
              <w:t>ь</w:t>
            </w:r>
            <w:r w:rsidRPr="001E38E9">
              <w:rPr>
                <w:rFonts w:eastAsia="Calibri"/>
                <w:sz w:val="22"/>
                <w:szCs w:val="22"/>
              </w:rPr>
              <w:t xml:space="preserve">ность в детском саду. Ранний возраст. </w:t>
            </w:r>
          </w:p>
          <w:p w:rsidR="001E38E9" w:rsidRPr="001E38E9" w:rsidRDefault="001E38E9" w:rsidP="001E38E9">
            <w:pPr>
              <w:jc w:val="both"/>
              <w:rPr>
                <w:rFonts w:eastAsia="Calibri"/>
                <w:sz w:val="22"/>
                <w:szCs w:val="22"/>
              </w:rPr>
            </w:pPr>
            <w:r w:rsidRPr="001E38E9">
              <w:rPr>
                <w:rFonts w:eastAsia="Calibri"/>
                <w:sz w:val="22"/>
                <w:szCs w:val="22"/>
              </w:rPr>
              <w:t>Лыкова И.А. Конструирование в де</w:t>
            </w:r>
            <w:r w:rsidRPr="001E38E9">
              <w:rPr>
                <w:rFonts w:eastAsia="Calibri"/>
                <w:sz w:val="22"/>
                <w:szCs w:val="22"/>
              </w:rPr>
              <w:t>т</w:t>
            </w:r>
            <w:r w:rsidRPr="001E38E9">
              <w:rPr>
                <w:rFonts w:eastAsia="Calibri"/>
                <w:sz w:val="22"/>
                <w:szCs w:val="22"/>
              </w:rPr>
              <w:t xml:space="preserve">ском саду. Вторая младшая группа. </w:t>
            </w:r>
          </w:p>
          <w:p w:rsidR="001E38E9" w:rsidRPr="001E38E9" w:rsidRDefault="001E38E9" w:rsidP="001E38E9">
            <w:pPr>
              <w:jc w:val="both"/>
              <w:rPr>
                <w:rFonts w:eastAsia="Calibri"/>
                <w:sz w:val="22"/>
                <w:szCs w:val="22"/>
              </w:rPr>
            </w:pPr>
            <w:r w:rsidRPr="001E38E9">
              <w:rPr>
                <w:rFonts w:eastAsia="Calibri"/>
                <w:sz w:val="22"/>
                <w:szCs w:val="22"/>
              </w:rPr>
              <w:t>Лыкова И.А. Конструирование в де</w:t>
            </w:r>
            <w:r w:rsidRPr="001E38E9">
              <w:rPr>
                <w:rFonts w:eastAsia="Calibri"/>
                <w:sz w:val="22"/>
                <w:szCs w:val="22"/>
              </w:rPr>
              <w:t>т</w:t>
            </w:r>
            <w:r w:rsidRPr="001E38E9">
              <w:rPr>
                <w:rFonts w:eastAsia="Calibri"/>
                <w:sz w:val="22"/>
                <w:szCs w:val="22"/>
              </w:rPr>
              <w:t xml:space="preserve">ском саду. Средняя группа. </w:t>
            </w:r>
          </w:p>
          <w:p w:rsidR="001E38E9" w:rsidRPr="001E38E9" w:rsidRDefault="001E38E9" w:rsidP="001E38E9">
            <w:pPr>
              <w:jc w:val="both"/>
              <w:rPr>
                <w:rFonts w:eastAsia="Calibri"/>
                <w:sz w:val="22"/>
                <w:szCs w:val="22"/>
              </w:rPr>
            </w:pPr>
            <w:r w:rsidRPr="001E38E9">
              <w:rPr>
                <w:rFonts w:eastAsia="Calibri"/>
                <w:sz w:val="22"/>
                <w:szCs w:val="22"/>
              </w:rPr>
              <w:t>Лыкова И.А. Конструирование в де</w:t>
            </w:r>
            <w:r w:rsidRPr="001E38E9">
              <w:rPr>
                <w:rFonts w:eastAsia="Calibri"/>
                <w:sz w:val="22"/>
                <w:szCs w:val="22"/>
              </w:rPr>
              <w:t>т</w:t>
            </w:r>
            <w:r w:rsidRPr="001E38E9">
              <w:rPr>
                <w:rFonts w:eastAsia="Calibri"/>
                <w:sz w:val="22"/>
                <w:szCs w:val="22"/>
              </w:rPr>
              <w:t xml:space="preserve">ском саду. Старшая группа. </w:t>
            </w:r>
          </w:p>
          <w:p w:rsidR="001E38E9" w:rsidRPr="001E38E9" w:rsidRDefault="001E38E9" w:rsidP="001E38E9">
            <w:pPr>
              <w:jc w:val="both"/>
              <w:rPr>
                <w:rFonts w:eastAsia="Calibri"/>
                <w:sz w:val="22"/>
                <w:szCs w:val="22"/>
              </w:rPr>
            </w:pPr>
            <w:r w:rsidRPr="001E38E9">
              <w:rPr>
                <w:rFonts w:eastAsia="Calibri"/>
                <w:sz w:val="22"/>
                <w:szCs w:val="22"/>
              </w:rPr>
              <w:t>Лыкова И.А. Конструирование в де</w:t>
            </w:r>
            <w:r w:rsidRPr="001E38E9">
              <w:rPr>
                <w:rFonts w:eastAsia="Calibri"/>
                <w:sz w:val="22"/>
                <w:szCs w:val="22"/>
              </w:rPr>
              <w:t>т</w:t>
            </w:r>
            <w:r w:rsidRPr="001E38E9">
              <w:rPr>
                <w:rFonts w:eastAsia="Calibri"/>
                <w:sz w:val="22"/>
                <w:szCs w:val="22"/>
              </w:rPr>
              <w:t xml:space="preserve">ском саду. Подготовительная к школе группа. </w:t>
            </w:r>
          </w:p>
          <w:p w:rsidR="001E38E9" w:rsidRPr="001E38E9" w:rsidRDefault="001E38E9" w:rsidP="001E38E9">
            <w:pPr>
              <w:jc w:val="both"/>
              <w:rPr>
                <w:rFonts w:eastAsia="Calibri"/>
                <w:sz w:val="22"/>
                <w:szCs w:val="22"/>
              </w:rPr>
            </w:pPr>
            <w:r w:rsidRPr="001E38E9">
              <w:rPr>
                <w:rFonts w:eastAsia="Calibri"/>
                <w:sz w:val="22"/>
                <w:szCs w:val="22"/>
              </w:rPr>
              <w:t>Янушко Е.А. Аппликация с детьми раннего возраста.</w:t>
            </w:r>
          </w:p>
          <w:p w:rsidR="001E38E9" w:rsidRPr="001E38E9" w:rsidRDefault="001E38E9" w:rsidP="001E38E9">
            <w:pPr>
              <w:jc w:val="both"/>
              <w:rPr>
                <w:rFonts w:eastAsia="Calibri"/>
                <w:sz w:val="22"/>
                <w:szCs w:val="22"/>
              </w:rPr>
            </w:pPr>
            <w:r w:rsidRPr="001E38E9">
              <w:rPr>
                <w:sz w:val="22"/>
                <w:szCs w:val="22"/>
              </w:rPr>
              <w:t>Князева О.Л., Маханёва М.Д. «Прио</w:t>
            </w:r>
            <w:r w:rsidRPr="001E38E9">
              <w:rPr>
                <w:sz w:val="22"/>
                <w:szCs w:val="22"/>
              </w:rPr>
              <w:t>б</w:t>
            </w:r>
            <w:r w:rsidRPr="001E38E9">
              <w:rPr>
                <w:sz w:val="22"/>
                <w:szCs w:val="22"/>
              </w:rPr>
              <w:t>щение дошкольников к истокам ру</w:t>
            </w:r>
            <w:r w:rsidRPr="001E38E9">
              <w:rPr>
                <w:sz w:val="22"/>
                <w:szCs w:val="22"/>
              </w:rPr>
              <w:t>с</w:t>
            </w:r>
            <w:r w:rsidRPr="001E38E9">
              <w:rPr>
                <w:sz w:val="22"/>
                <w:szCs w:val="22"/>
              </w:rPr>
              <w:t>ской народной культуры».</w:t>
            </w:r>
          </w:p>
          <w:p w:rsidR="001E38E9" w:rsidRPr="001E38E9" w:rsidRDefault="001E38E9" w:rsidP="001E38E9">
            <w:pPr>
              <w:tabs>
                <w:tab w:val="left" w:pos="360"/>
              </w:tabs>
              <w:rPr>
                <w:sz w:val="22"/>
                <w:szCs w:val="22"/>
              </w:rPr>
            </w:pPr>
            <w:r w:rsidRPr="001E38E9">
              <w:rPr>
                <w:color w:val="000000"/>
                <w:sz w:val="22"/>
                <w:szCs w:val="22"/>
              </w:rPr>
              <w:t>Сорокина Н.Ф. , Миланович Л.Г. «Т</w:t>
            </w:r>
            <w:r w:rsidRPr="001E38E9">
              <w:rPr>
                <w:color w:val="000000"/>
                <w:sz w:val="22"/>
                <w:szCs w:val="22"/>
              </w:rPr>
              <w:t>е</w:t>
            </w:r>
            <w:r w:rsidRPr="001E38E9">
              <w:rPr>
                <w:color w:val="000000"/>
                <w:sz w:val="22"/>
                <w:szCs w:val="22"/>
              </w:rPr>
              <w:t xml:space="preserve">атр- творчество – дети». Программа развития творческих способностей средствами театрального искусства. </w:t>
            </w:r>
          </w:p>
          <w:p w:rsidR="001E38E9" w:rsidRPr="001E38E9" w:rsidRDefault="001E38E9" w:rsidP="001E38E9">
            <w:pPr>
              <w:tabs>
                <w:tab w:val="left" w:pos="360"/>
              </w:tabs>
              <w:rPr>
                <w:sz w:val="22"/>
                <w:szCs w:val="22"/>
              </w:rPr>
            </w:pPr>
            <w:r w:rsidRPr="001E38E9">
              <w:rPr>
                <w:color w:val="000000"/>
                <w:sz w:val="22"/>
                <w:szCs w:val="22"/>
              </w:rPr>
              <w:t>Петрова В.А. Музыка малышам. Ко</w:t>
            </w:r>
            <w:r w:rsidRPr="001E38E9">
              <w:rPr>
                <w:color w:val="000000"/>
                <w:sz w:val="22"/>
                <w:szCs w:val="22"/>
              </w:rPr>
              <w:t>н</w:t>
            </w:r>
            <w:r w:rsidRPr="001E38E9">
              <w:rPr>
                <w:color w:val="000000"/>
                <w:sz w:val="22"/>
                <w:szCs w:val="22"/>
              </w:rPr>
              <w:t>спекты занятий 1-2 года.</w:t>
            </w:r>
          </w:p>
          <w:p w:rsidR="001E38E9" w:rsidRPr="001E38E9" w:rsidRDefault="001E38E9" w:rsidP="001E38E9">
            <w:pPr>
              <w:tabs>
                <w:tab w:val="left" w:pos="360"/>
              </w:tabs>
              <w:rPr>
                <w:sz w:val="22"/>
                <w:szCs w:val="22"/>
              </w:rPr>
            </w:pPr>
            <w:r w:rsidRPr="001E38E9">
              <w:rPr>
                <w:color w:val="000000"/>
                <w:sz w:val="22"/>
                <w:szCs w:val="22"/>
              </w:rPr>
              <w:t>Петрова В.А. Музыка малышам. Ко</w:t>
            </w:r>
            <w:r w:rsidRPr="001E38E9">
              <w:rPr>
                <w:color w:val="000000"/>
                <w:sz w:val="22"/>
                <w:szCs w:val="22"/>
              </w:rPr>
              <w:t>н</w:t>
            </w:r>
            <w:r w:rsidRPr="001E38E9">
              <w:rPr>
                <w:color w:val="000000"/>
                <w:sz w:val="22"/>
                <w:szCs w:val="22"/>
              </w:rPr>
              <w:t xml:space="preserve">спекты занятий 2-3 года. </w:t>
            </w:r>
          </w:p>
          <w:p w:rsidR="001E38E9" w:rsidRPr="001E38E9" w:rsidRDefault="001E38E9" w:rsidP="001E38E9">
            <w:pPr>
              <w:tabs>
                <w:tab w:val="left" w:pos="360"/>
              </w:tabs>
              <w:rPr>
                <w:sz w:val="22"/>
                <w:szCs w:val="22"/>
              </w:rPr>
            </w:pPr>
            <w:r w:rsidRPr="001E38E9">
              <w:rPr>
                <w:color w:val="000000"/>
                <w:sz w:val="22"/>
                <w:szCs w:val="22"/>
              </w:rPr>
              <w:t>Зацепина М.Б., Жукова Г.Е. Музыкал</w:t>
            </w:r>
            <w:r w:rsidRPr="001E38E9">
              <w:rPr>
                <w:color w:val="000000"/>
                <w:sz w:val="22"/>
                <w:szCs w:val="22"/>
              </w:rPr>
              <w:t>ь</w:t>
            </w:r>
            <w:r w:rsidRPr="001E38E9">
              <w:rPr>
                <w:color w:val="000000"/>
                <w:sz w:val="22"/>
                <w:szCs w:val="22"/>
              </w:rPr>
              <w:t>ное воспитание в детском саду. Ко</w:t>
            </w:r>
            <w:r w:rsidRPr="001E38E9">
              <w:rPr>
                <w:color w:val="000000"/>
                <w:sz w:val="22"/>
                <w:szCs w:val="22"/>
              </w:rPr>
              <w:t>н</w:t>
            </w:r>
            <w:r w:rsidRPr="001E38E9">
              <w:rPr>
                <w:color w:val="000000"/>
                <w:sz w:val="22"/>
                <w:szCs w:val="22"/>
              </w:rPr>
              <w:t>спекты занятий 3-4 года.</w:t>
            </w:r>
            <w:r w:rsidRPr="001E38E9">
              <w:rPr>
                <w:rFonts w:eastAsia="Calibri"/>
                <w:sz w:val="22"/>
                <w:szCs w:val="22"/>
              </w:rPr>
              <w:t xml:space="preserve"> </w:t>
            </w:r>
          </w:p>
          <w:p w:rsidR="001E38E9" w:rsidRPr="001E38E9" w:rsidRDefault="001E38E9" w:rsidP="001E38E9">
            <w:pPr>
              <w:tabs>
                <w:tab w:val="left" w:pos="360"/>
              </w:tabs>
              <w:rPr>
                <w:sz w:val="22"/>
                <w:szCs w:val="22"/>
              </w:rPr>
            </w:pPr>
            <w:r w:rsidRPr="001E38E9">
              <w:rPr>
                <w:color w:val="000000"/>
                <w:sz w:val="22"/>
                <w:szCs w:val="22"/>
              </w:rPr>
              <w:t>Зацепина М.Б., Жукова Г.Е. Музыкал</w:t>
            </w:r>
            <w:r w:rsidRPr="001E38E9">
              <w:rPr>
                <w:color w:val="000000"/>
                <w:sz w:val="22"/>
                <w:szCs w:val="22"/>
              </w:rPr>
              <w:t>ь</w:t>
            </w:r>
            <w:r w:rsidRPr="001E38E9">
              <w:rPr>
                <w:color w:val="000000"/>
                <w:sz w:val="22"/>
                <w:szCs w:val="22"/>
              </w:rPr>
              <w:t>ное воспитание в детском саду. Ко</w:t>
            </w:r>
            <w:r w:rsidRPr="001E38E9">
              <w:rPr>
                <w:color w:val="000000"/>
                <w:sz w:val="22"/>
                <w:szCs w:val="22"/>
              </w:rPr>
              <w:t>н</w:t>
            </w:r>
            <w:r w:rsidRPr="001E38E9">
              <w:rPr>
                <w:color w:val="000000"/>
                <w:sz w:val="22"/>
                <w:szCs w:val="22"/>
              </w:rPr>
              <w:t>спекты занятий 4-5 лет.</w:t>
            </w:r>
            <w:r w:rsidRPr="001E38E9">
              <w:rPr>
                <w:rFonts w:eastAsia="Calibri"/>
                <w:sz w:val="22"/>
                <w:szCs w:val="22"/>
              </w:rPr>
              <w:t xml:space="preserve"> </w:t>
            </w:r>
          </w:p>
          <w:p w:rsidR="001E38E9" w:rsidRPr="001E38E9" w:rsidRDefault="001E38E9" w:rsidP="001E38E9">
            <w:pPr>
              <w:tabs>
                <w:tab w:val="left" w:pos="360"/>
              </w:tabs>
              <w:rPr>
                <w:sz w:val="22"/>
                <w:szCs w:val="22"/>
              </w:rPr>
            </w:pPr>
            <w:r w:rsidRPr="001E38E9">
              <w:rPr>
                <w:color w:val="000000"/>
                <w:sz w:val="22"/>
                <w:szCs w:val="22"/>
              </w:rPr>
              <w:t>Зацепина М.Б., Жукова Г.Е. Музыкал</w:t>
            </w:r>
            <w:r w:rsidRPr="001E38E9">
              <w:rPr>
                <w:color w:val="000000"/>
                <w:sz w:val="22"/>
                <w:szCs w:val="22"/>
              </w:rPr>
              <w:t>ь</w:t>
            </w:r>
            <w:r w:rsidRPr="001E38E9">
              <w:rPr>
                <w:color w:val="000000"/>
                <w:sz w:val="22"/>
                <w:szCs w:val="22"/>
              </w:rPr>
              <w:t>ное воспитание в детском саду. Ко</w:t>
            </w:r>
            <w:r w:rsidRPr="001E38E9">
              <w:rPr>
                <w:color w:val="000000"/>
                <w:sz w:val="22"/>
                <w:szCs w:val="22"/>
              </w:rPr>
              <w:t>н</w:t>
            </w:r>
            <w:r w:rsidRPr="001E38E9">
              <w:rPr>
                <w:color w:val="000000"/>
                <w:sz w:val="22"/>
                <w:szCs w:val="22"/>
              </w:rPr>
              <w:lastRenderedPageBreak/>
              <w:t>спекты занятий 5-6 лет.</w:t>
            </w:r>
            <w:r w:rsidRPr="001E38E9">
              <w:rPr>
                <w:rFonts w:eastAsia="Calibri"/>
                <w:sz w:val="22"/>
                <w:szCs w:val="22"/>
              </w:rPr>
              <w:t xml:space="preserve"> </w:t>
            </w:r>
          </w:p>
          <w:p w:rsidR="001E38E9" w:rsidRPr="001E38E9" w:rsidRDefault="001E38E9" w:rsidP="001E38E9">
            <w:pPr>
              <w:tabs>
                <w:tab w:val="left" w:pos="360"/>
              </w:tabs>
              <w:rPr>
                <w:sz w:val="22"/>
                <w:szCs w:val="22"/>
              </w:rPr>
            </w:pPr>
            <w:r w:rsidRPr="001E38E9">
              <w:rPr>
                <w:color w:val="000000"/>
                <w:sz w:val="22"/>
                <w:szCs w:val="22"/>
              </w:rPr>
              <w:t>Зацепина М.Б., Жукова Г.Е. Музыкал</w:t>
            </w:r>
            <w:r w:rsidRPr="001E38E9">
              <w:rPr>
                <w:color w:val="000000"/>
                <w:sz w:val="22"/>
                <w:szCs w:val="22"/>
              </w:rPr>
              <w:t>ь</w:t>
            </w:r>
            <w:r w:rsidRPr="001E38E9">
              <w:rPr>
                <w:color w:val="000000"/>
                <w:sz w:val="22"/>
                <w:szCs w:val="22"/>
              </w:rPr>
              <w:t>ное воспитание в детском саду. Ко</w:t>
            </w:r>
            <w:r w:rsidRPr="001E38E9">
              <w:rPr>
                <w:color w:val="000000"/>
                <w:sz w:val="22"/>
                <w:szCs w:val="22"/>
              </w:rPr>
              <w:t>н</w:t>
            </w:r>
            <w:r w:rsidRPr="001E38E9">
              <w:rPr>
                <w:color w:val="000000"/>
                <w:sz w:val="22"/>
                <w:szCs w:val="22"/>
              </w:rPr>
              <w:t>спекты занятий 6-7 лет.</w:t>
            </w:r>
            <w:r w:rsidRPr="001E38E9">
              <w:rPr>
                <w:rFonts w:eastAsia="Calibri"/>
                <w:sz w:val="22"/>
                <w:szCs w:val="22"/>
              </w:rPr>
              <w:t xml:space="preserve"> </w:t>
            </w:r>
          </w:p>
          <w:p w:rsidR="001E38E9" w:rsidRPr="001E38E9" w:rsidRDefault="001E38E9" w:rsidP="001E38E9">
            <w:pPr>
              <w:jc w:val="both"/>
              <w:rPr>
                <w:rStyle w:val="text1"/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1E38E9">
              <w:rPr>
                <w:rStyle w:val="text1"/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Зацепина М.Б., Антонова.  Праздники и развлечения в детском саду.</w:t>
            </w:r>
          </w:p>
          <w:p w:rsidR="001E38E9" w:rsidRDefault="001E38E9" w:rsidP="007B41F5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  <w:sz w:val="22"/>
                <w:szCs w:val="22"/>
              </w:rPr>
            </w:pPr>
          </w:p>
          <w:p w:rsidR="001F67C2" w:rsidRPr="00C76EF2" w:rsidRDefault="001F67C2" w:rsidP="007B41F5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76EF2">
              <w:rPr>
                <w:iCs/>
                <w:sz w:val="22"/>
                <w:szCs w:val="22"/>
              </w:rPr>
              <w:t>Наглядно-дидактические пособия</w:t>
            </w:r>
            <w:r w:rsidR="00603158">
              <w:rPr>
                <w:iCs/>
                <w:sz w:val="22"/>
                <w:szCs w:val="22"/>
              </w:rPr>
              <w:t>:</w:t>
            </w:r>
            <w:r w:rsidRPr="00C76EF2">
              <w:rPr>
                <w:sz w:val="22"/>
                <w:szCs w:val="22"/>
              </w:rPr>
              <w:br/>
            </w:r>
            <w:r w:rsidRPr="00C76EF2">
              <w:rPr>
                <w:iCs/>
                <w:sz w:val="22"/>
                <w:szCs w:val="22"/>
              </w:rPr>
              <w:t xml:space="preserve">Серия «Мир в картинках»: </w:t>
            </w:r>
            <w:r w:rsidRPr="00C76EF2">
              <w:rPr>
                <w:sz w:val="22"/>
                <w:szCs w:val="22"/>
              </w:rPr>
              <w:t>«Гжель»; «Городецкая роспись по дереву»; «Дымковская игрушка»; «Каргополь — народная игрушка»; «Музыкальные инструменты»; «Полхов Майдан»; «Филимоновская на родная игрушка»; «Хохлома».</w:t>
            </w:r>
          </w:p>
          <w:p w:rsidR="001F67C2" w:rsidRPr="00C76EF2" w:rsidRDefault="001F67C2" w:rsidP="007B41F5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  <w:sz w:val="22"/>
                <w:szCs w:val="22"/>
              </w:rPr>
            </w:pPr>
            <w:r w:rsidRPr="00C76EF2">
              <w:rPr>
                <w:iCs/>
                <w:sz w:val="22"/>
                <w:szCs w:val="22"/>
              </w:rPr>
              <w:t xml:space="preserve">Плакаты: </w:t>
            </w:r>
            <w:r w:rsidRPr="00C76EF2">
              <w:rPr>
                <w:sz w:val="22"/>
                <w:szCs w:val="22"/>
              </w:rPr>
              <w:t>«Гжель. Изделия. Гжель»; «Орнаменты. Полхов Майдан»; «Изд</w:t>
            </w:r>
            <w:r w:rsidRPr="00C76EF2">
              <w:rPr>
                <w:sz w:val="22"/>
                <w:szCs w:val="22"/>
              </w:rPr>
              <w:t>е</w:t>
            </w:r>
            <w:r w:rsidRPr="00C76EF2">
              <w:rPr>
                <w:sz w:val="22"/>
                <w:szCs w:val="22"/>
              </w:rPr>
              <w:t>лия. Полхов Майдан»; «Орнаменты. Филимоновская свистулька»; «Хохл</w:t>
            </w:r>
            <w:r w:rsidRPr="00C76EF2">
              <w:rPr>
                <w:sz w:val="22"/>
                <w:szCs w:val="22"/>
              </w:rPr>
              <w:t>о</w:t>
            </w:r>
            <w:r w:rsidRPr="00C76EF2">
              <w:rPr>
                <w:sz w:val="22"/>
                <w:szCs w:val="22"/>
              </w:rPr>
              <w:t>ма. Изделия»; «Хохлома. Орнаменты».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t>Плакат:</w:t>
            </w:r>
            <w:r w:rsidRPr="00C76EF2">
              <w:rPr>
                <w:spacing w:val="-6"/>
              </w:rPr>
              <w:t xml:space="preserve"> </w:t>
            </w:r>
            <w:r w:rsidRPr="00C76EF2">
              <w:t>Музыкальные</w:t>
            </w:r>
            <w:r w:rsidRPr="00C76EF2">
              <w:rPr>
                <w:spacing w:val="-6"/>
              </w:rPr>
              <w:t xml:space="preserve"> </w:t>
            </w:r>
            <w:r w:rsidRPr="00C76EF2">
              <w:t>инструменты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t>Репродукции русских</w:t>
            </w:r>
            <w:r w:rsidRPr="00C76EF2">
              <w:rPr>
                <w:spacing w:val="1"/>
              </w:rPr>
              <w:t xml:space="preserve"> </w:t>
            </w:r>
            <w:r w:rsidRPr="00C76EF2">
              <w:t>художников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t>-Портреты</w:t>
            </w:r>
            <w:r w:rsidRPr="00C76EF2">
              <w:rPr>
                <w:spacing w:val="-5"/>
              </w:rPr>
              <w:t xml:space="preserve"> </w:t>
            </w:r>
            <w:r w:rsidRPr="00C76EF2">
              <w:t>русских</w:t>
            </w:r>
            <w:r w:rsidRPr="00C76EF2">
              <w:rPr>
                <w:spacing w:val="-4"/>
              </w:rPr>
              <w:t xml:space="preserve"> </w:t>
            </w:r>
            <w:r w:rsidRPr="00C76EF2">
              <w:t>композиторов;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t>-Портреты</w:t>
            </w:r>
            <w:r w:rsidRPr="00C76EF2">
              <w:rPr>
                <w:spacing w:val="-3"/>
              </w:rPr>
              <w:t xml:space="preserve"> </w:t>
            </w:r>
            <w:r w:rsidRPr="00C76EF2">
              <w:t>русских</w:t>
            </w:r>
            <w:r w:rsidRPr="00C76EF2">
              <w:rPr>
                <w:spacing w:val="-2"/>
              </w:rPr>
              <w:t xml:space="preserve"> </w:t>
            </w:r>
            <w:r w:rsidRPr="00C76EF2">
              <w:t>писателей</w:t>
            </w:r>
            <w:r w:rsidRPr="00C76EF2">
              <w:rPr>
                <w:spacing w:val="-4"/>
              </w:rPr>
              <w:t xml:space="preserve"> </w:t>
            </w:r>
            <w:r w:rsidRPr="00C76EF2">
              <w:t>и</w:t>
            </w:r>
            <w:r w:rsidRPr="00C76EF2">
              <w:rPr>
                <w:spacing w:val="-4"/>
              </w:rPr>
              <w:t xml:space="preserve"> </w:t>
            </w:r>
            <w:r w:rsidRPr="00C76EF2">
              <w:t>поэтов</w:t>
            </w:r>
            <w:r w:rsidRPr="00C76EF2">
              <w:rPr>
                <w:spacing w:val="-1"/>
              </w:rPr>
              <w:t>;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t>-Портреты</w:t>
            </w:r>
            <w:r w:rsidRPr="00C76EF2">
              <w:rPr>
                <w:spacing w:val="-5"/>
              </w:rPr>
              <w:t xml:space="preserve"> </w:t>
            </w:r>
            <w:r w:rsidRPr="00C76EF2">
              <w:t>русских</w:t>
            </w:r>
            <w:r w:rsidRPr="00C76EF2">
              <w:rPr>
                <w:spacing w:val="-3"/>
              </w:rPr>
              <w:t xml:space="preserve"> </w:t>
            </w:r>
            <w:r w:rsidRPr="00C76EF2">
              <w:t>детских</w:t>
            </w:r>
            <w:r w:rsidRPr="00C76EF2">
              <w:rPr>
                <w:spacing w:val="-4"/>
              </w:rPr>
              <w:t xml:space="preserve"> </w:t>
            </w:r>
            <w:r w:rsidRPr="00C76EF2">
              <w:t>писателей.</w:t>
            </w:r>
          </w:p>
        </w:tc>
        <w:tc>
          <w:tcPr>
            <w:tcW w:w="3969" w:type="dxa"/>
          </w:tcPr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rPr>
                <w:b/>
              </w:rPr>
              <w:lastRenderedPageBreak/>
              <w:t>Материалы и оборудование для</w:t>
            </w:r>
            <w:r w:rsidRPr="00C76EF2">
              <w:rPr>
                <w:b/>
                <w:spacing w:val="-48"/>
              </w:rPr>
              <w:t xml:space="preserve">                                               </w:t>
            </w:r>
            <w:r w:rsidRPr="00C76EF2">
              <w:rPr>
                <w:b/>
              </w:rPr>
              <w:t>художественно-продуктивной</w:t>
            </w:r>
            <w:r w:rsidRPr="00C76EF2">
              <w:rPr>
                <w:b/>
                <w:spacing w:val="1"/>
              </w:rPr>
              <w:t xml:space="preserve"> </w:t>
            </w:r>
            <w:r w:rsidRPr="00C76EF2">
              <w:rPr>
                <w:b/>
              </w:rPr>
              <w:t>де</w:t>
            </w:r>
            <w:r w:rsidRPr="00C76EF2">
              <w:rPr>
                <w:b/>
              </w:rPr>
              <w:t>я</w:t>
            </w:r>
            <w:r w:rsidRPr="00C76EF2">
              <w:rPr>
                <w:b/>
              </w:rPr>
              <w:t>тельности</w:t>
            </w:r>
            <w:r w:rsidRPr="00C76EF2">
              <w:t>: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t>Карандаши цветные (18-24 цвета),</w:t>
            </w:r>
            <w:r w:rsidRPr="00C76EF2">
              <w:rPr>
                <w:spacing w:val="1"/>
              </w:rPr>
              <w:t xml:space="preserve"> </w:t>
            </w:r>
            <w:r w:rsidRPr="00C76EF2">
              <w:t>пр</w:t>
            </w:r>
            <w:r w:rsidRPr="00C76EF2">
              <w:t>о</w:t>
            </w:r>
            <w:r w:rsidRPr="00C76EF2">
              <w:t>стые и многоцветные меловые,</w:t>
            </w:r>
            <w:r w:rsidRPr="00C76EF2">
              <w:rPr>
                <w:spacing w:val="1"/>
              </w:rPr>
              <w:t xml:space="preserve"> </w:t>
            </w:r>
            <w:r w:rsidRPr="00C76EF2">
              <w:t>воск</w:t>
            </w:r>
            <w:r w:rsidRPr="00C76EF2">
              <w:t>о</w:t>
            </w:r>
            <w:r w:rsidRPr="00C76EF2">
              <w:t>вые),</w:t>
            </w:r>
            <w:r w:rsidRPr="00C76EF2">
              <w:rPr>
                <w:spacing w:val="1"/>
              </w:rPr>
              <w:t xml:space="preserve"> </w:t>
            </w:r>
            <w:r w:rsidRPr="00C76EF2">
              <w:t>бумага</w:t>
            </w:r>
            <w:r w:rsidRPr="00C76EF2">
              <w:rPr>
                <w:spacing w:val="2"/>
              </w:rPr>
              <w:t xml:space="preserve"> </w:t>
            </w:r>
            <w:r w:rsidRPr="00C76EF2">
              <w:t>(белая,</w:t>
            </w:r>
            <w:r w:rsidRPr="00C76EF2">
              <w:rPr>
                <w:spacing w:val="2"/>
              </w:rPr>
              <w:t xml:space="preserve"> </w:t>
            </w:r>
            <w:r w:rsidRPr="00C76EF2">
              <w:t>цветная,</w:t>
            </w:r>
            <w:r w:rsidRPr="00C76EF2">
              <w:rPr>
                <w:spacing w:val="1"/>
              </w:rPr>
              <w:t xml:space="preserve"> </w:t>
            </w:r>
            <w:r w:rsidRPr="00C76EF2">
              <w:t>тонир</w:t>
            </w:r>
            <w:r w:rsidRPr="00C76EF2">
              <w:t>о</w:t>
            </w:r>
            <w:r w:rsidRPr="00C76EF2">
              <w:t>ванная,</w:t>
            </w:r>
            <w:r w:rsidRPr="00C76EF2">
              <w:rPr>
                <w:spacing w:val="-7"/>
              </w:rPr>
              <w:t xml:space="preserve"> </w:t>
            </w:r>
            <w:r w:rsidRPr="00C76EF2">
              <w:t>копировальная,</w:t>
            </w:r>
            <w:r w:rsidRPr="00C76EF2">
              <w:rPr>
                <w:spacing w:val="-6"/>
              </w:rPr>
              <w:t xml:space="preserve"> </w:t>
            </w:r>
            <w:r w:rsidRPr="00C76EF2">
              <w:t>калька),</w:t>
            </w:r>
            <w:r w:rsidRPr="00C76EF2">
              <w:rPr>
                <w:spacing w:val="-47"/>
              </w:rPr>
              <w:t xml:space="preserve"> </w:t>
            </w:r>
            <w:r w:rsidRPr="00C76EF2">
              <w:t>картон, ножницы для ручного труда,</w:t>
            </w:r>
            <w:r w:rsidRPr="00C76EF2">
              <w:rPr>
                <w:spacing w:val="1"/>
              </w:rPr>
              <w:t xml:space="preserve"> </w:t>
            </w:r>
            <w:r w:rsidRPr="00C76EF2">
              <w:t>клей, клеевые кисти, пластилин (не</w:t>
            </w:r>
            <w:r w:rsidRPr="00C76EF2">
              <w:rPr>
                <w:spacing w:val="1"/>
              </w:rPr>
              <w:t xml:space="preserve"> </w:t>
            </w:r>
            <w:r w:rsidRPr="00C76EF2">
              <w:t>менее</w:t>
            </w:r>
            <w:r w:rsidRPr="00C76EF2">
              <w:rPr>
                <w:spacing w:val="-2"/>
              </w:rPr>
              <w:t xml:space="preserve"> </w:t>
            </w:r>
            <w:r w:rsidRPr="00C76EF2">
              <w:t>12</w:t>
            </w:r>
            <w:r w:rsidRPr="00C76EF2">
              <w:rPr>
                <w:spacing w:val="1"/>
              </w:rPr>
              <w:t xml:space="preserve"> </w:t>
            </w:r>
            <w:r w:rsidRPr="00C76EF2">
              <w:t>цветов),</w:t>
            </w:r>
            <w:r w:rsidRPr="00C76EF2">
              <w:rPr>
                <w:spacing w:val="5"/>
              </w:rPr>
              <w:t xml:space="preserve"> </w:t>
            </w:r>
            <w:r w:rsidRPr="00C76EF2">
              <w:t>стеки,</w:t>
            </w:r>
            <w:r w:rsidRPr="00C76EF2">
              <w:rPr>
                <w:spacing w:val="1"/>
              </w:rPr>
              <w:t xml:space="preserve"> </w:t>
            </w:r>
            <w:r w:rsidRPr="00C76EF2">
              <w:t>геометрические</w:t>
            </w:r>
            <w:r w:rsidRPr="00C76EF2">
              <w:rPr>
                <w:spacing w:val="-2"/>
              </w:rPr>
              <w:t xml:space="preserve"> </w:t>
            </w:r>
            <w:r w:rsidRPr="00C76EF2">
              <w:t>тела.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rPr>
                <w:b/>
              </w:rPr>
              <w:t>Нетрадиционные материалы:</w:t>
            </w:r>
            <w:r w:rsidRPr="00C76EF2">
              <w:rPr>
                <w:b/>
                <w:spacing w:val="1"/>
              </w:rPr>
              <w:t xml:space="preserve"> </w:t>
            </w:r>
            <w:r w:rsidRPr="00C76EF2">
              <w:t>пр</w:t>
            </w:r>
            <w:r w:rsidRPr="00C76EF2">
              <w:t>и</w:t>
            </w:r>
            <w:r w:rsidRPr="00C76EF2">
              <w:t>родный материал, шерстяные</w:t>
            </w:r>
            <w:r w:rsidRPr="00C76EF2">
              <w:rPr>
                <w:spacing w:val="1"/>
              </w:rPr>
              <w:t xml:space="preserve"> </w:t>
            </w:r>
            <w:r w:rsidRPr="00C76EF2">
              <w:t>нитки,</w:t>
            </w:r>
            <w:r w:rsidRPr="00C76EF2">
              <w:rPr>
                <w:spacing w:val="1"/>
              </w:rPr>
              <w:t xml:space="preserve"> </w:t>
            </w:r>
            <w:r w:rsidRPr="00C76EF2">
              <w:t>пуговицы,</w:t>
            </w:r>
            <w:r w:rsidRPr="00C76EF2">
              <w:rPr>
                <w:spacing w:val="1"/>
              </w:rPr>
              <w:t xml:space="preserve"> </w:t>
            </w:r>
            <w:r w:rsidRPr="00C76EF2">
              <w:t>бусины,</w:t>
            </w:r>
            <w:r w:rsidRPr="00C76EF2">
              <w:rPr>
                <w:spacing w:val="1"/>
              </w:rPr>
              <w:t xml:space="preserve"> </w:t>
            </w:r>
            <w:r w:rsidRPr="00C76EF2">
              <w:t>бисер,</w:t>
            </w:r>
            <w:r w:rsidRPr="00C76EF2">
              <w:rPr>
                <w:spacing w:val="1"/>
              </w:rPr>
              <w:t xml:space="preserve"> </w:t>
            </w:r>
            <w:r w:rsidRPr="00C76EF2">
              <w:t>ватные</w:t>
            </w:r>
            <w:r w:rsidRPr="00C76EF2">
              <w:rPr>
                <w:spacing w:val="-4"/>
              </w:rPr>
              <w:t xml:space="preserve"> </w:t>
            </w:r>
            <w:r w:rsidRPr="00C76EF2">
              <w:t>п</w:t>
            </w:r>
            <w:r w:rsidRPr="00C76EF2">
              <w:t>а</w:t>
            </w:r>
            <w:r w:rsidRPr="00C76EF2">
              <w:t>лочки,</w:t>
            </w:r>
            <w:r w:rsidRPr="00C76EF2">
              <w:rPr>
                <w:spacing w:val="1"/>
              </w:rPr>
              <w:t xml:space="preserve"> </w:t>
            </w:r>
            <w:r w:rsidRPr="00C76EF2">
              <w:t>щетки,</w:t>
            </w:r>
            <w:r w:rsidRPr="00C76EF2">
              <w:rPr>
                <w:spacing w:val="1"/>
              </w:rPr>
              <w:t xml:space="preserve"> </w:t>
            </w:r>
            <w:r w:rsidRPr="00C76EF2">
              <w:t>губки.</w:t>
            </w:r>
            <w:r w:rsidRPr="00C76EF2">
              <w:rPr>
                <w:spacing w:val="4"/>
              </w:rPr>
              <w:t xml:space="preserve"> </w:t>
            </w:r>
            <w:r w:rsidRPr="00C76EF2">
              <w:t>Для</w:t>
            </w:r>
            <w:r w:rsidRPr="00C76EF2">
              <w:rPr>
                <w:spacing w:val="1"/>
              </w:rPr>
              <w:t xml:space="preserve"> </w:t>
            </w:r>
            <w:r w:rsidRPr="00C76EF2">
              <w:t>развития э</w:t>
            </w:r>
            <w:r w:rsidRPr="00C76EF2">
              <w:t>с</w:t>
            </w:r>
            <w:r w:rsidRPr="00C76EF2">
              <w:t>тетического восприятия:</w:t>
            </w:r>
            <w:r w:rsidRPr="00C76EF2">
              <w:rPr>
                <w:spacing w:val="1"/>
              </w:rPr>
              <w:t xml:space="preserve"> </w:t>
            </w:r>
            <w:r w:rsidRPr="00C76EF2">
              <w:t>произведения народного и</w:t>
            </w:r>
            <w:r w:rsidRPr="00C76EF2">
              <w:rPr>
                <w:spacing w:val="1"/>
              </w:rPr>
              <w:t xml:space="preserve"> </w:t>
            </w:r>
            <w:r w:rsidRPr="00C76EF2">
              <w:t>декоративно-прикладного</w:t>
            </w:r>
            <w:r w:rsidRPr="00C76EF2">
              <w:rPr>
                <w:spacing w:val="-12"/>
              </w:rPr>
              <w:t xml:space="preserve"> </w:t>
            </w:r>
            <w:r w:rsidRPr="00C76EF2">
              <w:t>искусства,</w:t>
            </w:r>
            <w:r w:rsidRPr="00C76EF2">
              <w:rPr>
                <w:spacing w:val="-47"/>
              </w:rPr>
              <w:t xml:space="preserve"> </w:t>
            </w:r>
            <w:r w:rsidRPr="00C76EF2">
              <w:t>книги по искусству, репр</w:t>
            </w:r>
            <w:r w:rsidRPr="00C76EF2">
              <w:t>о</w:t>
            </w:r>
            <w:r w:rsidRPr="00C76EF2">
              <w:t>дукции,</w:t>
            </w:r>
            <w:r w:rsidRPr="00C76EF2">
              <w:rPr>
                <w:spacing w:val="1"/>
              </w:rPr>
              <w:t xml:space="preserve"> </w:t>
            </w:r>
            <w:r w:rsidRPr="00C76EF2">
              <w:t>детские художественные ал</w:t>
            </w:r>
            <w:r w:rsidRPr="00C76EF2">
              <w:t>ь</w:t>
            </w:r>
            <w:r w:rsidRPr="00C76EF2">
              <w:t>бомы.</w:t>
            </w:r>
            <w:r w:rsidRPr="00C76EF2">
              <w:rPr>
                <w:spacing w:val="1"/>
              </w:rPr>
              <w:t xml:space="preserve"> </w:t>
            </w:r>
            <w:r w:rsidRPr="00C76EF2">
              <w:t>Оборудования для выставок.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rPr>
                <w:b/>
              </w:rPr>
              <w:t>Музыкальное оборудование и и</w:t>
            </w:r>
            <w:r w:rsidRPr="00C76EF2">
              <w:rPr>
                <w:b/>
              </w:rPr>
              <w:t>г</w:t>
            </w:r>
            <w:r w:rsidRPr="00C76EF2">
              <w:rPr>
                <w:b/>
              </w:rPr>
              <w:t>рушки:</w:t>
            </w:r>
            <w:r w:rsidRPr="00C76EF2">
              <w:rPr>
                <w:b/>
                <w:spacing w:val="-47"/>
              </w:rPr>
              <w:t xml:space="preserve">                </w:t>
            </w:r>
            <w:r w:rsidRPr="00C76EF2">
              <w:t>Фортепиано</w:t>
            </w:r>
            <w:r w:rsidRPr="00C76EF2">
              <w:rPr>
                <w:spacing w:val="-5"/>
              </w:rPr>
              <w:t xml:space="preserve"> </w:t>
            </w:r>
            <w:r w:rsidRPr="00C76EF2">
              <w:t>(в</w:t>
            </w:r>
            <w:r w:rsidRPr="00C76EF2">
              <w:rPr>
                <w:spacing w:val="2"/>
              </w:rPr>
              <w:t xml:space="preserve"> </w:t>
            </w:r>
            <w:r w:rsidRPr="00C76EF2">
              <w:t>музыкальном</w:t>
            </w:r>
            <w:r w:rsidRPr="00C76EF2">
              <w:rPr>
                <w:spacing w:val="3"/>
              </w:rPr>
              <w:t xml:space="preserve"> </w:t>
            </w:r>
            <w:r w:rsidRPr="00C76EF2">
              <w:t>зале),</w:t>
            </w:r>
            <w:r w:rsidRPr="00C76EF2">
              <w:rPr>
                <w:spacing w:val="1"/>
              </w:rPr>
              <w:t xml:space="preserve"> </w:t>
            </w:r>
            <w:r w:rsidRPr="00C76EF2">
              <w:t>треугольники,</w:t>
            </w:r>
            <w:r w:rsidRPr="00C76EF2">
              <w:rPr>
                <w:spacing w:val="50"/>
              </w:rPr>
              <w:t xml:space="preserve"> </w:t>
            </w:r>
            <w:r w:rsidRPr="00C76EF2">
              <w:t>бубенцы и</w:t>
            </w:r>
            <w:r w:rsidRPr="00C76EF2">
              <w:rPr>
                <w:spacing w:val="1"/>
              </w:rPr>
              <w:t xml:space="preserve"> </w:t>
            </w:r>
            <w:r w:rsidRPr="00C76EF2">
              <w:t>кол</w:t>
            </w:r>
            <w:r w:rsidRPr="00C76EF2">
              <w:t>о</w:t>
            </w:r>
            <w:r w:rsidRPr="00C76EF2">
              <w:t>кольчики,</w:t>
            </w:r>
            <w:r w:rsidRPr="00C76EF2">
              <w:rPr>
                <w:spacing w:val="4"/>
              </w:rPr>
              <w:t xml:space="preserve"> </w:t>
            </w:r>
            <w:r w:rsidRPr="00C76EF2">
              <w:t>маракасы,</w:t>
            </w:r>
            <w:r w:rsidRPr="00C76EF2">
              <w:rPr>
                <w:spacing w:val="-1"/>
              </w:rPr>
              <w:t xml:space="preserve"> </w:t>
            </w:r>
            <w:r w:rsidRPr="00C76EF2">
              <w:t>ручные</w:t>
            </w:r>
            <w:r w:rsidRPr="00C76EF2">
              <w:rPr>
                <w:spacing w:val="1"/>
              </w:rPr>
              <w:t xml:space="preserve"> </w:t>
            </w:r>
            <w:r w:rsidRPr="00C76EF2">
              <w:t>барабаны и др. Танцевально-игровые</w:t>
            </w:r>
            <w:r w:rsidRPr="00C76EF2">
              <w:rPr>
                <w:spacing w:val="1"/>
              </w:rPr>
              <w:t xml:space="preserve"> </w:t>
            </w:r>
            <w:r w:rsidRPr="00C76EF2">
              <w:t>атрибуты.</w:t>
            </w:r>
            <w:r w:rsidRPr="00C76EF2">
              <w:rPr>
                <w:spacing w:val="2"/>
              </w:rPr>
              <w:t xml:space="preserve"> </w:t>
            </w:r>
            <w:r w:rsidRPr="00C76EF2">
              <w:t>Коллекция образцов музыки.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rPr>
                <w:b/>
              </w:rPr>
              <w:t>Игрушки и оборудование для</w:t>
            </w:r>
            <w:r w:rsidRPr="00C76EF2">
              <w:rPr>
                <w:b/>
                <w:spacing w:val="1"/>
              </w:rPr>
              <w:t xml:space="preserve"> </w:t>
            </w:r>
            <w:r w:rsidRPr="00C76EF2">
              <w:rPr>
                <w:b/>
              </w:rPr>
              <w:t>теа</w:t>
            </w:r>
            <w:r w:rsidRPr="00C76EF2">
              <w:rPr>
                <w:b/>
              </w:rPr>
              <w:t>т</w:t>
            </w:r>
            <w:r w:rsidRPr="00C76EF2">
              <w:rPr>
                <w:b/>
              </w:rPr>
              <w:t>рализованной деятельности</w:t>
            </w:r>
            <w:r w:rsidRPr="00C76EF2">
              <w:t>:</w:t>
            </w:r>
            <w:r w:rsidRPr="00C76EF2">
              <w:rPr>
                <w:spacing w:val="1"/>
              </w:rPr>
              <w:t xml:space="preserve"> </w:t>
            </w:r>
            <w:r w:rsidRPr="00C76EF2">
              <w:t>Все</w:t>
            </w:r>
            <w:r w:rsidRPr="00C76EF2">
              <w:rPr>
                <w:spacing w:val="-7"/>
              </w:rPr>
              <w:t xml:space="preserve"> </w:t>
            </w:r>
            <w:r w:rsidRPr="00C76EF2">
              <w:t>в</w:t>
            </w:r>
            <w:r w:rsidRPr="00C76EF2">
              <w:t>и</w:t>
            </w:r>
            <w:r w:rsidRPr="00C76EF2">
              <w:t>ды</w:t>
            </w:r>
            <w:r w:rsidRPr="00C76EF2">
              <w:rPr>
                <w:spacing w:val="-6"/>
              </w:rPr>
              <w:t xml:space="preserve"> </w:t>
            </w:r>
            <w:r w:rsidRPr="00C76EF2">
              <w:t>театрализованных</w:t>
            </w:r>
            <w:r w:rsidRPr="00C76EF2">
              <w:rPr>
                <w:spacing w:val="-4"/>
              </w:rPr>
              <w:t xml:space="preserve"> </w:t>
            </w:r>
            <w:r w:rsidRPr="00C76EF2">
              <w:t>игрушек,</w:t>
            </w:r>
            <w:r w:rsidRPr="00C76EF2">
              <w:rPr>
                <w:spacing w:val="-47"/>
              </w:rPr>
              <w:t xml:space="preserve"> </w:t>
            </w:r>
            <w:r w:rsidRPr="00C76EF2">
              <w:t>элеме</w:t>
            </w:r>
            <w:r w:rsidRPr="00C76EF2">
              <w:t>н</w:t>
            </w:r>
            <w:r w:rsidRPr="00C76EF2">
              <w:t>ты</w:t>
            </w:r>
            <w:r w:rsidRPr="00C76EF2">
              <w:rPr>
                <w:spacing w:val="-1"/>
              </w:rPr>
              <w:t xml:space="preserve"> </w:t>
            </w:r>
            <w:r w:rsidRPr="00C76EF2">
              <w:t>костюмов</w:t>
            </w:r>
            <w:r w:rsidRPr="00C76EF2">
              <w:rPr>
                <w:spacing w:val="2"/>
              </w:rPr>
              <w:t xml:space="preserve"> </w:t>
            </w:r>
            <w:r w:rsidRPr="00C76EF2">
              <w:t>сказочных</w:t>
            </w:r>
            <w:r w:rsidRPr="00C76EF2">
              <w:rPr>
                <w:spacing w:val="1"/>
              </w:rPr>
              <w:t xml:space="preserve"> </w:t>
            </w:r>
            <w:r w:rsidRPr="00C76EF2">
              <w:t>героев,</w:t>
            </w:r>
            <w:r w:rsidRPr="00C76EF2">
              <w:rPr>
                <w:spacing w:val="3"/>
              </w:rPr>
              <w:t xml:space="preserve"> </w:t>
            </w:r>
            <w:r w:rsidRPr="00C76EF2">
              <w:t>набор</w:t>
            </w:r>
            <w:r w:rsidRPr="00C76EF2">
              <w:rPr>
                <w:spacing w:val="1"/>
              </w:rPr>
              <w:t xml:space="preserve"> </w:t>
            </w:r>
            <w:r w:rsidRPr="00C76EF2">
              <w:t>масок и</w:t>
            </w:r>
            <w:r w:rsidRPr="00C76EF2">
              <w:rPr>
                <w:spacing w:val="-1"/>
              </w:rPr>
              <w:t xml:space="preserve"> </w:t>
            </w:r>
            <w:r w:rsidRPr="00C76EF2">
              <w:t>др.</w:t>
            </w:r>
          </w:p>
          <w:p w:rsidR="001F67C2" w:rsidRPr="00C76EF2" w:rsidRDefault="001F67C2" w:rsidP="007B41F5">
            <w:pPr>
              <w:pStyle w:val="TableParagraph"/>
              <w:adjustRightInd w:val="0"/>
              <w:ind w:left="0"/>
              <w:jc w:val="both"/>
            </w:pPr>
            <w:r w:rsidRPr="00C76EF2">
              <w:t>Книги со сказками, рассказами, стих</w:t>
            </w:r>
            <w:r w:rsidRPr="00C76EF2">
              <w:t>а</w:t>
            </w:r>
            <w:r w:rsidRPr="00C76EF2">
              <w:t>ми</w:t>
            </w:r>
            <w:r w:rsidRPr="00C76EF2">
              <w:rPr>
                <w:spacing w:val="-47"/>
              </w:rPr>
              <w:t xml:space="preserve"> </w:t>
            </w:r>
            <w:r w:rsidRPr="00C76EF2">
              <w:t>с иллюстрациями разных художн</w:t>
            </w:r>
            <w:r w:rsidRPr="00C76EF2">
              <w:t>и</w:t>
            </w:r>
            <w:r w:rsidRPr="00C76EF2">
              <w:t>ков;</w:t>
            </w:r>
            <w:r w:rsidRPr="00C76EF2">
              <w:rPr>
                <w:spacing w:val="1"/>
              </w:rPr>
              <w:t xml:space="preserve"> </w:t>
            </w:r>
            <w:r w:rsidRPr="00C76EF2">
              <w:t>детские</w:t>
            </w:r>
            <w:r w:rsidRPr="00C76EF2">
              <w:rPr>
                <w:spacing w:val="-3"/>
              </w:rPr>
              <w:t xml:space="preserve"> </w:t>
            </w:r>
            <w:r w:rsidRPr="00C76EF2">
              <w:t>журналы и</w:t>
            </w:r>
            <w:r w:rsidRPr="00C76EF2">
              <w:rPr>
                <w:spacing w:val="-2"/>
              </w:rPr>
              <w:t xml:space="preserve"> </w:t>
            </w:r>
            <w:r w:rsidRPr="00C76EF2">
              <w:t>энциклопедии.</w:t>
            </w:r>
          </w:p>
          <w:p w:rsidR="001F67C2" w:rsidRPr="00C76EF2" w:rsidRDefault="001F67C2" w:rsidP="007B41F5">
            <w:pPr>
              <w:pStyle w:val="a3"/>
              <w:widowControl w:val="0"/>
              <w:tabs>
                <w:tab w:val="left" w:pos="9069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t>Аудиозаписи</w:t>
            </w:r>
            <w:r w:rsidRPr="00C76EF2">
              <w:rPr>
                <w:spacing w:val="-7"/>
                <w:sz w:val="22"/>
                <w:szCs w:val="22"/>
              </w:rPr>
              <w:t xml:space="preserve"> </w:t>
            </w:r>
            <w:r w:rsidRPr="00C76EF2">
              <w:rPr>
                <w:sz w:val="22"/>
                <w:szCs w:val="22"/>
              </w:rPr>
              <w:t>с</w:t>
            </w:r>
            <w:r w:rsidRPr="00C76EF2">
              <w:rPr>
                <w:spacing w:val="-8"/>
                <w:sz w:val="22"/>
                <w:szCs w:val="22"/>
              </w:rPr>
              <w:t xml:space="preserve"> </w:t>
            </w:r>
            <w:r w:rsidRPr="00C76EF2">
              <w:rPr>
                <w:sz w:val="22"/>
                <w:szCs w:val="22"/>
              </w:rPr>
              <w:t>произведениями</w:t>
            </w:r>
            <w:r w:rsidRPr="00C76EF2">
              <w:rPr>
                <w:spacing w:val="-47"/>
                <w:sz w:val="22"/>
                <w:szCs w:val="22"/>
              </w:rPr>
              <w:t xml:space="preserve"> </w:t>
            </w:r>
            <w:r w:rsidRPr="00C76EF2">
              <w:rPr>
                <w:sz w:val="22"/>
                <w:szCs w:val="22"/>
              </w:rPr>
              <w:t>худ</w:t>
            </w:r>
            <w:r w:rsidRPr="00C76EF2">
              <w:rPr>
                <w:sz w:val="22"/>
                <w:szCs w:val="22"/>
              </w:rPr>
              <w:t>о</w:t>
            </w:r>
            <w:r w:rsidRPr="00C76EF2">
              <w:rPr>
                <w:sz w:val="22"/>
                <w:szCs w:val="22"/>
              </w:rPr>
              <w:t>жественной литературы и</w:t>
            </w:r>
            <w:r w:rsidRPr="00C76EF2">
              <w:rPr>
                <w:spacing w:val="1"/>
                <w:sz w:val="22"/>
                <w:szCs w:val="22"/>
              </w:rPr>
              <w:t xml:space="preserve"> </w:t>
            </w:r>
            <w:r w:rsidRPr="00C76EF2">
              <w:rPr>
                <w:sz w:val="22"/>
                <w:szCs w:val="22"/>
              </w:rPr>
              <w:t>фольклора.</w:t>
            </w:r>
          </w:p>
        </w:tc>
      </w:tr>
    </w:tbl>
    <w:p w:rsidR="001F67C2" w:rsidRPr="008A5F7D" w:rsidRDefault="001F67C2" w:rsidP="008A5F7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</w:p>
    <w:p w:rsidR="008A5F7D" w:rsidRDefault="008A5F7D" w:rsidP="008A5F7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 xml:space="preserve">Игрушки, материалы и оборудование </w:t>
      </w:r>
      <w:r w:rsidR="00201F3F">
        <w:rPr>
          <w:rFonts w:ascii="Times New Roman" w:hAnsi="Times New Roman" w:cs="Times New Roman"/>
          <w:sz w:val="24"/>
          <w:szCs w:val="24"/>
        </w:rPr>
        <w:t>соответствуют</w:t>
      </w:r>
      <w:r w:rsidRPr="008A5F7D">
        <w:rPr>
          <w:rFonts w:ascii="Times New Roman" w:hAnsi="Times New Roman" w:cs="Times New Roman"/>
          <w:sz w:val="24"/>
          <w:szCs w:val="24"/>
        </w:rPr>
        <w:t xml:space="preserve"> возрастным задачам воспит</w:t>
      </w:r>
      <w:r w:rsidRPr="008A5F7D">
        <w:rPr>
          <w:rFonts w:ascii="Times New Roman" w:hAnsi="Times New Roman" w:cs="Times New Roman"/>
          <w:sz w:val="24"/>
          <w:szCs w:val="24"/>
        </w:rPr>
        <w:t>а</w:t>
      </w:r>
      <w:r w:rsidRPr="008A5F7D">
        <w:rPr>
          <w:rFonts w:ascii="Times New Roman" w:hAnsi="Times New Roman" w:cs="Times New Roman"/>
          <w:sz w:val="24"/>
          <w:szCs w:val="24"/>
        </w:rPr>
        <w:t>ния детей</w:t>
      </w:r>
      <w:r w:rsidR="00201F3F">
        <w:rPr>
          <w:rFonts w:ascii="Times New Roman" w:hAnsi="Times New Roman" w:cs="Times New Roman"/>
          <w:sz w:val="24"/>
          <w:szCs w:val="24"/>
        </w:rPr>
        <w:t xml:space="preserve"> дошкольного возраста и имеют</w:t>
      </w:r>
      <w:r w:rsidRPr="008A5F7D">
        <w:rPr>
          <w:rFonts w:ascii="Times New Roman" w:hAnsi="Times New Roman" w:cs="Times New Roman"/>
          <w:sz w:val="24"/>
          <w:szCs w:val="24"/>
        </w:rPr>
        <w:t xml:space="preserve"> документы, подтверждающие соответствие тр</w:t>
      </w:r>
      <w:r w:rsidRPr="008A5F7D">
        <w:rPr>
          <w:rFonts w:ascii="Times New Roman" w:hAnsi="Times New Roman" w:cs="Times New Roman"/>
          <w:sz w:val="24"/>
          <w:szCs w:val="24"/>
        </w:rPr>
        <w:t>е</w:t>
      </w:r>
      <w:r w:rsidRPr="008A5F7D">
        <w:rPr>
          <w:rFonts w:ascii="Times New Roman" w:hAnsi="Times New Roman" w:cs="Times New Roman"/>
          <w:sz w:val="24"/>
          <w:szCs w:val="24"/>
        </w:rPr>
        <w:t>бованиям безопасности.</w:t>
      </w:r>
    </w:p>
    <w:p w:rsidR="00201F3F" w:rsidRPr="008A5F7D" w:rsidRDefault="00201F3F" w:rsidP="008A5F7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</w:p>
    <w:p w:rsidR="008A5F7D" w:rsidRPr="00201F3F" w:rsidRDefault="00201F3F" w:rsidP="002B4EC1">
      <w:pPr>
        <w:pStyle w:val="24"/>
        <w:shd w:val="clear" w:color="auto" w:fill="auto"/>
        <w:tabs>
          <w:tab w:val="left" w:pos="1555"/>
        </w:tabs>
        <w:spacing w:line="240" w:lineRule="auto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1F3F">
        <w:rPr>
          <w:rFonts w:ascii="Times New Roman" w:hAnsi="Times New Roman" w:cs="Times New Roman"/>
          <w:b/>
          <w:sz w:val="24"/>
          <w:szCs w:val="24"/>
        </w:rPr>
        <w:t>Социальное партнерство</w:t>
      </w:r>
    </w:p>
    <w:p w:rsidR="008A5F7D" w:rsidRPr="008A5F7D" w:rsidRDefault="008A5F7D" w:rsidP="008A5F7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>Реализация воспитательного потенциала социального партнерства предусматрив</w:t>
      </w:r>
      <w:r w:rsidRPr="008A5F7D">
        <w:rPr>
          <w:rFonts w:ascii="Times New Roman" w:hAnsi="Times New Roman" w:cs="Times New Roman"/>
          <w:sz w:val="24"/>
          <w:szCs w:val="24"/>
        </w:rPr>
        <w:t>а</w:t>
      </w:r>
      <w:r w:rsidR="00201F3F">
        <w:rPr>
          <w:rFonts w:ascii="Times New Roman" w:hAnsi="Times New Roman" w:cs="Times New Roman"/>
          <w:sz w:val="24"/>
          <w:szCs w:val="24"/>
        </w:rPr>
        <w:t>ет:</w:t>
      </w:r>
    </w:p>
    <w:p w:rsidR="008A5F7D" w:rsidRPr="008A5F7D" w:rsidRDefault="008A5F7D" w:rsidP="009E2F8A">
      <w:pPr>
        <w:pStyle w:val="24"/>
        <w:numPr>
          <w:ilvl w:val="0"/>
          <w:numId w:val="285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>участие представителей организаций-партнеров в проведении отдельных мер</w:t>
      </w:r>
      <w:r w:rsidRPr="008A5F7D">
        <w:rPr>
          <w:rFonts w:ascii="Times New Roman" w:hAnsi="Times New Roman" w:cs="Times New Roman"/>
          <w:sz w:val="24"/>
          <w:szCs w:val="24"/>
        </w:rPr>
        <w:t>о</w:t>
      </w:r>
      <w:r w:rsidRPr="008A5F7D">
        <w:rPr>
          <w:rFonts w:ascii="Times New Roman" w:hAnsi="Times New Roman" w:cs="Times New Roman"/>
          <w:sz w:val="24"/>
          <w:szCs w:val="24"/>
        </w:rPr>
        <w:t xml:space="preserve">приятий (дни открытых дверей, </w:t>
      </w:r>
      <w:r w:rsidR="00201F3F">
        <w:rPr>
          <w:rFonts w:ascii="Times New Roman" w:hAnsi="Times New Roman" w:cs="Times New Roman"/>
          <w:sz w:val="24"/>
          <w:szCs w:val="24"/>
        </w:rPr>
        <w:t xml:space="preserve">праздники, </w:t>
      </w:r>
      <w:r w:rsidRPr="008A5F7D">
        <w:rPr>
          <w:rFonts w:ascii="Times New Roman" w:hAnsi="Times New Roman" w:cs="Times New Roman"/>
          <w:sz w:val="24"/>
          <w:szCs w:val="24"/>
        </w:rPr>
        <w:t>мероприятия</w:t>
      </w:r>
      <w:r w:rsidR="00201F3F">
        <w:rPr>
          <w:rFonts w:ascii="Times New Roman" w:hAnsi="Times New Roman" w:cs="Times New Roman"/>
          <w:sz w:val="24"/>
          <w:szCs w:val="24"/>
        </w:rPr>
        <w:t xml:space="preserve"> по безопасности доро</w:t>
      </w:r>
      <w:r w:rsidR="00201F3F">
        <w:rPr>
          <w:rFonts w:ascii="Times New Roman" w:hAnsi="Times New Roman" w:cs="Times New Roman"/>
          <w:sz w:val="24"/>
          <w:szCs w:val="24"/>
        </w:rPr>
        <w:t>ж</w:t>
      </w:r>
      <w:r w:rsidR="00201F3F">
        <w:rPr>
          <w:rFonts w:ascii="Times New Roman" w:hAnsi="Times New Roman" w:cs="Times New Roman"/>
          <w:sz w:val="24"/>
          <w:szCs w:val="24"/>
        </w:rPr>
        <w:t>ного движения</w:t>
      </w:r>
      <w:r w:rsidRPr="008A5F7D">
        <w:rPr>
          <w:rFonts w:ascii="Times New Roman" w:hAnsi="Times New Roman" w:cs="Times New Roman"/>
          <w:sz w:val="24"/>
          <w:szCs w:val="24"/>
        </w:rPr>
        <w:t>);</w:t>
      </w:r>
    </w:p>
    <w:p w:rsidR="008A5F7D" w:rsidRPr="008A5F7D" w:rsidRDefault="008A5F7D" w:rsidP="009E2F8A">
      <w:pPr>
        <w:pStyle w:val="24"/>
        <w:numPr>
          <w:ilvl w:val="0"/>
          <w:numId w:val="285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>проведение на базе организаций-партнеров различных мероприятий, событий и а</w:t>
      </w:r>
      <w:r w:rsidRPr="008A5F7D">
        <w:rPr>
          <w:rFonts w:ascii="Times New Roman" w:hAnsi="Times New Roman" w:cs="Times New Roman"/>
          <w:sz w:val="24"/>
          <w:szCs w:val="24"/>
        </w:rPr>
        <w:t>к</w:t>
      </w:r>
      <w:r w:rsidRPr="008A5F7D">
        <w:rPr>
          <w:rFonts w:ascii="Times New Roman" w:hAnsi="Times New Roman" w:cs="Times New Roman"/>
          <w:sz w:val="24"/>
          <w:szCs w:val="24"/>
        </w:rPr>
        <w:t>ций воспитательной направленности;</w:t>
      </w:r>
    </w:p>
    <w:p w:rsidR="008A5F7D" w:rsidRPr="008A5F7D" w:rsidRDefault="008A5F7D" w:rsidP="009E2F8A">
      <w:pPr>
        <w:pStyle w:val="24"/>
        <w:numPr>
          <w:ilvl w:val="0"/>
          <w:numId w:val="285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8A5F7D">
        <w:rPr>
          <w:rFonts w:ascii="Times New Roman" w:hAnsi="Times New Roman" w:cs="Times New Roman"/>
          <w:sz w:val="24"/>
          <w:szCs w:val="24"/>
        </w:rPr>
        <w:t>реализация различных проектов воспитательной направленности, совместно ра</w:t>
      </w:r>
      <w:r w:rsidRPr="008A5F7D">
        <w:rPr>
          <w:rFonts w:ascii="Times New Roman" w:hAnsi="Times New Roman" w:cs="Times New Roman"/>
          <w:sz w:val="24"/>
          <w:szCs w:val="24"/>
        </w:rPr>
        <w:t>з</w:t>
      </w:r>
      <w:r w:rsidRPr="008A5F7D">
        <w:rPr>
          <w:rFonts w:ascii="Times New Roman" w:hAnsi="Times New Roman" w:cs="Times New Roman"/>
          <w:sz w:val="24"/>
          <w:szCs w:val="24"/>
        </w:rPr>
        <w:t>рабатываемых детьми, родителями (законными представителями) и педагогами с организациями-партнерами.</w:t>
      </w:r>
    </w:p>
    <w:p w:rsidR="00AA015D" w:rsidRDefault="00AA015D" w:rsidP="00AA015D">
      <w:pPr>
        <w:pStyle w:val="aff0"/>
        <w:shd w:val="clear" w:color="auto" w:fill="FFFFFF"/>
        <w:tabs>
          <w:tab w:val="left" w:pos="2340"/>
        </w:tabs>
        <w:jc w:val="both"/>
        <w:textAlignment w:val="baseline"/>
        <w:rPr>
          <w:rStyle w:val="af4"/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1276"/>
        <w:gridCol w:w="3261"/>
        <w:gridCol w:w="3401"/>
      </w:tblGrid>
      <w:tr w:rsidR="00201F3F" w:rsidRPr="00C76EF2" w:rsidTr="00566871">
        <w:tc>
          <w:tcPr>
            <w:tcW w:w="1985" w:type="dxa"/>
          </w:tcPr>
          <w:p w:rsidR="00201F3F" w:rsidRPr="00C76EF2" w:rsidRDefault="00201F3F" w:rsidP="0093391D">
            <w:pPr>
              <w:jc w:val="center"/>
              <w:rPr>
                <w:b/>
                <w:sz w:val="22"/>
                <w:szCs w:val="22"/>
              </w:rPr>
            </w:pPr>
            <w:r w:rsidRPr="00C76EF2">
              <w:rPr>
                <w:b/>
                <w:sz w:val="22"/>
                <w:szCs w:val="22"/>
              </w:rPr>
              <w:t>Наименование организации-партнера</w:t>
            </w:r>
          </w:p>
        </w:tc>
        <w:tc>
          <w:tcPr>
            <w:tcW w:w="1276" w:type="dxa"/>
          </w:tcPr>
          <w:p w:rsidR="00201F3F" w:rsidRPr="00C76EF2" w:rsidRDefault="00201F3F" w:rsidP="0093391D">
            <w:pPr>
              <w:jc w:val="center"/>
              <w:rPr>
                <w:b/>
                <w:sz w:val="22"/>
                <w:szCs w:val="22"/>
              </w:rPr>
            </w:pPr>
            <w:r w:rsidRPr="00C76EF2">
              <w:rPr>
                <w:b/>
                <w:sz w:val="22"/>
                <w:szCs w:val="22"/>
              </w:rPr>
              <w:t>Срок с</w:t>
            </w:r>
            <w:r w:rsidRPr="00C76EF2">
              <w:rPr>
                <w:b/>
                <w:sz w:val="22"/>
                <w:szCs w:val="22"/>
              </w:rPr>
              <w:t>е</w:t>
            </w:r>
            <w:r w:rsidRPr="00C76EF2">
              <w:rPr>
                <w:b/>
                <w:sz w:val="22"/>
                <w:szCs w:val="22"/>
              </w:rPr>
              <w:t>тевого взаим</w:t>
            </w:r>
            <w:r w:rsidRPr="00C76EF2">
              <w:rPr>
                <w:b/>
                <w:sz w:val="22"/>
                <w:szCs w:val="22"/>
              </w:rPr>
              <w:t>о</w:t>
            </w:r>
            <w:r w:rsidRPr="00C76EF2">
              <w:rPr>
                <w:b/>
                <w:sz w:val="22"/>
                <w:szCs w:val="22"/>
              </w:rPr>
              <w:t>действия</w:t>
            </w:r>
          </w:p>
        </w:tc>
        <w:tc>
          <w:tcPr>
            <w:tcW w:w="3261" w:type="dxa"/>
          </w:tcPr>
          <w:p w:rsidR="00201F3F" w:rsidRPr="00C76EF2" w:rsidRDefault="00201F3F" w:rsidP="0093391D">
            <w:pPr>
              <w:jc w:val="center"/>
              <w:rPr>
                <w:b/>
                <w:sz w:val="22"/>
                <w:szCs w:val="22"/>
              </w:rPr>
            </w:pPr>
            <w:r w:rsidRPr="00C76EF2">
              <w:rPr>
                <w:b/>
                <w:sz w:val="22"/>
                <w:szCs w:val="22"/>
              </w:rPr>
              <w:t>Реализуемые мероприятия организациями-партнерами в рамках сетевого взаимодейс</w:t>
            </w:r>
            <w:r w:rsidRPr="00C76EF2">
              <w:rPr>
                <w:b/>
                <w:sz w:val="22"/>
                <w:szCs w:val="22"/>
              </w:rPr>
              <w:t>т</w:t>
            </w:r>
            <w:r w:rsidRPr="00C76EF2">
              <w:rPr>
                <w:b/>
                <w:sz w:val="22"/>
                <w:szCs w:val="22"/>
              </w:rPr>
              <w:t>вия</w:t>
            </w:r>
          </w:p>
        </w:tc>
        <w:tc>
          <w:tcPr>
            <w:tcW w:w="3401" w:type="dxa"/>
          </w:tcPr>
          <w:p w:rsidR="00201F3F" w:rsidRPr="00C76EF2" w:rsidRDefault="00201F3F" w:rsidP="0093391D">
            <w:pPr>
              <w:jc w:val="center"/>
              <w:rPr>
                <w:b/>
                <w:sz w:val="22"/>
                <w:szCs w:val="22"/>
              </w:rPr>
            </w:pPr>
            <w:r w:rsidRPr="00C76EF2">
              <w:rPr>
                <w:b/>
                <w:sz w:val="22"/>
                <w:szCs w:val="22"/>
              </w:rPr>
              <w:t>Результат взаимодействия</w:t>
            </w:r>
          </w:p>
        </w:tc>
      </w:tr>
      <w:tr w:rsidR="00201F3F" w:rsidRPr="00C76EF2" w:rsidTr="00566871">
        <w:tc>
          <w:tcPr>
            <w:tcW w:w="1985" w:type="dxa"/>
          </w:tcPr>
          <w:p w:rsidR="00201F3F" w:rsidRPr="00C76EF2" w:rsidRDefault="00201F3F" w:rsidP="0093391D">
            <w:pPr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t>Муниципальное бюджетное учр</w:t>
            </w:r>
            <w:r w:rsidRPr="00C76EF2">
              <w:rPr>
                <w:sz w:val="22"/>
                <w:szCs w:val="22"/>
              </w:rPr>
              <w:t>е</w:t>
            </w:r>
            <w:r w:rsidRPr="00C76EF2">
              <w:rPr>
                <w:sz w:val="22"/>
                <w:szCs w:val="22"/>
              </w:rPr>
              <w:t>ждение культуры «Централизова</w:t>
            </w:r>
            <w:r w:rsidRPr="00C76EF2">
              <w:rPr>
                <w:sz w:val="22"/>
                <w:szCs w:val="22"/>
              </w:rPr>
              <w:t>н</w:t>
            </w:r>
            <w:r w:rsidRPr="00C76EF2">
              <w:rPr>
                <w:sz w:val="22"/>
                <w:szCs w:val="22"/>
              </w:rPr>
              <w:t>ная библиотечная система» г.о. Ч</w:t>
            </w:r>
            <w:r w:rsidRPr="00C76EF2">
              <w:rPr>
                <w:sz w:val="22"/>
                <w:szCs w:val="22"/>
              </w:rPr>
              <w:t>а</w:t>
            </w:r>
            <w:r w:rsidRPr="00C76EF2">
              <w:rPr>
                <w:sz w:val="22"/>
                <w:szCs w:val="22"/>
              </w:rPr>
              <w:t>паевск</w:t>
            </w:r>
          </w:p>
          <w:p w:rsidR="00201F3F" w:rsidRPr="00C76EF2" w:rsidRDefault="00201F3F" w:rsidP="0093391D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01F3F" w:rsidRPr="00C76EF2" w:rsidRDefault="00201F3F" w:rsidP="0093391D">
            <w:pPr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t>постоянно</w:t>
            </w:r>
          </w:p>
        </w:tc>
        <w:tc>
          <w:tcPr>
            <w:tcW w:w="3261" w:type="dxa"/>
          </w:tcPr>
          <w:p w:rsidR="00201F3F" w:rsidRPr="00C76EF2" w:rsidRDefault="00201F3F" w:rsidP="0093391D">
            <w:pPr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t>1.Реализация дополнительной образовательной программы социально-педагогической н</w:t>
            </w:r>
            <w:r w:rsidRPr="00C76EF2">
              <w:rPr>
                <w:sz w:val="22"/>
                <w:szCs w:val="22"/>
              </w:rPr>
              <w:t>а</w:t>
            </w:r>
            <w:r w:rsidRPr="00C76EF2">
              <w:rPr>
                <w:sz w:val="22"/>
                <w:szCs w:val="22"/>
              </w:rPr>
              <w:t>правленности и сотрудничество в целях обеспечения сопрово</w:t>
            </w:r>
            <w:r w:rsidRPr="00C76EF2">
              <w:rPr>
                <w:sz w:val="22"/>
                <w:szCs w:val="22"/>
              </w:rPr>
              <w:t>ж</w:t>
            </w:r>
            <w:r w:rsidRPr="00C76EF2">
              <w:rPr>
                <w:sz w:val="22"/>
                <w:szCs w:val="22"/>
              </w:rPr>
              <w:t>дения образовательного пр</w:t>
            </w:r>
            <w:r w:rsidRPr="00C76EF2">
              <w:rPr>
                <w:sz w:val="22"/>
                <w:szCs w:val="22"/>
              </w:rPr>
              <w:t>о</w:t>
            </w:r>
            <w:r w:rsidRPr="00C76EF2">
              <w:rPr>
                <w:sz w:val="22"/>
                <w:szCs w:val="22"/>
              </w:rPr>
              <w:t>цесса: занятия, экскурсии, в</w:t>
            </w:r>
            <w:r w:rsidRPr="00C76EF2">
              <w:rPr>
                <w:sz w:val="22"/>
                <w:szCs w:val="22"/>
              </w:rPr>
              <w:t>ы</w:t>
            </w:r>
            <w:r w:rsidRPr="00C76EF2">
              <w:rPr>
                <w:sz w:val="22"/>
                <w:szCs w:val="22"/>
              </w:rPr>
              <w:t>ставки, развлекательные мер</w:t>
            </w:r>
            <w:r w:rsidRPr="00C76EF2">
              <w:rPr>
                <w:sz w:val="22"/>
                <w:szCs w:val="22"/>
              </w:rPr>
              <w:t>о</w:t>
            </w:r>
            <w:r w:rsidRPr="00C76EF2">
              <w:rPr>
                <w:sz w:val="22"/>
                <w:szCs w:val="22"/>
              </w:rPr>
              <w:t>приятия.</w:t>
            </w:r>
          </w:p>
          <w:p w:rsidR="00201F3F" w:rsidRPr="00C76EF2" w:rsidRDefault="00201F3F" w:rsidP="0093391D">
            <w:pPr>
              <w:rPr>
                <w:sz w:val="22"/>
                <w:szCs w:val="22"/>
              </w:rPr>
            </w:pPr>
          </w:p>
          <w:p w:rsidR="00201F3F" w:rsidRPr="00C76EF2" w:rsidRDefault="00201F3F" w:rsidP="0093391D">
            <w:pPr>
              <w:tabs>
                <w:tab w:val="left" w:pos="709"/>
                <w:tab w:val="left" w:pos="1418"/>
              </w:tabs>
              <w:rPr>
                <w:sz w:val="22"/>
                <w:szCs w:val="22"/>
              </w:rPr>
            </w:pPr>
          </w:p>
        </w:tc>
        <w:tc>
          <w:tcPr>
            <w:tcW w:w="3401" w:type="dxa"/>
          </w:tcPr>
          <w:p w:rsidR="00201F3F" w:rsidRPr="00C76EF2" w:rsidRDefault="00201F3F" w:rsidP="0093391D">
            <w:pPr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lastRenderedPageBreak/>
              <w:t>1. Сформированность знаний у воспитанников по направлениям:  духовно-нравственное, историко-патриотическое, краеведческое.</w:t>
            </w:r>
          </w:p>
          <w:p w:rsidR="00201F3F" w:rsidRPr="00C76EF2" w:rsidRDefault="00201F3F" w:rsidP="0093391D">
            <w:pPr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t>2.Посещение воспитанниками и их родителями выставок,</w:t>
            </w:r>
            <w:r w:rsidRPr="00C76EF2">
              <w:rPr>
                <w:sz w:val="22"/>
                <w:szCs w:val="22"/>
              </w:rPr>
              <w:br/>
              <w:t>концертов, лекций и других м</w:t>
            </w:r>
            <w:r w:rsidRPr="00C76EF2">
              <w:rPr>
                <w:sz w:val="22"/>
                <w:szCs w:val="22"/>
              </w:rPr>
              <w:t>е</w:t>
            </w:r>
            <w:r w:rsidRPr="00C76EF2">
              <w:rPr>
                <w:sz w:val="22"/>
                <w:szCs w:val="22"/>
              </w:rPr>
              <w:t>роприятий.</w:t>
            </w:r>
          </w:p>
          <w:p w:rsidR="00201F3F" w:rsidRPr="00C76EF2" w:rsidRDefault="00201F3F" w:rsidP="0093391D">
            <w:pPr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t xml:space="preserve">3. Организация и проведение </w:t>
            </w:r>
            <w:r w:rsidRPr="00C76EF2">
              <w:rPr>
                <w:sz w:val="22"/>
                <w:szCs w:val="22"/>
              </w:rPr>
              <w:lastRenderedPageBreak/>
              <w:t>ежегодных конкурсов для восп</w:t>
            </w:r>
            <w:r w:rsidRPr="00C76EF2">
              <w:rPr>
                <w:sz w:val="22"/>
                <w:szCs w:val="22"/>
              </w:rPr>
              <w:t>и</w:t>
            </w:r>
            <w:r w:rsidRPr="00C76EF2">
              <w:rPr>
                <w:sz w:val="22"/>
                <w:szCs w:val="22"/>
              </w:rPr>
              <w:t>танников: «Лучший чтец», «Лучший костюм литературного героя».</w:t>
            </w:r>
          </w:p>
        </w:tc>
      </w:tr>
      <w:tr w:rsidR="00201F3F" w:rsidRPr="00C76EF2" w:rsidTr="00566871">
        <w:tc>
          <w:tcPr>
            <w:tcW w:w="1985" w:type="dxa"/>
          </w:tcPr>
          <w:p w:rsidR="00201F3F" w:rsidRPr="00C76EF2" w:rsidRDefault="00201F3F" w:rsidP="0093391D">
            <w:pPr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lastRenderedPageBreak/>
              <w:t>Муниципальное бюджетное учр</w:t>
            </w:r>
            <w:r w:rsidRPr="00C76EF2">
              <w:rPr>
                <w:sz w:val="22"/>
                <w:szCs w:val="22"/>
              </w:rPr>
              <w:t>е</w:t>
            </w:r>
            <w:r w:rsidRPr="00C76EF2">
              <w:rPr>
                <w:sz w:val="22"/>
                <w:szCs w:val="22"/>
              </w:rPr>
              <w:t>ждение «Физкул</w:t>
            </w:r>
            <w:r w:rsidRPr="00C76EF2">
              <w:rPr>
                <w:sz w:val="22"/>
                <w:szCs w:val="22"/>
              </w:rPr>
              <w:t>ь</w:t>
            </w:r>
            <w:r w:rsidRPr="00C76EF2">
              <w:rPr>
                <w:sz w:val="22"/>
                <w:szCs w:val="22"/>
              </w:rPr>
              <w:t>турно-спортивные центры городск</w:t>
            </w:r>
            <w:r w:rsidRPr="00C76EF2">
              <w:rPr>
                <w:sz w:val="22"/>
                <w:szCs w:val="22"/>
              </w:rPr>
              <w:t>о</w:t>
            </w:r>
            <w:r w:rsidRPr="00C76EF2">
              <w:rPr>
                <w:sz w:val="22"/>
                <w:szCs w:val="22"/>
              </w:rPr>
              <w:t>го округа Чап</w:t>
            </w:r>
            <w:r w:rsidRPr="00C76EF2">
              <w:rPr>
                <w:sz w:val="22"/>
                <w:szCs w:val="22"/>
              </w:rPr>
              <w:t>а</w:t>
            </w:r>
            <w:r w:rsidRPr="00C76EF2">
              <w:rPr>
                <w:sz w:val="22"/>
                <w:szCs w:val="22"/>
              </w:rPr>
              <w:t>евск»</w:t>
            </w:r>
          </w:p>
          <w:p w:rsidR="00201F3F" w:rsidRPr="00C76EF2" w:rsidRDefault="00201F3F" w:rsidP="0093391D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01F3F" w:rsidRPr="00C76EF2" w:rsidRDefault="00201F3F" w:rsidP="0093391D">
            <w:pPr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t>постоянно</w:t>
            </w:r>
          </w:p>
        </w:tc>
        <w:tc>
          <w:tcPr>
            <w:tcW w:w="3261" w:type="dxa"/>
          </w:tcPr>
          <w:p w:rsidR="00201F3F" w:rsidRPr="00C76EF2" w:rsidRDefault="00201F3F" w:rsidP="0093391D">
            <w:pPr>
              <w:tabs>
                <w:tab w:val="left" w:pos="709"/>
                <w:tab w:val="left" w:pos="1418"/>
              </w:tabs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t>1. Реализация раздела ООП ДО «Физическое развитие», с и</w:t>
            </w:r>
            <w:r w:rsidRPr="00C76EF2">
              <w:rPr>
                <w:sz w:val="22"/>
                <w:szCs w:val="22"/>
              </w:rPr>
              <w:t>с</w:t>
            </w:r>
            <w:r w:rsidRPr="00C76EF2">
              <w:rPr>
                <w:sz w:val="22"/>
                <w:szCs w:val="22"/>
              </w:rPr>
              <w:t>пользованием ресурсов МБУ «ФСЦ» (физкультурные зан</w:t>
            </w:r>
            <w:r w:rsidRPr="00C76EF2">
              <w:rPr>
                <w:sz w:val="22"/>
                <w:szCs w:val="22"/>
              </w:rPr>
              <w:t>я</w:t>
            </w:r>
            <w:r w:rsidRPr="00C76EF2">
              <w:rPr>
                <w:sz w:val="22"/>
                <w:szCs w:val="22"/>
              </w:rPr>
              <w:t>тия, соревнования, сдача но</w:t>
            </w:r>
            <w:r w:rsidRPr="00C76EF2">
              <w:rPr>
                <w:sz w:val="22"/>
                <w:szCs w:val="22"/>
              </w:rPr>
              <w:t>р</w:t>
            </w:r>
            <w:r w:rsidRPr="00C76EF2">
              <w:rPr>
                <w:sz w:val="22"/>
                <w:szCs w:val="22"/>
              </w:rPr>
              <w:t>мативов ГТО): физкультурные занятия, спортивные соревн</w:t>
            </w:r>
            <w:r w:rsidRPr="00C76EF2">
              <w:rPr>
                <w:sz w:val="22"/>
                <w:szCs w:val="22"/>
              </w:rPr>
              <w:t>о</w:t>
            </w:r>
            <w:r w:rsidRPr="00C76EF2">
              <w:rPr>
                <w:sz w:val="22"/>
                <w:szCs w:val="22"/>
              </w:rPr>
              <w:t>вания.</w:t>
            </w:r>
          </w:p>
        </w:tc>
        <w:tc>
          <w:tcPr>
            <w:tcW w:w="3401" w:type="dxa"/>
          </w:tcPr>
          <w:p w:rsidR="00201F3F" w:rsidRPr="00C76EF2" w:rsidRDefault="00201F3F" w:rsidP="0093391D">
            <w:pPr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t>1. Физическая подготовка восп</w:t>
            </w:r>
            <w:r w:rsidRPr="00C76EF2">
              <w:rPr>
                <w:sz w:val="22"/>
                <w:szCs w:val="22"/>
              </w:rPr>
              <w:t>и</w:t>
            </w:r>
            <w:r w:rsidRPr="00C76EF2">
              <w:rPr>
                <w:sz w:val="22"/>
                <w:szCs w:val="22"/>
              </w:rPr>
              <w:t>танников.</w:t>
            </w:r>
          </w:p>
          <w:p w:rsidR="00201F3F" w:rsidRPr="00C76EF2" w:rsidRDefault="00201F3F" w:rsidP="0093391D">
            <w:pPr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t>2. Победы команды воспитанн</w:t>
            </w:r>
            <w:r w:rsidRPr="00C76EF2">
              <w:rPr>
                <w:sz w:val="22"/>
                <w:szCs w:val="22"/>
              </w:rPr>
              <w:t>и</w:t>
            </w:r>
            <w:r w:rsidRPr="00C76EF2">
              <w:rPr>
                <w:sz w:val="22"/>
                <w:szCs w:val="22"/>
              </w:rPr>
              <w:t>ков  в спортивных соревнованиях «Старты надежд»</w:t>
            </w:r>
          </w:p>
          <w:p w:rsidR="00201F3F" w:rsidRPr="00C76EF2" w:rsidRDefault="00201F3F" w:rsidP="0093391D">
            <w:pPr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t>3. Серебряные и бронзовые зна</w:t>
            </w:r>
            <w:r w:rsidRPr="00C76EF2">
              <w:rPr>
                <w:sz w:val="22"/>
                <w:szCs w:val="22"/>
              </w:rPr>
              <w:t>ч</w:t>
            </w:r>
            <w:r w:rsidRPr="00C76EF2">
              <w:rPr>
                <w:sz w:val="22"/>
                <w:szCs w:val="22"/>
              </w:rPr>
              <w:t>ки ГТО у 30% воспитанников.</w:t>
            </w:r>
          </w:p>
        </w:tc>
      </w:tr>
      <w:tr w:rsidR="00201F3F" w:rsidRPr="00C76EF2" w:rsidTr="00566871">
        <w:tc>
          <w:tcPr>
            <w:tcW w:w="1985" w:type="dxa"/>
          </w:tcPr>
          <w:p w:rsidR="00201F3F" w:rsidRPr="00C76EF2" w:rsidRDefault="00201F3F" w:rsidP="0093391D">
            <w:pPr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t>Государственное бюджетное обр</w:t>
            </w:r>
            <w:r w:rsidRPr="00C76EF2">
              <w:rPr>
                <w:sz w:val="22"/>
                <w:szCs w:val="22"/>
              </w:rPr>
              <w:t>а</w:t>
            </w:r>
            <w:r w:rsidRPr="00C76EF2">
              <w:rPr>
                <w:sz w:val="22"/>
                <w:szCs w:val="22"/>
              </w:rPr>
              <w:t>зовательное учр</w:t>
            </w:r>
            <w:r w:rsidRPr="00C76EF2">
              <w:rPr>
                <w:sz w:val="22"/>
                <w:szCs w:val="22"/>
              </w:rPr>
              <w:t>е</w:t>
            </w:r>
            <w:r w:rsidRPr="00C76EF2">
              <w:rPr>
                <w:sz w:val="22"/>
                <w:szCs w:val="22"/>
              </w:rPr>
              <w:t>ждение Сама</w:t>
            </w:r>
            <w:r w:rsidRPr="00C76EF2">
              <w:rPr>
                <w:sz w:val="22"/>
                <w:szCs w:val="22"/>
              </w:rPr>
              <w:t>р</w:t>
            </w:r>
            <w:r w:rsidRPr="00C76EF2">
              <w:rPr>
                <w:sz w:val="22"/>
                <w:szCs w:val="22"/>
              </w:rPr>
              <w:t>ской области средняя общео</w:t>
            </w:r>
            <w:r w:rsidRPr="00C76EF2">
              <w:rPr>
                <w:sz w:val="22"/>
                <w:szCs w:val="22"/>
              </w:rPr>
              <w:t>б</w:t>
            </w:r>
            <w:r w:rsidRPr="00C76EF2">
              <w:rPr>
                <w:sz w:val="22"/>
                <w:szCs w:val="22"/>
              </w:rPr>
              <w:t>разовательная школа «Центр о</w:t>
            </w:r>
            <w:r w:rsidRPr="00C76EF2">
              <w:rPr>
                <w:sz w:val="22"/>
                <w:szCs w:val="22"/>
              </w:rPr>
              <w:t>б</w:t>
            </w:r>
            <w:r w:rsidRPr="00C76EF2">
              <w:rPr>
                <w:sz w:val="22"/>
                <w:szCs w:val="22"/>
              </w:rPr>
              <w:t>разования» г.о. Чапаевск Сама</w:t>
            </w:r>
            <w:r w:rsidRPr="00C76EF2">
              <w:rPr>
                <w:sz w:val="22"/>
                <w:szCs w:val="22"/>
              </w:rPr>
              <w:t>р</w:t>
            </w:r>
            <w:r w:rsidRPr="00C76EF2">
              <w:rPr>
                <w:sz w:val="22"/>
                <w:szCs w:val="22"/>
              </w:rPr>
              <w:t>ской области</w:t>
            </w:r>
          </w:p>
        </w:tc>
        <w:tc>
          <w:tcPr>
            <w:tcW w:w="1276" w:type="dxa"/>
          </w:tcPr>
          <w:p w:rsidR="00201F3F" w:rsidRPr="00C76EF2" w:rsidRDefault="00201F3F" w:rsidP="0093391D">
            <w:pPr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t>постоянно</w:t>
            </w:r>
          </w:p>
        </w:tc>
        <w:tc>
          <w:tcPr>
            <w:tcW w:w="3261" w:type="dxa"/>
          </w:tcPr>
          <w:p w:rsidR="00201F3F" w:rsidRPr="00C76EF2" w:rsidRDefault="00201F3F" w:rsidP="0093391D">
            <w:pPr>
              <w:tabs>
                <w:tab w:val="left" w:pos="709"/>
                <w:tab w:val="left" w:pos="1418"/>
              </w:tabs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t>1.</w:t>
            </w:r>
            <w:r w:rsidR="0093391D">
              <w:rPr>
                <w:sz w:val="22"/>
                <w:szCs w:val="22"/>
              </w:rPr>
              <w:t xml:space="preserve"> С</w:t>
            </w:r>
            <w:r w:rsidRPr="00C76EF2">
              <w:rPr>
                <w:sz w:val="22"/>
                <w:szCs w:val="22"/>
              </w:rPr>
              <w:t>отрудничество в целях обеспечения сопровождения образовательного процесса: з</w:t>
            </w:r>
            <w:r w:rsidRPr="00C76EF2">
              <w:rPr>
                <w:sz w:val="22"/>
                <w:szCs w:val="22"/>
              </w:rPr>
              <w:t>а</w:t>
            </w:r>
            <w:r w:rsidRPr="00C76EF2">
              <w:rPr>
                <w:sz w:val="22"/>
                <w:szCs w:val="22"/>
              </w:rPr>
              <w:t>нятия по хореографии, отче</w:t>
            </w:r>
            <w:r w:rsidRPr="00C76EF2">
              <w:rPr>
                <w:sz w:val="22"/>
                <w:szCs w:val="22"/>
              </w:rPr>
              <w:t>т</w:t>
            </w:r>
            <w:r w:rsidRPr="00C76EF2">
              <w:rPr>
                <w:sz w:val="22"/>
                <w:szCs w:val="22"/>
              </w:rPr>
              <w:t>ные концерты.</w:t>
            </w:r>
          </w:p>
        </w:tc>
        <w:tc>
          <w:tcPr>
            <w:tcW w:w="3401" w:type="dxa"/>
          </w:tcPr>
          <w:p w:rsidR="00201F3F" w:rsidRPr="00C76EF2" w:rsidRDefault="00201F3F" w:rsidP="0093391D">
            <w:pPr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t>1. Сформирована высокая двиг</w:t>
            </w:r>
            <w:r w:rsidRPr="00C76EF2">
              <w:rPr>
                <w:sz w:val="22"/>
                <w:szCs w:val="22"/>
              </w:rPr>
              <w:t>а</w:t>
            </w:r>
            <w:r w:rsidRPr="00C76EF2">
              <w:rPr>
                <w:sz w:val="22"/>
                <w:szCs w:val="22"/>
              </w:rPr>
              <w:t>тельная активность  воспитанн</w:t>
            </w:r>
            <w:r w:rsidRPr="00C76EF2">
              <w:rPr>
                <w:sz w:val="22"/>
                <w:szCs w:val="22"/>
              </w:rPr>
              <w:t>и</w:t>
            </w:r>
            <w:r w:rsidRPr="00C76EF2">
              <w:rPr>
                <w:sz w:val="22"/>
                <w:szCs w:val="22"/>
              </w:rPr>
              <w:t>ков, хорошая координация дв</w:t>
            </w:r>
            <w:r w:rsidRPr="00C76EF2">
              <w:rPr>
                <w:sz w:val="22"/>
                <w:szCs w:val="22"/>
              </w:rPr>
              <w:t>и</w:t>
            </w:r>
            <w:r w:rsidRPr="00C76EF2">
              <w:rPr>
                <w:sz w:val="22"/>
                <w:szCs w:val="22"/>
              </w:rPr>
              <w:t>жений, способность к танцевал</w:t>
            </w:r>
            <w:r w:rsidRPr="00C76EF2">
              <w:rPr>
                <w:sz w:val="22"/>
                <w:szCs w:val="22"/>
              </w:rPr>
              <w:t>ь</w:t>
            </w:r>
            <w:r w:rsidRPr="00C76EF2">
              <w:rPr>
                <w:sz w:val="22"/>
                <w:szCs w:val="22"/>
              </w:rPr>
              <w:t>ной импровизации.</w:t>
            </w:r>
          </w:p>
          <w:p w:rsidR="00201F3F" w:rsidRPr="00C76EF2" w:rsidRDefault="00201F3F" w:rsidP="0093391D">
            <w:pPr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t>2. Организация творческих отч</w:t>
            </w:r>
            <w:r w:rsidRPr="00C76EF2">
              <w:rPr>
                <w:sz w:val="22"/>
                <w:szCs w:val="22"/>
              </w:rPr>
              <w:t>е</w:t>
            </w:r>
            <w:r w:rsidRPr="00C76EF2">
              <w:rPr>
                <w:sz w:val="22"/>
                <w:szCs w:val="22"/>
              </w:rPr>
              <w:t>тов, концертов,</w:t>
            </w:r>
            <w:r w:rsidRPr="00C76EF2">
              <w:rPr>
                <w:sz w:val="22"/>
                <w:szCs w:val="22"/>
              </w:rPr>
              <w:br/>
              <w:t>родительских собраний.</w:t>
            </w:r>
          </w:p>
          <w:p w:rsidR="00201F3F" w:rsidRPr="00C76EF2" w:rsidRDefault="00201F3F" w:rsidP="0093391D">
            <w:pPr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t>3. Участие танцевального ко</w:t>
            </w:r>
            <w:r w:rsidRPr="00C76EF2">
              <w:rPr>
                <w:sz w:val="22"/>
                <w:szCs w:val="22"/>
              </w:rPr>
              <w:t>л</w:t>
            </w:r>
            <w:r w:rsidRPr="00C76EF2">
              <w:rPr>
                <w:sz w:val="22"/>
                <w:szCs w:val="22"/>
              </w:rPr>
              <w:t>лектива в творческих конкурсах.</w:t>
            </w:r>
          </w:p>
        </w:tc>
      </w:tr>
      <w:tr w:rsidR="00201F3F" w:rsidRPr="00C76EF2" w:rsidTr="00566871">
        <w:tc>
          <w:tcPr>
            <w:tcW w:w="1985" w:type="dxa"/>
          </w:tcPr>
          <w:p w:rsidR="00201F3F" w:rsidRPr="00C76EF2" w:rsidRDefault="00201F3F" w:rsidP="0093391D">
            <w:pPr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t>Государственное  казенное учре</w:t>
            </w:r>
            <w:r w:rsidRPr="00C76EF2">
              <w:rPr>
                <w:sz w:val="22"/>
                <w:szCs w:val="22"/>
              </w:rPr>
              <w:t>ж</w:t>
            </w:r>
            <w:r w:rsidRPr="00C76EF2">
              <w:rPr>
                <w:sz w:val="22"/>
                <w:szCs w:val="22"/>
              </w:rPr>
              <w:t>дение Самарской области «Центр диагностики и консультирования Самарской обла</w:t>
            </w:r>
            <w:r w:rsidRPr="00C76EF2">
              <w:rPr>
                <w:sz w:val="22"/>
                <w:szCs w:val="22"/>
              </w:rPr>
              <w:t>с</w:t>
            </w:r>
            <w:r w:rsidRPr="00C76EF2">
              <w:rPr>
                <w:sz w:val="22"/>
                <w:szCs w:val="22"/>
              </w:rPr>
              <w:t>ти» с функцией территориальной психолого-медико-педагогической комиссии</w:t>
            </w:r>
          </w:p>
        </w:tc>
        <w:tc>
          <w:tcPr>
            <w:tcW w:w="1276" w:type="dxa"/>
          </w:tcPr>
          <w:p w:rsidR="00201F3F" w:rsidRPr="00C76EF2" w:rsidRDefault="00201F3F" w:rsidP="0093391D">
            <w:pPr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t>постоянно</w:t>
            </w:r>
          </w:p>
        </w:tc>
        <w:tc>
          <w:tcPr>
            <w:tcW w:w="3261" w:type="dxa"/>
          </w:tcPr>
          <w:p w:rsidR="00201F3F" w:rsidRPr="00C76EF2" w:rsidRDefault="00201F3F" w:rsidP="0093391D">
            <w:pPr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t>1. Обследование воспитанников с ограниченными возможн</w:t>
            </w:r>
            <w:r w:rsidRPr="00C76EF2">
              <w:rPr>
                <w:sz w:val="22"/>
                <w:szCs w:val="22"/>
              </w:rPr>
              <w:t>о</w:t>
            </w:r>
            <w:r w:rsidRPr="00C76EF2">
              <w:rPr>
                <w:sz w:val="22"/>
                <w:szCs w:val="22"/>
              </w:rPr>
              <w:t>стями здоровья и подготовка рекомендаций по оказанию им психолого-медико-педагогической помощи и о</w:t>
            </w:r>
            <w:r w:rsidRPr="00C76EF2">
              <w:rPr>
                <w:sz w:val="22"/>
                <w:szCs w:val="22"/>
              </w:rPr>
              <w:t>р</w:t>
            </w:r>
            <w:r w:rsidRPr="00C76EF2">
              <w:rPr>
                <w:sz w:val="22"/>
                <w:szCs w:val="22"/>
              </w:rPr>
              <w:t>ганизации их воспитания и обучения, а также подтвержд</w:t>
            </w:r>
            <w:r w:rsidRPr="00C76EF2">
              <w:rPr>
                <w:sz w:val="22"/>
                <w:szCs w:val="22"/>
              </w:rPr>
              <w:t>е</w:t>
            </w:r>
            <w:r w:rsidRPr="00C76EF2">
              <w:rPr>
                <w:sz w:val="22"/>
                <w:szCs w:val="22"/>
              </w:rPr>
              <w:t>ния, уточнения или изменения ранее данных рекомендаций.</w:t>
            </w:r>
          </w:p>
          <w:p w:rsidR="00201F3F" w:rsidRPr="00C76EF2" w:rsidRDefault="00201F3F" w:rsidP="0093391D">
            <w:pPr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t>2.Воспитательно-образовательная, коррекцио</w:t>
            </w:r>
            <w:r w:rsidRPr="00C76EF2">
              <w:rPr>
                <w:sz w:val="22"/>
                <w:szCs w:val="22"/>
              </w:rPr>
              <w:t>н</w:t>
            </w:r>
            <w:r w:rsidRPr="00C76EF2">
              <w:rPr>
                <w:sz w:val="22"/>
                <w:szCs w:val="22"/>
              </w:rPr>
              <w:t>ная деятельность с воспитанн</w:t>
            </w:r>
            <w:r w:rsidRPr="00C76EF2">
              <w:rPr>
                <w:sz w:val="22"/>
                <w:szCs w:val="22"/>
              </w:rPr>
              <w:t>и</w:t>
            </w:r>
            <w:r w:rsidRPr="00C76EF2">
              <w:rPr>
                <w:sz w:val="22"/>
                <w:szCs w:val="22"/>
              </w:rPr>
              <w:t>ками с ОНР,</w:t>
            </w:r>
            <w:r w:rsidR="0093391D">
              <w:rPr>
                <w:sz w:val="22"/>
                <w:szCs w:val="22"/>
              </w:rPr>
              <w:t xml:space="preserve"> ЗПР</w:t>
            </w:r>
          </w:p>
          <w:p w:rsidR="00201F3F" w:rsidRPr="00C76EF2" w:rsidRDefault="00201F3F" w:rsidP="0093391D">
            <w:pPr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t>реализация адаптированной образовательной программы.</w:t>
            </w:r>
          </w:p>
        </w:tc>
        <w:tc>
          <w:tcPr>
            <w:tcW w:w="3401" w:type="dxa"/>
          </w:tcPr>
          <w:p w:rsidR="00201F3F" w:rsidRPr="00C76EF2" w:rsidRDefault="00201F3F" w:rsidP="0093391D">
            <w:pPr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t>Коррекция общего недоразвития речи</w:t>
            </w:r>
            <w:r w:rsidR="0093391D">
              <w:rPr>
                <w:sz w:val="22"/>
                <w:szCs w:val="22"/>
              </w:rPr>
              <w:t>, задержки психического развития у</w:t>
            </w:r>
            <w:r w:rsidRPr="00C76EF2">
              <w:rPr>
                <w:sz w:val="22"/>
                <w:szCs w:val="22"/>
              </w:rPr>
              <w:t xml:space="preserve"> выпускников детского сада</w:t>
            </w:r>
          </w:p>
        </w:tc>
      </w:tr>
      <w:tr w:rsidR="00201F3F" w:rsidRPr="00C76EF2" w:rsidTr="00566871">
        <w:tc>
          <w:tcPr>
            <w:tcW w:w="1985" w:type="dxa"/>
          </w:tcPr>
          <w:p w:rsidR="00201F3F" w:rsidRPr="00C76EF2" w:rsidRDefault="00201F3F" w:rsidP="0093391D">
            <w:pPr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t>Государственное бюджетное учр</w:t>
            </w:r>
            <w:r w:rsidRPr="00C76EF2">
              <w:rPr>
                <w:sz w:val="22"/>
                <w:szCs w:val="22"/>
              </w:rPr>
              <w:t>е</w:t>
            </w:r>
            <w:r w:rsidRPr="00C76EF2">
              <w:rPr>
                <w:sz w:val="22"/>
                <w:szCs w:val="22"/>
              </w:rPr>
              <w:t>ждение дополн</w:t>
            </w:r>
            <w:r w:rsidRPr="00C76EF2">
              <w:rPr>
                <w:sz w:val="22"/>
                <w:szCs w:val="22"/>
              </w:rPr>
              <w:t>и</w:t>
            </w:r>
            <w:r w:rsidRPr="00C76EF2">
              <w:rPr>
                <w:sz w:val="22"/>
                <w:szCs w:val="22"/>
              </w:rPr>
              <w:t>тельного профе</w:t>
            </w:r>
            <w:r w:rsidRPr="00C76EF2">
              <w:rPr>
                <w:sz w:val="22"/>
                <w:szCs w:val="22"/>
              </w:rPr>
              <w:t>с</w:t>
            </w:r>
            <w:r w:rsidRPr="00C76EF2">
              <w:rPr>
                <w:sz w:val="22"/>
                <w:szCs w:val="22"/>
              </w:rPr>
              <w:t>сионального обр</w:t>
            </w:r>
            <w:r w:rsidRPr="00C76EF2">
              <w:rPr>
                <w:sz w:val="22"/>
                <w:szCs w:val="22"/>
              </w:rPr>
              <w:t>а</w:t>
            </w:r>
            <w:r w:rsidRPr="00C76EF2">
              <w:rPr>
                <w:sz w:val="22"/>
                <w:szCs w:val="22"/>
              </w:rPr>
              <w:t>зования Сама</w:t>
            </w:r>
            <w:r w:rsidRPr="00C76EF2">
              <w:rPr>
                <w:sz w:val="22"/>
                <w:szCs w:val="22"/>
              </w:rPr>
              <w:t>р</w:t>
            </w:r>
            <w:r w:rsidRPr="00C76EF2">
              <w:rPr>
                <w:sz w:val="22"/>
                <w:szCs w:val="22"/>
              </w:rPr>
              <w:t>ской области «Ч</w:t>
            </w:r>
            <w:r w:rsidRPr="00C76EF2">
              <w:rPr>
                <w:sz w:val="22"/>
                <w:szCs w:val="22"/>
              </w:rPr>
              <w:t>а</w:t>
            </w:r>
            <w:r w:rsidRPr="00C76EF2">
              <w:rPr>
                <w:sz w:val="22"/>
                <w:szCs w:val="22"/>
              </w:rPr>
              <w:t>паевский ресур</w:t>
            </w:r>
            <w:r w:rsidRPr="00C76EF2">
              <w:rPr>
                <w:sz w:val="22"/>
                <w:szCs w:val="22"/>
              </w:rPr>
              <w:t>с</w:t>
            </w:r>
            <w:r w:rsidRPr="00C76EF2">
              <w:rPr>
                <w:sz w:val="22"/>
                <w:szCs w:val="22"/>
              </w:rPr>
              <w:t>ный центр»  (Служба ранней помощи)</w:t>
            </w:r>
          </w:p>
        </w:tc>
        <w:tc>
          <w:tcPr>
            <w:tcW w:w="1276" w:type="dxa"/>
          </w:tcPr>
          <w:p w:rsidR="00201F3F" w:rsidRPr="00C76EF2" w:rsidRDefault="00201F3F" w:rsidP="0093391D">
            <w:pPr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t>постоянно</w:t>
            </w:r>
          </w:p>
        </w:tc>
        <w:tc>
          <w:tcPr>
            <w:tcW w:w="3261" w:type="dxa"/>
          </w:tcPr>
          <w:p w:rsidR="00201F3F" w:rsidRPr="00C76EF2" w:rsidRDefault="00201F3F" w:rsidP="0093391D">
            <w:pPr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t>1. Комплексная диагностика развития детей раннего возра</w:t>
            </w:r>
            <w:r w:rsidRPr="00C76EF2">
              <w:rPr>
                <w:sz w:val="22"/>
                <w:szCs w:val="22"/>
              </w:rPr>
              <w:t>с</w:t>
            </w:r>
            <w:r w:rsidRPr="00C76EF2">
              <w:rPr>
                <w:sz w:val="22"/>
                <w:szCs w:val="22"/>
              </w:rPr>
              <w:t>та.</w:t>
            </w:r>
          </w:p>
          <w:p w:rsidR="00201F3F" w:rsidRPr="00C76EF2" w:rsidRDefault="00201F3F" w:rsidP="0093391D">
            <w:pPr>
              <w:rPr>
                <w:sz w:val="22"/>
                <w:szCs w:val="22"/>
              </w:rPr>
            </w:pPr>
            <w:r w:rsidRPr="00C76EF2">
              <w:rPr>
                <w:kern w:val="1"/>
                <w:sz w:val="22"/>
                <w:szCs w:val="22"/>
              </w:rPr>
              <w:t>2. Организация индивидуал</w:t>
            </w:r>
            <w:r w:rsidRPr="00C76EF2">
              <w:rPr>
                <w:kern w:val="1"/>
                <w:sz w:val="22"/>
                <w:szCs w:val="22"/>
              </w:rPr>
              <w:t>ь</w:t>
            </w:r>
            <w:r w:rsidRPr="00C76EF2">
              <w:rPr>
                <w:kern w:val="1"/>
                <w:sz w:val="22"/>
                <w:szCs w:val="22"/>
              </w:rPr>
              <w:t>ной работы с детьми в возрасте от рождения до 3 лет  с выя</w:t>
            </w:r>
            <w:r w:rsidRPr="00C76EF2">
              <w:rPr>
                <w:kern w:val="1"/>
                <w:sz w:val="22"/>
                <w:szCs w:val="22"/>
              </w:rPr>
              <w:t>в</w:t>
            </w:r>
            <w:r w:rsidRPr="00C76EF2">
              <w:rPr>
                <w:kern w:val="1"/>
                <w:sz w:val="22"/>
                <w:szCs w:val="22"/>
              </w:rPr>
              <w:t>ленными нарушениями в разв</w:t>
            </w:r>
            <w:r w:rsidRPr="00C76EF2">
              <w:rPr>
                <w:kern w:val="1"/>
                <w:sz w:val="22"/>
                <w:szCs w:val="22"/>
              </w:rPr>
              <w:t>и</w:t>
            </w:r>
            <w:r w:rsidRPr="00C76EF2">
              <w:rPr>
                <w:kern w:val="1"/>
                <w:sz w:val="22"/>
                <w:szCs w:val="22"/>
              </w:rPr>
              <w:t>тии (совместная деятельность организаций – партнеров).</w:t>
            </w:r>
          </w:p>
        </w:tc>
        <w:tc>
          <w:tcPr>
            <w:tcW w:w="3401" w:type="dxa"/>
          </w:tcPr>
          <w:p w:rsidR="00201F3F" w:rsidRPr="00C76EF2" w:rsidRDefault="00201F3F" w:rsidP="0093391D">
            <w:pPr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t>1. Работа консультационного пункта, организуемого СРП.</w:t>
            </w:r>
          </w:p>
          <w:p w:rsidR="00201F3F" w:rsidRPr="00C76EF2" w:rsidRDefault="00201F3F" w:rsidP="0093391D">
            <w:pPr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t>2. Организация семинаров, ко</w:t>
            </w:r>
            <w:r w:rsidRPr="00C76EF2">
              <w:rPr>
                <w:sz w:val="22"/>
                <w:szCs w:val="22"/>
              </w:rPr>
              <w:t>н</w:t>
            </w:r>
            <w:r w:rsidRPr="00C76EF2">
              <w:rPr>
                <w:sz w:val="22"/>
                <w:szCs w:val="22"/>
              </w:rPr>
              <w:t>ференций по вопросам работы с детьми раннего возраста.</w:t>
            </w:r>
          </w:p>
          <w:p w:rsidR="00201F3F" w:rsidRPr="00C76EF2" w:rsidRDefault="00201F3F" w:rsidP="0093391D">
            <w:pPr>
              <w:rPr>
                <w:sz w:val="22"/>
                <w:szCs w:val="22"/>
              </w:rPr>
            </w:pPr>
          </w:p>
        </w:tc>
      </w:tr>
      <w:tr w:rsidR="00201F3F" w:rsidRPr="00C76EF2" w:rsidTr="00566871">
        <w:tc>
          <w:tcPr>
            <w:tcW w:w="1985" w:type="dxa"/>
          </w:tcPr>
          <w:p w:rsidR="00201F3F" w:rsidRPr="00C76EF2" w:rsidRDefault="00201F3F" w:rsidP="0093391D">
            <w:pPr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t>Государственное бюджетное учр</w:t>
            </w:r>
            <w:r w:rsidRPr="00C76EF2">
              <w:rPr>
                <w:sz w:val="22"/>
                <w:szCs w:val="22"/>
              </w:rPr>
              <w:t>е</w:t>
            </w:r>
            <w:r w:rsidRPr="00C76EF2">
              <w:rPr>
                <w:sz w:val="22"/>
                <w:szCs w:val="22"/>
              </w:rPr>
              <w:t>ждение дополн</w:t>
            </w:r>
            <w:r w:rsidRPr="00C76EF2">
              <w:rPr>
                <w:sz w:val="22"/>
                <w:szCs w:val="22"/>
              </w:rPr>
              <w:t>и</w:t>
            </w:r>
            <w:r w:rsidRPr="00C76EF2">
              <w:rPr>
                <w:sz w:val="22"/>
                <w:szCs w:val="22"/>
              </w:rPr>
              <w:t>тельного профе</w:t>
            </w:r>
            <w:r w:rsidRPr="00C76EF2">
              <w:rPr>
                <w:sz w:val="22"/>
                <w:szCs w:val="22"/>
              </w:rPr>
              <w:t>с</w:t>
            </w:r>
            <w:r w:rsidRPr="00C76EF2">
              <w:rPr>
                <w:sz w:val="22"/>
                <w:szCs w:val="22"/>
              </w:rPr>
              <w:t>сионального обр</w:t>
            </w:r>
            <w:r w:rsidRPr="00C76EF2">
              <w:rPr>
                <w:sz w:val="22"/>
                <w:szCs w:val="22"/>
              </w:rPr>
              <w:t>а</w:t>
            </w:r>
            <w:r w:rsidRPr="00C76EF2">
              <w:rPr>
                <w:sz w:val="22"/>
                <w:szCs w:val="22"/>
              </w:rPr>
              <w:t>зования Сама</w:t>
            </w:r>
            <w:r w:rsidRPr="00C76EF2">
              <w:rPr>
                <w:sz w:val="22"/>
                <w:szCs w:val="22"/>
              </w:rPr>
              <w:t>р</w:t>
            </w:r>
            <w:r w:rsidRPr="00C76EF2">
              <w:rPr>
                <w:sz w:val="22"/>
                <w:szCs w:val="22"/>
              </w:rPr>
              <w:t>ской области «Ч</w:t>
            </w:r>
            <w:r w:rsidRPr="00C76EF2">
              <w:rPr>
                <w:sz w:val="22"/>
                <w:szCs w:val="22"/>
              </w:rPr>
              <w:t>а</w:t>
            </w:r>
            <w:r w:rsidRPr="00C76EF2">
              <w:rPr>
                <w:sz w:val="22"/>
                <w:szCs w:val="22"/>
              </w:rPr>
              <w:lastRenderedPageBreak/>
              <w:t>паевский ресур</w:t>
            </w:r>
            <w:r w:rsidRPr="00C76EF2">
              <w:rPr>
                <w:sz w:val="22"/>
                <w:szCs w:val="22"/>
              </w:rPr>
              <w:t>с</w:t>
            </w:r>
            <w:r w:rsidRPr="00C76EF2">
              <w:rPr>
                <w:sz w:val="22"/>
                <w:szCs w:val="22"/>
              </w:rPr>
              <w:t>ный центр»</w:t>
            </w:r>
          </w:p>
          <w:p w:rsidR="00201F3F" w:rsidRPr="00C76EF2" w:rsidRDefault="00201F3F" w:rsidP="0093391D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01F3F" w:rsidRPr="00C76EF2" w:rsidRDefault="00201F3F" w:rsidP="0093391D">
            <w:pPr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lastRenderedPageBreak/>
              <w:t>постоянно</w:t>
            </w:r>
          </w:p>
        </w:tc>
        <w:tc>
          <w:tcPr>
            <w:tcW w:w="3261" w:type="dxa"/>
          </w:tcPr>
          <w:p w:rsidR="00201F3F" w:rsidRPr="00C76EF2" w:rsidRDefault="00201F3F" w:rsidP="0093391D">
            <w:pPr>
              <w:tabs>
                <w:tab w:val="left" w:pos="709"/>
                <w:tab w:val="left" w:pos="1418"/>
              </w:tabs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t xml:space="preserve">1.Реализация образовательных программ </w:t>
            </w:r>
            <w:r w:rsidRPr="00C76EF2">
              <w:rPr>
                <w:bCs/>
                <w:sz w:val="22"/>
                <w:szCs w:val="22"/>
                <w:shd w:val="clear" w:color="auto" w:fill="FFFFFF"/>
              </w:rPr>
              <w:t>дополнительного профессионального образов</w:t>
            </w:r>
            <w:r w:rsidRPr="00C76EF2">
              <w:rPr>
                <w:bCs/>
                <w:sz w:val="22"/>
                <w:szCs w:val="22"/>
                <w:shd w:val="clear" w:color="auto" w:fill="FFFFFF"/>
              </w:rPr>
              <w:t>а</w:t>
            </w:r>
            <w:r w:rsidRPr="00C76EF2">
              <w:rPr>
                <w:bCs/>
                <w:sz w:val="22"/>
                <w:szCs w:val="22"/>
                <w:shd w:val="clear" w:color="auto" w:fill="FFFFFF"/>
              </w:rPr>
              <w:t>ния</w:t>
            </w:r>
            <w:r w:rsidRPr="00C76EF2">
              <w:rPr>
                <w:sz w:val="22"/>
                <w:szCs w:val="22"/>
              </w:rPr>
              <w:t xml:space="preserve"> с целью повышения уровня компетенций и развитие пр</w:t>
            </w:r>
            <w:r w:rsidRPr="00C76EF2">
              <w:rPr>
                <w:sz w:val="22"/>
                <w:szCs w:val="22"/>
              </w:rPr>
              <w:t>о</w:t>
            </w:r>
            <w:r w:rsidRPr="00C76EF2">
              <w:rPr>
                <w:sz w:val="22"/>
                <w:szCs w:val="22"/>
              </w:rPr>
              <w:t>фессионального мастерства п</w:t>
            </w:r>
            <w:r w:rsidRPr="00C76EF2">
              <w:rPr>
                <w:sz w:val="22"/>
                <w:szCs w:val="22"/>
              </w:rPr>
              <w:t>е</w:t>
            </w:r>
            <w:r w:rsidRPr="00C76EF2">
              <w:rPr>
                <w:sz w:val="22"/>
                <w:szCs w:val="22"/>
              </w:rPr>
              <w:t xml:space="preserve">дагогов: курсы ПК, семинары, </w:t>
            </w:r>
            <w:r w:rsidRPr="00C76EF2">
              <w:rPr>
                <w:sz w:val="22"/>
                <w:szCs w:val="22"/>
              </w:rPr>
              <w:lastRenderedPageBreak/>
              <w:t>вебинары, круглые столы и др.</w:t>
            </w:r>
          </w:p>
          <w:p w:rsidR="00201F3F" w:rsidRPr="00C76EF2" w:rsidRDefault="00201F3F" w:rsidP="0093391D">
            <w:pPr>
              <w:rPr>
                <w:sz w:val="22"/>
                <w:szCs w:val="22"/>
              </w:rPr>
            </w:pPr>
          </w:p>
        </w:tc>
        <w:tc>
          <w:tcPr>
            <w:tcW w:w="3401" w:type="dxa"/>
          </w:tcPr>
          <w:p w:rsidR="00201F3F" w:rsidRPr="00C76EF2" w:rsidRDefault="00201F3F" w:rsidP="0093391D">
            <w:pPr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lastRenderedPageBreak/>
              <w:t>1. Организация ОТМО в рамках курсовой подготовки на уровне округа.</w:t>
            </w:r>
          </w:p>
          <w:p w:rsidR="00201F3F" w:rsidRPr="00C76EF2" w:rsidRDefault="00201F3F" w:rsidP="0093391D">
            <w:pPr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t>2. Организация  конкурса пр</w:t>
            </w:r>
            <w:r w:rsidRPr="00C76EF2">
              <w:rPr>
                <w:sz w:val="22"/>
                <w:szCs w:val="22"/>
              </w:rPr>
              <w:t>о</w:t>
            </w:r>
            <w:r w:rsidRPr="00C76EF2">
              <w:rPr>
                <w:sz w:val="22"/>
                <w:szCs w:val="22"/>
              </w:rPr>
              <w:t>фессионального мастерства «Л</w:t>
            </w:r>
            <w:r w:rsidRPr="00C76EF2">
              <w:rPr>
                <w:sz w:val="22"/>
                <w:szCs w:val="22"/>
              </w:rPr>
              <w:t>и</w:t>
            </w:r>
            <w:r w:rsidRPr="00C76EF2">
              <w:rPr>
                <w:sz w:val="22"/>
                <w:szCs w:val="22"/>
              </w:rPr>
              <w:t>дер дошкольного образования».</w:t>
            </w:r>
          </w:p>
          <w:p w:rsidR="00201F3F" w:rsidRPr="00C76EF2" w:rsidRDefault="00201F3F" w:rsidP="0093391D">
            <w:pPr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t xml:space="preserve">3. Участие педагогов в конкурсах </w:t>
            </w:r>
            <w:r w:rsidRPr="00C76EF2">
              <w:rPr>
                <w:sz w:val="22"/>
                <w:szCs w:val="22"/>
              </w:rPr>
              <w:lastRenderedPageBreak/>
              <w:t>профмастерства, организованных ресурсным центром.</w:t>
            </w:r>
          </w:p>
        </w:tc>
      </w:tr>
    </w:tbl>
    <w:p w:rsidR="00201F3F" w:rsidRDefault="00201F3F" w:rsidP="00AA015D">
      <w:pPr>
        <w:pStyle w:val="aff0"/>
        <w:shd w:val="clear" w:color="auto" w:fill="FFFFFF"/>
        <w:tabs>
          <w:tab w:val="left" w:pos="2340"/>
        </w:tabs>
        <w:jc w:val="both"/>
        <w:textAlignment w:val="baseline"/>
        <w:rPr>
          <w:rStyle w:val="af4"/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</w:p>
    <w:p w:rsidR="001A79D1" w:rsidRDefault="001A79D1" w:rsidP="00AA015D">
      <w:pPr>
        <w:pStyle w:val="aff0"/>
        <w:shd w:val="clear" w:color="auto" w:fill="FFFFFF"/>
        <w:tabs>
          <w:tab w:val="left" w:pos="2340"/>
        </w:tabs>
        <w:jc w:val="both"/>
        <w:textAlignment w:val="baseline"/>
        <w:rPr>
          <w:rStyle w:val="af4"/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</w:p>
    <w:p w:rsidR="001A79D1" w:rsidRDefault="00152F71" w:rsidP="00F10E94">
      <w:pPr>
        <w:pStyle w:val="aff0"/>
        <w:numPr>
          <w:ilvl w:val="3"/>
          <w:numId w:val="325"/>
        </w:numPr>
        <w:shd w:val="clear" w:color="auto" w:fill="FFFFFF"/>
        <w:tabs>
          <w:tab w:val="left" w:pos="2340"/>
        </w:tabs>
        <w:jc w:val="center"/>
        <w:textAlignment w:val="baseline"/>
        <w:rPr>
          <w:rStyle w:val="af4"/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>
        <w:rPr>
          <w:rStyle w:val="af4"/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="001A79D1">
        <w:rPr>
          <w:rStyle w:val="af4"/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Организационный раздел Программы воспитания</w:t>
      </w:r>
    </w:p>
    <w:p w:rsidR="001A79D1" w:rsidRDefault="001A79D1" w:rsidP="001A79D1">
      <w:pPr>
        <w:pStyle w:val="aff0"/>
        <w:shd w:val="clear" w:color="auto" w:fill="FFFFFF"/>
        <w:tabs>
          <w:tab w:val="left" w:pos="2340"/>
        </w:tabs>
        <w:jc w:val="center"/>
        <w:textAlignment w:val="baseline"/>
        <w:rPr>
          <w:rStyle w:val="af4"/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>
        <w:rPr>
          <w:rStyle w:val="af4"/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Кадровое обеспечение</w:t>
      </w:r>
    </w:p>
    <w:p w:rsidR="001A79D1" w:rsidRPr="00C76EF2" w:rsidRDefault="001A79D1" w:rsidP="001A79D1">
      <w:pPr>
        <w:pStyle w:val="210"/>
        <w:tabs>
          <w:tab w:val="left" w:pos="3628"/>
        </w:tabs>
        <w:ind w:left="0"/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6237"/>
        <w:gridCol w:w="1524"/>
      </w:tblGrid>
      <w:tr w:rsidR="001A79D1" w:rsidRPr="00C76EF2" w:rsidTr="00D67731">
        <w:tc>
          <w:tcPr>
            <w:tcW w:w="2093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t>Показатели оце</w:t>
            </w:r>
            <w:r w:rsidRPr="00C76EF2">
              <w:rPr>
                <w:sz w:val="22"/>
                <w:szCs w:val="22"/>
              </w:rPr>
              <w:t>н</w:t>
            </w:r>
            <w:r w:rsidRPr="00C76EF2">
              <w:rPr>
                <w:sz w:val="22"/>
                <w:szCs w:val="22"/>
              </w:rPr>
              <w:t>ки кадровых у</w:t>
            </w:r>
            <w:r w:rsidRPr="00C76EF2">
              <w:rPr>
                <w:sz w:val="22"/>
                <w:szCs w:val="22"/>
              </w:rPr>
              <w:t>с</w:t>
            </w:r>
            <w:r w:rsidRPr="00C76EF2">
              <w:rPr>
                <w:sz w:val="22"/>
                <w:szCs w:val="22"/>
              </w:rPr>
              <w:t>ловий реализации ООП ДОО</w:t>
            </w:r>
          </w:p>
        </w:tc>
        <w:tc>
          <w:tcPr>
            <w:tcW w:w="6237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t>Критерии оценки кадровых условий реализации ООП ДОО</w:t>
            </w:r>
          </w:p>
        </w:tc>
        <w:tc>
          <w:tcPr>
            <w:tcW w:w="1524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t>Фактич</w:t>
            </w:r>
            <w:r w:rsidRPr="00C76EF2">
              <w:rPr>
                <w:sz w:val="22"/>
                <w:szCs w:val="22"/>
              </w:rPr>
              <w:t>е</w:t>
            </w:r>
            <w:r w:rsidRPr="00C76EF2">
              <w:rPr>
                <w:sz w:val="22"/>
                <w:szCs w:val="22"/>
              </w:rPr>
              <w:t>ские данные</w:t>
            </w:r>
          </w:p>
        </w:tc>
      </w:tr>
      <w:tr w:rsidR="001A79D1" w:rsidRPr="00C76EF2" w:rsidTr="00D67731">
        <w:tc>
          <w:tcPr>
            <w:tcW w:w="2093" w:type="dxa"/>
            <w:vMerge w:val="restart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t>уровень образов</w:t>
            </w:r>
            <w:r w:rsidRPr="00C76EF2">
              <w:rPr>
                <w:sz w:val="22"/>
                <w:szCs w:val="22"/>
              </w:rPr>
              <w:t>а</w:t>
            </w:r>
            <w:r w:rsidRPr="00C76EF2">
              <w:rPr>
                <w:sz w:val="22"/>
                <w:szCs w:val="22"/>
              </w:rPr>
              <w:t>ния педагогич</w:t>
            </w:r>
            <w:r w:rsidRPr="00C76EF2">
              <w:rPr>
                <w:sz w:val="22"/>
                <w:szCs w:val="22"/>
              </w:rPr>
              <w:t>е</w:t>
            </w:r>
            <w:r w:rsidRPr="00C76EF2">
              <w:rPr>
                <w:sz w:val="22"/>
                <w:szCs w:val="22"/>
              </w:rPr>
              <w:t>ских работников</w:t>
            </w:r>
          </w:p>
        </w:tc>
        <w:tc>
          <w:tcPr>
            <w:tcW w:w="6237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 w:rsidRPr="00C76EF2">
              <w:rPr>
                <w:b w:val="0"/>
                <w:sz w:val="22"/>
                <w:szCs w:val="22"/>
              </w:rPr>
              <w:t>доля педагогических работников, имеющих высшее образов</w:t>
            </w:r>
            <w:r w:rsidRPr="00C76EF2">
              <w:rPr>
                <w:b w:val="0"/>
                <w:sz w:val="22"/>
                <w:szCs w:val="22"/>
              </w:rPr>
              <w:t>а</w:t>
            </w:r>
            <w:r w:rsidRPr="00C76EF2">
              <w:rPr>
                <w:b w:val="0"/>
                <w:sz w:val="22"/>
                <w:szCs w:val="22"/>
              </w:rPr>
              <w:t xml:space="preserve">ние </w:t>
            </w:r>
          </w:p>
        </w:tc>
        <w:tc>
          <w:tcPr>
            <w:tcW w:w="1524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 w:rsidRPr="00C76EF2">
              <w:rPr>
                <w:b w:val="0"/>
                <w:sz w:val="22"/>
                <w:szCs w:val="22"/>
              </w:rPr>
              <w:t>50 %</w:t>
            </w:r>
          </w:p>
        </w:tc>
      </w:tr>
      <w:tr w:rsidR="001A79D1" w:rsidRPr="00C76EF2" w:rsidTr="00D67731">
        <w:tc>
          <w:tcPr>
            <w:tcW w:w="2093" w:type="dxa"/>
            <w:vMerge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sz w:val="22"/>
                <w:szCs w:val="22"/>
              </w:rPr>
            </w:pPr>
          </w:p>
        </w:tc>
        <w:tc>
          <w:tcPr>
            <w:tcW w:w="6237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 w:rsidRPr="00C76EF2">
              <w:rPr>
                <w:b w:val="0"/>
                <w:sz w:val="22"/>
                <w:szCs w:val="22"/>
              </w:rPr>
              <w:t>доля педагогических работников, имеющих высшее образов</w:t>
            </w:r>
            <w:r w:rsidRPr="00C76EF2">
              <w:rPr>
                <w:b w:val="0"/>
                <w:sz w:val="22"/>
                <w:szCs w:val="22"/>
              </w:rPr>
              <w:t>а</w:t>
            </w:r>
            <w:r w:rsidRPr="00C76EF2">
              <w:rPr>
                <w:b w:val="0"/>
                <w:sz w:val="22"/>
                <w:szCs w:val="22"/>
              </w:rPr>
              <w:t>ние педагогической направленности (соответствие профиля образования)</w:t>
            </w:r>
          </w:p>
        </w:tc>
        <w:tc>
          <w:tcPr>
            <w:tcW w:w="1524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 w:rsidRPr="00C76EF2">
              <w:rPr>
                <w:b w:val="0"/>
                <w:sz w:val="22"/>
                <w:szCs w:val="22"/>
              </w:rPr>
              <w:t>50 %</w:t>
            </w:r>
          </w:p>
        </w:tc>
      </w:tr>
      <w:tr w:rsidR="001A79D1" w:rsidRPr="00C76EF2" w:rsidTr="00D67731">
        <w:tc>
          <w:tcPr>
            <w:tcW w:w="2093" w:type="dxa"/>
            <w:vMerge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sz w:val="22"/>
                <w:szCs w:val="22"/>
              </w:rPr>
            </w:pPr>
          </w:p>
        </w:tc>
        <w:tc>
          <w:tcPr>
            <w:tcW w:w="6237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 w:rsidRPr="00C76EF2">
              <w:rPr>
                <w:b w:val="0"/>
                <w:sz w:val="22"/>
                <w:szCs w:val="22"/>
              </w:rPr>
              <w:t>доля педагогических работников, имеющих среднее профе</w:t>
            </w:r>
            <w:r w:rsidRPr="00C76EF2">
              <w:rPr>
                <w:b w:val="0"/>
                <w:sz w:val="22"/>
                <w:szCs w:val="22"/>
              </w:rPr>
              <w:t>с</w:t>
            </w:r>
            <w:r w:rsidRPr="00C76EF2">
              <w:rPr>
                <w:b w:val="0"/>
                <w:sz w:val="22"/>
                <w:szCs w:val="22"/>
              </w:rPr>
              <w:t>сиональное образование</w:t>
            </w:r>
          </w:p>
        </w:tc>
        <w:tc>
          <w:tcPr>
            <w:tcW w:w="1524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 w:rsidRPr="00C76EF2">
              <w:rPr>
                <w:b w:val="0"/>
                <w:sz w:val="22"/>
                <w:szCs w:val="22"/>
              </w:rPr>
              <w:t>50 %</w:t>
            </w:r>
          </w:p>
        </w:tc>
      </w:tr>
      <w:tr w:rsidR="001A79D1" w:rsidRPr="00C76EF2" w:rsidTr="00D67731">
        <w:tc>
          <w:tcPr>
            <w:tcW w:w="2093" w:type="dxa"/>
            <w:vMerge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sz w:val="22"/>
                <w:szCs w:val="22"/>
              </w:rPr>
            </w:pPr>
          </w:p>
        </w:tc>
        <w:tc>
          <w:tcPr>
            <w:tcW w:w="6237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 w:rsidRPr="00C76EF2">
              <w:rPr>
                <w:b w:val="0"/>
                <w:sz w:val="22"/>
                <w:szCs w:val="22"/>
              </w:rPr>
              <w:t>доля педагогических работников, имеющих среднее профе</w:t>
            </w:r>
            <w:r w:rsidRPr="00C76EF2">
              <w:rPr>
                <w:b w:val="0"/>
                <w:sz w:val="22"/>
                <w:szCs w:val="22"/>
              </w:rPr>
              <w:t>с</w:t>
            </w:r>
            <w:r w:rsidRPr="00C76EF2">
              <w:rPr>
                <w:b w:val="0"/>
                <w:sz w:val="22"/>
                <w:szCs w:val="22"/>
              </w:rPr>
              <w:t>сиональное образование педагогической направленности (с</w:t>
            </w:r>
            <w:r w:rsidRPr="00C76EF2">
              <w:rPr>
                <w:b w:val="0"/>
                <w:sz w:val="22"/>
                <w:szCs w:val="22"/>
              </w:rPr>
              <w:t>о</w:t>
            </w:r>
            <w:r w:rsidRPr="00C76EF2">
              <w:rPr>
                <w:b w:val="0"/>
                <w:sz w:val="22"/>
                <w:szCs w:val="22"/>
              </w:rPr>
              <w:t>ответствие профиля образования)</w:t>
            </w:r>
          </w:p>
        </w:tc>
        <w:tc>
          <w:tcPr>
            <w:tcW w:w="1524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 w:rsidRPr="00C76EF2">
              <w:rPr>
                <w:b w:val="0"/>
                <w:sz w:val="22"/>
                <w:szCs w:val="22"/>
              </w:rPr>
              <w:t>50 %</w:t>
            </w:r>
          </w:p>
        </w:tc>
      </w:tr>
      <w:tr w:rsidR="001A79D1" w:rsidRPr="00C76EF2" w:rsidTr="00D67731">
        <w:trPr>
          <w:trHeight w:val="1335"/>
        </w:trPr>
        <w:tc>
          <w:tcPr>
            <w:tcW w:w="2093" w:type="dxa"/>
            <w:vMerge w:val="restart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t>квалификация педагогических работников</w:t>
            </w:r>
          </w:p>
        </w:tc>
        <w:tc>
          <w:tcPr>
            <w:tcW w:w="6237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 w:rsidRPr="00C76EF2">
              <w:rPr>
                <w:b w:val="0"/>
                <w:sz w:val="22"/>
                <w:szCs w:val="22"/>
              </w:rPr>
              <w:t>соответствие квалификации педагогических работников треб</w:t>
            </w:r>
            <w:r w:rsidRPr="00C76EF2">
              <w:rPr>
                <w:b w:val="0"/>
                <w:sz w:val="22"/>
                <w:szCs w:val="22"/>
              </w:rPr>
              <w:t>о</w:t>
            </w:r>
            <w:r w:rsidRPr="00C76EF2">
              <w:rPr>
                <w:b w:val="0"/>
                <w:sz w:val="22"/>
                <w:szCs w:val="22"/>
              </w:rPr>
              <w:t>ваниям, установленным в Едином квалификационном справо</w:t>
            </w:r>
            <w:r w:rsidRPr="00C76EF2">
              <w:rPr>
                <w:b w:val="0"/>
                <w:sz w:val="22"/>
                <w:szCs w:val="22"/>
              </w:rPr>
              <w:t>ч</w:t>
            </w:r>
            <w:r w:rsidRPr="00C76EF2">
              <w:rPr>
                <w:b w:val="0"/>
                <w:sz w:val="22"/>
                <w:szCs w:val="22"/>
              </w:rPr>
              <w:t>нике должностей руководителей, специалистов и служащих</w:t>
            </w:r>
          </w:p>
        </w:tc>
        <w:tc>
          <w:tcPr>
            <w:tcW w:w="1524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 w:rsidRPr="00C76EF2">
              <w:rPr>
                <w:b w:val="0"/>
                <w:sz w:val="22"/>
                <w:szCs w:val="22"/>
              </w:rPr>
              <w:t>100% педаг</w:t>
            </w:r>
            <w:r w:rsidRPr="00C76EF2">
              <w:rPr>
                <w:b w:val="0"/>
                <w:sz w:val="22"/>
                <w:szCs w:val="22"/>
              </w:rPr>
              <w:t>о</w:t>
            </w:r>
            <w:r w:rsidRPr="00C76EF2">
              <w:rPr>
                <w:b w:val="0"/>
                <w:sz w:val="22"/>
                <w:szCs w:val="22"/>
              </w:rPr>
              <w:t>гических р</w:t>
            </w:r>
            <w:r w:rsidRPr="00C76EF2">
              <w:rPr>
                <w:b w:val="0"/>
                <w:sz w:val="22"/>
                <w:szCs w:val="22"/>
              </w:rPr>
              <w:t>а</w:t>
            </w:r>
            <w:r w:rsidRPr="00C76EF2">
              <w:rPr>
                <w:b w:val="0"/>
                <w:sz w:val="22"/>
                <w:szCs w:val="22"/>
              </w:rPr>
              <w:t>ботников, соответс</w:t>
            </w:r>
            <w:r w:rsidRPr="00C76EF2">
              <w:rPr>
                <w:b w:val="0"/>
                <w:sz w:val="22"/>
                <w:szCs w:val="22"/>
              </w:rPr>
              <w:t>т</w:t>
            </w:r>
            <w:r w:rsidRPr="00C76EF2">
              <w:rPr>
                <w:b w:val="0"/>
                <w:sz w:val="22"/>
                <w:szCs w:val="22"/>
              </w:rPr>
              <w:t>вующих тр</w:t>
            </w:r>
            <w:r w:rsidRPr="00C76EF2">
              <w:rPr>
                <w:b w:val="0"/>
                <w:sz w:val="22"/>
                <w:szCs w:val="22"/>
              </w:rPr>
              <w:t>е</w:t>
            </w:r>
            <w:r w:rsidRPr="00C76EF2">
              <w:rPr>
                <w:b w:val="0"/>
                <w:sz w:val="22"/>
                <w:szCs w:val="22"/>
              </w:rPr>
              <w:t>бованиям</w:t>
            </w:r>
          </w:p>
        </w:tc>
      </w:tr>
      <w:tr w:rsidR="001A79D1" w:rsidRPr="00C76EF2" w:rsidTr="00D67731">
        <w:tc>
          <w:tcPr>
            <w:tcW w:w="2093" w:type="dxa"/>
            <w:vMerge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sz w:val="22"/>
                <w:szCs w:val="22"/>
              </w:rPr>
            </w:pPr>
          </w:p>
        </w:tc>
        <w:tc>
          <w:tcPr>
            <w:tcW w:w="6237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 w:rsidRPr="00C76EF2">
              <w:rPr>
                <w:b w:val="0"/>
                <w:sz w:val="22"/>
                <w:szCs w:val="22"/>
              </w:rPr>
              <w:t>доля педагогических работников, не имеющих категорию</w:t>
            </w:r>
          </w:p>
        </w:tc>
        <w:tc>
          <w:tcPr>
            <w:tcW w:w="1524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 w:rsidRPr="00C76EF2">
              <w:rPr>
                <w:b w:val="0"/>
                <w:sz w:val="22"/>
                <w:szCs w:val="22"/>
              </w:rPr>
              <w:t>8%</w:t>
            </w:r>
          </w:p>
        </w:tc>
      </w:tr>
      <w:tr w:rsidR="001A79D1" w:rsidRPr="00C76EF2" w:rsidTr="00D67731">
        <w:tc>
          <w:tcPr>
            <w:tcW w:w="2093" w:type="dxa"/>
            <w:vMerge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sz w:val="22"/>
                <w:szCs w:val="22"/>
              </w:rPr>
            </w:pPr>
          </w:p>
        </w:tc>
        <w:tc>
          <w:tcPr>
            <w:tcW w:w="6237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 w:rsidRPr="00C76EF2">
              <w:rPr>
                <w:b w:val="0"/>
                <w:sz w:val="22"/>
                <w:szCs w:val="22"/>
              </w:rPr>
              <w:t>доля педагогических работников, которым по результатам а</w:t>
            </w:r>
            <w:r w:rsidRPr="00C76EF2">
              <w:rPr>
                <w:b w:val="0"/>
                <w:sz w:val="22"/>
                <w:szCs w:val="22"/>
              </w:rPr>
              <w:t>т</w:t>
            </w:r>
            <w:r w:rsidRPr="00C76EF2">
              <w:rPr>
                <w:b w:val="0"/>
                <w:sz w:val="22"/>
                <w:szCs w:val="22"/>
              </w:rPr>
              <w:t>тестации присвоена высшая квалификационная категория</w:t>
            </w:r>
          </w:p>
        </w:tc>
        <w:tc>
          <w:tcPr>
            <w:tcW w:w="1524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 w:rsidRPr="00C76EF2">
              <w:rPr>
                <w:b w:val="0"/>
                <w:sz w:val="22"/>
                <w:szCs w:val="22"/>
              </w:rPr>
              <w:t>67 %</w:t>
            </w:r>
          </w:p>
        </w:tc>
      </w:tr>
      <w:tr w:rsidR="001A79D1" w:rsidRPr="00C76EF2" w:rsidTr="00D67731">
        <w:tc>
          <w:tcPr>
            <w:tcW w:w="2093" w:type="dxa"/>
            <w:vMerge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sz w:val="22"/>
                <w:szCs w:val="22"/>
              </w:rPr>
            </w:pPr>
          </w:p>
        </w:tc>
        <w:tc>
          <w:tcPr>
            <w:tcW w:w="6237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 w:rsidRPr="00C76EF2">
              <w:rPr>
                <w:b w:val="0"/>
                <w:sz w:val="22"/>
                <w:szCs w:val="22"/>
              </w:rPr>
              <w:t>доля педагогических работников, которым по результатам а</w:t>
            </w:r>
            <w:r w:rsidRPr="00C76EF2">
              <w:rPr>
                <w:b w:val="0"/>
                <w:sz w:val="22"/>
                <w:szCs w:val="22"/>
              </w:rPr>
              <w:t>т</w:t>
            </w:r>
            <w:r w:rsidRPr="00C76EF2">
              <w:rPr>
                <w:b w:val="0"/>
                <w:sz w:val="22"/>
                <w:szCs w:val="22"/>
              </w:rPr>
              <w:t>тестации присвоена первая квалификационная категория</w:t>
            </w:r>
          </w:p>
        </w:tc>
        <w:tc>
          <w:tcPr>
            <w:tcW w:w="1524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 w:rsidRPr="00C76EF2">
              <w:rPr>
                <w:b w:val="0"/>
                <w:sz w:val="22"/>
                <w:szCs w:val="22"/>
              </w:rPr>
              <w:t>25 %</w:t>
            </w:r>
          </w:p>
        </w:tc>
      </w:tr>
      <w:tr w:rsidR="001A79D1" w:rsidRPr="00C76EF2" w:rsidTr="00D67731">
        <w:tc>
          <w:tcPr>
            <w:tcW w:w="2093" w:type="dxa"/>
            <w:vMerge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sz w:val="22"/>
                <w:szCs w:val="22"/>
              </w:rPr>
            </w:pPr>
          </w:p>
        </w:tc>
        <w:tc>
          <w:tcPr>
            <w:tcW w:w="6237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 w:rsidRPr="00C76EF2">
              <w:rPr>
                <w:b w:val="0"/>
                <w:sz w:val="22"/>
                <w:szCs w:val="22"/>
              </w:rPr>
              <w:t>доля педагогических работников, прошедших за последние 3 года повышение квалификации/профессиональную переподг</w:t>
            </w:r>
            <w:r w:rsidRPr="00C76EF2">
              <w:rPr>
                <w:b w:val="0"/>
                <w:sz w:val="22"/>
                <w:szCs w:val="22"/>
              </w:rPr>
              <w:t>о</w:t>
            </w:r>
            <w:r w:rsidRPr="00C76EF2">
              <w:rPr>
                <w:b w:val="0"/>
                <w:sz w:val="22"/>
                <w:szCs w:val="22"/>
              </w:rPr>
              <w:t>товку по профилю педагогической деятельности осуществля</w:t>
            </w:r>
            <w:r w:rsidRPr="00C76EF2">
              <w:rPr>
                <w:b w:val="0"/>
                <w:sz w:val="22"/>
                <w:szCs w:val="22"/>
              </w:rPr>
              <w:t>е</w:t>
            </w:r>
            <w:r w:rsidRPr="00C76EF2">
              <w:rPr>
                <w:b w:val="0"/>
                <w:sz w:val="22"/>
                <w:szCs w:val="22"/>
              </w:rPr>
              <w:t>мой в образовательной организации деятельности, в общей численности педагогических работников</w:t>
            </w:r>
          </w:p>
        </w:tc>
        <w:tc>
          <w:tcPr>
            <w:tcW w:w="1524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 w:rsidRPr="00C76EF2">
              <w:rPr>
                <w:b w:val="0"/>
                <w:sz w:val="22"/>
                <w:szCs w:val="22"/>
              </w:rPr>
              <w:t>100 %</w:t>
            </w:r>
          </w:p>
        </w:tc>
      </w:tr>
      <w:tr w:rsidR="001A79D1" w:rsidRPr="00C76EF2" w:rsidTr="00D67731">
        <w:tc>
          <w:tcPr>
            <w:tcW w:w="2093" w:type="dxa"/>
            <w:vMerge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sz w:val="22"/>
                <w:szCs w:val="22"/>
              </w:rPr>
            </w:pPr>
          </w:p>
        </w:tc>
        <w:tc>
          <w:tcPr>
            <w:tcW w:w="6237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 w:rsidRPr="00C76EF2">
              <w:rPr>
                <w:b w:val="0"/>
                <w:sz w:val="22"/>
                <w:szCs w:val="22"/>
              </w:rPr>
              <w:t>доля педагогических работников, прошедших повышение кв</w:t>
            </w:r>
            <w:r w:rsidRPr="00C76EF2">
              <w:rPr>
                <w:b w:val="0"/>
                <w:sz w:val="22"/>
                <w:szCs w:val="22"/>
              </w:rPr>
              <w:t>а</w:t>
            </w:r>
            <w:r w:rsidRPr="00C76EF2">
              <w:rPr>
                <w:b w:val="0"/>
                <w:sz w:val="22"/>
                <w:szCs w:val="22"/>
              </w:rPr>
              <w:t>лификации по применению в образовательном процессе фед</w:t>
            </w:r>
            <w:r w:rsidRPr="00C76EF2">
              <w:rPr>
                <w:b w:val="0"/>
                <w:sz w:val="22"/>
                <w:szCs w:val="22"/>
              </w:rPr>
              <w:t>е</w:t>
            </w:r>
            <w:r w:rsidRPr="00C76EF2">
              <w:rPr>
                <w:b w:val="0"/>
                <w:sz w:val="22"/>
                <w:szCs w:val="22"/>
              </w:rPr>
              <w:t>ральных государственных образовательных стандартов в о</w:t>
            </w:r>
            <w:r w:rsidRPr="00C76EF2">
              <w:rPr>
                <w:b w:val="0"/>
                <w:sz w:val="22"/>
                <w:szCs w:val="22"/>
              </w:rPr>
              <w:t>б</w:t>
            </w:r>
            <w:r w:rsidRPr="00C76EF2">
              <w:rPr>
                <w:b w:val="0"/>
                <w:sz w:val="22"/>
                <w:szCs w:val="22"/>
              </w:rPr>
              <w:t>щей численности педагогических работников</w:t>
            </w:r>
          </w:p>
        </w:tc>
        <w:tc>
          <w:tcPr>
            <w:tcW w:w="1524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 w:rsidRPr="00C76EF2">
              <w:rPr>
                <w:b w:val="0"/>
                <w:sz w:val="22"/>
                <w:szCs w:val="22"/>
              </w:rPr>
              <w:t>100 %</w:t>
            </w:r>
          </w:p>
        </w:tc>
      </w:tr>
      <w:tr w:rsidR="001A79D1" w:rsidRPr="00C76EF2" w:rsidTr="00D67731">
        <w:tc>
          <w:tcPr>
            <w:tcW w:w="2093" w:type="dxa"/>
            <w:vMerge w:val="restart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t>должностной с</w:t>
            </w:r>
            <w:r w:rsidRPr="00C76EF2">
              <w:rPr>
                <w:sz w:val="22"/>
                <w:szCs w:val="22"/>
              </w:rPr>
              <w:t>о</w:t>
            </w:r>
            <w:r w:rsidRPr="00C76EF2">
              <w:rPr>
                <w:sz w:val="22"/>
                <w:szCs w:val="22"/>
              </w:rPr>
              <w:t>став реализации ООП ДО</w:t>
            </w:r>
          </w:p>
        </w:tc>
        <w:tc>
          <w:tcPr>
            <w:tcW w:w="6237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 w:rsidRPr="00C76EF2">
              <w:rPr>
                <w:b w:val="0"/>
                <w:sz w:val="22"/>
                <w:szCs w:val="22"/>
              </w:rPr>
              <w:t>соответствие должностей педагогических работников содерж</w:t>
            </w:r>
            <w:r w:rsidRPr="00C76EF2">
              <w:rPr>
                <w:b w:val="0"/>
                <w:sz w:val="22"/>
                <w:szCs w:val="22"/>
              </w:rPr>
              <w:t>а</w:t>
            </w:r>
            <w:r w:rsidRPr="00C76EF2">
              <w:rPr>
                <w:b w:val="0"/>
                <w:sz w:val="22"/>
                <w:szCs w:val="22"/>
              </w:rPr>
              <w:t xml:space="preserve">нию ООП ДО </w:t>
            </w:r>
          </w:p>
        </w:tc>
        <w:tc>
          <w:tcPr>
            <w:tcW w:w="1524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 w:rsidRPr="00C76EF2">
              <w:rPr>
                <w:b w:val="0"/>
                <w:sz w:val="22"/>
                <w:szCs w:val="22"/>
              </w:rPr>
              <w:t>да</w:t>
            </w:r>
          </w:p>
        </w:tc>
      </w:tr>
      <w:tr w:rsidR="001A79D1" w:rsidRPr="00C76EF2" w:rsidTr="00D67731">
        <w:tc>
          <w:tcPr>
            <w:tcW w:w="2093" w:type="dxa"/>
            <w:vMerge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sz w:val="22"/>
                <w:szCs w:val="22"/>
              </w:rPr>
            </w:pPr>
          </w:p>
        </w:tc>
        <w:tc>
          <w:tcPr>
            <w:tcW w:w="6237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 w:rsidRPr="00C76EF2">
              <w:rPr>
                <w:b w:val="0"/>
                <w:sz w:val="22"/>
                <w:szCs w:val="22"/>
              </w:rPr>
              <w:t xml:space="preserve">профильная направленность квалификации педагогических работников в соответствии с занимающей должностью </w:t>
            </w:r>
          </w:p>
        </w:tc>
        <w:tc>
          <w:tcPr>
            <w:tcW w:w="1524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 w:rsidRPr="00C76EF2">
              <w:rPr>
                <w:b w:val="0"/>
                <w:sz w:val="22"/>
                <w:szCs w:val="22"/>
              </w:rPr>
              <w:t>да</w:t>
            </w:r>
          </w:p>
        </w:tc>
      </w:tr>
      <w:tr w:rsidR="001A79D1" w:rsidRPr="00C76EF2" w:rsidTr="00D67731">
        <w:tc>
          <w:tcPr>
            <w:tcW w:w="2093" w:type="dxa"/>
            <w:vMerge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sz w:val="22"/>
                <w:szCs w:val="22"/>
              </w:rPr>
            </w:pPr>
          </w:p>
        </w:tc>
        <w:tc>
          <w:tcPr>
            <w:tcW w:w="6237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в штате ДОО</w:t>
            </w:r>
            <w:r w:rsidRPr="00C76EF2">
              <w:rPr>
                <w:b w:val="0"/>
                <w:sz w:val="22"/>
                <w:szCs w:val="22"/>
              </w:rPr>
              <w:t xml:space="preserve"> предусмотрена должность музыкального руков</w:t>
            </w:r>
            <w:r w:rsidRPr="00C76EF2">
              <w:rPr>
                <w:b w:val="0"/>
                <w:sz w:val="22"/>
                <w:szCs w:val="22"/>
              </w:rPr>
              <w:t>о</w:t>
            </w:r>
            <w:r w:rsidRPr="00C76EF2">
              <w:rPr>
                <w:b w:val="0"/>
                <w:sz w:val="22"/>
                <w:szCs w:val="22"/>
              </w:rPr>
              <w:t xml:space="preserve">дителя </w:t>
            </w:r>
          </w:p>
        </w:tc>
        <w:tc>
          <w:tcPr>
            <w:tcW w:w="1524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 w:rsidRPr="00C76EF2">
              <w:rPr>
                <w:b w:val="0"/>
                <w:sz w:val="22"/>
                <w:szCs w:val="22"/>
              </w:rPr>
              <w:t>да</w:t>
            </w:r>
          </w:p>
        </w:tc>
      </w:tr>
      <w:tr w:rsidR="001A79D1" w:rsidRPr="00C76EF2" w:rsidTr="00D67731">
        <w:tc>
          <w:tcPr>
            <w:tcW w:w="2093" w:type="dxa"/>
            <w:vMerge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sz w:val="22"/>
                <w:szCs w:val="22"/>
              </w:rPr>
            </w:pPr>
          </w:p>
        </w:tc>
        <w:tc>
          <w:tcPr>
            <w:tcW w:w="6237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в штате ДОО</w:t>
            </w:r>
            <w:r w:rsidRPr="00C76EF2">
              <w:rPr>
                <w:b w:val="0"/>
                <w:sz w:val="22"/>
                <w:szCs w:val="22"/>
              </w:rPr>
              <w:t xml:space="preserve"> предусмотрена должность инструктора по физ</w:t>
            </w:r>
            <w:r w:rsidRPr="00C76EF2">
              <w:rPr>
                <w:b w:val="0"/>
                <w:sz w:val="22"/>
                <w:szCs w:val="22"/>
              </w:rPr>
              <w:t>и</w:t>
            </w:r>
            <w:r w:rsidRPr="00C76EF2">
              <w:rPr>
                <w:b w:val="0"/>
                <w:sz w:val="22"/>
                <w:szCs w:val="22"/>
              </w:rPr>
              <w:t xml:space="preserve">ческой культуре </w:t>
            </w:r>
          </w:p>
        </w:tc>
        <w:tc>
          <w:tcPr>
            <w:tcW w:w="1524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 w:rsidRPr="00C76EF2">
              <w:rPr>
                <w:b w:val="0"/>
                <w:sz w:val="22"/>
                <w:szCs w:val="22"/>
              </w:rPr>
              <w:t>да</w:t>
            </w:r>
          </w:p>
        </w:tc>
      </w:tr>
      <w:tr w:rsidR="001A79D1" w:rsidRPr="00C76EF2" w:rsidTr="00D67731">
        <w:tc>
          <w:tcPr>
            <w:tcW w:w="2093" w:type="dxa"/>
            <w:vMerge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sz w:val="22"/>
                <w:szCs w:val="22"/>
              </w:rPr>
            </w:pPr>
          </w:p>
        </w:tc>
        <w:tc>
          <w:tcPr>
            <w:tcW w:w="6237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в штате ДОО</w:t>
            </w:r>
            <w:r w:rsidRPr="00C76EF2">
              <w:rPr>
                <w:b w:val="0"/>
                <w:sz w:val="22"/>
                <w:szCs w:val="22"/>
              </w:rPr>
              <w:t xml:space="preserve"> предусмотрена должность учителя-логопеда</w:t>
            </w:r>
          </w:p>
        </w:tc>
        <w:tc>
          <w:tcPr>
            <w:tcW w:w="1524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 w:rsidRPr="00C76EF2">
              <w:rPr>
                <w:b w:val="0"/>
                <w:sz w:val="22"/>
                <w:szCs w:val="22"/>
              </w:rPr>
              <w:t>да</w:t>
            </w:r>
          </w:p>
        </w:tc>
      </w:tr>
      <w:tr w:rsidR="001A79D1" w:rsidRPr="00C76EF2" w:rsidTr="00D67731">
        <w:tc>
          <w:tcPr>
            <w:tcW w:w="2093" w:type="dxa"/>
            <w:vMerge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sz w:val="22"/>
                <w:szCs w:val="22"/>
              </w:rPr>
            </w:pPr>
          </w:p>
        </w:tc>
        <w:tc>
          <w:tcPr>
            <w:tcW w:w="6237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в штате ДОО</w:t>
            </w:r>
            <w:r w:rsidRPr="00C76EF2">
              <w:rPr>
                <w:b w:val="0"/>
                <w:sz w:val="22"/>
                <w:szCs w:val="22"/>
              </w:rPr>
              <w:t xml:space="preserve"> предусмотрена должность учителя-дефектолога</w:t>
            </w:r>
          </w:p>
        </w:tc>
        <w:tc>
          <w:tcPr>
            <w:tcW w:w="1524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 w:rsidRPr="00C76EF2">
              <w:rPr>
                <w:b w:val="0"/>
                <w:sz w:val="22"/>
                <w:szCs w:val="22"/>
              </w:rPr>
              <w:t>да</w:t>
            </w:r>
          </w:p>
        </w:tc>
      </w:tr>
      <w:tr w:rsidR="001A79D1" w:rsidRPr="00C76EF2" w:rsidTr="00D67731">
        <w:tc>
          <w:tcPr>
            <w:tcW w:w="2093" w:type="dxa"/>
            <w:vMerge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sz w:val="22"/>
                <w:szCs w:val="22"/>
              </w:rPr>
            </w:pPr>
          </w:p>
        </w:tc>
        <w:tc>
          <w:tcPr>
            <w:tcW w:w="6237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в штате ДОО</w:t>
            </w:r>
            <w:r w:rsidRPr="00C76EF2">
              <w:rPr>
                <w:b w:val="0"/>
                <w:sz w:val="22"/>
                <w:szCs w:val="22"/>
              </w:rPr>
              <w:t xml:space="preserve"> предусмотрена должность педагога-психолога </w:t>
            </w:r>
          </w:p>
        </w:tc>
        <w:tc>
          <w:tcPr>
            <w:tcW w:w="1524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 w:rsidRPr="00C76EF2">
              <w:rPr>
                <w:b w:val="0"/>
                <w:sz w:val="22"/>
                <w:szCs w:val="22"/>
              </w:rPr>
              <w:t>да</w:t>
            </w:r>
          </w:p>
        </w:tc>
      </w:tr>
      <w:tr w:rsidR="001A79D1" w:rsidRPr="00C76EF2" w:rsidTr="00D67731">
        <w:tc>
          <w:tcPr>
            <w:tcW w:w="2093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t>количественный состав педагог</w:t>
            </w:r>
            <w:r w:rsidRPr="00C76EF2">
              <w:rPr>
                <w:sz w:val="22"/>
                <w:szCs w:val="22"/>
              </w:rPr>
              <w:t>и</w:t>
            </w:r>
            <w:r w:rsidRPr="00C76EF2">
              <w:rPr>
                <w:sz w:val="22"/>
                <w:szCs w:val="22"/>
              </w:rPr>
              <w:t>ческих работн</w:t>
            </w:r>
            <w:r w:rsidRPr="00C76EF2">
              <w:rPr>
                <w:sz w:val="22"/>
                <w:szCs w:val="22"/>
              </w:rPr>
              <w:t>и</w:t>
            </w:r>
            <w:r w:rsidRPr="00C76EF2">
              <w:rPr>
                <w:sz w:val="22"/>
                <w:szCs w:val="22"/>
              </w:rPr>
              <w:lastRenderedPageBreak/>
              <w:t xml:space="preserve">ков реализации ООП ДО </w:t>
            </w:r>
          </w:p>
        </w:tc>
        <w:tc>
          <w:tcPr>
            <w:tcW w:w="6237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 w:rsidRPr="00C76EF2">
              <w:rPr>
                <w:b w:val="0"/>
                <w:sz w:val="22"/>
                <w:szCs w:val="22"/>
              </w:rPr>
              <w:lastRenderedPageBreak/>
              <w:t xml:space="preserve">отсутствие вакансий </w:t>
            </w:r>
          </w:p>
        </w:tc>
        <w:tc>
          <w:tcPr>
            <w:tcW w:w="1524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 w:rsidRPr="00C76EF2">
              <w:rPr>
                <w:b w:val="0"/>
                <w:sz w:val="22"/>
                <w:szCs w:val="22"/>
              </w:rPr>
              <w:t>да</w:t>
            </w:r>
          </w:p>
        </w:tc>
      </w:tr>
      <w:tr w:rsidR="001A79D1" w:rsidRPr="00C76EF2" w:rsidTr="00D67731">
        <w:tc>
          <w:tcPr>
            <w:tcW w:w="2093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lastRenderedPageBreak/>
              <w:t>компетенции п</w:t>
            </w:r>
            <w:r w:rsidRPr="00C76EF2">
              <w:rPr>
                <w:sz w:val="22"/>
                <w:szCs w:val="22"/>
              </w:rPr>
              <w:t>е</w:t>
            </w:r>
            <w:r w:rsidRPr="00C76EF2">
              <w:rPr>
                <w:sz w:val="22"/>
                <w:szCs w:val="22"/>
              </w:rPr>
              <w:t>дагогических р</w:t>
            </w:r>
            <w:r w:rsidRPr="00C76EF2">
              <w:rPr>
                <w:sz w:val="22"/>
                <w:szCs w:val="22"/>
              </w:rPr>
              <w:t>а</w:t>
            </w:r>
            <w:r w:rsidRPr="00C76EF2">
              <w:rPr>
                <w:sz w:val="22"/>
                <w:szCs w:val="22"/>
              </w:rPr>
              <w:t>ботников</w:t>
            </w:r>
          </w:p>
        </w:tc>
        <w:tc>
          <w:tcPr>
            <w:tcW w:w="6237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 w:rsidRPr="00C76EF2">
              <w:rPr>
                <w:b w:val="0"/>
                <w:sz w:val="22"/>
                <w:szCs w:val="22"/>
              </w:rPr>
              <w:t>- способность педагогических работников обеспечивать эм</w:t>
            </w:r>
            <w:r w:rsidRPr="00C76EF2">
              <w:rPr>
                <w:b w:val="0"/>
                <w:sz w:val="22"/>
                <w:szCs w:val="22"/>
              </w:rPr>
              <w:t>о</w:t>
            </w:r>
            <w:r w:rsidRPr="00C76EF2">
              <w:rPr>
                <w:b w:val="0"/>
                <w:sz w:val="22"/>
                <w:szCs w:val="22"/>
              </w:rPr>
              <w:t xml:space="preserve">циональное благополучие детей </w:t>
            </w:r>
          </w:p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 w:rsidRPr="00C76EF2">
              <w:rPr>
                <w:b w:val="0"/>
                <w:sz w:val="22"/>
                <w:szCs w:val="22"/>
              </w:rPr>
              <w:t>- способность педагогических работников обеспечивать по</w:t>
            </w:r>
            <w:r w:rsidRPr="00C76EF2">
              <w:rPr>
                <w:b w:val="0"/>
                <w:sz w:val="22"/>
                <w:szCs w:val="22"/>
              </w:rPr>
              <w:t>д</w:t>
            </w:r>
            <w:r w:rsidRPr="00C76EF2">
              <w:rPr>
                <w:b w:val="0"/>
                <w:sz w:val="22"/>
                <w:szCs w:val="22"/>
              </w:rPr>
              <w:t xml:space="preserve">держку индивидуальности и инициативы детей </w:t>
            </w:r>
          </w:p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 w:rsidRPr="00C76EF2">
              <w:rPr>
                <w:b w:val="0"/>
                <w:sz w:val="22"/>
                <w:szCs w:val="22"/>
              </w:rPr>
              <w:t>- способность педагогических работников устанавливать пр</w:t>
            </w:r>
            <w:r w:rsidRPr="00C76EF2">
              <w:rPr>
                <w:b w:val="0"/>
                <w:sz w:val="22"/>
                <w:szCs w:val="22"/>
              </w:rPr>
              <w:t>а</w:t>
            </w:r>
            <w:r w:rsidRPr="00C76EF2">
              <w:rPr>
                <w:b w:val="0"/>
                <w:sz w:val="22"/>
                <w:szCs w:val="22"/>
              </w:rPr>
              <w:t xml:space="preserve">вила взаимодействия в разных ситуациях </w:t>
            </w:r>
          </w:p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 w:rsidRPr="00C76EF2">
              <w:rPr>
                <w:b w:val="0"/>
                <w:sz w:val="22"/>
                <w:szCs w:val="22"/>
              </w:rPr>
              <w:t>- способность педагогических работников к построению вари</w:t>
            </w:r>
            <w:r w:rsidRPr="00C76EF2">
              <w:rPr>
                <w:b w:val="0"/>
                <w:sz w:val="22"/>
                <w:szCs w:val="22"/>
              </w:rPr>
              <w:t>а</w:t>
            </w:r>
            <w:r w:rsidRPr="00C76EF2">
              <w:rPr>
                <w:b w:val="0"/>
                <w:sz w:val="22"/>
                <w:szCs w:val="22"/>
              </w:rPr>
              <w:t xml:space="preserve">тивного образования, ориентированного на индивидуальные особенности развития детей </w:t>
            </w:r>
          </w:p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 w:rsidRPr="00C76EF2">
              <w:rPr>
                <w:b w:val="0"/>
                <w:sz w:val="22"/>
                <w:szCs w:val="22"/>
              </w:rPr>
              <w:t>- способность педагогических работников к конструктивному взаимодействию с родителями воспитанников.</w:t>
            </w:r>
          </w:p>
        </w:tc>
        <w:tc>
          <w:tcPr>
            <w:tcW w:w="1524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 w:rsidRPr="00C76EF2">
              <w:rPr>
                <w:b w:val="0"/>
                <w:sz w:val="22"/>
                <w:szCs w:val="22"/>
              </w:rPr>
              <w:t>да</w:t>
            </w:r>
          </w:p>
        </w:tc>
      </w:tr>
      <w:tr w:rsidR="001A79D1" w:rsidRPr="00C76EF2" w:rsidTr="00D67731">
        <w:tc>
          <w:tcPr>
            <w:tcW w:w="2093" w:type="dxa"/>
            <w:vMerge w:val="restart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t>стабильность и динамичность коллектива пед</w:t>
            </w:r>
            <w:r w:rsidRPr="00C76EF2">
              <w:rPr>
                <w:sz w:val="22"/>
                <w:szCs w:val="22"/>
              </w:rPr>
              <w:t>а</w:t>
            </w:r>
            <w:r w:rsidRPr="00C76EF2">
              <w:rPr>
                <w:sz w:val="22"/>
                <w:szCs w:val="22"/>
              </w:rPr>
              <w:t>гогических рабо</w:t>
            </w:r>
            <w:r w:rsidRPr="00C76EF2">
              <w:rPr>
                <w:sz w:val="22"/>
                <w:szCs w:val="22"/>
              </w:rPr>
              <w:t>т</w:t>
            </w:r>
            <w:r w:rsidRPr="00C76EF2">
              <w:rPr>
                <w:sz w:val="22"/>
                <w:szCs w:val="22"/>
              </w:rPr>
              <w:t>ников, кадровый потенциал</w:t>
            </w:r>
          </w:p>
        </w:tc>
        <w:tc>
          <w:tcPr>
            <w:tcW w:w="6237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 w:rsidRPr="00C76EF2">
              <w:rPr>
                <w:b w:val="0"/>
                <w:sz w:val="22"/>
                <w:szCs w:val="22"/>
              </w:rPr>
              <w:t>доля педагогических работников в общей численности педаг</w:t>
            </w:r>
            <w:r w:rsidRPr="00C76EF2">
              <w:rPr>
                <w:b w:val="0"/>
                <w:sz w:val="22"/>
                <w:szCs w:val="22"/>
              </w:rPr>
              <w:t>о</w:t>
            </w:r>
            <w:r w:rsidRPr="00C76EF2">
              <w:rPr>
                <w:b w:val="0"/>
                <w:sz w:val="22"/>
                <w:szCs w:val="22"/>
              </w:rPr>
              <w:t xml:space="preserve">гических работников, педагогический стаж работы которых составляет до 5 лет </w:t>
            </w:r>
          </w:p>
        </w:tc>
        <w:tc>
          <w:tcPr>
            <w:tcW w:w="1524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 w:rsidRPr="00C76EF2">
              <w:rPr>
                <w:b w:val="0"/>
                <w:sz w:val="22"/>
                <w:szCs w:val="22"/>
              </w:rPr>
              <w:t>8 %</w:t>
            </w:r>
          </w:p>
        </w:tc>
      </w:tr>
      <w:tr w:rsidR="001A79D1" w:rsidRPr="00C76EF2" w:rsidTr="00D67731">
        <w:tc>
          <w:tcPr>
            <w:tcW w:w="2093" w:type="dxa"/>
            <w:vMerge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sz w:val="22"/>
                <w:szCs w:val="22"/>
              </w:rPr>
            </w:pPr>
          </w:p>
        </w:tc>
        <w:tc>
          <w:tcPr>
            <w:tcW w:w="6237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 w:rsidRPr="00C76EF2">
              <w:rPr>
                <w:b w:val="0"/>
                <w:sz w:val="22"/>
                <w:szCs w:val="22"/>
              </w:rPr>
              <w:t>доля педагогических работников в общей численности педаг</w:t>
            </w:r>
            <w:r w:rsidRPr="00C76EF2">
              <w:rPr>
                <w:b w:val="0"/>
                <w:sz w:val="22"/>
                <w:szCs w:val="22"/>
              </w:rPr>
              <w:t>о</w:t>
            </w:r>
            <w:r w:rsidRPr="00C76EF2">
              <w:rPr>
                <w:b w:val="0"/>
                <w:sz w:val="22"/>
                <w:szCs w:val="22"/>
              </w:rPr>
              <w:t>гических работников, педагогический стаж работы которых составляет свыше 30 лет</w:t>
            </w:r>
          </w:p>
        </w:tc>
        <w:tc>
          <w:tcPr>
            <w:tcW w:w="1524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 w:rsidRPr="00C76EF2">
              <w:rPr>
                <w:b w:val="0"/>
                <w:sz w:val="22"/>
                <w:szCs w:val="22"/>
              </w:rPr>
              <w:t>8 %</w:t>
            </w:r>
          </w:p>
        </w:tc>
      </w:tr>
      <w:tr w:rsidR="001A79D1" w:rsidRPr="00C76EF2" w:rsidTr="00D67731">
        <w:tc>
          <w:tcPr>
            <w:tcW w:w="2093" w:type="dxa"/>
            <w:vMerge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sz w:val="22"/>
                <w:szCs w:val="22"/>
              </w:rPr>
            </w:pPr>
          </w:p>
        </w:tc>
        <w:tc>
          <w:tcPr>
            <w:tcW w:w="6237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 w:rsidRPr="00C76EF2">
              <w:rPr>
                <w:b w:val="0"/>
                <w:sz w:val="22"/>
                <w:szCs w:val="22"/>
              </w:rPr>
              <w:t>доля педагогических работников в общей численности педаг</w:t>
            </w:r>
            <w:r w:rsidRPr="00C76EF2">
              <w:rPr>
                <w:b w:val="0"/>
                <w:sz w:val="22"/>
                <w:szCs w:val="22"/>
              </w:rPr>
              <w:t>о</w:t>
            </w:r>
            <w:r w:rsidRPr="00C76EF2">
              <w:rPr>
                <w:b w:val="0"/>
                <w:sz w:val="22"/>
                <w:szCs w:val="22"/>
              </w:rPr>
              <w:t>гических работников в возрасте до 30 лет</w:t>
            </w:r>
          </w:p>
        </w:tc>
        <w:tc>
          <w:tcPr>
            <w:tcW w:w="1524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 w:rsidRPr="00C76EF2">
              <w:rPr>
                <w:b w:val="0"/>
                <w:sz w:val="22"/>
                <w:szCs w:val="22"/>
              </w:rPr>
              <w:t>-</w:t>
            </w:r>
          </w:p>
        </w:tc>
      </w:tr>
      <w:tr w:rsidR="001A79D1" w:rsidRPr="00C76EF2" w:rsidTr="00D67731">
        <w:tc>
          <w:tcPr>
            <w:tcW w:w="2093" w:type="dxa"/>
            <w:vMerge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sz w:val="22"/>
                <w:szCs w:val="22"/>
              </w:rPr>
            </w:pPr>
          </w:p>
        </w:tc>
        <w:tc>
          <w:tcPr>
            <w:tcW w:w="6237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 w:rsidRPr="00C76EF2">
              <w:rPr>
                <w:b w:val="0"/>
                <w:sz w:val="22"/>
                <w:szCs w:val="22"/>
              </w:rPr>
              <w:t>доля педагогических работников в общей численности педаг</w:t>
            </w:r>
            <w:r w:rsidRPr="00C76EF2">
              <w:rPr>
                <w:b w:val="0"/>
                <w:sz w:val="22"/>
                <w:szCs w:val="22"/>
              </w:rPr>
              <w:t>о</w:t>
            </w:r>
            <w:r w:rsidRPr="00C76EF2">
              <w:rPr>
                <w:b w:val="0"/>
                <w:sz w:val="22"/>
                <w:szCs w:val="22"/>
              </w:rPr>
              <w:t>гических работников в возрасте от 55 лет</w:t>
            </w:r>
          </w:p>
        </w:tc>
        <w:tc>
          <w:tcPr>
            <w:tcW w:w="1524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 w:rsidRPr="00C76EF2">
              <w:rPr>
                <w:b w:val="0"/>
                <w:sz w:val="22"/>
                <w:szCs w:val="22"/>
              </w:rPr>
              <w:t>-</w:t>
            </w:r>
          </w:p>
        </w:tc>
      </w:tr>
      <w:tr w:rsidR="001A79D1" w:rsidRPr="00C76EF2" w:rsidTr="00D67731">
        <w:tc>
          <w:tcPr>
            <w:tcW w:w="2093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t>профессиональное развитие педаг</w:t>
            </w:r>
            <w:r w:rsidRPr="00C76EF2">
              <w:rPr>
                <w:sz w:val="22"/>
                <w:szCs w:val="22"/>
              </w:rPr>
              <w:t>о</w:t>
            </w:r>
            <w:r w:rsidRPr="00C76EF2">
              <w:rPr>
                <w:sz w:val="22"/>
                <w:szCs w:val="22"/>
              </w:rPr>
              <w:t>гов</w:t>
            </w:r>
          </w:p>
        </w:tc>
        <w:tc>
          <w:tcPr>
            <w:tcW w:w="6237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 w:rsidRPr="00C76EF2">
              <w:rPr>
                <w:b w:val="0"/>
                <w:sz w:val="22"/>
                <w:szCs w:val="22"/>
              </w:rPr>
              <w:t>Предусмотрено системное профессиональное развитие педаг</w:t>
            </w:r>
            <w:r w:rsidRPr="00C76EF2">
              <w:rPr>
                <w:b w:val="0"/>
                <w:sz w:val="22"/>
                <w:szCs w:val="22"/>
              </w:rPr>
              <w:t>о</w:t>
            </w:r>
            <w:r w:rsidRPr="00C76EF2">
              <w:rPr>
                <w:b w:val="0"/>
                <w:sz w:val="22"/>
                <w:szCs w:val="22"/>
              </w:rPr>
              <w:t xml:space="preserve">гов. </w:t>
            </w:r>
          </w:p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 w:rsidRPr="00C76EF2">
              <w:rPr>
                <w:b w:val="0"/>
                <w:sz w:val="22"/>
                <w:szCs w:val="22"/>
              </w:rPr>
              <w:t>Выстроена система разностороннего профессионального ра</w:t>
            </w:r>
            <w:r w:rsidRPr="00C76EF2">
              <w:rPr>
                <w:b w:val="0"/>
                <w:sz w:val="22"/>
                <w:szCs w:val="22"/>
              </w:rPr>
              <w:t>з</w:t>
            </w:r>
            <w:r w:rsidRPr="00C76EF2">
              <w:rPr>
                <w:b w:val="0"/>
                <w:sz w:val="22"/>
                <w:szCs w:val="22"/>
              </w:rPr>
              <w:t>вития педагогов во всех образовательных областях, овладения навыками реализации различных форм образовательной де</w:t>
            </w:r>
            <w:r w:rsidRPr="00C76EF2">
              <w:rPr>
                <w:b w:val="0"/>
                <w:sz w:val="22"/>
                <w:szCs w:val="22"/>
              </w:rPr>
              <w:t>я</w:t>
            </w:r>
            <w:r w:rsidRPr="00C76EF2">
              <w:rPr>
                <w:b w:val="0"/>
                <w:sz w:val="22"/>
                <w:szCs w:val="22"/>
              </w:rPr>
              <w:t>тельности</w:t>
            </w:r>
          </w:p>
        </w:tc>
        <w:tc>
          <w:tcPr>
            <w:tcW w:w="1524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 w:rsidRPr="00C76EF2">
              <w:rPr>
                <w:b w:val="0"/>
                <w:sz w:val="22"/>
                <w:szCs w:val="22"/>
              </w:rPr>
              <w:t>да</w:t>
            </w:r>
          </w:p>
        </w:tc>
      </w:tr>
      <w:tr w:rsidR="001A79D1" w:rsidRPr="00C76EF2" w:rsidTr="00D67731">
        <w:tc>
          <w:tcPr>
            <w:tcW w:w="2093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sz w:val="22"/>
                <w:szCs w:val="22"/>
              </w:rPr>
            </w:pPr>
            <w:r w:rsidRPr="00C76EF2">
              <w:rPr>
                <w:sz w:val="22"/>
                <w:szCs w:val="22"/>
              </w:rPr>
              <w:t>совершенствов</w:t>
            </w:r>
            <w:r w:rsidRPr="00C76EF2">
              <w:rPr>
                <w:sz w:val="22"/>
                <w:szCs w:val="22"/>
              </w:rPr>
              <w:t>а</w:t>
            </w:r>
            <w:r w:rsidRPr="00C76EF2">
              <w:rPr>
                <w:sz w:val="22"/>
                <w:szCs w:val="22"/>
              </w:rPr>
              <w:t>ние педагогич</w:t>
            </w:r>
            <w:r w:rsidRPr="00C76EF2">
              <w:rPr>
                <w:sz w:val="22"/>
                <w:szCs w:val="22"/>
              </w:rPr>
              <w:t>е</w:t>
            </w:r>
            <w:r w:rsidRPr="00C76EF2">
              <w:rPr>
                <w:sz w:val="22"/>
                <w:szCs w:val="22"/>
              </w:rPr>
              <w:t>ской работы</w:t>
            </w:r>
          </w:p>
        </w:tc>
        <w:tc>
          <w:tcPr>
            <w:tcW w:w="6237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 w:rsidRPr="00C76EF2">
              <w:rPr>
                <w:b w:val="0"/>
                <w:sz w:val="22"/>
                <w:szCs w:val="22"/>
              </w:rPr>
              <w:t>Предусмотрено системное совершенствование качества пед</w:t>
            </w:r>
            <w:r w:rsidRPr="00C76EF2">
              <w:rPr>
                <w:b w:val="0"/>
                <w:sz w:val="22"/>
                <w:szCs w:val="22"/>
              </w:rPr>
              <w:t>а</w:t>
            </w:r>
            <w:r w:rsidRPr="00C76EF2">
              <w:rPr>
                <w:b w:val="0"/>
                <w:sz w:val="22"/>
                <w:szCs w:val="22"/>
              </w:rPr>
              <w:t>гогической работы во всех образовательных областях и формах образовательной деятельности с учетом изменяющихся усл</w:t>
            </w:r>
            <w:r w:rsidRPr="00C76EF2">
              <w:rPr>
                <w:b w:val="0"/>
                <w:sz w:val="22"/>
                <w:szCs w:val="22"/>
              </w:rPr>
              <w:t>о</w:t>
            </w:r>
            <w:r w:rsidRPr="00C76EF2">
              <w:rPr>
                <w:b w:val="0"/>
                <w:sz w:val="22"/>
                <w:szCs w:val="22"/>
              </w:rPr>
              <w:t>вий (потребностей, возможностей, интересов и инициативы воспитанников) с опорой на факты, на результаты монитори</w:t>
            </w:r>
            <w:r w:rsidRPr="00C76EF2">
              <w:rPr>
                <w:b w:val="0"/>
                <w:sz w:val="22"/>
                <w:szCs w:val="22"/>
              </w:rPr>
              <w:t>н</w:t>
            </w:r>
            <w:r w:rsidRPr="00C76EF2">
              <w:rPr>
                <w:b w:val="0"/>
                <w:sz w:val="22"/>
                <w:szCs w:val="22"/>
              </w:rPr>
              <w:t>га/оценивания качества педагогической работы (внутренней и внешней)</w:t>
            </w:r>
          </w:p>
        </w:tc>
        <w:tc>
          <w:tcPr>
            <w:tcW w:w="1524" w:type="dxa"/>
          </w:tcPr>
          <w:p w:rsidR="001A79D1" w:rsidRPr="00C76EF2" w:rsidRDefault="001A79D1" w:rsidP="00D67731">
            <w:pPr>
              <w:pStyle w:val="210"/>
              <w:tabs>
                <w:tab w:val="left" w:pos="3628"/>
              </w:tabs>
              <w:adjustRightInd w:val="0"/>
              <w:ind w:left="0"/>
              <w:rPr>
                <w:b w:val="0"/>
                <w:sz w:val="22"/>
                <w:szCs w:val="22"/>
              </w:rPr>
            </w:pPr>
            <w:r w:rsidRPr="00C76EF2">
              <w:rPr>
                <w:b w:val="0"/>
                <w:sz w:val="22"/>
                <w:szCs w:val="22"/>
              </w:rPr>
              <w:t>да</w:t>
            </w:r>
          </w:p>
        </w:tc>
      </w:tr>
    </w:tbl>
    <w:p w:rsidR="001A79D1" w:rsidRPr="00C76EF2" w:rsidRDefault="001A79D1" w:rsidP="001A79D1">
      <w:pPr>
        <w:pStyle w:val="210"/>
        <w:tabs>
          <w:tab w:val="left" w:pos="3628"/>
        </w:tabs>
        <w:ind w:left="0"/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796"/>
      </w:tblGrid>
      <w:tr w:rsidR="001A79D1" w:rsidRPr="00C76EF2" w:rsidTr="00D67731">
        <w:tc>
          <w:tcPr>
            <w:tcW w:w="2093" w:type="dxa"/>
          </w:tcPr>
          <w:p w:rsidR="001A79D1" w:rsidRPr="00C76EF2" w:rsidRDefault="001A79D1" w:rsidP="00D67731">
            <w:pPr>
              <w:pStyle w:val="TableParagraph"/>
              <w:adjustRightInd w:val="0"/>
              <w:jc w:val="both"/>
              <w:rPr>
                <w:b/>
              </w:rPr>
            </w:pPr>
            <w:r w:rsidRPr="00C76EF2">
              <w:rPr>
                <w:b/>
              </w:rPr>
              <w:t>Наименование должности</w:t>
            </w:r>
          </w:p>
        </w:tc>
        <w:tc>
          <w:tcPr>
            <w:tcW w:w="7796" w:type="dxa"/>
          </w:tcPr>
          <w:p w:rsidR="001A79D1" w:rsidRPr="00C76EF2" w:rsidRDefault="001A79D1" w:rsidP="00D67731">
            <w:pPr>
              <w:pStyle w:val="TableParagraph"/>
              <w:adjustRightInd w:val="0"/>
              <w:ind w:left="436" w:right="377"/>
              <w:jc w:val="both"/>
              <w:rPr>
                <w:b/>
              </w:rPr>
            </w:pPr>
            <w:r w:rsidRPr="00C76EF2">
              <w:rPr>
                <w:b/>
              </w:rPr>
              <w:t>Функционал, связанный с организацией и реализацией воспит</w:t>
            </w:r>
            <w:r w:rsidRPr="00C76EF2">
              <w:rPr>
                <w:b/>
              </w:rPr>
              <w:t>а</w:t>
            </w:r>
            <w:r w:rsidRPr="00C76EF2">
              <w:rPr>
                <w:b/>
              </w:rPr>
              <w:t>тельного процесса</w:t>
            </w:r>
          </w:p>
        </w:tc>
      </w:tr>
      <w:tr w:rsidR="001A79D1" w:rsidRPr="00C76EF2" w:rsidTr="00D67731">
        <w:tc>
          <w:tcPr>
            <w:tcW w:w="2093" w:type="dxa"/>
          </w:tcPr>
          <w:p w:rsidR="001A79D1" w:rsidRPr="00C76EF2" w:rsidRDefault="001A79D1" w:rsidP="00D67731">
            <w:pPr>
              <w:pStyle w:val="TableParagraph"/>
              <w:adjustRightInd w:val="0"/>
              <w:ind w:left="0"/>
              <w:jc w:val="both"/>
            </w:pPr>
            <w:r>
              <w:t>Методист</w:t>
            </w:r>
          </w:p>
        </w:tc>
        <w:tc>
          <w:tcPr>
            <w:tcW w:w="7796" w:type="dxa"/>
          </w:tcPr>
          <w:p w:rsidR="001A79D1" w:rsidRPr="00C76EF2" w:rsidRDefault="001A79D1" w:rsidP="00D67731">
            <w:pPr>
              <w:pStyle w:val="TableParagraph"/>
              <w:adjustRightInd w:val="0"/>
              <w:ind w:left="119" w:right="88" w:firstLine="36"/>
              <w:jc w:val="both"/>
            </w:pPr>
            <w:r w:rsidRPr="00C76EF2">
              <w:t>Организация  создания условий для повышения качества воспитательного процесса.</w:t>
            </w:r>
          </w:p>
          <w:p w:rsidR="001A79D1" w:rsidRPr="00C76EF2" w:rsidRDefault="001A79D1" w:rsidP="00D67731">
            <w:pPr>
              <w:pStyle w:val="TableParagraph"/>
              <w:adjustRightInd w:val="0"/>
              <w:ind w:left="119" w:right="87" w:firstLine="36"/>
              <w:jc w:val="both"/>
            </w:pPr>
            <w:r w:rsidRPr="00C76EF2">
              <w:t>Анализ итогов воспитательной деятельности в ДОО за учебный год.</w:t>
            </w:r>
          </w:p>
          <w:p w:rsidR="001A79D1" w:rsidRPr="00C76EF2" w:rsidRDefault="001A79D1" w:rsidP="00D67731">
            <w:pPr>
              <w:pStyle w:val="TableParagraph"/>
              <w:adjustRightInd w:val="0"/>
              <w:ind w:left="119" w:right="80" w:firstLine="36"/>
              <w:jc w:val="both"/>
            </w:pPr>
            <w:r w:rsidRPr="00C76EF2">
              <w:t>Регулирование реализации воспитательного процесса в ДОО; контроль за и</w:t>
            </w:r>
            <w:r w:rsidRPr="00C76EF2">
              <w:t>с</w:t>
            </w:r>
            <w:r w:rsidRPr="00C76EF2">
              <w:t>полнением управленческих решений по воспитательной деятельности в ДОО (в том числе мониторинг качества организации воспитательной деятельн</w:t>
            </w:r>
            <w:r w:rsidRPr="00C76EF2">
              <w:t>о</w:t>
            </w:r>
            <w:r w:rsidRPr="00C76EF2">
              <w:t>сти).</w:t>
            </w:r>
          </w:p>
        </w:tc>
      </w:tr>
      <w:tr w:rsidR="001A79D1" w:rsidRPr="00C76EF2" w:rsidTr="00D67731">
        <w:tc>
          <w:tcPr>
            <w:tcW w:w="2093" w:type="dxa"/>
          </w:tcPr>
          <w:p w:rsidR="001A79D1" w:rsidRPr="00C76EF2" w:rsidRDefault="001A79D1" w:rsidP="00D67731">
            <w:pPr>
              <w:pStyle w:val="TableParagraph"/>
              <w:adjustRightInd w:val="0"/>
              <w:ind w:left="0"/>
              <w:jc w:val="both"/>
            </w:pPr>
            <w:r w:rsidRPr="00C76EF2">
              <w:t>Старший воспит</w:t>
            </w:r>
            <w:r w:rsidRPr="00C76EF2">
              <w:t>а</w:t>
            </w:r>
            <w:r w:rsidRPr="00C76EF2">
              <w:t>тель</w:t>
            </w:r>
          </w:p>
        </w:tc>
        <w:tc>
          <w:tcPr>
            <w:tcW w:w="7796" w:type="dxa"/>
          </w:tcPr>
          <w:p w:rsidR="001A79D1" w:rsidRPr="00C76EF2" w:rsidRDefault="001A79D1" w:rsidP="00D67731">
            <w:pPr>
              <w:pStyle w:val="TableParagraph"/>
              <w:tabs>
                <w:tab w:val="left" w:pos="2186"/>
                <w:tab w:val="left" w:pos="2573"/>
                <w:tab w:val="left" w:pos="2770"/>
                <w:tab w:val="left" w:pos="4133"/>
                <w:tab w:val="left" w:pos="4263"/>
                <w:tab w:val="left" w:pos="4584"/>
              </w:tabs>
              <w:adjustRightInd w:val="0"/>
              <w:ind w:left="119" w:right="76"/>
              <w:jc w:val="both"/>
            </w:pPr>
            <w:r w:rsidRPr="00C76EF2">
              <w:t xml:space="preserve">Организация совместного планирования воспитательного процесса </w:t>
            </w:r>
            <w:r w:rsidRPr="00C76EF2">
              <w:rPr>
                <w:spacing w:val="-1"/>
              </w:rPr>
              <w:t>(обесп</w:t>
            </w:r>
            <w:r w:rsidRPr="00C76EF2">
              <w:rPr>
                <w:spacing w:val="-1"/>
              </w:rPr>
              <w:t>е</w:t>
            </w:r>
            <w:r w:rsidRPr="00C76EF2">
              <w:rPr>
                <w:spacing w:val="-1"/>
              </w:rPr>
              <w:t>чение разнонаправленной,</w:t>
            </w:r>
            <w:r w:rsidRPr="00C76EF2">
              <w:rPr>
                <w:spacing w:val="-1"/>
              </w:rPr>
              <w:tab/>
              <w:t xml:space="preserve"> </w:t>
            </w:r>
            <w:r w:rsidRPr="00C76EF2">
              <w:t xml:space="preserve">насыщенной </w:t>
            </w:r>
            <w:r w:rsidRPr="00C76EF2">
              <w:rPr>
                <w:spacing w:val="-1"/>
              </w:rPr>
              <w:t xml:space="preserve">воспитывающей </w:t>
            </w:r>
            <w:r w:rsidRPr="00C76EF2">
              <w:t>деятельности об</w:t>
            </w:r>
            <w:r w:rsidRPr="00C76EF2">
              <w:t>у</w:t>
            </w:r>
            <w:r w:rsidRPr="00C76EF2">
              <w:t xml:space="preserve">чающихся). </w:t>
            </w:r>
          </w:p>
          <w:p w:rsidR="001A79D1" w:rsidRPr="00C76EF2" w:rsidRDefault="001A79D1" w:rsidP="00D67731">
            <w:pPr>
              <w:pStyle w:val="TableParagraph"/>
              <w:tabs>
                <w:tab w:val="left" w:pos="2186"/>
                <w:tab w:val="left" w:pos="2573"/>
                <w:tab w:val="left" w:pos="2770"/>
                <w:tab w:val="left" w:pos="4133"/>
                <w:tab w:val="left" w:pos="4263"/>
                <w:tab w:val="left" w:pos="4584"/>
              </w:tabs>
              <w:adjustRightInd w:val="0"/>
              <w:ind w:right="76"/>
              <w:jc w:val="both"/>
            </w:pPr>
            <w:r w:rsidRPr="00C76EF2">
              <w:t>Организация воспитательной деятельности в ДОО.</w:t>
            </w:r>
          </w:p>
          <w:p w:rsidR="001A79D1" w:rsidRPr="00C76EF2" w:rsidRDefault="001A79D1" w:rsidP="00D67731">
            <w:pPr>
              <w:pStyle w:val="TableParagraph"/>
              <w:tabs>
                <w:tab w:val="left" w:pos="2186"/>
                <w:tab w:val="left" w:pos="2573"/>
                <w:tab w:val="left" w:pos="2770"/>
                <w:tab w:val="left" w:pos="4133"/>
                <w:tab w:val="left" w:pos="4263"/>
                <w:tab w:val="left" w:pos="4584"/>
              </w:tabs>
              <w:adjustRightInd w:val="0"/>
              <w:ind w:right="76"/>
              <w:jc w:val="both"/>
            </w:pPr>
            <w:r w:rsidRPr="00C76EF2">
              <w:t>Проведение самоанализа учреждения.</w:t>
            </w:r>
          </w:p>
          <w:p w:rsidR="001A79D1" w:rsidRPr="00C76EF2" w:rsidRDefault="001A79D1" w:rsidP="00D67731">
            <w:pPr>
              <w:pStyle w:val="TableParagraph"/>
              <w:tabs>
                <w:tab w:val="left" w:pos="2186"/>
                <w:tab w:val="left" w:pos="2573"/>
                <w:tab w:val="left" w:pos="2770"/>
                <w:tab w:val="left" w:pos="4133"/>
                <w:tab w:val="left" w:pos="4263"/>
                <w:tab w:val="left" w:pos="4584"/>
              </w:tabs>
              <w:adjustRightInd w:val="0"/>
              <w:ind w:left="119" w:right="76"/>
              <w:jc w:val="both"/>
            </w:pPr>
            <w:r w:rsidRPr="00C76EF2">
              <w:t xml:space="preserve">Организация  повышения квалификации педагогов, методического </w:t>
            </w:r>
            <w:r w:rsidRPr="00C76EF2">
              <w:rPr>
                <w:spacing w:val="-1"/>
              </w:rPr>
              <w:t>сопрово</w:t>
            </w:r>
            <w:r w:rsidRPr="00C76EF2">
              <w:rPr>
                <w:spacing w:val="-1"/>
              </w:rPr>
              <w:t>ж</w:t>
            </w:r>
            <w:r w:rsidRPr="00C76EF2">
              <w:rPr>
                <w:spacing w:val="-1"/>
              </w:rPr>
              <w:t xml:space="preserve">дения </w:t>
            </w:r>
            <w:r w:rsidRPr="00C76EF2">
              <w:t>воспитательной деятельности. Развитие социального партнерства, п</w:t>
            </w:r>
            <w:r w:rsidRPr="00C76EF2">
              <w:t>о</w:t>
            </w:r>
            <w:r w:rsidRPr="00C76EF2">
              <w:t xml:space="preserve">вышение степени открытости ДОО с целью реализации комплексного </w:t>
            </w:r>
            <w:r w:rsidRPr="00C76EF2">
              <w:rPr>
                <w:spacing w:val="-1"/>
              </w:rPr>
              <w:t>подх</w:t>
            </w:r>
            <w:r w:rsidRPr="00C76EF2">
              <w:rPr>
                <w:spacing w:val="-1"/>
              </w:rPr>
              <w:t>о</w:t>
            </w:r>
            <w:r w:rsidRPr="00C76EF2">
              <w:rPr>
                <w:spacing w:val="-1"/>
              </w:rPr>
              <w:t xml:space="preserve">да к </w:t>
            </w:r>
            <w:r w:rsidRPr="00C76EF2">
              <w:t>воспитательному процессу.</w:t>
            </w:r>
          </w:p>
        </w:tc>
      </w:tr>
      <w:tr w:rsidR="001A79D1" w:rsidRPr="00C76EF2" w:rsidTr="00D67731">
        <w:tc>
          <w:tcPr>
            <w:tcW w:w="2093" w:type="dxa"/>
          </w:tcPr>
          <w:p w:rsidR="001A79D1" w:rsidRPr="00C76EF2" w:rsidRDefault="001A79D1" w:rsidP="00D67731">
            <w:pPr>
              <w:pStyle w:val="TableParagraph"/>
              <w:adjustRightInd w:val="0"/>
              <w:ind w:left="0"/>
              <w:jc w:val="both"/>
            </w:pPr>
            <w:r w:rsidRPr="00C76EF2">
              <w:t>Музыкальный р</w:t>
            </w:r>
            <w:r w:rsidRPr="00C76EF2">
              <w:t>у</w:t>
            </w:r>
            <w:r w:rsidRPr="00C76EF2">
              <w:t>ководитель</w:t>
            </w:r>
          </w:p>
        </w:tc>
        <w:tc>
          <w:tcPr>
            <w:tcW w:w="7796" w:type="dxa"/>
          </w:tcPr>
          <w:p w:rsidR="001A79D1" w:rsidRPr="00C76EF2" w:rsidRDefault="001A79D1" w:rsidP="00D67731">
            <w:pPr>
              <w:pStyle w:val="TableParagraph"/>
              <w:tabs>
                <w:tab w:val="left" w:pos="1826"/>
                <w:tab w:val="left" w:pos="2265"/>
                <w:tab w:val="left" w:pos="3752"/>
                <w:tab w:val="left" w:pos="3908"/>
                <w:tab w:val="left" w:pos="5312"/>
                <w:tab w:val="left" w:pos="5811"/>
              </w:tabs>
              <w:adjustRightInd w:val="0"/>
              <w:ind w:left="119" w:right="78"/>
              <w:jc w:val="both"/>
            </w:pPr>
            <w:r w:rsidRPr="00C76EF2">
              <w:t>Воспитание</w:t>
            </w:r>
            <w:r w:rsidRPr="00C76EF2">
              <w:tab/>
              <w:t>эмоциональной</w:t>
            </w:r>
            <w:r w:rsidRPr="00C76EF2">
              <w:tab/>
            </w:r>
            <w:r w:rsidRPr="00C76EF2">
              <w:tab/>
              <w:t>отзывчивости</w:t>
            </w:r>
            <w:r w:rsidRPr="00C76EF2">
              <w:tab/>
            </w:r>
            <w:r w:rsidRPr="00C76EF2">
              <w:rPr>
                <w:spacing w:val="-3"/>
              </w:rPr>
              <w:t xml:space="preserve">и </w:t>
            </w:r>
            <w:r w:rsidRPr="00C76EF2">
              <w:t>восприимчивости, обогащение</w:t>
            </w:r>
            <w:r w:rsidRPr="00C76EF2">
              <w:tab/>
              <w:t>впечатлений</w:t>
            </w:r>
            <w:r w:rsidRPr="00C76EF2">
              <w:tab/>
            </w:r>
            <w:r w:rsidRPr="00C76EF2">
              <w:rPr>
                <w:spacing w:val="-1"/>
              </w:rPr>
              <w:t xml:space="preserve">детей, </w:t>
            </w:r>
            <w:r w:rsidRPr="00C76EF2">
              <w:t>знакомство в  определенно орг</w:t>
            </w:r>
            <w:r w:rsidRPr="00C76EF2">
              <w:t>а</w:t>
            </w:r>
            <w:r w:rsidRPr="00C76EF2">
              <w:lastRenderedPageBreak/>
              <w:t>низованной системе с разнообразными  средствами выразительности.</w:t>
            </w:r>
          </w:p>
        </w:tc>
      </w:tr>
      <w:tr w:rsidR="001A79D1" w:rsidRPr="00C76EF2" w:rsidTr="00D67731">
        <w:tc>
          <w:tcPr>
            <w:tcW w:w="2093" w:type="dxa"/>
          </w:tcPr>
          <w:p w:rsidR="001A79D1" w:rsidRPr="00C76EF2" w:rsidRDefault="001A79D1" w:rsidP="00D67731">
            <w:pPr>
              <w:pStyle w:val="TableParagraph"/>
              <w:adjustRightInd w:val="0"/>
              <w:ind w:left="0" w:right="34"/>
              <w:jc w:val="both"/>
            </w:pPr>
            <w:r w:rsidRPr="00C76EF2">
              <w:lastRenderedPageBreak/>
              <w:t>Инструктор по ф</w:t>
            </w:r>
            <w:r w:rsidRPr="00C76EF2">
              <w:t>и</w:t>
            </w:r>
            <w:r w:rsidRPr="00C76EF2">
              <w:t>зической культуре</w:t>
            </w:r>
          </w:p>
        </w:tc>
        <w:tc>
          <w:tcPr>
            <w:tcW w:w="7796" w:type="dxa"/>
          </w:tcPr>
          <w:p w:rsidR="001A79D1" w:rsidRPr="00C76EF2" w:rsidRDefault="001A79D1" w:rsidP="00D67731">
            <w:pPr>
              <w:pStyle w:val="TableParagraph"/>
              <w:adjustRightInd w:val="0"/>
              <w:ind w:left="119" w:right="760"/>
              <w:jc w:val="both"/>
            </w:pPr>
            <w:r w:rsidRPr="00C76EF2">
              <w:t xml:space="preserve">Воспитание здорового образа жизни, интереса к занятиям физической   культурой и спортом. </w:t>
            </w:r>
          </w:p>
          <w:p w:rsidR="001A79D1" w:rsidRPr="00C76EF2" w:rsidRDefault="001A79D1" w:rsidP="00D67731">
            <w:pPr>
              <w:pStyle w:val="TableParagraph"/>
              <w:adjustRightInd w:val="0"/>
              <w:ind w:left="119" w:right="760"/>
              <w:jc w:val="both"/>
            </w:pPr>
            <w:r w:rsidRPr="00C76EF2">
              <w:t>Определение уровня физической подготовленности.</w:t>
            </w:r>
          </w:p>
        </w:tc>
      </w:tr>
      <w:tr w:rsidR="001A79D1" w:rsidRPr="00C76EF2" w:rsidTr="00D67731">
        <w:tc>
          <w:tcPr>
            <w:tcW w:w="2093" w:type="dxa"/>
          </w:tcPr>
          <w:p w:rsidR="001A79D1" w:rsidRPr="00C76EF2" w:rsidRDefault="001A79D1" w:rsidP="00D67731">
            <w:pPr>
              <w:pStyle w:val="TableParagraph"/>
              <w:adjustRightInd w:val="0"/>
              <w:ind w:left="0"/>
              <w:jc w:val="both"/>
            </w:pPr>
            <w:r w:rsidRPr="00C76EF2">
              <w:t>Учитель-логопед</w:t>
            </w:r>
            <w:r>
              <w:t>, учитель-дефектолог</w:t>
            </w:r>
          </w:p>
        </w:tc>
        <w:tc>
          <w:tcPr>
            <w:tcW w:w="7796" w:type="dxa"/>
          </w:tcPr>
          <w:p w:rsidR="001A79D1" w:rsidRPr="00C76EF2" w:rsidRDefault="001A79D1" w:rsidP="00D67731">
            <w:pPr>
              <w:pStyle w:val="TableParagraph"/>
              <w:adjustRightInd w:val="0"/>
              <w:ind w:left="119" w:right="76"/>
              <w:jc w:val="both"/>
            </w:pPr>
            <w:r w:rsidRPr="00C76EF2">
              <w:t>Тщательное исследование нарушенных речевых функций, выявление причин и механизмов нарушения речи, особенностей проявления того или иного н</w:t>
            </w:r>
            <w:r w:rsidRPr="00C76EF2">
              <w:t>а</w:t>
            </w:r>
            <w:r w:rsidRPr="00C76EF2">
              <w:t>рушения, состояния психомоторных функций.</w:t>
            </w:r>
          </w:p>
          <w:p w:rsidR="001A79D1" w:rsidRPr="00C76EF2" w:rsidRDefault="001A79D1" w:rsidP="00D67731">
            <w:pPr>
              <w:pStyle w:val="TableParagraph"/>
              <w:adjustRightInd w:val="0"/>
              <w:ind w:left="119"/>
              <w:jc w:val="both"/>
            </w:pPr>
            <w:r w:rsidRPr="00C76EF2">
              <w:t>Охрана жизни, укрепление физического и психического здоровья воспитанн</w:t>
            </w:r>
            <w:r w:rsidRPr="00C76EF2">
              <w:t>и</w:t>
            </w:r>
            <w:r w:rsidRPr="00C76EF2">
              <w:t>ков, формирование основ двигательной и гигиенической культуры.</w:t>
            </w:r>
          </w:p>
          <w:p w:rsidR="001A79D1" w:rsidRPr="00C76EF2" w:rsidRDefault="001A79D1" w:rsidP="00D67731">
            <w:pPr>
              <w:pStyle w:val="TableParagraph"/>
              <w:tabs>
                <w:tab w:val="left" w:pos="2424"/>
                <w:tab w:val="left" w:pos="4496"/>
              </w:tabs>
              <w:adjustRightInd w:val="0"/>
              <w:ind w:left="119" w:right="80"/>
              <w:jc w:val="both"/>
            </w:pPr>
            <w:r w:rsidRPr="00C76EF2">
              <w:t>Осуществление</w:t>
            </w:r>
            <w:r w:rsidRPr="00C76EF2">
              <w:tab/>
              <w:t xml:space="preserve">необходимой </w:t>
            </w:r>
            <w:r w:rsidRPr="00C76EF2">
              <w:tab/>
              <w:t>коррекции недостатков в физ</w:t>
            </w:r>
            <w:r w:rsidRPr="00C76EF2">
              <w:t>и</w:t>
            </w:r>
            <w:r w:rsidRPr="00C76EF2">
              <w:t>ческом и (или) психическом развитии детей:</w:t>
            </w:r>
          </w:p>
          <w:p w:rsidR="001A79D1" w:rsidRPr="00C76EF2" w:rsidRDefault="001A79D1" w:rsidP="009E2F8A">
            <w:pPr>
              <w:pStyle w:val="TableParagraph"/>
              <w:numPr>
                <w:ilvl w:val="0"/>
                <w:numId w:val="42"/>
              </w:numPr>
              <w:tabs>
                <w:tab w:val="left" w:pos="260"/>
              </w:tabs>
              <w:jc w:val="both"/>
            </w:pPr>
            <w:r w:rsidRPr="00C76EF2">
              <w:t>практическое усвоение лексических и  грамматич</w:t>
            </w:r>
            <w:r>
              <w:t>еск</w:t>
            </w:r>
            <w:r w:rsidRPr="00C76EF2">
              <w:t>их средств языка;</w:t>
            </w:r>
          </w:p>
          <w:p w:rsidR="001A79D1" w:rsidRPr="00C76EF2" w:rsidRDefault="001A79D1" w:rsidP="009E2F8A">
            <w:pPr>
              <w:pStyle w:val="TableParagraph"/>
              <w:numPr>
                <w:ilvl w:val="0"/>
                <w:numId w:val="42"/>
              </w:numPr>
              <w:tabs>
                <w:tab w:val="left" w:pos="564"/>
                <w:tab w:val="left" w:pos="565"/>
                <w:tab w:val="left" w:pos="2604"/>
                <w:tab w:val="left" w:pos="5438"/>
              </w:tabs>
              <w:jc w:val="both"/>
            </w:pPr>
            <w:r w:rsidRPr="00C76EF2">
              <w:t xml:space="preserve">  формирование</w:t>
            </w:r>
            <w:r w:rsidRPr="00C76EF2">
              <w:tab/>
              <w:t>правильного</w:t>
            </w:r>
            <w:r w:rsidRPr="00C76EF2">
              <w:tab/>
              <w:t>произношения (во</w:t>
            </w:r>
            <w:r w:rsidRPr="00C76EF2">
              <w:t>с</w:t>
            </w:r>
            <w:r w:rsidRPr="00C76EF2">
              <w:t xml:space="preserve">питание  артикуляционных навыков, звукопроизношения слоговой структуры </w:t>
            </w:r>
            <w:r w:rsidRPr="00C76EF2">
              <w:rPr>
                <w:spacing w:val="-5"/>
              </w:rPr>
              <w:t>и ф</w:t>
            </w:r>
            <w:r w:rsidRPr="00C76EF2">
              <w:t>онематического восприятия);</w:t>
            </w:r>
          </w:p>
          <w:p w:rsidR="001A79D1" w:rsidRPr="00C76EF2" w:rsidRDefault="001A79D1" w:rsidP="009E2F8A">
            <w:pPr>
              <w:pStyle w:val="TableParagraph"/>
              <w:numPr>
                <w:ilvl w:val="0"/>
                <w:numId w:val="42"/>
              </w:numPr>
              <w:tabs>
                <w:tab w:val="left" w:pos="260"/>
              </w:tabs>
              <w:jc w:val="both"/>
            </w:pPr>
            <w:r w:rsidRPr="00C76EF2">
              <w:t>коррекция речевого дыхания;</w:t>
            </w:r>
          </w:p>
          <w:p w:rsidR="001A79D1" w:rsidRPr="00C76EF2" w:rsidRDefault="001A79D1" w:rsidP="009E2F8A">
            <w:pPr>
              <w:pStyle w:val="TableParagraph"/>
              <w:numPr>
                <w:ilvl w:val="0"/>
                <w:numId w:val="42"/>
              </w:numPr>
              <w:tabs>
                <w:tab w:val="left" w:pos="260"/>
              </w:tabs>
              <w:jc w:val="both"/>
            </w:pPr>
            <w:r w:rsidRPr="00C76EF2">
              <w:t>подготовка к обучению грамоте;</w:t>
            </w:r>
          </w:p>
          <w:p w:rsidR="001A79D1" w:rsidRPr="00C76EF2" w:rsidRDefault="001A79D1" w:rsidP="009E2F8A">
            <w:pPr>
              <w:pStyle w:val="TableParagraph"/>
              <w:numPr>
                <w:ilvl w:val="0"/>
                <w:numId w:val="42"/>
              </w:numPr>
              <w:tabs>
                <w:tab w:val="left" w:pos="260"/>
              </w:tabs>
              <w:jc w:val="both"/>
            </w:pPr>
            <w:r w:rsidRPr="00C76EF2">
              <w:t>развитие навыков связной речи;</w:t>
            </w:r>
          </w:p>
          <w:p w:rsidR="001A79D1" w:rsidRPr="00C76EF2" w:rsidRDefault="001A79D1" w:rsidP="009E2F8A">
            <w:pPr>
              <w:pStyle w:val="TableParagraph"/>
              <w:numPr>
                <w:ilvl w:val="0"/>
                <w:numId w:val="42"/>
              </w:numPr>
              <w:tabs>
                <w:tab w:val="left" w:pos="511"/>
                <w:tab w:val="left" w:pos="512"/>
                <w:tab w:val="left" w:pos="2148"/>
                <w:tab w:val="left" w:pos="2678"/>
                <w:tab w:val="left" w:pos="4695"/>
                <w:tab w:val="left" w:pos="5809"/>
              </w:tabs>
              <w:ind w:right="82"/>
              <w:jc w:val="both"/>
            </w:pPr>
            <w:r w:rsidRPr="00C76EF2">
              <w:t xml:space="preserve">    расширение и систематизация знаний </w:t>
            </w:r>
            <w:r w:rsidRPr="00C76EF2">
              <w:rPr>
                <w:spacing w:val="-5"/>
              </w:rPr>
              <w:t xml:space="preserve">и </w:t>
            </w:r>
            <w:r w:rsidRPr="00C76EF2">
              <w:t>представлений детей об окр</w:t>
            </w:r>
            <w:r w:rsidRPr="00C76EF2">
              <w:t>у</w:t>
            </w:r>
            <w:r w:rsidRPr="00C76EF2">
              <w:t>жающей действительности;</w:t>
            </w:r>
          </w:p>
          <w:p w:rsidR="001A79D1" w:rsidRPr="00C76EF2" w:rsidRDefault="001A79D1" w:rsidP="009E2F8A">
            <w:pPr>
              <w:pStyle w:val="TableParagraph"/>
              <w:numPr>
                <w:ilvl w:val="0"/>
                <w:numId w:val="42"/>
              </w:numPr>
              <w:tabs>
                <w:tab w:val="left" w:pos="262"/>
              </w:tabs>
              <w:ind w:right="85"/>
              <w:jc w:val="both"/>
            </w:pPr>
            <w:r w:rsidRPr="00C76EF2">
              <w:t>развитие высших психических функций (внимания, памяти, логическ</w:t>
            </w:r>
            <w:r w:rsidRPr="00C76EF2">
              <w:t>о</w:t>
            </w:r>
            <w:r w:rsidRPr="00C76EF2">
              <w:t>го мышления);</w:t>
            </w:r>
          </w:p>
          <w:p w:rsidR="001A79D1" w:rsidRPr="00C76EF2" w:rsidRDefault="001A79D1" w:rsidP="009E2F8A">
            <w:pPr>
              <w:pStyle w:val="TableParagraph"/>
              <w:numPr>
                <w:ilvl w:val="0"/>
                <w:numId w:val="42"/>
              </w:numPr>
              <w:tabs>
                <w:tab w:val="left" w:pos="260"/>
              </w:tabs>
              <w:jc w:val="both"/>
            </w:pPr>
            <w:r w:rsidRPr="00C76EF2">
              <w:t>развитие мелкой моторики руки;</w:t>
            </w:r>
          </w:p>
          <w:p w:rsidR="001A79D1" w:rsidRPr="00C76EF2" w:rsidRDefault="001A79D1" w:rsidP="009E2F8A">
            <w:pPr>
              <w:pStyle w:val="TableParagraph"/>
              <w:numPr>
                <w:ilvl w:val="0"/>
                <w:numId w:val="42"/>
              </w:numPr>
              <w:jc w:val="both"/>
            </w:pPr>
            <w:r w:rsidRPr="00C76EF2">
              <w:t>коррекция эмоционально-волевой сферы.</w:t>
            </w:r>
          </w:p>
        </w:tc>
      </w:tr>
      <w:tr w:rsidR="001A79D1" w:rsidRPr="00C76EF2" w:rsidTr="001A79D1">
        <w:trPr>
          <w:trHeight w:val="275"/>
        </w:trPr>
        <w:tc>
          <w:tcPr>
            <w:tcW w:w="2093" w:type="dxa"/>
          </w:tcPr>
          <w:p w:rsidR="001A79D1" w:rsidRPr="00C76EF2" w:rsidRDefault="001A79D1" w:rsidP="00D67731">
            <w:pPr>
              <w:pStyle w:val="TableParagraph"/>
              <w:adjustRightInd w:val="0"/>
              <w:ind w:left="117"/>
              <w:jc w:val="both"/>
            </w:pPr>
            <w:r w:rsidRPr="00C76EF2">
              <w:t>Воспитатель</w:t>
            </w:r>
          </w:p>
        </w:tc>
        <w:tc>
          <w:tcPr>
            <w:tcW w:w="7796" w:type="dxa"/>
          </w:tcPr>
          <w:p w:rsidR="001A79D1" w:rsidRPr="00C76EF2" w:rsidRDefault="001A79D1" w:rsidP="00D67731">
            <w:pPr>
              <w:pStyle w:val="TableParagraph"/>
              <w:tabs>
                <w:tab w:val="left" w:pos="1413"/>
                <w:tab w:val="left" w:pos="2868"/>
                <w:tab w:val="left" w:pos="4880"/>
              </w:tabs>
              <w:adjustRightInd w:val="0"/>
              <w:ind w:left="119" w:right="86"/>
              <w:jc w:val="both"/>
            </w:pPr>
            <w:r w:rsidRPr="00C76EF2">
              <w:t>Создание</w:t>
            </w:r>
            <w:r w:rsidRPr="00C76EF2">
              <w:tab/>
              <w:t>атмосферы</w:t>
            </w:r>
            <w:r w:rsidRPr="00C76EF2">
              <w:tab/>
              <w:t xml:space="preserve">эмоционального </w:t>
            </w:r>
            <w:r w:rsidRPr="00C76EF2">
              <w:rPr>
                <w:spacing w:val="-1"/>
              </w:rPr>
              <w:t xml:space="preserve">комфорта, </w:t>
            </w:r>
            <w:r w:rsidRPr="00C76EF2">
              <w:t>условий для самов</w:t>
            </w:r>
            <w:r w:rsidRPr="00C76EF2">
              <w:t>ы</w:t>
            </w:r>
            <w:r w:rsidRPr="00C76EF2">
              <w:t>ражения и саморазвития. Обеспечение познавательного, речевого,</w:t>
            </w:r>
            <w:r w:rsidRPr="00C76EF2">
              <w:tab/>
              <w:t>социально-коммуникативного,</w:t>
            </w:r>
            <w:r w:rsidRPr="00C76EF2">
              <w:tab/>
              <w:t xml:space="preserve">художественно-эстетического </w:t>
            </w:r>
            <w:r w:rsidRPr="00C76EF2">
              <w:rPr>
                <w:spacing w:val="-5"/>
              </w:rPr>
              <w:t xml:space="preserve">и </w:t>
            </w:r>
            <w:r w:rsidRPr="00C76EF2">
              <w:t>физического развития.</w:t>
            </w:r>
          </w:p>
          <w:p w:rsidR="001A79D1" w:rsidRPr="00C76EF2" w:rsidRDefault="001A79D1" w:rsidP="00D67731">
            <w:pPr>
              <w:pStyle w:val="TableParagraph"/>
              <w:adjustRightInd w:val="0"/>
              <w:ind w:left="119" w:right="82"/>
              <w:jc w:val="both"/>
            </w:pPr>
            <w:r w:rsidRPr="00C76EF2">
              <w:t>Воспитание гражданственности, уважения к правам и свободам человека, любви к окружающей природе, Родине, семье.</w:t>
            </w:r>
          </w:p>
          <w:p w:rsidR="001A79D1" w:rsidRPr="00C76EF2" w:rsidRDefault="001A79D1" w:rsidP="00D67731">
            <w:pPr>
              <w:pStyle w:val="TableParagraph"/>
              <w:adjustRightInd w:val="0"/>
              <w:ind w:left="119" w:right="81"/>
              <w:jc w:val="both"/>
            </w:pPr>
            <w:r w:rsidRPr="00C76EF2">
              <w:t>Взаимодействие со всеми участниками образовательных отношений с целью обеспечения полноценного развития воспитанников.</w:t>
            </w:r>
          </w:p>
          <w:p w:rsidR="001A79D1" w:rsidRPr="00C76EF2" w:rsidRDefault="001A79D1" w:rsidP="00D67731">
            <w:pPr>
              <w:pStyle w:val="TableParagraph"/>
              <w:adjustRightInd w:val="0"/>
              <w:ind w:left="119" w:right="86"/>
              <w:jc w:val="both"/>
            </w:pPr>
            <w:r w:rsidRPr="00C76EF2">
              <w:t>Воспитание эмоциональной отзывчивости, способности к сопереживанию, готовности к проявлению гуманного отношения.</w:t>
            </w:r>
          </w:p>
          <w:p w:rsidR="001A79D1" w:rsidRPr="00C76EF2" w:rsidRDefault="001A79D1" w:rsidP="00D67731">
            <w:pPr>
              <w:pStyle w:val="TableParagraph"/>
              <w:tabs>
                <w:tab w:val="left" w:pos="1365"/>
                <w:tab w:val="left" w:pos="1723"/>
                <w:tab w:val="left" w:pos="1898"/>
                <w:tab w:val="left" w:pos="2304"/>
                <w:tab w:val="left" w:pos="3495"/>
                <w:tab w:val="left" w:pos="3710"/>
                <w:tab w:val="left" w:pos="4053"/>
                <w:tab w:val="left" w:pos="4359"/>
                <w:tab w:val="left" w:pos="4702"/>
              </w:tabs>
              <w:adjustRightInd w:val="0"/>
              <w:ind w:left="119" w:right="78"/>
              <w:jc w:val="both"/>
            </w:pPr>
            <w:r w:rsidRPr="00C76EF2">
              <w:t>Развитие</w:t>
            </w:r>
            <w:r w:rsidRPr="00C76EF2">
              <w:tab/>
            </w:r>
            <w:r w:rsidRPr="00C76EF2">
              <w:tab/>
            </w:r>
            <w:r w:rsidRPr="00C76EF2">
              <w:tab/>
              <w:t>познавательной</w:t>
            </w:r>
            <w:r w:rsidRPr="00C76EF2">
              <w:tab/>
            </w:r>
            <w:r w:rsidRPr="00C76EF2">
              <w:tab/>
            </w:r>
            <w:r w:rsidRPr="00C76EF2">
              <w:tab/>
              <w:t>активности, любознательности, стремления</w:t>
            </w:r>
            <w:r w:rsidRPr="00C76EF2">
              <w:tab/>
            </w:r>
            <w:r w:rsidRPr="00C76EF2">
              <w:tab/>
              <w:t>к</w:t>
            </w:r>
            <w:r w:rsidRPr="00C76EF2">
              <w:tab/>
            </w:r>
            <w:r w:rsidRPr="00C76EF2">
              <w:rPr>
                <w:spacing w:val="-1"/>
              </w:rPr>
              <w:t xml:space="preserve">самостоятельному </w:t>
            </w:r>
            <w:r w:rsidRPr="00C76EF2">
              <w:t>познанию и размышлению,</w:t>
            </w:r>
            <w:r w:rsidRPr="00C76EF2">
              <w:tab/>
              <w:t xml:space="preserve"> развитию </w:t>
            </w:r>
            <w:r w:rsidRPr="00C76EF2">
              <w:rPr>
                <w:spacing w:val="-1"/>
              </w:rPr>
              <w:t xml:space="preserve">умственных </w:t>
            </w:r>
            <w:r w:rsidRPr="00C76EF2">
              <w:t xml:space="preserve">способностей и речи. </w:t>
            </w:r>
          </w:p>
          <w:p w:rsidR="001A79D1" w:rsidRPr="00C76EF2" w:rsidRDefault="001A79D1" w:rsidP="00D67731">
            <w:pPr>
              <w:pStyle w:val="TableParagraph"/>
              <w:tabs>
                <w:tab w:val="left" w:pos="1365"/>
                <w:tab w:val="left" w:pos="1723"/>
                <w:tab w:val="left" w:pos="1898"/>
                <w:tab w:val="left" w:pos="2304"/>
                <w:tab w:val="left" w:pos="3495"/>
                <w:tab w:val="left" w:pos="3710"/>
                <w:tab w:val="left" w:pos="4053"/>
                <w:tab w:val="left" w:pos="4359"/>
                <w:tab w:val="left" w:pos="4702"/>
              </w:tabs>
              <w:adjustRightInd w:val="0"/>
              <w:ind w:left="119" w:right="78"/>
              <w:jc w:val="both"/>
            </w:pPr>
            <w:r w:rsidRPr="00C76EF2">
              <w:t xml:space="preserve">Развитие </w:t>
            </w:r>
            <w:r w:rsidRPr="00C76EF2">
              <w:tab/>
              <w:t>физических,</w:t>
            </w:r>
            <w:r w:rsidRPr="00C76EF2">
              <w:tab/>
              <w:t>интеллектуальных, нравственных, эстет</w:t>
            </w:r>
            <w:r w:rsidRPr="00C76EF2">
              <w:t>и</w:t>
            </w:r>
            <w:r w:rsidRPr="00C76EF2">
              <w:t xml:space="preserve">ческих и личностных качеств.  </w:t>
            </w:r>
          </w:p>
          <w:p w:rsidR="001A79D1" w:rsidRPr="00C76EF2" w:rsidRDefault="001A79D1" w:rsidP="00D67731">
            <w:pPr>
              <w:pStyle w:val="TableParagraph"/>
              <w:tabs>
                <w:tab w:val="left" w:pos="1365"/>
                <w:tab w:val="left" w:pos="1723"/>
                <w:tab w:val="left" w:pos="1898"/>
                <w:tab w:val="left" w:pos="2304"/>
                <w:tab w:val="left" w:pos="3495"/>
                <w:tab w:val="left" w:pos="3710"/>
                <w:tab w:val="left" w:pos="4053"/>
                <w:tab w:val="left" w:pos="4359"/>
                <w:tab w:val="left" w:pos="4702"/>
              </w:tabs>
              <w:adjustRightInd w:val="0"/>
              <w:ind w:left="119" w:right="78"/>
              <w:jc w:val="both"/>
            </w:pPr>
            <w:r w:rsidRPr="00C76EF2">
              <w:t>Пробуждение</w:t>
            </w:r>
            <w:r w:rsidRPr="00C76EF2">
              <w:tab/>
            </w:r>
            <w:r w:rsidRPr="00C76EF2">
              <w:tab/>
              <w:t>творческой</w:t>
            </w:r>
            <w:r w:rsidRPr="00C76EF2">
              <w:tab/>
              <w:t>активности</w:t>
            </w:r>
            <w:r w:rsidRPr="00C76EF2">
              <w:tab/>
              <w:t>детей, стимулирование воо</w:t>
            </w:r>
            <w:r w:rsidRPr="00C76EF2">
              <w:t>б</w:t>
            </w:r>
            <w:r w:rsidRPr="00C76EF2">
              <w:t>ражения, желания включаться в творческую деятельность.</w:t>
            </w:r>
          </w:p>
          <w:p w:rsidR="001A79D1" w:rsidRPr="00C76EF2" w:rsidRDefault="001A79D1" w:rsidP="00D67731">
            <w:pPr>
              <w:pStyle w:val="TableParagraph"/>
              <w:adjustRightInd w:val="0"/>
              <w:ind w:left="119" w:right="77"/>
              <w:jc w:val="both"/>
            </w:pPr>
            <w:r w:rsidRPr="00C76EF2">
              <w:t>Создание современной развивающей предметно-пространственной среды, комфортной как для детей с ОВЗ, так и для нормально развивающихся детей, их родителей (законных представителей) и педагогического коллектива.</w:t>
            </w:r>
          </w:p>
          <w:p w:rsidR="001A79D1" w:rsidRPr="00C76EF2" w:rsidRDefault="001A79D1" w:rsidP="00D67731">
            <w:pPr>
              <w:pStyle w:val="TableParagraph"/>
              <w:tabs>
                <w:tab w:val="left" w:pos="1365"/>
                <w:tab w:val="left" w:pos="1723"/>
                <w:tab w:val="left" w:pos="1889"/>
                <w:tab w:val="left" w:pos="2304"/>
                <w:tab w:val="left" w:pos="3495"/>
                <w:tab w:val="left" w:pos="3710"/>
                <w:tab w:val="left" w:pos="4053"/>
                <w:tab w:val="left" w:pos="4359"/>
                <w:tab w:val="left" w:pos="4702"/>
              </w:tabs>
              <w:adjustRightInd w:val="0"/>
              <w:ind w:left="119" w:right="78"/>
              <w:jc w:val="both"/>
            </w:pPr>
            <w:r w:rsidRPr="00C76EF2">
              <w:t>Формирование предпосылок учебной деятельности, обеспечение диагностики в рамках Программы воспитания.</w:t>
            </w:r>
          </w:p>
        </w:tc>
      </w:tr>
      <w:tr w:rsidR="001A79D1" w:rsidRPr="00C76EF2" w:rsidTr="00D67731">
        <w:tc>
          <w:tcPr>
            <w:tcW w:w="2093" w:type="dxa"/>
          </w:tcPr>
          <w:p w:rsidR="001A79D1" w:rsidRPr="00C76EF2" w:rsidRDefault="001A79D1" w:rsidP="00D67731">
            <w:pPr>
              <w:pStyle w:val="TableParagraph"/>
              <w:adjustRightInd w:val="0"/>
              <w:ind w:left="0"/>
              <w:jc w:val="both"/>
            </w:pPr>
            <w:r w:rsidRPr="00C76EF2">
              <w:t>Помощник восп</w:t>
            </w:r>
            <w:r w:rsidRPr="00C76EF2">
              <w:t>и</w:t>
            </w:r>
            <w:r w:rsidRPr="00C76EF2">
              <w:t>тателя</w:t>
            </w:r>
          </w:p>
        </w:tc>
        <w:tc>
          <w:tcPr>
            <w:tcW w:w="7796" w:type="dxa"/>
          </w:tcPr>
          <w:p w:rsidR="001A79D1" w:rsidRPr="00C76EF2" w:rsidRDefault="001A79D1" w:rsidP="00D67731">
            <w:pPr>
              <w:pStyle w:val="TableParagraph"/>
              <w:tabs>
                <w:tab w:val="left" w:pos="1821"/>
                <w:tab w:val="left" w:pos="2306"/>
                <w:tab w:val="left" w:pos="4832"/>
              </w:tabs>
              <w:adjustRightInd w:val="0"/>
              <w:ind w:left="119" w:right="79" w:firstLine="38"/>
              <w:jc w:val="both"/>
            </w:pPr>
            <w:r w:rsidRPr="00C76EF2">
              <w:t xml:space="preserve">Создание социальной ситуации развития обучающихся, соответствующей </w:t>
            </w:r>
            <w:r w:rsidRPr="00C76EF2">
              <w:rPr>
                <w:spacing w:val="-1"/>
              </w:rPr>
              <w:t xml:space="preserve">специфике </w:t>
            </w:r>
            <w:r w:rsidRPr="00C76EF2">
              <w:t xml:space="preserve">дошкольного возраста. </w:t>
            </w:r>
          </w:p>
          <w:p w:rsidR="001A79D1" w:rsidRPr="00C76EF2" w:rsidRDefault="001A79D1" w:rsidP="00D67731">
            <w:pPr>
              <w:pStyle w:val="TableParagraph"/>
              <w:tabs>
                <w:tab w:val="left" w:pos="1821"/>
                <w:tab w:val="left" w:pos="2306"/>
                <w:tab w:val="left" w:pos="4832"/>
              </w:tabs>
              <w:adjustRightInd w:val="0"/>
              <w:ind w:left="119" w:right="79" w:firstLine="38"/>
              <w:jc w:val="both"/>
            </w:pPr>
            <w:r w:rsidRPr="00C76EF2">
              <w:t>Обеспечение совместно с воспитателем занятий обучающихся творчеством, трудовой деятельностью.</w:t>
            </w:r>
          </w:p>
          <w:p w:rsidR="001A79D1" w:rsidRPr="00C76EF2" w:rsidRDefault="001A79D1" w:rsidP="00D67731">
            <w:pPr>
              <w:pStyle w:val="TableParagraph"/>
              <w:adjustRightInd w:val="0"/>
              <w:ind w:left="119" w:right="344" w:firstLine="38"/>
              <w:jc w:val="both"/>
            </w:pPr>
            <w:r w:rsidRPr="00C76EF2">
              <w:t>Участие в организации работы по формированию общей культуры буд</w:t>
            </w:r>
            <w:r w:rsidRPr="00C76EF2">
              <w:t>у</w:t>
            </w:r>
            <w:r w:rsidRPr="00C76EF2">
              <w:t>щего школьника.</w:t>
            </w:r>
          </w:p>
        </w:tc>
      </w:tr>
    </w:tbl>
    <w:p w:rsidR="001A79D1" w:rsidRPr="00C76EF2" w:rsidRDefault="001A79D1" w:rsidP="001A79D1">
      <w:pPr>
        <w:pStyle w:val="210"/>
        <w:tabs>
          <w:tab w:val="left" w:pos="3628"/>
        </w:tabs>
        <w:ind w:left="0"/>
      </w:pPr>
    </w:p>
    <w:p w:rsidR="001A79D1" w:rsidRPr="00C76EF2" w:rsidRDefault="001A79D1" w:rsidP="001A79D1">
      <w:pPr>
        <w:pStyle w:val="210"/>
        <w:tabs>
          <w:tab w:val="left" w:pos="2076"/>
          <w:tab w:val="left" w:pos="2077"/>
        </w:tabs>
        <w:ind w:left="0"/>
        <w:jc w:val="center"/>
        <w:rPr>
          <w:spacing w:val="-1"/>
        </w:rPr>
      </w:pPr>
    </w:p>
    <w:p w:rsidR="001A79D1" w:rsidRPr="00C76EF2" w:rsidRDefault="001A79D1" w:rsidP="001A79D1">
      <w:pPr>
        <w:pStyle w:val="210"/>
        <w:tabs>
          <w:tab w:val="left" w:pos="2076"/>
          <w:tab w:val="left" w:pos="2077"/>
        </w:tabs>
        <w:ind w:left="0"/>
        <w:jc w:val="center"/>
      </w:pPr>
      <w:r w:rsidRPr="00C76EF2">
        <w:rPr>
          <w:spacing w:val="-1"/>
        </w:rPr>
        <w:t xml:space="preserve">Нормативно-методическое </w:t>
      </w:r>
      <w:r w:rsidRPr="00C76EF2">
        <w:t>обеспечение реализации Программы воспитания</w:t>
      </w:r>
    </w:p>
    <w:p w:rsidR="001A79D1" w:rsidRPr="00C76EF2" w:rsidRDefault="001A79D1" w:rsidP="001A79D1">
      <w:pPr>
        <w:jc w:val="both"/>
      </w:pPr>
    </w:p>
    <w:p w:rsidR="001A79D1" w:rsidRPr="00C76EF2" w:rsidRDefault="001A79D1" w:rsidP="009E2F8A">
      <w:pPr>
        <w:pStyle w:val="afe"/>
        <w:widowControl w:val="0"/>
        <w:numPr>
          <w:ilvl w:val="0"/>
          <w:numId w:val="47"/>
        </w:numPr>
        <w:tabs>
          <w:tab w:val="left" w:pos="426"/>
        </w:tabs>
        <w:autoSpaceDE w:val="0"/>
        <w:autoSpaceDN w:val="0"/>
        <w:jc w:val="both"/>
      </w:pPr>
      <w:r w:rsidRPr="00C76EF2">
        <w:lastRenderedPageBreak/>
        <w:t>Основные локальные акты:</w:t>
      </w:r>
    </w:p>
    <w:p w:rsidR="001A79D1" w:rsidRPr="00C76EF2" w:rsidRDefault="001A79D1" w:rsidP="009E2F8A">
      <w:pPr>
        <w:pStyle w:val="afe"/>
        <w:widowControl w:val="0"/>
        <w:numPr>
          <w:ilvl w:val="0"/>
          <w:numId w:val="47"/>
        </w:numPr>
        <w:tabs>
          <w:tab w:val="left" w:pos="426"/>
        </w:tabs>
        <w:autoSpaceDE w:val="0"/>
        <w:autoSpaceDN w:val="0"/>
        <w:contextualSpacing/>
        <w:jc w:val="both"/>
      </w:pPr>
      <w:r w:rsidRPr="00C76EF2">
        <w:t>Программа развития ДОО;</w:t>
      </w:r>
    </w:p>
    <w:p w:rsidR="001A79D1" w:rsidRPr="00C76EF2" w:rsidRDefault="001A79D1" w:rsidP="009E2F8A">
      <w:pPr>
        <w:pStyle w:val="afe"/>
        <w:widowControl w:val="0"/>
        <w:numPr>
          <w:ilvl w:val="0"/>
          <w:numId w:val="47"/>
        </w:numPr>
        <w:tabs>
          <w:tab w:val="left" w:pos="426"/>
        </w:tabs>
        <w:autoSpaceDE w:val="0"/>
        <w:autoSpaceDN w:val="0"/>
        <w:contextualSpacing/>
        <w:jc w:val="both"/>
      </w:pPr>
      <w:r w:rsidRPr="00C76EF2">
        <w:t>ООП ДО;</w:t>
      </w:r>
    </w:p>
    <w:p w:rsidR="001A79D1" w:rsidRPr="00C76EF2" w:rsidRDefault="001A79D1" w:rsidP="009E2F8A">
      <w:pPr>
        <w:pStyle w:val="afe"/>
        <w:widowControl w:val="0"/>
        <w:numPr>
          <w:ilvl w:val="0"/>
          <w:numId w:val="47"/>
        </w:numPr>
        <w:tabs>
          <w:tab w:val="left" w:pos="426"/>
        </w:tabs>
        <w:autoSpaceDE w:val="0"/>
        <w:autoSpaceDN w:val="0"/>
        <w:contextualSpacing/>
        <w:jc w:val="both"/>
      </w:pPr>
      <w:r w:rsidRPr="00C76EF2">
        <w:t>А</w:t>
      </w:r>
      <w:r w:rsidR="00D81496">
        <w:t>О</w:t>
      </w:r>
      <w:r w:rsidRPr="00C76EF2">
        <w:t>П для воспитанников с ОНР и ЗПР;</w:t>
      </w:r>
    </w:p>
    <w:p w:rsidR="001A79D1" w:rsidRPr="00C76EF2" w:rsidRDefault="001A79D1" w:rsidP="009E2F8A">
      <w:pPr>
        <w:pStyle w:val="afe"/>
        <w:widowControl w:val="0"/>
        <w:numPr>
          <w:ilvl w:val="0"/>
          <w:numId w:val="47"/>
        </w:numPr>
        <w:tabs>
          <w:tab w:val="left" w:pos="426"/>
        </w:tabs>
        <w:autoSpaceDE w:val="0"/>
        <w:autoSpaceDN w:val="0"/>
        <w:contextualSpacing/>
        <w:jc w:val="both"/>
      </w:pPr>
      <w:r w:rsidRPr="00C76EF2">
        <w:t>Календарный план воспитательной работы;</w:t>
      </w:r>
    </w:p>
    <w:p w:rsidR="001A79D1" w:rsidRPr="00C76EF2" w:rsidRDefault="001A79D1" w:rsidP="009E2F8A">
      <w:pPr>
        <w:pStyle w:val="afe"/>
        <w:widowControl w:val="0"/>
        <w:numPr>
          <w:ilvl w:val="0"/>
          <w:numId w:val="47"/>
        </w:numPr>
        <w:tabs>
          <w:tab w:val="left" w:pos="426"/>
        </w:tabs>
        <w:autoSpaceDE w:val="0"/>
        <w:autoSpaceDN w:val="0"/>
        <w:contextualSpacing/>
        <w:jc w:val="both"/>
      </w:pPr>
      <w:r w:rsidRPr="00C76EF2">
        <w:t>Годовой план работы</w:t>
      </w:r>
      <w:r w:rsidRPr="00C76EF2">
        <w:rPr>
          <w:spacing w:val="-5"/>
        </w:rPr>
        <w:t>;</w:t>
      </w:r>
    </w:p>
    <w:p w:rsidR="001A79D1" w:rsidRPr="00C76EF2" w:rsidRDefault="001A79D1" w:rsidP="009E2F8A">
      <w:pPr>
        <w:pStyle w:val="afe"/>
        <w:widowControl w:val="0"/>
        <w:numPr>
          <w:ilvl w:val="0"/>
          <w:numId w:val="47"/>
        </w:numPr>
        <w:tabs>
          <w:tab w:val="left" w:pos="426"/>
        </w:tabs>
        <w:autoSpaceDE w:val="0"/>
        <w:autoSpaceDN w:val="0"/>
        <w:contextualSpacing/>
        <w:jc w:val="both"/>
      </w:pPr>
      <w:r w:rsidRPr="00C76EF2">
        <w:t>Календарный учебный график;</w:t>
      </w:r>
    </w:p>
    <w:p w:rsidR="001A79D1" w:rsidRPr="00C76EF2" w:rsidRDefault="00C57B0E" w:rsidP="009E2F8A">
      <w:pPr>
        <w:pStyle w:val="afe"/>
        <w:widowControl w:val="0"/>
        <w:numPr>
          <w:ilvl w:val="0"/>
          <w:numId w:val="47"/>
        </w:numPr>
        <w:tabs>
          <w:tab w:val="left" w:pos="426"/>
        </w:tabs>
        <w:autoSpaceDE w:val="0"/>
        <w:autoSpaceDN w:val="0"/>
        <w:ind w:right="757"/>
        <w:contextualSpacing/>
        <w:jc w:val="both"/>
      </w:pPr>
      <w:r>
        <w:t>Рабочие программы педагогов</w:t>
      </w:r>
      <w:r w:rsidR="001A79D1" w:rsidRPr="00C76EF2">
        <w:rPr>
          <w:spacing w:val="-11"/>
        </w:rPr>
        <w:t>;</w:t>
      </w:r>
    </w:p>
    <w:p w:rsidR="001A79D1" w:rsidRPr="00C76EF2" w:rsidRDefault="001A79D1" w:rsidP="009E2F8A">
      <w:pPr>
        <w:pStyle w:val="afe"/>
        <w:widowControl w:val="0"/>
        <w:numPr>
          <w:ilvl w:val="0"/>
          <w:numId w:val="47"/>
        </w:numPr>
        <w:tabs>
          <w:tab w:val="left" w:pos="426"/>
        </w:tabs>
        <w:autoSpaceDE w:val="0"/>
        <w:autoSpaceDN w:val="0"/>
        <w:ind w:right="613"/>
        <w:contextualSpacing/>
        <w:jc w:val="both"/>
      </w:pPr>
      <w:r w:rsidRPr="00C76EF2">
        <w:t>Должностные инструкции специалистов, отвечающих за организацию восп</w:t>
      </w:r>
      <w:r w:rsidRPr="00C76EF2">
        <w:t>и</w:t>
      </w:r>
      <w:r w:rsidRPr="00C76EF2">
        <w:t>тательной деятельности в ДОО;</w:t>
      </w:r>
    </w:p>
    <w:p w:rsidR="001A79D1" w:rsidRPr="00C76EF2" w:rsidRDefault="001A79D1" w:rsidP="009E2F8A">
      <w:pPr>
        <w:pStyle w:val="afe"/>
        <w:widowControl w:val="0"/>
        <w:numPr>
          <w:ilvl w:val="0"/>
          <w:numId w:val="47"/>
        </w:numPr>
        <w:tabs>
          <w:tab w:val="left" w:pos="426"/>
        </w:tabs>
        <w:autoSpaceDE w:val="0"/>
        <w:autoSpaceDN w:val="0"/>
        <w:ind w:right="756"/>
        <w:contextualSpacing/>
        <w:jc w:val="both"/>
      </w:pPr>
      <w:r w:rsidRPr="00C76EF2">
        <w:t>Документы, регламентирующие воспитательную деятельность в ДОО (штатное расписание, обеспечивающее кадровый состав, реализующий во</w:t>
      </w:r>
      <w:r w:rsidRPr="00C76EF2">
        <w:t>с</w:t>
      </w:r>
      <w:r w:rsidRPr="00C76EF2">
        <w:t>питательную деятельность</w:t>
      </w:r>
      <w:r w:rsidRPr="00C76EF2">
        <w:rPr>
          <w:spacing w:val="4"/>
        </w:rPr>
        <w:t>);</w:t>
      </w:r>
    </w:p>
    <w:p w:rsidR="001A79D1" w:rsidRPr="001A79D1" w:rsidRDefault="001A79D1" w:rsidP="009E2F8A">
      <w:pPr>
        <w:pStyle w:val="afe"/>
        <w:widowControl w:val="0"/>
        <w:numPr>
          <w:ilvl w:val="0"/>
          <w:numId w:val="47"/>
        </w:numPr>
        <w:tabs>
          <w:tab w:val="left" w:pos="426"/>
        </w:tabs>
        <w:autoSpaceDE w:val="0"/>
        <w:autoSpaceDN w:val="0"/>
        <w:ind w:right="756"/>
        <w:contextualSpacing/>
        <w:jc w:val="both"/>
      </w:pPr>
      <w:r w:rsidRPr="00C76EF2">
        <w:rPr>
          <w:spacing w:val="4"/>
        </w:rPr>
        <w:t>Договоры о сетевом взаимодействии с внешними организациями</w:t>
      </w:r>
      <w:r>
        <w:rPr>
          <w:spacing w:val="4"/>
        </w:rPr>
        <w:t>;</w:t>
      </w:r>
    </w:p>
    <w:p w:rsidR="001A79D1" w:rsidRPr="0032145E" w:rsidRDefault="001A79D1" w:rsidP="009E2F8A">
      <w:pPr>
        <w:pStyle w:val="afe"/>
        <w:widowControl w:val="0"/>
        <w:numPr>
          <w:ilvl w:val="0"/>
          <w:numId w:val="47"/>
        </w:numPr>
        <w:tabs>
          <w:tab w:val="left" w:pos="426"/>
        </w:tabs>
        <w:autoSpaceDE w:val="0"/>
        <w:autoSpaceDN w:val="0"/>
        <w:ind w:right="756"/>
        <w:contextualSpacing/>
        <w:jc w:val="both"/>
      </w:pPr>
      <w:r>
        <w:rPr>
          <w:spacing w:val="4"/>
        </w:rPr>
        <w:t>Практическое руководство «Воспитателю о воспитании»</w:t>
      </w:r>
      <w:r w:rsidR="0032145E">
        <w:rPr>
          <w:spacing w:val="4"/>
        </w:rPr>
        <w:t>:</w:t>
      </w:r>
      <w:r w:rsidR="0032145E" w:rsidRPr="0032145E">
        <w:t xml:space="preserve"> </w:t>
      </w:r>
      <w:hyperlink r:id="rId70" w:history="1">
        <w:r w:rsidR="0032145E" w:rsidRPr="0060744A">
          <w:rPr>
            <w:rStyle w:val="af3"/>
            <w:spacing w:val="4"/>
          </w:rPr>
          <w:t>https://институтвоспитания.рф/programmy-vospitaniya/programmy-vospitaniya-doo/prakticheskoe-rukovodstvo-vospitatelyu-o-vospitanii/</w:t>
        </w:r>
      </w:hyperlink>
    </w:p>
    <w:p w:rsidR="0032145E" w:rsidRPr="0032145E" w:rsidRDefault="0032145E" w:rsidP="009E2F8A">
      <w:pPr>
        <w:pStyle w:val="afe"/>
        <w:widowControl w:val="0"/>
        <w:numPr>
          <w:ilvl w:val="0"/>
          <w:numId w:val="47"/>
        </w:numPr>
        <w:tabs>
          <w:tab w:val="left" w:pos="426"/>
        </w:tabs>
        <w:autoSpaceDE w:val="0"/>
        <w:autoSpaceDN w:val="0"/>
        <w:ind w:right="756"/>
        <w:contextualSpacing/>
        <w:jc w:val="both"/>
      </w:pPr>
      <w:r w:rsidRPr="0032145E">
        <w:rPr>
          <w:spacing w:val="4"/>
        </w:rPr>
        <w:t>Ссылка на локальные нормативные акты</w:t>
      </w:r>
      <w:r>
        <w:rPr>
          <w:spacing w:val="4"/>
        </w:rPr>
        <w:t xml:space="preserve">: </w:t>
      </w:r>
      <w:hyperlink r:id="rId71" w:history="1">
        <w:r w:rsidRPr="0032145E">
          <w:rPr>
            <w:rStyle w:val="af3"/>
            <w:spacing w:val="4"/>
          </w:rPr>
          <w:t>https://ds20-lastochka.minobr63.ru/dokumenty/</w:t>
        </w:r>
      </w:hyperlink>
    </w:p>
    <w:p w:rsidR="001A79D1" w:rsidRPr="00C76EF2" w:rsidRDefault="001A79D1" w:rsidP="001A79D1">
      <w:pPr>
        <w:pStyle w:val="a3"/>
        <w:rPr>
          <w:sz w:val="24"/>
          <w:szCs w:val="24"/>
        </w:rPr>
      </w:pPr>
    </w:p>
    <w:p w:rsidR="001A79D1" w:rsidRPr="00C76EF2" w:rsidRDefault="001A79D1" w:rsidP="001A79D1">
      <w:pPr>
        <w:pStyle w:val="afe"/>
        <w:widowControl w:val="0"/>
        <w:tabs>
          <w:tab w:val="left" w:pos="2499"/>
        </w:tabs>
        <w:autoSpaceDE w:val="0"/>
        <w:autoSpaceDN w:val="0"/>
        <w:ind w:left="0" w:right="-1"/>
        <w:contextualSpacing/>
        <w:jc w:val="center"/>
        <w:rPr>
          <w:b/>
        </w:rPr>
      </w:pPr>
      <w:r>
        <w:rPr>
          <w:b/>
        </w:rPr>
        <w:t>Т</w:t>
      </w:r>
      <w:r w:rsidRPr="00C76EF2">
        <w:rPr>
          <w:b/>
        </w:rPr>
        <w:t>ребования к условиям</w:t>
      </w:r>
      <w:r>
        <w:rPr>
          <w:b/>
        </w:rPr>
        <w:t xml:space="preserve"> работы</w:t>
      </w:r>
      <w:r w:rsidRPr="00C76EF2">
        <w:rPr>
          <w:b/>
        </w:rPr>
        <w:t xml:space="preserve"> с особыми категориями детей</w:t>
      </w:r>
    </w:p>
    <w:p w:rsidR="00383773" w:rsidRDefault="00383773" w:rsidP="001A79D1">
      <w:pPr>
        <w:pStyle w:val="a3"/>
        <w:tabs>
          <w:tab w:val="left" w:pos="9069"/>
        </w:tabs>
        <w:rPr>
          <w:sz w:val="24"/>
          <w:szCs w:val="24"/>
        </w:rPr>
      </w:pPr>
    </w:p>
    <w:p w:rsidR="00383773" w:rsidRPr="00383773" w:rsidRDefault="00383773" w:rsidP="002B4EC1">
      <w:pPr>
        <w:pStyle w:val="24"/>
        <w:shd w:val="clear" w:color="auto" w:fill="auto"/>
        <w:tabs>
          <w:tab w:val="left" w:pos="1762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83773">
        <w:rPr>
          <w:rFonts w:ascii="Times New Roman" w:hAnsi="Times New Roman" w:cs="Times New Roman"/>
          <w:sz w:val="24"/>
          <w:szCs w:val="24"/>
        </w:rPr>
        <w:t>По своим основным задачам воспитательная работа в ДОО не зависит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3773">
        <w:rPr>
          <w:rFonts w:ascii="Times New Roman" w:hAnsi="Times New Roman" w:cs="Times New Roman"/>
          <w:sz w:val="24"/>
          <w:szCs w:val="24"/>
        </w:rPr>
        <w:t>от наличия (отсутствия) у ребёнка особых образовательных потребностей.</w:t>
      </w:r>
    </w:p>
    <w:p w:rsidR="00383773" w:rsidRPr="00383773" w:rsidRDefault="00383773" w:rsidP="002B4EC1">
      <w:pPr>
        <w:pStyle w:val="24"/>
        <w:shd w:val="clear" w:color="auto" w:fill="auto"/>
        <w:spacing w:line="240" w:lineRule="auto"/>
        <w:ind w:left="20" w:right="20" w:firstLine="709"/>
        <w:rPr>
          <w:rFonts w:ascii="Times New Roman" w:hAnsi="Times New Roman" w:cs="Times New Roman"/>
          <w:sz w:val="24"/>
          <w:szCs w:val="24"/>
        </w:rPr>
      </w:pPr>
      <w:r w:rsidRPr="00383773">
        <w:rPr>
          <w:rFonts w:ascii="Times New Roman" w:hAnsi="Times New Roman" w:cs="Times New Roman"/>
          <w:sz w:val="24"/>
          <w:szCs w:val="24"/>
        </w:rPr>
        <w:t xml:space="preserve">В основе процесса воспитания детей в ДОО </w:t>
      </w:r>
      <w:r>
        <w:rPr>
          <w:rFonts w:ascii="Times New Roman" w:hAnsi="Times New Roman" w:cs="Times New Roman"/>
          <w:sz w:val="24"/>
          <w:szCs w:val="24"/>
        </w:rPr>
        <w:t xml:space="preserve">лежат </w:t>
      </w:r>
      <w:r w:rsidRPr="00383773">
        <w:rPr>
          <w:rFonts w:ascii="Times New Roman" w:hAnsi="Times New Roman" w:cs="Times New Roman"/>
          <w:sz w:val="24"/>
          <w:szCs w:val="24"/>
        </w:rPr>
        <w:t>традиционные ценности росси</w:t>
      </w:r>
      <w:r w:rsidRPr="00383773">
        <w:rPr>
          <w:rFonts w:ascii="Times New Roman" w:hAnsi="Times New Roman" w:cs="Times New Roman"/>
          <w:sz w:val="24"/>
          <w:szCs w:val="24"/>
        </w:rPr>
        <w:t>й</w:t>
      </w:r>
      <w:r w:rsidRPr="00383773">
        <w:rPr>
          <w:rFonts w:ascii="Times New Roman" w:hAnsi="Times New Roman" w:cs="Times New Roman"/>
          <w:sz w:val="24"/>
          <w:szCs w:val="24"/>
        </w:rPr>
        <w:t>ског</w:t>
      </w:r>
      <w:r>
        <w:rPr>
          <w:rFonts w:ascii="Times New Roman" w:hAnsi="Times New Roman" w:cs="Times New Roman"/>
          <w:sz w:val="24"/>
          <w:szCs w:val="24"/>
        </w:rPr>
        <w:t>о общества. В ДОО созданы</w:t>
      </w:r>
      <w:r w:rsidRPr="00383773">
        <w:rPr>
          <w:rFonts w:ascii="Times New Roman" w:hAnsi="Times New Roman" w:cs="Times New Roman"/>
          <w:sz w:val="24"/>
          <w:szCs w:val="24"/>
        </w:rPr>
        <w:t xml:space="preserve"> особые условия воспитания для отдельных категорий обучающихся, имеющих особые образовательные потребности: дети с инвалидностью, дети с ограниченными возможностями здоровья, дети из социально уязвимых групп (во</w:t>
      </w:r>
      <w:r w:rsidRPr="00383773">
        <w:rPr>
          <w:rFonts w:ascii="Times New Roman" w:hAnsi="Times New Roman" w:cs="Times New Roman"/>
          <w:sz w:val="24"/>
          <w:szCs w:val="24"/>
        </w:rPr>
        <w:t>с</w:t>
      </w:r>
      <w:r w:rsidRPr="00383773">
        <w:rPr>
          <w:rFonts w:ascii="Times New Roman" w:hAnsi="Times New Roman" w:cs="Times New Roman"/>
          <w:sz w:val="24"/>
          <w:szCs w:val="24"/>
        </w:rPr>
        <w:t>питанники детских домов, дети из семей мигрантов, и так далее), одаренные дети и др</w:t>
      </w:r>
      <w:r w:rsidRPr="00383773">
        <w:rPr>
          <w:rFonts w:ascii="Times New Roman" w:hAnsi="Times New Roman" w:cs="Times New Roman"/>
          <w:sz w:val="24"/>
          <w:szCs w:val="24"/>
        </w:rPr>
        <w:t>у</w:t>
      </w:r>
      <w:r w:rsidRPr="00383773">
        <w:rPr>
          <w:rFonts w:ascii="Times New Roman" w:hAnsi="Times New Roman" w:cs="Times New Roman"/>
          <w:sz w:val="24"/>
          <w:szCs w:val="24"/>
        </w:rPr>
        <w:t>гие категории.</w:t>
      </w:r>
    </w:p>
    <w:p w:rsidR="00383773" w:rsidRPr="00383773" w:rsidRDefault="00383773" w:rsidP="002B4EC1">
      <w:pPr>
        <w:pStyle w:val="24"/>
        <w:shd w:val="clear" w:color="auto" w:fill="auto"/>
        <w:spacing w:line="240" w:lineRule="auto"/>
        <w:ind w:left="20" w:right="20" w:firstLine="709"/>
        <w:rPr>
          <w:rFonts w:ascii="Times New Roman" w:hAnsi="Times New Roman" w:cs="Times New Roman"/>
          <w:sz w:val="24"/>
          <w:szCs w:val="24"/>
        </w:rPr>
      </w:pPr>
      <w:r w:rsidRPr="00383773">
        <w:rPr>
          <w:rFonts w:ascii="Times New Roman" w:hAnsi="Times New Roman" w:cs="Times New Roman"/>
          <w:sz w:val="24"/>
          <w:szCs w:val="24"/>
        </w:rPr>
        <w:t>Инклюзия подразумевает готовность образовательной системы принять любого ребёнка независимо от его особенностей (психофизиологических, социальных, психол</w:t>
      </w:r>
      <w:r w:rsidRPr="00383773">
        <w:rPr>
          <w:rFonts w:ascii="Times New Roman" w:hAnsi="Times New Roman" w:cs="Times New Roman"/>
          <w:sz w:val="24"/>
          <w:szCs w:val="24"/>
        </w:rPr>
        <w:t>о</w:t>
      </w:r>
      <w:r w:rsidRPr="00383773">
        <w:rPr>
          <w:rFonts w:ascii="Times New Roman" w:hAnsi="Times New Roman" w:cs="Times New Roman"/>
          <w:sz w:val="24"/>
          <w:szCs w:val="24"/>
        </w:rPr>
        <w:t>гических, этнокультурных, национальных, религиозных и других) и обеспечить ему о</w:t>
      </w:r>
      <w:r w:rsidRPr="00383773">
        <w:rPr>
          <w:rFonts w:ascii="Times New Roman" w:hAnsi="Times New Roman" w:cs="Times New Roman"/>
          <w:sz w:val="24"/>
          <w:szCs w:val="24"/>
        </w:rPr>
        <w:t>п</w:t>
      </w:r>
      <w:r w:rsidRPr="00383773">
        <w:rPr>
          <w:rFonts w:ascii="Times New Roman" w:hAnsi="Times New Roman" w:cs="Times New Roman"/>
          <w:sz w:val="24"/>
          <w:szCs w:val="24"/>
        </w:rPr>
        <w:t>тимальную социальную ситуацию развития.</w:t>
      </w:r>
    </w:p>
    <w:p w:rsidR="001A79D1" w:rsidRPr="00C76EF2" w:rsidRDefault="001A79D1" w:rsidP="002B4EC1">
      <w:pPr>
        <w:pStyle w:val="a3"/>
        <w:tabs>
          <w:tab w:val="left" w:pos="9069"/>
        </w:tabs>
        <w:ind w:firstLine="709"/>
        <w:rPr>
          <w:sz w:val="24"/>
          <w:szCs w:val="24"/>
        </w:rPr>
      </w:pPr>
    </w:p>
    <w:p w:rsidR="001A79D1" w:rsidRPr="00C76EF2" w:rsidRDefault="001A79D1" w:rsidP="002B4EC1">
      <w:pPr>
        <w:pStyle w:val="a3"/>
        <w:tabs>
          <w:tab w:val="left" w:pos="9069"/>
        </w:tabs>
        <w:ind w:firstLine="709"/>
        <w:rPr>
          <w:sz w:val="24"/>
          <w:szCs w:val="24"/>
        </w:rPr>
      </w:pPr>
      <w:r w:rsidRPr="00C76EF2">
        <w:rPr>
          <w:sz w:val="24"/>
          <w:szCs w:val="24"/>
        </w:rPr>
        <w:t>Задачами воспитания детей с ОВЗ в условиях дошкольной образовательной орг</w:t>
      </w:r>
      <w:r w:rsidRPr="00C76EF2">
        <w:rPr>
          <w:sz w:val="24"/>
          <w:szCs w:val="24"/>
        </w:rPr>
        <w:t>а</w:t>
      </w:r>
      <w:r w:rsidRPr="00C76EF2">
        <w:rPr>
          <w:sz w:val="24"/>
          <w:szCs w:val="24"/>
        </w:rPr>
        <w:t>низации являются:</w:t>
      </w:r>
    </w:p>
    <w:p w:rsidR="001A79D1" w:rsidRPr="00C76EF2" w:rsidRDefault="001A79D1" w:rsidP="002B4EC1">
      <w:pPr>
        <w:pStyle w:val="a3"/>
        <w:tabs>
          <w:tab w:val="left" w:pos="9069"/>
        </w:tabs>
        <w:ind w:firstLine="709"/>
        <w:rPr>
          <w:sz w:val="24"/>
          <w:szCs w:val="24"/>
        </w:rPr>
      </w:pPr>
      <w:r w:rsidRPr="00C76EF2">
        <w:rPr>
          <w:sz w:val="24"/>
          <w:szCs w:val="24"/>
        </w:rPr>
        <w:t>1) формирование общей культуры личности детей, развитие их социальных, нра</w:t>
      </w:r>
      <w:r w:rsidRPr="00C76EF2">
        <w:rPr>
          <w:sz w:val="24"/>
          <w:szCs w:val="24"/>
        </w:rPr>
        <w:t>в</w:t>
      </w:r>
      <w:r w:rsidRPr="00C76EF2">
        <w:rPr>
          <w:sz w:val="24"/>
          <w:szCs w:val="24"/>
        </w:rPr>
        <w:t>ственных, эстетических, интеллектуальных, физических качеств, инициативности, сам</w:t>
      </w:r>
      <w:r w:rsidRPr="00C76EF2">
        <w:rPr>
          <w:sz w:val="24"/>
          <w:szCs w:val="24"/>
        </w:rPr>
        <w:t>о</w:t>
      </w:r>
      <w:r w:rsidRPr="00C76EF2">
        <w:rPr>
          <w:sz w:val="24"/>
          <w:szCs w:val="24"/>
        </w:rPr>
        <w:t>стоятельности и ответственности;</w:t>
      </w:r>
    </w:p>
    <w:p w:rsidR="001A79D1" w:rsidRPr="00C76EF2" w:rsidRDefault="001A79D1" w:rsidP="002B4EC1">
      <w:pPr>
        <w:pStyle w:val="a3"/>
        <w:tabs>
          <w:tab w:val="left" w:pos="9069"/>
        </w:tabs>
        <w:ind w:firstLine="709"/>
        <w:rPr>
          <w:sz w:val="24"/>
          <w:szCs w:val="24"/>
        </w:rPr>
      </w:pPr>
      <w:r w:rsidRPr="00C76EF2">
        <w:rPr>
          <w:sz w:val="24"/>
          <w:szCs w:val="24"/>
        </w:rPr>
        <w:t>2) формирование доброжелательного отношения к детям с ОВЗ и их семьям со ст</w:t>
      </w:r>
      <w:r w:rsidRPr="00C76EF2">
        <w:rPr>
          <w:sz w:val="24"/>
          <w:szCs w:val="24"/>
        </w:rPr>
        <w:t>о</w:t>
      </w:r>
      <w:r w:rsidRPr="00C76EF2">
        <w:rPr>
          <w:sz w:val="24"/>
          <w:szCs w:val="24"/>
        </w:rPr>
        <w:t>роны всех участников образовательных отношений;</w:t>
      </w:r>
    </w:p>
    <w:p w:rsidR="001A79D1" w:rsidRPr="00C76EF2" w:rsidRDefault="001A79D1" w:rsidP="002B4EC1">
      <w:pPr>
        <w:pStyle w:val="a3"/>
        <w:tabs>
          <w:tab w:val="left" w:pos="9069"/>
        </w:tabs>
        <w:ind w:firstLine="709"/>
        <w:rPr>
          <w:sz w:val="24"/>
          <w:szCs w:val="24"/>
        </w:rPr>
      </w:pPr>
      <w:r w:rsidRPr="00C76EF2">
        <w:rPr>
          <w:sz w:val="24"/>
          <w:szCs w:val="24"/>
        </w:rPr>
        <w:t>3) обеспечение психолого-педагогической поддержки семье ребенка с особенн</w:t>
      </w:r>
      <w:r w:rsidRPr="00C76EF2">
        <w:rPr>
          <w:sz w:val="24"/>
          <w:szCs w:val="24"/>
        </w:rPr>
        <w:t>о</w:t>
      </w:r>
      <w:r w:rsidRPr="00C76EF2">
        <w:rPr>
          <w:sz w:val="24"/>
          <w:szCs w:val="24"/>
        </w:rPr>
        <w:t>стями в развитии и содействие повышению уровня педагогической компетентности род</w:t>
      </w:r>
      <w:r w:rsidRPr="00C76EF2">
        <w:rPr>
          <w:sz w:val="24"/>
          <w:szCs w:val="24"/>
        </w:rPr>
        <w:t>и</w:t>
      </w:r>
      <w:r w:rsidRPr="00C76EF2">
        <w:rPr>
          <w:sz w:val="24"/>
          <w:szCs w:val="24"/>
        </w:rPr>
        <w:t>телей;</w:t>
      </w:r>
    </w:p>
    <w:p w:rsidR="001A79D1" w:rsidRPr="00C76EF2" w:rsidRDefault="001A79D1" w:rsidP="002B4EC1">
      <w:pPr>
        <w:pStyle w:val="a3"/>
        <w:tabs>
          <w:tab w:val="left" w:pos="9069"/>
        </w:tabs>
        <w:ind w:firstLine="709"/>
        <w:rPr>
          <w:sz w:val="24"/>
          <w:szCs w:val="24"/>
        </w:rPr>
      </w:pPr>
      <w:r w:rsidRPr="00C76EF2">
        <w:rPr>
          <w:sz w:val="24"/>
          <w:szCs w:val="24"/>
        </w:rPr>
        <w:t>4) обеспечение эмоционально-положительного взаимодействия детей с окружа</w:t>
      </w:r>
      <w:r w:rsidRPr="00C76EF2">
        <w:rPr>
          <w:sz w:val="24"/>
          <w:szCs w:val="24"/>
        </w:rPr>
        <w:t>ю</w:t>
      </w:r>
      <w:r w:rsidRPr="00C76EF2">
        <w:rPr>
          <w:sz w:val="24"/>
          <w:szCs w:val="24"/>
        </w:rPr>
        <w:t>щими в целях их успешной адаптации и интеграции в общество;</w:t>
      </w:r>
    </w:p>
    <w:p w:rsidR="001A79D1" w:rsidRPr="00C76EF2" w:rsidRDefault="001A79D1" w:rsidP="002B4EC1">
      <w:pPr>
        <w:pStyle w:val="a3"/>
        <w:tabs>
          <w:tab w:val="left" w:pos="9069"/>
        </w:tabs>
        <w:ind w:firstLine="709"/>
        <w:rPr>
          <w:sz w:val="24"/>
          <w:szCs w:val="24"/>
        </w:rPr>
      </w:pPr>
      <w:r w:rsidRPr="00C76EF2">
        <w:rPr>
          <w:sz w:val="24"/>
          <w:szCs w:val="24"/>
        </w:rPr>
        <w:t>5) расширение у детей с различными нарушениями развития знаний и представл</w:t>
      </w:r>
      <w:r w:rsidRPr="00C76EF2">
        <w:rPr>
          <w:sz w:val="24"/>
          <w:szCs w:val="24"/>
        </w:rPr>
        <w:t>е</w:t>
      </w:r>
      <w:r w:rsidRPr="00C76EF2">
        <w:rPr>
          <w:sz w:val="24"/>
          <w:szCs w:val="24"/>
        </w:rPr>
        <w:t>ний об окружающем мире;</w:t>
      </w:r>
    </w:p>
    <w:p w:rsidR="001A79D1" w:rsidRPr="00C76EF2" w:rsidRDefault="001A79D1" w:rsidP="002B4EC1">
      <w:pPr>
        <w:pStyle w:val="a3"/>
        <w:tabs>
          <w:tab w:val="left" w:pos="9069"/>
        </w:tabs>
        <w:ind w:firstLine="709"/>
        <w:rPr>
          <w:sz w:val="24"/>
          <w:szCs w:val="24"/>
        </w:rPr>
      </w:pPr>
      <w:r w:rsidRPr="00C76EF2">
        <w:rPr>
          <w:sz w:val="24"/>
          <w:szCs w:val="24"/>
        </w:rPr>
        <w:t>6) взаимодействие с семьей для обеспечения полноценного развития детей с ОВЗ;</w:t>
      </w:r>
      <w:r w:rsidRPr="00C76EF2">
        <w:rPr>
          <w:sz w:val="24"/>
          <w:szCs w:val="24"/>
        </w:rPr>
        <w:br/>
      </w:r>
      <w:r w:rsidR="002B4EC1">
        <w:rPr>
          <w:sz w:val="24"/>
          <w:szCs w:val="24"/>
        </w:rPr>
        <w:t xml:space="preserve">            </w:t>
      </w:r>
      <w:r w:rsidRPr="00C76EF2">
        <w:rPr>
          <w:sz w:val="24"/>
          <w:szCs w:val="24"/>
        </w:rPr>
        <w:t xml:space="preserve">7) охрана и укрепление физического и психического здоровья детей, в том числе их эмоционального благополучия; </w:t>
      </w:r>
    </w:p>
    <w:p w:rsidR="001A79D1" w:rsidRPr="00C76EF2" w:rsidRDefault="001A79D1" w:rsidP="002B4EC1">
      <w:pPr>
        <w:pStyle w:val="a3"/>
        <w:tabs>
          <w:tab w:val="left" w:pos="9069"/>
        </w:tabs>
        <w:ind w:firstLine="709"/>
        <w:rPr>
          <w:b/>
          <w:sz w:val="24"/>
          <w:szCs w:val="24"/>
        </w:rPr>
      </w:pPr>
      <w:r w:rsidRPr="00C76EF2">
        <w:rPr>
          <w:sz w:val="24"/>
          <w:szCs w:val="24"/>
        </w:rPr>
        <w:lastRenderedPageBreak/>
        <w:t>8)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</w:t>
      </w:r>
      <w:r w:rsidRPr="00C76EF2">
        <w:rPr>
          <w:sz w:val="24"/>
          <w:szCs w:val="24"/>
        </w:rPr>
        <w:t>а</w:t>
      </w:r>
      <w:r w:rsidRPr="00C76EF2">
        <w:rPr>
          <w:sz w:val="24"/>
          <w:szCs w:val="24"/>
        </w:rPr>
        <w:t>вил и норм поведения в интересах человека, семьи, общества.</w:t>
      </w:r>
    </w:p>
    <w:p w:rsidR="001A79D1" w:rsidRPr="00383773" w:rsidRDefault="001A79D1" w:rsidP="00383773">
      <w:pPr>
        <w:pStyle w:val="a3"/>
        <w:tabs>
          <w:tab w:val="left" w:pos="9069"/>
        </w:tabs>
        <w:rPr>
          <w:b/>
          <w:sz w:val="24"/>
          <w:szCs w:val="24"/>
        </w:rPr>
      </w:pPr>
    </w:p>
    <w:p w:rsidR="00383773" w:rsidRPr="00383773" w:rsidRDefault="00383773" w:rsidP="002B4EC1">
      <w:pPr>
        <w:pStyle w:val="24"/>
        <w:shd w:val="clear" w:color="auto" w:fill="auto"/>
        <w:tabs>
          <w:tab w:val="left" w:pos="1767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Условия, обеспечивающие</w:t>
      </w:r>
      <w:r w:rsidRPr="00383773">
        <w:rPr>
          <w:rFonts w:ascii="Times New Roman" w:hAnsi="Times New Roman" w:cs="Times New Roman"/>
          <w:sz w:val="24"/>
          <w:szCs w:val="24"/>
        </w:rPr>
        <w:t xml:space="preserve"> достижение целевых ориентиров в работе с особыми категориями детей:</w:t>
      </w:r>
    </w:p>
    <w:p w:rsidR="00383773" w:rsidRPr="00383773" w:rsidRDefault="00383773" w:rsidP="009E2F8A">
      <w:pPr>
        <w:pStyle w:val="24"/>
        <w:numPr>
          <w:ilvl w:val="0"/>
          <w:numId w:val="118"/>
        </w:numPr>
        <w:shd w:val="clear" w:color="auto" w:fill="auto"/>
        <w:tabs>
          <w:tab w:val="left" w:pos="1047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383773">
        <w:rPr>
          <w:rFonts w:ascii="Times New Roman" w:hAnsi="Times New Roman" w:cs="Times New Roman"/>
          <w:sz w:val="24"/>
          <w:szCs w:val="24"/>
        </w:rPr>
        <w:t>направленное на формирование личности взаимодействие взрослых с детьми, предполагающее создание таких ситуаций, в которых каждому ребёнку с особыми обр</w:t>
      </w:r>
      <w:r w:rsidRPr="00383773">
        <w:rPr>
          <w:rFonts w:ascii="Times New Roman" w:hAnsi="Times New Roman" w:cs="Times New Roman"/>
          <w:sz w:val="24"/>
          <w:szCs w:val="24"/>
        </w:rPr>
        <w:t>а</w:t>
      </w:r>
      <w:r w:rsidRPr="00383773">
        <w:rPr>
          <w:rFonts w:ascii="Times New Roman" w:hAnsi="Times New Roman" w:cs="Times New Roman"/>
          <w:sz w:val="24"/>
          <w:szCs w:val="24"/>
        </w:rPr>
        <w:t>зовательными потребностями предоставляется возможность выбора деятельности, пар</w:t>
      </w:r>
      <w:r w:rsidRPr="00383773">
        <w:rPr>
          <w:rFonts w:ascii="Times New Roman" w:hAnsi="Times New Roman" w:cs="Times New Roman"/>
          <w:sz w:val="24"/>
          <w:szCs w:val="24"/>
        </w:rPr>
        <w:t>т</w:t>
      </w:r>
      <w:r w:rsidRPr="00383773">
        <w:rPr>
          <w:rFonts w:ascii="Times New Roman" w:hAnsi="Times New Roman" w:cs="Times New Roman"/>
          <w:sz w:val="24"/>
          <w:szCs w:val="24"/>
        </w:rPr>
        <w:t>нера и средств; учитываются особенности деятельности, средств её реализации, огран</w:t>
      </w:r>
      <w:r w:rsidRPr="00383773">
        <w:rPr>
          <w:rFonts w:ascii="Times New Roman" w:hAnsi="Times New Roman" w:cs="Times New Roman"/>
          <w:sz w:val="24"/>
          <w:szCs w:val="24"/>
        </w:rPr>
        <w:t>и</w:t>
      </w:r>
      <w:r w:rsidRPr="00383773">
        <w:rPr>
          <w:rFonts w:ascii="Times New Roman" w:hAnsi="Times New Roman" w:cs="Times New Roman"/>
          <w:sz w:val="24"/>
          <w:szCs w:val="24"/>
        </w:rPr>
        <w:t>ченный объем личного опыта детей особых категорий;</w:t>
      </w:r>
    </w:p>
    <w:p w:rsidR="00383773" w:rsidRPr="00383773" w:rsidRDefault="00383773" w:rsidP="009E2F8A">
      <w:pPr>
        <w:pStyle w:val="24"/>
        <w:numPr>
          <w:ilvl w:val="0"/>
          <w:numId w:val="118"/>
        </w:numPr>
        <w:shd w:val="clear" w:color="auto" w:fill="auto"/>
        <w:tabs>
          <w:tab w:val="left" w:pos="1047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383773">
        <w:rPr>
          <w:rFonts w:ascii="Times New Roman" w:hAnsi="Times New Roman" w:cs="Times New Roman"/>
          <w:sz w:val="24"/>
          <w:szCs w:val="24"/>
        </w:rPr>
        <w:t>формирование игры как важнейшего фактора воспитания и развития ребёнка с особыми образовательными потребностями, с учётом необходимости развития личности ребёнка, создание условий для самоопределения и социализации детей на основе соци</w:t>
      </w:r>
      <w:r w:rsidRPr="00383773">
        <w:rPr>
          <w:rFonts w:ascii="Times New Roman" w:hAnsi="Times New Roman" w:cs="Times New Roman"/>
          <w:sz w:val="24"/>
          <w:szCs w:val="24"/>
        </w:rPr>
        <w:t>о</w:t>
      </w:r>
      <w:r w:rsidRPr="00383773">
        <w:rPr>
          <w:rFonts w:ascii="Times New Roman" w:hAnsi="Times New Roman" w:cs="Times New Roman"/>
          <w:sz w:val="24"/>
          <w:szCs w:val="24"/>
        </w:rPr>
        <w:t>культурных, духовно-нравственных ценностей и принятых в российском обществе правил и норм поведения;</w:t>
      </w:r>
    </w:p>
    <w:p w:rsidR="00383773" w:rsidRPr="00383773" w:rsidRDefault="00383773" w:rsidP="009E2F8A">
      <w:pPr>
        <w:pStyle w:val="24"/>
        <w:numPr>
          <w:ilvl w:val="0"/>
          <w:numId w:val="118"/>
        </w:numPr>
        <w:shd w:val="clear" w:color="auto" w:fill="auto"/>
        <w:tabs>
          <w:tab w:val="left" w:pos="1047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383773">
        <w:rPr>
          <w:rFonts w:ascii="Times New Roman" w:hAnsi="Times New Roman" w:cs="Times New Roman"/>
          <w:sz w:val="24"/>
          <w:szCs w:val="24"/>
        </w:rPr>
        <w:t>создание воспитывающей среды, способствующей личностному развитию ос</w:t>
      </w:r>
      <w:r w:rsidRPr="00383773">
        <w:rPr>
          <w:rFonts w:ascii="Times New Roman" w:hAnsi="Times New Roman" w:cs="Times New Roman"/>
          <w:sz w:val="24"/>
          <w:szCs w:val="24"/>
        </w:rPr>
        <w:t>о</w:t>
      </w:r>
      <w:r w:rsidRPr="00383773">
        <w:rPr>
          <w:rFonts w:ascii="Times New Roman" w:hAnsi="Times New Roman" w:cs="Times New Roman"/>
          <w:sz w:val="24"/>
          <w:szCs w:val="24"/>
        </w:rPr>
        <w:t>бой категории дошкольников, их позитивной социализации, сохранению их индивид</w:t>
      </w:r>
      <w:r w:rsidRPr="00383773">
        <w:rPr>
          <w:rFonts w:ascii="Times New Roman" w:hAnsi="Times New Roman" w:cs="Times New Roman"/>
          <w:sz w:val="24"/>
          <w:szCs w:val="24"/>
        </w:rPr>
        <w:t>у</w:t>
      </w:r>
      <w:r w:rsidRPr="00383773">
        <w:rPr>
          <w:rFonts w:ascii="Times New Roman" w:hAnsi="Times New Roman" w:cs="Times New Roman"/>
          <w:sz w:val="24"/>
          <w:szCs w:val="24"/>
        </w:rPr>
        <w:t>альности, охране и укреплению их здоровья и эмоционального благополучия;</w:t>
      </w:r>
    </w:p>
    <w:p w:rsidR="00383773" w:rsidRPr="00383773" w:rsidRDefault="00383773" w:rsidP="009E2F8A">
      <w:pPr>
        <w:pStyle w:val="24"/>
        <w:numPr>
          <w:ilvl w:val="0"/>
          <w:numId w:val="118"/>
        </w:numPr>
        <w:shd w:val="clear" w:color="auto" w:fill="auto"/>
        <w:tabs>
          <w:tab w:val="left" w:pos="1047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383773">
        <w:rPr>
          <w:rFonts w:ascii="Times New Roman" w:hAnsi="Times New Roman" w:cs="Times New Roman"/>
          <w:sz w:val="24"/>
          <w:szCs w:val="24"/>
        </w:rPr>
        <w:t>доступность воспитательных мероприятий, совместных и самостоятельных, подвижных и статичных форм активности с учётом особенностей развития и образов</w:t>
      </w:r>
      <w:r w:rsidRPr="00383773">
        <w:rPr>
          <w:rFonts w:ascii="Times New Roman" w:hAnsi="Times New Roman" w:cs="Times New Roman"/>
          <w:sz w:val="24"/>
          <w:szCs w:val="24"/>
        </w:rPr>
        <w:t>а</w:t>
      </w:r>
      <w:r w:rsidRPr="00383773">
        <w:rPr>
          <w:rFonts w:ascii="Times New Roman" w:hAnsi="Times New Roman" w:cs="Times New Roman"/>
          <w:sz w:val="24"/>
          <w:szCs w:val="24"/>
        </w:rPr>
        <w:t>тельных потребностей ребёнка; речь идет не только о физической доступности, но и об интеллектуальной, когда созданные условия воспитания и применяемые правила должны быть понятны ребёнку с особыми образовательными потребностями;</w:t>
      </w:r>
    </w:p>
    <w:p w:rsidR="00383773" w:rsidRPr="00383773" w:rsidRDefault="00383773" w:rsidP="009E2F8A">
      <w:pPr>
        <w:pStyle w:val="24"/>
        <w:numPr>
          <w:ilvl w:val="0"/>
          <w:numId w:val="118"/>
        </w:numPr>
        <w:shd w:val="clear" w:color="auto" w:fill="auto"/>
        <w:tabs>
          <w:tab w:val="left" w:pos="1047"/>
        </w:tabs>
        <w:spacing w:after="387"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383773">
        <w:rPr>
          <w:rFonts w:ascii="Times New Roman" w:hAnsi="Times New Roman" w:cs="Times New Roman"/>
          <w:sz w:val="24"/>
          <w:szCs w:val="24"/>
        </w:rPr>
        <w:t>участие семьи как необходимое условие для полноценного воспитания ребёнка дошкольного возраста с особыми образовательными потребностями.</w:t>
      </w:r>
    </w:p>
    <w:p w:rsidR="007A4356" w:rsidRDefault="007A4356" w:rsidP="0013012B">
      <w:pPr>
        <w:jc w:val="center"/>
        <w:rPr>
          <w:b/>
        </w:rPr>
      </w:pPr>
    </w:p>
    <w:p w:rsidR="00E5750B" w:rsidRDefault="00E5750B" w:rsidP="009E2F8A">
      <w:pPr>
        <w:pStyle w:val="24"/>
        <w:numPr>
          <w:ilvl w:val="2"/>
          <w:numId w:val="325"/>
        </w:numPr>
        <w:shd w:val="clear" w:color="auto" w:fill="auto"/>
        <w:tabs>
          <w:tab w:val="left" w:pos="1138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750B">
        <w:rPr>
          <w:rFonts w:ascii="Times New Roman" w:hAnsi="Times New Roman" w:cs="Times New Roman"/>
          <w:b/>
          <w:sz w:val="24"/>
          <w:szCs w:val="24"/>
        </w:rPr>
        <w:t>Направления и задачи</w:t>
      </w:r>
      <w:r w:rsidR="005E6057">
        <w:rPr>
          <w:rFonts w:ascii="Times New Roman" w:hAnsi="Times New Roman" w:cs="Times New Roman"/>
          <w:b/>
          <w:sz w:val="24"/>
          <w:szCs w:val="24"/>
        </w:rPr>
        <w:t>, содержание</w:t>
      </w:r>
      <w:r w:rsidRPr="00E575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2699">
        <w:rPr>
          <w:rFonts w:ascii="Times New Roman" w:hAnsi="Times New Roman" w:cs="Times New Roman"/>
          <w:b/>
          <w:sz w:val="24"/>
          <w:szCs w:val="24"/>
        </w:rPr>
        <w:t>коррекционно-развивающей работы</w:t>
      </w:r>
    </w:p>
    <w:p w:rsidR="00E5750B" w:rsidRPr="00E5750B" w:rsidRDefault="00E5750B" w:rsidP="00E5750B">
      <w:pPr>
        <w:pStyle w:val="24"/>
        <w:shd w:val="clear" w:color="auto" w:fill="auto"/>
        <w:tabs>
          <w:tab w:val="left" w:pos="1138"/>
        </w:tabs>
        <w:spacing w:line="240" w:lineRule="auto"/>
        <w:ind w:left="1080" w:firstLine="0"/>
        <w:rPr>
          <w:rFonts w:ascii="Times New Roman" w:hAnsi="Times New Roman" w:cs="Times New Roman"/>
          <w:b/>
          <w:sz w:val="24"/>
          <w:szCs w:val="24"/>
        </w:rPr>
      </w:pPr>
    </w:p>
    <w:p w:rsidR="0013012B" w:rsidRPr="00FC2699" w:rsidRDefault="00FC2699" w:rsidP="009E2F8A">
      <w:pPr>
        <w:pStyle w:val="afe"/>
        <w:numPr>
          <w:ilvl w:val="3"/>
          <w:numId w:val="325"/>
        </w:numPr>
        <w:jc w:val="center"/>
        <w:rPr>
          <w:b/>
        </w:rPr>
      </w:pPr>
      <w:r>
        <w:rPr>
          <w:b/>
        </w:rPr>
        <w:t xml:space="preserve"> </w:t>
      </w:r>
      <w:r w:rsidR="006F27D5" w:rsidRPr="00FC2699">
        <w:rPr>
          <w:b/>
        </w:rPr>
        <w:t>Описание образовательной деятельности по профессиональной корре</w:t>
      </w:r>
      <w:r w:rsidR="006F27D5" w:rsidRPr="00FC2699">
        <w:rPr>
          <w:b/>
        </w:rPr>
        <w:t>к</w:t>
      </w:r>
      <w:r w:rsidR="006F27D5" w:rsidRPr="00FC2699">
        <w:rPr>
          <w:b/>
        </w:rPr>
        <w:t>ции нарушений развития детей</w:t>
      </w:r>
      <w:r w:rsidR="00F5076A" w:rsidRPr="00FC2699">
        <w:rPr>
          <w:b/>
        </w:rPr>
        <w:t xml:space="preserve"> и</w:t>
      </w:r>
      <w:r w:rsidR="004D5DED" w:rsidRPr="00FC2699">
        <w:rPr>
          <w:b/>
        </w:rPr>
        <w:t xml:space="preserve"> инк</w:t>
      </w:r>
      <w:r w:rsidR="00F5076A" w:rsidRPr="00FC2699">
        <w:rPr>
          <w:b/>
        </w:rPr>
        <w:t>л</w:t>
      </w:r>
      <w:r w:rsidR="004D5DED" w:rsidRPr="00FC2699">
        <w:rPr>
          <w:b/>
        </w:rPr>
        <w:t xml:space="preserve">юзивного </w:t>
      </w:r>
      <w:r w:rsidR="00F5076A" w:rsidRPr="00FC2699">
        <w:rPr>
          <w:b/>
        </w:rPr>
        <w:t>образования</w:t>
      </w:r>
    </w:p>
    <w:p w:rsidR="00EC65B6" w:rsidRPr="004975D0" w:rsidRDefault="00EC65B6" w:rsidP="0013012B">
      <w:pPr>
        <w:jc w:val="center"/>
        <w:rPr>
          <w:b/>
        </w:rPr>
      </w:pPr>
    </w:p>
    <w:p w:rsidR="00C8612F" w:rsidRPr="00C8612F" w:rsidRDefault="00C8612F" w:rsidP="00C8612F">
      <w:pPr>
        <w:pStyle w:val="24"/>
        <w:shd w:val="clear" w:color="auto" w:fill="auto"/>
        <w:tabs>
          <w:tab w:val="left" w:pos="1430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C8612F">
        <w:rPr>
          <w:rFonts w:ascii="Times New Roman" w:hAnsi="Times New Roman" w:cs="Times New Roman"/>
          <w:sz w:val="24"/>
          <w:szCs w:val="24"/>
        </w:rPr>
        <w:t xml:space="preserve">Данный раздел </w:t>
      </w:r>
      <w:r w:rsidRPr="00C8612F">
        <w:rPr>
          <w:rFonts w:ascii="Times New Roman" w:hAnsi="Times New Roman" w:cs="Times New Roman"/>
          <w:color w:val="1A1A1A"/>
          <w:sz w:val="24"/>
          <w:szCs w:val="24"/>
        </w:rPr>
        <w:t>основной общеобразовательной программы – образовательной пр</w:t>
      </w:r>
      <w:r w:rsidRPr="00C8612F">
        <w:rPr>
          <w:rFonts w:ascii="Times New Roman" w:hAnsi="Times New Roman" w:cs="Times New Roman"/>
          <w:color w:val="1A1A1A"/>
          <w:sz w:val="24"/>
          <w:szCs w:val="24"/>
        </w:rPr>
        <w:t>о</w:t>
      </w:r>
      <w:r w:rsidRPr="00C8612F">
        <w:rPr>
          <w:rFonts w:ascii="Times New Roman" w:hAnsi="Times New Roman" w:cs="Times New Roman"/>
          <w:color w:val="1A1A1A"/>
          <w:sz w:val="24"/>
          <w:szCs w:val="24"/>
        </w:rPr>
        <w:t>граммы дошкольного образования СП ГБОУ СОШ №4 г.о. Чапаевск – ДС №20 разраб</w:t>
      </w:r>
      <w:r w:rsidRPr="00C8612F">
        <w:rPr>
          <w:rFonts w:ascii="Times New Roman" w:hAnsi="Times New Roman" w:cs="Times New Roman"/>
          <w:color w:val="1A1A1A"/>
          <w:sz w:val="24"/>
          <w:szCs w:val="24"/>
        </w:rPr>
        <w:t>о</w:t>
      </w:r>
      <w:r w:rsidRPr="00C8612F">
        <w:rPr>
          <w:rFonts w:ascii="Times New Roman" w:hAnsi="Times New Roman" w:cs="Times New Roman"/>
          <w:color w:val="1A1A1A"/>
          <w:sz w:val="24"/>
          <w:szCs w:val="24"/>
        </w:rPr>
        <w:t>тан в соответствии с</w:t>
      </w:r>
      <w:r w:rsidR="005466EA">
        <w:rPr>
          <w:rFonts w:ascii="Times New Roman" w:hAnsi="Times New Roman" w:cs="Times New Roman"/>
          <w:color w:val="1A1A1A"/>
          <w:sz w:val="24"/>
          <w:szCs w:val="24"/>
        </w:rPr>
        <w:t xml:space="preserve"> п.43 и п.45</w:t>
      </w:r>
      <w:r w:rsidRPr="00C8612F">
        <w:rPr>
          <w:rFonts w:ascii="Times New Roman" w:hAnsi="Times New Roman" w:cs="Times New Roman"/>
          <w:color w:val="1A1A1A"/>
          <w:sz w:val="24"/>
          <w:szCs w:val="24"/>
        </w:rPr>
        <w:t xml:space="preserve"> </w:t>
      </w:r>
      <w:r w:rsidRPr="006B70FB">
        <w:rPr>
          <w:rFonts w:ascii="Times New Roman" w:hAnsi="Times New Roman" w:cs="Times New Roman"/>
          <w:b/>
          <w:color w:val="1A1A1A"/>
          <w:sz w:val="24"/>
          <w:szCs w:val="24"/>
        </w:rPr>
        <w:t>Федеральной адаптированной образовательной пр</w:t>
      </w:r>
      <w:r w:rsidRPr="006B70FB">
        <w:rPr>
          <w:rFonts w:ascii="Times New Roman" w:hAnsi="Times New Roman" w:cs="Times New Roman"/>
          <w:b/>
          <w:color w:val="1A1A1A"/>
          <w:sz w:val="24"/>
          <w:szCs w:val="24"/>
        </w:rPr>
        <w:t>о</w:t>
      </w:r>
      <w:r w:rsidRPr="006B70FB">
        <w:rPr>
          <w:rFonts w:ascii="Times New Roman" w:hAnsi="Times New Roman" w:cs="Times New Roman"/>
          <w:b/>
          <w:color w:val="1A1A1A"/>
          <w:sz w:val="24"/>
          <w:szCs w:val="24"/>
        </w:rPr>
        <w:t>грам</w:t>
      </w:r>
      <w:r w:rsidR="005466EA">
        <w:rPr>
          <w:rFonts w:ascii="Times New Roman" w:hAnsi="Times New Roman" w:cs="Times New Roman"/>
          <w:b/>
          <w:color w:val="1A1A1A"/>
          <w:sz w:val="24"/>
          <w:szCs w:val="24"/>
        </w:rPr>
        <w:t>мы</w:t>
      </w:r>
      <w:r w:rsidRPr="006B70FB">
        <w:rPr>
          <w:rFonts w:ascii="Times New Roman" w:hAnsi="Times New Roman" w:cs="Times New Roman"/>
          <w:b/>
          <w:color w:val="1A1A1A"/>
          <w:sz w:val="24"/>
          <w:szCs w:val="24"/>
        </w:rPr>
        <w:t xml:space="preserve"> дошкольного образования для обучающихся с ограниченными возможн</w:t>
      </w:r>
      <w:r w:rsidRPr="006B70FB">
        <w:rPr>
          <w:rFonts w:ascii="Times New Roman" w:hAnsi="Times New Roman" w:cs="Times New Roman"/>
          <w:b/>
          <w:color w:val="1A1A1A"/>
          <w:sz w:val="24"/>
          <w:szCs w:val="24"/>
        </w:rPr>
        <w:t>о</w:t>
      </w:r>
      <w:r w:rsidRPr="006B70FB">
        <w:rPr>
          <w:rFonts w:ascii="Times New Roman" w:hAnsi="Times New Roman" w:cs="Times New Roman"/>
          <w:b/>
          <w:color w:val="1A1A1A"/>
          <w:sz w:val="24"/>
          <w:szCs w:val="24"/>
        </w:rPr>
        <w:t>стями здоровья</w:t>
      </w:r>
      <w:r w:rsidRPr="00C8612F">
        <w:rPr>
          <w:rFonts w:ascii="Times New Roman" w:hAnsi="Times New Roman" w:cs="Times New Roman"/>
          <w:color w:val="1A1A1A"/>
          <w:sz w:val="24"/>
          <w:szCs w:val="24"/>
        </w:rPr>
        <w:t>, утвержденной приказом Министерства просвещения Российской Фед</w:t>
      </w:r>
      <w:r w:rsidRPr="00C8612F">
        <w:rPr>
          <w:rFonts w:ascii="Times New Roman" w:hAnsi="Times New Roman" w:cs="Times New Roman"/>
          <w:color w:val="1A1A1A"/>
          <w:sz w:val="24"/>
          <w:szCs w:val="24"/>
        </w:rPr>
        <w:t>е</w:t>
      </w:r>
      <w:r w:rsidRPr="00C8612F">
        <w:rPr>
          <w:rFonts w:ascii="Times New Roman" w:hAnsi="Times New Roman" w:cs="Times New Roman"/>
          <w:color w:val="1A1A1A"/>
          <w:sz w:val="24"/>
          <w:szCs w:val="24"/>
        </w:rPr>
        <w:t>рации от 24.11.2022 № 1022</w:t>
      </w:r>
      <w:r w:rsidR="006B70FB">
        <w:rPr>
          <w:rFonts w:ascii="Times New Roman" w:hAnsi="Times New Roman" w:cs="Times New Roman"/>
          <w:color w:val="1A1A1A"/>
          <w:sz w:val="24"/>
          <w:szCs w:val="24"/>
        </w:rPr>
        <w:t xml:space="preserve"> </w:t>
      </w:r>
      <w:r w:rsidR="006B70F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(ссылка на текст программы: </w:t>
      </w:r>
      <w:hyperlink r:id="rId72" w:history="1">
        <w:r w:rsidRPr="00C8612F">
          <w:rPr>
            <w:rStyle w:val="af3"/>
            <w:rFonts w:ascii="Times New Roman" w:hAnsi="Times New Roman"/>
            <w:sz w:val="24"/>
            <w:szCs w:val="24"/>
          </w:rPr>
          <w:t>http://publication.pravo.gov.ru/Document/View/0001202301270036</w:t>
        </w:r>
      </w:hyperlink>
      <w:r w:rsidR="006B70FB">
        <w:rPr>
          <w:rFonts w:ascii="Times New Roman" w:hAnsi="Times New Roman" w:cs="Times New Roman"/>
          <w:sz w:val="24"/>
          <w:szCs w:val="24"/>
        </w:rPr>
        <w:t>).</w:t>
      </w:r>
    </w:p>
    <w:p w:rsidR="00F5076A" w:rsidRPr="00F5076A" w:rsidRDefault="00C8612F" w:rsidP="002B4EC1">
      <w:pPr>
        <w:pStyle w:val="24"/>
        <w:shd w:val="clear" w:color="auto" w:fill="auto"/>
        <w:tabs>
          <w:tab w:val="left" w:pos="1430"/>
        </w:tabs>
        <w:spacing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C8612F">
        <w:rPr>
          <w:rFonts w:ascii="Times New Roman" w:hAnsi="Times New Roman" w:cs="Times New Roman"/>
          <w:sz w:val="24"/>
          <w:szCs w:val="24"/>
        </w:rPr>
        <w:t xml:space="preserve"> </w:t>
      </w:r>
      <w:r w:rsidR="00C747A8">
        <w:rPr>
          <w:rFonts w:ascii="Times New Roman" w:hAnsi="Times New Roman" w:cs="Times New Roman"/>
          <w:sz w:val="24"/>
          <w:szCs w:val="24"/>
        </w:rPr>
        <w:t xml:space="preserve">Коррекционно-развивающая работа (далее: </w:t>
      </w:r>
      <w:r w:rsidR="00F5076A" w:rsidRPr="00F5076A">
        <w:rPr>
          <w:rFonts w:ascii="Times New Roman" w:hAnsi="Times New Roman" w:cs="Times New Roman"/>
          <w:sz w:val="24"/>
          <w:szCs w:val="24"/>
        </w:rPr>
        <w:t>КРР</w:t>
      </w:r>
      <w:r w:rsidR="00C747A8">
        <w:rPr>
          <w:rFonts w:ascii="Times New Roman" w:hAnsi="Times New Roman" w:cs="Times New Roman"/>
          <w:sz w:val="24"/>
          <w:szCs w:val="24"/>
        </w:rPr>
        <w:t>) и</w:t>
      </w:r>
      <w:r w:rsidR="00F5076A" w:rsidRPr="00F5076A">
        <w:rPr>
          <w:rFonts w:ascii="Times New Roman" w:hAnsi="Times New Roman" w:cs="Times New Roman"/>
          <w:sz w:val="24"/>
          <w:szCs w:val="24"/>
        </w:rPr>
        <w:t xml:space="preserve"> инклюзивное образование в ДОО направлено на обеспечение коррекции нарушений развития у различных категорий детей (целевые группы), включая детей с ООП, в том числе детей с ОВЗ и детей-инвалидов; оказание им квалифицированной помощи в освоении Программы, их разн</w:t>
      </w:r>
      <w:r w:rsidR="00F5076A" w:rsidRPr="00F5076A">
        <w:rPr>
          <w:rFonts w:ascii="Times New Roman" w:hAnsi="Times New Roman" w:cs="Times New Roman"/>
          <w:sz w:val="24"/>
          <w:szCs w:val="24"/>
        </w:rPr>
        <w:t>о</w:t>
      </w:r>
      <w:r w:rsidR="00F5076A" w:rsidRPr="00F5076A">
        <w:rPr>
          <w:rFonts w:ascii="Times New Roman" w:hAnsi="Times New Roman" w:cs="Times New Roman"/>
          <w:sz w:val="24"/>
          <w:szCs w:val="24"/>
        </w:rPr>
        <w:t>стороннее развитие с учётом возрастных и индивидуальных особенностей, социальной адаптации.</w:t>
      </w:r>
    </w:p>
    <w:p w:rsidR="00F5076A" w:rsidRPr="00F5076A" w:rsidRDefault="00C747A8" w:rsidP="002B4EC1">
      <w:pPr>
        <w:pStyle w:val="24"/>
        <w:shd w:val="clear" w:color="auto" w:fill="auto"/>
        <w:tabs>
          <w:tab w:val="left" w:pos="1351"/>
          <w:tab w:val="right" w:pos="6066"/>
          <w:tab w:val="left" w:pos="6138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КРР </w:t>
      </w:r>
      <w:r w:rsidR="00F5076A" w:rsidRPr="00F5076A">
        <w:rPr>
          <w:rFonts w:ascii="Times New Roman" w:hAnsi="Times New Roman" w:cs="Times New Roman"/>
          <w:sz w:val="24"/>
          <w:szCs w:val="24"/>
        </w:rPr>
        <w:t>объединяет комплекс мер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3E0E">
        <w:rPr>
          <w:rFonts w:ascii="Times New Roman" w:hAnsi="Times New Roman" w:cs="Times New Roman"/>
          <w:sz w:val="24"/>
          <w:szCs w:val="24"/>
        </w:rPr>
        <w:tab/>
        <w:t xml:space="preserve">по </w:t>
      </w:r>
      <w:r w:rsidR="00F5076A" w:rsidRPr="00F5076A">
        <w:rPr>
          <w:rFonts w:ascii="Times New Roman" w:hAnsi="Times New Roman" w:cs="Times New Roman"/>
          <w:sz w:val="24"/>
          <w:szCs w:val="24"/>
        </w:rPr>
        <w:t>психолого-педагогическому</w:t>
      </w:r>
      <w:r w:rsidR="00E33E0E">
        <w:rPr>
          <w:rFonts w:ascii="Times New Roman" w:hAnsi="Times New Roman" w:cs="Times New Roman"/>
          <w:sz w:val="24"/>
          <w:szCs w:val="24"/>
        </w:rPr>
        <w:t xml:space="preserve"> </w:t>
      </w:r>
      <w:r w:rsidR="00F5076A" w:rsidRPr="00F5076A">
        <w:rPr>
          <w:rFonts w:ascii="Times New Roman" w:hAnsi="Times New Roman" w:cs="Times New Roman"/>
          <w:sz w:val="24"/>
          <w:szCs w:val="24"/>
        </w:rPr>
        <w:t xml:space="preserve">сопровождению 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="00F5076A" w:rsidRPr="00F5076A">
        <w:rPr>
          <w:rFonts w:ascii="Times New Roman" w:hAnsi="Times New Roman" w:cs="Times New Roman"/>
          <w:sz w:val="24"/>
          <w:szCs w:val="24"/>
        </w:rPr>
        <w:t>бучающихся, включающий психоло</w:t>
      </w:r>
      <w:r w:rsidR="00E33E0E">
        <w:rPr>
          <w:rFonts w:ascii="Times New Roman" w:hAnsi="Times New Roman" w:cs="Times New Roman"/>
          <w:sz w:val="24"/>
          <w:szCs w:val="24"/>
        </w:rPr>
        <w:t xml:space="preserve">го-педагогическое обследование, </w:t>
      </w:r>
      <w:r w:rsidR="00F5076A" w:rsidRPr="00F5076A">
        <w:rPr>
          <w:rFonts w:ascii="Times New Roman" w:hAnsi="Times New Roman" w:cs="Times New Roman"/>
          <w:sz w:val="24"/>
          <w:szCs w:val="24"/>
        </w:rPr>
        <w:t>проведение инд</w:t>
      </w:r>
      <w:r w:rsidR="00F5076A" w:rsidRPr="00F5076A">
        <w:rPr>
          <w:rFonts w:ascii="Times New Roman" w:hAnsi="Times New Roman" w:cs="Times New Roman"/>
          <w:sz w:val="24"/>
          <w:szCs w:val="24"/>
        </w:rPr>
        <w:t>и</w:t>
      </w:r>
      <w:r w:rsidR="00F5076A" w:rsidRPr="00F5076A">
        <w:rPr>
          <w:rFonts w:ascii="Times New Roman" w:hAnsi="Times New Roman" w:cs="Times New Roman"/>
          <w:sz w:val="24"/>
          <w:szCs w:val="24"/>
        </w:rPr>
        <w:t>видуальных</w:t>
      </w:r>
      <w:r w:rsidR="00F5076A" w:rsidRPr="00F5076A">
        <w:rPr>
          <w:rFonts w:ascii="Times New Roman" w:hAnsi="Times New Roman" w:cs="Times New Roman"/>
          <w:sz w:val="24"/>
          <w:szCs w:val="24"/>
        </w:rPr>
        <w:tab/>
        <w:t>и групповых коррекционно</w:t>
      </w:r>
      <w:r w:rsidR="00F5076A" w:rsidRPr="00F5076A"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>-</w:t>
      </w:r>
      <w:r w:rsidR="00F5076A" w:rsidRPr="00F5076A">
        <w:rPr>
          <w:rFonts w:ascii="Times New Roman" w:hAnsi="Times New Roman" w:cs="Times New Roman"/>
          <w:sz w:val="24"/>
          <w:szCs w:val="24"/>
        </w:rPr>
        <w:t>развивающих занятий, а также мониторинг д</w:t>
      </w:r>
      <w:r w:rsidR="00F5076A" w:rsidRPr="00F5076A">
        <w:rPr>
          <w:rFonts w:ascii="Times New Roman" w:hAnsi="Times New Roman" w:cs="Times New Roman"/>
          <w:sz w:val="24"/>
          <w:szCs w:val="24"/>
        </w:rPr>
        <w:t>и</w:t>
      </w:r>
      <w:r w:rsidR="00F5076A" w:rsidRPr="00F5076A">
        <w:rPr>
          <w:rFonts w:ascii="Times New Roman" w:hAnsi="Times New Roman" w:cs="Times New Roman"/>
          <w:sz w:val="24"/>
          <w:szCs w:val="24"/>
        </w:rPr>
        <w:t>намики их развития. КРР в ДОО осуществляют</w:t>
      </w:r>
      <w:r w:rsidR="00F5076A" w:rsidRPr="00F5076A">
        <w:rPr>
          <w:rFonts w:ascii="Times New Roman" w:hAnsi="Times New Roman" w:cs="Times New Roman"/>
          <w:sz w:val="24"/>
          <w:szCs w:val="24"/>
        </w:rPr>
        <w:tab/>
        <w:t>педагоги, пе</w:t>
      </w:r>
      <w:r>
        <w:rPr>
          <w:rFonts w:ascii="Times New Roman" w:hAnsi="Times New Roman" w:cs="Times New Roman"/>
          <w:sz w:val="24"/>
          <w:szCs w:val="24"/>
        </w:rPr>
        <w:t>дагог-психолог</w:t>
      </w:r>
      <w:r w:rsidR="00F5076A" w:rsidRPr="00F5076A">
        <w:rPr>
          <w:rFonts w:ascii="Times New Roman" w:hAnsi="Times New Roman" w:cs="Times New Roman"/>
          <w:sz w:val="24"/>
          <w:szCs w:val="24"/>
        </w:rPr>
        <w:t>,</w:t>
      </w:r>
      <w:r w:rsidR="00F5076A" w:rsidRPr="00F5076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учитель-дефектолог</w:t>
      </w:r>
      <w:r w:rsidR="00F5076A" w:rsidRPr="00F5076A">
        <w:rPr>
          <w:rFonts w:ascii="Times New Roman" w:hAnsi="Times New Roman" w:cs="Times New Roman"/>
          <w:sz w:val="24"/>
          <w:szCs w:val="24"/>
        </w:rPr>
        <w:t>, учителя-логопеды и другие квалифицированные специалисты.</w:t>
      </w:r>
    </w:p>
    <w:p w:rsidR="00F5076A" w:rsidRPr="00F5076A" w:rsidRDefault="00F5076A" w:rsidP="002B4EC1">
      <w:pPr>
        <w:pStyle w:val="24"/>
        <w:shd w:val="clear" w:color="auto" w:fill="auto"/>
        <w:tabs>
          <w:tab w:val="left" w:pos="1351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076A">
        <w:rPr>
          <w:rFonts w:ascii="Times New Roman" w:hAnsi="Times New Roman" w:cs="Times New Roman"/>
          <w:sz w:val="24"/>
          <w:szCs w:val="24"/>
        </w:rPr>
        <w:t>Задачи КРР на уровне ДО</w:t>
      </w:r>
      <w:r w:rsidR="00C747A8">
        <w:rPr>
          <w:rFonts w:ascii="Times New Roman" w:hAnsi="Times New Roman" w:cs="Times New Roman"/>
          <w:sz w:val="24"/>
          <w:szCs w:val="24"/>
        </w:rPr>
        <w:t>О</w:t>
      </w:r>
      <w:r w:rsidRPr="00F5076A">
        <w:rPr>
          <w:rFonts w:ascii="Times New Roman" w:hAnsi="Times New Roman" w:cs="Times New Roman"/>
          <w:sz w:val="24"/>
          <w:szCs w:val="24"/>
        </w:rPr>
        <w:t>:</w:t>
      </w:r>
    </w:p>
    <w:p w:rsidR="00F5076A" w:rsidRPr="00F5076A" w:rsidRDefault="00F5076A" w:rsidP="009E2F8A">
      <w:pPr>
        <w:pStyle w:val="24"/>
        <w:numPr>
          <w:ilvl w:val="0"/>
          <w:numId w:val="286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F5076A">
        <w:rPr>
          <w:rFonts w:ascii="Times New Roman" w:hAnsi="Times New Roman" w:cs="Times New Roman"/>
          <w:sz w:val="24"/>
          <w:szCs w:val="24"/>
        </w:rPr>
        <w:lastRenderedPageBreak/>
        <w:t>определение ООП обучающихся, в том числ</w:t>
      </w:r>
      <w:r w:rsidR="00C747A8">
        <w:rPr>
          <w:rFonts w:ascii="Times New Roman" w:hAnsi="Times New Roman" w:cs="Times New Roman"/>
          <w:sz w:val="24"/>
          <w:szCs w:val="24"/>
        </w:rPr>
        <w:t>е с трудностями освоения П</w:t>
      </w:r>
      <w:r w:rsidRPr="00F5076A">
        <w:rPr>
          <w:rFonts w:ascii="Times New Roman" w:hAnsi="Times New Roman" w:cs="Times New Roman"/>
          <w:sz w:val="24"/>
          <w:szCs w:val="24"/>
        </w:rPr>
        <w:t>рограммы и социализации в ДОО;</w:t>
      </w:r>
    </w:p>
    <w:p w:rsidR="00F5076A" w:rsidRPr="00F5076A" w:rsidRDefault="00F5076A" w:rsidP="009E2F8A">
      <w:pPr>
        <w:pStyle w:val="24"/>
        <w:numPr>
          <w:ilvl w:val="0"/>
          <w:numId w:val="286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F5076A">
        <w:rPr>
          <w:rFonts w:ascii="Times New Roman" w:hAnsi="Times New Roman" w:cs="Times New Roman"/>
          <w:sz w:val="24"/>
          <w:szCs w:val="24"/>
        </w:rPr>
        <w:t>своевременное выявление обучающихся с трудностями социальной адаптации, обусловленными различными причинами;</w:t>
      </w:r>
    </w:p>
    <w:p w:rsidR="00F5076A" w:rsidRPr="00F5076A" w:rsidRDefault="00F5076A" w:rsidP="009E2F8A">
      <w:pPr>
        <w:pStyle w:val="24"/>
        <w:numPr>
          <w:ilvl w:val="0"/>
          <w:numId w:val="286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F5076A">
        <w:rPr>
          <w:rFonts w:ascii="Times New Roman" w:hAnsi="Times New Roman" w:cs="Times New Roman"/>
          <w:sz w:val="24"/>
          <w:szCs w:val="24"/>
        </w:rPr>
        <w:t>осуществление индивидуально ориентированной психолого-педагогической п</w:t>
      </w:r>
      <w:r w:rsidRPr="00F5076A">
        <w:rPr>
          <w:rFonts w:ascii="Times New Roman" w:hAnsi="Times New Roman" w:cs="Times New Roman"/>
          <w:sz w:val="24"/>
          <w:szCs w:val="24"/>
        </w:rPr>
        <w:t>о</w:t>
      </w:r>
      <w:r w:rsidRPr="00F5076A">
        <w:rPr>
          <w:rFonts w:ascii="Times New Roman" w:hAnsi="Times New Roman" w:cs="Times New Roman"/>
          <w:sz w:val="24"/>
          <w:szCs w:val="24"/>
        </w:rPr>
        <w:t>мощи обучающимся с учётом особенностей их психического и (или) физического развития, индивидуальных возможностей и потребностей (в соответствии с рек</w:t>
      </w:r>
      <w:r w:rsidRPr="00F5076A">
        <w:rPr>
          <w:rFonts w:ascii="Times New Roman" w:hAnsi="Times New Roman" w:cs="Times New Roman"/>
          <w:sz w:val="24"/>
          <w:szCs w:val="24"/>
        </w:rPr>
        <w:t>о</w:t>
      </w:r>
      <w:r w:rsidRPr="00F5076A">
        <w:rPr>
          <w:rFonts w:ascii="Times New Roman" w:hAnsi="Times New Roman" w:cs="Times New Roman"/>
          <w:sz w:val="24"/>
          <w:szCs w:val="24"/>
        </w:rPr>
        <w:t>мендациями психолого-медико-педагогической комиссии или психолого</w:t>
      </w:r>
      <w:r w:rsidRPr="00F5076A">
        <w:rPr>
          <w:rFonts w:ascii="Times New Roman" w:hAnsi="Times New Roman" w:cs="Times New Roman"/>
          <w:sz w:val="24"/>
          <w:szCs w:val="24"/>
        </w:rPr>
        <w:softHyphen/>
      </w:r>
      <w:r w:rsidR="00C747A8">
        <w:rPr>
          <w:rFonts w:ascii="Times New Roman" w:hAnsi="Times New Roman" w:cs="Times New Roman"/>
          <w:sz w:val="24"/>
          <w:szCs w:val="24"/>
        </w:rPr>
        <w:t>-</w:t>
      </w:r>
      <w:r w:rsidRPr="00F5076A">
        <w:rPr>
          <w:rFonts w:ascii="Times New Roman" w:hAnsi="Times New Roman" w:cs="Times New Roman"/>
          <w:sz w:val="24"/>
          <w:szCs w:val="24"/>
        </w:rPr>
        <w:t>педагогического консилиума образова</w:t>
      </w:r>
      <w:r w:rsidR="00D316F1">
        <w:rPr>
          <w:rFonts w:ascii="Times New Roman" w:hAnsi="Times New Roman" w:cs="Times New Roman"/>
          <w:sz w:val="24"/>
          <w:szCs w:val="24"/>
        </w:rPr>
        <w:t>тельной организации (далее - ППк</w:t>
      </w:r>
      <w:r w:rsidRPr="00F5076A">
        <w:rPr>
          <w:rFonts w:ascii="Times New Roman" w:hAnsi="Times New Roman" w:cs="Times New Roman"/>
          <w:sz w:val="24"/>
          <w:szCs w:val="24"/>
        </w:rPr>
        <w:t>);</w:t>
      </w:r>
    </w:p>
    <w:p w:rsidR="00F5076A" w:rsidRPr="00F5076A" w:rsidRDefault="00F5076A" w:rsidP="009E2F8A">
      <w:pPr>
        <w:pStyle w:val="24"/>
        <w:numPr>
          <w:ilvl w:val="0"/>
          <w:numId w:val="286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F5076A">
        <w:rPr>
          <w:rFonts w:ascii="Times New Roman" w:hAnsi="Times New Roman" w:cs="Times New Roman"/>
          <w:sz w:val="24"/>
          <w:szCs w:val="24"/>
        </w:rPr>
        <w:t>оказание родителям (законным представителям) обучающихся консультативной психолого-педагогической помощи по вопросам развития и воспитания детей д</w:t>
      </w:r>
      <w:r w:rsidRPr="00F5076A">
        <w:rPr>
          <w:rFonts w:ascii="Times New Roman" w:hAnsi="Times New Roman" w:cs="Times New Roman"/>
          <w:sz w:val="24"/>
          <w:szCs w:val="24"/>
        </w:rPr>
        <w:t>о</w:t>
      </w:r>
      <w:r w:rsidRPr="00F5076A">
        <w:rPr>
          <w:rFonts w:ascii="Times New Roman" w:hAnsi="Times New Roman" w:cs="Times New Roman"/>
          <w:sz w:val="24"/>
          <w:szCs w:val="24"/>
        </w:rPr>
        <w:t>школьного возраста;</w:t>
      </w:r>
    </w:p>
    <w:p w:rsidR="00F5076A" w:rsidRPr="00F5076A" w:rsidRDefault="00F5076A" w:rsidP="009E2F8A">
      <w:pPr>
        <w:pStyle w:val="24"/>
        <w:numPr>
          <w:ilvl w:val="0"/>
          <w:numId w:val="286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F5076A">
        <w:rPr>
          <w:rFonts w:ascii="Times New Roman" w:hAnsi="Times New Roman" w:cs="Times New Roman"/>
          <w:sz w:val="24"/>
          <w:szCs w:val="24"/>
        </w:rPr>
        <w:t>содействие поиску и отбору одаренных обучающихся, их творческому развитию;</w:t>
      </w:r>
    </w:p>
    <w:p w:rsidR="00F5076A" w:rsidRPr="00F5076A" w:rsidRDefault="00F5076A" w:rsidP="009E2F8A">
      <w:pPr>
        <w:pStyle w:val="24"/>
        <w:numPr>
          <w:ilvl w:val="0"/>
          <w:numId w:val="286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F5076A">
        <w:rPr>
          <w:rFonts w:ascii="Times New Roman" w:hAnsi="Times New Roman" w:cs="Times New Roman"/>
          <w:sz w:val="24"/>
          <w:szCs w:val="24"/>
        </w:rPr>
        <w:t>выявление детей с проблемами развития эмоциональной и интеллектуальной сф</w:t>
      </w:r>
      <w:r w:rsidRPr="00F5076A">
        <w:rPr>
          <w:rFonts w:ascii="Times New Roman" w:hAnsi="Times New Roman" w:cs="Times New Roman"/>
          <w:sz w:val="24"/>
          <w:szCs w:val="24"/>
        </w:rPr>
        <w:t>е</w:t>
      </w:r>
      <w:r w:rsidRPr="00F5076A">
        <w:rPr>
          <w:rFonts w:ascii="Times New Roman" w:hAnsi="Times New Roman" w:cs="Times New Roman"/>
          <w:sz w:val="24"/>
          <w:szCs w:val="24"/>
        </w:rPr>
        <w:t>ры;</w:t>
      </w:r>
    </w:p>
    <w:p w:rsidR="00F5076A" w:rsidRPr="00F5076A" w:rsidRDefault="00F5076A" w:rsidP="009E2F8A">
      <w:pPr>
        <w:pStyle w:val="24"/>
        <w:numPr>
          <w:ilvl w:val="0"/>
          <w:numId w:val="286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F5076A">
        <w:rPr>
          <w:rFonts w:ascii="Times New Roman" w:hAnsi="Times New Roman" w:cs="Times New Roman"/>
          <w:sz w:val="24"/>
          <w:szCs w:val="24"/>
        </w:rPr>
        <w:t>реализация комплекса индивидуально ориентированных мер по ослаблению, сн</w:t>
      </w:r>
      <w:r w:rsidRPr="00F5076A">
        <w:rPr>
          <w:rFonts w:ascii="Times New Roman" w:hAnsi="Times New Roman" w:cs="Times New Roman"/>
          <w:sz w:val="24"/>
          <w:szCs w:val="24"/>
        </w:rPr>
        <w:t>и</w:t>
      </w:r>
      <w:r w:rsidRPr="00F5076A">
        <w:rPr>
          <w:rFonts w:ascii="Times New Roman" w:hAnsi="Times New Roman" w:cs="Times New Roman"/>
          <w:sz w:val="24"/>
          <w:szCs w:val="24"/>
        </w:rPr>
        <w:t>жению или устранению отклонений в развитии и проблем поведения.</w:t>
      </w:r>
    </w:p>
    <w:p w:rsidR="00F5076A" w:rsidRPr="00F5076A" w:rsidRDefault="00F5076A" w:rsidP="002B4EC1">
      <w:pPr>
        <w:pStyle w:val="24"/>
        <w:shd w:val="clear" w:color="auto" w:fill="auto"/>
        <w:tabs>
          <w:tab w:val="left" w:pos="1351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F5076A">
        <w:rPr>
          <w:rFonts w:ascii="Times New Roman" w:hAnsi="Times New Roman" w:cs="Times New Roman"/>
          <w:sz w:val="24"/>
          <w:szCs w:val="24"/>
        </w:rPr>
        <w:t>КРР организуется: по обоснованному запросу педагогов и родителей (законных представителей); на основании результатов психологической диагностики; на основании реко</w:t>
      </w:r>
      <w:r w:rsidR="00D316F1">
        <w:rPr>
          <w:rFonts w:ascii="Times New Roman" w:hAnsi="Times New Roman" w:cs="Times New Roman"/>
          <w:sz w:val="24"/>
          <w:szCs w:val="24"/>
        </w:rPr>
        <w:t>мендаций ППк</w:t>
      </w:r>
      <w:r w:rsidRPr="00F5076A">
        <w:rPr>
          <w:rFonts w:ascii="Times New Roman" w:hAnsi="Times New Roman" w:cs="Times New Roman"/>
          <w:sz w:val="24"/>
          <w:szCs w:val="24"/>
        </w:rPr>
        <w:t>.</w:t>
      </w:r>
    </w:p>
    <w:p w:rsidR="00F5076A" w:rsidRPr="00F5076A" w:rsidRDefault="00F5076A" w:rsidP="002B4EC1">
      <w:pPr>
        <w:pStyle w:val="24"/>
        <w:shd w:val="clear" w:color="auto" w:fill="auto"/>
        <w:tabs>
          <w:tab w:val="left" w:pos="1351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F5076A">
        <w:rPr>
          <w:rFonts w:ascii="Times New Roman" w:hAnsi="Times New Roman" w:cs="Times New Roman"/>
          <w:sz w:val="24"/>
          <w:szCs w:val="24"/>
        </w:rPr>
        <w:t xml:space="preserve">КРР в ДОО реализуется в форме групповых и индивидуальных коррекционно-развивающих занятий. </w:t>
      </w:r>
      <w:r w:rsidR="00C747A8">
        <w:rPr>
          <w:rFonts w:ascii="Times New Roman" w:hAnsi="Times New Roman" w:cs="Times New Roman"/>
          <w:sz w:val="24"/>
          <w:szCs w:val="24"/>
        </w:rPr>
        <w:t>И</w:t>
      </w:r>
      <w:r w:rsidRPr="00F5076A">
        <w:rPr>
          <w:rFonts w:ascii="Times New Roman" w:hAnsi="Times New Roman" w:cs="Times New Roman"/>
          <w:sz w:val="24"/>
          <w:szCs w:val="24"/>
        </w:rPr>
        <w:t>х количе</w:t>
      </w:r>
      <w:r w:rsidR="00C747A8">
        <w:rPr>
          <w:rFonts w:ascii="Times New Roman" w:hAnsi="Times New Roman" w:cs="Times New Roman"/>
          <w:sz w:val="24"/>
          <w:szCs w:val="24"/>
        </w:rPr>
        <w:t>ство</w:t>
      </w:r>
      <w:r w:rsidRPr="00F5076A">
        <w:rPr>
          <w:rFonts w:ascii="Times New Roman" w:hAnsi="Times New Roman" w:cs="Times New Roman"/>
          <w:sz w:val="24"/>
          <w:szCs w:val="24"/>
        </w:rPr>
        <w:t xml:space="preserve">, </w:t>
      </w:r>
      <w:r w:rsidR="00C747A8">
        <w:rPr>
          <w:rFonts w:ascii="Times New Roman" w:hAnsi="Times New Roman" w:cs="Times New Roman"/>
          <w:sz w:val="24"/>
          <w:szCs w:val="24"/>
        </w:rPr>
        <w:t>форма организации, методы</w:t>
      </w:r>
      <w:r w:rsidRPr="00F5076A">
        <w:rPr>
          <w:rFonts w:ascii="Times New Roman" w:hAnsi="Times New Roman" w:cs="Times New Roman"/>
          <w:sz w:val="24"/>
          <w:szCs w:val="24"/>
        </w:rPr>
        <w:t xml:space="preserve"> и техно</w:t>
      </w:r>
      <w:r w:rsidR="00C747A8">
        <w:rPr>
          <w:rFonts w:ascii="Times New Roman" w:hAnsi="Times New Roman" w:cs="Times New Roman"/>
          <w:sz w:val="24"/>
          <w:szCs w:val="24"/>
        </w:rPr>
        <w:t>логии</w:t>
      </w:r>
      <w:r w:rsidRPr="00F5076A">
        <w:rPr>
          <w:rFonts w:ascii="Times New Roman" w:hAnsi="Times New Roman" w:cs="Times New Roman"/>
          <w:sz w:val="24"/>
          <w:szCs w:val="24"/>
        </w:rPr>
        <w:t xml:space="preserve"> реализ</w:t>
      </w:r>
      <w:r w:rsidRPr="00F5076A">
        <w:rPr>
          <w:rFonts w:ascii="Times New Roman" w:hAnsi="Times New Roman" w:cs="Times New Roman"/>
          <w:sz w:val="24"/>
          <w:szCs w:val="24"/>
        </w:rPr>
        <w:t>а</w:t>
      </w:r>
      <w:r w:rsidRPr="00F5076A">
        <w:rPr>
          <w:rFonts w:ascii="Times New Roman" w:hAnsi="Times New Roman" w:cs="Times New Roman"/>
          <w:sz w:val="24"/>
          <w:szCs w:val="24"/>
        </w:rPr>
        <w:t xml:space="preserve">ции определяется исходя из </w:t>
      </w:r>
      <w:r w:rsidR="00C747A8" w:rsidRPr="00F5076A">
        <w:rPr>
          <w:rFonts w:ascii="Times New Roman" w:hAnsi="Times New Roman" w:cs="Times New Roman"/>
          <w:sz w:val="24"/>
          <w:szCs w:val="24"/>
        </w:rPr>
        <w:t>программы коррекционно</w:t>
      </w:r>
      <w:r w:rsidR="00C747A8">
        <w:rPr>
          <w:rFonts w:ascii="Times New Roman" w:hAnsi="Times New Roman" w:cs="Times New Roman"/>
          <w:sz w:val="24"/>
          <w:szCs w:val="24"/>
        </w:rPr>
        <w:t>-</w:t>
      </w:r>
      <w:r w:rsidR="00C747A8" w:rsidRPr="00F5076A">
        <w:rPr>
          <w:rFonts w:ascii="Times New Roman" w:hAnsi="Times New Roman" w:cs="Times New Roman"/>
          <w:sz w:val="24"/>
          <w:szCs w:val="24"/>
        </w:rPr>
        <w:softHyphen/>
        <w:t xml:space="preserve">развивающих мероприятий </w:t>
      </w:r>
      <w:r w:rsidR="00C747A8">
        <w:rPr>
          <w:rFonts w:ascii="Times New Roman" w:hAnsi="Times New Roman" w:cs="Times New Roman"/>
          <w:sz w:val="24"/>
          <w:szCs w:val="24"/>
        </w:rPr>
        <w:t xml:space="preserve"> и </w:t>
      </w:r>
      <w:r w:rsidRPr="00F5076A">
        <w:rPr>
          <w:rFonts w:ascii="Times New Roman" w:hAnsi="Times New Roman" w:cs="Times New Roman"/>
          <w:sz w:val="24"/>
          <w:szCs w:val="24"/>
        </w:rPr>
        <w:t>во</w:t>
      </w:r>
      <w:r w:rsidRPr="00F5076A">
        <w:rPr>
          <w:rFonts w:ascii="Times New Roman" w:hAnsi="Times New Roman" w:cs="Times New Roman"/>
          <w:sz w:val="24"/>
          <w:szCs w:val="24"/>
        </w:rPr>
        <w:t>з</w:t>
      </w:r>
      <w:r w:rsidRPr="00F5076A">
        <w:rPr>
          <w:rFonts w:ascii="Times New Roman" w:hAnsi="Times New Roman" w:cs="Times New Roman"/>
          <w:sz w:val="24"/>
          <w:szCs w:val="24"/>
        </w:rPr>
        <w:t>растных особенностей и ООП обу</w:t>
      </w:r>
      <w:r w:rsidR="00C747A8">
        <w:rPr>
          <w:rFonts w:ascii="Times New Roman" w:hAnsi="Times New Roman" w:cs="Times New Roman"/>
          <w:sz w:val="24"/>
          <w:szCs w:val="24"/>
        </w:rPr>
        <w:t>чающихся.</w:t>
      </w:r>
    </w:p>
    <w:p w:rsidR="00F5076A" w:rsidRPr="00F5076A" w:rsidRDefault="00F5076A" w:rsidP="002B4EC1">
      <w:pPr>
        <w:pStyle w:val="24"/>
        <w:shd w:val="clear" w:color="auto" w:fill="auto"/>
        <w:tabs>
          <w:tab w:val="left" w:pos="1385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F5076A">
        <w:rPr>
          <w:rFonts w:ascii="Times New Roman" w:hAnsi="Times New Roman" w:cs="Times New Roman"/>
          <w:sz w:val="24"/>
          <w:szCs w:val="24"/>
        </w:rPr>
        <w:t xml:space="preserve">Содержание КРР для каждого обучающегося определяется с учётом его ООП на основе рекомендаций </w:t>
      </w:r>
      <w:r w:rsidR="00C747A8">
        <w:rPr>
          <w:rFonts w:ascii="Times New Roman" w:hAnsi="Times New Roman" w:cs="Times New Roman"/>
          <w:sz w:val="24"/>
          <w:szCs w:val="24"/>
        </w:rPr>
        <w:t>ПП</w:t>
      </w:r>
      <w:r w:rsidR="00D316F1">
        <w:rPr>
          <w:rFonts w:ascii="Times New Roman" w:hAnsi="Times New Roman" w:cs="Times New Roman"/>
          <w:sz w:val="24"/>
          <w:szCs w:val="24"/>
        </w:rPr>
        <w:t>к</w:t>
      </w:r>
      <w:r w:rsidR="00C747A8">
        <w:rPr>
          <w:rFonts w:ascii="Times New Roman" w:hAnsi="Times New Roman" w:cs="Times New Roman"/>
          <w:sz w:val="24"/>
          <w:szCs w:val="24"/>
        </w:rPr>
        <w:t xml:space="preserve"> </w:t>
      </w:r>
      <w:r w:rsidRPr="00F5076A">
        <w:rPr>
          <w:rFonts w:ascii="Times New Roman" w:hAnsi="Times New Roman" w:cs="Times New Roman"/>
          <w:sz w:val="24"/>
          <w:szCs w:val="24"/>
        </w:rPr>
        <w:t>ДОО.</w:t>
      </w:r>
    </w:p>
    <w:p w:rsidR="0013012B" w:rsidRDefault="0013012B" w:rsidP="0013012B">
      <w:pPr>
        <w:jc w:val="center"/>
        <w:rPr>
          <w:b/>
        </w:rPr>
      </w:pPr>
    </w:p>
    <w:p w:rsidR="00EC65B6" w:rsidRDefault="00EC65B6" w:rsidP="00EC65B6">
      <w:pPr>
        <w:pStyle w:val="c2"/>
        <w:shd w:val="clear" w:color="auto" w:fill="FFFFFF"/>
        <w:spacing w:before="0" w:after="0" w:line="20" w:lineRule="atLeast"/>
        <w:jc w:val="center"/>
        <w:rPr>
          <w:rStyle w:val="c1"/>
          <w:b/>
        </w:rPr>
      </w:pPr>
      <w:r w:rsidRPr="004975D0">
        <w:rPr>
          <w:rStyle w:val="c1"/>
          <w:b/>
        </w:rPr>
        <w:t>а) Специальные условия для получения образования детьми  с ограниченными во</w:t>
      </w:r>
      <w:r w:rsidRPr="004975D0">
        <w:rPr>
          <w:rStyle w:val="c1"/>
          <w:b/>
        </w:rPr>
        <w:t>з</w:t>
      </w:r>
      <w:r w:rsidRPr="004975D0">
        <w:rPr>
          <w:rStyle w:val="c1"/>
          <w:b/>
        </w:rPr>
        <w:t>можностями здоровья</w:t>
      </w:r>
    </w:p>
    <w:p w:rsidR="00EC65B6" w:rsidRPr="004975D0" w:rsidRDefault="00EC65B6" w:rsidP="002B4EC1">
      <w:pPr>
        <w:pStyle w:val="c2"/>
        <w:shd w:val="clear" w:color="auto" w:fill="FFFFFF"/>
        <w:spacing w:before="0" w:after="0" w:line="20" w:lineRule="atLeast"/>
        <w:jc w:val="center"/>
        <w:rPr>
          <w:rStyle w:val="c1"/>
          <w:b/>
        </w:rPr>
      </w:pPr>
    </w:p>
    <w:p w:rsidR="00EC65B6" w:rsidRPr="00B35109" w:rsidRDefault="00EC65B6" w:rsidP="002B4EC1">
      <w:pPr>
        <w:pStyle w:val="Default"/>
        <w:ind w:firstLine="709"/>
        <w:rPr>
          <w:b/>
        </w:rPr>
      </w:pPr>
      <w:r w:rsidRPr="00B35109">
        <w:rPr>
          <w:b/>
        </w:rPr>
        <w:t>Описание систе</w:t>
      </w:r>
      <w:r w:rsidR="00B80E93" w:rsidRPr="00B35109">
        <w:rPr>
          <w:b/>
        </w:rPr>
        <w:t>мы комплексного психолого</w:t>
      </w:r>
      <w:r w:rsidRPr="00B35109">
        <w:rPr>
          <w:b/>
        </w:rPr>
        <w:t>-педагогического сопровождения детей с ограниченными возможностями здоровья</w:t>
      </w:r>
      <w:r w:rsidR="003209C1" w:rsidRPr="00B35109">
        <w:rPr>
          <w:b/>
        </w:rPr>
        <w:t xml:space="preserve"> (ОВЗ)</w:t>
      </w:r>
      <w:r w:rsidRPr="00B35109">
        <w:rPr>
          <w:b/>
        </w:rPr>
        <w:t xml:space="preserve"> в условиях образовательного процес</w:t>
      </w:r>
      <w:r w:rsidR="002B4EC1">
        <w:rPr>
          <w:b/>
        </w:rPr>
        <w:t>са</w:t>
      </w:r>
    </w:p>
    <w:p w:rsidR="00EC65B6" w:rsidRPr="00EC65B6" w:rsidRDefault="00B80E93" w:rsidP="002B4EC1">
      <w:pPr>
        <w:pStyle w:val="Default"/>
        <w:ind w:firstLine="709"/>
        <w:jc w:val="both"/>
      </w:pPr>
      <w:r>
        <w:t>Комплексное психолого</w:t>
      </w:r>
      <w:r w:rsidR="00EC65B6" w:rsidRPr="00EC65B6">
        <w:t>-педагогическое сопровождение детей с ограниченными возможностями здоровья в услов</w:t>
      </w:r>
      <w:r w:rsidR="00C747A8">
        <w:t>иях ДОО</w:t>
      </w:r>
      <w:r w:rsidR="00EC65B6" w:rsidRPr="00EC65B6">
        <w:t xml:space="preserve"> осуществляется </w:t>
      </w:r>
      <w:r w:rsidR="00EC65B6" w:rsidRPr="00EC65B6">
        <w:rPr>
          <w:rFonts w:hint="eastAsia"/>
        </w:rPr>
        <w:t>в группах комбинированной направленности (совместное образование здоровых детей и детей с ОВЗ) в соотв</w:t>
      </w:r>
      <w:r w:rsidR="00EC65B6">
        <w:rPr>
          <w:rFonts w:hint="eastAsia"/>
        </w:rPr>
        <w:t xml:space="preserve">етствии с </w:t>
      </w:r>
      <w:r w:rsidR="00EC65B6">
        <w:t>ООП ДО</w:t>
      </w:r>
      <w:r w:rsidR="000F5DFA">
        <w:rPr>
          <w:rFonts w:hint="eastAsia"/>
        </w:rPr>
        <w:t>, адаптированн</w:t>
      </w:r>
      <w:r w:rsidR="000F5DFA">
        <w:t>ыми образовательными программами</w:t>
      </w:r>
      <w:r w:rsidR="00276C09">
        <w:rPr>
          <w:rFonts w:hint="eastAsia"/>
        </w:rPr>
        <w:t xml:space="preserve"> для детей с</w:t>
      </w:r>
      <w:r>
        <w:t xml:space="preserve"> ОВЗ</w:t>
      </w:r>
      <w:r w:rsidR="003209C1" w:rsidRPr="003209C1">
        <w:t>,</w:t>
      </w:r>
      <w:r w:rsidR="003209C1" w:rsidRPr="003209C1">
        <w:rPr>
          <w:rFonts w:hint="eastAsia"/>
        </w:rPr>
        <w:t xml:space="preserve"> </w:t>
      </w:r>
      <w:r w:rsidR="00EC65B6" w:rsidRPr="00EC65B6">
        <w:rPr>
          <w:rFonts w:hint="eastAsia"/>
        </w:rPr>
        <w:t>с учетом особенностей их психофизического развития, индивидуальных возможностей, обеспеч</w:t>
      </w:r>
      <w:r w:rsidR="00EC65B6" w:rsidRPr="00EC65B6">
        <w:rPr>
          <w:rFonts w:hint="eastAsia"/>
        </w:rPr>
        <w:t>и</w:t>
      </w:r>
      <w:r w:rsidR="00EC65B6" w:rsidRPr="00EC65B6">
        <w:rPr>
          <w:rFonts w:hint="eastAsia"/>
        </w:rPr>
        <w:t>вающей коррекцию нарушений развития и социальную адаптацию воспитанников с огр</w:t>
      </w:r>
      <w:r w:rsidR="00EC65B6" w:rsidRPr="00EC65B6">
        <w:rPr>
          <w:rFonts w:hint="eastAsia"/>
        </w:rPr>
        <w:t>а</w:t>
      </w:r>
      <w:r w:rsidR="00EC65B6" w:rsidRPr="00EC65B6">
        <w:rPr>
          <w:rFonts w:hint="eastAsia"/>
        </w:rPr>
        <w:t>ниченными возможностями здоровья</w:t>
      </w:r>
      <w:r w:rsidR="00EC65B6" w:rsidRPr="00EC65B6">
        <w:t xml:space="preserve">.  </w:t>
      </w:r>
    </w:p>
    <w:p w:rsidR="00EC65B6" w:rsidRDefault="00EC65B6" w:rsidP="002B4EC1">
      <w:pPr>
        <w:pStyle w:val="Default"/>
        <w:ind w:firstLine="709"/>
        <w:jc w:val="both"/>
      </w:pPr>
      <w:r w:rsidRPr="00EC65B6">
        <w:t>Группы комплектуются на основании результатов диагностического обследования воспи</w:t>
      </w:r>
      <w:r w:rsidR="00B80E93">
        <w:t xml:space="preserve">танников специалистами </w:t>
      </w:r>
      <w:r w:rsidRPr="00EC65B6">
        <w:t>ПМПК (освидетельствование осуществляется по запросам родителей, рекомендации педагогов СП и специалистов ДПО ЦПК г.о. Чапаевск).</w:t>
      </w:r>
    </w:p>
    <w:p w:rsidR="00E16544" w:rsidRDefault="00E16544" w:rsidP="002B4EC1">
      <w:pPr>
        <w:pStyle w:val="Default"/>
        <w:ind w:firstLine="709"/>
        <w:jc w:val="both"/>
      </w:pPr>
      <w:r>
        <w:t>В настоящее время дошкольное учреждение посещают воспитанники с диагнозами: ТНР (тяжелое нарушение речи) и ЗПР (задержка психического развития). Д</w:t>
      </w:r>
      <w:r w:rsidRPr="00C130CF">
        <w:t>е</w:t>
      </w:r>
      <w:r>
        <w:t xml:space="preserve">тей-инвалидов в ДОО нет. </w:t>
      </w:r>
    </w:p>
    <w:p w:rsidR="00E16544" w:rsidRPr="00EC65B6" w:rsidRDefault="00E16544" w:rsidP="002B4EC1">
      <w:pPr>
        <w:pStyle w:val="Default"/>
        <w:ind w:firstLine="709"/>
        <w:jc w:val="both"/>
      </w:pPr>
      <w:r>
        <w:t>Е</w:t>
      </w:r>
      <w:r w:rsidRPr="00C130CF">
        <w:t>сли появятся та</w:t>
      </w:r>
      <w:r>
        <w:t>кие</w:t>
      </w:r>
      <w:r w:rsidRPr="00C130CF">
        <w:t xml:space="preserve"> дети, ДОО обязу</w:t>
      </w:r>
      <w:r>
        <w:t xml:space="preserve">ется в 15-дневный срок </w:t>
      </w:r>
      <w:r w:rsidRPr="00C130CF">
        <w:t>разработать програ</w:t>
      </w:r>
      <w:r w:rsidRPr="00C130CF">
        <w:t>м</w:t>
      </w:r>
      <w:r w:rsidRPr="00C130CF">
        <w:t>му (индивидуальный мар</w:t>
      </w:r>
      <w:r>
        <w:t>шрут) для них.</w:t>
      </w:r>
    </w:p>
    <w:p w:rsidR="00EC65B6" w:rsidRPr="00B35109" w:rsidRDefault="00EC65B6" w:rsidP="00EC65B6">
      <w:pPr>
        <w:pStyle w:val="Default"/>
        <w:jc w:val="both"/>
      </w:pPr>
    </w:p>
    <w:p w:rsidR="00EC65B6" w:rsidRPr="00B35109" w:rsidRDefault="00EC65B6" w:rsidP="002B4EC1">
      <w:pPr>
        <w:ind w:firstLine="709"/>
        <w:jc w:val="both"/>
        <w:rPr>
          <w:b/>
        </w:rPr>
      </w:pPr>
      <w:r w:rsidRPr="00B35109">
        <w:rPr>
          <w:b/>
        </w:rPr>
        <w:t>Описание специальных условий обучения и воспитания детей с ограниченн</w:t>
      </w:r>
      <w:r w:rsidRPr="00B35109">
        <w:rPr>
          <w:b/>
        </w:rPr>
        <w:t>ы</w:t>
      </w:r>
      <w:r w:rsidRPr="00B35109">
        <w:rPr>
          <w:b/>
        </w:rPr>
        <w:t>ми возможностями здоровья, в том числе безбарье</w:t>
      </w:r>
      <w:r w:rsidR="002B4EC1">
        <w:rPr>
          <w:b/>
        </w:rPr>
        <w:t>рной среды их жизнедеятельности</w:t>
      </w:r>
    </w:p>
    <w:p w:rsidR="00EC65B6" w:rsidRPr="00EC65B6" w:rsidRDefault="00EC65B6" w:rsidP="002B4EC1">
      <w:pPr>
        <w:ind w:firstLine="709"/>
        <w:jc w:val="both"/>
      </w:pPr>
      <w:r w:rsidRPr="00EC65B6">
        <w:t xml:space="preserve">При создании безбарьерной среды учитываются: </w:t>
      </w:r>
    </w:p>
    <w:p w:rsidR="00EC65B6" w:rsidRPr="00EC65B6" w:rsidRDefault="00EC65B6" w:rsidP="002B4EC1">
      <w:pPr>
        <w:ind w:firstLine="709"/>
        <w:jc w:val="both"/>
      </w:pPr>
      <w:r w:rsidRPr="00EC65B6">
        <w:lastRenderedPageBreak/>
        <w:t>1) индивидуальные потребности реб</w:t>
      </w:r>
      <w:r w:rsidR="003209C1">
        <w:t>енка с ОВЗ</w:t>
      </w:r>
      <w:r w:rsidRPr="00EC65B6">
        <w:t>, связанные с его жизненной ситу</w:t>
      </w:r>
      <w:r w:rsidRPr="00EC65B6">
        <w:t>а</w:t>
      </w:r>
      <w:r w:rsidRPr="00EC65B6">
        <w:t>цией и состоянием здоровья, определяющие особые условия получения им образования, индивидуальные потребности де</w:t>
      </w:r>
      <w:r w:rsidR="00B80E93">
        <w:t>тей с ОВЗ</w:t>
      </w:r>
      <w:r w:rsidRPr="00EC65B6">
        <w:t xml:space="preserve">; </w:t>
      </w:r>
    </w:p>
    <w:p w:rsidR="00EC65B6" w:rsidRPr="00EC65B6" w:rsidRDefault="00EC65B6" w:rsidP="002B4EC1">
      <w:pPr>
        <w:ind w:firstLine="709"/>
        <w:jc w:val="both"/>
      </w:pPr>
      <w:r w:rsidRPr="00EC65B6">
        <w:t>2) возрастная адекватность дошкольного образования (соответствие условий, тр</w:t>
      </w:r>
      <w:r w:rsidRPr="00EC65B6">
        <w:t>е</w:t>
      </w:r>
      <w:r w:rsidRPr="00EC65B6">
        <w:t xml:space="preserve">бований, методов возрасту и особенностям развития); </w:t>
      </w:r>
    </w:p>
    <w:p w:rsidR="00EC65B6" w:rsidRPr="00EC65B6" w:rsidRDefault="00EC65B6" w:rsidP="002B4EC1">
      <w:pPr>
        <w:ind w:firstLine="709"/>
        <w:jc w:val="both"/>
      </w:pPr>
      <w:r w:rsidRPr="00EC65B6">
        <w:t>3) построение образовательной деятельности на основе индивидуальных особенн</w:t>
      </w:r>
      <w:r w:rsidRPr="00EC65B6">
        <w:t>о</w:t>
      </w:r>
      <w:r w:rsidRPr="00EC65B6">
        <w:t xml:space="preserve">стей каждого ребенка, когда сам ребенок становится субъектом образования; </w:t>
      </w:r>
    </w:p>
    <w:p w:rsidR="00EC65B6" w:rsidRPr="00EC65B6" w:rsidRDefault="00EC65B6" w:rsidP="002B4EC1">
      <w:pPr>
        <w:ind w:firstLine="709"/>
        <w:jc w:val="both"/>
      </w:pPr>
      <w:r w:rsidRPr="00EC65B6">
        <w:t>4) возможности освоения ребенк</w:t>
      </w:r>
      <w:r w:rsidR="003209C1">
        <w:t>ом с ОВЗ</w:t>
      </w:r>
      <w:r>
        <w:t xml:space="preserve"> </w:t>
      </w:r>
      <w:r w:rsidR="00C747A8" w:rsidRPr="00122FF0">
        <w:t>А</w:t>
      </w:r>
      <w:r w:rsidR="006872C6" w:rsidRPr="00122FF0">
        <w:t>О</w:t>
      </w:r>
      <w:r w:rsidRPr="00122FF0">
        <w:t>П</w:t>
      </w:r>
      <w:r w:rsidRPr="00EC65B6">
        <w:t xml:space="preserve"> на разных этапах ее реализации; </w:t>
      </w:r>
    </w:p>
    <w:p w:rsidR="00EC65B6" w:rsidRDefault="00EC65B6" w:rsidP="002B4EC1">
      <w:pPr>
        <w:ind w:firstLine="709"/>
        <w:jc w:val="both"/>
      </w:pPr>
      <w:r w:rsidRPr="00EC65B6">
        <w:t xml:space="preserve">5) специальные условия для </w:t>
      </w:r>
      <w:r w:rsidR="00B80E93">
        <w:t>получения образования детьми с ОВЗ</w:t>
      </w:r>
      <w:r w:rsidRPr="00EC65B6">
        <w:t>, в том числе и</w:t>
      </w:r>
      <w:r w:rsidRPr="00EC65B6">
        <w:t>с</w:t>
      </w:r>
      <w:r w:rsidRPr="00EC65B6">
        <w:t>пользование специальных методов, методических пособий и дидактических материалов, проведение групповых и индивидуальных коррекционных занятий и осуществления кв</w:t>
      </w:r>
      <w:r w:rsidRPr="00EC65B6">
        <w:t>а</w:t>
      </w:r>
      <w:r w:rsidRPr="00EC65B6">
        <w:t>лифицированной коррекции нарушений их развития.</w:t>
      </w:r>
    </w:p>
    <w:p w:rsidR="00EC65B6" w:rsidRPr="00EC65B6" w:rsidRDefault="00EC65B6" w:rsidP="002B4EC1">
      <w:pPr>
        <w:ind w:firstLine="709"/>
        <w:jc w:val="both"/>
      </w:pPr>
      <w:r w:rsidRPr="00EC65B6">
        <w:t xml:space="preserve"> Коррекционно-развивающая психолого-педагогическая работа направлена на: </w:t>
      </w:r>
    </w:p>
    <w:p w:rsidR="00EC65B6" w:rsidRPr="00EC65B6" w:rsidRDefault="00EC65B6" w:rsidP="002B4EC1">
      <w:pPr>
        <w:ind w:firstLine="709"/>
        <w:jc w:val="both"/>
      </w:pPr>
      <w:r w:rsidRPr="00EC65B6">
        <w:t>1) преодоление нарушений развит</w:t>
      </w:r>
      <w:r w:rsidR="00276C09">
        <w:t>ия различных категорий детей с О</w:t>
      </w:r>
      <w:r w:rsidR="00B80E93">
        <w:t>ВЗ</w:t>
      </w:r>
      <w:r w:rsidRPr="00EC65B6">
        <w:t>, оказание им квалифицированн</w:t>
      </w:r>
      <w:r>
        <w:t>ой помощи в освоении АОП</w:t>
      </w:r>
      <w:r w:rsidRPr="00EC65B6">
        <w:t xml:space="preserve">; </w:t>
      </w:r>
    </w:p>
    <w:p w:rsidR="00EC65B6" w:rsidRPr="00EC65B6" w:rsidRDefault="00EC65B6" w:rsidP="002B4EC1">
      <w:pPr>
        <w:ind w:firstLine="709"/>
        <w:jc w:val="both"/>
      </w:pPr>
      <w:r w:rsidRPr="00EC65B6">
        <w:t xml:space="preserve">2) разностороннее развитие детей с ОВЗ с учетом их возрастных и индивидуальных особенностей и особых образовательных потребностей, социальной адаптации. </w:t>
      </w:r>
    </w:p>
    <w:p w:rsidR="00EC65B6" w:rsidRPr="00EC65B6" w:rsidRDefault="00EC65B6" w:rsidP="002B4EC1">
      <w:pPr>
        <w:ind w:firstLine="709"/>
        <w:jc w:val="both"/>
      </w:pPr>
      <w:r w:rsidRPr="00EC65B6">
        <w:t>Особое внимание уделяется построению образовательных ситуаций. Вариативные формы организации деятельности детей учитывают их индивидуально-типологические особенности. Коррекционно-развивающая работа проводится в процессе занятий, экску</w:t>
      </w:r>
      <w:r w:rsidRPr="00EC65B6">
        <w:t>р</w:t>
      </w:r>
      <w:r w:rsidRPr="00EC65B6">
        <w:t>сий, экспериментирования, подвижных, дидактических, сюжетно-ролевых и театрализ</w:t>
      </w:r>
      <w:r w:rsidRPr="00EC65B6">
        <w:t>о</w:t>
      </w:r>
      <w:r w:rsidRPr="00EC65B6">
        <w:t xml:space="preserve">ванных игр, коллективного труда и т. д. </w:t>
      </w:r>
    </w:p>
    <w:p w:rsidR="00E16544" w:rsidRDefault="00276C09" w:rsidP="002B4EC1">
      <w:pPr>
        <w:ind w:firstLine="709"/>
        <w:jc w:val="both"/>
      </w:pPr>
      <w:r>
        <w:t>Приобретение дошкольниками с О</w:t>
      </w:r>
      <w:r w:rsidR="00B80E93">
        <w:t>ВЗ</w:t>
      </w:r>
      <w:r w:rsidR="00EC65B6" w:rsidRPr="00EC65B6">
        <w:t xml:space="preserve"> социального и познавательного опыта осущ</w:t>
      </w:r>
      <w:r w:rsidR="00EC65B6" w:rsidRPr="00EC65B6">
        <w:t>е</w:t>
      </w:r>
      <w:r w:rsidR="00EC65B6" w:rsidRPr="00EC65B6">
        <w:t>ствля</w:t>
      </w:r>
      <w:r w:rsidR="00EC65B6">
        <w:t>ется</w:t>
      </w:r>
      <w:r w:rsidR="00EC65B6" w:rsidRPr="00EC65B6">
        <w:t xml:space="preserve"> под руководством педагогов (учителей</w:t>
      </w:r>
      <w:r w:rsidR="00EC65B6">
        <w:t xml:space="preserve"> </w:t>
      </w:r>
      <w:r w:rsidR="00EC65B6" w:rsidRPr="00EC65B6">
        <w:t xml:space="preserve">- логопедов, </w:t>
      </w:r>
      <w:r w:rsidR="00D316F1">
        <w:t>учителя-дефектолога, пед</w:t>
      </w:r>
      <w:r w:rsidR="00D316F1">
        <w:t>а</w:t>
      </w:r>
      <w:r w:rsidR="00D316F1">
        <w:t xml:space="preserve">гога-психолога, </w:t>
      </w:r>
      <w:r w:rsidR="00EC65B6" w:rsidRPr="00EC65B6">
        <w:t>воспитателей и других специалистов) в процессе коррекционно-развивающей работы и в ходе самостоятельной деятельности, возникающей по инициат</w:t>
      </w:r>
      <w:r w:rsidR="00EC65B6" w:rsidRPr="00EC65B6">
        <w:t>и</w:t>
      </w:r>
      <w:r w:rsidR="00EC65B6" w:rsidRPr="00EC65B6">
        <w:t xml:space="preserve">ве детей. </w:t>
      </w:r>
    </w:p>
    <w:p w:rsidR="00E16544" w:rsidRDefault="00EC65B6" w:rsidP="002B4EC1">
      <w:pPr>
        <w:ind w:firstLine="709"/>
        <w:jc w:val="both"/>
      </w:pPr>
      <w:r>
        <w:t>Специально организованная</w:t>
      </w:r>
      <w:r w:rsidRPr="00EC65B6">
        <w:t xml:space="preserve"> развиваю</w:t>
      </w:r>
      <w:r>
        <w:t>щая среда</w:t>
      </w:r>
      <w:r w:rsidRPr="00EC65B6">
        <w:t xml:space="preserve"> обеспечивает организацию и си</w:t>
      </w:r>
      <w:r w:rsidRPr="00EC65B6">
        <w:t>н</w:t>
      </w:r>
      <w:r w:rsidRPr="00EC65B6">
        <w:t>тез разных видов деятельности, которые помогают ребенку овладевать средствами и сп</w:t>
      </w:r>
      <w:r w:rsidRPr="00EC65B6">
        <w:t>о</w:t>
      </w:r>
      <w:r w:rsidRPr="00EC65B6">
        <w:t>собами получения элементарных знаний, дают возможность проявлять самостоятельность, реализовывать позицию субъекта деятельности. Это позволяет детям в игре, труде, общ</w:t>
      </w:r>
      <w:r w:rsidRPr="00EC65B6">
        <w:t>е</w:t>
      </w:r>
      <w:r w:rsidRPr="00EC65B6">
        <w:t>нии усвоить некоторые общие понятия и затем перейти к выделению частных представл</w:t>
      </w:r>
      <w:r w:rsidRPr="00EC65B6">
        <w:t>е</w:t>
      </w:r>
      <w:r w:rsidRPr="00EC65B6">
        <w:t xml:space="preserve">ний и отношений.  </w:t>
      </w:r>
    </w:p>
    <w:p w:rsidR="00EC65B6" w:rsidRPr="00EC65B6" w:rsidRDefault="00EC65B6" w:rsidP="002B4EC1">
      <w:pPr>
        <w:ind w:firstLine="709"/>
        <w:jc w:val="both"/>
      </w:pPr>
      <w:r w:rsidRPr="00EC65B6">
        <w:t>Коррекционно-развиваю</w:t>
      </w:r>
      <w:r w:rsidR="003209C1">
        <w:t>щая работа с дошкольниками с ОВЗ</w:t>
      </w:r>
      <w:r w:rsidRPr="00EC65B6">
        <w:t xml:space="preserve"> в основном предста</w:t>
      </w:r>
      <w:r w:rsidRPr="00EC65B6">
        <w:t>в</w:t>
      </w:r>
      <w:r w:rsidRPr="00EC65B6">
        <w:t>ляет собой игровую деятельность. Педагогический замысел каждого игрового занятия н</w:t>
      </w:r>
      <w:r w:rsidRPr="00EC65B6">
        <w:t>а</w:t>
      </w:r>
      <w:r w:rsidRPr="00EC65B6">
        <w:t>правлен на решение коррекционно-развивающих, образовательных и воспитательных з</w:t>
      </w:r>
      <w:r w:rsidRPr="00EC65B6">
        <w:t>а</w:t>
      </w:r>
      <w:r w:rsidRPr="00EC65B6">
        <w:t xml:space="preserve">дач. </w:t>
      </w:r>
    </w:p>
    <w:p w:rsidR="00E16544" w:rsidRDefault="00EC65B6" w:rsidP="002B4EC1">
      <w:pPr>
        <w:ind w:firstLine="709"/>
        <w:jc w:val="both"/>
      </w:pPr>
      <w:r w:rsidRPr="00EC65B6">
        <w:t xml:space="preserve">Все специалисты, </w:t>
      </w:r>
      <w:r w:rsidR="003209C1">
        <w:t>работающие с дошкольниками с ОВЗ</w:t>
      </w:r>
      <w:r w:rsidRPr="00EC65B6">
        <w:t>, используют в разных фо</w:t>
      </w:r>
      <w:r w:rsidRPr="00EC65B6">
        <w:t>р</w:t>
      </w:r>
      <w:r w:rsidRPr="00EC65B6">
        <w:t>мах орган</w:t>
      </w:r>
      <w:r w:rsidR="007207B1">
        <w:t xml:space="preserve">изации деятельности детей </w:t>
      </w:r>
      <w:r w:rsidRPr="00EC65B6">
        <w:t xml:space="preserve"> игровой метод как ведущий. В основу ознакомления детей с определенной областью действительности заложен концентрический принцип, т.е. от ступени к ступени усложняется: предметная, функциональная и смысловая стороны, сфера отношений, причинно-следственных, временных и прочих связей между внешними признаками и функциональными свойствами.  </w:t>
      </w:r>
    </w:p>
    <w:p w:rsidR="00E16544" w:rsidRDefault="00EC65B6" w:rsidP="002B4EC1">
      <w:pPr>
        <w:ind w:firstLine="709"/>
        <w:jc w:val="both"/>
      </w:pPr>
      <w:r w:rsidRPr="00EC65B6">
        <w:t>Кроме того, в процессе обучения существуют тесные межпредметные связи, акти</w:t>
      </w:r>
      <w:r w:rsidRPr="00EC65B6">
        <w:t>в</w:t>
      </w:r>
      <w:r w:rsidRPr="00EC65B6">
        <w:t>но используется интеграция логопедической работы и образовательных областей, а также образовательных областей между собой. В одних случаях это тематические связи, в др</w:t>
      </w:r>
      <w:r w:rsidRPr="00EC65B6">
        <w:t>у</w:t>
      </w:r>
      <w:r w:rsidRPr="00EC65B6">
        <w:t>гих — общность педагогического замысла. Это позволяет формировать в работе с детьми достаточно прочные представления об окружающем мире, социализировать детей, обе</w:t>
      </w:r>
      <w:r w:rsidRPr="00EC65B6">
        <w:t>с</w:t>
      </w:r>
      <w:r w:rsidRPr="00EC65B6">
        <w:t>печивать их всестороннее развитие, предупреждать и преодолевать психомоторные нар</w:t>
      </w:r>
      <w:r w:rsidRPr="00EC65B6">
        <w:t>у</w:t>
      </w:r>
      <w:r w:rsidRPr="00EC65B6">
        <w:t xml:space="preserve">шения. </w:t>
      </w:r>
    </w:p>
    <w:p w:rsidR="00EC65B6" w:rsidRDefault="00EC65B6" w:rsidP="002B4EC1">
      <w:pPr>
        <w:ind w:firstLine="709"/>
        <w:jc w:val="both"/>
      </w:pPr>
      <w:r w:rsidRPr="00EC65B6">
        <w:t>Многоаспектное содержание среды, учитывающе</w:t>
      </w:r>
      <w:r w:rsidR="003209C1">
        <w:t>е особенности дошкольников с ОВЗ</w:t>
      </w:r>
      <w:r w:rsidRPr="00EC65B6">
        <w:t>, способствует грамотной организации коррек</w:t>
      </w:r>
      <w:r w:rsidR="003209C1">
        <w:t>ции отклонений в</w:t>
      </w:r>
      <w:r w:rsidRPr="00EC65B6">
        <w:t xml:space="preserve"> развитии детей, дает </w:t>
      </w:r>
      <w:r w:rsidRPr="00EC65B6">
        <w:lastRenderedPageBreak/>
        <w:t xml:space="preserve">возможность подключить к участию в педагогическом процессе смежных специалистов, родителей или лиц, их заменяющих, что может положительно сказаться на его сроках и эффективности.   </w:t>
      </w:r>
    </w:p>
    <w:p w:rsidR="00E16544" w:rsidRPr="00B35109" w:rsidRDefault="00E16544" w:rsidP="002B4EC1">
      <w:pPr>
        <w:ind w:firstLine="709"/>
        <w:jc w:val="both"/>
      </w:pPr>
    </w:p>
    <w:p w:rsidR="00EC65B6" w:rsidRPr="00B35109" w:rsidRDefault="00EC65B6" w:rsidP="002B4EC1">
      <w:pPr>
        <w:pStyle w:val="Style60"/>
        <w:widowControl/>
        <w:spacing w:line="240" w:lineRule="auto"/>
        <w:ind w:firstLine="709"/>
        <w:rPr>
          <w:rStyle w:val="FontStyle19"/>
          <w:rFonts w:eastAsia="Calibri" w:cs="Calibri"/>
          <w:b/>
          <w:sz w:val="24"/>
          <w:szCs w:val="24"/>
        </w:rPr>
      </w:pPr>
      <w:r w:rsidRPr="00B35109">
        <w:rPr>
          <w:rStyle w:val="FontStyle19"/>
          <w:rFonts w:eastAsia="Calibri"/>
          <w:b/>
          <w:sz w:val="24"/>
          <w:szCs w:val="24"/>
        </w:rPr>
        <w:t>Предоставление услуг ассистента (помощника), оказывающего детям необходимую помощь, проведение групповых и индив</w:t>
      </w:r>
      <w:r w:rsidR="002B4EC1">
        <w:rPr>
          <w:rStyle w:val="FontStyle19"/>
          <w:rFonts w:eastAsia="Calibri"/>
          <w:b/>
          <w:sz w:val="24"/>
          <w:szCs w:val="24"/>
        </w:rPr>
        <w:t>идуальных коррекционных занятий</w:t>
      </w:r>
    </w:p>
    <w:p w:rsidR="00EC65B6" w:rsidRPr="00EC65B6" w:rsidRDefault="00EC65B6" w:rsidP="002B4EC1">
      <w:pPr>
        <w:pStyle w:val="Style60"/>
        <w:widowControl/>
        <w:spacing w:line="240" w:lineRule="auto"/>
        <w:ind w:firstLine="709"/>
        <w:rPr>
          <w:rStyle w:val="FontStyle19"/>
          <w:rFonts w:eastAsia="Calibri" w:cs="Calibri"/>
          <w:b/>
          <w:i/>
          <w:sz w:val="24"/>
          <w:szCs w:val="24"/>
        </w:rPr>
      </w:pPr>
      <w:r w:rsidRPr="00EC65B6">
        <w:rPr>
          <w:rStyle w:val="FontStyle19"/>
          <w:rFonts w:eastAsia="Calibri" w:cs="Calibri"/>
          <w:sz w:val="24"/>
          <w:szCs w:val="24"/>
        </w:rPr>
        <w:t>Актуальное психофизическое состоян</w:t>
      </w:r>
      <w:r w:rsidR="003209C1">
        <w:rPr>
          <w:rStyle w:val="FontStyle19"/>
          <w:rFonts w:eastAsia="Calibri" w:cs="Calibri"/>
          <w:sz w:val="24"/>
          <w:szCs w:val="24"/>
        </w:rPr>
        <w:t>ие дошкольников  с ОВЗ</w:t>
      </w:r>
      <w:r w:rsidR="007207B1">
        <w:rPr>
          <w:rStyle w:val="FontStyle19"/>
          <w:rFonts w:eastAsia="Calibri" w:cs="Calibri"/>
          <w:sz w:val="24"/>
          <w:szCs w:val="24"/>
        </w:rPr>
        <w:t xml:space="preserve"> </w:t>
      </w:r>
      <w:r w:rsidR="007E74A6">
        <w:rPr>
          <w:rStyle w:val="FontStyle19"/>
          <w:rFonts w:eastAsia="Calibri" w:cs="Calibri"/>
          <w:sz w:val="24"/>
          <w:szCs w:val="24"/>
        </w:rPr>
        <w:t xml:space="preserve"> </w:t>
      </w:r>
      <w:r w:rsidRPr="00EC65B6">
        <w:rPr>
          <w:rStyle w:val="FontStyle19"/>
          <w:rFonts w:eastAsia="Calibri" w:cs="Calibri"/>
          <w:sz w:val="24"/>
          <w:szCs w:val="24"/>
        </w:rPr>
        <w:t>не требует п</w:t>
      </w:r>
      <w:r w:rsidRPr="00EC65B6">
        <w:rPr>
          <w:rStyle w:val="FontStyle19"/>
          <w:rFonts w:eastAsia="Calibri"/>
          <w:sz w:val="24"/>
          <w:szCs w:val="24"/>
        </w:rPr>
        <w:t>редоставления услуг ассистента.</w:t>
      </w:r>
    </w:p>
    <w:p w:rsidR="00EC65B6" w:rsidRPr="00EC65B6" w:rsidRDefault="00EC65B6" w:rsidP="002B4EC1">
      <w:pPr>
        <w:ind w:firstLine="709"/>
        <w:jc w:val="center"/>
        <w:rPr>
          <w:b/>
        </w:rPr>
      </w:pPr>
    </w:p>
    <w:p w:rsidR="006F27D5" w:rsidRPr="004975D0" w:rsidRDefault="006F27D5" w:rsidP="002B4EC1">
      <w:pPr>
        <w:spacing w:line="20" w:lineRule="atLeast"/>
        <w:jc w:val="center"/>
        <w:rPr>
          <w:b/>
        </w:rPr>
      </w:pPr>
      <w:r w:rsidRPr="004975D0">
        <w:rPr>
          <w:rStyle w:val="c1"/>
          <w:b/>
        </w:rPr>
        <w:t>б) Механизмы адаптации</w:t>
      </w:r>
      <w:r w:rsidRPr="004975D0">
        <w:rPr>
          <w:rStyle w:val="c1"/>
        </w:rPr>
        <w:t xml:space="preserve"> </w:t>
      </w:r>
      <w:r w:rsidRPr="004975D0">
        <w:rPr>
          <w:b/>
        </w:rPr>
        <w:t>Программы для детей с ограниченными возможностями здоровья</w:t>
      </w:r>
    </w:p>
    <w:p w:rsidR="006F27D5" w:rsidRPr="004975D0" w:rsidRDefault="006F27D5" w:rsidP="002B4EC1">
      <w:pPr>
        <w:pStyle w:val="c2"/>
        <w:shd w:val="clear" w:color="auto" w:fill="FFFFFF"/>
        <w:spacing w:before="0" w:after="0" w:line="20" w:lineRule="atLeast"/>
        <w:ind w:firstLine="709"/>
        <w:jc w:val="both"/>
        <w:rPr>
          <w:rStyle w:val="c1"/>
        </w:rPr>
      </w:pPr>
    </w:p>
    <w:p w:rsidR="007207B1" w:rsidRPr="00B35109" w:rsidRDefault="007207B1" w:rsidP="002B4EC1">
      <w:pPr>
        <w:pStyle w:val="Style60"/>
        <w:spacing w:after="0" w:line="240" w:lineRule="auto"/>
        <w:ind w:firstLine="709"/>
        <w:rPr>
          <w:rFonts w:ascii="Times New Roman" w:hAnsi="Times New Roman" w:cs="Times New Roman"/>
          <w:b/>
        </w:rPr>
      </w:pPr>
      <w:r w:rsidRPr="00B35109">
        <w:rPr>
          <w:rFonts w:ascii="Times New Roman" w:hAnsi="Times New Roman" w:cs="Times New Roman"/>
          <w:b/>
        </w:rPr>
        <w:t>Выявление особых образовательных потребностей детей с ограниченными возможностями здоровья, обусловленных недостатками в их физическ</w:t>
      </w:r>
      <w:r w:rsidR="002B4EC1">
        <w:rPr>
          <w:rFonts w:ascii="Times New Roman" w:hAnsi="Times New Roman" w:cs="Times New Roman"/>
          <w:b/>
        </w:rPr>
        <w:t>ом и (или) психическом развитии</w:t>
      </w:r>
    </w:p>
    <w:p w:rsidR="007207B1" w:rsidRPr="007207B1" w:rsidRDefault="007207B1" w:rsidP="002B4EC1">
      <w:pPr>
        <w:ind w:firstLine="709"/>
        <w:jc w:val="both"/>
      </w:pPr>
      <w:r w:rsidRPr="007207B1">
        <w:rPr>
          <w:rStyle w:val="c1"/>
        </w:rPr>
        <w:t xml:space="preserve">      В </w:t>
      </w:r>
      <w:r w:rsidR="00D316F1">
        <w:rPr>
          <w:rStyle w:val="c1"/>
        </w:rPr>
        <w:t>ДОО</w:t>
      </w:r>
      <w:r w:rsidRPr="007207B1">
        <w:rPr>
          <w:rStyle w:val="c1"/>
        </w:rPr>
        <w:t xml:space="preserve"> создана служба,</w:t>
      </w:r>
      <w:r w:rsidR="00664ED4">
        <w:rPr>
          <w:rStyle w:val="c1"/>
        </w:rPr>
        <w:t xml:space="preserve"> осуществляющая психолого</w:t>
      </w:r>
      <w:r w:rsidRPr="007207B1">
        <w:rPr>
          <w:rStyle w:val="c1"/>
        </w:rPr>
        <w:t>-педагогическое сопрово</w:t>
      </w:r>
      <w:r w:rsidRPr="007207B1">
        <w:rPr>
          <w:rStyle w:val="c1"/>
        </w:rPr>
        <w:t>ж</w:t>
      </w:r>
      <w:r w:rsidRPr="007207B1">
        <w:rPr>
          <w:rStyle w:val="c1"/>
        </w:rPr>
        <w:t>дение детей с ограниченными возможностями здоровья, которая ведет ребенка на прот</w:t>
      </w:r>
      <w:r w:rsidRPr="007207B1">
        <w:rPr>
          <w:rStyle w:val="c1"/>
        </w:rPr>
        <w:t>я</w:t>
      </w:r>
      <w:r w:rsidRPr="007207B1">
        <w:rPr>
          <w:rStyle w:val="c1"/>
        </w:rPr>
        <w:t xml:space="preserve">жении всего периода его обучения. </w:t>
      </w:r>
      <w:r w:rsidR="00664ED4">
        <w:t>Деятельность П</w:t>
      </w:r>
      <w:r w:rsidRPr="007207B1">
        <w:t>П консилиума регламентируется сл</w:t>
      </w:r>
      <w:r w:rsidRPr="007207B1">
        <w:t>е</w:t>
      </w:r>
      <w:r w:rsidRPr="007207B1">
        <w:t>дующими нормативными документами:</w:t>
      </w:r>
    </w:p>
    <w:p w:rsidR="007207B1" w:rsidRPr="007207B1" w:rsidRDefault="007207B1" w:rsidP="009E2F8A">
      <w:pPr>
        <w:pStyle w:val="afe"/>
        <w:numPr>
          <w:ilvl w:val="0"/>
          <w:numId w:val="287"/>
        </w:numPr>
        <w:jc w:val="both"/>
      </w:pPr>
      <w:r w:rsidRPr="007207B1">
        <w:t>ст.  79 ФЗ №273 «Закон об образовании в Российской Федерации» (определение специальных условий для получения образования);</w:t>
      </w:r>
    </w:p>
    <w:p w:rsidR="007207B1" w:rsidRPr="007207B1" w:rsidRDefault="00664ED4" w:rsidP="009E2F8A">
      <w:pPr>
        <w:pStyle w:val="afe"/>
        <w:numPr>
          <w:ilvl w:val="0"/>
          <w:numId w:val="287"/>
        </w:numPr>
        <w:jc w:val="both"/>
      </w:pPr>
      <w:r>
        <w:t>«Положением о психолого</w:t>
      </w:r>
      <w:r w:rsidR="00122FF0">
        <w:t>-педагогическом консилиуме</w:t>
      </w:r>
      <w:r w:rsidR="007207B1" w:rsidRPr="007207B1">
        <w:t>», принятым на педагогич</w:t>
      </w:r>
      <w:r w:rsidR="007207B1" w:rsidRPr="007207B1">
        <w:t>е</w:t>
      </w:r>
      <w:r w:rsidR="007207B1" w:rsidRPr="007207B1">
        <w:t>ском совете</w:t>
      </w:r>
      <w:r w:rsidR="00122FF0">
        <w:t xml:space="preserve"> и утвержденным руководителем ОУ</w:t>
      </w:r>
      <w:r w:rsidR="007207B1" w:rsidRPr="007207B1">
        <w:t>;</w:t>
      </w:r>
    </w:p>
    <w:p w:rsidR="007207B1" w:rsidRPr="007207B1" w:rsidRDefault="007207B1" w:rsidP="009E2F8A">
      <w:pPr>
        <w:pStyle w:val="afe"/>
        <w:numPr>
          <w:ilvl w:val="0"/>
          <w:numId w:val="287"/>
        </w:numPr>
        <w:jc w:val="both"/>
      </w:pPr>
      <w:r w:rsidRPr="007207B1">
        <w:t>локальным ак</w:t>
      </w:r>
      <w:r w:rsidR="00664ED4">
        <w:t>том «О создании психолого</w:t>
      </w:r>
      <w:r w:rsidRPr="007207B1">
        <w:t>-педагогического  консилиума», в кот</w:t>
      </w:r>
      <w:r w:rsidRPr="007207B1">
        <w:t>о</w:t>
      </w:r>
      <w:r w:rsidRPr="007207B1">
        <w:t>ром оговаривается состав и график работы консилиума структурного подраздел</w:t>
      </w:r>
      <w:r w:rsidRPr="007207B1">
        <w:t>е</w:t>
      </w:r>
      <w:r w:rsidRPr="007207B1">
        <w:t>ния.</w:t>
      </w:r>
    </w:p>
    <w:p w:rsidR="007207B1" w:rsidRPr="002B4EC1" w:rsidRDefault="002B4EC1" w:rsidP="002B4EC1">
      <w:pPr>
        <w:jc w:val="both"/>
      </w:pPr>
      <w:r>
        <w:t xml:space="preserve">           </w:t>
      </w:r>
      <w:r w:rsidR="007207B1" w:rsidRPr="002B4EC1">
        <w:t>Состав консилиума:</w:t>
      </w:r>
    </w:p>
    <w:p w:rsidR="007207B1" w:rsidRPr="007207B1" w:rsidRDefault="007207B1" w:rsidP="009E2F8A">
      <w:pPr>
        <w:pStyle w:val="afe"/>
        <w:numPr>
          <w:ilvl w:val="0"/>
          <w:numId w:val="288"/>
        </w:numPr>
        <w:jc w:val="both"/>
      </w:pPr>
      <w:r w:rsidRPr="007207B1">
        <w:t>председатель консилиума – старший воспитатель;</w:t>
      </w:r>
    </w:p>
    <w:p w:rsidR="007207B1" w:rsidRDefault="007207B1" w:rsidP="009E2F8A">
      <w:pPr>
        <w:pStyle w:val="afe"/>
        <w:numPr>
          <w:ilvl w:val="0"/>
          <w:numId w:val="288"/>
        </w:numPr>
        <w:jc w:val="both"/>
      </w:pPr>
      <w:r w:rsidRPr="007207B1">
        <w:t>учителя-логопеды;</w:t>
      </w:r>
    </w:p>
    <w:p w:rsidR="003209C1" w:rsidRPr="007207B1" w:rsidRDefault="003209C1" w:rsidP="009E2F8A">
      <w:pPr>
        <w:pStyle w:val="afe"/>
        <w:numPr>
          <w:ilvl w:val="0"/>
          <w:numId w:val="288"/>
        </w:numPr>
        <w:jc w:val="both"/>
      </w:pPr>
      <w:r>
        <w:t>учитель-дефектолог;</w:t>
      </w:r>
    </w:p>
    <w:p w:rsidR="007207B1" w:rsidRDefault="00D316F1" w:rsidP="009E2F8A">
      <w:pPr>
        <w:pStyle w:val="afe"/>
        <w:numPr>
          <w:ilvl w:val="0"/>
          <w:numId w:val="288"/>
        </w:numPr>
        <w:jc w:val="both"/>
      </w:pPr>
      <w:r>
        <w:t>педагог-психолог;</w:t>
      </w:r>
    </w:p>
    <w:p w:rsidR="002B4EC1" w:rsidRPr="00122FF0" w:rsidRDefault="00D316F1" w:rsidP="009E2F8A">
      <w:pPr>
        <w:pStyle w:val="afe"/>
        <w:numPr>
          <w:ilvl w:val="0"/>
          <w:numId w:val="288"/>
        </w:numPr>
        <w:jc w:val="both"/>
      </w:pPr>
      <w:r w:rsidRPr="00122FF0">
        <w:t>привлеченные педагоги.</w:t>
      </w:r>
    </w:p>
    <w:p w:rsidR="007207B1" w:rsidRPr="007207B1" w:rsidRDefault="007207B1" w:rsidP="002B4EC1">
      <w:pPr>
        <w:ind w:firstLine="709"/>
        <w:jc w:val="both"/>
      </w:pPr>
      <w:r w:rsidRPr="007207B1">
        <w:rPr>
          <w:rStyle w:val="c1"/>
        </w:rPr>
        <w:t>Мониторинг динамики речевого развития детей, их успешности освоении</w:t>
      </w:r>
      <w:r w:rsidRPr="002B4EC1">
        <w:rPr>
          <w:rStyle w:val="c1"/>
          <w:color w:val="444444"/>
        </w:rPr>
        <w:t xml:space="preserve"> </w:t>
      </w:r>
      <w:r w:rsidR="00D316F1" w:rsidRPr="002B4EC1">
        <w:rPr>
          <w:bCs/>
        </w:rPr>
        <w:t>А</w:t>
      </w:r>
      <w:r w:rsidR="006872C6" w:rsidRPr="002B4EC1">
        <w:rPr>
          <w:bCs/>
        </w:rPr>
        <w:t>О</w:t>
      </w:r>
      <w:r w:rsidR="00C94842" w:rsidRPr="002B4EC1">
        <w:rPr>
          <w:bCs/>
        </w:rPr>
        <w:t>П для детей с ОВЗ</w:t>
      </w:r>
      <w:r w:rsidRPr="007207B1">
        <w:t xml:space="preserve">, </w:t>
      </w:r>
      <w:r w:rsidRPr="007207B1">
        <w:rPr>
          <w:rStyle w:val="c1"/>
        </w:rPr>
        <w:t>корректировку коррекционных меро</w:t>
      </w:r>
      <w:r w:rsidR="00E16544">
        <w:rPr>
          <w:rStyle w:val="c1"/>
        </w:rPr>
        <w:t>приятий осуществляют педагоги ДОО</w:t>
      </w:r>
      <w:r w:rsidRPr="007207B1">
        <w:rPr>
          <w:rStyle w:val="c1"/>
        </w:rPr>
        <w:t xml:space="preserve">. </w:t>
      </w:r>
    </w:p>
    <w:p w:rsidR="002B4EC1" w:rsidRDefault="007207B1" w:rsidP="002B4EC1">
      <w:pPr>
        <w:pStyle w:val="c0"/>
        <w:shd w:val="clear" w:color="auto" w:fill="FFFFFF"/>
        <w:spacing w:before="0" w:after="0"/>
        <w:ind w:firstLine="709"/>
        <w:jc w:val="both"/>
        <w:rPr>
          <w:rStyle w:val="c1"/>
        </w:rPr>
      </w:pPr>
      <w:r w:rsidRPr="007207B1">
        <w:rPr>
          <w:rStyle w:val="c1"/>
        </w:rPr>
        <w:t>Мониторинговая деятельность включает в себя: отслеживан</w:t>
      </w:r>
      <w:r w:rsidR="00C94842">
        <w:rPr>
          <w:rStyle w:val="c1"/>
        </w:rPr>
        <w:t>ие динамики развития детей с ОВЗ</w:t>
      </w:r>
      <w:r w:rsidRPr="007207B1">
        <w:rPr>
          <w:rStyle w:val="c1"/>
        </w:rPr>
        <w:t xml:space="preserve"> и эффективности</w:t>
      </w:r>
      <w:r w:rsidRPr="00C94842">
        <w:rPr>
          <w:rStyle w:val="c1"/>
        </w:rPr>
        <w:t xml:space="preserve"> </w:t>
      </w:r>
      <w:r w:rsidRPr="00C94842">
        <w:rPr>
          <w:spacing w:val="-10"/>
        </w:rPr>
        <w:t>плана</w:t>
      </w:r>
      <w:r w:rsidR="00D316F1">
        <w:rPr>
          <w:spacing w:val="-10"/>
        </w:rPr>
        <w:t xml:space="preserve"> индивидуально-</w:t>
      </w:r>
      <w:r w:rsidRPr="00C94842">
        <w:rPr>
          <w:spacing w:val="-10"/>
        </w:rPr>
        <w:t>ориентированных коррекционных мер</w:t>
      </w:r>
      <w:r w:rsidRPr="00C94842">
        <w:rPr>
          <w:spacing w:val="-10"/>
        </w:rPr>
        <w:t>о</w:t>
      </w:r>
      <w:r w:rsidRPr="00C94842">
        <w:rPr>
          <w:spacing w:val="-10"/>
        </w:rPr>
        <w:t>приятий</w:t>
      </w:r>
      <w:r w:rsidRPr="00C94842">
        <w:rPr>
          <w:rStyle w:val="c1"/>
        </w:rPr>
        <w:t xml:space="preserve">, </w:t>
      </w:r>
      <w:r w:rsidRPr="007207B1">
        <w:rPr>
          <w:rStyle w:val="c1"/>
        </w:rPr>
        <w:t>перспективного планирования коррекционно-развивающей работы.</w:t>
      </w:r>
    </w:p>
    <w:p w:rsidR="007207B1" w:rsidRPr="002B4EC1" w:rsidRDefault="007207B1" w:rsidP="002B4EC1">
      <w:pPr>
        <w:pStyle w:val="c0"/>
        <w:shd w:val="clear" w:color="auto" w:fill="FFFFFF"/>
        <w:spacing w:before="0" w:after="0"/>
        <w:ind w:firstLine="709"/>
        <w:jc w:val="both"/>
        <w:rPr>
          <w:rStyle w:val="c1"/>
        </w:rPr>
      </w:pPr>
      <w:r w:rsidRPr="007207B1">
        <w:rPr>
          <w:rStyle w:val="c1"/>
        </w:rPr>
        <w:t>Специалисты консилиума анализируют эффективность выполнения плана корре</w:t>
      </w:r>
      <w:r w:rsidRPr="007207B1">
        <w:rPr>
          <w:rStyle w:val="c1"/>
        </w:rPr>
        <w:t>к</w:t>
      </w:r>
      <w:r w:rsidRPr="007207B1">
        <w:rPr>
          <w:rStyle w:val="c1"/>
        </w:rPr>
        <w:t>ционных ме</w:t>
      </w:r>
      <w:r w:rsidR="00C94842">
        <w:rPr>
          <w:rStyle w:val="c1"/>
        </w:rPr>
        <w:t>роприятий в целом с детьми с ОВЗ</w:t>
      </w:r>
      <w:r w:rsidRPr="007207B1">
        <w:rPr>
          <w:rStyle w:val="c1"/>
        </w:rPr>
        <w:t xml:space="preserve"> и дают рекомендации для следующего эт</w:t>
      </w:r>
      <w:r w:rsidRPr="007207B1">
        <w:rPr>
          <w:rStyle w:val="c1"/>
        </w:rPr>
        <w:t>а</w:t>
      </w:r>
      <w:r w:rsidRPr="007207B1">
        <w:rPr>
          <w:rStyle w:val="c1"/>
        </w:rPr>
        <w:t>па обучения. Коррекционная работа ведётся в тесном сотру</w:t>
      </w:r>
      <w:r w:rsidR="00276C09">
        <w:rPr>
          <w:rStyle w:val="c1"/>
        </w:rPr>
        <w:t>дничестве с семьей ребёнка с О</w:t>
      </w:r>
      <w:r w:rsidR="00927319">
        <w:rPr>
          <w:rStyle w:val="c1"/>
        </w:rPr>
        <w:t>ВЗ.</w:t>
      </w:r>
      <w:r w:rsidRPr="007207B1">
        <w:rPr>
          <w:rStyle w:val="c1"/>
        </w:rPr>
        <w:t xml:space="preserve"> </w:t>
      </w:r>
      <w:r w:rsidR="00C94842" w:rsidRPr="00C94842">
        <w:rPr>
          <w:rStyle w:val="c1"/>
        </w:rPr>
        <w:t>Данные о результатах мониторинга отражаются в коллегиальных заключениях.</w:t>
      </w:r>
    </w:p>
    <w:p w:rsidR="007207B1" w:rsidRPr="007207B1" w:rsidRDefault="007207B1" w:rsidP="002B4EC1">
      <w:pPr>
        <w:ind w:firstLine="709"/>
        <w:jc w:val="both"/>
        <w:rPr>
          <w:rStyle w:val="c1"/>
          <w:color w:val="444444"/>
        </w:rPr>
      </w:pPr>
    </w:p>
    <w:p w:rsidR="007207B1" w:rsidRPr="007207B1" w:rsidRDefault="00C94842" w:rsidP="002B4EC1">
      <w:pPr>
        <w:ind w:firstLine="709"/>
        <w:jc w:val="both"/>
      </w:pPr>
      <w:r>
        <w:t>Диагнос</w:t>
      </w:r>
      <w:r w:rsidR="00276C09">
        <w:t>тика  развития воспитанников с О</w:t>
      </w:r>
      <w:r w:rsidR="00927319">
        <w:t>ВЗ</w:t>
      </w:r>
      <w:r w:rsidR="007207B1" w:rsidRPr="007207B1">
        <w:t xml:space="preserve"> осуществляется по следующим авто</w:t>
      </w:r>
      <w:r w:rsidR="007207B1" w:rsidRPr="007207B1">
        <w:t>р</w:t>
      </w:r>
      <w:r w:rsidR="007207B1" w:rsidRPr="007207B1">
        <w:t>ским диагностическим методикам:</w:t>
      </w:r>
    </w:p>
    <w:p w:rsidR="00C94842" w:rsidRPr="00566871" w:rsidRDefault="00A4261E" w:rsidP="002B4EC1">
      <w:pPr>
        <w:ind w:firstLine="709"/>
        <w:rPr>
          <w:b/>
        </w:rPr>
      </w:pPr>
      <w:r w:rsidRPr="00566871">
        <w:rPr>
          <w:b/>
        </w:rPr>
        <w:t xml:space="preserve">  5-7</w:t>
      </w:r>
      <w:r w:rsidR="00C94842" w:rsidRPr="00566871">
        <w:rPr>
          <w:b/>
        </w:rPr>
        <w:t xml:space="preserve"> лет:</w:t>
      </w:r>
    </w:p>
    <w:p w:rsidR="00C94842" w:rsidRPr="00C94842" w:rsidRDefault="00C94842" w:rsidP="009E2F8A">
      <w:pPr>
        <w:pStyle w:val="afe"/>
        <w:numPr>
          <w:ilvl w:val="0"/>
          <w:numId w:val="290"/>
        </w:numPr>
      </w:pPr>
      <w:r w:rsidRPr="00C94842">
        <w:t>анамнез, психомоторн</w:t>
      </w:r>
      <w:r w:rsidR="00C64158">
        <w:t>ое развитие -</w:t>
      </w:r>
      <w:r w:rsidRPr="00C94842">
        <w:t xml:space="preserve"> Филичева Т.Б., Чиркина Г.В.;</w:t>
      </w:r>
    </w:p>
    <w:p w:rsidR="00C94842" w:rsidRDefault="00C94842" w:rsidP="009E2F8A">
      <w:pPr>
        <w:pStyle w:val="afe"/>
        <w:numPr>
          <w:ilvl w:val="0"/>
          <w:numId w:val="290"/>
        </w:numPr>
      </w:pPr>
      <w:r w:rsidRPr="00C94842">
        <w:t>речевое развитие – Серебрякова Н.В., Соломаха  Л.С.;</w:t>
      </w:r>
    </w:p>
    <w:p w:rsidR="00A4261E" w:rsidRPr="00A4261E" w:rsidRDefault="00A4261E" w:rsidP="009E2F8A">
      <w:pPr>
        <w:pStyle w:val="afe"/>
        <w:numPr>
          <w:ilvl w:val="0"/>
          <w:numId w:val="290"/>
        </w:numPr>
      </w:pPr>
      <w:r w:rsidRPr="00A4261E">
        <w:t>познавательное развитие детей с ЗПР – Стребелева Е.А.;</w:t>
      </w:r>
    </w:p>
    <w:p w:rsidR="00C64158" w:rsidRDefault="00A4261E" w:rsidP="009E2F8A">
      <w:pPr>
        <w:pStyle w:val="afe"/>
        <w:numPr>
          <w:ilvl w:val="0"/>
          <w:numId w:val="290"/>
        </w:numPr>
      </w:pPr>
      <w:r w:rsidRPr="00A4261E">
        <w:t xml:space="preserve">психолого-педагогическая диагностика умственного развития детей </w:t>
      </w:r>
      <w:r>
        <w:t>–</w:t>
      </w:r>
      <w:r w:rsidRPr="00A4261E">
        <w:t xml:space="preserve"> </w:t>
      </w:r>
      <w:r>
        <w:t xml:space="preserve">Забрамная </w:t>
      </w:r>
    </w:p>
    <w:p w:rsidR="00A4261E" w:rsidRPr="00A4261E" w:rsidRDefault="00A4261E" w:rsidP="009E2F8A">
      <w:pPr>
        <w:pStyle w:val="afe"/>
        <w:numPr>
          <w:ilvl w:val="0"/>
          <w:numId w:val="290"/>
        </w:numPr>
      </w:pPr>
      <w:r>
        <w:t>С.</w:t>
      </w:r>
      <w:r w:rsidRPr="00A4261E">
        <w:t xml:space="preserve"> </w:t>
      </w:r>
      <w:r>
        <w:t>Д;</w:t>
      </w:r>
    </w:p>
    <w:p w:rsidR="00A4261E" w:rsidRDefault="00A4261E" w:rsidP="009E2F8A">
      <w:pPr>
        <w:pStyle w:val="afe"/>
        <w:numPr>
          <w:ilvl w:val="0"/>
          <w:numId w:val="290"/>
        </w:numPr>
      </w:pPr>
      <w:r w:rsidRPr="00A4261E">
        <w:lastRenderedPageBreak/>
        <w:t>анамнез, психомоторное развитие, речевое развитие детей с ТНР – Нищева Н.В.</w:t>
      </w:r>
    </w:p>
    <w:p w:rsidR="00C27511" w:rsidRDefault="000B6EA6" w:rsidP="009E2F8A">
      <w:pPr>
        <w:pStyle w:val="afe"/>
        <w:numPr>
          <w:ilvl w:val="0"/>
          <w:numId w:val="290"/>
        </w:numPr>
      </w:pPr>
      <w:r>
        <w:t>п</w:t>
      </w:r>
      <w:r w:rsidR="00C27511" w:rsidRPr="005F7C79">
        <w:t>сихо-педагогическая диагностика развития детей раннего и дошкольного возраста методическое пособие с приложением альбома «Наглядный материал для обслед</w:t>
      </w:r>
      <w:r w:rsidR="00C27511" w:rsidRPr="005F7C79">
        <w:t>о</w:t>
      </w:r>
      <w:r w:rsidR="00C27511" w:rsidRPr="005F7C79">
        <w:t>вания детей» под редакцией Е.А.Стребелевой</w:t>
      </w:r>
    </w:p>
    <w:p w:rsidR="006F58CE" w:rsidRPr="00A4261E" w:rsidRDefault="000B6EA6" w:rsidP="009E2F8A">
      <w:pPr>
        <w:pStyle w:val="afe"/>
        <w:numPr>
          <w:ilvl w:val="0"/>
          <w:numId w:val="290"/>
        </w:numPr>
      </w:pPr>
      <w:r>
        <w:t>д</w:t>
      </w:r>
      <w:r w:rsidR="006F58CE" w:rsidRPr="005F7C79">
        <w:t>иагностика психологической готовности к школе (методики подобраны РСЦП г. Самара)</w:t>
      </w:r>
    </w:p>
    <w:p w:rsidR="00C94842" w:rsidRPr="00566871" w:rsidRDefault="00C94842" w:rsidP="002B4EC1">
      <w:pPr>
        <w:ind w:firstLine="709"/>
        <w:rPr>
          <w:b/>
        </w:rPr>
      </w:pPr>
      <w:r w:rsidRPr="00566871">
        <w:rPr>
          <w:b/>
        </w:rPr>
        <w:t xml:space="preserve">  4-5 лет:</w:t>
      </w:r>
    </w:p>
    <w:p w:rsidR="00C94842" w:rsidRPr="00C94842" w:rsidRDefault="00C94842" w:rsidP="009E2F8A">
      <w:pPr>
        <w:pStyle w:val="afe"/>
        <w:numPr>
          <w:ilvl w:val="0"/>
          <w:numId w:val="289"/>
        </w:numPr>
      </w:pPr>
      <w:r w:rsidRPr="00C94842">
        <w:t xml:space="preserve">психомоторное развитие - Филичева Т.Б., Чиркина Г.В., </w:t>
      </w:r>
    </w:p>
    <w:p w:rsidR="00C94842" w:rsidRPr="00C94842" w:rsidRDefault="00C94842" w:rsidP="009E2F8A">
      <w:pPr>
        <w:pStyle w:val="afe"/>
        <w:numPr>
          <w:ilvl w:val="0"/>
          <w:numId w:val="289"/>
        </w:numPr>
      </w:pPr>
      <w:r w:rsidRPr="00C94842">
        <w:t xml:space="preserve">речевое развитие  Илюк М.А., Волкова Г.А,  </w:t>
      </w:r>
    </w:p>
    <w:p w:rsidR="00C94842" w:rsidRPr="00C94842" w:rsidRDefault="00C94842" w:rsidP="009E2F8A">
      <w:pPr>
        <w:pStyle w:val="afe"/>
        <w:numPr>
          <w:ilvl w:val="0"/>
          <w:numId w:val="289"/>
        </w:numPr>
      </w:pPr>
      <w:r w:rsidRPr="00C94842">
        <w:t>связная речь - Ю.Ф.Гаркуша</w:t>
      </w:r>
    </w:p>
    <w:p w:rsidR="00A4261E" w:rsidRDefault="00C94842" w:rsidP="009E2F8A">
      <w:pPr>
        <w:pStyle w:val="afe"/>
        <w:numPr>
          <w:ilvl w:val="0"/>
          <w:numId w:val="289"/>
        </w:numPr>
      </w:pPr>
      <w:r w:rsidRPr="00C94842">
        <w:t>ВПФ – Стребелева Е.А.</w:t>
      </w:r>
    </w:p>
    <w:p w:rsidR="00A4261E" w:rsidRDefault="00A4261E" w:rsidP="009E2F8A">
      <w:pPr>
        <w:pStyle w:val="afe"/>
        <w:numPr>
          <w:ilvl w:val="0"/>
          <w:numId w:val="289"/>
        </w:numPr>
      </w:pPr>
      <w:r w:rsidRPr="00A4261E">
        <w:t>познавательное развитие детей с ЗПР – Стребелева Е.А.;</w:t>
      </w:r>
    </w:p>
    <w:p w:rsidR="00A4261E" w:rsidRDefault="00A4261E" w:rsidP="009E2F8A">
      <w:pPr>
        <w:pStyle w:val="afe"/>
        <w:numPr>
          <w:ilvl w:val="0"/>
          <w:numId w:val="289"/>
        </w:numPr>
      </w:pPr>
      <w:r w:rsidRPr="00A4261E">
        <w:t xml:space="preserve">психолого-педагогическая диагностика умственного развития детей </w:t>
      </w:r>
      <w:r>
        <w:t>–</w:t>
      </w:r>
      <w:r w:rsidRPr="00A4261E">
        <w:t xml:space="preserve"> </w:t>
      </w:r>
      <w:r>
        <w:t>Забрамная С.Д;</w:t>
      </w:r>
    </w:p>
    <w:p w:rsidR="00A4261E" w:rsidRDefault="00A4261E" w:rsidP="009E2F8A">
      <w:pPr>
        <w:pStyle w:val="afe"/>
        <w:numPr>
          <w:ilvl w:val="0"/>
          <w:numId w:val="289"/>
        </w:numPr>
      </w:pPr>
      <w:r w:rsidRPr="00A4261E">
        <w:t>анамнез, психомоторное развитие, речевое развитие детей с ТНР – Нищева Н.В.</w:t>
      </w:r>
    </w:p>
    <w:p w:rsidR="00C27511" w:rsidRDefault="000B6EA6" w:rsidP="009E2F8A">
      <w:pPr>
        <w:pStyle w:val="afe"/>
        <w:numPr>
          <w:ilvl w:val="0"/>
          <w:numId w:val="289"/>
        </w:numPr>
      </w:pPr>
      <w:r>
        <w:t>п</w:t>
      </w:r>
      <w:r w:rsidR="00C27511" w:rsidRPr="005F7C79">
        <w:t>сихо-педагогическая диагностика развития детей раннего и дошкольного возраста методическое пособие с приложением альбома «Наглядный материал для обслед</w:t>
      </w:r>
      <w:r w:rsidR="00C27511" w:rsidRPr="005F7C79">
        <w:t>о</w:t>
      </w:r>
      <w:r w:rsidR="00C27511" w:rsidRPr="005F7C79">
        <w:t xml:space="preserve">вания детей» под редакцией Е.А.Стребелевой </w:t>
      </w:r>
    </w:p>
    <w:p w:rsidR="00A4261E" w:rsidRPr="00566871" w:rsidRDefault="00A4261E" w:rsidP="002B4EC1">
      <w:pPr>
        <w:ind w:firstLine="709"/>
        <w:rPr>
          <w:b/>
        </w:rPr>
      </w:pPr>
      <w:r w:rsidRPr="00566871">
        <w:rPr>
          <w:b/>
        </w:rPr>
        <w:t>3-4 года:</w:t>
      </w:r>
    </w:p>
    <w:p w:rsidR="00A4261E" w:rsidRDefault="00A4261E" w:rsidP="009E2F8A">
      <w:pPr>
        <w:pStyle w:val="afe"/>
        <w:numPr>
          <w:ilvl w:val="0"/>
          <w:numId w:val="291"/>
        </w:numPr>
      </w:pPr>
      <w:r w:rsidRPr="00A4261E">
        <w:t>познавательное развитие детей с ЗПР – Стребелева Е.А.;</w:t>
      </w:r>
    </w:p>
    <w:p w:rsidR="00C64158" w:rsidRDefault="00A4261E" w:rsidP="009E2F8A">
      <w:pPr>
        <w:pStyle w:val="afe"/>
        <w:numPr>
          <w:ilvl w:val="0"/>
          <w:numId w:val="291"/>
        </w:numPr>
      </w:pPr>
      <w:r w:rsidRPr="00A4261E">
        <w:t xml:space="preserve">психолого-педагогическая диагностика умственного развития детей </w:t>
      </w:r>
      <w:r>
        <w:t>–</w:t>
      </w:r>
      <w:r w:rsidRPr="00A4261E">
        <w:t xml:space="preserve"> </w:t>
      </w:r>
      <w:r>
        <w:t xml:space="preserve">Забрамная </w:t>
      </w:r>
    </w:p>
    <w:p w:rsidR="00A4261E" w:rsidRDefault="00A4261E" w:rsidP="009E2F8A">
      <w:pPr>
        <w:pStyle w:val="afe"/>
        <w:numPr>
          <w:ilvl w:val="0"/>
          <w:numId w:val="291"/>
        </w:numPr>
      </w:pPr>
      <w:r>
        <w:t>С.</w:t>
      </w:r>
      <w:r w:rsidRPr="00A4261E">
        <w:t xml:space="preserve"> </w:t>
      </w:r>
      <w:r>
        <w:t>Д;</w:t>
      </w:r>
    </w:p>
    <w:p w:rsidR="00A4261E" w:rsidRDefault="00A4261E" w:rsidP="009E2F8A">
      <w:pPr>
        <w:pStyle w:val="afe"/>
        <w:numPr>
          <w:ilvl w:val="0"/>
          <w:numId w:val="291"/>
        </w:numPr>
      </w:pPr>
      <w:r w:rsidRPr="00A4261E">
        <w:t>анамнез, психомоторное развитие, речевое развитие детей с ТНР – Нищева Н.В.</w:t>
      </w:r>
    </w:p>
    <w:p w:rsidR="006F58CE" w:rsidRDefault="006F58CE" w:rsidP="009E2F8A">
      <w:pPr>
        <w:pStyle w:val="afe"/>
        <w:numPr>
          <w:ilvl w:val="0"/>
          <w:numId w:val="291"/>
        </w:numPr>
      </w:pPr>
      <w:r w:rsidRPr="005F7C79">
        <w:t>сихо-педагогическая диагностика развития детей раннего и дошкольного возраста методическое пособие с приложением альбома «Наглядный материал для обслед</w:t>
      </w:r>
      <w:r w:rsidRPr="005F7C79">
        <w:t>о</w:t>
      </w:r>
      <w:r w:rsidRPr="005F7C79">
        <w:t xml:space="preserve">вания детей» под редакцией Е.А.Стребелевой </w:t>
      </w:r>
    </w:p>
    <w:p w:rsidR="006F58CE" w:rsidRDefault="006F58CE" w:rsidP="006F58CE">
      <w:pPr>
        <w:pStyle w:val="afe"/>
        <w:ind w:left="720"/>
      </w:pPr>
    </w:p>
    <w:p w:rsidR="007207B1" w:rsidRPr="007207B1" w:rsidRDefault="007207B1" w:rsidP="00C64158">
      <w:pPr>
        <w:pStyle w:val="Style60"/>
        <w:spacing w:line="240" w:lineRule="auto"/>
        <w:ind w:firstLine="0"/>
        <w:jc w:val="center"/>
        <w:rPr>
          <w:rFonts w:ascii="Times New Roman" w:hAnsi="Times New Roman" w:cs="Times New Roman"/>
        </w:rPr>
      </w:pPr>
      <w:r w:rsidRPr="00B35109">
        <w:rPr>
          <w:rFonts w:ascii="Times New Roman" w:hAnsi="Times New Roman" w:cs="Times New Roman"/>
          <w:b/>
        </w:rPr>
        <w:t>Осуществление индивидуально ориентированной психолого-медико-педагогической помощи детям с ограниченными возможностями здоровья с учетом особенностей психофизического развития и индивидуальных возможностей детей</w:t>
      </w:r>
      <w:r w:rsidRPr="007207B1">
        <w:rPr>
          <w:rFonts w:ascii="Times New Roman" w:hAnsi="Times New Roman" w:cs="Times New Roman"/>
          <w:b/>
          <w:i/>
        </w:rPr>
        <w:t xml:space="preserve"> </w:t>
      </w:r>
      <w:r w:rsidRPr="007207B1">
        <w:rPr>
          <w:rFonts w:ascii="Times New Roman" w:hAnsi="Times New Roman" w:cs="Times New Roman"/>
        </w:rPr>
        <w:t>(в соответствии с</w:t>
      </w:r>
      <w:r w:rsidR="00927319">
        <w:rPr>
          <w:rFonts w:ascii="Times New Roman" w:hAnsi="Times New Roman" w:cs="Times New Roman"/>
        </w:rPr>
        <w:t xml:space="preserve"> рекомендациями психолого</w:t>
      </w:r>
      <w:r w:rsidRPr="007207B1">
        <w:rPr>
          <w:rFonts w:ascii="Times New Roman" w:hAnsi="Times New Roman" w:cs="Times New Roman"/>
        </w:rPr>
        <w:t>-педагогической комиссии).</w:t>
      </w:r>
    </w:p>
    <w:p w:rsidR="00A4261E" w:rsidRDefault="007207B1" w:rsidP="002B4EC1">
      <w:pPr>
        <w:ind w:firstLine="709"/>
        <w:jc w:val="both"/>
      </w:pPr>
      <w:r w:rsidRPr="007207B1">
        <w:t>В течение четырех недель: первая, вторая неделя сентября (до образовательной р</w:t>
      </w:r>
      <w:r w:rsidRPr="007207B1">
        <w:t>а</w:t>
      </w:r>
      <w:r w:rsidRPr="007207B1">
        <w:t>боты) и третья, четвертая неделя мая (после образовательной работы)</w:t>
      </w:r>
      <w:r w:rsidR="00673926">
        <w:t xml:space="preserve"> для дошкольников с О</w:t>
      </w:r>
      <w:r w:rsidR="00927319">
        <w:t>ВЗ</w:t>
      </w:r>
      <w:r w:rsidRPr="007207B1">
        <w:t xml:space="preserve"> проводится комплексная педагогическая диагностика</w:t>
      </w:r>
      <w:r w:rsidR="002707E0">
        <w:t xml:space="preserve"> воспитателями</w:t>
      </w:r>
      <w:r w:rsidR="00E33E0E">
        <w:t>, учителями-логопедами и учителем-дефектологом,</w:t>
      </w:r>
      <w:r w:rsidRPr="007207B1">
        <w:t xml:space="preserve"> как адекватная форма оце</w:t>
      </w:r>
      <w:r>
        <w:t>ни</w:t>
      </w:r>
      <w:r w:rsidR="00D316F1">
        <w:t>вания ре</w:t>
      </w:r>
      <w:r w:rsidR="00D316F1">
        <w:softHyphen/>
        <w:t>зультатов о</w:t>
      </w:r>
      <w:r w:rsidR="00D316F1">
        <w:t>с</w:t>
      </w:r>
      <w:r w:rsidR="00D316F1">
        <w:t>воения А</w:t>
      </w:r>
      <w:r w:rsidR="006872C6">
        <w:t>О</w:t>
      </w:r>
      <w:r>
        <w:t>П</w:t>
      </w:r>
      <w:r w:rsidRPr="007207B1">
        <w:t xml:space="preserve"> детьми дошкольного возраста. </w:t>
      </w:r>
    </w:p>
    <w:p w:rsidR="00A4261E" w:rsidRDefault="00A4261E" w:rsidP="002B4EC1">
      <w:pPr>
        <w:ind w:firstLine="709"/>
        <w:jc w:val="both"/>
      </w:pPr>
      <w:r w:rsidRPr="00A4261E">
        <w:t>Для детей с ЗПР проводится еще промежуточная диагностика в течение двух н</w:t>
      </w:r>
      <w:r w:rsidRPr="00A4261E">
        <w:t>е</w:t>
      </w:r>
      <w:r w:rsidRPr="00A4261E">
        <w:t>дель с 10.01.-15.01.</w:t>
      </w:r>
    </w:p>
    <w:p w:rsidR="00E33E0E" w:rsidRPr="005F7C79" w:rsidRDefault="00E33E0E" w:rsidP="00E33E0E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>
        <w:t>Кроме того</w:t>
      </w:r>
      <w:r w:rsidR="002707E0">
        <w:t xml:space="preserve">, </w:t>
      </w:r>
      <w:r>
        <w:rPr>
          <w:iCs/>
        </w:rPr>
        <w:t xml:space="preserve">педагогом-психологом проводится </w:t>
      </w:r>
      <w:r>
        <w:t>о</w:t>
      </w:r>
      <w:r w:rsidRPr="005F7C79">
        <w:t xml:space="preserve">бследование детей </w:t>
      </w:r>
      <w:r w:rsidR="002707E0">
        <w:t>раннего возра</w:t>
      </w:r>
      <w:r w:rsidR="002707E0">
        <w:t>с</w:t>
      </w:r>
      <w:r w:rsidR="002707E0">
        <w:t xml:space="preserve">та для </w:t>
      </w:r>
      <w:r w:rsidRPr="005F7C79">
        <w:t>определения уровня психического развития и выстраивания индивидуальной трае</w:t>
      </w:r>
      <w:r w:rsidRPr="005F7C79">
        <w:t>к</w:t>
      </w:r>
      <w:r w:rsidRPr="005F7C79">
        <w:t xml:space="preserve">тории развития ребенка. </w:t>
      </w:r>
    </w:p>
    <w:p w:rsidR="00E33E0E" w:rsidRPr="005F7C79" w:rsidRDefault="002707E0" w:rsidP="00E33E0E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</w:pPr>
      <w:r>
        <w:t xml:space="preserve">Диагностика воспитанников с ОНР и ЗПР </w:t>
      </w:r>
      <w:r w:rsidR="00E33E0E" w:rsidRPr="005F7C79">
        <w:t>с целью определения уровня психического развития и эмоционально-волевой сферы развития детей для организации и координации работы в данных группах (в рамках</w:t>
      </w:r>
      <w:r>
        <w:t xml:space="preserve"> ППк </w:t>
      </w:r>
      <w:r w:rsidR="00E33E0E" w:rsidRPr="005F7C79">
        <w:t>ДОО).</w:t>
      </w:r>
    </w:p>
    <w:p w:rsidR="00E33E0E" w:rsidRPr="005F7C79" w:rsidRDefault="00E33E0E" w:rsidP="00E33E0E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</w:pPr>
      <w:r w:rsidRPr="005F7C79">
        <w:t xml:space="preserve">Диагностика психологической готовности к обучению в школе детей </w:t>
      </w:r>
      <w:r w:rsidR="002707E0">
        <w:t xml:space="preserve">6-7 лет (в конце года). </w:t>
      </w:r>
      <w:r w:rsidRPr="005F7C79">
        <w:t xml:space="preserve"> </w:t>
      </w:r>
    </w:p>
    <w:p w:rsidR="00E33E0E" w:rsidRDefault="002707E0" w:rsidP="002707E0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>
        <w:t>Дополнительно: п</w:t>
      </w:r>
      <w:r w:rsidR="00E33E0E" w:rsidRPr="005F7C79">
        <w:t>о запросам родителей, воспитателей, администрации ДОО и ли</w:t>
      </w:r>
      <w:r w:rsidR="00E33E0E" w:rsidRPr="005F7C79">
        <w:t>ч</w:t>
      </w:r>
      <w:r w:rsidR="00E33E0E" w:rsidRPr="005F7C79">
        <w:t>ным наблюдениям психолог проводит углубленную диагностику развития ребенка, де</w:t>
      </w:r>
      <w:r w:rsidR="00E33E0E" w:rsidRPr="005F7C79">
        <w:t>т</w:t>
      </w:r>
      <w:r w:rsidR="00E33E0E" w:rsidRPr="005F7C79">
        <w:t xml:space="preserve">ского, педагогического, родительского коллективов с целью выявления и конкретизации проблем участников воспитательно-образовательного процесса. </w:t>
      </w:r>
    </w:p>
    <w:p w:rsidR="002707E0" w:rsidRPr="005F7C79" w:rsidRDefault="002707E0" w:rsidP="002707E0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7207B1" w:rsidRPr="00A4261E" w:rsidRDefault="007207B1" w:rsidP="002B4EC1">
      <w:pPr>
        <w:ind w:firstLine="709"/>
        <w:jc w:val="both"/>
        <w:rPr>
          <w:color w:val="FF0000"/>
        </w:rPr>
      </w:pPr>
      <w:r w:rsidRPr="00A4261E">
        <w:lastRenderedPageBreak/>
        <w:t>Н</w:t>
      </w:r>
      <w:r w:rsidR="00B80E93" w:rsidRPr="00A4261E">
        <w:t xml:space="preserve">а основании </w:t>
      </w:r>
      <w:r w:rsidR="00927319" w:rsidRPr="00A4261E">
        <w:t>ПМПк специалисты П</w:t>
      </w:r>
      <w:r w:rsidRPr="00A4261E">
        <w:t>Пк структурного подразделения разрабатыв</w:t>
      </w:r>
      <w:r w:rsidRPr="00A4261E">
        <w:t>а</w:t>
      </w:r>
      <w:r w:rsidRPr="00A4261E">
        <w:t xml:space="preserve">ют </w:t>
      </w:r>
      <w:r w:rsidR="00E16544" w:rsidRPr="00A4261E">
        <w:t xml:space="preserve">план </w:t>
      </w:r>
      <w:r w:rsidR="00D316F1">
        <w:t>индивидуально-</w:t>
      </w:r>
      <w:r w:rsidR="00E16544" w:rsidRPr="00A4261E">
        <w:t>ориентированных коррекционных мероприятий.</w:t>
      </w:r>
    </w:p>
    <w:p w:rsidR="007207B1" w:rsidRPr="007207B1" w:rsidRDefault="007207B1" w:rsidP="002B4EC1">
      <w:pPr>
        <w:ind w:firstLine="709"/>
        <w:jc w:val="both"/>
      </w:pPr>
      <w:r w:rsidRPr="00A4261E">
        <w:t xml:space="preserve">В целях разработки </w:t>
      </w:r>
      <w:r w:rsidR="00E16544" w:rsidRPr="00A4261E">
        <w:t xml:space="preserve">плана </w:t>
      </w:r>
      <w:r w:rsidR="00D316F1">
        <w:t>индивидуально-</w:t>
      </w:r>
      <w:r w:rsidR="00E16544" w:rsidRPr="00A4261E">
        <w:t>ориентированных коррекционных мер</w:t>
      </w:r>
      <w:r w:rsidR="00E16544" w:rsidRPr="00A4261E">
        <w:t>о</w:t>
      </w:r>
      <w:r w:rsidR="00E16544" w:rsidRPr="00A4261E">
        <w:t>приятий</w:t>
      </w:r>
      <w:r w:rsidR="00E16544" w:rsidRPr="007207B1">
        <w:t xml:space="preserve"> </w:t>
      </w:r>
      <w:r w:rsidRPr="007207B1">
        <w:t>ребенка с ОВЗ решаются следующие задачи:</w:t>
      </w:r>
      <w:r w:rsidR="00E33E0E">
        <w:t xml:space="preserve"> </w:t>
      </w:r>
    </w:p>
    <w:p w:rsidR="007207B1" w:rsidRPr="007207B1" w:rsidRDefault="007207B1" w:rsidP="009E2F8A">
      <w:pPr>
        <w:pStyle w:val="afe"/>
        <w:numPr>
          <w:ilvl w:val="0"/>
          <w:numId w:val="294"/>
        </w:numPr>
        <w:jc w:val="both"/>
      </w:pPr>
      <w:r w:rsidRPr="007207B1">
        <w:t>определение формы получения дошкольного образования и режима пребывания в образовательной организации, соответствующих возможностям и специальным п</w:t>
      </w:r>
      <w:r w:rsidRPr="007207B1">
        <w:t>о</w:t>
      </w:r>
      <w:r w:rsidRPr="007207B1">
        <w:t>требностям ребенка;</w:t>
      </w:r>
    </w:p>
    <w:p w:rsidR="007207B1" w:rsidRPr="007207B1" w:rsidRDefault="007207B1" w:rsidP="009E2F8A">
      <w:pPr>
        <w:pStyle w:val="afe"/>
        <w:numPr>
          <w:ilvl w:val="0"/>
          <w:numId w:val="294"/>
        </w:numPr>
        <w:jc w:val="both"/>
      </w:pPr>
      <w:r w:rsidRPr="007207B1">
        <w:t>определение объема, содержания – основных направлений, форм организации пс</w:t>
      </w:r>
      <w:r w:rsidRPr="007207B1">
        <w:t>и</w:t>
      </w:r>
      <w:r w:rsidRPr="007207B1">
        <w:t>холого-педагогического сопровождения ребенка с ОВЗ и его семьи;</w:t>
      </w:r>
    </w:p>
    <w:p w:rsidR="007207B1" w:rsidRPr="007207B1" w:rsidRDefault="007207B1" w:rsidP="009E2F8A">
      <w:pPr>
        <w:pStyle w:val="afe"/>
        <w:numPr>
          <w:ilvl w:val="0"/>
          <w:numId w:val="294"/>
        </w:numPr>
        <w:jc w:val="both"/>
      </w:pPr>
      <w:r w:rsidRPr="007207B1">
        <w:t>определение стратегии и тактики (форм содержания) коррекционно-развивающей работы с ребенком. Здесь же определяются критерии и формы оценки динамики познавательного и личностного развития ребенка, степени его адаптации в среде сверстников;</w:t>
      </w:r>
    </w:p>
    <w:p w:rsidR="007207B1" w:rsidRPr="007207B1" w:rsidRDefault="007207B1" w:rsidP="009E2F8A">
      <w:pPr>
        <w:pStyle w:val="afe"/>
        <w:numPr>
          <w:ilvl w:val="0"/>
          <w:numId w:val="294"/>
        </w:numPr>
        <w:jc w:val="both"/>
      </w:pPr>
      <w:r w:rsidRPr="007207B1">
        <w:t>определение необходимости, степ</w:t>
      </w:r>
      <w:r>
        <w:t>ени и направлений адаптации ООП ДО</w:t>
      </w:r>
      <w:r w:rsidRPr="007207B1">
        <w:t>;</w:t>
      </w:r>
    </w:p>
    <w:p w:rsidR="007207B1" w:rsidRPr="00A4261E" w:rsidRDefault="007207B1" w:rsidP="009E2F8A">
      <w:pPr>
        <w:pStyle w:val="afe"/>
        <w:numPr>
          <w:ilvl w:val="0"/>
          <w:numId w:val="294"/>
        </w:numPr>
        <w:jc w:val="both"/>
      </w:pPr>
      <w:r w:rsidRPr="007207B1">
        <w:t xml:space="preserve">определение необходимости адаптации имеющихся или разработки новых </w:t>
      </w:r>
      <w:r w:rsidRPr="00A4261E">
        <w:t>метод</w:t>
      </w:r>
      <w:r w:rsidRPr="00A4261E">
        <w:t>и</w:t>
      </w:r>
      <w:r w:rsidRPr="00A4261E">
        <w:t>ческих материалов;</w:t>
      </w:r>
    </w:p>
    <w:p w:rsidR="007207B1" w:rsidRPr="00A4261E" w:rsidRDefault="007207B1" w:rsidP="009E2F8A">
      <w:pPr>
        <w:pStyle w:val="afe"/>
        <w:numPr>
          <w:ilvl w:val="0"/>
          <w:numId w:val="294"/>
        </w:numPr>
        <w:jc w:val="both"/>
      </w:pPr>
      <w:r w:rsidRPr="00A4261E">
        <w:t>определение индивидуальных потребностей ребенка в тех или иных материально- технических ресурсах. Подбор необходимых приспособлений, организация пре</w:t>
      </w:r>
      <w:r w:rsidRPr="00A4261E">
        <w:t>д</w:t>
      </w:r>
      <w:r w:rsidRPr="00A4261E">
        <w:t>метно-пространственной среды.</w:t>
      </w:r>
    </w:p>
    <w:p w:rsidR="007207B1" w:rsidRPr="007207B1" w:rsidRDefault="00E16544" w:rsidP="00C64158">
      <w:pPr>
        <w:ind w:firstLine="709"/>
        <w:jc w:val="both"/>
      </w:pPr>
      <w:r w:rsidRPr="00A4261E">
        <w:t xml:space="preserve">План </w:t>
      </w:r>
      <w:r w:rsidR="00D316F1">
        <w:t>индивидуально-</w:t>
      </w:r>
      <w:r w:rsidRPr="00A4261E">
        <w:t xml:space="preserve">ориентированных коррекционных мероприятий </w:t>
      </w:r>
      <w:r w:rsidR="007207B1" w:rsidRPr="00A4261E">
        <w:t>включает в себя:</w:t>
      </w:r>
    </w:p>
    <w:p w:rsidR="007207B1" w:rsidRPr="007207B1" w:rsidRDefault="007207B1" w:rsidP="009E2F8A">
      <w:pPr>
        <w:numPr>
          <w:ilvl w:val="0"/>
          <w:numId w:val="292"/>
        </w:numPr>
        <w:jc w:val="both"/>
      </w:pPr>
      <w:r w:rsidRPr="007207B1">
        <w:t>обозначение направления коррекционно-развивающей работы;</w:t>
      </w:r>
    </w:p>
    <w:p w:rsidR="007207B1" w:rsidRPr="007207B1" w:rsidRDefault="007207B1" w:rsidP="009E2F8A">
      <w:pPr>
        <w:numPr>
          <w:ilvl w:val="0"/>
          <w:numId w:val="292"/>
        </w:numPr>
        <w:jc w:val="both"/>
      </w:pPr>
      <w:r w:rsidRPr="007207B1">
        <w:t>задачи, которые ставятся в рамках данного направления;</w:t>
      </w:r>
    </w:p>
    <w:p w:rsidR="007207B1" w:rsidRPr="007207B1" w:rsidRDefault="007207B1" w:rsidP="009E2F8A">
      <w:pPr>
        <w:numPr>
          <w:ilvl w:val="0"/>
          <w:numId w:val="292"/>
        </w:numPr>
        <w:jc w:val="both"/>
      </w:pPr>
      <w:r w:rsidRPr="007207B1">
        <w:t>методы и приемы, формы работы, с помощью которых данные задачи могут быть реализованы ресурсы;</w:t>
      </w:r>
    </w:p>
    <w:p w:rsidR="007207B1" w:rsidRPr="007207B1" w:rsidRDefault="007207B1" w:rsidP="009E2F8A">
      <w:pPr>
        <w:numPr>
          <w:ilvl w:val="0"/>
          <w:numId w:val="292"/>
        </w:numPr>
        <w:jc w:val="both"/>
      </w:pPr>
      <w:r w:rsidRPr="007207B1">
        <w:t>специалист, который является ведущим в данном направлении, другие педагоги, родители, которые участвуют в реализации поставленных задач;</w:t>
      </w:r>
    </w:p>
    <w:p w:rsidR="007207B1" w:rsidRPr="007207B1" w:rsidRDefault="007207B1" w:rsidP="009E2F8A">
      <w:pPr>
        <w:numPr>
          <w:ilvl w:val="0"/>
          <w:numId w:val="292"/>
        </w:numPr>
        <w:jc w:val="both"/>
      </w:pPr>
      <w:r w:rsidRPr="007207B1">
        <w:t xml:space="preserve">сроки, в течение которых данную </w:t>
      </w:r>
      <w:r w:rsidR="00D316F1">
        <w:t>задачу предполагается разрешить.</w:t>
      </w:r>
    </w:p>
    <w:p w:rsidR="007207B1" w:rsidRPr="007207B1" w:rsidRDefault="007207B1" w:rsidP="00C64158">
      <w:pPr>
        <w:ind w:firstLine="709"/>
        <w:jc w:val="both"/>
      </w:pPr>
      <w:r w:rsidRPr="007207B1">
        <w:t>Задачи определяются в рамках каждого отдельно взятого направления. Каждая з</w:t>
      </w:r>
      <w:r w:rsidRPr="007207B1">
        <w:t>а</w:t>
      </w:r>
      <w:r w:rsidRPr="007207B1">
        <w:t xml:space="preserve">дача ставится как </w:t>
      </w:r>
      <w:r w:rsidRPr="00E16544">
        <w:rPr>
          <w:iCs/>
        </w:rPr>
        <w:t>прогнозируемый результат</w:t>
      </w:r>
      <w:r>
        <w:rPr>
          <w:i/>
          <w:iCs/>
        </w:rPr>
        <w:t xml:space="preserve">. </w:t>
      </w:r>
      <w:r w:rsidRPr="007207B1">
        <w:t>Поставленные задачи, опираясь на актуал</w:t>
      </w:r>
      <w:r w:rsidRPr="007207B1">
        <w:t>ь</w:t>
      </w:r>
      <w:r w:rsidRPr="007207B1">
        <w:t>ный уровень развития ребенка, рассчитаны на его потенциальный уровень, то есть на «з</w:t>
      </w:r>
      <w:r w:rsidRPr="007207B1">
        <w:t>о</w:t>
      </w:r>
      <w:r w:rsidRPr="007207B1">
        <w:t>ну ближайшего развития» ребенка.</w:t>
      </w:r>
    </w:p>
    <w:p w:rsidR="007207B1" w:rsidRPr="00A4261E" w:rsidRDefault="007207B1" w:rsidP="00C64158">
      <w:pPr>
        <w:pStyle w:val="Style60"/>
        <w:spacing w:after="0" w:line="240" w:lineRule="auto"/>
        <w:ind w:firstLine="709"/>
        <w:rPr>
          <w:rFonts w:ascii="Times New Roman" w:hAnsi="Times New Roman" w:cs="Times New Roman"/>
          <w:iCs/>
        </w:rPr>
      </w:pPr>
      <w:r w:rsidRPr="007207B1">
        <w:rPr>
          <w:rFonts w:ascii="Times New Roman" w:hAnsi="Times New Roman" w:cs="Times New Roman"/>
          <w:iCs/>
        </w:rPr>
        <w:t>В соответствии с рекомендациями психолого-медико-педагогической комиссии</w:t>
      </w:r>
      <w:r>
        <w:rPr>
          <w:rFonts w:ascii="Times New Roman" w:hAnsi="Times New Roman" w:cs="Times New Roman"/>
          <w:iCs/>
        </w:rPr>
        <w:t xml:space="preserve"> и</w:t>
      </w:r>
      <w:r w:rsidRPr="007207B1">
        <w:rPr>
          <w:rFonts w:ascii="Times New Roman" w:hAnsi="Times New Roman" w:cs="Times New Roman"/>
          <w:iCs/>
        </w:rPr>
        <w:t xml:space="preserve"> </w:t>
      </w:r>
      <w:r w:rsidRPr="00A4261E">
        <w:rPr>
          <w:rFonts w:ascii="Times New Roman" w:hAnsi="Times New Roman" w:cs="Times New Roman"/>
          <w:iCs/>
        </w:rPr>
        <w:t xml:space="preserve">результатами внутреннего мониторинга составляются: </w:t>
      </w:r>
    </w:p>
    <w:p w:rsidR="007207B1" w:rsidRPr="00A4261E" w:rsidRDefault="007207B1" w:rsidP="009E2F8A">
      <w:pPr>
        <w:pStyle w:val="Style60"/>
        <w:numPr>
          <w:ilvl w:val="0"/>
          <w:numId w:val="293"/>
        </w:numPr>
        <w:spacing w:after="0" w:line="240" w:lineRule="auto"/>
        <w:rPr>
          <w:rFonts w:ascii="Times New Roman" w:hAnsi="Times New Roman" w:cs="Times New Roman"/>
          <w:iCs/>
        </w:rPr>
      </w:pPr>
      <w:r w:rsidRPr="00A4261E">
        <w:rPr>
          <w:rFonts w:ascii="Times New Roman" w:hAnsi="Times New Roman" w:cs="Times New Roman"/>
          <w:iCs/>
        </w:rPr>
        <w:t xml:space="preserve">характеристики детей с ОВЗ, </w:t>
      </w:r>
    </w:p>
    <w:p w:rsidR="007207B1" w:rsidRDefault="00D316F1" w:rsidP="009E2F8A">
      <w:pPr>
        <w:pStyle w:val="Style60"/>
        <w:numPr>
          <w:ilvl w:val="0"/>
          <w:numId w:val="293"/>
        </w:numPr>
        <w:spacing w:after="0" w:line="240" w:lineRule="auto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планы индивидуально-</w:t>
      </w:r>
      <w:r w:rsidR="007207B1" w:rsidRPr="00A4261E">
        <w:rPr>
          <w:rFonts w:ascii="Times New Roman" w:hAnsi="Times New Roman" w:cs="Times New Roman"/>
          <w:iCs/>
        </w:rPr>
        <w:t>ориентированных  коррекционных мероприятий</w:t>
      </w:r>
      <w:r w:rsidR="007207B1" w:rsidRPr="00A4261E">
        <w:t xml:space="preserve"> </w:t>
      </w:r>
      <w:r w:rsidR="007207B1" w:rsidRPr="00A4261E">
        <w:rPr>
          <w:rFonts w:ascii="Times New Roman" w:hAnsi="Times New Roman" w:cs="Times New Roman"/>
        </w:rPr>
        <w:t>детей с ОВЗ</w:t>
      </w:r>
      <w:r w:rsidR="007207B1" w:rsidRPr="00A4261E">
        <w:rPr>
          <w:rFonts w:ascii="Times New Roman" w:hAnsi="Times New Roman" w:cs="Times New Roman"/>
          <w:iCs/>
        </w:rPr>
        <w:t>.</w:t>
      </w:r>
    </w:p>
    <w:p w:rsidR="00822DFD" w:rsidRDefault="00822DFD" w:rsidP="00822DFD">
      <w:pPr>
        <w:pStyle w:val="Style60"/>
        <w:spacing w:after="0" w:line="240" w:lineRule="auto"/>
        <w:rPr>
          <w:rFonts w:ascii="Times New Roman" w:hAnsi="Times New Roman" w:cs="Times New Roman"/>
          <w:iCs/>
        </w:rPr>
      </w:pPr>
    </w:p>
    <w:p w:rsidR="007207B1" w:rsidRPr="007207B1" w:rsidRDefault="007207B1" w:rsidP="007207B1">
      <w:pPr>
        <w:pStyle w:val="Style60"/>
        <w:spacing w:after="0" w:line="240" w:lineRule="auto"/>
        <w:ind w:firstLine="0"/>
        <w:rPr>
          <w:rStyle w:val="FontStyle19"/>
          <w:i/>
          <w:sz w:val="24"/>
          <w:szCs w:val="24"/>
        </w:rPr>
      </w:pPr>
    </w:p>
    <w:p w:rsidR="006726B6" w:rsidRPr="006726B6" w:rsidRDefault="006726B6" w:rsidP="00C64158">
      <w:pPr>
        <w:pStyle w:val="Style60"/>
        <w:widowControl/>
        <w:spacing w:line="240" w:lineRule="auto"/>
        <w:ind w:firstLine="0"/>
        <w:jc w:val="center"/>
        <w:rPr>
          <w:rStyle w:val="FontStyle19"/>
          <w:b/>
          <w:sz w:val="24"/>
          <w:szCs w:val="24"/>
        </w:rPr>
      </w:pPr>
      <w:r>
        <w:rPr>
          <w:rStyle w:val="FontStyle19"/>
          <w:b/>
          <w:sz w:val="24"/>
          <w:szCs w:val="24"/>
        </w:rPr>
        <w:t>в)</w:t>
      </w:r>
      <w:r w:rsidRPr="006726B6">
        <w:rPr>
          <w:rStyle w:val="FontStyle19"/>
          <w:b/>
          <w:sz w:val="24"/>
          <w:szCs w:val="24"/>
        </w:rPr>
        <w:t xml:space="preserve"> Использование специальных образовательных программ и методов, специальных методических пособий и дидак</w:t>
      </w:r>
      <w:r w:rsidR="00C64158">
        <w:rPr>
          <w:rStyle w:val="FontStyle19"/>
          <w:b/>
          <w:sz w:val="24"/>
          <w:szCs w:val="24"/>
        </w:rPr>
        <w:t>тических материалов</w:t>
      </w:r>
    </w:p>
    <w:tbl>
      <w:tblPr>
        <w:tblW w:w="9969" w:type="dxa"/>
        <w:tblInd w:w="-222" w:type="dxa"/>
        <w:tblLook w:val="04A0"/>
      </w:tblPr>
      <w:tblGrid>
        <w:gridCol w:w="9969"/>
      </w:tblGrid>
      <w:tr w:rsidR="006726B6" w:rsidRPr="006726B6" w:rsidTr="006726B6">
        <w:tc>
          <w:tcPr>
            <w:tcW w:w="9969" w:type="dxa"/>
          </w:tcPr>
          <w:p w:rsidR="006726B6" w:rsidRDefault="006726B6" w:rsidP="00C64158">
            <w:pPr>
              <w:pStyle w:val="8"/>
              <w:spacing w:before="0" w:after="0"/>
              <w:jc w:val="center"/>
              <w:rPr>
                <w:b/>
                <w:i w:val="0"/>
                <w:spacing w:val="-9"/>
              </w:rPr>
            </w:pPr>
            <w:r w:rsidRPr="007141F2">
              <w:rPr>
                <w:b/>
                <w:i w:val="0"/>
              </w:rPr>
              <w:t>Перечень программ и технологий,</w:t>
            </w:r>
            <w:r w:rsidRPr="007141F2">
              <w:rPr>
                <w:b/>
                <w:i w:val="0"/>
                <w:spacing w:val="-9"/>
              </w:rPr>
              <w:t xml:space="preserve"> используемых в ОУ</w:t>
            </w:r>
          </w:p>
          <w:p w:rsidR="00680D88" w:rsidRPr="00680D88" w:rsidRDefault="00680D88" w:rsidP="004A12E3">
            <w:pPr>
              <w:ind w:left="720"/>
            </w:pPr>
          </w:p>
        </w:tc>
      </w:tr>
      <w:tr w:rsidR="006726B6" w:rsidRPr="00A4261E" w:rsidTr="006726B6">
        <w:tc>
          <w:tcPr>
            <w:tcW w:w="9969" w:type="dxa"/>
          </w:tcPr>
          <w:p w:rsidR="004974A7" w:rsidRPr="007D5B85" w:rsidRDefault="001906D7" w:rsidP="009E2F8A">
            <w:pPr>
              <w:pStyle w:val="8"/>
              <w:numPr>
                <w:ilvl w:val="0"/>
                <w:numId w:val="38"/>
              </w:numPr>
              <w:spacing w:before="0" w:after="0"/>
              <w:rPr>
                <w:i w:val="0"/>
              </w:rPr>
            </w:pPr>
            <w:r w:rsidRPr="007D5B85">
              <w:rPr>
                <w:i w:val="0"/>
              </w:rPr>
              <w:t>Баряева</w:t>
            </w:r>
            <w:r>
              <w:rPr>
                <w:i w:val="0"/>
              </w:rPr>
              <w:t xml:space="preserve"> Л.Б.</w:t>
            </w:r>
            <w:r w:rsidRPr="007D5B85">
              <w:rPr>
                <w:i w:val="0"/>
              </w:rPr>
              <w:t>, Волосовец</w:t>
            </w:r>
            <w:r>
              <w:rPr>
                <w:i w:val="0"/>
              </w:rPr>
              <w:t xml:space="preserve"> Т.В.</w:t>
            </w:r>
            <w:r w:rsidRPr="007D5B85">
              <w:rPr>
                <w:i w:val="0"/>
              </w:rPr>
              <w:t xml:space="preserve">, Гаврилушкина </w:t>
            </w:r>
            <w:r>
              <w:rPr>
                <w:i w:val="0"/>
              </w:rPr>
              <w:t xml:space="preserve">О.П. </w:t>
            </w:r>
            <w:r w:rsidR="006726B6" w:rsidRPr="007D5B85">
              <w:rPr>
                <w:i w:val="0"/>
              </w:rPr>
              <w:t>Адаптированная основная образов</w:t>
            </w:r>
            <w:r w:rsidR="006726B6" w:rsidRPr="007D5B85">
              <w:rPr>
                <w:i w:val="0"/>
              </w:rPr>
              <w:t>а</w:t>
            </w:r>
            <w:r w:rsidR="006726B6" w:rsidRPr="007D5B85">
              <w:rPr>
                <w:i w:val="0"/>
              </w:rPr>
              <w:t xml:space="preserve">тельная программа </w:t>
            </w:r>
            <w:r>
              <w:rPr>
                <w:i w:val="0"/>
              </w:rPr>
              <w:t xml:space="preserve">дошкольного образования детей с тяжелыми нарушениями речи </w:t>
            </w:r>
            <w:r>
              <w:rPr>
                <w:rStyle w:val="FontStyle82"/>
                <w:b w:val="0"/>
                <w:sz w:val="24"/>
                <w:szCs w:val="24"/>
              </w:rPr>
              <w:t xml:space="preserve">– </w:t>
            </w:r>
            <w:r>
              <w:rPr>
                <w:rStyle w:val="FontStyle82"/>
                <w:b w:val="0"/>
                <w:i w:val="0"/>
                <w:sz w:val="24"/>
                <w:szCs w:val="24"/>
              </w:rPr>
              <w:t>М.:</w:t>
            </w:r>
            <w:r w:rsidRPr="001906D7">
              <w:rPr>
                <w:rStyle w:val="FontStyle82"/>
                <w:b w:val="0"/>
                <w:i w:val="0"/>
                <w:sz w:val="24"/>
                <w:szCs w:val="24"/>
              </w:rPr>
              <w:t>Просвещение,2023.</w:t>
            </w:r>
          </w:p>
          <w:p w:rsidR="00E16544" w:rsidRPr="00680D88" w:rsidRDefault="008637FB" w:rsidP="009E2F8A">
            <w:pPr>
              <w:numPr>
                <w:ilvl w:val="0"/>
                <w:numId w:val="38"/>
              </w:numPr>
              <w:rPr>
                <w:rStyle w:val="FontStyle82"/>
                <w:b w:val="0"/>
                <w:sz w:val="24"/>
                <w:szCs w:val="24"/>
              </w:rPr>
            </w:pPr>
            <w:r w:rsidRPr="00A4261E">
              <w:rPr>
                <w:rStyle w:val="FontStyle82"/>
                <w:b w:val="0"/>
                <w:sz w:val="24"/>
                <w:szCs w:val="24"/>
              </w:rPr>
              <w:t xml:space="preserve">Шевченко С.Г. Подготовка к школе детей с задержкой психического развития. / С.Г. </w:t>
            </w:r>
            <w:r w:rsidRPr="00680D88">
              <w:rPr>
                <w:rStyle w:val="FontStyle82"/>
                <w:b w:val="0"/>
                <w:sz w:val="24"/>
                <w:szCs w:val="24"/>
              </w:rPr>
              <w:t>Шевченко и др.; под общ. ред. С.Г. Шевче</w:t>
            </w:r>
            <w:r w:rsidR="00CA59FB">
              <w:rPr>
                <w:rStyle w:val="FontStyle82"/>
                <w:b w:val="0"/>
                <w:sz w:val="24"/>
                <w:szCs w:val="24"/>
              </w:rPr>
              <w:t>нко. – М.,2014</w:t>
            </w:r>
            <w:r w:rsidRPr="00680D88">
              <w:rPr>
                <w:rStyle w:val="FontStyle82"/>
                <w:b w:val="0"/>
                <w:sz w:val="24"/>
                <w:szCs w:val="24"/>
              </w:rPr>
              <w:t>. – Кн. 1.</w:t>
            </w:r>
          </w:p>
          <w:p w:rsidR="00680D88" w:rsidRDefault="00680D88" w:rsidP="009E2F8A">
            <w:pPr>
              <w:numPr>
                <w:ilvl w:val="0"/>
                <w:numId w:val="38"/>
              </w:numPr>
            </w:pPr>
            <w:r w:rsidRPr="00680D88">
              <w:t>Программа воспитания и обучения дошкольников с задержкой психического развития / Л.Б. Баряева, И.Г. Вечканова, О.П. Гаврилушкина и др.; Под ред. Л.Б. Баряевой, Е.Л. Логиновой. – СПб</w:t>
            </w:r>
            <w:r w:rsidR="00CA59FB">
              <w:t>.: ЦДК проф. Л.Б. Боряевой, 2015.</w:t>
            </w:r>
          </w:p>
          <w:p w:rsidR="00106339" w:rsidRPr="00892B8E" w:rsidRDefault="00892B8E" w:rsidP="009E2F8A">
            <w:pPr>
              <w:numPr>
                <w:ilvl w:val="0"/>
                <w:numId w:val="38"/>
              </w:numPr>
            </w:pPr>
            <w:r w:rsidRPr="005F7C79">
              <w:t>Крюкова С.В., Слободяник Н.П. «Удивляюсь, злюсь, боюсь, хвастаюсь и радуюсь»</w:t>
            </w:r>
            <w: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892B8E">
              <w:rPr>
                <w:color w:val="000000"/>
                <w:shd w:val="clear" w:color="auto" w:fill="FFFFFF"/>
              </w:rPr>
              <w:lastRenderedPageBreak/>
              <w:t>Программы эмоционального развития детей дошкольного и младшего школьного во</w:t>
            </w:r>
            <w:r w:rsidRPr="00892B8E">
              <w:rPr>
                <w:color w:val="000000"/>
                <w:shd w:val="clear" w:color="auto" w:fill="FFFFFF"/>
              </w:rPr>
              <w:t>з</w:t>
            </w:r>
            <w:r w:rsidRPr="00892B8E">
              <w:rPr>
                <w:color w:val="000000"/>
                <w:shd w:val="clear" w:color="auto" w:fill="FFFFFF"/>
              </w:rPr>
              <w:t>раста:</w:t>
            </w:r>
            <w:r w:rsidRPr="00892B8E">
              <w:t xml:space="preserve"> </w:t>
            </w:r>
            <w:r w:rsidRPr="00892B8E">
              <w:rPr>
                <w:shd w:val="clear" w:color="auto" w:fill="FFFFFF"/>
              </w:rPr>
              <w:t>Практическое посо</w:t>
            </w:r>
            <w:r w:rsidR="00CA59FB">
              <w:rPr>
                <w:shd w:val="clear" w:color="auto" w:fill="FFFFFF"/>
              </w:rPr>
              <w:t>бие — М.: Генезис. 2015</w:t>
            </w:r>
            <w:r w:rsidRPr="00892B8E">
              <w:rPr>
                <w:shd w:val="clear" w:color="auto" w:fill="FFFFFF"/>
              </w:rPr>
              <w:t>.</w:t>
            </w:r>
            <w:r w:rsidRPr="005F7C79">
              <w:rPr>
                <w:shd w:val="clear" w:color="auto" w:fill="FFFFFF"/>
              </w:rPr>
              <w:t xml:space="preserve"> </w:t>
            </w:r>
          </w:p>
          <w:p w:rsidR="00927319" w:rsidRPr="00927319" w:rsidRDefault="00927319" w:rsidP="00CA59FB">
            <w:pPr>
              <w:ind w:left="720"/>
            </w:pPr>
          </w:p>
        </w:tc>
      </w:tr>
      <w:tr w:rsidR="006726B6" w:rsidRPr="006726B6" w:rsidTr="006726B6">
        <w:tc>
          <w:tcPr>
            <w:tcW w:w="9969" w:type="dxa"/>
          </w:tcPr>
          <w:p w:rsidR="006726B6" w:rsidRPr="00680D88" w:rsidRDefault="006726B6" w:rsidP="00C64158">
            <w:pPr>
              <w:jc w:val="center"/>
              <w:rPr>
                <w:b/>
              </w:rPr>
            </w:pPr>
            <w:r w:rsidRPr="00680D88">
              <w:rPr>
                <w:b/>
              </w:rPr>
              <w:lastRenderedPageBreak/>
              <w:t>Перечень пособий</w:t>
            </w:r>
          </w:p>
          <w:p w:rsidR="004974A7" w:rsidRDefault="004974A7" w:rsidP="009E2F8A">
            <w:pPr>
              <w:pStyle w:val="Style23"/>
              <w:widowControl/>
              <w:numPr>
                <w:ilvl w:val="0"/>
                <w:numId w:val="37"/>
              </w:numPr>
              <w:tabs>
                <w:tab w:val="left" w:pos="222"/>
              </w:tabs>
              <w:spacing w:line="240" w:lineRule="auto"/>
              <w:rPr>
                <w:rStyle w:val="FontStyle65"/>
                <w:sz w:val="24"/>
                <w:szCs w:val="24"/>
              </w:rPr>
            </w:pPr>
            <w:r w:rsidRPr="00680D88">
              <w:rPr>
                <w:rStyle w:val="FontStyle65"/>
                <w:sz w:val="24"/>
                <w:szCs w:val="24"/>
              </w:rPr>
              <w:t>Стребелева Е.А. Психолого-педагогическая диагностика развития детей.</w:t>
            </w:r>
          </w:p>
          <w:p w:rsidR="00680D88" w:rsidRPr="00680D88" w:rsidRDefault="00680D88" w:rsidP="009E2F8A">
            <w:pPr>
              <w:pStyle w:val="Style23"/>
              <w:widowControl/>
              <w:numPr>
                <w:ilvl w:val="0"/>
                <w:numId w:val="37"/>
              </w:numPr>
              <w:tabs>
                <w:tab w:val="left" w:pos="222"/>
              </w:tabs>
              <w:spacing w:line="240" w:lineRule="auto"/>
              <w:rPr>
                <w:rStyle w:val="FontStyle65"/>
                <w:rFonts w:eastAsia="Century Schoolbook"/>
                <w:sz w:val="24"/>
                <w:szCs w:val="24"/>
              </w:rPr>
            </w:pPr>
            <w:r w:rsidRPr="00680D88">
              <w:rPr>
                <w:rStyle w:val="FontStyle65"/>
                <w:rFonts w:eastAsia="Century Schoolbook"/>
                <w:sz w:val="24"/>
                <w:szCs w:val="24"/>
              </w:rPr>
              <w:t>Нищева Н.В. Речевая карта ребенка с ОНР</w:t>
            </w:r>
            <w:r>
              <w:rPr>
                <w:rStyle w:val="FontStyle65"/>
                <w:rFonts w:eastAsia="Century Schoolbook"/>
                <w:sz w:val="24"/>
                <w:szCs w:val="24"/>
              </w:rPr>
              <w:t xml:space="preserve"> от 3-7 лет. Пособие. – СПб. ДЕТ</w:t>
            </w:r>
            <w:r w:rsidR="00C8612F">
              <w:rPr>
                <w:rStyle w:val="FontStyle65"/>
                <w:rFonts w:eastAsia="Century Schoolbook"/>
                <w:sz w:val="24"/>
                <w:szCs w:val="24"/>
              </w:rPr>
              <w:t>СТВО-ПРЕСС: 2017</w:t>
            </w:r>
            <w:r w:rsidRPr="00680D88">
              <w:rPr>
                <w:rStyle w:val="FontStyle65"/>
                <w:rFonts w:eastAsia="Century Schoolbook"/>
                <w:sz w:val="24"/>
                <w:szCs w:val="24"/>
              </w:rPr>
              <w:t>г.</w:t>
            </w:r>
          </w:p>
          <w:p w:rsidR="006726B6" w:rsidRPr="00680D88" w:rsidRDefault="006726B6" w:rsidP="009E2F8A">
            <w:pPr>
              <w:numPr>
                <w:ilvl w:val="0"/>
                <w:numId w:val="37"/>
              </w:numPr>
              <w:shd w:val="clear" w:color="auto" w:fill="FFFFFF"/>
              <w:jc w:val="both"/>
            </w:pPr>
            <w:r w:rsidRPr="00680D88">
              <w:t>Арбекова Н.Е.  Альбом №1,2,3 «Развиваем связную речь у детей с ОНР» (4-5, 5-6, 6-7 лет).</w:t>
            </w:r>
          </w:p>
          <w:p w:rsidR="006726B6" w:rsidRPr="00680D88" w:rsidRDefault="006726B6" w:rsidP="009E2F8A">
            <w:pPr>
              <w:numPr>
                <w:ilvl w:val="0"/>
                <w:numId w:val="37"/>
              </w:numPr>
              <w:shd w:val="clear" w:color="auto" w:fill="FFFFFF"/>
              <w:jc w:val="both"/>
            </w:pPr>
            <w:r w:rsidRPr="00680D88">
              <w:rPr>
                <w:bCs/>
                <w:spacing w:val="5"/>
              </w:rPr>
              <w:t xml:space="preserve">Ефименкова </w:t>
            </w:r>
            <w:r w:rsidRPr="00680D88">
              <w:rPr>
                <w:spacing w:val="5"/>
              </w:rPr>
              <w:t xml:space="preserve">Л. </w:t>
            </w:r>
            <w:r w:rsidRPr="00680D88">
              <w:rPr>
                <w:bCs/>
                <w:spacing w:val="5"/>
              </w:rPr>
              <w:t xml:space="preserve">Н. </w:t>
            </w:r>
            <w:r w:rsidRPr="00680D88">
              <w:t>Формирование речи у дошкольников: (Дети с общим недо</w:t>
            </w:r>
            <w:r w:rsidRPr="00680D88">
              <w:softHyphen/>
              <w:t>развитием ре</w:t>
            </w:r>
            <w:r w:rsidR="00CA59FB">
              <w:t>чи). Пособие для логопедов.— М.</w:t>
            </w:r>
            <w:r w:rsidRPr="00680D88">
              <w:t xml:space="preserve">, </w:t>
            </w:r>
            <w:r w:rsidR="00CA59FB">
              <w:rPr>
                <w:spacing w:val="6"/>
              </w:rPr>
              <w:t>2020</w:t>
            </w:r>
          </w:p>
          <w:p w:rsidR="006726B6" w:rsidRPr="00680D88" w:rsidRDefault="006726B6" w:rsidP="009E2F8A">
            <w:pPr>
              <w:numPr>
                <w:ilvl w:val="0"/>
                <w:numId w:val="37"/>
              </w:numPr>
              <w:jc w:val="both"/>
            </w:pPr>
            <w:r w:rsidRPr="00680D88">
              <w:t>Колесникова Е.В. От слова – к звуку: Рабочая тетрадь для детей 4-5 лет. – Изд. 2-е, п</w:t>
            </w:r>
            <w:r w:rsidRPr="00680D88">
              <w:t>е</w:t>
            </w:r>
            <w:r w:rsidRPr="00680D88">
              <w:t xml:space="preserve">рераб. </w:t>
            </w:r>
            <w:r w:rsidR="00CA59FB">
              <w:t>– М:, 2019</w:t>
            </w:r>
            <w:r w:rsidRPr="00680D88">
              <w:t xml:space="preserve">. </w:t>
            </w:r>
          </w:p>
          <w:p w:rsidR="006726B6" w:rsidRPr="00680D88" w:rsidRDefault="006726B6" w:rsidP="009E2F8A">
            <w:pPr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283"/>
              </w:tabs>
              <w:autoSpaceDE w:val="0"/>
              <w:autoSpaceDN w:val="0"/>
              <w:adjustRightInd w:val="0"/>
              <w:jc w:val="both"/>
              <w:rPr>
                <w:spacing w:val="-2"/>
              </w:rPr>
            </w:pPr>
            <w:r w:rsidRPr="00680D88">
              <w:rPr>
                <w:spacing w:val="-5"/>
              </w:rPr>
              <w:t xml:space="preserve">Лалаева Р.И. «Формирование лексики и грамматического строя у дошкольников с </w:t>
            </w:r>
            <w:r w:rsidR="00CA59FB">
              <w:rPr>
                <w:spacing w:val="-2"/>
              </w:rPr>
              <w:t>ОНР». - СПб.,202</w:t>
            </w:r>
            <w:r w:rsidRPr="00680D88">
              <w:rPr>
                <w:spacing w:val="-2"/>
              </w:rPr>
              <w:t xml:space="preserve">1. </w:t>
            </w:r>
          </w:p>
          <w:p w:rsidR="006726B6" w:rsidRPr="00680D88" w:rsidRDefault="006726B6" w:rsidP="009E2F8A">
            <w:pPr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283"/>
              </w:tabs>
              <w:autoSpaceDE w:val="0"/>
              <w:autoSpaceDN w:val="0"/>
              <w:adjustRightInd w:val="0"/>
              <w:jc w:val="both"/>
              <w:rPr>
                <w:spacing w:val="-4"/>
              </w:rPr>
            </w:pPr>
            <w:r w:rsidRPr="00680D88">
              <w:rPr>
                <w:spacing w:val="-5"/>
              </w:rPr>
              <w:t xml:space="preserve">Логопедия. Преодоление ОНР у дошкольников / Н.С. Жукова, Е.М. Мастюкова, Т.Б. </w:t>
            </w:r>
            <w:r w:rsidRPr="00680D88">
              <w:rPr>
                <w:spacing w:val="-4"/>
              </w:rPr>
              <w:t>Фил</w:t>
            </w:r>
            <w:r w:rsidRPr="00680D88">
              <w:rPr>
                <w:spacing w:val="-4"/>
              </w:rPr>
              <w:t>и</w:t>
            </w:r>
            <w:r w:rsidR="00CA59FB">
              <w:rPr>
                <w:spacing w:val="-4"/>
              </w:rPr>
              <w:t xml:space="preserve">чева.; Из-во АРД ЛТД, 2018. </w:t>
            </w:r>
          </w:p>
          <w:p w:rsidR="006726B6" w:rsidRPr="00680D88" w:rsidRDefault="006726B6" w:rsidP="009E2F8A">
            <w:pPr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283"/>
              </w:tabs>
              <w:autoSpaceDE w:val="0"/>
              <w:autoSpaceDN w:val="0"/>
              <w:adjustRightInd w:val="0"/>
              <w:jc w:val="both"/>
            </w:pPr>
            <w:r w:rsidRPr="00680D88">
              <w:rPr>
                <w:spacing w:val="-21"/>
              </w:rPr>
              <w:t>Нищева Н.В. Система коррекционной работы в логопедической группе для детей с ОНР.- СПб.: ДЕТС</w:t>
            </w:r>
            <w:r w:rsidRPr="00680D88">
              <w:rPr>
                <w:spacing w:val="-21"/>
              </w:rPr>
              <w:t>Т</w:t>
            </w:r>
            <w:r w:rsidR="00C8612F">
              <w:rPr>
                <w:spacing w:val="-21"/>
              </w:rPr>
              <w:t>ВО- ПРЕСС, 2016</w:t>
            </w:r>
            <w:r w:rsidRPr="00680D88">
              <w:rPr>
                <w:spacing w:val="-21"/>
              </w:rPr>
              <w:t>г.</w:t>
            </w:r>
          </w:p>
          <w:p w:rsidR="00680D88" w:rsidRPr="00680D88" w:rsidRDefault="00680D88" w:rsidP="009E2F8A">
            <w:pPr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283"/>
              </w:tabs>
              <w:autoSpaceDE w:val="0"/>
              <w:autoSpaceDN w:val="0"/>
              <w:adjustRightInd w:val="0"/>
              <w:jc w:val="both"/>
              <w:rPr>
                <w:spacing w:val="-21"/>
              </w:rPr>
            </w:pPr>
            <w:r w:rsidRPr="00680D88">
              <w:rPr>
                <w:spacing w:val="-21"/>
              </w:rPr>
              <w:t>И.А. Морозова, М.А. Пушкарева. Развитие элементарных математических представлений 4-7 лет ЗПР.</w:t>
            </w:r>
          </w:p>
          <w:p w:rsidR="00680D88" w:rsidRPr="00680D88" w:rsidRDefault="00680D88" w:rsidP="009E2F8A">
            <w:pPr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283"/>
              </w:tabs>
              <w:autoSpaceDE w:val="0"/>
              <w:autoSpaceDN w:val="0"/>
              <w:adjustRightInd w:val="0"/>
              <w:jc w:val="both"/>
              <w:rPr>
                <w:spacing w:val="-21"/>
              </w:rPr>
            </w:pPr>
            <w:r w:rsidRPr="00680D88">
              <w:rPr>
                <w:spacing w:val="-21"/>
              </w:rPr>
              <w:t>И.А. Морозова, М.А. Пушкарева. Ознакомление с окружающим миром 4-7 лет ЗПР.</w:t>
            </w:r>
          </w:p>
          <w:p w:rsidR="00680D88" w:rsidRPr="00680D88" w:rsidRDefault="00680D88" w:rsidP="009E2F8A">
            <w:pPr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283"/>
              </w:tabs>
              <w:autoSpaceDE w:val="0"/>
              <w:autoSpaceDN w:val="0"/>
              <w:adjustRightInd w:val="0"/>
              <w:jc w:val="both"/>
              <w:rPr>
                <w:spacing w:val="-21"/>
              </w:rPr>
            </w:pPr>
            <w:r w:rsidRPr="00680D88">
              <w:rPr>
                <w:spacing w:val="-21"/>
              </w:rPr>
              <w:t>Нищева Н. В.  Конспекты подгрупповых логопедических занятий для детей с  ТНР. - СПб.: ДЕТСТВО- ПРЕСС</w:t>
            </w:r>
            <w:r w:rsidR="00C8612F">
              <w:rPr>
                <w:spacing w:val="-21"/>
              </w:rPr>
              <w:t xml:space="preserve"> , 2016</w:t>
            </w:r>
            <w:r w:rsidR="00CA59FB" w:rsidRPr="00680D88">
              <w:rPr>
                <w:spacing w:val="-21"/>
              </w:rPr>
              <w:t>г.</w:t>
            </w:r>
          </w:p>
          <w:p w:rsidR="00680D88" w:rsidRPr="00680D88" w:rsidRDefault="00680D88" w:rsidP="009E2F8A">
            <w:pPr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283"/>
              </w:tabs>
              <w:autoSpaceDE w:val="0"/>
              <w:autoSpaceDN w:val="0"/>
              <w:adjustRightInd w:val="0"/>
              <w:jc w:val="both"/>
              <w:rPr>
                <w:spacing w:val="-21"/>
              </w:rPr>
            </w:pPr>
            <w:r w:rsidRPr="00680D88">
              <w:rPr>
                <w:spacing w:val="-21"/>
              </w:rPr>
              <w:t>Нищева Н. В.  Рабочая тетрадь для развития речи и коммуникативных способностей детей от 3-7 лет. -  СПб.: ДЕТСТВО- ПРЕСС</w:t>
            </w:r>
            <w:r w:rsidR="00C8612F">
              <w:rPr>
                <w:spacing w:val="-21"/>
              </w:rPr>
              <w:t>, 2016</w:t>
            </w:r>
            <w:r w:rsidR="00CA59FB" w:rsidRPr="00680D88">
              <w:rPr>
                <w:spacing w:val="-21"/>
              </w:rPr>
              <w:t>г.</w:t>
            </w:r>
          </w:p>
          <w:p w:rsidR="00680D88" w:rsidRPr="00680D88" w:rsidRDefault="00680D88" w:rsidP="009E2F8A">
            <w:pPr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283"/>
              </w:tabs>
              <w:autoSpaceDE w:val="0"/>
              <w:autoSpaceDN w:val="0"/>
              <w:adjustRightInd w:val="0"/>
              <w:jc w:val="both"/>
              <w:rPr>
                <w:spacing w:val="-21"/>
              </w:rPr>
            </w:pPr>
            <w:r w:rsidRPr="00680D88">
              <w:rPr>
                <w:spacing w:val="-21"/>
              </w:rPr>
              <w:t xml:space="preserve">Нищева Н. В.  Занимаемся вместе. Домашняя тетрадь. </w:t>
            </w:r>
            <w:r w:rsidR="00CA59FB">
              <w:rPr>
                <w:spacing w:val="-21"/>
              </w:rPr>
              <w:t>4-7 л</w:t>
            </w:r>
            <w:r w:rsidR="00C8612F">
              <w:rPr>
                <w:spacing w:val="-21"/>
              </w:rPr>
              <w:t>ет.-  СПб.: ДЕТСТВО- ПРЕСС, 2016</w:t>
            </w:r>
            <w:r w:rsidR="00CA59FB" w:rsidRPr="00680D88">
              <w:rPr>
                <w:spacing w:val="-21"/>
              </w:rPr>
              <w:t>г.</w:t>
            </w:r>
          </w:p>
          <w:p w:rsidR="00680D88" w:rsidRPr="00680D88" w:rsidRDefault="00680D88" w:rsidP="009E2F8A">
            <w:pPr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283"/>
              </w:tabs>
              <w:autoSpaceDE w:val="0"/>
              <w:autoSpaceDN w:val="0"/>
              <w:adjustRightInd w:val="0"/>
              <w:jc w:val="both"/>
            </w:pPr>
            <w:r w:rsidRPr="00680D88">
              <w:t>Нищева Н. В.  Тетрадь взаимосвязи учителя-логопеда с воспитателем в ДОО для детей с ТНРСПб.: ДЕТСТВО- ПРЕСС</w:t>
            </w:r>
            <w:r w:rsidR="00C8612F">
              <w:rPr>
                <w:spacing w:val="-21"/>
              </w:rPr>
              <w:t>, 2016</w:t>
            </w:r>
            <w:r w:rsidR="00CA59FB" w:rsidRPr="00680D88">
              <w:rPr>
                <w:spacing w:val="-21"/>
              </w:rPr>
              <w:t>г.</w:t>
            </w:r>
          </w:p>
          <w:p w:rsidR="00680D88" w:rsidRPr="00680D88" w:rsidRDefault="00680D88" w:rsidP="009E2F8A">
            <w:pPr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283"/>
              </w:tabs>
              <w:autoSpaceDE w:val="0"/>
              <w:autoSpaceDN w:val="0"/>
              <w:adjustRightInd w:val="0"/>
              <w:jc w:val="both"/>
            </w:pPr>
            <w:r w:rsidRPr="00680D88">
              <w:t>Шевелев К.В. Прописи по математике. Рабочая тетрадь. – М.: Ювента, 2016.</w:t>
            </w:r>
          </w:p>
          <w:p w:rsidR="00680D88" w:rsidRPr="00680D88" w:rsidRDefault="00680D88" w:rsidP="009E2F8A">
            <w:pPr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283"/>
              </w:tabs>
              <w:autoSpaceDE w:val="0"/>
              <w:autoSpaceDN w:val="0"/>
              <w:adjustRightInd w:val="0"/>
              <w:jc w:val="both"/>
            </w:pPr>
            <w:r w:rsidRPr="00680D88">
              <w:t>Бардышева Т. Ю. Моносова Е. Н.Логопедические задания для детей 3-4 лет. Система заданий по развитию речи. Издател</w:t>
            </w:r>
            <w:r w:rsidR="00C8612F">
              <w:t>ьство «Скрипторий 2003», 2017</w:t>
            </w:r>
            <w:r w:rsidRPr="00680D88">
              <w:t xml:space="preserve">. </w:t>
            </w:r>
          </w:p>
          <w:p w:rsidR="00680D88" w:rsidRPr="00680D88" w:rsidRDefault="00680D88" w:rsidP="009E2F8A">
            <w:pPr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283"/>
              </w:tabs>
              <w:autoSpaceDE w:val="0"/>
              <w:autoSpaceDN w:val="0"/>
              <w:adjustRightInd w:val="0"/>
              <w:jc w:val="both"/>
            </w:pPr>
            <w:r w:rsidRPr="00680D88">
              <w:t>Крылова О.Н. Я узнаю окружающий мир 4-7лет. Издательство «Экзамен», 2022</w:t>
            </w:r>
          </w:p>
          <w:p w:rsidR="00680D88" w:rsidRPr="00680D88" w:rsidRDefault="00680D88" w:rsidP="009E2F8A">
            <w:pPr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283"/>
              </w:tabs>
              <w:autoSpaceDE w:val="0"/>
              <w:autoSpaceDN w:val="0"/>
              <w:adjustRightInd w:val="0"/>
              <w:jc w:val="both"/>
            </w:pPr>
            <w:r w:rsidRPr="00680D88">
              <w:t>Цуканова С.П., Бетц Л.Л. Я готовлюсь к чтению и письму. Альбом 1,2,3. Игровые у</w:t>
            </w:r>
            <w:r w:rsidRPr="00680D88">
              <w:t>п</w:t>
            </w:r>
            <w:r w:rsidRPr="00680D88">
              <w:t>ражнения по обучению грамоте детей 5-6 лет.- Москва ИЗДАТЕЛЬСТВО ГНОМ, 2021.</w:t>
            </w:r>
          </w:p>
          <w:p w:rsidR="006726B6" w:rsidRPr="00680D88" w:rsidRDefault="006726B6" w:rsidP="009E2F8A">
            <w:pPr>
              <w:numPr>
                <w:ilvl w:val="0"/>
                <w:numId w:val="37"/>
              </w:numPr>
              <w:shd w:val="clear" w:color="auto" w:fill="FFFFFF"/>
              <w:jc w:val="both"/>
            </w:pPr>
            <w:r w:rsidRPr="00680D88">
              <w:rPr>
                <w:bCs/>
                <w:spacing w:val="5"/>
              </w:rPr>
              <w:t xml:space="preserve">Теремкова Н.Э. </w:t>
            </w:r>
            <w:r w:rsidRPr="00680D88">
              <w:t xml:space="preserve">Логопедические домашние задания для детей 5-7 лет с ОНР. Альбомы 1,2,3,4 / Н.Э. Теремкова. </w:t>
            </w:r>
            <w:r w:rsidRPr="00680D88">
              <w:rPr>
                <w:spacing w:val="7"/>
              </w:rPr>
              <w:t xml:space="preserve">- </w:t>
            </w:r>
            <w:r w:rsidR="00CA59FB">
              <w:rPr>
                <w:spacing w:val="7"/>
              </w:rPr>
              <w:t>М.: Издательство «ГНОМ и Д», 201</w:t>
            </w:r>
            <w:r w:rsidR="00C8612F">
              <w:rPr>
                <w:spacing w:val="7"/>
              </w:rPr>
              <w:t>9</w:t>
            </w:r>
            <w:r w:rsidRPr="00680D88">
              <w:rPr>
                <w:spacing w:val="7"/>
              </w:rPr>
              <w:t xml:space="preserve">. </w:t>
            </w:r>
          </w:p>
          <w:p w:rsidR="006726B6" w:rsidRPr="00680D88" w:rsidRDefault="006726B6" w:rsidP="009E2F8A">
            <w:pPr>
              <w:numPr>
                <w:ilvl w:val="0"/>
                <w:numId w:val="37"/>
              </w:numPr>
              <w:shd w:val="clear" w:color="auto" w:fill="FFFFFF"/>
              <w:jc w:val="both"/>
            </w:pPr>
            <w:r w:rsidRPr="00680D88">
              <w:t>«Говорим правильно в 5 – 6 лет». Альбомы 1, 2  упражнений по обучению грамоте д</w:t>
            </w:r>
            <w:r w:rsidRPr="00680D88">
              <w:t>е</w:t>
            </w:r>
            <w:r w:rsidRPr="00680D88">
              <w:t>тей старшей логогруппы/ О.С. Гомзя</w:t>
            </w:r>
            <w:r w:rsidR="00C8612F">
              <w:t>к. - М.: Издательство ГНОМ, 2019</w:t>
            </w:r>
            <w:r w:rsidRPr="00680D88">
              <w:t>.</w:t>
            </w:r>
          </w:p>
          <w:p w:rsidR="006726B6" w:rsidRPr="00680D88" w:rsidRDefault="006726B6" w:rsidP="009E2F8A">
            <w:pPr>
              <w:numPr>
                <w:ilvl w:val="0"/>
                <w:numId w:val="37"/>
              </w:numPr>
              <w:shd w:val="clear" w:color="auto" w:fill="FFFFFF"/>
              <w:jc w:val="both"/>
            </w:pPr>
            <w:r w:rsidRPr="00680D88">
              <w:t xml:space="preserve">Говорим правильно в 5 – 6 лет. Конспекты фронтальных занятий </w:t>
            </w:r>
            <w:r w:rsidRPr="00680D88">
              <w:rPr>
                <w:lang w:val="en-US"/>
              </w:rPr>
              <w:t>I</w:t>
            </w:r>
            <w:r w:rsidRPr="00680D88">
              <w:t xml:space="preserve">, </w:t>
            </w:r>
            <w:r w:rsidRPr="00680D88">
              <w:rPr>
                <w:lang w:val="en-US"/>
              </w:rPr>
              <w:t>II</w:t>
            </w:r>
            <w:r w:rsidRPr="00680D88">
              <w:t xml:space="preserve">, </w:t>
            </w:r>
            <w:r w:rsidRPr="00680D88">
              <w:rPr>
                <w:lang w:val="en-US"/>
              </w:rPr>
              <w:t>III</w:t>
            </w:r>
            <w:r w:rsidRPr="00680D88">
              <w:t xml:space="preserve"> периода об</w:t>
            </w:r>
            <w:r w:rsidRPr="00680D88">
              <w:t>у</w:t>
            </w:r>
            <w:r w:rsidRPr="00680D88">
              <w:t>чения в старшей логогруппе/ О.С. Гомзяк. -</w:t>
            </w:r>
            <w:r w:rsidR="00C8612F">
              <w:t xml:space="preserve"> М.: Издательство ГНОМ и Д, 2019</w:t>
            </w:r>
            <w:r w:rsidRPr="00680D88">
              <w:t>.</w:t>
            </w:r>
          </w:p>
          <w:p w:rsidR="006726B6" w:rsidRPr="00680D88" w:rsidRDefault="006726B6" w:rsidP="009E2F8A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789"/>
              </w:tabs>
              <w:jc w:val="both"/>
            </w:pPr>
            <w:r w:rsidRPr="00680D88">
              <w:rPr>
                <w:bCs/>
              </w:rPr>
              <w:t xml:space="preserve">Цуканова С.П., Бетц Л.Л.Я учусь говорить и считать. </w:t>
            </w:r>
            <w:r w:rsidRPr="00680D88">
              <w:t>Альбом 1,2,3 для индивидуал</w:t>
            </w:r>
            <w:r w:rsidRPr="00680D88">
              <w:t>ь</w:t>
            </w:r>
            <w:r w:rsidRPr="00680D88">
              <w:t xml:space="preserve">ной работы / СП. Цуканова, Л.Л. Бетц. - </w:t>
            </w:r>
            <w:r w:rsidR="00C8612F">
              <w:t>М. : Издательство ГНОМ и Д, 2019</w:t>
            </w:r>
            <w:r w:rsidR="000B6EA6">
              <w:t>.</w:t>
            </w:r>
          </w:p>
          <w:p w:rsidR="006726B6" w:rsidRPr="00892B8E" w:rsidRDefault="006726B6" w:rsidP="009E2F8A">
            <w:pPr>
              <w:pStyle w:val="Style14"/>
              <w:numPr>
                <w:ilvl w:val="0"/>
                <w:numId w:val="37"/>
              </w:numPr>
              <w:suppressAutoHyphens/>
              <w:autoSpaceDE/>
              <w:autoSpaceDN/>
              <w:adjustRightInd/>
              <w:jc w:val="both"/>
              <w:rPr>
                <w:rFonts w:ascii="Times New Roman" w:hAnsi="Times New Roman" w:cs="Times New Roman"/>
                <w:spacing w:val="-10"/>
              </w:rPr>
            </w:pPr>
            <w:r w:rsidRPr="00680D88">
              <w:rPr>
                <w:rFonts w:ascii="Times New Roman" w:hAnsi="Times New Roman" w:cs="Times New Roman"/>
              </w:rPr>
              <w:t>Цуканова С.П., Бетц Л.Л.</w:t>
            </w:r>
            <w:r w:rsidRPr="00680D88">
              <w:rPr>
                <w:rFonts w:ascii="Times New Roman" w:hAnsi="Times New Roman" w:cs="Times New Roman"/>
              </w:rPr>
              <w:tab/>
              <w:t xml:space="preserve">Учим ребенка говорить и считать. Конспекты занятий </w:t>
            </w:r>
            <w:r w:rsidRPr="00680D88">
              <w:rPr>
                <w:rFonts w:ascii="Times New Roman" w:hAnsi="Times New Roman" w:cs="Times New Roman"/>
                <w:spacing w:val="-2"/>
              </w:rPr>
              <w:t>по развитию фонематической стороны речи и обучению грамоте де</w:t>
            </w:r>
            <w:r w:rsidRPr="00680D88">
              <w:rPr>
                <w:rFonts w:ascii="Times New Roman" w:hAnsi="Times New Roman" w:cs="Times New Roman"/>
              </w:rPr>
              <w:t xml:space="preserve">тей старшего дошкольного возраста. </w:t>
            </w:r>
            <w:r w:rsidRPr="00680D88">
              <w:rPr>
                <w:rFonts w:ascii="Times New Roman" w:hAnsi="Times New Roman" w:cs="Times New Roman"/>
                <w:lang w:val="en-US"/>
              </w:rPr>
              <w:t>I</w:t>
            </w:r>
            <w:r w:rsidRPr="00680D88">
              <w:rPr>
                <w:rFonts w:ascii="Times New Roman" w:hAnsi="Times New Roman" w:cs="Times New Roman"/>
              </w:rPr>
              <w:t xml:space="preserve">, </w:t>
            </w:r>
            <w:r w:rsidRPr="00680D88">
              <w:rPr>
                <w:rFonts w:ascii="Times New Roman" w:hAnsi="Times New Roman" w:cs="Times New Roman"/>
                <w:lang w:val="en-US"/>
              </w:rPr>
              <w:t>II</w:t>
            </w:r>
            <w:r w:rsidRPr="00680D88">
              <w:rPr>
                <w:rFonts w:ascii="Times New Roman" w:hAnsi="Times New Roman" w:cs="Times New Roman"/>
              </w:rPr>
              <w:t xml:space="preserve">, </w:t>
            </w:r>
            <w:r w:rsidRPr="00680D88">
              <w:rPr>
                <w:rFonts w:ascii="Times New Roman" w:hAnsi="Times New Roman" w:cs="Times New Roman"/>
                <w:lang w:val="en-US"/>
              </w:rPr>
              <w:t>III</w:t>
            </w:r>
            <w:r w:rsidRPr="00680D88">
              <w:rPr>
                <w:rFonts w:ascii="Times New Roman" w:hAnsi="Times New Roman" w:cs="Times New Roman"/>
              </w:rPr>
              <w:t xml:space="preserve">  периоды обучения / СП. Цуканова, Л.Л. Бетц. — М. : Изд. ГНОМ и Д, 20</w:t>
            </w:r>
            <w:r w:rsidR="00C8612F">
              <w:rPr>
                <w:rFonts w:ascii="Times New Roman" w:hAnsi="Times New Roman" w:cs="Times New Roman"/>
              </w:rPr>
              <w:t>19</w:t>
            </w:r>
            <w:r w:rsidR="000B6EA6">
              <w:rPr>
                <w:rFonts w:ascii="Times New Roman" w:hAnsi="Times New Roman" w:cs="Times New Roman"/>
              </w:rPr>
              <w:t>.</w:t>
            </w:r>
          </w:p>
          <w:p w:rsidR="00892B8E" w:rsidRPr="005F7C79" w:rsidRDefault="00892B8E" w:rsidP="009E2F8A">
            <w:pPr>
              <w:pStyle w:val="afe"/>
              <w:numPr>
                <w:ilvl w:val="0"/>
                <w:numId w:val="318"/>
              </w:numPr>
              <w:jc w:val="both"/>
            </w:pPr>
            <w:r w:rsidRPr="005F7C79">
              <w:t>Алябьева Е.А. «Психогимнастика в детском саду»</w:t>
            </w:r>
            <w:r w:rsidR="000B6EA6">
              <w:t>.— М.</w:t>
            </w:r>
            <w:r w:rsidR="000B6EA6" w:rsidRPr="00680D88">
              <w:t xml:space="preserve">, </w:t>
            </w:r>
            <w:r w:rsidR="000B6EA6">
              <w:rPr>
                <w:spacing w:val="6"/>
              </w:rPr>
              <w:t>2020</w:t>
            </w:r>
          </w:p>
          <w:p w:rsidR="00892B8E" w:rsidRPr="005F7C79" w:rsidRDefault="00892B8E" w:rsidP="009E2F8A">
            <w:pPr>
              <w:pStyle w:val="afe"/>
              <w:numPr>
                <w:ilvl w:val="0"/>
                <w:numId w:val="318"/>
              </w:numPr>
              <w:jc w:val="both"/>
            </w:pPr>
            <w:r w:rsidRPr="005F7C79">
              <w:t>Арцишевская И.Л. «Работа психолога с гиперактивными детьми в детском саду»</w:t>
            </w:r>
            <w:r w:rsidR="000B6EA6">
              <w:t>.— М.</w:t>
            </w:r>
            <w:r w:rsidR="000B6EA6" w:rsidRPr="00680D88">
              <w:t xml:space="preserve">, </w:t>
            </w:r>
            <w:r w:rsidR="000B6EA6">
              <w:rPr>
                <w:spacing w:val="6"/>
              </w:rPr>
              <w:t>2020</w:t>
            </w:r>
            <w:r w:rsidRPr="005F7C79">
              <w:t xml:space="preserve"> </w:t>
            </w:r>
          </w:p>
          <w:p w:rsidR="00892B8E" w:rsidRPr="005F7C79" w:rsidRDefault="00892B8E" w:rsidP="009E2F8A">
            <w:pPr>
              <w:pStyle w:val="afe"/>
              <w:numPr>
                <w:ilvl w:val="0"/>
                <w:numId w:val="318"/>
              </w:numPr>
              <w:jc w:val="both"/>
            </w:pPr>
            <w:r w:rsidRPr="005F7C79">
              <w:t>Калинина Р. «Психолого-педагогическая диагностика в детском саду»</w:t>
            </w:r>
            <w:r w:rsidR="000B6EA6">
              <w:t>.— М.</w:t>
            </w:r>
            <w:r w:rsidR="000B6EA6" w:rsidRPr="00680D88">
              <w:t xml:space="preserve">, </w:t>
            </w:r>
            <w:r w:rsidR="000B6EA6">
              <w:rPr>
                <w:spacing w:val="6"/>
              </w:rPr>
              <w:t>2020</w:t>
            </w:r>
          </w:p>
          <w:p w:rsidR="00892B8E" w:rsidRPr="005F7C79" w:rsidRDefault="00892B8E" w:rsidP="009E2F8A">
            <w:pPr>
              <w:pStyle w:val="afe"/>
              <w:numPr>
                <w:ilvl w:val="0"/>
                <w:numId w:val="318"/>
              </w:numPr>
              <w:jc w:val="both"/>
            </w:pPr>
            <w:r w:rsidRPr="005F7C79">
              <w:t>Венгер А.Л. «На что жалуетесь?»</w:t>
            </w:r>
            <w:r w:rsidR="000B6EA6">
              <w:t>.— М.</w:t>
            </w:r>
            <w:r w:rsidR="000B6EA6" w:rsidRPr="00680D88">
              <w:t xml:space="preserve">, </w:t>
            </w:r>
            <w:r w:rsidR="000B6EA6">
              <w:rPr>
                <w:spacing w:val="6"/>
              </w:rPr>
              <w:t>201</w:t>
            </w:r>
            <w:r w:rsidR="00C8612F">
              <w:rPr>
                <w:spacing w:val="6"/>
              </w:rPr>
              <w:t>6</w:t>
            </w:r>
          </w:p>
          <w:p w:rsidR="00892B8E" w:rsidRPr="005F7C79" w:rsidRDefault="00892B8E" w:rsidP="009E2F8A">
            <w:pPr>
              <w:pStyle w:val="afe"/>
              <w:numPr>
                <w:ilvl w:val="0"/>
                <w:numId w:val="318"/>
              </w:numPr>
              <w:jc w:val="both"/>
            </w:pPr>
            <w:r w:rsidRPr="005F7C79">
              <w:t>Венгер А.Л.  «Психологическое консультирование и диагностика»</w:t>
            </w:r>
            <w:r w:rsidR="000B6EA6">
              <w:t>.— М.</w:t>
            </w:r>
            <w:r w:rsidR="000B6EA6" w:rsidRPr="00680D88">
              <w:t xml:space="preserve">, </w:t>
            </w:r>
            <w:r w:rsidR="000B6EA6">
              <w:rPr>
                <w:spacing w:val="6"/>
              </w:rPr>
              <w:t>201</w:t>
            </w:r>
            <w:r w:rsidR="00C8612F">
              <w:rPr>
                <w:spacing w:val="6"/>
              </w:rPr>
              <w:t>6</w:t>
            </w:r>
          </w:p>
          <w:p w:rsidR="00892B8E" w:rsidRPr="005F7C79" w:rsidRDefault="00892B8E" w:rsidP="009E2F8A">
            <w:pPr>
              <w:pStyle w:val="afe"/>
              <w:numPr>
                <w:ilvl w:val="0"/>
                <w:numId w:val="318"/>
              </w:numPr>
              <w:jc w:val="both"/>
            </w:pPr>
            <w:r w:rsidRPr="005F7C79">
              <w:lastRenderedPageBreak/>
              <w:t>Чистякова М.И. «Психогимностика»</w:t>
            </w:r>
            <w:r w:rsidR="000B6EA6">
              <w:t>.— М.</w:t>
            </w:r>
            <w:r w:rsidR="000B6EA6" w:rsidRPr="00680D88">
              <w:t xml:space="preserve">, </w:t>
            </w:r>
            <w:r w:rsidR="000B6EA6">
              <w:rPr>
                <w:spacing w:val="6"/>
              </w:rPr>
              <w:t>201</w:t>
            </w:r>
            <w:r w:rsidR="00C8612F">
              <w:rPr>
                <w:spacing w:val="6"/>
              </w:rPr>
              <w:t>7</w:t>
            </w:r>
          </w:p>
          <w:p w:rsidR="00892B8E" w:rsidRPr="005F7C79" w:rsidRDefault="00892B8E" w:rsidP="009E2F8A">
            <w:pPr>
              <w:pStyle w:val="afe"/>
              <w:numPr>
                <w:ilvl w:val="0"/>
                <w:numId w:val="318"/>
              </w:numPr>
              <w:jc w:val="both"/>
            </w:pPr>
            <w:r w:rsidRPr="005F7C79">
              <w:t>Дурова Н.В. «Очень важный разговор»</w:t>
            </w:r>
            <w:r w:rsidR="000B6EA6">
              <w:t>.— М.</w:t>
            </w:r>
            <w:r w:rsidR="000B6EA6" w:rsidRPr="00680D88">
              <w:t xml:space="preserve">, </w:t>
            </w:r>
            <w:r w:rsidR="000B6EA6">
              <w:rPr>
                <w:spacing w:val="6"/>
              </w:rPr>
              <w:t>201</w:t>
            </w:r>
            <w:r w:rsidR="00C8612F">
              <w:rPr>
                <w:spacing w:val="6"/>
              </w:rPr>
              <w:t>6</w:t>
            </w:r>
          </w:p>
          <w:p w:rsidR="00892B8E" w:rsidRPr="005F7C79" w:rsidRDefault="00892B8E" w:rsidP="009E2F8A">
            <w:pPr>
              <w:pStyle w:val="afe"/>
              <w:numPr>
                <w:ilvl w:val="0"/>
                <w:numId w:val="318"/>
              </w:numPr>
              <w:jc w:val="both"/>
            </w:pPr>
            <w:r w:rsidRPr="005F7C79">
              <w:t>Лютова Е.К., Монина Г.Б. «Шпаргалка для взрослых»</w:t>
            </w:r>
            <w:r w:rsidR="000B6EA6">
              <w:t>.— М.</w:t>
            </w:r>
            <w:r w:rsidR="000B6EA6" w:rsidRPr="00680D88">
              <w:t xml:space="preserve">, </w:t>
            </w:r>
            <w:r w:rsidR="000B6EA6">
              <w:rPr>
                <w:spacing w:val="6"/>
              </w:rPr>
              <w:t>201</w:t>
            </w:r>
            <w:r w:rsidR="00C8612F">
              <w:rPr>
                <w:spacing w:val="6"/>
              </w:rPr>
              <w:t>7</w:t>
            </w:r>
          </w:p>
          <w:p w:rsidR="00892B8E" w:rsidRPr="005F7C79" w:rsidRDefault="00892B8E" w:rsidP="009E2F8A">
            <w:pPr>
              <w:pStyle w:val="afe"/>
              <w:numPr>
                <w:ilvl w:val="0"/>
                <w:numId w:val="318"/>
              </w:numPr>
              <w:jc w:val="both"/>
            </w:pPr>
            <w:r w:rsidRPr="005F7C79">
              <w:t>Ханнафорд К. «Мудрое движение»</w:t>
            </w:r>
            <w:r w:rsidR="000B6EA6">
              <w:t>.— М.</w:t>
            </w:r>
            <w:r w:rsidR="000B6EA6" w:rsidRPr="00680D88">
              <w:t xml:space="preserve">, </w:t>
            </w:r>
            <w:r w:rsidR="000B6EA6">
              <w:rPr>
                <w:spacing w:val="6"/>
              </w:rPr>
              <w:t>2017</w:t>
            </w:r>
          </w:p>
          <w:p w:rsidR="00892B8E" w:rsidRPr="005F7C79" w:rsidRDefault="00892B8E" w:rsidP="009E2F8A">
            <w:pPr>
              <w:pStyle w:val="afe"/>
              <w:numPr>
                <w:ilvl w:val="0"/>
                <w:numId w:val="318"/>
              </w:numPr>
              <w:jc w:val="both"/>
            </w:pPr>
            <w:r w:rsidRPr="005F7C79">
              <w:t>Волков Б.С. «Закономерности психического развития детей в вопросах и ответах»</w:t>
            </w:r>
            <w:r w:rsidR="000B6EA6">
              <w:t xml:space="preserve"> .— М.</w:t>
            </w:r>
            <w:r w:rsidR="000B6EA6" w:rsidRPr="00680D88">
              <w:t xml:space="preserve">, </w:t>
            </w:r>
            <w:r w:rsidR="000B6EA6">
              <w:rPr>
                <w:spacing w:val="6"/>
              </w:rPr>
              <w:t>2017</w:t>
            </w:r>
          </w:p>
          <w:p w:rsidR="00892B8E" w:rsidRPr="00892B8E" w:rsidRDefault="00892B8E" w:rsidP="009E2F8A">
            <w:pPr>
              <w:pStyle w:val="Style14"/>
              <w:numPr>
                <w:ilvl w:val="0"/>
                <w:numId w:val="37"/>
              </w:numPr>
              <w:suppressAutoHyphens/>
              <w:autoSpaceDE/>
              <w:autoSpaceDN/>
              <w:adjustRightInd/>
              <w:jc w:val="both"/>
              <w:rPr>
                <w:rFonts w:ascii="Times New Roman" w:hAnsi="Times New Roman" w:cs="Times New Roman"/>
                <w:spacing w:val="-10"/>
              </w:rPr>
            </w:pPr>
            <w:r w:rsidRPr="00892B8E">
              <w:rPr>
                <w:rFonts w:ascii="Times New Roman" w:hAnsi="Times New Roman" w:cs="Times New Roman"/>
              </w:rPr>
              <w:t>Калинина Р. «Прикоснись к душе ребёнка-</w:t>
            </w:r>
            <w:r w:rsidRPr="000B6EA6">
              <w:rPr>
                <w:rFonts w:ascii="Times New Roman" w:hAnsi="Times New Roman" w:cs="Times New Roman"/>
              </w:rPr>
              <w:t>дошкольника»</w:t>
            </w:r>
            <w:r w:rsidR="000B6EA6" w:rsidRPr="000B6EA6">
              <w:rPr>
                <w:rFonts w:ascii="Times New Roman" w:hAnsi="Times New Roman" w:cs="Times New Roman"/>
              </w:rPr>
              <w:t xml:space="preserve">.— М., </w:t>
            </w:r>
            <w:r w:rsidR="000B6EA6" w:rsidRPr="000B6EA6">
              <w:rPr>
                <w:rFonts w:ascii="Times New Roman" w:hAnsi="Times New Roman" w:cs="Times New Roman"/>
                <w:spacing w:val="6"/>
              </w:rPr>
              <w:t>2017</w:t>
            </w:r>
            <w:r w:rsidR="000B6EA6">
              <w:t xml:space="preserve"> </w:t>
            </w:r>
          </w:p>
          <w:p w:rsidR="00892B8E" w:rsidRPr="005F7C79" w:rsidRDefault="00892B8E" w:rsidP="009E2F8A">
            <w:pPr>
              <w:pStyle w:val="afe"/>
              <w:numPr>
                <w:ilvl w:val="0"/>
                <w:numId w:val="318"/>
              </w:numPr>
              <w:jc w:val="both"/>
            </w:pPr>
            <w:r w:rsidRPr="005F7C79">
              <w:t>Карвасарская И.Б. «В стороне»</w:t>
            </w:r>
            <w:r w:rsidR="000B6EA6">
              <w:t>.— М.</w:t>
            </w:r>
            <w:r w:rsidR="000B6EA6" w:rsidRPr="00680D88">
              <w:t xml:space="preserve">, </w:t>
            </w:r>
            <w:r w:rsidR="000B6EA6">
              <w:rPr>
                <w:spacing w:val="6"/>
              </w:rPr>
              <w:t>2017</w:t>
            </w:r>
          </w:p>
          <w:p w:rsidR="00892B8E" w:rsidRPr="005F7C79" w:rsidRDefault="00892B8E" w:rsidP="009E2F8A">
            <w:pPr>
              <w:pStyle w:val="afe"/>
              <w:numPr>
                <w:ilvl w:val="0"/>
                <w:numId w:val="318"/>
              </w:numPr>
              <w:jc w:val="both"/>
            </w:pPr>
            <w:r w:rsidRPr="005F7C79">
              <w:t>Слободяник Н.П. «Удивляюсь, злюсь, боюсь, хвастаюсь и радуюсь»</w:t>
            </w:r>
            <w:r w:rsidR="000B6EA6">
              <w:t>.— М.</w:t>
            </w:r>
            <w:r w:rsidR="000B6EA6" w:rsidRPr="00680D88">
              <w:t xml:space="preserve">, </w:t>
            </w:r>
            <w:r w:rsidR="000B6EA6">
              <w:rPr>
                <w:spacing w:val="6"/>
              </w:rPr>
              <w:t>201</w:t>
            </w:r>
            <w:r w:rsidR="00C8612F">
              <w:rPr>
                <w:spacing w:val="6"/>
              </w:rPr>
              <w:t>7</w:t>
            </w:r>
          </w:p>
          <w:p w:rsidR="00892B8E" w:rsidRPr="005F7C79" w:rsidRDefault="00892B8E" w:rsidP="009E2F8A">
            <w:pPr>
              <w:pStyle w:val="afe"/>
              <w:numPr>
                <w:ilvl w:val="0"/>
                <w:numId w:val="318"/>
              </w:numPr>
              <w:jc w:val="both"/>
            </w:pPr>
            <w:r w:rsidRPr="005F7C79">
              <w:t>Коломинский Я.Л. «Диагностика и коррекция психического развития дошкольн</w:t>
            </w:r>
            <w:r w:rsidRPr="005F7C79">
              <w:t>и</w:t>
            </w:r>
            <w:r w:rsidRPr="005F7C79">
              <w:t>ков»</w:t>
            </w:r>
            <w:r w:rsidR="000B6EA6">
              <w:t>.— М.</w:t>
            </w:r>
            <w:r w:rsidR="000B6EA6" w:rsidRPr="00680D88">
              <w:t xml:space="preserve">, </w:t>
            </w:r>
            <w:r w:rsidR="000B6EA6">
              <w:rPr>
                <w:spacing w:val="6"/>
              </w:rPr>
              <w:t>2017</w:t>
            </w:r>
          </w:p>
          <w:p w:rsidR="00892B8E" w:rsidRPr="005F7C79" w:rsidRDefault="00892B8E" w:rsidP="009E2F8A">
            <w:pPr>
              <w:pStyle w:val="afe"/>
              <w:numPr>
                <w:ilvl w:val="0"/>
                <w:numId w:val="318"/>
              </w:numPr>
              <w:jc w:val="both"/>
            </w:pPr>
            <w:r w:rsidRPr="005F7C79">
              <w:t>Кошелева А.Д. «Эмоциональное развитие дошкольника-читателя»</w:t>
            </w:r>
            <w:r w:rsidR="000B6EA6">
              <w:t>.— М.</w:t>
            </w:r>
            <w:r w:rsidR="000B6EA6" w:rsidRPr="00680D88">
              <w:t xml:space="preserve">, </w:t>
            </w:r>
            <w:r w:rsidR="000B6EA6">
              <w:rPr>
                <w:spacing w:val="6"/>
              </w:rPr>
              <w:t>2020</w:t>
            </w:r>
          </w:p>
          <w:p w:rsidR="00892B8E" w:rsidRPr="005F7C79" w:rsidRDefault="00892B8E" w:rsidP="009E2F8A">
            <w:pPr>
              <w:pStyle w:val="afe"/>
              <w:numPr>
                <w:ilvl w:val="0"/>
                <w:numId w:val="318"/>
              </w:numPr>
              <w:jc w:val="both"/>
            </w:pPr>
            <w:r w:rsidRPr="005F7C79">
              <w:t>Еремеева В.Д. «Мальчики и девочки»</w:t>
            </w:r>
            <w:r w:rsidR="000B6EA6">
              <w:t>.— М.</w:t>
            </w:r>
            <w:r w:rsidR="000B6EA6" w:rsidRPr="00680D88">
              <w:t xml:space="preserve">, </w:t>
            </w:r>
            <w:r w:rsidR="000B6EA6">
              <w:rPr>
                <w:spacing w:val="6"/>
              </w:rPr>
              <w:t>2021</w:t>
            </w:r>
          </w:p>
          <w:p w:rsidR="00892B8E" w:rsidRPr="005F7C79" w:rsidRDefault="00892B8E" w:rsidP="009E2F8A">
            <w:pPr>
              <w:pStyle w:val="afe"/>
              <w:numPr>
                <w:ilvl w:val="0"/>
                <w:numId w:val="318"/>
              </w:numPr>
              <w:jc w:val="both"/>
            </w:pPr>
            <w:r w:rsidRPr="005F7C79">
              <w:t>Лютова Е.К. «Тренинг эффективного взаимодействия с детьми»</w:t>
            </w:r>
            <w:r w:rsidR="000B6EA6">
              <w:t>.— М.</w:t>
            </w:r>
            <w:r w:rsidR="000B6EA6" w:rsidRPr="00680D88">
              <w:t xml:space="preserve">, </w:t>
            </w:r>
            <w:r w:rsidR="000B6EA6">
              <w:rPr>
                <w:spacing w:val="6"/>
              </w:rPr>
              <w:t>2021</w:t>
            </w:r>
          </w:p>
          <w:p w:rsidR="00892B8E" w:rsidRPr="005F7C79" w:rsidRDefault="00892B8E" w:rsidP="009E2F8A">
            <w:pPr>
              <w:pStyle w:val="afe"/>
              <w:numPr>
                <w:ilvl w:val="0"/>
                <w:numId w:val="318"/>
              </w:numPr>
              <w:jc w:val="both"/>
            </w:pPr>
            <w:r w:rsidRPr="005F7C79">
              <w:t>Рычкова Н.А. «Поведенческие расстройства у детей диагностика, психопрофилактика и коррекция»</w:t>
            </w:r>
            <w:r w:rsidR="000B6EA6">
              <w:t>.— М.</w:t>
            </w:r>
            <w:r w:rsidR="000B6EA6" w:rsidRPr="00680D88">
              <w:t xml:space="preserve">, </w:t>
            </w:r>
            <w:r w:rsidR="000B6EA6">
              <w:rPr>
                <w:spacing w:val="6"/>
              </w:rPr>
              <w:t>2017</w:t>
            </w:r>
          </w:p>
          <w:p w:rsidR="00892B8E" w:rsidRPr="005F7C79" w:rsidRDefault="00892B8E" w:rsidP="009E2F8A">
            <w:pPr>
              <w:pStyle w:val="afe"/>
              <w:numPr>
                <w:ilvl w:val="0"/>
                <w:numId w:val="318"/>
              </w:numPr>
              <w:jc w:val="both"/>
            </w:pPr>
            <w:r w:rsidRPr="005F7C79">
              <w:t>Панфилова М.А. «Игротерапия общения»</w:t>
            </w:r>
            <w:r w:rsidR="000B6EA6">
              <w:t>.— М.</w:t>
            </w:r>
            <w:r w:rsidR="000B6EA6" w:rsidRPr="00680D88">
              <w:t xml:space="preserve">, </w:t>
            </w:r>
            <w:r w:rsidR="000B6EA6">
              <w:rPr>
                <w:spacing w:val="6"/>
              </w:rPr>
              <w:t>2017</w:t>
            </w:r>
          </w:p>
          <w:p w:rsidR="00892B8E" w:rsidRPr="005F7C79" w:rsidRDefault="00892B8E" w:rsidP="009E2F8A">
            <w:pPr>
              <w:pStyle w:val="afe"/>
              <w:numPr>
                <w:ilvl w:val="0"/>
                <w:numId w:val="318"/>
              </w:numPr>
              <w:jc w:val="both"/>
            </w:pPr>
            <w:r w:rsidRPr="005F7C79">
              <w:t>Кулагина И.Ю. «Возрастная психология»</w:t>
            </w:r>
            <w:r w:rsidR="000B6EA6">
              <w:t>.— М.</w:t>
            </w:r>
            <w:r w:rsidR="000B6EA6" w:rsidRPr="00680D88">
              <w:t xml:space="preserve">, </w:t>
            </w:r>
            <w:r w:rsidR="000B6EA6">
              <w:rPr>
                <w:spacing w:val="6"/>
              </w:rPr>
              <w:t>201</w:t>
            </w:r>
            <w:r w:rsidR="00C8612F">
              <w:rPr>
                <w:spacing w:val="6"/>
              </w:rPr>
              <w:t>7</w:t>
            </w:r>
          </w:p>
          <w:p w:rsidR="00892B8E" w:rsidRDefault="00892B8E" w:rsidP="009E2F8A">
            <w:pPr>
              <w:pStyle w:val="afe"/>
              <w:numPr>
                <w:ilvl w:val="0"/>
                <w:numId w:val="318"/>
              </w:numPr>
              <w:jc w:val="both"/>
            </w:pPr>
            <w:r w:rsidRPr="005F7C79">
              <w:t>Ошкина А.А., Цыганкова И. Г. «Формирован</w:t>
            </w:r>
            <w:r w:rsidR="000B6EA6">
              <w:t>ие эмоциональной саморегуляции».— М.</w:t>
            </w:r>
            <w:r w:rsidR="000B6EA6" w:rsidRPr="00680D88">
              <w:t xml:space="preserve">, </w:t>
            </w:r>
            <w:r w:rsidR="000B6EA6">
              <w:rPr>
                <w:spacing w:val="6"/>
              </w:rPr>
              <w:t>2016</w:t>
            </w:r>
          </w:p>
          <w:p w:rsidR="00892B8E" w:rsidRPr="00106339" w:rsidRDefault="00892B8E" w:rsidP="009E2F8A">
            <w:pPr>
              <w:pStyle w:val="afe"/>
              <w:numPr>
                <w:ilvl w:val="0"/>
                <w:numId w:val="318"/>
              </w:numPr>
              <w:jc w:val="both"/>
              <w:rPr>
                <w:bCs/>
              </w:rPr>
            </w:pPr>
            <w:r w:rsidRPr="00106339">
              <w:rPr>
                <w:bCs/>
              </w:rPr>
              <w:t>Иванова</w:t>
            </w:r>
            <w:r w:rsidRPr="00106339">
              <w:rPr>
                <w:b/>
                <w:bCs/>
              </w:rPr>
              <w:t xml:space="preserve"> </w:t>
            </w:r>
            <w:r w:rsidRPr="00106339">
              <w:rPr>
                <w:bCs/>
              </w:rPr>
              <w:t>Н.Ф.Преодоление тревожности и страхов у детей 5-7 лет. Диагностика, зан</w:t>
            </w:r>
            <w:r w:rsidRPr="00106339">
              <w:rPr>
                <w:bCs/>
              </w:rPr>
              <w:t>я</w:t>
            </w:r>
            <w:r w:rsidR="000B6EA6">
              <w:rPr>
                <w:bCs/>
              </w:rPr>
              <w:t>тия, рекомендации</w:t>
            </w:r>
            <w:r w:rsidR="000B6EA6">
              <w:t xml:space="preserve"> .— М.</w:t>
            </w:r>
            <w:r w:rsidR="000B6EA6" w:rsidRPr="00680D88">
              <w:t xml:space="preserve">, </w:t>
            </w:r>
            <w:r w:rsidR="000B6EA6">
              <w:rPr>
                <w:spacing w:val="6"/>
              </w:rPr>
              <w:t>2017</w:t>
            </w:r>
          </w:p>
          <w:p w:rsidR="00892B8E" w:rsidRPr="005F7C79" w:rsidRDefault="00892B8E" w:rsidP="009E2F8A">
            <w:pPr>
              <w:pStyle w:val="3"/>
              <w:numPr>
                <w:ilvl w:val="0"/>
                <w:numId w:val="318"/>
              </w:numPr>
              <w:spacing w:before="0" w:after="0"/>
              <w:jc w:val="both"/>
              <w:rPr>
                <w:rFonts w:ascii="Times New Roman" w:hAnsi="Times New Roman"/>
              </w:rPr>
            </w:pPr>
            <w:r w:rsidRPr="005F7C79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Исратова О.Н. Практикум по детской психокорре</w:t>
            </w:r>
            <w:r w:rsidR="000B6EA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кции: Игры, упражнения, техники</w:t>
            </w:r>
            <w:r w:rsidR="000B6EA6" w:rsidRPr="000B6EA6">
              <w:rPr>
                <w:rFonts w:ascii="Times New Roman" w:hAnsi="Times New Roman"/>
                <w:b w:val="0"/>
                <w:sz w:val="24"/>
                <w:szCs w:val="24"/>
              </w:rPr>
              <w:t xml:space="preserve">.— М., </w:t>
            </w:r>
            <w:r w:rsidR="000B6EA6" w:rsidRPr="000B6EA6">
              <w:rPr>
                <w:rFonts w:ascii="Times New Roman" w:hAnsi="Times New Roman"/>
                <w:b w:val="0"/>
                <w:spacing w:val="6"/>
                <w:sz w:val="24"/>
                <w:szCs w:val="24"/>
              </w:rPr>
              <w:t>2017</w:t>
            </w:r>
          </w:p>
          <w:p w:rsidR="00892B8E" w:rsidRPr="000B6EA6" w:rsidRDefault="00892B8E" w:rsidP="009E2F8A">
            <w:pPr>
              <w:pStyle w:val="3"/>
              <w:numPr>
                <w:ilvl w:val="0"/>
                <w:numId w:val="318"/>
              </w:numPr>
              <w:spacing w:before="0" w:after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6EA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Программа коррекция страхов и тревожнос</w:t>
            </w:r>
            <w:r w:rsidR="000B6EA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ти у детей дошкольного возраста</w:t>
            </w:r>
            <w:r w:rsidR="000B6EA6" w:rsidRPr="000B6EA6">
              <w:rPr>
                <w:rFonts w:ascii="Times New Roman" w:hAnsi="Times New Roman"/>
                <w:b w:val="0"/>
                <w:sz w:val="24"/>
                <w:szCs w:val="24"/>
              </w:rPr>
              <w:t xml:space="preserve">.— М., </w:t>
            </w:r>
            <w:r w:rsidR="000B6EA6" w:rsidRPr="000B6EA6">
              <w:rPr>
                <w:rFonts w:ascii="Times New Roman" w:hAnsi="Times New Roman"/>
                <w:b w:val="0"/>
                <w:spacing w:val="6"/>
                <w:sz w:val="24"/>
                <w:szCs w:val="24"/>
              </w:rPr>
              <w:t>2021</w:t>
            </w:r>
          </w:p>
          <w:p w:rsidR="00892B8E" w:rsidRPr="000B6EA6" w:rsidRDefault="00892B8E" w:rsidP="009E2F8A">
            <w:pPr>
              <w:pStyle w:val="3"/>
              <w:numPr>
                <w:ilvl w:val="0"/>
                <w:numId w:val="318"/>
              </w:numPr>
              <w:spacing w:before="0" w:after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6EA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Загуменная Л.А. Учебное пособие. Социально-личностное развитие дошкольни</w:t>
            </w:r>
            <w:r w:rsidR="000B6EA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ков. Старшие группы</w:t>
            </w:r>
            <w:r w:rsidR="000B6EA6" w:rsidRPr="000B6EA6">
              <w:rPr>
                <w:rFonts w:ascii="Times New Roman" w:hAnsi="Times New Roman"/>
                <w:b w:val="0"/>
                <w:sz w:val="24"/>
                <w:szCs w:val="24"/>
              </w:rPr>
              <w:t xml:space="preserve">.— М., </w:t>
            </w:r>
            <w:r w:rsidR="000B6EA6" w:rsidRPr="000B6EA6">
              <w:rPr>
                <w:rFonts w:ascii="Times New Roman" w:hAnsi="Times New Roman"/>
                <w:b w:val="0"/>
                <w:spacing w:val="6"/>
                <w:sz w:val="24"/>
                <w:szCs w:val="24"/>
              </w:rPr>
              <w:t>2021</w:t>
            </w:r>
          </w:p>
          <w:p w:rsidR="00892B8E" w:rsidRPr="00680D88" w:rsidRDefault="00892B8E" w:rsidP="00892B8E">
            <w:pPr>
              <w:pStyle w:val="Style14"/>
              <w:suppressAutoHyphens/>
              <w:autoSpaceDE/>
              <w:autoSpaceDN/>
              <w:adjustRightInd/>
              <w:ind w:left="720"/>
              <w:jc w:val="both"/>
              <w:rPr>
                <w:rFonts w:ascii="Times New Roman" w:hAnsi="Times New Roman" w:cs="Times New Roman"/>
                <w:spacing w:val="-10"/>
              </w:rPr>
            </w:pPr>
          </w:p>
        </w:tc>
      </w:tr>
    </w:tbl>
    <w:p w:rsidR="006726B6" w:rsidRPr="00B35109" w:rsidRDefault="006726B6" w:rsidP="00C64158">
      <w:pPr>
        <w:pStyle w:val="Style60"/>
        <w:widowControl/>
        <w:spacing w:line="240" w:lineRule="auto"/>
        <w:ind w:firstLine="0"/>
        <w:jc w:val="center"/>
        <w:rPr>
          <w:rFonts w:ascii="Times New Roman" w:hAnsi="Times New Roman" w:cs="Times New Roman"/>
          <w:b/>
        </w:rPr>
      </w:pPr>
      <w:r w:rsidRPr="00B35109">
        <w:rPr>
          <w:rStyle w:val="FontStyle19"/>
          <w:b/>
          <w:sz w:val="24"/>
          <w:szCs w:val="24"/>
        </w:rPr>
        <w:lastRenderedPageBreak/>
        <w:t>Материально-техническое, методическое и дидактическое оснащение образовательного процесса для детей с ОВЗ в ДОО</w:t>
      </w:r>
    </w:p>
    <w:p w:rsidR="006726B6" w:rsidRPr="006726B6" w:rsidRDefault="006726B6" w:rsidP="00C64158">
      <w:pPr>
        <w:jc w:val="center"/>
        <w:rPr>
          <w:b/>
        </w:rPr>
      </w:pPr>
      <w:r w:rsidRPr="006726B6">
        <w:rPr>
          <w:b/>
        </w:rPr>
        <w:t xml:space="preserve">Перечень оборудования кабинета </w:t>
      </w:r>
      <w:r w:rsidR="00C64158">
        <w:rPr>
          <w:b/>
        </w:rPr>
        <w:t>учителя-логопеда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88"/>
        <w:gridCol w:w="1382"/>
      </w:tblGrid>
      <w:tr w:rsidR="006726B6" w:rsidRPr="006726B6" w:rsidTr="00566871">
        <w:tc>
          <w:tcPr>
            <w:tcW w:w="8188" w:type="dxa"/>
          </w:tcPr>
          <w:p w:rsidR="006726B6" w:rsidRPr="007D5B85" w:rsidRDefault="006726B6" w:rsidP="00D90B63">
            <w:pPr>
              <w:numPr>
                <w:ilvl w:val="0"/>
                <w:numId w:val="8"/>
              </w:num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Игры и пособия, направленные на развитие воздушной струи</w:t>
            </w:r>
          </w:p>
        </w:tc>
        <w:tc>
          <w:tcPr>
            <w:tcW w:w="1382" w:type="dxa"/>
          </w:tcPr>
          <w:p w:rsidR="006726B6" w:rsidRPr="007D5B85" w:rsidRDefault="006726B6" w:rsidP="006726B6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4</w:t>
            </w:r>
          </w:p>
        </w:tc>
      </w:tr>
      <w:tr w:rsidR="006726B6" w:rsidRPr="006726B6" w:rsidTr="00566871">
        <w:tc>
          <w:tcPr>
            <w:tcW w:w="8188" w:type="dxa"/>
          </w:tcPr>
          <w:p w:rsidR="006726B6" w:rsidRPr="007D5B85" w:rsidRDefault="006726B6" w:rsidP="00D90B63">
            <w:pPr>
              <w:numPr>
                <w:ilvl w:val="0"/>
                <w:numId w:val="8"/>
              </w:num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Игры и пособия, направленные на развитие мелкой моторки и тактильно-кинестетической стимуляции пальцев рук</w:t>
            </w:r>
          </w:p>
        </w:tc>
        <w:tc>
          <w:tcPr>
            <w:tcW w:w="1382" w:type="dxa"/>
          </w:tcPr>
          <w:p w:rsidR="006726B6" w:rsidRPr="007D5B85" w:rsidRDefault="006726B6" w:rsidP="006726B6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5</w:t>
            </w:r>
          </w:p>
        </w:tc>
      </w:tr>
      <w:tr w:rsidR="006726B6" w:rsidRPr="006726B6" w:rsidTr="00566871">
        <w:tc>
          <w:tcPr>
            <w:tcW w:w="8188" w:type="dxa"/>
          </w:tcPr>
          <w:p w:rsidR="006726B6" w:rsidRPr="007D5B85" w:rsidRDefault="006726B6" w:rsidP="00D90B63">
            <w:pPr>
              <w:numPr>
                <w:ilvl w:val="0"/>
                <w:numId w:val="8"/>
              </w:num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Игры и пособия, направленные на развитие слоговой структуры</w:t>
            </w:r>
          </w:p>
        </w:tc>
        <w:tc>
          <w:tcPr>
            <w:tcW w:w="1382" w:type="dxa"/>
          </w:tcPr>
          <w:p w:rsidR="006726B6" w:rsidRPr="007D5B85" w:rsidRDefault="006726B6" w:rsidP="006726B6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2</w:t>
            </w:r>
          </w:p>
        </w:tc>
      </w:tr>
      <w:tr w:rsidR="006726B6" w:rsidRPr="006726B6" w:rsidTr="00566871">
        <w:tc>
          <w:tcPr>
            <w:tcW w:w="8188" w:type="dxa"/>
          </w:tcPr>
          <w:p w:rsidR="006726B6" w:rsidRPr="007D5B85" w:rsidRDefault="006726B6" w:rsidP="00D90B63">
            <w:pPr>
              <w:numPr>
                <w:ilvl w:val="0"/>
                <w:numId w:val="8"/>
              </w:num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Игры и пособия, направленные на развитие ЗКР</w:t>
            </w:r>
          </w:p>
        </w:tc>
        <w:tc>
          <w:tcPr>
            <w:tcW w:w="1382" w:type="dxa"/>
          </w:tcPr>
          <w:p w:rsidR="006726B6" w:rsidRPr="007D5B85" w:rsidRDefault="006726B6" w:rsidP="006726B6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5</w:t>
            </w:r>
          </w:p>
        </w:tc>
      </w:tr>
      <w:tr w:rsidR="006726B6" w:rsidRPr="006726B6" w:rsidTr="00566871">
        <w:tc>
          <w:tcPr>
            <w:tcW w:w="8188" w:type="dxa"/>
          </w:tcPr>
          <w:p w:rsidR="006726B6" w:rsidRPr="007D5B85" w:rsidRDefault="006726B6" w:rsidP="00D90B63">
            <w:pPr>
              <w:numPr>
                <w:ilvl w:val="0"/>
                <w:numId w:val="8"/>
              </w:num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Артикуляционная гимнастика в картинках (комплект)</w:t>
            </w:r>
          </w:p>
        </w:tc>
        <w:tc>
          <w:tcPr>
            <w:tcW w:w="1382" w:type="dxa"/>
          </w:tcPr>
          <w:p w:rsidR="006726B6" w:rsidRPr="007D5B85" w:rsidRDefault="006726B6" w:rsidP="006726B6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</w:t>
            </w:r>
          </w:p>
        </w:tc>
      </w:tr>
      <w:tr w:rsidR="006726B6" w:rsidRPr="006726B6" w:rsidTr="00566871">
        <w:tc>
          <w:tcPr>
            <w:tcW w:w="8188" w:type="dxa"/>
          </w:tcPr>
          <w:p w:rsidR="006726B6" w:rsidRPr="007D5B85" w:rsidRDefault="006726B6" w:rsidP="00D90B63">
            <w:pPr>
              <w:numPr>
                <w:ilvl w:val="0"/>
                <w:numId w:val="8"/>
              </w:num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Зеркало для индивидуальной работы (на подставке)</w:t>
            </w:r>
          </w:p>
        </w:tc>
        <w:tc>
          <w:tcPr>
            <w:tcW w:w="1382" w:type="dxa"/>
          </w:tcPr>
          <w:p w:rsidR="006726B6" w:rsidRPr="007D5B85" w:rsidRDefault="006726B6" w:rsidP="006726B6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6</w:t>
            </w:r>
          </w:p>
        </w:tc>
      </w:tr>
      <w:tr w:rsidR="006726B6" w:rsidRPr="006726B6" w:rsidTr="00566871">
        <w:tc>
          <w:tcPr>
            <w:tcW w:w="8188" w:type="dxa"/>
          </w:tcPr>
          <w:p w:rsidR="006726B6" w:rsidRPr="007D5B85" w:rsidRDefault="006726B6" w:rsidP="00D90B63">
            <w:pPr>
              <w:numPr>
                <w:ilvl w:val="0"/>
                <w:numId w:val="8"/>
              </w:num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Зеркало настенное (с подсветкой)</w:t>
            </w:r>
          </w:p>
        </w:tc>
        <w:tc>
          <w:tcPr>
            <w:tcW w:w="1382" w:type="dxa"/>
          </w:tcPr>
          <w:p w:rsidR="006726B6" w:rsidRPr="007D5B85" w:rsidRDefault="006726B6" w:rsidP="006726B6">
            <w:pPr>
              <w:jc w:val="both"/>
              <w:rPr>
                <w:sz w:val="22"/>
                <w:szCs w:val="22"/>
              </w:rPr>
            </w:pPr>
          </w:p>
        </w:tc>
      </w:tr>
      <w:tr w:rsidR="006726B6" w:rsidRPr="006726B6" w:rsidTr="00566871">
        <w:tc>
          <w:tcPr>
            <w:tcW w:w="8188" w:type="dxa"/>
          </w:tcPr>
          <w:p w:rsidR="006726B6" w:rsidRPr="007D5B85" w:rsidRDefault="006726B6" w:rsidP="00D90B63">
            <w:pPr>
              <w:numPr>
                <w:ilvl w:val="0"/>
                <w:numId w:val="8"/>
              </w:num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Картинный материал по лексическим темам</w:t>
            </w:r>
          </w:p>
        </w:tc>
        <w:tc>
          <w:tcPr>
            <w:tcW w:w="1382" w:type="dxa"/>
          </w:tcPr>
          <w:p w:rsidR="006726B6" w:rsidRPr="007D5B85" w:rsidRDefault="006726B6" w:rsidP="006726B6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20</w:t>
            </w:r>
          </w:p>
        </w:tc>
      </w:tr>
      <w:tr w:rsidR="006726B6" w:rsidRPr="006726B6" w:rsidTr="00566871">
        <w:tc>
          <w:tcPr>
            <w:tcW w:w="8188" w:type="dxa"/>
          </w:tcPr>
          <w:p w:rsidR="006726B6" w:rsidRPr="007D5B85" w:rsidRDefault="006726B6" w:rsidP="00D90B63">
            <w:pPr>
              <w:numPr>
                <w:ilvl w:val="0"/>
                <w:numId w:val="8"/>
              </w:num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Серии сюжетных картин</w:t>
            </w:r>
          </w:p>
        </w:tc>
        <w:tc>
          <w:tcPr>
            <w:tcW w:w="1382" w:type="dxa"/>
          </w:tcPr>
          <w:p w:rsidR="006726B6" w:rsidRPr="007D5B85" w:rsidRDefault="006726B6" w:rsidP="006726B6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20</w:t>
            </w:r>
          </w:p>
        </w:tc>
      </w:tr>
      <w:tr w:rsidR="006726B6" w:rsidRPr="006726B6" w:rsidTr="00566871">
        <w:tc>
          <w:tcPr>
            <w:tcW w:w="8188" w:type="dxa"/>
          </w:tcPr>
          <w:p w:rsidR="006726B6" w:rsidRPr="007D5B85" w:rsidRDefault="006726B6" w:rsidP="00D90B63">
            <w:pPr>
              <w:numPr>
                <w:ilvl w:val="0"/>
                <w:numId w:val="8"/>
              </w:num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Сюжетные картины</w:t>
            </w:r>
          </w:p>
        </w:tc>
        <w:tc>
          <w:tcPr>
            <w:tcW w:w="1382" w:type="dxa"/>
          </w:tcPr>
          <w:p w:rsidR="006726B6" w:rsidRPr="007D5B85" w:rsidRDefault="006726B6" w:rsidP="006726B6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20</w:t>
            </w:r>
          </w:p>
        </w:tc>
      </w:tr>
      <w:tr w:rsidR="006726B6" w:rsidRPr="006726B6" w:rsidTr="00566871">
        <w:tc>
          <w:tcPr>
            <w:tcW w:w="8188" w:type="dxa"/>
          </w:tcPr>
          <w:p w:rsidR="006726B6" w:rsidRPr="007D5B85" w:rsidRDefault="006726B6" w:rsidP="00D90B63">
            <w:pPr>
              <w:numPr>
                <w:ilvl w:val="0"/>
                <w:numId w:val="8"/>
              </w:num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Пальчиковые, перчаточные куклы</w:t>
            </w:r>
          </w:p>
        </w:tc>
        <w:tc>
          <w:tcPr>
            <w:tcW w:w="1382" w:type="dxa"/>
          </w:tcPr>
          <w:p w:rsidR="006726B6" w:rsidRPr="007D5B85" w:rsidRDefault="006726B6" w:rsidP="006726B6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5</w:t>
            </w:r>
          </w:p>
        </w:tc>
      </w:tr>
      <w:tr w:rsidR="006726B6" w:rsidRPr="006726B6" w:rsidTr="00566871">
        <w:tc>
          <w:tcPr>
            <w:tcW w:w="8188" w:type="dxa"/>
          </w:tcPr>
          <w:p w:rsidR="006726B6" w:rsidRPr="007D5B85" w:rsidRDefault="006726B6" w:rsidP="00D90B63">
            <w:pPr>
              <w:numPr>
                <w:ilvl w:val="0"/>
                <w:numId w:val="8"/>
              </w:num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Игры-вкладки</w:t>
            </w:r>
          </w:p>
        </w:tc>
        <w:tc>
          <w:tcPr>
            <w:tcW w:w="1382" w:type="dxa"/>
          </w:tcPr>
          <w:p w:rsidR="006726B6" w:rsidRPr="007D5B85" w:rsidRDefault="006726B6" w:rsidP="006726B6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2</w:t>
            </w:r>
          </w:p>
        </w:tc>
      </w:tr>
      <w:tr w:rsidR="006726B6" w:rsidRPr="006726B6" w:rsidTr="00566871">
        <w:tc>
          <w:tcPr>
            <w:tcW w:w="8188" w:type="dxa"/>
          </w:tcPr>
          <w:p w:rsidR="006726B6" w:rsidRPr="007D5B85" w:rsidRDefault="006726B6" w:rsidP="00D90B63">
            <w:pPr>
              <w:numPr>
                <w:ilvl w:val="0"/>
                <w:numId w:val="8"/>
              </w:num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Разрезные картинки</w:t>
            </w:r>
          </w:p>
        </w:tc>
        <w:tc>
          <w:tcPr>
            <w:tcW w:w="1382" w:type="dxa"/>
          </w:tcPr>
          <w:p w:rsidR="006726B6" w:rsidRPr="007D5B85" w:rsidRDefault="006726B6" w:rsidP="006726B6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6</w:t>
            </w:r>
          </w:p>
        </w:tc>
      </w:tr>
      <w:tr w:rsidR="006726B6" w:rsidRPr="006726B6" w:rsidTr="00566871">
        <w:tc>
          <w:tcPr>
            <w:tcW w:w="8188" w:type="dxa"/>
          </w:tcPr>
          <w:p w:rsidR="006726B6" w:rsidRPr="007D5B85" w:rsidRDefault="006726B6" w:rsidP="00D90B63">
            <w:pPr>
              <w:numPr>
                <w:ilvl w:val="0"/>
                <w:numId w:val="8"/>
              </w:num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Пазлы</w:t>
            </w:r>
          </w:p>
        </w:tc>
        <w:tc>
          <w:tcPr>
            <w:tcW w:w="1382" w:type="dxa"/>
          </w:tcPr>
          <w:p w:rsidR="006726B6" w:rsidRPr="007D5B85" w:rsidRDefault="006726B6" w:rsidP="006726B6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4</w:t>
            </w:r>
          </w:p>
        </w:tc>
      </w:tr>
      <w:tr w:rsidR="006726B6" w:rsidRPr="006726B6" w:rsidTr="00566871">
        <w:tc>
          <w:tcPr>
            <w:tcW w:w="8188" w:type="dxa"/>
          </w:tcPr>
          <w:p w:rsidR="006726B6" w:rsidRPr="007D5B85" w:rsidRDefault="006726B6" w:rsidP="00D90B63">
            <w:pPr>
              <w:numPr>
                <w:ilvl w:val="0"/>
                <w:numId w:val="8"/>
              </w:num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Ребусы (комплект)</w:t>
            </w:r>
          </w:p>
        </w:tc>
        <w:tc>
          <w:tcPr>
            <w:tcW w:w="1382" w:type="dxa"/>
          </w:tcPr>
          <w:p w:rsidR="006726B6" w:rsidRPr="007D5B85" w:rsidRDefault="006726B6" w:rsidP="006726B6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</w:t>
            </w:r>
          </w:p>
        </w:tc>
      </w:tr>
      <w:tr w:rsidR="006726B6" w:rsidRPr="006726B6" w:rsidTr="00566871">
        <w:tc>
          <w:tcPr>
            <w:tcW w:w="8188" w:type="dxa"/>
          </w:tcPr>
          <w:p w:rsidR="006726B6" w:rsidRPr="007D5B85" w:rsidRDefault="006726B6" w:rsidP="00D90B63">
            <w:pPr>
              <w:numPr>
                <w:ilvl w:val="0"/>
                <w:numId w:val="8"/>
              </w:num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Магнитные буквы (комплект)</w:t>
            </w:r>
          </w:p>
        </w:tc>
        <w:tc>
          <w:tcPr>
            <w:tcW w:w="1382" w:type="dxa"/>
          </w:tcPr>
          <w:p w:rsidR="006726B6" w:rsidRPr="007D5B85" w:rsidRDefault="006726B6" w:rsidP="006726B6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</w:t>
            </w:r>
          </w:p>
        </w:tc>
      </w:tr>
      <w:tr w:rsidR="006726B6" w:rsidRPr="006726B6" w:rsidTr="00566871">
        <w:tc>
          <w:tcPr>
            <w:tcW w:w="8188" w:type="dxa"/>
          </w:tcPr>
          <w:p w:rsidR="006726B6" w:rsidRPr="007D5B85" w:rsidRDefault="006726B6" w:rsidP="00D90B63">
            <w:pPr>
              <w:numPr>
                <w:ilvl w:val="0"/>
                <w:numId w:val="8"/>
              </w:num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Конструктор (ЛЕГО)</w:t>
            </w:r>
          </w:p>
        </w:tc>
        <w:tc>
          <w:tcPr>
            <w:tcW w:w="1382" w:type="dxa"/>
          </w:tcPr>
          <w:p w:rsidR="006726B6" w:rsidRPr="007D5B85" w:rsidRDefault="006726B6" w:rsidP="006726B6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2</w:t>
            </w:r>
          </w:p>
        </w:tc>
      </w:tr>
      <w:tr w:rsidR="006726B6" w:rsidRPr="006726B6" w:rsidTr="00566871">
        <w:tc>
          <w:tcPr>
            <w:tcW w:w="8188" w:type="dxa"/>
          </w:tcPr>
          <w:p w:rsidR="006726B6" w:rsidRPr="007D5B85" w:rsidRDefault="006726B6" w:rsidP="00D90B63">
            <w:pPr>
              <w:numPr>
                <w:ilvl w:val="0"/>
                <w:numId w:val="8"/>
              </w:num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lastRenderedPageBreak/>
              <w:t>Пособие «Дары Фребеля»</w:t>
            </w:r>
          </w:p>
        </w:tc>
        <w:tc>
          <w:tcPr>
            <w:tcW w:w="1382" w:type="dxa"/>
          </w:tcPr>
          <w:p w:rsidR="006726B6" w:rsidRPr="007D5B85" w:rsidRDefault="006726B6" w:rsidP="006726B6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</w:t>
            </w:r>
          </w:p>
        </w:tc>
      </w:tr>
      <w:tr w:rsidR="006726B6" w:rsidRPr="006726B6" w:rsidTr="00566871">
        <w:tc>
          <w:tcPr>
            <w:tcW w:w="8188" w:type="dxa"/>
          </w:tcPr>
          <w:p w:rsidR="006726B6" w:rsidRPr="007D5B85" w:rsidRDefault="006726B6" w:rsidP="00D90B63">
            <w:pPr>
              <w:numPr>
                <w:ilvl w:val="0"/>
                <w:numId w:val="8"/>
              </w:num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 xml:space="preserve">Игры и пособия, направленные на речевое развитие </w:t>
            </w:r>
          </w:p>
          <w:p w:rsidR="006726B6" w:rsidRPr="007D5B85" w:rsidRDefault="006726B6" w:rsidP="001D0577">
            <w:pPr>
              <w:ind w:left="360"/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(с использованием технологии  ТРИЗ РТВ)</w:t>
            </w:r>
          </w:p>
        </w:tc>
        <w:tc>
          <w:tcPr>
            <w:tcW w:w="1382" w:type="dxa"/>
          </w:tcPr>
          <w:p w:rsidR="006726B6" w:rsidRPr="007D5B85" w:rsidRDefault="006726B6" w:rsidP="006726B6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3</w:t>
            </w:r>
          </w:p>
        </w:tc>
      </w:tr>
      <w:tr w:rsidR="006726B6" w:rsidRPr="006726B6" w:rsidTr="00566871">
        <w:tc>
          <w:tcPr>
            <w:tcW w:w="8188" w:type="dxa"/>
          </w:tcPr>
          <w:p w:rsidR="006726B6" w:rsidRPr="007D5B85" w:rsidRDefault="006726B6" w:rsidP="00D90B63">
            <w:pPr>
              <w:numPr>
                <w:ilvl w:val="0"/>
                <w:numId w:val="8"/>
              </w:num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Набор муляжей овощей и фруктов</w:t>
            </w:r>
          </w:p>
        </w:tc>
        <w:tc>
          <w:tcPr>
            <w:tcW w:w="1382" w:type="dxa"/>
          </w:tcPr>
          <w:p w:rsidR="006726B6" w:rsidRPr="007D5B85" w:rsidRDefault="006726B6" w:rsidP="006726B6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</w:t>
            </w:r>
          </w:p>
        </w:tc>
      </w:tr>
      <w:tr w:rsidR="006726B6" w:rsidRPr="006726B6" w:rsidTr="00566871">
        <w:tc>
          <w:tcPr>
            <w:tcW w:w="8188" w:type="dxa"/>
          </w:tcPr>
          <w:p w:rsidR="006726B6" w:rsidRPr="007D5B85" w:rsidRDefault="006726B6" w:rsidP="00D90B63">
            <w:pPr>
              <w:numPr>
                <w:ilvl w:val="0"/>
                <w:numId w:val="8"/>
              </w:num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Книги (читаем по слогам)</w:t>
            </w:r>
          </w:p>
        </w:tc>
        <w:tc>
          <w:tcPr>
            <w:tcW w:w="1382" w:type="dxa"/>
          </w:tcPr>
          <w:p w:rsidR="006726B6" w:rsidRPr="007D5B85" w:rsidRDefault="006726B6" w:rsidP="006726B6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3</w:t>
            </w:r>
          </w:p>
        </w:tc>
      </w:tr>
      <w:tr w:rsidR="006726B6" w:rsidRPr="006726B6" w:rsidTr="00566871">
        <w:tc>
          <w:tcPr>
            <w:tcW w:w="8188" w:type="dxa"/>
          </w:tcPr>
          <w:p w:rsidR="006726B6" w:rsidRPr="007D5B85" w:rsidRDefault="006726B6" w:rsidP="00D90B63">
            <w:pPr>
              <w:numPr>
                <w:ilvl w:val="0"/>
                <w:numId w:val="8"/>
              </w:num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Комплект мелких игрушек</w:t>
            </w:r>
          </w:p>
        </w:tc>
        <w:tc>
          <w:tcPr>
            <w:tcW w:w="1382" w:type="dxa"/>
          </w:tcPr>
          <w:p w:rsidR="006726B6" w:rsidRPr="007D5B85" w:rsidRDefault="006726B6" w:rsidP="006726B6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</w:t>
            </w:r>
          </w:p>
        </w:tc>
      </w:tr>
    </w:tbl>
    <w:p w:rsidR="00677FBC" w:rsidRDefault="00677FBC" w:rsidP="0013012B">
      <w:pPr>
        <w:spacing w:line="20" w:lineRule="atLeast"/>
        <w:jc w:val="center"/>
        <w:rPr>
          <w:rStyle w:val="c1"/>
          <w:i/>
          <w:sz w:val="22"/>
          <w:szCs w:val="22"/>
        </w:rPr>
      </w:pPr>
    </w:p>
    <w:p w:rsidR="00680D88" w:rsidRPr="00680D88" w:rsidRDefault="00680D88" w:rsidP="00C64158">
      <w:pPr>
        <w:spacing w:line="20" w:lineRule="atLeast"/>
        <w:jc w:val="center"/>
        <w:rPr>
          <w:rStyle w:val="c1"/>
          <w:b/>
        </w:rPr>
      </w:pPr>
      <w:r w:rsidRPr="00680D88">
        <w:rPr>
          <w:rStyle w:val="c1"/>
          <w:b/>
        </w:rPr>
        <w:t>Перечень оборудован</w:t>
      </w:r>
      <w:r w:rsidR="00C64158">
        <w:rPr>
          <w:rStyle w:val="c1"/>
          <w:b/>
        </w:rPr>
        <w:t>ия кабинета учителя-дефектолога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88"/>
        <w:gridCol w:w="1382"/>
      </w:tblGrid>
      <w:tr w:rsidR="00680D88" w:rsidRPr="00680D88" w:rsidTr="00566871">
        <w:tc>
          <w:tcPr>
            <w:tcW w:w="8188" w:type="dxa"/>
          </w:tcPr>
          <w:p w:rsidR="00680D88" w:rsidRPr="007D5B85" w:rsidRDefault="00680D88" w:rsidP="009E2F8A">
            <w:pPr>
              <w:numPr>
                <w:ilvl w:val="0"/>
                <w:numId w:val="39"/>
              </w:numPr>
              <w:spacing w:line="20" w:lineRule="atLeast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Игры и пособия, направленные на развитие воздушной струи.</w:t>
            </w:r>
          </w:p>
        </w:tc>
        <w:tc>
          <w:tcPr>
            <w:tcW w:w="1382" w:type="dxa"/>
          </w:tcPr>
          <w:p w:rsidR="00680D88" w:rsidRPr="007D5B85" w:rsidRDefault="00680D88" w:rsidP="00680D88">
            <w:pPr>
              <w:spacing w:line="20" w:lineRule="atLeast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3</w:t>
            </w:r>
          </w:p>
        </w:tc>
      </w:tr>
      <w:tr w:rsidR="00680D88" w:rsidRPr="00680D88" w:rsidTr="00566871">
        <w:tc>
          <w:tcPr>
            <w:tcW w:w="8188" w:type="dxa"/>
          </w:tcPr>
          <w:p w:rsidR="00680D88" w:rsidRPr="007D5B85" w:rsidRDefault="00680D88" w:rsidP="009E2F8A">
            <w:pPr>
              <w:numPr>
                <w:ilvl w:val="0"/>
                <w:numId w:val="39"/>
              </w:numPr>
              <w:spacing w:line="20" w:lineRule="atLeast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Игры и пособия, направленные на развитие мелкой моторки и тактильно-кинестетической стимуляции пальцев рук.</w:t>
            </w:r>
          </w:p>
        </w:tc>
        <w:tc>
          <w:tcPr>
            <w:tcW w:w="1382" w:type="dxa"/>
          </w:tcPr>
          <w:p w:rsidR="00680D88" w:rsidRPr="007D5B85" w:rsidRDefault="00680D88" w:rsidP="00680D88">
            <w:pPr>
              <w:spacing w:line="20" w:lineRule="atLeast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3</w:t>
            </w:r>
          </w:p>
        </w:tc>
      </w:tr>
      <w:tr w:rsidR="00680D88" w:rsidRPr="00680D88" w:rsidTr="00566871">
        <w:tc>
          <w:tcPr>
            <w:tcW w:w="8188" w:type="dxa"/>
          </w:tcPr>
          <w:p w:rsidR="00680D88" w:rsidRPr="007D5B85" w:rsidRDefault="00680D88" w:rsidP="009E2F8A">
            <w:pPr>
              <w:numPr>
                <w:ilvl w:val="0"/>
                <w:numId w:val="39"/>
              </w:numPr>
              <w:spacing w:line="20" w:lineRule="atLeast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Набор муляжей овощей и фруктов</w:t>
            </w:r>
          </w:p>
        </w:tc>
        <w:tc>
          <w:tcPr>
            <w:tcW w:w="1382" w:type="dxa"/>
          </w:tcPr>
          <w:p w:rsidR="00680D88" w:rsidRPr="007D5B85" w:rsidRDefault="00680D88" w:rsidP="00680D88">
            <w:pPr>
              <w:spacing w:line="20" w:lineRule="atLeast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</w:t>
            </w:r>
          </w:p>
        </w:tc>
      </w:tr>
      <w:tr w:rsidR="00680D88" w:rsidRPr="00680D88" w:rsidTr="00566871">
        <w:tc>
          <w:tcPr>
            <w:tcW w:w="8188" w:type="dxa"/>
          </w:tcPr>
          <w:p w:rsidR="00680D88" w:rsidRPr="007D5B85" w:rsidRDefault="00680D88" w:rsidP="009E2F8A">
            <w:pPr>
              <w:numPr>
                <w:ilvl w:val="0"/>
                <w:numId w:val="39"/>
              </w:numPr>
              <w:spacing w:line="20" w:lineRule="atLeast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Набор муляжей диких и домашних животных</w:t>
            </w:r>
          </w:p>
        </w:tc>
        <w:tc>
          <w:tcPr>
            <w:tcW w:w="1382" w:type="dxa"/>
          </w:tcPr>
          <w:p w:rsidR="00680D88" w:rsidRPr="007D5B85" w:rsidRDefault="00680D88" w:rsidP="00680D88">
            <w:pPr>
              <w:spacing w:line="20" w:lineRule="atLeast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</w:t>
            </w:r>
          </w:p>
        </w:tc>
      </w:tr>
      <w:tr w:rsidR="00680D88" w:rsidRPr="00680D88" w:rsidTr="00566871">
        <w:tc>
          <w:tcPr>
            <w:tcW w:w="8188" w:type="dxa"/>
          </w:tcPr>
          <w:p w:rsidR="00680D88" w:rsidRPr="007D5B85" w:rsidRDefault="00680D88" w:rsidP="009E2F8A">
            <w:pPr>
              <w:numPr>
                <w:ilvl w:val="0"/>
                <w:numId w:val="39"/>
              </w:numPr>
              <w:spacing w:line="20" w:lineRule="atLeast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Серии сюжетных картин</w:t>
            </w:r>
          </w:p>
        </w:tc>
        <w:tc>
          <w:tcPr>
            <w:tcW w:w="1382" w:type="dxa"/>
          </w:tcPr>
          <w:p w:rsidR="00680D88" w:rsidRPr="007D5B85" w:rsidRDefault="00680D88" w:rsidP="00680D88">
            <w:pPr>
              <w:spacing w:line="20" w:lineRule="atLeast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15</w:t>
            </w:r>
          </w:p>
        </w:tc>
      </w:tr>
      <w:tr w:rsidR="00680D88" w:rsidRPr="00680D88" w:rsidTr="00566871">
        <w:tc>
          <w:tcPr>
            <w:tcW w:w="8188" w:type="dxa"/>
          </w:tcPr>
          <w:p w:rsidR="00680D88" w:rsidRPr="007D5B85" w:rsidRDefault="00680D88" w:rsidP="009E2F8A">
            <w:pPr>
              <w:numPr>
                <w:ilvl w:val="0"/>
                <w:numId w:val="39"/>
              </w:numPr>
              <w:spacing w:line="20" w:lineRule="atLeast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Картинный материал по лексическим темам</w:t>
            </w:r>
          </w:p>
        </w:tc>
        <w:tc>
          <w:tcPr>
            <w:tcW w:w="1382" w:type="dxa"/>
          </w:tcPr>
          <w:p w:rsidR="00680D88" w:rsidRPr="007D5B85" w:rsidRDefault="00680D88" w:rsidP="00680D88">
            <w:pPr>
              <w:spacing w:line="20" w:lineRule="atLeast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15</w:t>
            </w:r>
          </w:p>
        </w:tc>
      </w:tr>
      <w:tr w:rsidR="00680D88" w:rsidRPr="00680D88" w:rsidTr="00566871">
        <w:tc>
          <w:tcPr>
            <w:tcW w:w="8188" w:type="dxa"/>
          </w:tcPr>
          <w:p w:rsidR="00680D88" w:rsidRPr="007D5B85" w:rsidRDefault="00680D88" w:rsidP="009E2F8A">
            <w:pPr>
              <w:numPr>
                <w:ilvl w:val="0"/>
                <w:numId w:val="39"/>
              </w:numPr>
              <w:spacing w:line="20" w:lineRule="atLeast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Игры-вкладки</w:t>
            </w:r>
          </w:p>
        </w:tc>
        <w:tc>
          <w:tcPr>
            <w:tcW w:w="1382" w:type="dxa"/>
          </w:tcPr>
          <w:p w:rsidR="00680D88" w:rsidRPr="007D5B85" w:rsidRDefault="00680D88" w:rsidP="00680D88">
            <w:pPr>
              <w:spacing w:line="20" w:lineRule="atLeast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4</w:t>
            </w:r>
          </w:p>
        </w:tc>
      </w:tr>
      <w:tr w:rsidR="00680D88" w:rsidRPr="00680D88" w:rsidTr="00566871">
        <w:tc>
          <w:tcPr>
            <w:tcW w:w="8188" w:type="dxa"/>
          </w:tcPr>
          <w:p w:rsidR="00680D88" w:rsidRPr="007D5B85" w:rsidRDefault="00522989" w:rsidP="009E2F8A">
            <w:pPr>
              <w:numPr>
                <w:ilvl w:val="0"/>
                <w:numId w:val="39"/>
              </w:numPr>
              <w:spacing w:line="20" w:lineRule="atLeast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Ребусы, судоку</w:t>
            </w:r>
          </w:p>
        </w:tc>
        <w:tc>
          <w:tcPr>
            <w:tcW w:w="1382" w:type="dxa"/>
          </w:tcPr>
          <w:p w:rsidR="00680D88" w:rsidRPr="007D5B85" w:rsidRDefault="00680D88" w:rsidP="00680D88">
            <w:pPr>
              <w:spacing w:line="20" w:lineRule="atLeast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10</w:t>
            </w:r>
          </w:p>
        </w:tc>
      </w:tr>
      <w:tr w:rsidR="00680D88" w:rsidRPr="00680D88" w:rsidTr="00566871">
        <w:tc>
          <w:tcPr>
            <w:tcW w:w="8188" w:type="dxa"/>
          </w:tcPr>
          <w:p w:rsidR="00680D88" w:rsidRPr="007D5B85" w:rsidRDefault="00680D88" w:rsidP="009E2F8A">
            <w:pPr>
              <w:numPr>
                <w:ilvl w:val="0"/>
                <w:numId w:val="39"/>
              </w:numPr>
              <w:spacing w:line="20" w:lineRule="atLeast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Пирамидки, мат</w:t>
            </w:r>
            <w:r w:rsidR="00522989" w:rsidRPr="007D5B85">
              <w:rPr>
                <w:sz w:val="22"/>
                <w:szCs w:val="22"/>
              </w:rPr>
              <w:t>р</w:t>
            </w:r>
            <w:r w:rsidRPr="007D5B85">
              <w:rPr>
                <w:sz w:val="22"/>
                <w:szCs w:val="22"/>
              </w:rPr>
              <w:t>ешки</w:t>
            </w:r>
          </w:p>
        </w:tc>
        <w:tc>
          <w:tcPr>
            <w:tcW w:w="1382" w:type="dxa"/>
          </w:tcPr>
          <w:p w:rsidR="00680D88" w:rsidRPr="007D5B85" w:rsidRDefault="00680D88" w:rsidP="00680D88">
            <w:pPr>
              <w:spacing w:line="20" w:lineRule="atLeast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4</w:t>
            </w:r>
          </w:p>
        </w:tc>
      </w:tr>
      <w:tr w:rsidR="00680D88" w:rsidRPr="00680D88" w:rsidTr="00566871">
        <w:tc>
          <w:tcPr>
            <w:tcW w:w="8188" w:type="dxa"/>
          </w:tcPr>
          <w:p w:rsidR="00680D88" w:rsidRPr="007D5B85" w:rsidRDefault="00680D88" w:rsidP="009E2F8A">
            <w:pPr>
              <w:numPr>
                <w:ilvl w:val="0"/>
                <w:numId w:val="39"/>
              </w:numPr>
              <w:spacing w:line="20" w:lineRule="atLeast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Счетный материал</w:t>
            </w:r>
          </w:p>
        </w:tc>
        <w:tc>
          <w:tcPr>
            <w:tcW w:w="1382" w:type="dxa"/>
          </w:tcPr>
          <w:p w:rsidR="00680D88" w:rsidRPr="007D5B85" w:rsidRDefault="00680D88" w:rsidP="00680D88">
            <w:pPr>
              <w:spacing w:line="20" w:lineRule="atLeast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3</w:t>
            </w:r>
          </w:p>
        </w:tc>
      </w:tr>
      <w:tr w:rsidR="00680D88" w:rsidRPr="00680D88" w:rsidTr="00566871">
        <w:tc>
          <w:tcPr>
            <w:tcW w:w="8188" w:type="dxa"/>
          </w:tcPr>
          <w:p w:rsidR="00680D88" w:rsidRPr="007D5B85" w:rsidRDefault="00680D88" w:rsidP="009E2F8A">
            <w:pPr>
              <w:numPr>
                <w:ilvl w:val="0"/>
                <w:numId w:val="39"/>
              </w:numPr>
              <w:spacing w:line="20" w:lineRule="atLeast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 xml:space="preserve">Лото в ассортименте </w:t>
            </w:r>
          </w:p>
        </w:tc>
        <w:tc>
          <w:tcPr>
            <w:tcW w:w="1382" w:type="dxa"/>
          </w:tcPr>
          <w:p w:rsidR="00680D88" w:rsidRPr="007D5B85" w:rsidRDefault="00680D88" w:rsidP="00680D88">
            <w:pPr>
              <w:spacing w:line="20" w:lineRule="atLeast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10</w:t>
            </w:r>
          </w:p>
        </w:tc>
      </w:tr>
      <w:tr w:rsidR="00680D88" w:rsidRPr="00680D88" w:rsidTr="00566871">
        <w:tc>
          <w:tcPr>
            <w:tcW w:w="8188" w:type="dxa"/>
          </w:tcPr>
          <w:p w:rsidR="00680D88" w:rsidRPr="007D5B85" w:rsidRDefault="00680D88" w:rsidP="009E2F8A">
            <w:pPr>
              <w:numPr>
                <w:ilvl w:val="0"/>
                <w:numId w:val="39"/>
              </w:numPr>
              <w:spacing w:line="20" w:lineRule="atLeast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 xml:space="preserve">Набор геометрических фигур </w:t>
            </w:r>
          </w:p>
        </w:tc>
        <w:tc>
          <w:tcPr>
            <w:tcW w:w="1382" w:type="dxa"/>
          </w:tcPr>
          <w:p w:rsidR="00680D88" w:rsidRPr="007D5B85" w:rsidRDefault="00680D88" w:rsidP="00680D88">
            <w:pPr>
              <w:spacing w:line="20" w:lineRule="atLeast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</w:t>
            </w:r>
          </w:p>
        </w:tc>
      </w:tr>
      <w:tr w:rsidR="00680D88" w:rsidRPr="00680D88" w:rsidTr="00566871">
        <w:tc>
          <w:tcPr>
            <w:tcW w:w="8188" w:type="dxa"/>
          </w:tcPr>
          <w:p w:rsidR="00680D88" w:rsidRPr="007D5B85" w:rsidRDefault="00680D88" w:rsidP="009E2F8A">
            <w:pPr>
              <w:numPr>
                <w:ilvl w:val="0"/>
                <w:numId w:val="39"/>
              </w:numPr>
              <w:spacing w:line="20" w:lineRule="atLeast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Набор букв и цифр</w:t>
            </w:r>
          </w:p>
        </w:tc>
        <w:tc>
          <w:tcPr>
            <w:tcW w:w="1382" w:type="dxa"/>
          </w:tcPr>
          <w:p w:rsidR="00680D88" w:rsidRPr="007D5B85" w:rsidRDefault="00680D88" w:rsidP="00680D88">
            <w:pPr>
              <w:spacing w:line="20" w:lineRule="atLeast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</w:t>
            </w:r>
          </w:p>
        </w:tc>
      </w:tr>
      <w:tr w:rsidR="00680D88" w:rsidRPr="00680D88" w:rsidTr="00566871">
        <w:tc>
          <w:tcPr>
            <w:tcW w:w="8188" w:type="dxa"/>
          </w:tcPr>
          <w:p w:rsidR="00680D88" w:rsidRPr="007D5B85" w:rsidRDefault="00680D88" w:rsidP="009E2F8A">
            <w:pPr>
              <w:numPr>
                <w:ilvl w:val="0"/>
                <w:numId w:val="39"/>
              </w:numPr>
              <w:spacing w:line="20" w:lineRule="atLeast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Развивающие настольные игры в ассортименте</w:t>
            </w:r>
          </w:p>
        </w:tc>
        <w:tc>
          <w:tcPr>
            <w:tcW w:w="1382" w:type="dxa"/>
          </w:tcPr>
          <w:p w:rsidR="00680D88" w:rsidRPr="007D5B85" w:rsidRDefault="00680D88" w:rsidP="00680D88">
            <w:pPr>
              <w:spacing w:line="20" w:lineRule="atLeast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10</w:t>
            </w:r>
          </w:p>
        </w:tc>
      </w:tr>
      <w:tr w:rsidR="00680D88" w:rsidRPr="00680D88" w:rsidTr="00566871">
        <w:tc>
          <w:tcPr>
            <w:tcW w:w="8188" w:type="dxa"/>
          </w:tcPr>
          <w:p w:rsidR="00680D88" w:rsidRPr="007D5B85" w:rsidRDefault="00680D88" w:rsidP="009E2F8A">
            <w:pPr>
              <w:numPr>
                <w:ilvl w:val="0"/>
                <w:numId w:val="39"/>
              </w:numPr>
              <w:spacing w:line="20" w:lineRule="atLeast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Серия игр «Учимся играя»</w:t>
            </w:r>
          </w:p>
        </w:tc>
        <w:tc>
          <w:tcPr>
            <w:tcW w:w="1382" w:type="dxa"/>
          </w:tcPr>
          <w:p w:rsidR="00680D88" w:rsidRPr="007D5B85" w:rsidRDefault="00680D88" w:rsidP="00680D88">
            <w:pPr>
              <w:spacing w:line="20" w:lineRule="atLeast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4</w:t>
            </w:r>
          </w:p>
        </w:tc>
      </w:tr>
      <w:tr w:rsidR="00680D88" w:rsidRPr="00680D88" w:rsidTr="00566871">
        <w:tc>
          <w:tcPr>
            <w:tcW w:w="8188" w:type="dxa"/>
          </w:tcPr>
          <w:p w:rsidR="00680D88" w:rsidRPr="007D5B85" w:rsidRDefault="00680D88" w:rsidP="009E2F8A">
            <w:pPr>
              <w:numPr>
                <w:ilvl w:val="0"/>
                <w:numId w:val="39"/>
              </w:numPr>
              <w:spacing w:line="20" w:lineRule="atLeast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Развивающие игры «Сортер»</w:t>
            </w:r>
          </w:p>
        </w:tc>
        <w:tc>
          <w:tcPr>
            <w:tcW w:w="1382" w:type="dxa"/>
          </w:tcPr>
          <w:p w:rsidR="00680D88" w:rsidRPr="007D5B85" w:rsidRDefault="00680D88" w:rsidP="00680D88">
            <w:pPr>
              <w:spacing w:line="20" w:lineRule="atLeast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5</w:t>
            </w:r>
          </w:p>
        </w:tc>
      </w:tr>
      <w:tr w:rsidR="00680D88" w:rsidRPr="00680D88" w:rsidTr="00566871">
        <w:tc>
          <w:tcPr>
            <w:tcW w:w="8188" w:type="dxa"/>
          </w:tcPr>
          <w:p w:rsidR="00680D88" w:rsidRPr="007D5B85" w:rsidRDefault="00680D88" w:rsidP="009E2F8A">
            <w:pPr>
              <w:numPr>
                <w:ilvl w:val="0"/>
                <w:numId w:val="39"/>
              </w:numPr>
              <w:spacing w:line="20" w:lineRule="atLeast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Пальчиковый театр</w:t>
            </w:r>
          </w:p>
        </w:tc>
        <w:tc>
          <w:tcPr>
            <w:tcW w:w="1382" w:type="dxa"/>
          </w:tcPr>
          <w:p w:rsidR="00680D88" w:rsidRPr="007D5B85" w:rsidRDefault="00680D88" w:rsidP="00680D88">
            <w:pPr>
              <w:spacing w:line="20" w:lineRule="atLeast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</w:t>
            </w:r>
          </w:p>
        </w:tc>
      </w:tr>
      <w:tr w:rsidR="00680D88" w:rsidRPr="00680D88" w:rsidTr="00566871">
        <w:tc>
          <w:tcPr>
            <w:tcW w:w="8188" w:type="dxa"/>
          </w:tcPr>
          <w:p w:rsidR="00680D88" w:rsidRPr="007D5B85" w:rsidRDefault="00680D88" w:rsidP="009E2F8A">
            <w:pPr>
              <w:numPr>
                <w:ilvl w:val="0"/>
                <w:numId w:val="39"/>
              </w:numPr>
              <w:spacing w:line="20" w:lineRule="atLeast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Комплект мелких игрушек</w:t>
            </w:r>
          </w:p>
        </w:tc>
        <w:tc>
          <w:tcPr>
            <w:tcW w:w="1382" w:type="dxa"/>
          </w:tcPr>
          <w:p w:rsidR="00680D88" w:rsidRPr="007D5B85" w:rsidRDefault="00680D88" w:rsidP="00680D88">
            <w:pPr>
              <w:spacing w:line="20" w:lineRule="atLeast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</w:t>
            </w:r>
          </w:p>
        </w:tc>
      </w:tr>
    </w:tbl>
    <w:p w:rsidR="009D431B" w:rsidRDefault="009D431B" w:rsidP="009D431B">
      <w:pPr>
        <w:ind w:left="-426" w:firstLine="142"/>
        <w:jc w:val="both"/>
        <w:rPr>
          <w:kern w:val="2"/>
        </w:rPr>
      </w:pPr>
    </w:p>
    <w:p w:rsidR="009D431B" w:rsidRPr="00680D88" w:rsidRDefault="009D431B" w:rsidP="009D431B">
      <w:pPr>
        <w:spacing w:line="20" w:lineRule="atLeast"/>
        <w:jc w:val="center"/>
        <w:rPr>
          <w:rStyle w:val="c1"/>
          <w:b/>
        </w:rPr>
      </w:pPr>
      <w:r w:rsidRPr="00680D88">
        <w:rPr>
          <w:rStyle w:val="c1"/>
          <w:b/>
        </w:rPr>
        <w:t>Перечень оборудован</w:t>
      </w:r>
      <w:r>
        <w:rPr>
          <w:rStyle w:val="c1"/>
          <w:b/>
        </w:rPr>
        <w:t>ия кабинета педагога-психолога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88"/>
        <w:gridCol w:w="1382"/>
      </w:tblGrid>
      <w:tr w:rsidR="009D431B" w:rsidRPr="00680D88" w:rsidTr="00106339">
        <w:tc>
          <w:tcPr>
            <w:tcW w:w="8188" w:type="dxa"/>
          </w:tcPr>
          <w:p w:rsidR="009D431B" w:rsidRPr="007D5B85" w:rsidRDefault="009D431B" w:rsidP="009E2F8A">
            <w:pPr>
              <w:pStyle w:val="afe"/>
              <w:numPr>
                <w:ilvl w:val="0"/>
                <w:numId w:val="317"/>
              </w:numPr>
              <w:jc w:val="both"/>
              <w:rPr>
                <w:sz w:val="22"/>
                <w:szCs w:val="22"/>
              </w:rPr>
            </w:pPr>
            <w:r w:rsidRPr="007D5B85">
              <w:rPr>
                <w:kern w:val="2"/>
                <w:sz w:val="22"/>
                <w:szCs w:val="22"/>
              </w:rPr>
              <w:t>Развивающие карточки «Эмоции»</w:t>
            </w:r>
          </w:p>
        </w:tc>
        <w:tc>
          <w:tcPr>
            <w:tcW w:w="1382" w:type="dxa"/>
          </w:tcPr>
          <w:p w:rsidR="009D431B" w:rsidRPr="007D5B85" w:rsidRDefault="00106339" w:rsidP="009D431B">
            <w:pPr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 набор</w:t>
            </w:r>
          </w:p>
        </w:tc>
      </w:tr>
      <w:tr w:rsidR="009D431B" w:rsidRPr="00680D88" w:rsidTr="00106339">
        <w:tc>
          <w:tcPr>
            <w:tcW w:w="8188" w:type="dxa"/>
          </w:tcPr>
          <w:p w:rsidR="009D431B" w:rsidRPr="007D5B85" w:rsidRDefault="009D431B" w:rsidP="009E2F8A">
            <w:pPr>
              <w:pStyle w:val="afe"/>
              <w:numPr>
                <w:ilvl w:val="0"/>
                <w:numId w:val="317"/>
              </w:numPr>
              <w:jc w:val="both"/>
              <w:rPr>
                <w:sz w:val="22"/>
                <w:szCs w:val="22"/>
              </w:rPr>
            </w:pPr>
            <w:r w:rsidRPr="007D5B85">
              <w:rPr>
                <w:kern w:val="2"/>
                <w:sz w:val="22"/>
                <w:szCs w:val="22"/>
              </w:rPr>
              <w:t xml:space="preserve">Демонстрационный материал «Чувства и эмоции» </w:t>
            </w:r>
          </w:p>
        </w:tc>
        <w:tc>
          <w:tcPr>
            <w:tcW w:w="1382" w:type="dxa"/>
          </w:tcPr>
          <w:p w:rsidR="009D431B" w:rsidRPr="007D5B85" w:rsidRDefault="00106339" w:rsidP="009D431B">
            <w:pPr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 набор</w:t>
            </w:r>
          </w:p>
        </w:tc>
      </w:tr>
      <w:tr w:rsidR="009D431B" w:rsidRPr="00680D88" w:rsidTr="00106339">
        <w:tc>
          <w:tcPr>
            <w:tcW w:w="8188" w:type="dxa"/>
          </w:tcPr>
          <w:p w:rsidR="009D431B" w:rsidRPr="007D5B85" w:rsidRDefault="009D431B" w:rsidP="009E2F8A">
            <w:pPr>
              <w:pStyle w:val="afe"/>
              <w:numPr>
                <w:ilvl w:val="0"/>
                <w:numId w:val="317"/>
              </w:numPr>
              <w:jc w:val="both"/>
              <w:rPr>
                <w:sz w:val="22"/>
                <w:szCs w:val="22"/>
              </w:rPr>
            </w:pPr>
            <w:r w:rsidRPr="007D5B85">
              <w:rPr>
                <w:kern w:val="2"/>
                <w:sz w:val="22"/>
                <w:szCs w:val="22"/>
              </w:rPr>
              <w:t xml:space="preserve">Мыльные пузыри </w:t>
            </w:r>
          </w:p>
        </w:tc>
        <w:tc>
          <w:tcPr>
            <w:tcW w:w="1382" w:type="dxa"/>
          </w:tcPr>
          <w:p w:rsidR="009D431B" w:rsidRPr="007D5B85" w:rsidRDefault="009D431B" w:rsidP="009D431B">
            <w:pPr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</w:t>
            </w:r>
            <w:r w:rsidR="00106339" w:rsidRPr="007D5B85">
              <w:rPr>
                <w:sz w:val="22"/>
                <w:szCs w:val="22"/>
              </w:rPr>
              <w:t>0</w:t>
            </w:r>
          </w:p>
        </w:tc>
      </w:tr>
      <w:tr w:rsidR="009D431B" w:rsidRPr="00680D88" w:rsidTr="00106339">
        <w:tc>
          <w:tcPr>
            <w:tcW w:w="8188" w:type="dxa"/>
          </w:tcPr>
          <w:p w:rsidR="009D431B" w:rsidRPr="007D5B85" w:rsidRDefault="009D431B" w:rsidP="009E2F8A">
            <w:pPr>
              <w:pStyle w:val="afe"/>
              <w:numPr>
                <w:ilvl w:val="0"/>
                <w:numId w:val="317"/>
              </w:num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 xml:space="preserve">Игра «Умные загадки»   </w:t>
            </w:r>
          </w:p>
        </w:tc>
        <w:tc>
          <w:tcPr>
            <w:tcW w:w="1382" w:type="dxa"/>
          </w:tcPr>
          <w:p w:rsidR="009D431B" w:rsidRPr="007D5B85" w:rsidRDefault="009D431B" w:rsidP="009D431B">
            <w:pPr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</w:t>
            </w:r>
          </w:p>
        </w:tc>
      </w:tr>
      <w:tr w:rsidR="009D431B" w:rsidRPr="00680D88" w:rsidTr="00106339">
        <w:tc>
          <w:tcPr>
            <w:tcW w:w="8188" w:type="dxa"/>
          </w:tcPr>
          <w:p w:rsidR="009D431B" w:rsidRPr="007D5B85" w:rsidRDefault="009D431B" w:rsidP="009E2F8A">
            <w:pPr>
              <w:pStyle w:val="afe"/>
              <w:numPr>
                <w:ilvl w:val="0"/>
                <w:numId w:val="317"/>
              </w:numPr>
              <w:jc w:val="both"/>
              <w:rPr>
                <w:sz w:val="22"/>
                <w:szCs w:val="22"/>
              </w:rPr>
            </w:pPr>
            <w:r w:rsidRPr="007D5B85">
              <w:rPr>
                <w:kern w:val="2"/>
                <w:sz w:val="22"/>
                <w:szCs w:val="22"/>
              </w:rPr>
              <w:t>Пособие «Дары Фребеля»</w:t>
            </w:r>
          </w:p>
        </w:tc>
        <w:tc>
          <w:tcPr>
            <w:tcW w:w="1382" w:type="dxa"/>
          </w:tcPr>
          <w:p w:rsidR="009D431B" w:rsidRPr="007D5B85" w:rsidRDefault="00106339" w:rsidP="009D431B">
            <w:pPr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</w:t>
            </w:r>
          </w:p>
        </w:tc>
      </w:tr>
      <w:tr w:rsidR="009D431B" w:rsidRPr="00680D88" w:rsidTr="00106339">
        <w:tc>
          <w:tcPr>
            <w:tcW w:w="8188" w:type="dxa"/>
          </w:tcPr>
          <w:p w:rsidR="009D431B" w:rsidRPr="007D5B85" w:rsidRDefault="009D431B" w:rsidP="009E2F8A">
            <w:pPr>
              <w:pStyle w:val="afe"/>
              <w:numPr>
                <w:ilvl w:val="0"/>
                <w:numId w:val="317"/>
              </w:numPr>
              <w:jc w:val="both"/>
              <w:rPr>
                <w:sz w:val="22"/>
                <w:szCs w:val="22"/>
              </w:rPr>
            </w:pPr>
            <w:r w:rsidRPr="007D5B85">
              <w:rPr>
                <w:kern w:val="2"/>
                <w:sz w:val="22"/>
                <w:szCs w:val="22"/>
              </w:rPr>
              <w:t>Счетные палочки</w:t>
            </w:r>
          </w:p>
        </w:tc>
        <w:tc>
          <w:tcPr>
            <w:tcW w:w="1382" w:type="dxa"/>
          </w:tcPr>
          <w:p w:rsidR="009D431B" w:rsidRPr="007D5B85" w:rsidRDefault="00106339" w:rsidP="009D431B">
            <w:pPr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15</w:t>
            </w:r>
          </w:p>
        </w:tc>
      </w:tr>
      <w:tr w:rsidR="009D431B" w:rsidRPr="00680D88" w:rsidTr="00106339">
        <w:tc>
          <w:tcPr>
            <w:tcW w:w="8188" w:type="dxa"/>
          </w:tcPr>
          <w:p w:rsidR="009D431B" w:rsidRPr="007D5B85" w:rsidRDefault="009D431B" w:rsidP="009E2F8A">
            <w:pPr>
              <w:pStyle w:val="afe"/>
              <w:numPr>
                <w:ilvl w:val="0"/>
                <w:numId w:val="317"/>
              </w:numPr>
              <w:jc w:val="both"/>
              <w:rPr>
                <w:sz w:val="22"/>
                <w:szCs w:val="22"/>
              </w:rPr>
            </w:pPr>
            <w:r w:rsidRPr="007D5B85">
              <w:rPr>
                <w:kern w:val="2"/>
                <w:sz w:val="22"/>
                <w:szCs w:val="22"/>
              </w:rPr>
              <w:t>Вкладыши</w:t>
            </w:r>
          </w:p>
        </w:tc>
        <w:tc>
          <w:tcPr>
            <w:tcW w:w="1382" w:type="dxa"/>
          </w:tcPr>
          <w:p w:rsidR="009D431B" w:rsidRPr="007D5B85" w:rsidRDefault="00106339" w:rsidP="009D431B">
            <w:pPr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5</w:t>
            </w:r>
          </w:p>
        </w:tc>
      </w:tr>
      <w:tr w:rsidR="009D431B" w:rsidRPr="00680D88" w:rsidTr="00106339">
        <w:tc>
          <w:tcPr>
            <w:tcW w:w="8188" w:type="dxa"/>
          </w:tcPr>
          <w:p w:rsidR="009D431B" w:rsidRPr="007D5B85" w:rsidRDefault="009D431B" w:rsidP="009E2F8A">
            <w:pPr>
              <w:pStyle w:val="afe"/>
              <w:numPr>
                <w:ilvl w:val="0"/>
                <w:numId w:val="317"/>
              </w:num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Раскраски по темам</w:t>
            </w:r>
          </w:p>
        </w:tc>
        <w:tc>
          <w:tcPr>
            <w:tcW w:w="1382" w:type="dxa"/>
          </w:tcPr>
          <w:p w:rsidR="009D431B" w:rsidRPr="007D5B85" w:rsidRDefault="00106339" w:rsidP="009D431B">
            <w:pPr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15</w:t>
            </w:r>
          </w:p>
        </w:tc>
      </w:tr>
      <w:tr w:rsidR="009D431B" w:rsidRPr="00680D88" w:rsidTr="00106339">
        <w:tc>
          <w:tcPr>
            <w:tcW w:w="8188" w:type="dxa"/>
          </w:tcPr>
          <w:p w:rsidR="009D431B" w:rsidRPr="007D5B85" w:rsidRDefault="009D431B" w:rsidP="009E2F8A">
            <w:pPr>
              <w:pStyle w:val="afe"/>
              <w:numPr>
                <w:ilvl w:val="0"/>
                <w:numId w:val="317"/>
              </w:numPr>
              <w:jc w:val="both"/>
              <w:rPr>
                <w:sz w:val="22"/>
                <w:szCs w:val="22"/>
              </w:rPr>
            </w:pPr>
            <w:r w:rsidRPr="007D5B85">
              <w:rPr>
                <w:kern w:val="2"/>
                <w:sz w:val="22"/>
                <w:szCs w:val="22"/>
              </w:rPr>
              <w:t>Мячики-ёжики</w:t>
            </w:r>
          </w:p>
        </w:tc>
        <w:tc>
          <w:tcPr>
            <w:tcW w:w="1382" w:type="dxa"/>
          </w:tcPr>
          <w:p w:rsidR="009D431B" w:rsidRPr="007D5B85" w:rsidRDefault="00106339" w:rsidP="009D431B">
            <w:pPr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5</w:t>
            </w:r>
          </w:p>
        </w:tc>
      </w:tr>
      <w:tr w:rsidR="009D431B" w:rsidRPr="00680D88" w:rsidTr="00106339">
        <w:tc>
          <w:tcPr>
            <w:tcW w:w="8188" w:type="dxa"/>
          </w:tcPr>
          <w:p w:rsidR="009D431B" w:rsidRPr="007D5B85" w:rsidRDefault="009D431B" w:rsidP="009E2F8A">
            <w:pPr>
              <w:pStyle w:val="afe"/>
              <w:numPr>
                <w:ilvl w:val="0"/>
                <w:numId w:val="317"/>
              </w:numPr>
              <w:jc w:val="both"/>
              <w:rPr>
                <w:kern w:val="2"/>
                <w:sz w:val="22"/>
                <w:szCs w:val="22"/>
              </w:rPr>
            </w:pPr>
            <w:r w:rsidRPr="007D5B85">
              <w:rPr>
                <w:kern w:val="2"/>
                <w:sz w:val="22"/>
                <w:szCs w:val="22"/>
              </w:rPr>
              <w:t>Морские камешки</w:t>
            </w:r>
          </w:p>
        </w:tc>
        <w:tc>
          <w:tcPr>
            <w:tcW w:w="1382" w:type="dxa"/>
          </w:tcPr>
          <w:p w:rsidR="009D431B" w:rsidRPr="007D5B85" w:rsidRDefault="00106339" w:rsidP="009D431B">
            <w:pPr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 набор</w:t>
            </w:r>
          </w:p>
        </w:tc>
      </w:tr>
      <w:tr w:rsidR="009D431B" w:rsidRPr="00680D88" w:rsidTr="00106339">
        <w:tc>
          <w:tcPr>
            <w:tcW w:w="8188" w:type="dxa"/>
          </w:tcPr>
          <w:p w:rsidR="009D431B" w:rsidRPr="007D5B85" w:rsidRDefault="009D431B" w:rsidP="009E2F8A">
            <w:pPr>
              <w:pStyle w:val="afe"/>
              <w:numPr>
                <w:ilvl w:val="0"/>
                <w:numId w:val="317"/>
              </w:numPr>
              <w:jc w:val="both"/>
              <w:rPr>
                <w:kern w:val="2"/>
                <w:sz w:val="22"/>
                <w:szCs w:val="22"/>
              </w:rPr>
            </w:pPr>
            <w:r w:rsidRPr="007D5B85">
              <w:rPr>
                <w:kern w:val="2"/>
                <w:sz w:val="22"/>
                <w:szCs w:val="22"/>
              </w:rPr>
              <w:t>Пазлы</w:t>
            </w:r>
          </w:p>
        </w:tc>
        <w:tc>
          <w:tcPr>
            <w:tcW w:w="1382" w:type="dxa"/>
          </w:tcPr>
          <w:p w:rsidR="009D431B" w:rsidRPr="007D5B85" w:rsidRDefault="00106339" w:rsidP="009D431B">
            <w:pPr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10</w:t>
            </w:r>
          </w:p>
        </w:tc>
      </w:tr>
      <w:tr w:rsidR="009D431B" w:rsidRPr="00680D88" w:rsidTr="00106339">
        <w:tc>
          <w:tcPr>
            <w:tcW w:w="8188" w:type="dxa"/>
          </w:tcPr>
          <w:p w:rsidR="009D431B" w:rsidRPr="007D5B85" w:rsidRDefault="009D431B" w:rsidP="009E2F8A">
            <w:pPr>
              <w:pStyle w:val="afe"/>
              <w:numPr>
                <w:ilvl w:val="0"/>
                <w:numId w:val="317"/>
              </w:numPr>
              <w:jc w:val="both"/>
              <w:rPr>
                <w:sz w:val="22"/>
                <w:szCs w:val="22"/>
              </w:rPr>
            </w:pPr>
            <w:r w:rsidRPr="007D5B85">
              <w:rPr>
                <w:kern w:val="2"/>
                <w:sz w:val="22"/>
                <w:szCs w:val="22"/>
              </w:rPr>
              <w:t>Трафареты для рисования</w:t>
            </w:r>
          </w:p>
        </w:tc>
        <w:tc>
          <w:tcPr>
            <w:tcW w:w="1382" w:type="dxa"/>
          </w:tcPr>
          <w:p w:rsidR="009D431B" w:rsidRPr="007D5B85" w:rsidRDefault="00106339" w:rsidP="009D431B">
            <w:pPr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12</w:t>
            </w:r>
          </w:p>
        </w:tc>
      </w:tr>
      <w:tr w:rsidR="009D431B" w:rsidRPr="00680D88" w:rsidTr="00106339">
        <w:tc>
          <w:tcPr>
            <w:tcW w:w="8188" w:type="dxa"/>
          </w:tcPr>
          <w:p w:rsidR="009D431B" w:rsidRPr="007D5B85" w:rsidRDefault="009D431B" w:rsidP="009E2F8A">
            <w:pPr>
              <w:pStyle w:val="afe"/>
              <w:numPr>
                <w:ilvl w:val="0"/>
                <w:numId w:val="317"/>
              </w:numPr>
              <w:jc w:val="both"/>
              <w:rPr>
                <w:sz w:val="22"/>
                <w:szCs w:val="22"/>
              </w:rPr>
            </w:pPr>
            <w:r w:rsidRPr="007D5B85">
              <w:rPr>
                <w:kern w:val="2"/>
                <w:sz w:val="22"/>
                <w:szCs w:val="22"/>
              </w:rPr>
              <w:t>Игра «Противоположности»</w:t>
            </w:r>
          </w:p>
        </w:tc>
        <w:tc>
          <w:tcPr>
            <w:tcW w:w="1382" w:type="dxa"/>
          </w:tcPr>
          <w:p w:rsidR="009D431B" w:rsidRPr="007D5B85" w:rsidRDefault="00106339" w:rsidP="009D431B">
            <w:pPr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</w:t>
            </w:r>
          </w:p>
        </w:tc>
      </w:tr>
      <w:tr w:rsidR="009D431B" w:rsidRPr="00680D88" w:rsidTr="00106339">
        <w:tc>
          <w:tcPr>
            <w:tcW w:w="8188" w:type="dxa"/>
          </w:tcPr>
          <w:p w:rsidR="009D431B" w:rsidRPr="007D5B85" w:rsidRDefault="009D431B" w:rsidP="009E2F8A">
            <w:pPr>
              <w:pStyle w:val="afe"/>
              <w:numPr>
                <w:ilvl w:val="0"/>
                <w:numId w:val="317"/>
              </w:numPr>
              <w:jc w:val="both"/>
              <w:rPr>
                <w:sz w:val="22"/>
                <w:szCs w:val="22"/>
              </w:rPr>
            </w:pPr>
            <w:r w:rsidRPr="007D5B85">
              <w:rPr>
                <w:kern w:val="2"/>
                <w:sz w:val="22"/>
                <w:szCs w:val="22"/>
              </w:rPr>
              <w:t>Книга «Монсики. Что такое эмоции и как с ними дружить»</w:t>
            </w:r>
            <w:r w:rsidRPr="007D5B85">
              <w:rPr>
                <w:sz w:val="22"/>
                <w:szCs w:val="22"/>
              </w:rPr>
              <w:t xml:space="preserve"> </w:t>
            </w:r>
          </w:p>
        </w:tc>
        <w:tc>
          <w:tcPr>
            <w:tcW w:w="1382" w:type="dxa"/>
          </w:tcPr>
          <w:p w:rsidR="009D431B" w:rsidRPr="007D5B85" w:rsidRDefault="00106339" w:rsidP="009D431B">
            <w:pPr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</w:t>
            </w:r>
          </w:p>
        </w:tc>
      </w:tr>
      <w:tr w:rsidR="009D431B" w:rsidRPr="00680D88" w:rsidTr="00106339">
        <w:tc>
          <w:tcPr>
            <w:tcW w:w="8188" w:type="dxa"/>
          </w:tcPr>
          <w:p w:rsidR="009D431B" w:rsidRPr="007D5B85" w:rsidRDefault="009D431B" w:rsidP="009E2F8A">
            <w:pPr>
              <w:pStyle w:val="afe"/>
              <w:numPr>
                <w:ilvl w:val="0"/>
                <w:numId w:val="317"/>
              </w:numPr>
              <w:rPr>
                <w:sz w:val="22"/>
                <w:szCs w:val="22"/>
              </w:rPr>
            </w:pPr>
            <w:r w:rsidRPr="007D5B85">
              <w:rPr>
                <w:kern w:val="2"/>
                <w:sz w:val="22"/>
                <w:szCs w:val="22"/>
              </w:rPr>
              <w:t>Подборка сказок на развитие чувств ребенка</w:t>
            </w:r>
          </w:p>
        </w:tc>
        <w:tc>
          <w:tcPr>
            <w:tcW w:w="1382" w:type="dxa"/>
          </w:tcPr>
          <w:p w:rsidR="009D431B" w:rsidRPr="007D5B85" w:rsidRDefault="00106339" w:rsidP="009D431B">
            <w:pPr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 набор</w:t>
            </w:r>
          </w:p>
        </w:tc>
      </w:tr>
      <w:tr w:rsidR="009D431B" w:rsidRPr="00680D88" w:rsidTr="00106339">
        <w:tc>
          <w:tcPr>
            <w:tcW w:w="8188" w:type="dxa"/>
          </w:tcPr>
          <w:p w:rsidR="009D431B" w:rsidRPr="007D5B85" w:rsidRDefault="009D431B" w:rsidP="009E2F8A">
            <w:pPr>
              <w:pStyle w:val="afe"/>
              <w:numPr>
                <w:ilvl w:val="0"/>
                <w:numId w:val="317"/>
              </w:num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Тесто для лепки</w:t>
            </w:r>
          </w:p>
        </w:tc>
        <w:tc>
          <w:tcPr>
            <w:tcW w:w="1382" w:type="dxa"/>
          </w:tcPr>
          <w:p w:rsidR="009D431B" w:rsidRPr="007D5B85" w:rsidRDefault="00106339" w:rsidP="009D431B">
            <w:pPr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</w:t>
            </w:r>
          </w:p>
        </w:tc>
      </w:tr>
      <w:tr w:rsidR="009D431B" w:rsidRPr="00680D88" w:rsidTr="00106339">
        <w:tc>
          <w:tcPr>
            <w:tcW w:w="8188" w:type="dxa"/>
          </w:tcPr>
          <w:p w:rsidR="009D431B" w:rsidRPr="007D5B85" w:rsidRDefault="009D431B" w:rsidP="009E2F8A">
            <w:pPr>
              <w:pStyle w:val="afe"/>
              <w:numPr>
                <w:ilvl w:val="0"/>
                <w:numId w:val="317"/>
              </w:num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Природный материал</w:t>
            </w:r>
          </w:p>
        </w:tc>
        <w:tc>
          <w:tcPr>
            <w:tcW w:w="1382" w:type="dxa"/>
          </w:tcPr>
          <w:p w:rsidR="009D431B" w:rsidRPr="007D5B85" w:rsidRDefault="00106339" w:rsidP="009D431B">
            <w:pPr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 набор</w:t>
            </w:r>
          </w:p>
        </w:tc>
      </w:tr>
      <w:tr w:rsidR="009D431B" w:rsidRPr="00680D88" w:rsidTr="00106339">
        <w:tc>
          <w:tcPr>
            <w:tcW w:w="8188" w:type="dxa"/>
          </w:tcPr>
          <w:p w:rsidR="009D431B" w:rsidRPr="007D5B85" w:rsidRDefault="009D431B" w:rsidP="009E2F8A">
            <w:pPr>
              <w:pStyle w:val="afe"/>
              <w:numPr>
                <w:ilvl w:val="0"/>
                <w:numId w:val="317"/>
              </w:num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Цветные карандаши, акварель</w:t>
            </w:r>
          </w:p>
        </w:tc>
        <w:tc>
          <w:tcPr>
            <w:tcW w:w="1382" w:type="dxa"/>
          </w:tcPr>
          <w:p w:rsidR="009D431B" w:rsidRPr="007D5B85" w:rsidRDefault="00106339" w:rsidP="009D431B">
            <w:pPr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15</w:t>
            </w:r>
          </w:p>
        </w:tc>
      </w:tr>
      <w:tr w:rsidR="009D431B" w:rsidRPr="00680D88" w:rsidTr="00106339">
        <w:tc>
          <w:tcPr>
            <w:tcW w:w="8188" w:type="dxa"/>
          </w:tcPr>
          <w:p w:rsidR="009D431B" w:rsidRPr="007D5B85" w:rsidRDefault="009D431B" w:rsidP="009E2F8A">
            <w:pPr>
              <w:pStyle w:val="afe"/>
              <w:numPr>
                <w:ilvl w:val="0"/>
                <w:numId w:val="317"/>
              </w:num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Игрушки-антистресс</w:t>
            </w:r>
          </w:p>
        </w:tc>
        <w:tc>
          <w:tcPr>
            <w:tcW w:w="1382" w:type="dxa"/>
          </w:tcPr>
          <w:p w:rsidR="009D431B" w:rsidRPr="007D5B85" w:rsidRDefault="00106339" w:rsidP="009D431B">
            <w:pPr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10</w:t>
            </w:r>
          </w:p>
        </w:tc>
      </w:tr>
      <w:tr w:rsidR="009D431B" w:rsidRPr="00680D88" w:rsidTr="00106339">
        <w:tc>
          <w:tcPr>
            <w:tcW w:w="8188" w:type="dxa"/>
          </w:tcPr>
          <w:p w:rsidR="009D431B" w:rsidRPr="007D5B85" w:rsidRDefault="009D431B" w:rsidP="009E2F8A">
            <w:pPr>
              <w:pStyle w:val="afe"/>
              <w:numPr>
                <w:ilvl w:val="0"/>
                <w:numId w:val="317"/>
              </w:numPr>
              <w:rPr>
                <w:sz w:val="22"/>
                <w:szCs w:val="22"/>
              </w:rPr>
            </w:pPr>
            <w:r w:rsidRPr="007D5B85">
              <w:rPr>
                <w:color w:val="000000"/>
                <w:kern w:val="2"/>
                <w:sz w:val="22"/>
                <w:szCs w:val="22"/>
              </w:rPr>
              <w:t>Игры на межполушарное развитие</w:t>
            </w:r>
          </w:p>
        </w:tc>
        <w:tc>
          <w:tcPr>
            <w:tcW w:w="1382" w:type="dxa"/>
          </w:tcPr>
          <w:p w:rsidR="009D431B" w:rsidRPr="007D5B85" w:rsidRDefault="00106339" w:rsidP="009D431B">
            <w:pPr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2</w:t>
            </w:r>
          </w:p>
        </w:tc>
      </w:tr>
    </w:tbl>
    <w:p w:rsidR="009D431B" w:rsidRDefault="009D431B" w:rsidP="009D431B">
      <w:pPr>
        <w:ind w:left="-426" w:firstLine="142"/>
        <w:jc w:val="both"/>
        <w:rPr>
          <w:kern w:val="2"/>
        </w:rPr>
      </w:pPr>
    </w:p>
    <w:p w:rsidR="007207B1" w:rsidRPr="00680D88" w:rsidRDefault="007207B1" w:rsidP="0013012B">
      <w:pPr>
        <w:spacing w:line="20" w:lineRule="atLeast"/>
        <w:jc w:val="center"/>
        <w:rPr>
          <w:rStyle w:val="c1"/>
          <w:i/>
          <w:sz w:val="22"/>
          <w:szCs w:val="22"/>
        </w:rPr>
      </w:pPr>
    </w:p>
    <w:p w:rsidR="006726B6" w:rsidRPr="00B42673" w:rsidRDefault="00B42673" w:rsidP="00B42673">
      <w:pPr>
        <w:pStyle w:val="Style60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i/>
          <w:spacing w:val="-10"/>
        </w:rPr>
      </w:pPr>
      <w:r>
        <w:rPr>
          <w:rStyle w:val="FontStyle19"/>
          <w:b/>
          <w:sz w:val="24"/>
          <w:szCs w:val="24"/>
        </w:rPr>
        <w:t>г)</w:t>
      </w:r>
      <w:r w:rsidR="006726B6" w:rsidRPr="00B42673">
        <w:rPr>
          <w:rStyle w:val="FontStyle19"/>
          <w:b/>
          <w:sz w:val="24"/>
          <w:szCs w:val="24"/>
        </w:rPr>
        <w:t xml:space="preserve"> Проведение групповых и индивидуальных коррекционных занятий</w:t>
      </w:r>
    </w:p>
    <w:p w:rsidR="008637FB" w:rsidRDefault="008637FB" w:rsidP="00C64158">
      <w:pPr>
        <w:pStyle w:val="Style14"/>
        <w:ind w:firstLine="709"/>
        <w:jc w:val="both"/>
        <w:rPr>
          <w:rFonts w:ascii="Times New Roman" w:hAnsi="Times New Roman" w:cs="Times New Roman"/>
          <w:spacing w:val="-10"/>
        </w:rPr>
      </w:pPr>
      <w:r w:rsidRPr="005350DD">
        <w:rPr>
          <w:rFonts w:ascii="Times New Roman" w:hAnsi="Times New Roman" w:cs="Times New Roman"/>
          <w:spacing w:val="-10"/>
        </w:rPr>
        <w:t xml:space="preserve">Организация освоения детьми с ограниченными возможностями здоровья Программы и их </w:t>
      </w:r>
      <w:r w:rsidRPr="005350DD">
        <w:rPr>
          <w:rFonts w:ascii="Times New Roman" w:hAnsi="Times New Roman" w:cs="Times New Roman"/>
          <w:spacing w:val="-10"/>
        </w:rPr>
        <w:lastRenderedPageBreak/>
        <w:t>интеграции в образовательном учреждении.</w:t>
      </w:r>
    </w:p>
    <w:p w:rsidR="00AC3981" w:rsidRDefault="00AC3981" w:rsidP="00C64158">
      <w:pPr>
        <w:pStyle w:val="Style14"/>
        <w:ind w:firstLine="709"/>
        <w:jc w:val="both"/>
        <w:rPr>
          <w:rFonts w:ascii="Times New Roman" w:hAnsi="Times New Roman" w:cs="Times New Roman"/>
        </w:rPr>
      </w:pPr>
      <w:r w:rsidRPr="003B5C7B">
        <w:rPr>
          <w:rFonts w:ascii="Times New Roman" w:hAnsi="Times New Roman" w:cs="Times New Roman"/>
        </w:rPr>
        <w:t>Реализация КРР с обучающимися с ОВЗ и детьми-инвалидами согласно нозолог</w:t>
      </w:r>
      <w:r w:rsidRPr="003B5C7B">
        <w:rPr>
          <w:rFonts w:ascii="Times New Roman" w:hAnsi="Times New Roman" w:cs="Times New Roman"/>
        </w:rPr>
        <w:t>и</w:t>
      </w:r>
      <w:r w:rsidRPr="003B5C7B">
        <w:rPr>
          <w:rFonts w:ascii="Times New Roman" w:hAnsi="Times New Roman" w:cs="Times New Roman"/>
        </w:rPr>
        <w:t>ческим группам осуществляется в соответствии с Федеральной адаптированной образов</w:t>
      </w:r>
      <w:r w:rsidRPr="003B5C7B">
        <w:rPr>
          <w:rFonts w:ascii="Times New Roman" w:hAnsi="Times New Roman" w:cs="Times New Roman"/>
        </w:rPr>
        <w:t>а</w:t>
      </w:r>
      <w:r w:rsidRPr="003B5C7B">
        <w:rPr>
          <w:rFonts w:ascii="Times New Roman" w:hAnsi="Times New Roman" w:cs="Times New Roman"/>
        </w:rPr>
        <w:t>тельной программой дошкольного образования</w:t>
      </w:r>
      <w:r w:rsidR="003B5C7B" w:rsidRPr="003B5C7B">
        <w:rPr>
          <w:rFonts w:ascii="Times New Roman" w:hAnsi="Times New Roman" w:cs="Times New Roman"/>
        </w:rPr>
        <w:t xml:space="preserve"> и предусматривает:</w:t>
      </w:r>
      <w:r w:rsidR="003B5C7B" w:rsidRPr="003B5C7B">
        <w:t xml:space="preserve"> </w:t>
      </w:r>
      <w:r w:rsidR="003B5C7B" w:rsidRPr="003B5C7B">
        <w:rPr>
          <w:rFonts w:ascii="Times New Roman" w:hAnsi="Times New Roman" w:cs="Times New Roman"/>
        </w:rPr>
        <w:t>предупреждение вт</w:t>
      </w:r>
      <w:r w:rsidR="003B5C7B" w:rsidRPr="003B5C7B">
        <w:rPr>
          <w:rFonts w:ascii="Times New Roman" w:hAnsi="Times New Roman" w:cs="Times New Roman"/>
        </w:rPr>
        <w:t>о</w:t>
      </w:r>
      <w:r w:rsidR="003B5C7B" w:rsidRPr="003B5C7B">
        <w:rPr>
          <w:rFonts w:ascii="Times New Roman" w:hAnsi="Times New Roman" w:cs="Times New Roman"/>
        </w:rPr>
        <w:t>ричных биологических и социальных отклонений в развитии, затрудняющих образование и социализацию обучающихся, коррекцию нарушений психического и физического разв</w:t>
      </w:r>
      <w:r w:rsidR="003B5C7B" w:rsidRPr="003B5C7B">
        <w:rPr>
          <w:rFonts w:ascii="Times New Roman" w:hAnsi="Times New Roman" w:cs="Times New Roman"/>
        </w:rPr>
        <w:t>и</w:t>
      </w:r>
      <w:r w:rsidR="003B5C7B" w:rsidRPr="003B5C7B">
        <w:rPr>
          <w:rFonts w:ascii="Times New Roman" w:hAnsi="Times New Roman" w:cs="Times New Roman"/>
        </w:rPr>
        <w:t>тия средствами коррекционной педагогики, специальной психологии и медицины; форм</w:t>
      </w:r>
      <w:r w:rsidR="003B5C7B" w:rsidRPr="003B5C7B">
        <w:rPr>
          <w:rFonts w:ascii="Times New Roman" w:hAnsi="Times New Roman" w:cs="Times New Roman"/>
        </w:rPr>
        <w:t>и</w:t>
      </w:r>
      <w:r w:rsidR="003B5C7B" w:rsidRPr="003B5C7B">
        <w:rPr>
          <w:rFonts w:ascii="Times New Roman" w:hAnsi="Times New Roman" w:cs="Times New Roman"/>
        </w:rPr>
        <w:t>рование у обучающихся механизмов компенсации дефицитарных функций, не подда</w:t>
      </w:r>
      <w:r w:rsidR="003B5C7B" w:rsidRPr="003B5C7B">
        <w:rPr>
          <w:rFonts w:ascii="Times New Roman" w:hAnsi="Times New Roman" w:cs="Times New Roman"/>
        </w:rPr>
        <w:t>ю</w:t>
      </w:r>
      <w:r w:rsidR="003B5C7B" w:rsidRPr="003B5C7B">
        <w:rPr>
          <w:rFonts w:ascii="Times New Roman" w:hAnsi="Times New Roman" w:cs="Times New Roman"/>
        </w:rPr>
        <w:t>щихся коррекции, в том числе с использованием ассистивных технологий.</w:t>
      </w:r>
    </w:p>
    <w:p w:rsidR="00566871" w:rsidRDefault="003B5C7B" w:rsidP="00566871">
      <w:pPr>
        <w:pStyle w:val="Style14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Работа специалистов ДОО направлена на:</w:t>
      </w:r>
      <w:r w:rsidR="00566871">
        <w:rPr>
          <w:rFonts w:ascii="Times New Roman" w:hAnsi="Times New Roman" w:cs="Times New Roman"/>
        </w:rPr>
        <w:t xml:space="preserve"> </w:t>
      </w:r>
    </w:p>
    <w:p w:rsidR="00566871" w:rsidRDefault="008637FB" w:rsidP="009E2F8A">
      <w:pPr>
        <w:pStyle w:val="Style14"/>
        <w:numPr>
          <w:ilvl w:val="0"/>
          <w:numId w:val="295"/>
        </w:numPr>
        <w:jc w:val="both"/>
        <w:rPr>
          <w:rFonts w:ascii="Times New Roman" w:hAnsi="Times New Roman"/>
        </w:rPr>
      </w:pPr>
      <w:r w:rsidRPr="00D65950">
        <w:rPr>
          <w:rFonts w:ascii="Times New Roman" w:hAnsi="Times New Roman"/>
        </w:rPr>
        <w:t xml:space="preserve">Решение образовательных задач в совместной деятельности взрослого и детей и </w:t>
      </w:r>
      <w:r w:rsidR="00C64158">
        <w:rPr>
          <w:rFonts w:ascii="Times New Roman" w:hAnsi="Times New Roman"/>
        </w:rPr>
        <w:t>сам</w:t>
      </w:r>
      <w:r w:rsidRPr="00D65950">
        <w:rPr>
          <w:rFonts w:ascii="Times New Roman" w:hAnsi="Times New Roman"/>
        </w:rPr>
        <w:t xml:space="preserve">остоятельной деятельности детей не только в рамках </w:t>
      </w:r>
      <w:r w:rsidR="00B04DA1">
        <w:rPr>
          <w:rFonts w:ascii="Times New Roman" w:hAnsi="Times New Roman"/>
        </w:rPr>
        <w:t xml:space="preserve">организованной </w:t>
      </w:r>
      <w:r w:rsidRPr="00D65950">
        <w:rPr>
          <w:rFonts w:ascii="Times New Roman" w:hAnsi="Times New Roman"/>
        </w:rPr>
        <w:t>образов</w:t>
      </w:r>
      <w:r w:rsidRPr="00D65950">
        <w:rPr>
          <w:rFonts w:ascii="Times New Roman" w:hAnsi="Times New Roman"/>
        </w:rPr>
        <w:t>а</w:t>
      </w:r>
      <w:r w:rsidRPr="00D65950">
        <w:rPr>
          <w:rFonts w:ascii="Times New Roman" w:hAnsi="Times New Roman"/>
        </w:rPr>
        <w:t xml:space="preserve">тельной деятельности, но и при проведении режимных моментов в соответствии со спецификой дошкольного образования; </w:t>
      </w:r>
      <w:r w:rsidR="00566871">
        <w:rPr>
          <w:rFonts w:ascii="Times New Roman" w:hAnsi="Times New Roman"/>
        </w:rPr>
        <w:t xml:space="preserve"> </w:t>
      </w:r>
    </w:p>
    <w:p w:rsidR="00566871" w:rsidRDefault="008637FB" w:rsidP="009E2F8A">
      <w:pPr>
        <w:pStyle w:val="Style14"/>
        <w:numPr>
          <w:ilvl w:val="0"/>
          <w:numId w:val="295"/>
        </w:numPr>
        <w:jc w:val="both"/>
        <w:rPr>
          <w:rFonts w:ascii="Times New Roman" w:hAnsi="Times New Roman"/>
          <w:b/>
        </w:rPr>
      </w:pPr>
      <w:r w:rsidRPr="00D65950">
        <w:rPr>
          <w:rFonts w:ascii="Times New Roman" w:hAnsi="Times New Roman"/>
        </w:rPr>
        <w:t>Построение образовательного процесса на адекватных возрасту формах работы с детьми в виде игр, бесед, чтения, наблюдений и др.</w:t>
      </w:r>
    </w:p>
    <w:p w:rsidR="008637FB" w:rsidRPr="00D65950" w:rsidRDefault="008637FB" w:rsidP="009E2F8A">
      <w:pPr>
        <w:pStyle w:val="Style14"/>
        <w:numPr>
          <w:ilvl w:val="0"/>
          <w:numId w:val="295"/>
        </w:numPr>
        <w:jc w:val="both"/>
        <w:rPr>
          <w:rFonts w:ascii="Times New Roman" w:hAnsi="Times New Roman"/>
        </w:rPr>
      </w:pPr>
      <w:r w:rsidRPr="00D65950">
        <w:rPr>
          <w:rFonts w:ascii="Times New Roman" w:hAnsi="Times New Roman"/>
        </w:rPr>
        <w:t>Комплексно-тематический подход в построении образовательного процесса с уч</w:t>
      </w:r>
      <w:r w:rsidRPr="00D65950">
        <w:rPr>
          <w:rFonts w:ascii="Times New Roman" w:hAnsi="Times New Roman"/>
        </w:rPr>
        <w:t>е</w:t>
      </w:r>
      <w:r w:rsidRPr="00D65950">
        <w:rPr>
          <w:rFonts w:ascii="Times New Roman" w:hAnsi="Times New Roman"/>
        </w:rPr>
        <w:t xml:space="preserve">том реализации принципа интеграции образовательных областей. </w:t>
      </w:r>
    </w:p>
    <w:p w:rsidR="008637FB" w:rsidRPr="00D65950" w:rsidRDefault="008637FB" w:rsidP="00C64158">
      <w:pPr>
        <w:pStyle w:val="70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37FB">
        <w:rPr>
          <w:rStyle w:val="aff2"/>
          <w:rFonts w:ascii="Times New Roman" w:hAnsi="Times New Roman" w:cs="Times New Roman"/>
          <w:i w:val="0"/>
          <w:sz w:val="24"/>
          <w:szCs w:val="24"/>
        </w:rPr>
        <w:t>Организованная образовательная деятельность</w:t>
      </w:r>
      <w:r w:rsidRPr="00D65950">
        <w:rPr>
          <w:rFonts w:ascii="Times New Roman" w:hAnsi="Times New Roman" w:cs="Times New Roman"/>
          <w:sz w:val="24"/>
          <w:szCs w:val="24"/>
        </w:rPr>
        <w:t xml:space="preserve"> реализуется через организацию различных видов детской деятельности (игровой, двигательной, познавательно-исследовательской, коммуникативной, изобразительной, музыкальной, восприятия художественной литературы и фольклора и др.) или их интеграцию с использованием разнообразных форм и методов работы, выбор которых осуществляется педагогами самостоятельно в зависи</w:t>
      </w:r>
      <w:r w:rsidRPr="00D65950">
        <w:rPr>
          <w:rFonts w:ascii="Times New Roman" w:hAnsi="Times New Roman" w:cs="Times New Roman"/>
          <w:sz w:val="24"/>
          <w:szCs w:val="24"/>
        </w:rPr>
        <w:softHyphen/>
        <w:t>мости от контингента детей, уровня освоения Программы и решения конкретных образовательных задач.</w:t>
      </w:r>
    </w:p>
    <w:p w:rsidR="008637FB" w:rsidRPr="00D65950" w:rsidRDefault="008637FB" w:rsidP="00C64158">
      <w:pPr>
        <w:pStyle w:val="a9"/>
        <w:tabs>
          <w:tab w:val="left" w:pos="142"/>
          <w:tab w:val="left" w:pos="567"/>
        </w:tabs>
        <w:spacing w:before="0" w:beforeAutospacing="0" w:after="0" w:afterAutospacing="0"/>
        <w:ind w:firstLine="709"/>
        <w:jc w:val="both"/>
      </w:pPr>
      <w:r w:rsidRPr="00D65950">
        <w:t>Содержание образовательного процесса  включает совокупность 5 образовател</w:t>
      </w:r>
      <w:r w:rsidRPr="00D65950">
        <w:t>ь</w:t>
      </w:r>
      <w:r w:rsidRPr="00D65950">
        <w:t>ных областей, которые обеспечивают разностороннее развитие детей с учётом их возра</w:t>
      </w:r>
      <w:r w:rsidRPr="00D65950">
        <w:t>с</w:t>
      </w:r>
      <w:r w:rsidRPr="00D65950">
        <w:t>тных и индивидуальных особенностей, реализуются в рамках основных направлений  ра</w:t>
      </w:r>
      <w:r w:rsidRPr="00D65950">
        <w:t>з</w:t>
      </w:r>
      <w:r w:rsidRPr="00D65950">
        <w:t>вития ребёнка – физического, социально-коммуникативного, познавательного, речевого, художественно-эстетического и предполагает интеграцию образовательных областей и обеспечивают организацию различных видов детской деятельности в соответствии с ФГОС дошкольного образования.</w:t>
      </w:r>
    </w:p>
    <w:p w:rsidR="008637FB" w:rsidRPr="00D65950" w:rsidRDefault="00C64158" w:rsidP="00C64158">
      <w:pPr>
        <w:tabs>
          <w:tab w:val="left" w:pos="567"/>
        </w:tabs>
        <w:ind w:firstLine="709"/>
        <w:jc w:val="both"/>
      </w:pPr>
      <w:r>
        <w:t xml:space="preserve"> </w:t>
      </w:r>
      <w:r w:rsidR="008637FB" w:rsidRPr="00D65950">
        <w:t>Для коррекции отклонений в развитии детей с ОВЗ, интегрированных в комбин</w:t>
      </w:r>
      <w:r w:rsidR="008637FB" w:rsidRPr="00D65950">
        <w:t>и</w:t>
      </w:r>
      <w:r w:rsidR="00122FF0">
        <w:t xml:space="preserve">рованную группу, специалистами и воспитателями </w:t>
      </w:r>
      <w:r w:rsidR="008637FB" w:rsidRPr="00D65950">
        <w:t>организуются фронтальная коррекц</w:t>
      </w:r>
      <w:r w:rsidR="008637FB" w:rsidRPr="00D65950">
        <w:t>и</w:t>
      </w:r>
      <w:r w:rsidR="008637FB" w:rsidRPr="00D65950">
        <w:t xml:space="preserve">онная образовательная деятельность  и индивидуальные коррекционные занятия с детьми, которые включаются в образовательный процесс. </w:t>
      </w:r>
    </w:p>
    <w:p w:rsidR="008637FB" w:rsidRPr="008F771A" w:rsidRDefault="008637FB" w:rsidP="008637FB">
      <w:pPr>
        <w:jc w:val="both"/>
      </w:pPr>
      <w:r w:rsidRPr="00D65950">
        <w:t xml:space="preserve">      </w:t>
      </w:r>
    </w:p>
    <w:p w:rsidR="008637FB" w:rsidRPr="008637FB" w:rsidRDefault="008637FB" w:rsidP="008637FB">
      <w:pPr>
        <w:jc w:val="center"/>
        <w:rPr>
          <w:b/>
          <w:bCs/>
        </w:rPr>
      </w:pPr>
      <w:r w:rsidRPr="008637FB">
        <w:rPr>
          <w:b/>
          <w:bCs/>
        </w:rPr>
        <w:t>План организованной образовательной деятельности на учебный год в средней ко</w:t>
      </w:r>
      <w:r w:rsidRPr="008637FB">
        <w:rPr>
          <w:b/>
          <w:bCs/>
        </w:rPr>
        <w:t>м</w:t>
      </w:r>
      <w:r w:rsidRPr="008637FB">
        <w:rPr>
          <w:b/>
          <w:bCs/>
        </w:rPr>
        <w:t>бинированной группе (4-5 лет)</w:t>
      </w:r>
    </w:p>
    <w:tbl>
      <w:tblPr>
        <w:tblW w:w="101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9"/>
        <w:gridCol w:w="4753"/>
        <w:gridCol w:w="2239"/>
        <w:gridCol w:w="2456"/>
      </w:tblGrid>
      <w:tr w:rsidR="000B02B8" w:rsidRPr="005B1732" w:rsidTr="000B02B8">
        <w:trPr>
          <w:trHeight w:val="436"/>
          <w:jc w:val="center"/>
        </w:trPr>
        <w:tc>
          <w:tcPr>
            <w:tcW w:w="669" w:type="dxa"/>
            <w:vAlign w:val="center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№ п/п</w:t>
            </w:r>
          </w:p>
        </w:tc>
        <w:tc>
          <w:tcPr>
            <w:tcW w:w="4753" w:type="dxa"/>
            <w:vAlign w:val="center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Виды занятий</w:t>
            </w:r>
          </w:p>
        </w:tc>
        <w:tc>
          <w:tcPr>
            <w:tcW w:w="2239" w:type="dxa"/>
            <w:vAlign w:val="center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Количество занятий в неделю для детей с ОНР</w:t>
            </w:r>
          </w:p>
        </w:tc>
        <w:tc>
          <w:tcPr>
            <w:tcW w:w="2456" w:type="dxa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Количество занятий в неделю для детей с ЗПР</w:t>
            </w:r>
          </w:p>
        </w:tc>
      </w:tr>
      <w:tr w:rsidR="000B02B8" w:rsidRPr="005B1732" w:rsidTr="000B02B8">
        <w:trPr>
          <w:trHeight w:val="571"/>
          <w:jc w:val="center"/>
        </w:trPr>
        <w:tc>
          <w:tcPr>
            <w:tcW w:w="669" w:type="dxa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1.</w:t>
            </w:r>
          </w:p>
        </w:tc>
        <w:tc>
          <w:tcPr>
            <w:tcW w:w="4753" w:type="dxa"/>
          </w:tcPr>
          <w:p w:rsidR="000B02B8" w:rsidRPr="007D5B85" w:rsidRDefault="000B02B8" w:rsidP="000B02B8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Формирование словаря, навыков словообраз</w:t>
            </w:r>
            <w:r w:rsidRPr="007D5B85">
              <w:rPr>
                <w:sz w:val="22"/>
                <w:szCs w:val="22"/>
              </w:rPr>
              <w:t>о</w:t>
            </w:r>
            <w:r w:rsidRPr="007D5B85">
              <w:rPr>
                <w:sz w:val="22"/>
                <w:szCs w:val="22"/>
              </w:rPr>
              <w:t>вания и словоизменения</w:t>
            </w:r>
          </w:p>
        </w:tc>
        <w:tc>
          <w:tcPr>
            <w:tcW w:w="2239" w:type="dxa"/>
            <w:shd w:val="clear" w:color="auto" w:fill="auto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3</w:t>
            </w:r>
          </w:p>
        </w:tc>
        <w:tc>
          <w:tcPr>
            <w:tcW w:w="2456" w:type="dxa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</w:t>
            </w:r>
          </w:p>
        </w:tc>
      </w:tr>
      <w:tr w:rsidR="000B02B8" w:rsidRPr="005B1732" w:rsidTr="000B02B8">
        <w:trPr>
          <w:trHeight w:val="286"/>
          <w:jc w:val="center"/>
        </w:trPr>
        <w:tc>
          <w:tcPr>
            <w:tcW w:w="5422" w:type="dxa"/>
            <w:gridSpan w:val="2"/>
          </w:tcPr>
          <w:p w:rsidR="000B02B8" w:rsidRPr="007D5B85" w:rsidRDefault="000B02B8" w:rsidP="000B02B8">
            <w:pPr>
              <w:jc w:val="right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Итого</w:t>
            </w:r>
          </w:p>
        </w:tc>
        <w:tc>
          <w:tcPr>
            <w:tcW w:w="2239" w:type="dxa"/>
            <w:shd w:val="clear" w:color="auto" w:fill="auto"/>
          </w:tcPr>
          <w:p w:rsidR="000B02B8" w:rsidRPr="007D5B85" w:rsidRDefault="000B02B8" w:rsidP="000B02B8">
            <w:pPr>
              <w:jc w:val="center"/>
              <w:rPr>
                <w:b/>
                <w:sz w:val="22"/>
                <w:szCs w:val="22"/>
              </w:rPr>
            </w:pPr>
            <w:r w:rsidRPr="007D5B85">
              <w:rPr>
                <w:b/>
                <w:sz w:val="22"/>
                <w:szCs w:val="22"/>
              </w:rPr>
              <w:t>96</w:t>
            </w:r>
          </w:p>
        </w:tc>
        <w:tc>
          <w:tcPr>
            <w:tcW w:w="2456" w:type="dxa"/>
          </w:tcPr>
          <w:p w:rsidR="000B02B8" w:rsidRPr="007D5B85" w:rsidRDefault="000B02B8" w:rsidP="000B02B8">
            <w:pPr>
              <w:jc w:val="center"/>
              <w:rPr>
                <w:b/>
                <w:sz w:val="22"/>
                <w:szCs w:val="22"/>
              </w:rPr>
            </w:pPr>
            <w:r w:rsidRPr="007D5B85">
              <w:rPr>
                <w:b/>
                <w:sz w:val="22"/>
                <w:szCs w:val="22"/>
              </w:rPr>
              <w:t>32</w:t>
            </w:r>
          </w:p>
        </w:tc>
      </w:tr>
      <w:tr w:rsidR="000B02B8" w:rsidRPr="005B1732" w:rsidTr="000B02B8">
        <w:trPr>
          <w:trHeight w:val="571"/>
          <w:jc w:val="center"/>
        </w:trPr>
        <w:tc>
          <w:tcPr>
            <w:tcW w:w="669" w:type="dxa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2.</w:t>
            </w:r>
          </w:p>
        </w:tc>
        <w:tc>
          <w:tcPr>
            <w:tcW w:w="4753" w:type="dxa"/>
          </w:tcPr>
          <w:p w:rsidR="000B02B8" w:rsidRPr="007D5B85" w:rsidRDefault="000B02B8" w:rsidP="000B02B8">
            <w:pPr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Формирование синтаксической структуры предложения и связной речи</w:t>
            </w:r>
          </w:p>
        </w:tc>
        <w:tc>
          <w:tcPr>
            <w:tcW w:w="2239" w:type="dxa"/>
            <w:shd w:val="clear" w:color="auto" w:fill="auto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</w:t>
            </w:r>
          </w:p>
        </w:tc>
        <w:tc>
          <w:tcPr>
            <w:tcW w:w="2456" w:type="dxa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</w:t>
            </w:r>
          </w:p>
        </w:tc>
      </w:tr>
      <w:tr w:rsidR="000B02B8" w:rsidRPr="005B1732" w:rsidTr="000B02B8">
        <w:trPr>
          <w:trHeight w:val="286"/>
          <w:jc w:val="center"/>
        </w:trPr>
        <w:tc>
          <w:tcPr>
            <w:tcW w:w="5422" w:type="dxa"/>
            <w:gridSpan w:val="2"/>
          </w:tcPr>
          <w:p w:rsidR="000B02B8" w:rsidRPr="007D5B85" w:rsidRDefault="000B02B8" w:rsidP="000B02B8">
            <w:pPr>
              <w:jc w:val="right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Итого</w:t>
            </w:r>
          </w:p>
        </w:tc>
        <w:tc>
          <w:tcPr>
            <w:tcW w:w="2239" w:type="dxa"/>
            <w:shd w:val="clear" w:color="auto" w:fill="auto"/>
          </w:tcPr>
          <w:p w:rsidR="000B02B8" w:rsidRPr="007D5B85" w:rsidRDefault="000B02B8" w:rsidP="000B02B8">
            <w:pPr>
              <w:jc w:val="center"/>
              <w:rPr>
                <w:b/>
                <w:sz w:val="22"/>
                <w:szCs w:val="22"/>
              </w:rPr>
            </w:pPr>
            <w:r w:rsidRPr="007D5B85">
              <w:rPr>
                <w:b/>
                <w:sz w:val="22"/>
                <w:szCs w:val="22"/>
              </w:rPr>
              <w:t>32</w:t>
            </w:r>
          </w:p>
        </w:tc>
        <w:tc>
          <w:tcPr>
            <w:tcW w:w="2456" w:type="dxa"/>
          </w:tcPr>
          <w:p w:rsidR="000B02B8" w:rsidRPr="007D5B85" w:rsidRDefault="000B02B8" w:rsidP="000B02B8">
            <w:pPr>
              <w:jc w:val="center"/>
              <w:rPr>
                <w:b/>
                <w:sz w:val="22"/>
                <w:szCs w:val="22"/>
              </w:rPr>
            </w:pPr>
            <w:r w:rsidRPr="007D5B85">
              <w:rPr>
                <w:b/>
                <w:sz w:val="22"/>
                <w:szCs w:val="22"/>
              </w:rPr>
              <w:t>32</w:t>
            </w:r>
          </w:p>
        </w:tc>
      </w:tr>
      <w:tr w:rsidR="000B02B8" w:rsidRPr="005B1732" w:rsidTr="000B02B8">
        <w:trPr>
          <w:trHeight w:val="302"/>
          <w:jc w:val="center"/>
        </w:trPr>
        <w:tc>
          <w:tcPr>
            <w:tcW w:w="669" w:type="dxa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3.</w:t>
            </w:r>
          </w:p>
        </w:tc>
        <w:tc>
          <w:tcPr>
            <w:tcW w:w="4753" w:type="dxa"/>
          </w:tcPr>
          <w:p w:rsidR="000B02B8" w:rsidRPr="007D5B85" w:rsidRDefault="000B02B8" w:rsidP="000B02B8">
            <w:pPr>
              <w:rPr>
                <w:sz w:val="22"/>
                <w:szCs w:val="22"/>
              </w:rPr>
            </w:pPr>
            <w:r w:rsidRPr="007D5B85">
              <w:rPr>
                <w:rStyle w:val="c1"/>
                <w:sz w:val="22"/>
                <w:szCs w:val="22"/>
              </w:rPr>
              <w:t>Развитие фонетической стороны речи</w:t>
            </w:r>
          </w:p>
        </w:tc>
        <w:tc>
          <w:tcPr>
            <w:tcW w:w="2239" w:type="dxa"/>
            <w:shd w:val="clear" w:color="auto" w:fill="auto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</w:t>
            </w:r>
          </w:p>
        </w:tc>
        <w:tc>
          <w:tcPr>
            <w:tcW w:w="2456" w:type="dxa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</w:t>
            </w:r>
          </w:p>
        </w:tc>
      </w:tr>
      <w:tr w:rsidR="000B02B8" w:rsidRPr="005B1732" w:rsidTr="000B02B8">
        <w:trPr>
          <w:trHeight w:val="302"/>
          <w:jc w:val="center"/>
        </w:trPr>
        <w:tc>
          <w:tcPr>
            <w:tcW w:w="5422" w:type="dxa"/>
            <w:gridSpan w:val="2"/>
          </w:tcPr>
          <w:p w:rsidR="000B02B8" w:rsidRPr="007D5B85" w:rsidRDefault="000B02B8" w:rsidP="000B02B8">
            <w:pPr>
              <w:jc w:val="right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Итого</w:t>
            </w:r>
          </w:p>
        </w:tc>
        <w:tc>
          <w:tcPr>
            <w:tcW w:w="2239" w:type="dxa"/>
            <w:shd w:val="clear" w:color="auto" w:fill="auto"/>
          </w:tcPr>
          <w:p w:rsidR="000B02B8" w:rsidRPr="007D5B85" w:rsidRDefault="000B02B8" w:rsidP="000B02B8">
            <w:pPr>
              <w:jc w:val="center"/>
              <w:rPr>
                <w:b/>
                <w:sz w:val="22"/>
                <w:szCs w:val="22"/>
              </w:rPr>
            </w:pPr>
            <w:r w:rsidRPr="007D5B85">
              <w:rPr>
                <w:b/>
                <w:sz w:val="22"/>
                <w:szCs w:val="22"/>
              </w:rPr>
              <w:t>32</w:t>
            </w:r>
          </w:p>
        </w:tc>
        <w:tc>
          <w:tcPr>
            <w:tcW w:w="2456" w:type="dxa"/>
          </w:tcPr>
          <w:p w:rsidR="000B02B8" w:rsidRPr="007D5B85" w:rsidRDefault="000B02B8" w:rsidP="000B02B8">
            <w:pPr>
              <w:jc w:val="center"/>
              <w:rPr>
                <w:b/>
                <w:i/>
                <w:sz w:val="22"/>
                <w:szCs w:val="22"/>
              </w:rPr>
            </w:pPr>
            <w:r w:rsidRPr="007D5B85">
              <w:rPr>
                <w:b/>
                <w:sz w:val="22"/>
                <w:szCs w:val="22"/>
              </w:rPr>
              <w:t>32</w:t>
            </w:r>
          </w:p>
        </w:tc>
      </w:tr>
      <w:tr w:rsidR="000B02B8" w:rsidRPr="005B1732" w:rsidTr="000B02B8">
        <w:trPr>
          <w:trHeight w:val="302"/>
          <w:jc w:val="center"/>
        </w:trPr>
        <w:tc>
          <w:tcPr>
            <w:tcW w:w="669" w:type="dxa"/>
          </w:tcPr>
          <w:p w:rsidR="000B02B8" w:rsidRPr="007D5B85" w:rsidRDefault="000B02B8" w:rsidP="000B02B8">
            <w:pPr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4.</w:t>
            </w:r>
          </w:p>
        </w:tc>
        <w:tc>
          <w:tcPr>
            <w:tcW w:w="4753" w:type="dxa"/>
          </w:tcPr>
          <w:p w:rsidR="000B02B8" w:rsidRPr="007D5B85" w:rsidRDefault="000B02B8" w:rsidP="000B02B8">
            <w:pPr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ОЗОМ и развитие речи</w:t>
            </w:r>
          </w:p>
        </w:tc>
        <w:tc>
          <w:tcPr>
            <w:tcW w:w="2239" w:type="dxa"/>
            <w:shd w:val="clear" w:color="auto" w:fill="auto"/>
          </w:tcPr>
          <w:p w:rsidR="000B02B8" w:rsidRPr="007D5B85" w:rsidRDefault="000B02B8" w:rsidP="000B02B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56" w:type="dxa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</w:t>
            </w:r>
          </w:p>
        </w:tc>
      </w:tr>
      <w:tr w:rsidR="000B02B8" w:rsidRPr="005B1732" w:rsidTr="000B02B8">
        <w:trPr>
          <w:trHeight w:val="302"/>
          <w:jc w:val="center"/>
        </w:trPr>
        <w:tc>
          <w:tcPr>
            <w:tcW w:w="5422" w:type="dxa"/>
            <w:gridSpan w:val="2"/>
          </w:tcPr>
          <w:p w:rsidR="000B02B8" w:rsidRPr="007D5B85" w:rsidRDefault="000B02B8" w:rsidP="000B02B8">
            <w:pPr>
              <w:jc w:val="right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Итого</w:t>
            </w:r>
          </w:p>
        </w:tc>
        <w:tc>
          <w:tcPr>
            <w:tcW w:w="2239" w:type="dxa"/>
            <w:shd w:val="clear" w:color="auto" w:fill="auto"/>
          </w:tcPr>
          <w:p w:rsidR="000B02B8" w:rsidRPr="007D5B85" w:rsidRDefault="000B02B8" w:rsidP="000B02B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56" w:type="dxa"/>
          </w:tcPr>
          <w:p w:rsidR="000B02B8" w:rsidRPr="007D5B85" w:rsidRDefault="000B02B8" w:rsidP="000B02B8">
            <w:pPr>
              <w:jc w:val="center"/>
              <w:rPr>
                <w:b/>
                <w:sz w:val="22"/>
                <w:szCs w:val="22"/>
              </w:rPr>
            </w:pPr>
            <w:r w:rsidRPr="007D5B85">
              <w:rPr>
                <w:b/>
                <w:sz w:val="22"/>
                <w:szCs w:val="22"/>
              </w:rPr>
              <w:t>32</w:t>
            </w:r>
          </w:p>
        </w:tc>
      </w:tr>
      <w:tr w:rsidR="000B02B8" w:rsidRPr="005B1732" w:rsidTr="000B02B8">
        <w:trPr>
          <w:trHeight w:val="302"/>
          <w:jc w:val="center"/>
        </w:trPr>
        <w:tc>
          <w:tcPr>
            <w:tcW w:w="669" w:type="dxa"/>
          </w:tcPr>
          <w:p w:rsidR="000B02B8" w:rsidRPr="007D5B85" w:rsidRDefault="000B02B8" w:rsidP="000B02B8">
            <w:pPr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lastRenderedPageBreak/>
              <w:t>5.</w:t>
            </w:r>
          </w:p>
        </w:tc>
        <w:tc>
          <w:tcPr>
            <w:tcW w:w="4753" w:type="dxa"/>
          </w:tcPr>
          <w:p w:rsidR="000B02B8" w:rsidRPr="007D5B85" w:rsidRDefault="000B02B8" w:rsidP="000B02B8">
            <w:pPr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ФЭМП</w:t>
            </w:r>
          </w:p>
        </w:tc>
        <w:tc>
          <w:tcPr>
            <w:tcW w:w="2239" w:type="dxa"/>
            <w:shd w:val="clear" w:color="auto" w:fill="auto"/>
          </w:tcPr>
          <w:p w:rsidR="000B02B8" w:rsidRPr="007D5B85" w:rsidRDefault="000B02B8" w:rsidP="000B02B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56" w:type="dxa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</w:t>
            </w:r>
          </w:p>
        </w:tc>
      </w:tr>
      <w:tr w:rsidR="000B02B8" w:rsidRPr="005B1732" w:rsidTr="000B02B8">
        <w:trPr>
          <w:trHeight w:val="302"/>
          <w:jc w:val="center"/>
        </w:trPr>
        <w:tc>
          <w:tcPr>
            <w:tcW w:w="5422" w:type="dxa"/>
            <w:gridSpan w:val="2"/>
          </w:tcPr>
          <w:p w:rsidR="000B02B8" w:rsidRPr="007D5B85" w:rsidRDefault="000B02B8" w:rsidP="000B02B8">
            <w:pPr>
              <w:jc w:val="right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Итого</w:t>
            </w:r>
          </w:p>
        </w:tc>
        <w:tc>
          <w:tcPr>
            <w:tcW w:w="2239" w:type="dxa"/>
            <w:shd w:val="clear" w:color="auto" w:fill="auto"/>
          </w:tcPr>
          <w:p w:rsidR="000B02B8" w:rsidRPr="007D5B85" w:rsidRDefault="000B02B8" w:rsidP="000B02B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56" w:type="dxa"/>
          </w:tcPr>
          <w:p w:rsidR="000B02B8" w:rsidRPr="007D5B85" w:rsidRDefault="000B02B8" w:rsidP="000B02B8">
            <w:pPr>
              <w:jc w:val="center"/>
              <w:rPr>
                <w:b/>
                <w:sz w:val="22"/>
                <w:szCs w:val="22"/>
              </w:rPr>
            </w:pPr>
            <w:r w:rsidRPr="007D5B85">
              <w:rPr>
                <w:b/>
                <w:sz w:val="22"/>
                <w:szCs w:val="22"/>
              </w:rPr>
              <w:t>32</w:t>
            </w:r>
          </w:p>
        </w:tc>
      </w:tr>
      <w:tr w:rsidR="000B02B8" w:rsidRPr="005B1732" w:rsidTr="000B02B8">
        <w:trPr>
          <w:trHeight w:val="302"/>
          <w:jc w:val="center"/>
        </w:trPr>
        <w:tc>
          <w:tcPr>
            <w:tcW w:w="5422" w:type="dxa"/>
            <w:gridSpan w:val="2"/>
          </w:tcPr>
          <w:p w:rsidR="000B02B8" w:rsidRPr="007D5B85" w:rsidRDefault="000B02B8" w:rsidP="000B02B8">
            <w:pPr>
              <w:jc w:val="right"/>
              <w:rPr>
                <w:b/>
                <w:i/>
                <w:sz w:val="22"/>
                <w:szCs w:val="22"/>
              </w:rPr>
            </w:pPr>
            <w:r w:rsidRPr="007D5B85">
              <w:rPr>
                <w:b/>
                <w:i/>
                <w:sz w:val="22"/>
                <w:szCs w:val="22"/>
              </w:rPr>
              <w:t>Всего занятий в год</w:t>
            </w:r>
          </w:p>
        </w:tc>
        <w:tc>
          <w:tcPr>
            <w:tcW w:w="2239" w:type="dxa"/>
            <w:shd w:val="clear" w:color="auto" w:fill="auto"/>
          </w:tcPr>
          <w:p w:rsidR="000B02B8" w:rsidRPr="007D5B85" w:rsidRDefault="000B02B8" w:rsidP="000B02B8">
            <w:pPr>
              <w:jc w:val="center"/>
              <w:rPr>
                <w:b/>
                <w:sz w:val="22"/>
                <w:szCs w:val="22"/>
              </w:rPr>
            </w:pPr>
            <w:r w:rsidRPr="007D5B85">
              <w:rPr>
                <w:b/>
                <w:sz w:val="22"/>
                <w:szCs w:val="22"/>
              </w:rPr>
              <w:t>160</w:t>
            </w:r>
          </w:p>
        </w:tc>
        <w:tc>
          <w:tcPr>
            <w:tcW w:w="2456" w:type="dxa"/>
          </w:tcPr>
          <w:p w:rsidR="000B02B8" w:rsidRPr="007D5B85" w:rsidRDefault="000B02B8" w:rsidP="000B02B8">
            <w:pPr>
              <w:jc w:val="center"/>
              <w:rPr>
                <w:b/>
                <w:sz w:val="22"/>
                <w:szCs w:val="22"/>
              </w:rPr>
            </w:pPr>
            <w:r w:rsidRPr="007D5B85">
              <w:rPr>
                <w:b/>
                <w:sz w:val="22"/>
                <w:szCs w:val="22"/>
              </w:rPr>
              <w:t>160</w:t>
            </w:r>
          </w:p>
        </w:tc>
      </w:tr>
    </w:tbl>
    <w:p w:rsidR="00D1052C" w:rsidRPr="00D1052C" w:rsidRDefault="00D1052C" w:rsidP="00D1052C">
      <w:pPr>
        <w:jc w:val="both"/>
      </w:pPr>
      <w:r w:rsidRPr="00031D45">
        <w:rPr>
          <w:sz w:val="22"/>
          <w:szCs w:val="22"/>
        </w:rPr>
        <w:t xml:space="preserve">     </w:t>
      </w:r>
      <w:r w:rsidRPr="00D1052C">
        <w:t xml:space="preserve">  Для коррекции отклонений в развитии детей с ОВЗ, интегрированных в комбинир</w:t>
      </w:r>
      <w:r w:rsidRPr="00D1052C">
        <w:t>о</w:t>
      </w:r>
      <w:r w:rsidRPr="00D1052C">
        <w:t xml:space="preserve">ванную группу, организуются </w:t>
      </w:r>
      <w:r w:rsidRPr="00D1052C">
        <w:rPr>
          <w:b/>
        </w:rPr>
        <w:t>фронтальная коррекционная образовательная деятел</w:t>
      </w:r>
      <w:r w:rsidRPr="00D1052C">
        <w:rPr>
          <w:b/>
        </w:rPr>
        <w:t>ь</w:t>
      </w:r>
      <w:r w:rsidRPr="00D1052C">
        <w:rPr>
          <w:b/>
        </w:rPr>
        <w:t xml:space="preserve">ность  и индивидуальные коррекционные занятия </w:t>
      </w:r>
      <w:r w:rsidRPr="00D1052C">
        <w:t>с детьми, которые включаются в о</w:t>
      </w:r>
      <w:r w:rsidRPr="00D1052C">
        <w:t>б</w:t>
      </w:r>
      <w:r w:rsidRPr="00D1052C">
        <w:t xml:space="preserve">разовательный процесс. </w:t>
      </w:r>
    </w:p>
    <w:p w:rsidR="00D1052C" w:rsidRPr="00D1052C" w:rsidRDefault="00D1052C" w:rsidP="00D1052C">
      <w:pPr>
        <w:jc w:val="both"/>
      </w:pPr>
      <w:r w:rsidRPr="00D1052C">
        <w:t xml:space="preserve">       В содержание образовательного процесса включаются коррекционные виды образов</w:t>
      </w:r>
      <w:r w:rsidRPr="00D1052C">
        <w:t>а</w:t>
      </w:r>
      <w:r w:rsidRPr="00D1052C">
        <w:t>тельной деятельности для подгруппы детей с ОНР: Формирование словаря, навыков сл</w:t>
      </w:r>
      <w:r w:rsidRPr="00D1052C">
        <w:t>о</w:t>
      </w:r>
      <w:r w:rsidRPr="00D1052C">
        <w:t>вообразования и словоизменения; Формирование синтаксической структуры предложения и связной речи; Развитие фонетической стороны речи, они сочетаются с ООД основной образовательной программы: Коммуникативная деятельность, Восприятие художестве</w:t>
      </w:r>
      <w:r w:rsidRPr="00D1052C">
        <w:t>н</w:t>
      </w:r>
      <w:r w:rsidRPr="00D1052C">
        <w:t>ной литературы, Познавательно-исследовательская деятельность, Изобразительная де</w:t>
      </w:r>
      <w:r w:rsidRPr="00D1052C">
        <w:t>я</w:t>
      </w:r>
      <w:r w:rsidRPr="00D1052C">
        <w:t>тельность, они сочетаются с ООД основной образовательной программы: Речевая де</w:t>
      </w:r>
      <w:r w:rsidRPr="00D1052C">
        <w:t>я</w:t>
      </w:r>
      <w:r w:rsidRPr="00D1052C">
        <w:t>тельность, Познавательно-исследовательская деятельность и экспериментирование, Из</w:t>
      </w:r>
      <w:r w:rsidRPr="00D1052C">
        <w:t>о</w:t>
      </w:r>
      <w:r w:rsidRPr="00D1052C">
        <w:t>бразительная деятельность.</w:t>
      </w:r>
    </w:p>
    <w:p w:rsidR="00D1052C" w:rsidRPr="00D1052C" w:rsidRDefault="00D1052C" w:rsidP="00D1052C">
      <w:pPr>
        <w:jc w:val="both"/>
      </w:pPr>
      <w:r w:rsidRPr="00D1052C">
        <w:t xml:space="preserve">       В содержание образовательного процесса включаются коррекционные виды образов</w:t>
      </w:r>
      <w:r w:rsidRPr="00D1052C">
        <w:t>а</w:t>
      </w:r>
      <w:r w:rsidRPr="00D1052C">
        <w:t>тельной деятельности для подгруппы детей с ЗПР: Формирование словаря, навыков сл</w:t>
      </w:r>
      <w:r w:rsidRPr="00D1052C">
        <w:t>о</w:t>
      </w:r>
      <w:r w:rsidRPr="00D1052C">
        <w:t>вообразования и словоизменения; Формирование синтаксической структуры предложения и связной речи; Развитие фонетической стороны речи; Ознакомление с окружающим м</w:t>
      </w:r>
      <w:r w:rsidRPr="00D1052C">
        <w:t>и</w:t>
      </w:r>
      <w:r w:rsidRPr="00D1052C">
        <w:t>ром и развитие речи; ФЭМП, они сочетаются с ООД основной образовательной програ</w:t>
      </w:r>
      <w:r w:rsidRPr="00D1052C">
        <w:t>м</w:t>
      </w:r>
      <w:r w:rsidRPr="00D1052C">
        <w:t>мы: Речевая деятельность, Познавательно-исследовательская деятельность и экспериме</w:t>
      </w:r>
      <w:r w:rsidRPr="00D1052C">
        <w:t>н</w:t>
      </w:r>
      <w:r w:rsidRPr="00D1052C">
        <w:t>тирование, Изобразительная деятельность.</w:t>
      </w:r>
    </w:p>
    <w:p w:rsidR="004A1B23" w:rsidRPr="004A1B23" w:rsidRDefault="004A1B23" w:rsidP="004A1B23">
      <w:pPr>
        <w:jc w:val="both"/>
      </w:pPr>
      <w:r w:rsidRPr="004A1B23">
        <w:t>Продолжительность организованной образовательной деятельности составляет  20 минут, в середине отведённого времени проводится физминутка</w:t>
      </w:r>
      <w:r>
        <w:t>.</w:t>
      </w:r>
    </w:p>
    <w:p w:rsidR="00833A01" w:rsidRDefault="00833A01" w:rsidP="008637FB">
      <w:pPr>
        <w:jc w:val="center"/>
        <w:rPr>
          <w:b/>
          <w:bCs/>
        </w:rPr>
      </w:pPr>
    </w:p>
    <w:p w:rsidR="008637FB" w:rsidRPr="008637FB" w:rsidRDefault="008637FB" w:rsidP="008637FB">
      <w:pPr>
        <w:jc w:val="center"/>
        <w:rPr>
          <w:b/>
          <w:bCs/>
        </w:rPr>
      </w:pPr>
      <w:r w:rsidRPr="008637FB">
        <w:rPr>
          <w:b/>
          <w:bCs/>
        </w:rPr>
        <w:t>План организованной образовательной деятельности на учебный год в старшей ко</w:t>
      </w:r>
      <w:r w:rsidRPr="008637FB">
        <w:rPr>
          <w:b/>
          <w:bCs/>
        </w:rPr>
        <w:t>м</w:t>
      </w:r>
      <w:r w:rsidRPr="008637FB">
        <w:rPr>
          <w:b/>
          <w:bCs/>
        </w:rPr>
        <w:t>бинированной группе (5-6 лет)</w:t>
      </w:r>
    </w:p>
    <w:tbl>
      <w:tblPr>
        <w:tblW w:w="99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9"/>
        <w:gridCol w:w="4753"/>
        <w:gridCol w:w="2239"/>
        <w:gridCol w:w="2314"/>
      </w:tblGrid>
      <w:tr w:rsidR="000B02B8" w:rsidRPr="005B1732" w:rsidTr="000B02B8">
        <w:trPr>
          <w:trHeight w:val="436"/>
          <w:jc w:val="center"/>
        </w:trPr>
        <w:tc>
          <w:tcPr>
            <w:tcW w:w="669" w:type="dxa"/>
            <w:vAlign w:val="center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№ п/п</w:t>
            </w:r>
          </w:p>
        </w:tc>
        <w:tc>
          <w:tcPr>
            <w:tcW w:w="4753" w:type="dxa"/>
            <w:vAlign w:val="center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Виды занятий</w:t>
            </w:r>
          </w:p>
        </w:tc>
        <w:tc>
          <w:tcPr>
            <w:tcW w:w="2239" w:type="dxa"/>
            <w:vAlign w:val="center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Количество занятий в неделю для детей с ОНР</w:t>
            </w:r>
          </w:p>
        </w:tc>
        <w:tc>
          <w:tcPr>
            <w:tcW w:w="2314" w:type="dxa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Количество занятий в неделю для детей с ЗПР</w:t>
            </w:r>
          </w:p>
        </w:tc>
      </w:tr>
      <w:tr w:rsidR="000B02B8" w:rsidRPr="005B1732" w:rsidTr="000B02B8">
        <w:trPr>
          <w:trHeight w:val="571"/>
          <w:jc w:val="center"/>
        </w:trPr>
        <w:tc>
          <w:tcPr>
            <w:tcW w:w="669" w:type="dxa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1.</w:t>
            </w:r>
          </w:p>
        </w:tc>
        <w:tc>
          <w:tcPr>
            <w:tcW w:w="4753" w:type="dxa"/>
          </w:tcPr>
          <w:p w:rsidR="000B02B8" w:rsidRPr="007D5B85" w:rsidRDefault="000B02B8" w:rsidP="000B02B8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Формирование словаря, навыков словообраз</w:t>
            </w:r>
            <w:r w:rsidRPr="007D5B85">
              <w:rPr>
                <w:sz w:val="22"/>
                <w:szCs w:val="22"/>
              </w:rPr>
              <w:t>о</w:t>
            </w:r>
            <w:r w:rsidRPr="007D5B85">
              <w:rPr>
                <w:sz w:val="22"/>
                <w:szCs w:val="22"/>
              </w:rPr>
              <w:t>вания и словоизменения</w:t>
            </w:r>
          </w:p>
        </w:tc>
        <w:tc>
          <w:tcPr>
            <w:tcW w:w="2239" w:type="dxa"/>
            <w:shd w:val="clear" w:color="auto" w:fill="auto"/>
          </w:tcPr>
          <w:p w:rsidR="000B02B8" w:rsidRPr="007D5B85" w:rsidRDefault="00476FCF" w:rsidP="00476FCF">
            <w:pPr>
              <w:jc w:val="center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3</w:t>
            </w:r>
            <w:r w:rsidR="004A1B23" w:rsidRPr="007D5B85">
              <w:rPr>
                <w:sz w:val="22"/>
                <w:szCs w:val="22"/>
              </w:rPr>
              <w:t xml:space="preserve">  </w:t>
            </w:r>
          </w:p>
        </w:tc>
        <w:tc>
          <w:tcPr>
            <w:tcW w:w="2314" w:type="dxa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</w:t>
            </w:r>
          </w:p>
        </w:tc>
      </w:tr>
      <w:tr w:rsidR="000B02B8" w:rsidRPr="005B1732" w:rsidTr="000B02B8">
        <w:trPr>
          <w:trHeight w:val="286"/>
          <w:jc w:val="center"/>
        </w:trPr>
        <w:tc>
          <w:tcPr>
            <w:tcW w:w="5422" w:type="dxa"/>
            <w:gridSpan w:val="2"/>
          </w:tcPr>
          <w:p w:rsidR="000B02B8" w:rsidRPr="007D5B85" w:rsidRDefault="000B02B8" w:rsidP="000B02B8">
            <w:pPr>
              <w:jc w:val="right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Итого</w:t>
            </w:r>
          </w:p>
        </w:tc>
        <w:tc>
          <w:tcPr>
            <w:tcW w:w="2239" w:type="dxa"/>
            <w:shd w:val="clear" w:color="auto" w:fill="auto"/>
          </w:tcPr>
          <w:p w:rsidR="000B02B8" w:rsidRPr="007D5B85" w:rsidRDefault="000B02B8" w:rsidP="000B02B8">
            <w:pPr>
              <w:jc w:val="center"/>
              <w:rPr>
                <w:b/>
                <w:sz w:val="22"/>
                <w:szCs w:val="22"/>
              </w:rPr>
            </w:pPr>
            <w:r w:rsidRPr="007D5B85">
              <w:rPr>
                <w:b/>
                <w:sz w:val="22"/>
                <w:szCs w:val="22"/>
              </w:rPr>
              <w:t>96</w:t>
            </w:r>
          </w:p>
        </w:tc>
        <w:tc>
          <w:tcPr>
            <w:tcW w:w="2314" w:type="dxa"/>
          </w:tcPr>
          <w:p w:rsidR="000B02B8" w:rsidRPr="007D5B85" w:rsidRDefault="000B02B8" w:rsidP="000B02B8">
            <w:pPr>
              <w:jc w:val="center"/>
              <w:rPr>
                <w:b/>
                <w:sz w:val="22"/>
                <w:szCs w:val="22"/>
              </w:rPr>
            </w:pPr>
            <w:r w:rsidRPr="007D5B85">
              <w:rPr>
                <w:b/>
                <w:sz w:val="22"/>
                <w:szCs w:val="22"/>
              </w:rPr>
              <w:t>32</w:t>
            </w:r>
          </w:p>
        </w:tc>
      </w:tr>
      <w:tr w:rsidR="000B02B8" w:rsidRPr="005B1732" w:rsidTr="000B02B8">
        <w:trPr>
          <w:trHeight w:val="571"/>
          <w:jc w:val="center"/>
        </w:trPr>
        <w:tc>
          <w:tcPr>
            <w:tcW w:w="669" w:type="dxa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2.</w:t>
            </w:r>
          </w:p>
        </w:tc>
        <w:tc>
          <w:tcPr>
            <w:tcW w:w="4753" w:type="dxa"/>
          </w:tcPr>
          <w:p w:rsidR="000B02B8" w:rsidRPr="007D5B85" w:rsidRDefault="000B02B8" w:rsidP="000B02B8">
            <w:pPr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Формирование синтаксической структуры предложения и связной речи</w:t>
            </w:r>
          </w:p>
        </w:tc>
        <w:tc>
          <w:tcPr>
            <w:tcW w:w="2239" w:type="dxa"/>
            <w:shd w:val="clear" w:color="auto" w:fill="auto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</w:t>
            </w:r>
            <w:r w:rsidR="00476FCF" w:rsidRPr="007D5B85">
              <w:rPr>
                <w:sz w:val="22"/>
                <w:szCs w:val="22"/>
              </w:rPr>
              <w:t xml:space="preserve"> (БСД)</w:t>
            </w:r>
          </w:p>
        </w:tc>
        <w:tc>
          <w:tcPr>
            <w:tcW w:w="2314" w:type="dxa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</w:t>
            </w:r>
            <w:r w:rsidR="00476FCF" w:rsidRPr="007D5B85">
              <w:rPr>
                <w:sz w:val="22"/>
                <w:szCs w:val="22"/>
              </w:rPr>
              <w:t xml:space="preserve"> (БСД)</w:t>
            </w:r>
          </w:p>
        </w:tc>
      </w:tr>
      <w:tr w:rsidR="000B02B8" w:rsidRPr="005B1732" w:rsidTr="000B02B8">
        <w:trPr>
          <w:trHeight w:val="286"/>
          <w:jc w:val="center"/>
        </w:trPr>
        <w:tc>
          <w:tcPr>
            <w:tcW w:w="5422" w:type="dxa"/>
            <w:gridSpan w:val="2"/>
          </w:tcPr>
          <w:p w:rsidR="000B02B8" w:rsidRPr="007D5B85" w:rsidRDefault="000B02B8" w:rsidP="000B02B8">
            <w:pPr>
              <w:jc w:val="right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Итого</w:t>
            </w:r>
          </w:p>
        </w:tc>
        <w:tc>
          <w:tcPr>
            <w:tcW w:w="2239" w:type="dxa"/>
            <w:shd w:val="clear" w:color="auto" w:fill="auto"/>
          </w:tcPr>
          <w:p w:rsidR="000B02B8" w:rsidRPr="007D5B85" w:rsidRDefault="000B02B8" w:rsidP="000B02B8">
            <w:pPr>
              <w:jc w:val="center"/>
              <w:rPr>
                <w:b/>
                <w:sz w:val="22"/>
                <w:szCs w:val="22"/>
              </w:rPr>
            </w:pPr>
            <w:r w:rsidRPr="007D5B85">
              <w:rPr>
                <w:b/>
                <w:sz w:val="22"/>
                <w:szCs w:val="22"/>
              </w:rPr>
              <w:t>32</w:t>
            </w:r>
          </w:p>
        </w:tc>
        <w:tc>
          <w:tcPr>
            <w:tcW w:w="2314" w:type="dxa"/>
          </w:tcPr>
          <w:p w:rsidR="000B02B8" w:rsidRPr="007D5B85" w:rsidRDefault="000B02B8" w:rsidP="000B02B8">
            <w:pPr>
              <w:jc w:val="center"/>
              <w:rPr>
                <w:b/>
                <w:sz w:val="22"/>
                <w:szCs w:val="22"/>
              </w:rPr>
            </w:pPr>
            <w:r w:rsidRPr="007D5B85">
              <w:rPr>
                <w:b/>
                <w:sz w:val="22"/>
                <w:szCs w:val="22"/>
              </w:rPr>
              <w:t>32</w:t>
            </w:r>
          </w:p>
        </w:tc>
      </w:tr>
      <w:tr w:rsidR="000B02B8" w:rsidRPr="005B1732" w:rsidTr="000B02B8">
        <w:trPr>
          <w:trHeight w:val="302"/>
          <w:jc w:val="center"/>
        </w:trPr>
        <w:tc>
          <w:tcPr>
            <w:tcW w:w="669" w:type="dxa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3.</w:t>
            </w:r>
          </w:p>
        </w:tc>
        <w:tc>
          <w:tcPr>
            <w:tcW w:w="4753" w:type="dxa"/>
          </w:tcPr>
          <w:p w:rsidR="000B02B8" w:rsidRPr="007D5B85" w:rsidRDefault="000B02B8" w:rsidP="000B02B8">
            <w:pPr>
              <w:rPr>
                <w:sz w:val="22"/>
                <w:szCs w:val="22"/>
              </w:rPr>
            </w:pPr>
            <w:r w:rsidRPr="007D5B85">
              <w:rPr>
                <w:rStyle w:val="c1"/>
                <w:sz w:val="22"/>
                <w:szCs w:val="22"/>
              </w:rPr>
              <w:t>Развитие фонетической стороны речи</w:t>
            </w:r>
            <w:r w:rsidR="004A1B23" w:rsidRPr="007D5B85">
              <w:rPr>
                <w:rStyle w:val="c1"/>
                <w:sz w:val="22"/>
                <w:szCs w:val="22"/>
              </w:rPr>
              <w:t xml:space="preserve"> и обуч</w:t>
            </w:r>
            <w:r w:rsidR="004A1B23" w:rsidRPr="007D5B85">
              <w:rPr>
                <w:rStyle w:val="c1"/>
                <w:sz w:val="22"/>
                <w:szCs w:val="22"/>
              </w:rPr>
              <w:t>е</w:t>
            </w:r>
            <w:r w:rsidR="004A1B23" w:rsidRPr="007D5B85">
              <w:rPr>
                <w:rStyle w:val="c1"/>
                <w:sz w:val="22"/>
                <w:szCs w:val="22"/>
              </w:rPr>
              <w:t>ние грамоте</w:t>
            </w:r>
          </w:p>
        </w:tc>
        <w:tc>
          <w:tcPr>
            <w:tcW w:w="2239" w:type="dxa"/>
            <w:shd w:val="clear" w:color="auto" w:fill="auto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</w:t>
            </w:r>
          </w:p>
        </w:tc>
        <w:tc>
          <w:tcPr>
            <w:tcW w:w="2314" w:type="dxa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</w:p>
        </w:tc>
      </w:tr>
      <w:tr w:rsidR="000B02B8" w:rsidRPr="005B1732" w:rsidTr="000B02B8">
        <w:trPr>
          <w:trHeight w:val="302"/>
          <w:jc w:val="center"/>
        </w:trPr>
        <w:tc>
          <w:tcPr>
            <w:tcW w:w="5422" w:type="dxa"/>
            <w:gridSpan w:val="2"/>
          </w:tcPr>
          <w:p w:rsidR="000B02B8" w:rsidRPr="007D5B85" w:rsidRDefault="000B02B8" w:rsidP="000B02B8">
            <w:pPr>
              <w:jc w:val="right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Итого</w:t>
            </w:r>
          </w:p>
        </w:tc>
        <w:tc>
          <w:tcPr>
            <w:tcW w:w="2239" w:type="dxa"/>
            <w:shd w:val="clear" w:color="auto" w:fill="auto"/>
          </w:tcPr>
          <w:p w:rsidR="000B02B8" w:rsidRPr="007D5B85" w:rsidRDefault="000B02B8" w:rsidP="000B02B8">
            <w:pPr>
              <w:jc w:val="center"/>
              <w:rPr>
                <w:b/>
                <w:sz w:val="22"/>
                <w:szCs w:val="22"/>
              </w:rPr>
            </w:pPr>
            <w:r w:rsidRPr="007D5B85">
              <w:rPr>
                <w:b/>
                <w:sz w:val="22"/>
                <w:szCs w:val="22"/>
              </w:rPr>
              <w:t>32</w:t>
            </w:r>
          </w:p>
        </w:tc>
        <w:tc>
          <w:tcPr>
            <w:tcW w:w="2314" w:type="dxa"/>
          </w:tcPr>
          <w:p w:rsidR="000B02B8" w:rsidRPr="007D5B85" w:rsidRDefault="000B02B8" w:rsidP="000B02B8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0B02B8" w:rsidRPr="005B1732" w:rsidTr="000B02B8">
        <w:trPr>
          <w:trHeight w:val="302"/>
          <w:jc w:val="center"/>
        </w:trPr>
        <w:tc>
          <w:tcPr>
            <w:tcW w:w="669" w:type="dxa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4.</w:t>
            </w:r>
          </w:p>
        </w:tc>
        <w:tc>
          <w:tcPr>
            <w:tcW w:w="4753" w:type="dxa"/>
          </w:tcPr>
          <w:p w:rsidR="000B02B8" w:rsidRPr="007D5B85" w:rsidRDefault="000B02B8" w:rsidP="000B02B8">
            <w:pPr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ОЗОМ и развитие речи</w:t>
            </w:r>
          </w:p>
        </w:tc>
        <w:tc>
          <w:tcPr>
            <w:tcW w:w="2239" w:type="dxa"/>
            <w:shd w:val="clear" w:color="auto" w:fill="auto"/>
          </w:tcPr>
          <w:p w:rsidR="000B02B8" w:rsidRPr="007D5B85" w:rsidRDefault="000B02B8" w:rsidP="000B02B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314" w:type="dxa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2</w:t>
            </w:r>
          </w:p>
        </w:tc>
      </w:tr>
      <w:tr w:rsidR="000B02B8" w:rsidRPr="005B1732" w:rsidTr="000B02B8">
        <w:trPr>
          <w:trHeight w:val="302"/>
          <w:jc w:val="center"/>
        </w:trPr>
        <w:tc>
          <w:tcPr>
            <w:tcW w:w="5422" w:type="dxa"/>
            <w:gridSpan w:val="2"/>
          </w:tcPr>
          <w:p w:rsidR="000B02B8" w:rsidRPr="007D5B85" w:rsidRDefault="000B02B8" w:rsidP="000B02B8">
            <w:pPr>
              <w:jc w:val="right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Итого</w:t>
            </w:r>
          </w:p>
        </w:tc>
        <w:tc>
          <w:tcPr>
            <w:tcW w:w="2239" w:type="dxa"/>
            <w:shd w:val="clear" w:color="auto" w:fill="auto"/>
          </w:tcPr>
          <w:p w:rsidR="000B02B8" w:rsidRPr="007D5B85" w:rsidRDefault="000B02B8" w:rsidP="000B02B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314" w:type="dxa"/>
          </w:tcPr>
          <w:p w:rsidR="000B02B8" w:rsidRPr="007D5B85" w:rsidRDefault="000B02B8" w:rsidP="000B02B8">
            <w:pPr>
              <w:jc w:val="center"/>
              <w:rPr>
                <w:b/>
                <w:sz w:val="22"/>
                <w:szCs w:val="22"/>
              </w:rPr>
            </w:pPr>
            <w:r w:rsidRPr="007D5B85">
              <w:rPr>
                <w:b/>
                <w:sz w:val="22"/>
                <w:szCs w:val="22"/>
              </w:rPr>
              <w:t>64</w:t>
            </w:r>
          </w:p>
        </w:tc>
      </w:tr>
      <w:tr w:rsidR="000B02B8" w:rsidRPr="005B1732" w:rsidTr="000B02B8">
        <w:trPr>
          <w:trHeight w:val="302"/>
          <w:jc w:val="center"/>
        </w:trPr>
        <w:tc>
          <w:tcPr>
            <w:tcW w:w="669" w:type="dxa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5.</w:t>
            </w:r>
          </w:p>
        </w:tc>
        <w:tc>
          <w:tcPr>
            <w:tcW w:w="4753" w:type="dxa"/>
          </w:tcPr>
          <w:p w:rsidR="000B02B8" w:rsidRPr="007D5B85" w:rsidRDefault="000B02B8" w:rsidP="000B02B8">
            <w:pPr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ФЭМП</w:t>
            </w:r>
          </w:p>
        </w:tc>
        <w:tc>
          <w:tcPr>
            <w:tcW w:w="2239" w:type="dxa"/>
            <w:shd w:val="clear" w:color="auto" w:fill="auto"/>
          </w:tcPr>
          <w:p w:rsidR="000B02B8" w:rsidRPr="007D5B85" w:rsidRDefault="000B02B8" w:rsidP="000B02B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314" w:type="dxa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</w:t>
            </w:r>
          </w:p>
        </w:tc>
      </w:tr>
      <w:tr w:rsidR="000B02B8" w:rsidRPr="005B1732" w:rsidTr="000B02B8">
        <w:trPr>
          <w:trHeight w:val="302"/>
          <w:jc w:val="center"/>
        </w:trPr>
        <w:tc>
          <w:tcPr>
            <w:tcW w:w="669" w:type="dxa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753" w:type="dxa"/>
          </w:tcPr>
          <w:p w:rsidR="000B02B8" w:rsidRPr="007D5B85" w:rsidRDefault="000B02B8" w:rsidP="000B02B8">
            <w:pPr>
              <w:jc w:val="right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Итого</w:t>
            </w:r>
          </w:p>
        </w:tc>
        <w:tc>
          <w:tcPr>
            <w:tcW w:w="2239" w:type="dxa"/>
            <w:shd w:val="clear" w:color="auto" w:fill="auto"/>
          </w:tcPr>
          <w:p w:rsidR="000B02B8" w:rsidRPr="007D5B85" w:rsidRDefault="000B02B8" w:rsidP="000B02B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314" w:type="dxa"/>
          </w:tcPr>
          <w:p w:rsidR="000B02B8" w:rsidRPr="00CA247D" w:rsidRDefault="000B02B8" w:rsidP="000B02B8">
            <w:pPr>
              <w:jc w:val="center"/>
              <w:rPr>
                <w:b/>
                <w:sz w:val="22"/>
                <w:szCs w:val="22"/>
              </w:rPr>
            </w:pPr>
            <w:r w:rsidRPr="00CA247D">
              <w:rPr>
                <w:b/>
                <w:sz w:val="22"/>
                <w:szCs w:val="22"/>
              </w:rPr>
              <w:t>32</w:t>
            </w:r>
          </w:p>
        </w:tc>
      </w:tr>
      <w:tr w:rsidR="000B02B8" w:rsidRPr="005B1732" w:rsidTr="000B02B8">
        <w:trPr>
          <w:trHeight w:val="302"/>
          <w:jc w:val="center"/>
        </w:trPr>
        <w:tc>
          <w:tcPr>
            <w:tcW w:w="669" w:type="dxa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6.</w:t>
            </w:r>
          </w:p>
        </w:tc>
        <w:tc>
          <w:tcPr>
            <w:tcW w:w="4753" w:type="dxa"/>
          </w:tcPr>
          <w:p w:rsidR="000B02B8" w:rsidRPr="007D5B85" w:rsidRDefault="00CA247D" w:rsidP="000B02B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Развитие речевого (фонематического) воспр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ятия</w:t>
            </w:r>
          </w:p>
        </w:tc>
        <w:tc>
          <w:tcPr>
            <w:tcW w:w="2239" w:type="dxa"/>
            <w:shd w:val="clear" w:color="auto" w:fill="auto"/>
          </w:tcPr>
          <w:p w:rsidR="000B02B8" w:rsidRPr="007D5B85" w:rsidRDefault="000B02B8" w:rsidP="000B02B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314" w:type="dxa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</w:t>
            </w:r>
          </w:p>
        </w:tc>
      </w:tr>
      <w:tr w:rsidR="000B02B8" w:rsidRPr="005B1732" w:rsidTr="000B02B8">
        <w:trPr>
          <w:trHeight w:val="302"/>
          <w:jc w:val="center"/>
        </w:trPr>
        <w:tc>
          <w:tcPr>
            <w:tcW w:w="5422" w:type="dxa"/>
            <w:gridSpan w:val="2"/>
          </w:tcPr>
          <w:p w:rsidR="000B02B8" w:rsidRPr="007D5B85" w:rsidRDefault="000B02B8" w:rsidP="000B02B8">
            <w:pPr>
              <w:jc w:val="right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Итого</w:t>
            </w:r>
          </w:p>
        </w:tc>
        <w:tc>
          <w:tcPr>
            <w:tcW w:w="2239" w:type="dxa"/>
            <w:shd w:val="clear" w:color="auto" w:fill="auto"/>
          </w:tcPr>
          <w:p w:rsidR="000B02B8" w:rsidRPr="007D5B85" w:rsidRDefault="000B02B8" w:rsidP="000B02B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314" w:type="dxa"/>
          </w:tcPr>
          <w:p w:rsidR="000B02B8" w:rsidRPr="007D5B85" w:rsidRDefault="000B02B8" w:rsidP="000B02B8">
            <w:pPr>
              <w:jc w:val="center"/>
              <w:rPr>
                <w:b/>
                <w:sz w:val="22"/>
                <w:szCs w:val="22"/>
              </w:rPr>
            </w:pPr>
            <w:r w:rsidRPr="007D5B85">
              <w:rPr>
                <w:b/>
                <w:sz w:val="22"/>
                <w:szCs w:val="22"/>
              </w:rPr>
              <w:t>32</w:t>
            </w:r>
          </w:p>
        </w:tc>
      </w:tr>
      <w:tr w:rsidR="000B02B8" w:rsidRPr="005B1732" w:rsidTr="000B02B8">
        <w:trPr>
          <w:trHeight w:val="302"/>
          <w:jc w:val="center"/>
        </w:trPr>
        <w:tc>
          <w:tcPr>
            <w:tcW w:w="5422" w:type="dxa"/>
            <w:gridSpan w:val="2"/>
          </w:tcPr>
          <w:p w:rsidR="000B02B8" w:rsidRPr="007D5B85" w:rsidRDefault="000B02B8" w:rsidP="000B02B8">
            <w:pPr>
              <w:jc w:val="right"/>
              <w:rPr>
                <w:b/>
                <w:i/>
                <w:sz w:val="22"/>
                <w:szCs w:val="22"/>
              </w:rPr>
            </w:pPr>
            <w:r w:rsidRPr="007D5B85">
              <w:rPr>
                <w:b/>
                <w:i/>
                <w:sz w:val="22"/>
                <w:szCs w:val="22"/>
              </w:rPr>
              <w:t>Всего занятий в год</w:t>
            </w:r>
          </w:p>
        </w:tc>
        <w:tc>
          <w:tcPr>
            <w:tcW w:w="2239" w:type="dxa"/>
            <w:shd w:val="clear" w:color="auto" w:fill="auto"/>
          </w:tcPr>
          <w:p w:rsidR="000B02B8" w:rsidRPr="007D5B85" w:rsidRDefault="007B3B1A" w:rsidP="000B02B8">
            <w:pPr>
              <w:jc w:val="center"/>
              <w:rPr>
                <w:b/>
                <w:sz w:val="22"/>
                <w:szCs w:val="22"/>
              </w:rPr>
            </w:pPr>
            <w:r w:rsidRPr="007D5B85">
              <w:rPr>
                <w:b/>
                <w:sz w:val="22"/>
                <w:szCs w:val="22"/>
              </w:rPr>
              <w:t>128</w:t>
            </w:r>
          </w:p>
        </w:tc>
        <w:tc>
          <w:tcPr>
            <w:tcW w:w="2314" w:type="dxa"/>
          </w:tcPr>
          <w:p w:rsidR="000B02B8" w:rsidRPr="007D5B85" w:rsidRDefault="007B3B1A" w:rsidP="000B02B8">
            <w:pPr>
              <w:jc w:val="center"/>
              <w:rPr>
                <w:b/>
                <w:sz w:val="22"/>
                <w:szCs w:val="22"/>
              </w:rPr>
            </w:pPr>
            <w:r w:rsidRPr="007D5B85">
              <w:rPr>
                <w:b/>
                <w:sz w:val="22"/>
                <w:szCs w:val="22"/>
              </w:rPr>
              <w:t>160</w:t>
            </w:r>
          </w:p>
        </w:tc>
      </w:tr>
      <w:tr w:rsidR="007B3B1A" w:rsidRPr="005B1732" w:rsidTr="000B02B8">
        <w:trPr>
          <w:trHeight w:val="302"/>
          <w:jc w:val="center"/>
        </w:trPr>
        <w:tc>
          <w:tcPr>
            <w:tcW w:w="5422" w:type="dxa"/>
            <w:gridSpan w:val="2"/>
          </w:tcPr>
          <w:p w:rsidR="007B3B1A" w:rsidRPr="007D5B85" w:rsidRDefault="007B3B1A" w:rsidP="000B02B8">
            <w:pPr>
              <w:jc w:val="right"/>
              <w:rPr>
                <w:b/>
                <w:i/>
                <w:sz w:val="22"/>
                <w:szCs w:val="22"/>
              </w:rPr>
            </w:pPr>
            <w:r w:rsidRPr="007D5B85">
              <w:rPr>
                <w:b/>
                <w:i/>
                <w:sz w:val="22"/>
                <w:szCs w:val="22"/>
              </w:rPr>
              <w:t>Всего занятий в БСД</w:t>
            </w:r>
          </w:p>
        </w:tc>
        <w:tc>
          <w:tcPr>
            <w:tcW w:w="2239" w:type="dxa"/>
            <w:shd w:val="clear" w:color="auto" w:fill="auto"/>
          </w:tcPr>
          <w:p w:rsidR="007B3B1A" w:rsidRPr="007D5B85" w:rsidRDefault="007B3B1A" w:rsidP="000B02B8">
            <w:pPr>
              <w:jc w:val="center"/>
              <w:rPr>
                <w:b/>
                <w:sz w:val="22"/>
                <w:szCs w:val="22"/>
              </w:rPr>
            </w:pPr>
            <w:r w:rsidRPr="007D5B85">
              <w:rPr>
                <w:b/>
                <w:sz w:val="22"/>
                <w:szCs w:val="22"/>
              </w:rPr>
              <w:t>32</w:t>
            </w:r>
          </w:p>
        </w:tc>
        <w:tc>
          <w:tcPr>
            <w:tcW w:w="2314" w:type="dxa"/>
          </w:tcPr>
          <w:p w:rsidR="007B3B1A" w:rsidRPr="007D5B85" w:rsidRDefault="007B3B1A" w:rsidP="000B02B8">
            <w:pPr>
              <w:jc w:val="center"/>
              <w:rPr>
                <w:b/>
                <w:sz w:val="22"/>
                <w:szCs w:val="22"/>
              </w:rPr>
            </w:pPr>
            <w:r w:rsidRPr="007D5B85">
              <w:rPr>
                <w:b/>
                <w:sz w:val="22"/>
                <w:szCs w:val="22"/>
              </w:rPr>
              <w:t>32</w:t>
            </w:r>
          </w:p>
        </w:tc>
      </w:tr>
      <w:tr w:rsidR="007B3B1A" w:rsidRPr="005B1732" w:rsidTr="000B02B8">
        <w:trPr>
          <w:trHeight w:val="302"/>
          <w:jc w:val="center"/>
        </w:trPr>
        <w:tc>
          <w:tcPr>
            <w:tcW w:w="5422" w:type="dxa"/>
            <w:gridSpan w:val="2"/>
          </w:tcPr>
          <w:p w:rsidR="007B3B1A" w:rsidRPr="007D5B85" w:rsidRDefault="007B3B1A" w:rsidP="000B02B8">
            <w:pPr>
              <w:jc w:val="right"/>
              <w:rPr>
                <w:b/>
                <w:i/>
                <w:sz w:val="22"/>
                <w:szCs w:val="22"/>
              </w:rPr>
            </w:pPr>
            <w:r w:rsidRPr="007D5B85">
              <w:rPr>
                <w:b/>
                <w:i/>
                <w:sz w:val="22"/>
                <w:szCs w:val="22"/>
              </w:rPr>
              <w:t>Итого</w:t>
            </w:r>
          </w:p>
        </w:tc>
        <w:tc>
          <w:tcPr>
            <w:tcW w:w="2239" w:type="dxa"/>
            <w:shd w:val="clear" w:color="auto" w:fill="auto"/>
          </w:tcPr>
          <w:p w:rsidR="007B3B1A" w:rsidRPr="007D5B85" w:rsidRDefault="007B3B1A" w:rsidP="000B02B8">
            <w:pPr>
              <w:jc w:val="center"/>
              <w:rPr>
                <w:b/>
                <w:sz w:val="22"/>
                <w:szCs w:val="22"/>
              </w:rPr>
            </w:pPr>
            <w:r w:rsidRPr="007D5B85">
              <w:rPr>
                <w:b/>
                <w:sz w:val="22"/>
                <w:szCs w:val="22"/>
              </w:rPr>
              <w:t>160</w:t>
            </w:r>
          </w:p>
        </w:tc>
        <w:tc>
          <w:tcPr>
            <w:tcW w:w="2314" w:type="dxa"/>
          </w:tcPr>
          <w:p w:rsidR="007B3B1A" w:rsidRPr="007D5B85" w:rsidRDefault="00DD3833" w:rsidP="000B02B8">
            <w:pPr>
              <w:jc w:val="center"/>
              <w:rPr>
                <w:b/>
                <w:sz w:val="22"/>
                <w:szCs w:val="22"/>
              </w:rPr>
            </w:pPr>
            <w:r w:rsidRPr="007D5B85">
              <w:rPr>
                <w:b/>
                <w:sz w:val="22"/>
                <w:szCs w:val="22"/>
              </w:rPr>
              <w:t>192</w:t>
            </w:r>
          </w:p>
        </w:tc>
      </w:tr>
    </w:tbl>
    <w:p w:rsidR="00D1052C" w:rsidRPr="00D1052C" w:rsidRDefault="004A1B23" w:rsidP="00D1052C">
      <w:pPr>
        <w:jc w:val="both"/>
      </w:pPr>
      <w:r w:rsidRPr="00D1052C">
        <w:lastRenderedPageBreak/>
        <w:t xml:space="preserve">     </w:t>
      </w:r>
      <w:r w:rsidR="00DD3833" w:rsidRPr="00D1052C">
        <w:t xml:space="preserve">    </w:t>
      </w:r>
      <w:r w:rsidR="00D1052C" w:rsidRPr="00D1052C">
        <w:t>Для коррекции отклонений в развитии детей с ОВЗ, интегрированных в комбинир</w:t>
      </w:r>
      <w:r w:rsidR="00D1052C" w:rsidRPr="00D1052C">
        <w:t>о</w:t>
      </w:r>
      <w:r w:rsidR="00D1052C" w:rsidRPr="00D1052C">
        <w:t xml:space="preserve">ванную группу, организуются </w:t>
      </w:r>
      <w:r w:rsidR="00D1052C" w:rsidRPr="00D1052C">
        <w:rPr>
          <w:b/>
        </w:rPr>
        <w:t>фронтальная коррекционная образовательная деятел</w:t>
      </w:r>
      <w:r w:rsidR="00D1052C" w:rsidRPr="00D1052C">
        <w:rPr>
          <w:b/>
        </w:rPr>
        <w:t>ь</w:t>
      </w:r>
      <w:r w:rsidR="00D1052C" w:rsidRPr="00D1052C">
        <w:rPr>
          <w:b/>
        </w:rPr>
        <w:t xml:space="preserve">ность и индивидуальные коррекционные занятия </w:t>
      </w:r>
      <w:r w:rsidR="00D1052C" w:rsidRPr="00D1052C">
        <w:t>с детьми, которые включаются в о</w:t>
      </w:r>
      <w:r w:rsidR="00D1052C" w:rsidRPr="00D1052C">
        <w:t>б</w:t>
      </w:r>
      <w:r w:rsidR="00D1052C" w:rsidRPr="00D1052C">
        <w:t xml:space="preserve">разовательный процесс. </w:t>
      </w:r>
    </w:p>
    <w:p w:rsidR="00D1052C" w:rsidRPr="00D1052C" w:rsidRDefault="00D1052C" w:rsidP="00D1052C">
      <w:pPr>
        <w:jc w:val="both"/>
      </w:pPr>
      <w:r w:rsidRPr="00D1052C">
        <w:t xml:space="preserve">        В содержание образовательного процесса включаются коррекционные виды образ</w:t>
      </w:r>
      <w:r w:rsidRPr="00D1052C">
        <w:t>о</w:t>
      </w:r>
      <w:r w:rsidRPr="00D1052C">
        <w:t>вательной деятельности для подгруппы детей с ОНР: Формирование словаря, навыков словообразования и словоизменения; Формирование синтаксической структуры предл</w:t>
      </w:r>
      <w:r w:rsidRPr="00D1052C">
        <w:t>о</w:t>
      </w:r>
      <w:r w:rsidRPr="00D1052C">
        <w:t>жения и связной речи; Развитие фонетической стороны речи и обучение грамоте,  они с</w:t>
      </w:r>
      <w:r w:rsidRPr="00D1052C">
        <w:t>о</w:t>
      </w:r>
      <w:r w:rsidRPr="00D1052C">
        <w:t>четаются с ООД основной образовательной программы: Речевая деятельность, Познав</w:t>
      </w:r>
      <w:r w:rsidRPr="00D1052C">
        <w:t>а</w:t>
      </w:r>
      <w:r w:rsidRPr="00D1052C">
        <w:t>тельно-исследовательская деятельность и экспериментирование.</w:t>
      </w:r>
    </w:p>
    <w:p w:rsidR="00D1052C" w:rsidRPr="00D1052C" w:rsidRDefault="00D1052C" w:rsidP="00D1052C">
      <w:pPr>
        <w:jc w:val="both"/>
      </w:pPr>
      <w:r w:rsidRPr="00D1052C">
        <w:t xml:space="preserve">        В содержание образовательного процесса включаются коррекционные виды образ</w:t>
      </w:r>
      <w:r w:rsidRPr="00D1052C">
        <w:t>о</w:t>
      </w:r>
      <w:r w:rsidRPr="00D1052C">
        <w:t>вательной деятельности для подгруппы детей с ЗПР: Формирование словаря, навыков словообразования и словоизменения; Формирование синтаксической структуры предл</w:t>
      </w:r>
      <w:r w:rsidRPr="00D1052C">
        <w:t>о</w:t>
      </w:r>
      <w:r w:rsidRPr="00D1052C">
        <w:t>жения и связной речи; Ознакомление с окружающим миром и развитие речи; Подготовка к обучению грамоте; ФЭМП, они сочетаются с ООД основной образовательной програ</w:t>
      </w:r>
      <w:r w:rsidRPr="00D1052C">
        <w:t>м</w:t>
      </w:r>
      <w:r w:rsidRPr="00D1052C">
        <w:t>мы: Речевая деятельность, Познавательно-исследовательская деятельность и экспериме</w:t>
      </w:r>
      <w:r w:rsidRPr="00D1052C">
        <w:t>н</w:t>
      </w:r>
      <w:r w:rsidRPr="00D1052C">
        <w:t>тирование, Конструирование из разных материалов.</w:t>
      </w:r>
    </w:p>
    <w:p w:rsidR="004A1B23" w:rsidRDefault="004A1B23" w:rsidP="006E52FA">
      <w:pPr>
        <w:jc w:val="both"/>
      </w:pPr>
      <w:r w:rsidRPr="004A1B23">
        <w:t xml:space="preserve">   </w:t>
      </w:r>
      <w:r w:rsidR="00DD3833">
        <w:t xml:space="preserve">    </w:t>
      </w:r>
      <w:r w:rsidRPr="004A1B23">
        <w:t xml:space="preserve"> Продолжительность организованной образова</w:t>
      </w:r>
      <w:r w:rsidR="006E52FA">
        <w:t>тельной деятельности составляет</w:t>
      </w:r>
      <w:r w:rsidRPr="004A1B23">
        <w:t xml:space="preserve"> 25 минут, в середине отведённого времени проводится физминутка. </w:t>
      </w:r>
    </w:p>
    <w:p w:rsidR="004A1B23" w:rsidRPr="00DD3833" w:rsidRDefault="00DD3833" w:rsidP="006E52FA">
      <w:pPr>
        <w:jc w:val="both"/>
      </w:pPr>
      <w:r>
        <w:t xml:space="preserve">         </w:t>
      </w:r>
      <w:r w:rsidR="004A1B23">
        <w:t xml:space="preserve">В целях </w:t>
      </w:r>
      <w:r w:rsidR="004A1B23" w:rsidRPr="00A25CEF">
        <w:t xml:space="preserve"> сни</w:t>
      </w:r>
      <w:r w:rsidR="004A1B23">
        <w:t xml:space="preserve">жения образовательной нагрузки и </w:t>
      </w:r>
      <w:r w:rsidR="004A1B23" w:rsidRPr="00A25CEF">
        <w:t xml:space="preserve"> реализации деятельностного при</w:t>
      </w:r>
      <w:r w:rsidR="004A1B23" w:rsidRPr="00A25CEF">
        <w:t>н</w:t>
      </w:r>
      <w:r w:rsidR="004A1B23" w:rsidRPr="00A25CEF">
        <w:t xml:space="preserve">ципа </w:t>
      </w:r>
      <w:r>
        <w:t xml:space="preserve">ФГОС ДО, </w:t>
      </w:r>
      <w:r w:rsidRPr="00DD3833">
        <w:t xml:space="preserve">одно занятие </w:t>
      </w:r>
      <w:r w:rsidR="006E52FA">
        <w:t xml:space="preserve">в неделю </w:t>
      </w:r>
      <w:r w:rsidR="004A1B23" w:rsidRPr="00DD3833">
        <w:t xml:space="preserve">заменяется на БСД </w:t>
      </w:r>
      <w:r w:rsidRPr="00DD3833">
        <w:t xml:space="preserve">«ТРИЗ-микс» </w:t>
      </w:r>
      <w:r w:rsidR="004A1B23" w:rsidRPr="00DD3833">
        <w:t>(1 подгруппа)</w:t>
      </w:r>
      <w:r>
        <w:t>;</w:t>
      </w:r>
      <w:r w:rsidR="004A1B23" w:rsidRPr="00DD3833">
        <w:t xml:space="preserve"> БСД «Логоша»</w:t>
      </w:r>
      <w:r w:rsidRPr="00DD3833">
        <w:t xml:space="preserve"> (</w:t>
      </w:r>
      <w:r w:rsidR="004A1B23" w:rsidRPr="00DD3833">
        <w:t>2 подгруппа)</w:t>
      </w:r>
      <w:r>
        <w:t>;</w:t>
      </w:r>
      <w:r w:rsidRPr="00DD3833">
        <w:t xml:space="preserve"> БСД «Грамотейка» (3 подгруппа)</w:t>
      </w:r>
      <w:r>
        <w:t>. Занятия в БСД проводя</w:t>
      </w:r>
      <w:r>
        <w:t>т</w:t>
      </w:r>
      <w:r>
        <w:t>ся во 2 половине дня.</w:t>
      </w:r>
    </w:p>
    <w:p w:rsidR="004A1B23" w:rsidRPr="004A1B23" w:rsidRDefault="004A1B23" w:rsidP="004A1B23">
      <w:pPr>
        <w:jc w:val="both"/>
      </w:pPr>
    </w:p>
    <w:p w:rsidR="008637FB" w:rsidRPr="008F771A" w:rsidRDefault="008637FB" w:rsidP="008637FB">
      <w:pPr>
        <w:jc w:val="center"/>
        <w:rPr>
          <w:b/>
          <w:bCs/>
        </w:rPr>
      </w:pPr>
      <w:r w:rsidRPr="008F771A">
        <w:rPr>
          <w:b/>
          <w:bCs/>
        </w:rPr>
        <w:t>План организованной образовательной деятельности на учебный год в подготов</w:t>
      </w:r>
      <w:r w:rsidRPr="008F771A">
        <w:rPr>
          <w:b/>
          <w:bCs/>
        </w:rPr>
        <w:t>и</w:t>
      </w:r>
      <w:r w:rsidRPr="008F771A">
        <w:rPr>
          <w:b/>
          <w:bCs/>
        </w:rPr>
        <w:t>тельной комбинированной группе</w:t>
      </w:r>
      <w:r w:rsidR="00511A7A">
        <w:rPr>
          <w:b/>
          <w:bCs/>
        </w:rPr>
        <w:t xml:space="preserve"> </w:t>
      </w:r>
      <w:r w:rsidRPr="008F771A">
        <w:rPr>
          <w:b/>
          <w:bCs/>
        </w:rPr>
        <w:t>(6-7 лет)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4"/>
        <w:gridCol w:w="4422"/>
        <w:gridCol w:w="2471"/>
        <w:gridCol w:w="2034"/>
      </w:tblGrid>
      <w:tr w:rsidR="000B02B8" w:rsidRPr="002425BB" w:rsidTr="000B02B8">
        <w:trPr>
          <w:trHeight w:val="651"/>
          <w:jc w:val="center"/>
        </w:trPr>
        <w:tc>
          <w:tcPr>
            <w:tcW w:w="644" w:type="dxa"/>
            <w:vAlign w:val="center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№ п/п</w:t>
            </w:r>
          </w:p>
        </w:tc>
        <w:tc>
          <w:tcPr>
            <w:tcW w:w="4422" w:type="dxa"/>
            <w:vAlign w:val="center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Виды занятий</w:t>
            </w:r>
          </w:p>
        </w:tc>
        <w:tc>
          <w:tcPr>
            <w:tcW w:w="2471" w:type="dxa"/>
            <w:vAlign w:val="center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Количество занятий в неделю для детей с ОНР</w:t>
            </w:r>
          </w:p>
        </w:tc>
        <w:tc>
          <w:tcPr>
            <w:tcW w:w="2034" w:type="dxa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Количество зан</w:t>
            </w:r>
            <w:r w:rsidRPr="007D5B85">
              <w:rPr>
                <w:sz w:val="22"/>
                <w:szCs w:val="22"/>
              </w:rPr>
              <w:t>я</w:t>
            </w:r>
            <w:r w:rsidRPr="007D5B85">
              <w:rPr>
                <w:sz w:val="22"/>
                <w:szCs w:val="22"/>
              </w:rPr>
              <w:t>тий в неделю для детей с ЗПР</w:t>
            </w:r>
          </w:p>
        </w:tc>
      </w:tr>
      <w:tr w:rsidR="000B02B8" w:rsidRPr="002425BB" w:rsidTr="000B02B8">
        <w:trPr>
          <w:jc w:val="center"/>
        </w:trPr>
        <w:tc>
          <w:tcPr>
            <w:tcW w:w="644" w:type="dxa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1.</w:t>
            </w:r>
          </w:p>
        </w:tc>
        <w:tc>
          <w:tcPr>
            <w:tcW w:w="4422" w:type="dxa"/>
          </w:tcPr>
          <w:p w:rsidR="000B02B8" w:rsidRPr="007D5B85" w:rsidRDefault="000B02B8" w:rsidP="000B02B8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Расширение словаря, навыков словообраз</w:t>
            </w:r>
            <w:r w:rsidRPr="007D5B85">
              <w:rPr>
                <w:sz w:val="22"/>
                <w:szCs w:val="22"/>
              </w:rPr>
              <w:t>о</w:t>
            </w:r>
            <w:r w:rsidRPr="007D5B85">
              <w:rPr>
                <w:sz w:val="22"/>
                <w:szCs w:val="22"/>
              </w:rPr>
              <w:t>вания и словоизменения, развитие связной речи</w:t>
            </w:r>
          </w:p>
        </w:tc>
        <w:tc>
          <w:tcPr>
            <w:tcW w:w="2471" w:type="dxa"/>
            <w:shd w:val="clear" w:color="auto" w:fill="auto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2</w:t>
            </w:r>
          </w:p>
        </w:tc>
        <w:tc>
          <w:tcPr>
            <w:tcW w:w="2034" w:type="dxa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</w:p>
        </w:tc>
      </w:tr>
      <w:tr w:rsidR="000B02B8" w:rsidRPr="002425BB" w:rsidTr="000B02B8">
        <w:trPr>
          <w:jc w:val="center"/>
        </w:trPr>
        <w:tc>
          <w:tcPr>
            <w:tcW w:w="5066" w:type="dxa"/>
            <w:gridSpan w:val="2"/>
          </w:tcPr>
          <w:p w:rsidR="000B02B8" w:rsidRPr="007D5B85" w:rsidRDefault="000B02B8" w:rsidP="000B02B8">
            <w:pPr>
              <w:jc w:val="right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Итого</w:t>
            </w:r>
          </w:p>
        </w:tc>
        <w:tc>
          <w:tcPr>
            <w:tcW w:w="2471" w:type="dxa"/>
            <w:shd w:val="clear" w:color="auto" w:fill="auto"/>
          </w:tcPr>
          <w:p w:rsidR="000B02B8" w:rsidRPr="007D5B85" w:rsidRDefault="000B02B8" w:rsidP="000B02B8">
            <w:pPr>
              <w:jc w:val="center"/>
              <w:rPr>
                <w:b/>
                <w:sz w:val="22"/>
                <w:szCs w:val="22"/>
              </w:rPr>
            </w:pPr>
            <w:r w:rsidRPr="007D5B85">
              <w:rPr>
                <w:b/>
                <w:sz w:val="22"/>
                <w:szCs w:val="22"/>
              </w:rPr>
              <w:t>64</w:t>
            </w:r>
          </w:p>
        </w:tc>
        <w:tc>
          <w:tcPr>
            <w:tcW w:w="2034" w:type="dxa"/>
          </w:tcPr>
          <w:p w:rsidR="000B02B8" w:rsidRPr="007D5B85" w:rsidRDefault="000B02B8" w:rsidP="000B02B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0B02B8" w:rsidRPr="002425BB" w:rsidTr="000B02B8">
        <w:trPr>
          <w:jc w:val="center"/>
        </w:trPr>
        <w:tc>
          <w:tcPr>
            <w:tcW w:w="644" w:type="dxa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2.</w:t>
            </w:r>
          </w:p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22" w:type="dxa"/>
          </w:tcPr>
          <w:p w:rsidR="000B02B8" w:rsidRPr="007D5B85" w:rsidRDefault="000B02B8" w:rsidP="000B02B8">
            <w:pPr>
              <w:jc w:val="both"/>
              <w:rPr>
                <w:sz w:val="22"/>
                <w:szCs w:val="22"/>
              </w:rPr>
            </w:pPr>
            <w:r w:rsidRPr="007D5B85">
              <w:rPr>
                <w:rStyle w:val="c1"/>
                <w:sz w:val="22"/>
                <w:szCs w:val="22"/>
              </w:rPr>
              <w:t>Развитие фонетической стороны речи и обучение грамоте</w:t>
            </w:r>
          </w:p>
        </w:tc>
        <w:tc>
          <w:tcPr>
            <w:tcW w:w="2471" w:type="dxa"/>
            <w:shd w:val="clear" w:color="auto" w:fill="auto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3</w:t>
            </w:r>
          </w:p>
        </w:tc>
        <w:tc>
          <w:tcPr>
            <w:tcW w:w="2034" w:type="dxa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</w:p>
        </w:tc>
      </w:tr>
      <w:tr w:rsidR="000B02B8" w:rsidRPr="002425BB" w:rsidTr="000B02B8">
        <w:trPr>
          <w:jc w:val="center"/>
        </w:trPr>
        <w:tc>
          <w:tcPr>
            <w:tcW w:w="5066" w:type="dxa"/>
            <w:gridSpan w:val="2"/>
          </w:tcPr>
          <w:p w:rsidR="000B02B8" w:rsidRPr="007D5B85" w:rsidRDefault="000B02B8" w:rsidP="000B02B8">
            <w:pPr>
              <w:jc w:val="right"/>
              <w:rPr>
                <w:rStyle w:val="c1"/>
                <w:sz w:val="22"/>
                <w:szCs w:val="22"/>
              </w:rPr>
            </w:pPr>
            <w:r w:rsidRPr="007D5B85">
              <w:rPr>
                <w:rStyle w:val="c1"/>
                <w:sz w:val="22"/>
                <w:szCs w:val="22"/>
              </w:rPr>
              <w:t>Итого</w:t>
            </w:r>
          </w:p>
        </w:tc>
        <w:tc>
          <w:tcPr>
            <w:tcW w:w="2471" w:type="dxa"/>
            <w:shd w:val="clear" w:color="auto" w:fill="auto"/>
          </w:tcPr>
          <w:p w:rsidR="000B02B8" w:rsidRPr="007D5B85" w:rsidRDefault="00DD3833" w:rsidP="000B02B8">
            <w:pPr>
              <w:jc w:val="center"/>
              <w:rPr>
                <w:b/>
                <w:sz w:val="22"/>
                <w:szCs w:val="22"/>
              </w:rPr>
            </w:pPr>
            <w:r w:rsidRPr="007D5B85">
              <w:rPr>
                <w:b/>
                <w:sz w:val="22"/>
                <w:szCs w:val="22"/>
              </w:rPr>
              <w:t>96</w:t>
            </w:r>
          </w:p>
        </w:tc>
        <w:tc>
          <w:tcPr>
            <w:tcW w:w="2034" w:type="dxa"/>
          </w:tcPr>
          <w:p w:rsidR="000B02B8" w:rsidRPr="007D5B85" w:rsidRDefault="000B02B8" w:rsidP="000B02B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0B02B8" w:rsidRPr="002425BB" w:rsidTr="000B02B8">
        <w:trPr>
          <w:jc w:val="center"/>
        </w:trPr>
        <w:tc>
          <w:tcPr>
            <w:tcW w:w="644" w:type="dxa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3.</w:t>
            </w:r>
          </w:p>
        </w:tc>
        <w:tc>
          <w:tcPr>
            <w:tcW w:w="4422" w:type="dxa"/>
          </w:tcPr>
          <w:p w:rsidR="000B02B8" w:rsidRPr="007D5B85" w:rsidRDefault="000B02B8" w:rsidP="000B02B8">
            <w:pPr>
              <w:jc w:val="both"/>
              <w:rPr>
                <w:rStyle w:val="c1"/>
                <w:sz w:val="22"/>
                <w:szCs w:val="22"/>
              </w:rPr>
            </w:pPr>
            <w:r w:rsidRPr="007D5B85">
              <w:rPr>
                <w:rStyle w:val="c1"/>
                <w:sz w:val="22"/>
                <w:szCs w:val="22"/>
              </w:rPr>
              <w:t>ОЗОМ и развитие речи</w:t>
            </w:r>
          </w:p>
        </w:tc>
        <w:tc>
          <w:tcPr>
            <w:tcW w:w="2471" w:type="dxa"/>
            <w:shd w:val="clear" w:color="auto" w:fill="auto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34" w:type="dxa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2</w:t>
            </w:r>
          </w:p>
        </w:tc>
      </w:tr>
      <w:tr w:rsidR="000B02B8" w:rsidRPr="002425BB" w:rsidTr="000B02B8">
        <w:trPr>
          <w:jc w:val="center"/>
        </w:trPr>
        <w:tc>
          <w:tcPr>
            <w:tcW w:w="5066" w:type="dxa"/>
            <w:gridSpan w:val="2"/>
          </w:tcPr>
          <w:p w:rsidR="000B02B8" w:rsidRPr="007D5B85" w:rsidRDefault="000B02B8" w:rsidP="000B02B8">
            <w:pPr>
              <w:jc w:val="right"/>
              <w:rPr>
                <w:rStyle w:val="c1"/>
                <w:sz w:val="22"/>
                <w:szCs w:val="22"/>
              </w:rPr>
            </w:pPr>
            <w:r w:rsidRPr="007D5B85">
              <w:rPr>
                <w:rStyle w:val="c1"/>
                <w:sz w:val="22"/>
                <w:szCs w:val="22"/>
              </w:rPr>
              <w:t>Итого</w:t>
            </w:r>
          </w:p>
        </w:tc>
        <w:tc>
          <w:tcPr>
            <w:tcW w:w="2471" w:type="dxa"/>
            <w:shd w:val="clear" w:color="auto" w:fill="auto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34" w:type="dxa"/>
          </w:tcPr>
          <w:p w:rsidR="000B02B8" w:rsidRPr="007D5B85" w:rsidRDefault="000B02B8" w:rsidP="000B02B8">
            <w:pPr>
              <w:jc w:val="center"/>
              <w:rPr>
                <w:b/>
                <w:sz w:val="22"/>
                <w:szCs w:val="22"/>
              </w:rPr>
            </w:pPr>
            <w:r w:rsidRPr="007D5B85">
              <w:rPr>
                <w:b/>
                <w:sz w:val="22"/>
                <w:szCs w:val="22"/>
              </w:rPr>
              <w:t>64</w:t>
            </w:r>
          </w:p>
        </w:tc>
      </w:tr>
      <w:tr w:rsidR="000B02B8" w:rsidRPr="002425BB" w:rsidTr="000B02B8">
        <w:trPr>
          <w:jc w:val="center"/>
        </w:trPr>
        <w:tc>
          <w:tcPr>
            <w:tcW w:w="644" w:type="dxa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4.</w:t>
            </w:r>
          </w:p>
        </w:tc>
        <w:tc>
          <w:tcPr>
            <w:tcW w:w="4422" w:type="dxa"/>
          </w:tcPr>
          <w:p w:rsidR="000B02B8" w:rsidRPr="007D5B85" w:rsidRDefault="000B02B8" w:rsidP="000B02B8">
            <w:pPr>
              <w:jc w:val="both"/>
              <w:rPr>
                <w:rStyle w:val="c1"/>
                <w:sz w:val="22"/>
                <w:szCs w:val="22"/>
              </w:rPr>
            </w:pPr>
            <w:r w:rsidRPr="007D5B85">
              <w:rPr>
                <w:rStyle w:val="c1"/>
                <w:sz w:val="22"/>
                <w:szCs w:val="22"/>
              </w:rPr>
              <w:t>ФЭМП</w:t>
            </w:r>
          </w:p>
        </w:tc>
        <w:tc>
          <w:tcPr>
            <w:tcW w:w="2471" w:type="dxa"/>
            <w:shd w:val="clear" w:color="auto" w:fill="auto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34" w:type="dxa"/>
          </w:tcPr>
          <w:p w:rsidR="000B02B8" w:rsidRPr="007D5B85" w:rsidRDefault="00CA247D" w:rsidP="000B02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0B02B8" w:rsidRPr="002425BB" w:rsidTr="000B02B8">
        <w:trPr>
          <w:jc w:val="center"/>
        </w:trPr>
        <w:tc>
          <w:tcPr>
            <w:tcW w:w="5066" w:type="dxa"/>
            <w:gridSpan w:val="2"/>
          </w:tcPr>
          <w:p w:rsidR="000B02B8" w:rsidRPr="007D5B85" w:rsidRDefault="000B02B8" w:rsidP="000B02B8">
            <w:pPr>
              <w:jc w:val="right"/>
              <w:rPr>
                <w:rStyle w:val="c1"/>
                <w:sz w:val="22"/>
                <w:szCs w:val="22"/>
              </w:rPr>
            </w:pPr>
            <w:r w:rsidRPr="007D5B85">
              <w:rPr>
                <w:rStyle w:val="c1"/>
                <w:sz w:val="22"/>
                <w:szCs w:val="22"/>
              </w:rPr>
              <w:t>Итого</w:t>
            </w:r>
          </w:p>
        </w:tc>
        <w:tc>
          <w:tcPr>
            <w:tcW w:w="2471" w:type="dxa"/>
            <w:shd w:val="clear" w:color="auto" w:fill="auto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34" w:type="dxa"/>
          </w:tcPr>
          <w:p w:rsidR="000B02B8" w:rsidRPr="007D5B85" w:rsidRDefault="00CA247D" w:rsidP="000B02B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32</w:t>
            </w:r>
          </w:p>
        </w:tc>
      </w:tr>
      <w:tr w:rsidR="000B02B8" w:rsidRPr="002425BB" w:rsidTr="000B02B8">
        <w:trPr>
          <w:jc w:val="center"/>
        </w:trPr>
        <w:tc>
          <w:tcPr>
            <w:tcW w:w="644" w:type="dxa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5.</w:t>
            </w:r>
          </w:p>
        </w:tc>
        <w:tc>
          <w:tcPr>
            <w:tcW w:w="4422" w:type="dxa"/>
          </w:tcPr>
          <w:p w:rsidR="000B02B8" w:rsidRPr="007D5B85" w:rsidRDefault="000B02B8" w:rsidP="000B02B8">
            <w:pPr>
              <w:jc w:val="both"/>
              <w:rPr>
                <w:rStyle w:val="c1"/>
                <w:sz w:val="22"/>
                <w:szCs w:val="22"/>
              </w:rPr>
            </w:pPr>
            <w:r w:rsidRPr="007D5B85">
              <w:rPr>
                <w:rStyle w:val="c1"/>
                <w:sz w:val="22"/>
                <w:szCs w:val="22"/>
              </w:rPr>
              <w:t>Подготовка к обучению грамоте</w:t>
            </w:r>
          </w:p>
        </w:tc>
        <w:tc>
          <w:tcPr>
            <w:tcW w:w="2471" w:type="dxa"/>
            <w:shd w:val="clear" w:color="auto" w:fill="auto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34" w:type="dxa"/>
          </w:tcPr>
          <w:p w:rsidR="000B02B8" w:rsidRPr="007D5B85" w:rsidRDefault="00CA247D" w:rsidP="000B02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0B02B8" w:rsidRPr="002425BB" w:rsidTr="000B02B8">
        <w:trPr>
          <w:jc w:val="center"/>
        </w:trPr>
        <w:tc>
          <w:tcPr>
            <w:tcW w:w="5066" w:type="dxa"/>
            <w:gridSpan w:val="2"/>
          </w:tcPr>
          <w:p w:rsidR="000B02B8" w:rsidRPr="007D5B85" w:rsidRDefault="000B02B8" w:rsidP="000B02B8">
            <w:pPr>
              <w:jc w:val="right"/>
              <w:rPr>
                <w:rStyle w:val="c1"/>
                <w:sz w:val="22"/>
                <w:szCs w:val="22"/>
              </w:rPr>
            </w:pPr>
            <w:r w:rsidRPr="007D5B85">
              <w:rPr>
                <w:rStyle w:val="c1"/>
                <w:sz w:val="22"/>
                <w:szCs w:val="22"/>
              </w:rPr>
              <w:t>Итого</w:t>
            </w:r>
          </w:p>
        </w:tc>
        <w:tc>
          <w:tcPr>
            <w:tcW w:w="2471" w:type="dxa"/>
            <w:shd w:val="clear" w:color="auto" w:fill="auto"/>
          </w:tcPr>
          <w:p w:rsidR="000B02B8" w:rsidRPr="007D5B85" w:rsidRDefault="000B02B8" w:rsidP="000B02B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34" w:type="dxa"/>
          </w:tcPr>
          <w:p w:rsidR="000B02B8" w:rsidRPr="007D5B85" w:rsidRDefault="00CA247D" w:rsidP="000B02B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64</w:t>
            </w:r>
          </w:p>
        </w:tc>
      </w:tr>
      <w:tr w:rsidR="000B02B8" w:rsidRPr="002425BB" w:rsidTr="000B02B8">
        <w:trPr>
          <w:jc w:val="center"/>
        </w:trPr>
        <w:tc>
          <w:tcPr>
            <w:tcW w:w="5066" w:type="dxa"/>
            <w:gridSpan w:val="2"/>
          </w:tcPr>
          <w:p w:rsidR="000B02B8" w:rsidRPr="007D5B85" w:rsidRDefault="000B02B8" w:rsidP="000B02B8">
            <w:pPr>
              <w:jc w:val="right"/>
              <w:rPr>
                <w:b/>
                <w:i/>
                <w:sz w:val="22"/>
                <w:szCs w:val="22"/>
              </w:rPr>
            </w:pPr>
            <w:r w:rsidRPr="007D5B85">
              <w:rPr>
                <w:b/>
                <w:i/>
                <w:sz w:val="22"/>
                <w:szCs w:val="22"/>
              </w:rPr>
              <w:t>Всего занятий в год</w:t>
            </w:r>
          </w:p>
        </w:tc>
        <w:tc>
          <w:tcPr>
            <w:tcW w:w="2471" w:type="dxa"/>
            <w:shd w:val="clear" w:color="auto" w:fill="auto"/>
          </w:tcPr>
          <w:p w:rsidR="000B02B8" w:rsidRPr="007D5B85" w:rsidRDefault="000B02B8" w:rsidP="000B02B8">
            <w:pPr>
              <w:jc w:val="center"/>
              <w:rPr>
                <w:b/>
                <w:sz w:val="22"/>
                <w:szCs w:val="22"/>
              </w:rPr>
            </w:pPr>
            <w:r w:rsidRPr="007D5B85">
              <w:rPr>
                <w:b/>
                <w:sz w:val="22"/>
                <w:szCs w:val="22"/>
              </w:rPr>
              <w:t>160</w:t>
            </w:r>
          </w:p>
        </w:tc>
        <w:tc>
          <w:tcPr>
            <w:tcW w:w="2034" w:type="dxa"/>
          </w:tcPr>
          <w:p w:rsidR="000B02B8" w:rsidRPr="007D5B85" w:rsidRDefault="00CA247D" w:rsidP="000B02B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160</w:t>
            </w:r>
          </w:p>
        </w:tc>
      </w:tr>
    </w:tbl>
    <w:p w:rsidR="00D1052C" w:rsidRPr="00D1052C" w:rsidRDefault="006E52FA" w:rsidP="00D1052C">
      <w:pPr>
        <w:jc w:val="both"/>
      </w:pPr>
      <w:r>
        <w:t xml:space="preserve"> </w:t>
      </w:r>
      <w:r w:rsidR="00D1052C">
        <w:t xml:space="preserve">        </w:t>
      </w:r>
      <w:r>
        <w:t xml:space="preserve"> </w:t>
      </w:r>
      <w:r w:rsidR="00D1052C" w:rsidRPr="00D1052C">
        <w:t>Для коррекции отклонений в развитии детей с ОВЗ, интегрированных в комбинир</w:t>
      </w:r>
      <w:r w:rsidR="00D1052C" w:rsidRPr="00D1052C">
        <w:t>о</w:t>
      </w:r>
      <w:r w:rsidR="00D1052C" w:rsidRPr="00D1052C">
        <w:t xml:space="preserve">ванную группу, организуются </w:t>
      </w:r>
      <w:r w:rsidR="00D1052C" w:rsidRPr="00D1052C">
        <w:rPr>
          <w:b/>
        </w:rPr>
        <w:t>фронтальная коррекционная образовательная деятел</w:t>
      </w:r>
      <w:r w:rsidR="00D1052C" w:rsidRPr="00D1052C">
        <w:rPr>
          <w:b/>
        </w:rPr>
        <w:t>ь</w:t>
      </w:r>
      <w:r w:rsidR="00D1052C" w:rsidRPr="00D1052C">
        <w:rPr>
          <w:b/>
        </w:rPr>
        <w:t>ность  и индивидуальные коррекционные занятия</w:t>
      </w:r>
      <w:r w:rsidR="00D1052C" w:rsidRPr="00D1052C">
        <w:t>, которые включаются в образов</w:t>
      </w:r>
      <w:r w:rsidR="00D1052C" w:rsidRPr="00D1052C">
        <w:t>а</w:t>
      </w:r>
      <w:r w:rsidR="00D1052C" w:rsidRPr="00D1052C">
        <w:t xml:space="preserve">тельный процесс. </w:t>
      </w:r>
    </w:p>
    <w:p w:rsidR="00D1052C" w:rsidRPr="00D1052C" w:rsidRDefault="00D1052C" w:rsidP="00D1052C">
      <w:pPr>
        <w:jc w:val="both"/>
      </w:pPr>
      <w:r w:rsidRPr="00D1052C">
        <w:t xml:space="preserve">          В содержание образовательного процесса включаются коррекционные виды де</w:t>
      </w:r>
      <w:r w:rsidRPr="00D1052C">
        <w:t>я</w:t>
      </w:r>
      <w:r w:rsidRPr="00D1052C">
        <w:t>тельности для подгруппы детей с ОНР: Расширение словаря, навыков словообразования и словоизменения, развитие связной речи; Развитие фонетической стороны речи и обучение грамоте,  они сочетаются с ООД основной образовательной программы: Речевая деятел</w:t>
      </w:r>
      <w:r w:rsidRPr="00D1052C">
        <w:t>ь</w:t>
      </w:r>
      <w:r w:rsidRPr="00D1052C">
        <w:t>ность, Познавательно-исследовательская деятельность и экспериментирование, Изобраз</w:t>
      </w:r>
      <w:r w:rsidRPr="00D1052C">
        <w:t>и</w:t>
      </w:r>
      <w:r w:rsidRPr="00D1052C">
        <w:t>тельная деятельность, Конструирование из разных материалов.</w:t>
      </w:r>
    </w:p>
    <w:p w:rsidR="00D1052C" w:rsidRPr="00D1052C" w:rsidRDefault="00D1052C" w:rsidP="00D1052C">
      <w:pPr>
        <w:jc w:val="both"/>
      </w:pPr>
      <w:r w:rsidRPr="00D1052C">
        <w:lastRenderedPageBreak/>
        <w:t xml:space="preserve">        В содержание образовательного процесса включаются коррекционные виды образ</w:t>
      </w:r>
      <w:r w:rsidRPr="00D1052C">
        <w:t>о</w:t>
      </w:r>
      <w:r w:rsidRPr="00D1052C">
        <w:t>вательной деятельности для подгруппы детей с ЗПР: Расширение словаря, навыков слов</w:t>
      </w:r>
      <w:r w:rsidRPr="00D1052C">
        <w:t>о</w:t>
      </w:r>
      <w:r w:rsidRPr="00D1052C">
        <w:t>образования и словоизменения; Ознакомление с окружающим миром и развитие речи; Подготовка к обучению грамоте; ФЭМП, они сочетаются с ООД основной образовател</w:t>
      </w:r>
      <w:r w:rsidRPr="00D1052C">
        <w:t>ь</w:t>
      </w:r>
      <w:r w:rsidRPr="00D1052C">
        <w:t>ной программы: Речевая деятельность, Познавательно-исследовательская деятельность и экспериментирование, Изобразительная деятельность, Конструирование из разных мат</w:t>
      </w:r>
      <w:r w:rsidRPr="00D1052C">
        <w:t>е</w:t>
      </w:r>
      <w:r w:rsidRPr="00D1052C">
        <w:t>риалов.</w:t>
      </w:r>
    </w:p>
    <w:p w:rsidR="006E52FA" w:rsidRDefault="006E52FA" w:rsidP="006E52FA">
      <w:pPr>
        <w:jc w:val="both"/>
      </w:pPr>
      <w:r>
        <w:t xml:space="preserve">      </w:t>
      </w:r>
      <w:r w:rsidRPr="006E52FA">
        <w:t>Продолжительность организованной образовательной деятельности составляет  30 м</w:t>
      </w:r>
      <w:r w:rsidRPr="006E52FA">
        <w:t>и</w:t>
      </w:r>
      <w:r w:rsidRPr="006E52FA">
        <w:t xml:space="preserve">нут, в середине отведённого времени проводится физминутка. </w:t>
      </w:r>
    </w:p>
    <w:p w:rsidR="005C3EA0" w:rsidRDefault="005C3EA0" w:rsidP="00B42673">
      <w:pPr>
        <w:pStyle w:val="Style14"/>
        <w:jc w:val="center"/>
        <w:rPr>
          <w:rFonts w:ascii="Times New Roman" w:hAnsi="Times New Roman" w:cs="Times New Roman"/>
          <w:b/>
        </w:rPr>
      </w:pPr>
    </w:p>
    <w:p w:rsidR="006726B6" w:rsidRPr="00511A7A" w:rsidRDefault="00F92D45" w:rsidP="00B42673">
      <w:pPr>
        <w:pStyle w:val="Style14"/>
        <w:jc w:val="center"/>
        <w:rPr>
          <w:rFonts w:ascii="Times New Roman" w:hAnsi="Times New Roman" w:cs="Times New Roman"/>
          <w:b/>
          <w:spacing w:val="-10"/>
        </w:rPr>
      </w:pPr>
      <w:r w:rsidRPr="000B02B8">
        <w:rPr>
          <w:rFonts w:ascii="Times New Roman" w:hAnsi="Times New Roman" w:cs="Times New Roman"/>
          <w:b/>
        </w:rPr>
        <w:t>Взаимодействие</w:t>
      </w:r>
      <w:r w:rsidRPr="000B02B8">
        <w:rPr>
          <w:rFonts w:ascii="Times New Roman" w:hAnsi="Times New Roman" w:cs="Times New Roman"/>
          <w:b/>
          <w:spacing w:val="-10"/>
        </w:rPr>
        <w:t xml:space="preserve"> в разработке и реализации коррекционных мероприятий воспитателей, </w:t>
      </w:r>
      <w:r w:rsidR="006726B6" w:rsidRPr="000B02B8">
        <w:rPr>
          <w:rFonts w:ascii="Times New Roman" w:hAnsi="Times New Roman" w:cs="Times New Roman"/>
          <w:b/>
          <w:spacing w:val="-10"/>
        </w:rPr>
        <w:t>спе</w:t>
      </w:r>
      <w:r w:rsidR="00B42673" w:rsidRPr="000B02B8">
        <w:rPr>
          <w:rFonts w:ascii="Times New Roman" w:hAnsi="Times New Roman" w:cs="Times New Roman"/>
          <w:b/>
          <w:spacing w:val="-10"/>
        </w:rPr>
        <w:t>циалистов</w:t>
      </w:r>
      <w:r w:rsidR="00B42673" w:rsidRPr="00511A7A">
        <w:rPr>
          <w:rFonts w:ascii="Times New Roman" w:hAnsi="Times New Roman" w:cs="Times New Roman"/>
          <w:b/>
          <w:spacing w:val="-10"/>
        </w:rPr>
        <w:t xml:space="preserve"> </w:t>
      </w:r>
    </w:p>
    <w:p w:rsidR="00845443" w:rsidRDefault="00845443" w:rsidP="00B42673">
      <w:pPr>
        <w:pStyle w:val="Style14"/>
        <w:jc w:val="center"/>
        <w:rPr>
          <w:rFonts w:ascii="Times New Roman" w:hAnsi="Times New Roman" w:cs="Times New Roman"/>
          <w:b/>
          <w:i/>
          <w:spacing w:val="-10"/>
        </w:rPr>
      </w:pPr>
    </w:p>
    <w:tbl>
      <w:tblPr>
        <w:tblW w:w="10399" w:type="dxa"/>
        <w:jc w:val="center"/>
        <w:tblInd w:w="-38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74"/>
        <w:gridCol w:w="4763"/>
        <w:gridCol w:w="2362"/>
      </w:tblGrid>
      <w:tr w:rsidR="006726B6" w:rsidRPr="00B42673" w:rsidTr="001D61AA">
        <w:trPr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6B6" w:rsidRPr="00511A7A" w:rsidRDefault="006726B6" w:rsidP="00511A7A">
            <w:pPr>
              <w:jc w:val="center"/>
              <w:rPr>
                <w:sz w:val="22"/>
                <w:szCs w:val="22"/>
              </w:rPr>
            </w:pPr>
            <w:r w:rsidRPr="00511A7A">
              <w:rPr>
                <w:sz w:val="22"/>
                <w:szCs w:val="22"/>
              </w:rPr>
              <w:t>Образовательная деятельность с квалифицированной  коррекц</w:t>
            </w:r>
            <w:r w:rsidRPr="00511A7A">
              <w:rPr>
                <w:sz w:val="22"/>
                <w:szCs w:val="22"/>
              </w:rPr>
              <w:t>и</w:t>
            </w:r>
            <w:r w:rsidRPr="00511A7A">
              <w:rPr>
                <w:sz w:val="22"/>
                <w:szCs w:val="22"/>
              </w:rPr>
              <w:t>ей недостатков  в режимных моментах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6B6" w:rsidRPr="00511A7A" w:rsidRDefault="006726B6" w:rsidP="00511A7A">
            <w:pPr>
              <w:jc w:val="center"/>
              <w:rPr>
                <w:sz w:val="22"/>
                <w:szCs w:val="22"/>
              </w:rPr>
            </w:pPr>
            <w:r w:rsidRPr="00511A7A">
              <w:rPr>
                <w:sz w:val="22"/>
                <w:szCs w:val="22"/>
              </w:rPr>
              <w:t>Совместная</w:t>
            </w:r>
            <w:r w:rsidR="002C7F56" w:rsidRPr="00511A7A">
              <w:rPr>
                <w:sz w:val="22"/>
                <w:szCs w:val="22"/>
              </w:rPr>
              <w:t xml:space="preserve"> </w:t>
            </w:r>
            <w:r w:rsidR="000B19B9" w:rsidRPr="00511A7A">
              <w:rPr>
                <w:sz w:val="22"/>
                <w:szCs w:val="22"/>
              </w:rPr>
              <w:t>д</w:t>
            </w:r>
            <w:r w:rsidRPr="00511A7A">
              <w:rPr>
                <w:sz w:val="22"/>
                <w:szCs w:val="22"/>
              </w:rPr>
              <w:t>еятельность</w:t>
            </w:r>
            <w:r w:rsidR="000B19B9" w:rsidRPr="00511A7A">
              <w:rPr>
                <w:sz w:val="22"/>
                <w:szCs w:val="22"/>
              </w:rPr>
              <w:t xml:space="preserve"> с</w:t>
            </w:r>
          </w:p>
          <w:p w:rsidR="006726B6" w:rsidRPr="00511A7A" w:rsidRDefault="006726B6" w:rsidP="00F92D45">
            <w:pPr>
              <w:jc w:val="center"/>
              <w:rPr>
                <w:sz w:val="22"/>
                <w:szCs w:val="22"/>
              </w:rPr>
            </w:pPr>
            <w:r w:rsidRPr="00511A7A">
              <w:rPr>
                <w:sz w:val="22"/>
                <w:szCs w:val="22"/>
              </w:rPr>
              <w:t>учителем-логопедом</w:t>
            </w:r>
            <w:r w:rsidR="000B19B9" w:rsidRPr="00511A7A">
              <w:rPr>
                <w:sz w:val="22"/>
                <w:szCs w:val="22"/>
              </w:rPr>
              <w:t>, учителем-дефектологом</w:t>
            </w:r>
            <w:r w:rsidR="00F92D45">
              <w:rPr>
                <w:sz w:val="22"/>
                <w:szCs w:val="22"/>
              </w:rPr>
              <w:t xml:space="preserve"> 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6B6" w:rsidRPr="00511A7A" w:rsidRDefault="006726B6" w:rsidP="00511A7A">
            <w:pPr>
              <w:jc w:val="center"/>
              <w:rPr>
                <w:sz w:val="22"/>
                <w:szCs w:val="22"/>
              </w:rPr>
            </w:pPr>
            <w:r w:rsidRPr="00511A7A">
              <w:rPr>
                <w:sz w:val="22"/>
                <w:szCs w:val="22"/>
              </w:rPr>
              <w:t>Самостоятельная</w:t>
            </w:r>
          </w:p>
          <w:p w:rsidR="006726B6" w:rsidRPr="00511A7A" w:rsidRDefault="006726B6" w:rsidP="00511A7A">
            <w:pPr>
              <w:jc w:val="center"/>
              <w:rPr>
                <w:sz w:val="22"/>
                <w:szCs w:val="22"/>
              </w:rPr>
            </w:pPr>
            <w:r w:rsidRPr="00511A7A">
              <w:rPr>
                <w:sz w:val="22"/>
                <w:szCs w:val="22"/>
              </w:rPr>
              <w:t>деятельность детей</w:t>
            </w:r>
          </w:p>
        </w:tc>
      </w:tr>
      <w:tr w:rsidR="006726B6" w:rsidRPr="00B42673" w:rsidTr="001D61AA">
        <w:trPr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6B6" w:rsidRPr="007D5B85" w:rsidRDefault="006726B6" w:rsidP="00B42673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1. Речевое стимулирование</w:t>
            </w:r>
          </w:p>
          <w:p w:rsidR="006726B6" w:rsidRPr="007D5B85" w:rsidRDefault="006726B6" w:rsidP="00B42673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(повторение, объяснение, обс</w:t>
            </w:r>
            <w:r w:rsidRPr="007D5B85">
              <w:rPr>
                <w:sz w:val="22"/>
                <w:szCs w:val="22"/>
              </w:rPr>
              <w:t>у</w:t>
            </w:r>
            <w:r w:rsidRPr="007D5B85">
              <w:rPr>
                <w:sz w:val="22"/>
                <w:szCs w:val="22"/>
              </w:rPr>
              <w:t>ждение, побуждение, напом</w:t>
            </w:r>
            <w:r w:rsidRPr="007D5B85">
              <w:rPr>
                <w:sz w:val="22"/>
                <w:szCs w:val="22"/>
              </w:rPr>
              <w:t>и</w:t>
            </w:r>
            <w:r w:rsidRPr="007D5B85">
              <w:rPr>
                <w:sz w:val="22"/>
                <w:szCs w:val="22"/>
              </w:rPr>
              <w:t>нание, уточнение) - формиров</w:t>
            </w:r>
            <w:r w:rsidRPr="007D5B85">
              <w:rPr>
                <w:sz w:val="22"/>
                <w:szCs w:val="22"/>
              </w:rPr>
              <w:t>а</w:t>
            </w:r>
            <w:r w:rsidRPr="007D5B85">
              <w:rPr>
                <w:sz w:val="22"/>
                <w:szCs w:val="22"/>
              </w:rPr>
              <w:t>ние элементарного реплицир</w:t>
            </w:r>
            <w:r w:rsidRPr="007D5B85">
              <w:rPr>
                <w:sz w:val="22"/>
                <w:szCs w:val="22"/>
              </w:rPr>
              <w:t>о</w:t>
            </w:r>
            <w:r w:rsidRPr="007D5B85">
              <w:rPr>
                <w:sz w:val="22"/>
                <w:szCs w:val="22"/>
              </w:rPr>
              <w:t>вания.</w:t>
            </w:r>
          </w:p>
          <w:p w:rsidR="006726B6" w:rsidRPr="007D5B85" w:rsidRDefault="006726B6" w:rsidP="00B42673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2.Беседы с опорой на  зрител</w:t>
            </w:r>
            <w:r w:rsidRPr="007D5B85">
              <w:rPr>
                <w:sz w:val="22"/>
                <w:szCs w:val="22"/>
              </w:rPr>
              <w:t>ь</w:t>
            </w:r>
            <w:r w:rsidRPr="007D5B85">
              <w:rPr>
                <w:sz w:val="22"/>
                <w:szCs w:val="22"/>
              </w:rPr>
              <w:t>ное восприятие и без опоры на  него.</w:t>
            </w:r>
          </w:p>
          <w:p w:rsidR="006726B6" w:rsidRPr="007D5B85" w:rsidRDefault="006726B6" w:rsidP="00B42673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3. Хороводные игры, пальчик</w:t>
            </w:r>
            <w:r w:rsidRPr="007D5B85">
              <w:rPr>
                <w:sz w:val="22"/>
                <w:szCs w:val="22"/>
              </w:rPr>
              <w:t>о</w:t>
            </w:r>
            <w:r w:rsidRPr="007D5B85">
              <w:rPr>
                <w:sz w:val="22"/>
                <w:szCs w:val="22"/>
              </w:rPr>
              <w:t>вые игры.</w:t>
            </w:r>
          </w:p>
          <w:p w:rsidR="006726B6" w:rsidRPr="007D5B85" w:rsidRDefault="006726B6" w:rsidP="00B42673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4.  Тематические досуги.</w:t>
            </w:r>
          </w:p>
          <w:p w:rsidR="006726B6" w:rsidRPr="007D5B85" w:rsidRDefault="006726B6" w:rsidP="00B42673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5. Фактическая беседа, эврист</w:t>
            </w:r>
            <w:r w:rsidRPr="007D5B85">
              <w:rPr>
                <w:sz w:val="22"/>
                <w:szCs w:val="22"/>
              </w:rPr>
              <w:t>и</w:t>
            </w:r>
            <w:r w:rsidRPr="007D5B85">
              <w:rPr>
                <w:sz w:val="22"/>
                <w:szCs w:val="22"/>
              </w:rPr>
              <w:t>ческая беседа.</w:t>
            </w:r>
          </w:p>
          <w:p w:rsidR="006726B6" w:rsidRPr="007D5B85" w:rsidRDefault="006726B6" w:rsidP="00B42673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6. Досуги</w:t>
            </w:r>
          </w:p>
          <w:p w:rsidR="006726B6" w:rsidRPr="007D5B85" w:rsidRDefault="006726B6" w:rsidP="00B42673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7. Мимические, логоритмич</w:t>
            </w:r>
            <w:r w:rsidRPr="007D5B85">
              <w:rPr>
                <w:sz w:val="22"/>
                <w:szCs w:val="22"/>
              </w:rPr>
              <w:t>е</w:t>
            </w:r>
            <w:r w:rsidRPr="007D5B85">
              <w:rPr>
                <w:sz w:val="22"/>
                <w:szCs w:val="22"/>
              </w:rPr>
              <w:t>ские, артикуляционные гимн</w:t>
            </w:r>
            <w:r w:rsidRPr="007D5B85">
              <w:rPr>
                <w:sz w:val="22"/>
                <w:szCs w:val="22"/>
              </w:rPr>
              <w:t>а</w:t>
            </w:r>
            <w:r w:rsidRPr="007D5B85">
              <w:rPr>
                <w:sz w:val="22"/>
                <w:szCs w:val="22"/>
              </w:rPr>
              <w:t>стики.</w:t>
            </w:r>
          </w:p>
          <w:p w:rsidR="006726B6" w:rsidRPr="007D5B85" w:rsidRDefault="006726B6" w:rsidP="00B42673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8.Речевые дидактические игры на отработку звуков. Словаря, навыков словообразования.</w:t>
            </w:r>
          </w:p>
          <w:p w:rsidR="006726B6" w:rsidRPr="007D5B85" w:rsidRDefault="006726B6" w:rsidP="00B42673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9.Наблюдения.</w:t>
            </w:r>
          </w:p>
          <w:p w:rsidR="006726B6" w:rsidRPr="007D5B85" w:rsidRDefault="006726B6" w:rsidP="00B42673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10.Чтение.</w:t>
            </w:r>
          </w:p>
          <w:p w:rsidR="006726B6" w:rsidRPr="007D5B85" w:rsidRDefault="006726B6" w:rsidP="00B42673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11. Слушание, воспроизвед</w:t>
            </w:r>
            <w:r w:rsidRPr="007D5B85">
              <w:rPr>
                <w:sz w:val="22"/>
                <w:szCs w:val="22"/>
              </w:rPr>
              <w:t>е</w:t>
            </w:r>
            <w:r w:rsidRPr="007D5B85">
              <w:rPr>
                <w:sz w:val="22"/>
                <w:szCs w:val="22"/>
              </w:rPr>
              <w:t>ние, имитирование.</w:t>
            </w:r>
          </w:p>
          <w:p w:rsidR="006726B6" w:rsidRPr="007D5B85" w:rsidRDefault="006726B6" w:rsidP="00B42673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12.Тренинги (действия по реч</w:t>
            </w:r>
            <w:r w:rsidRPr="007D5B85">
              <w:rPr>
                <w:sz w:val="22"/>
                <w:szCs w:val="22"/>
              </w:rPr>
              <w:t>е</w:t>
            </w:r>
            <w:r w:rsidRPr="007D5B85">
              <w:rPr>
                <w:sz w:val="22"/>
                <w:szCs w:val="22"/>
              </w:rPr>
              <w:t>вому образцу взрослого).</w:t>
            </w:r>
          </w:p>
          <w:p w:rsidR="006726B6" w:rsidRPr="007D5B85" w:rsidRDefault="006726B6" w:rsidP="00B42673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13. Разучивание скороговорок, чистоговорок.</w:t>
            </w:r>
          </w:p>
          <w:p w:rsidR="006726B6" w:rsidRPr="007D5B85" w:rsidRDefault="006726B6" w:rsidP="00B42673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14. Индивидуальная работа по отработке произношения п</w:t>
            </w:r>
            <w:r w:rsidRPr="007D5B85">
              <w:rPr>
                <w:sz w:val="22"/>
                <w:szCs w:val="22"/>
              </w:rPr>
              <w:t>о</w:t>
            </w:r>
            <w:r w:rsidRPr="007D5B85">
              <w:rPr>
                <w:sz w:val="22"/>
                <w:szCs w:val="22"/>
              </w:rPr>
              <w:t>ставленных звуков.</w:t>
            </w:r>
          </w:p>
          <w:p w:rsidR="006726B6" w:rsidRPr="007D5B85" w:rsidRDefault="006726B6" w:rsidP="00B42673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15. Освоение формул речевого этикета.</w:t>
            </w:r>
          </w:p>
          <w:p w:rsidR="006726B6" w:rsidRPr="007D5B85" w:rsidRDefault="006726B6" w:rsidP="00B42673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16.Наблюдение  за объектами живой природы, предметным миром.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6B6" w:rsidRPr="007D5B85" w:rsidRDefault="00511A7A" w:rsidP="00B42673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1. Артикуляционна</w:t>
            </w:r>
            <w:r w:rsidR="006726B6" w:rsidRPr="007D5B85">
              <w:rPr>
                <w:sz w:val="22"/>
                <w:szCs w:val="22"/>
              </w:rPr>
              <w:t>я гимнастика (пассивная, пассивно-активная, активная).</w:t>
            </w:r>
          </w:p>
          <w:p w:rsidR="006726B6" w:rsidRPr="007D5B85" w:rsidRDefault="006726B6" w:rsidP="00B42673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2. Постановка звуков (по подража</w:t>
            </w:r>
            <w:r w:rsidR="00511A7A" w:rsidRPr="007D5B85">
              <w:rPr>
                <w:sz w:val="22"/>
                <w:szCs w:val="22"/>
              </w:rPr>
              <w:t>нию, с мех</w:t>
            </w:r>
            <w:r w:rsidR="00511A7A" w:rsidRPr="007D5B85">
              <w:rPr>
                <w:sz w:val="22"/>
                <w:szCs w:val="22"/>
              </w:rPr>
              <w:t>а</w:t>
            </w:r>
            <w:r w:rsidR="00511A7A" w:rsidRPr="007D5B85">
              <w:rPr>
                <w:sz w:val="22"/>
                <w:szCs w:val="22"/>
              </w:rPr>
              <w:t>нической</w:t>
            </w:r>
            <w:r w:rsidRPr="007D5B85">
              <w:rPr>
                <w:sz w:val="22"/>
                <w:szCs w:val="22"/>
              </w:rPr>
              <w:t xml:space="preserve"> помощью).</w:t>
            </w:r>
          </w:p>
          <w:p w:rsidR="006726B6" w:rsidRPr="007D5B85" w:rsidRDefault="006726B6" w:rsidP="00B42673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3. Автоматизация произношения поставленного звука  с использованием малых фольклорных форм.</w:t>
            </w:r>
          </w:p>
          <w:p w:rsidR="006726B6" w:rsidRPr="007D5B85" w:rsidRDefault="006726B6" w:rsidP="00B42673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4. Дифференциация звуков по признакам.</w:t>
            </w:r>
          </w:p>
          <w:p w:rsidR="006726B6" w:rsidRPr="007D5B85" w:rsidRDefault="006726B6" w:rsidP="00B42673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5. Дыхательная гимнастика.</w:t>
            </w:r>
          </w:p>
          <w:p w:rsidR="006726B6" w:rsidRPr="007D5B85" w:rsidRDefault="006726B6" w:rsidP="00B42673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6. Дидактические игры на развитие ЛГСЯ и связной речи.</w:t>
            </w:r>
          </w:p>
          <w:p w:rsidR="006726B6" w:rsidRPr="007D5B85" w:rsidRDefault="00F92D45" w:rsidP="00B42673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7. О</w:t>
            </w:r>
            <w:r w:rsidR="006726B6" w:rsidRPr="007D5B85">
              <w:rPr>
                <w:sz w:val="22"/>
                <w:szCs w:val="22"/>
              </w:rPr>
              <w:t>ОД по подготовке к овладению навыками письма и чтения.</w:t>
            </w:r>
          </w:p>
          <w:p w:rsidR="006726B6" w:rsidRPr="007D5B85" w:rsidRDefault="006726B6" w:rsidP="00B42673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8. Занятия по</w:t>
            </w:r>
            <w:r w:rsidR="001D61AA" w:rsidRPr="007D5B85">
              <w:rPr>
                <w:sz w:val="22"/>
                <w:szCs w:val="22"/>
              </w:rPr>
              <w:t>:</w:t>
            </w:r>
            <w:r w:rsidRPr="007D5B85">
              <w:rPr>
                <w:sz w:val="22"/>
                <w:szCs w:val="22"/>
              </w:rPr>
              <w:t xml:space="preserve">  </w:t>
            </w:r>
          </w:p>
          <w:p w:rsidR="006726B6" w:rsidRPr="007D5B85" w:rsidRDefault="006726B6" w:rsidP="00B42673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-обучению составлению предложений по пре</w:t>
            </w:r>
            <w:r w:rsidRPr="007D5B85">
              <w:rPr>
                <w:sz w:val="22"/>
                <w:szCs w:val="22"/>
              </w:rPr>
              <w:t>д</w:t>
            </w:r>
            <w:r w:rsidRPr="007D5B85">
              <w:rPr>
                <w:sz w:val="22"/>
                <w:szCs w:val="22"/>
              </w:rPr>
              <w:t>метным картинкам, опорным словам;</w:t>
            </w:r>
          </w:p>
          <w:p w:rsidR="006726B6" w:rsidRPr="007D5B85" w:rsidRDefault="006726B6" w:rsidP="00B42673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-восстановлению деформированных предлож</w:t>
            </w:r>
            <w:r w:rsidRPr="007D5B85">
              <w:rPr>
                <w:sz w:val="22"/>
                <w:szCs w:val="22"/>
              </w:rPr>
              <w:t>е</w:t>
            </w:r>
            <w:r w:rsidRPr="007D5B85">
              <w:rPr>
                <w:sz w:val="22"/>
                <w:szCs w:val="22"/>
              </w:rPr>
              <w:t>ний;</w:t>
            </w:r>
          </w:p>
          <w:p w:rsidR="006726B6" w:rsidRPr="007D5B85" w:rsidRDefault="006726B6" w:rsidP="00B42673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-распространению предложений.</w:t>
            </w:r>
          </w:p>
          <w:p w:rsidR="006726B6" w:rsidRPr="007D5B85" w:rsidRDefault="006726B6" w:rsidP="00B42673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9. Занятия по обучению</w:t>
            </w:r>
            <w:r w:rsidR="001D61AA" w:rsidRPr="007D5B85">
              <w:rPr>
                <w:sz w:val="22"/>
                <w:szCs w:val="22"/>
              </w:rPr>
              <w:t>:</w:t>
            </w:r>
          </w:p>
          <w:p w:rsidR="006726B6" w:rsidRPr="007D5B85" w:rsidRDefault="006726B6" w:rsidP="00B42673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- пересказу с опорой на вопросы, по картинам, словам;</w:t>
            </w:r>
          </w:p>
          <w:p w:rsidR="006726B6" w:rsidRPr="007D5B85" w:rsidRDefault="006726B6" w:rsidP="00B42673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- составлению рассказа с опорой на речевые схемы;</w:t>
            </w:r>
          </w:p>
          <w:p w:rsidR="006726B6" w:rsidRPr="007D5B85" w:rsidRDefault="006726B6" w:rsidP="00B42673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- составлению рассказов по ССК;</w:t>
            </w:r>
          </w:p>
          <w:p w:rsidR="006726B6" w:rsidRPr="007D5B85" w:rsidRDefault="006726B6" w:rsidP="00B42673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- составлению текстов с элементами творчества</w:t>
            </w:r>
          </w:p>
          <w:p w:rsidR="006726B6" w:rsidRPr="007D5B85" w:rsidRDefault="006726B6" w:rsidP="00B42673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10. Экскурсии.</w:t>
            </w:r>
          </w:p>
          <w:p w:rsidR="006726B6" w:rsidRPr="007D5B85" w:rsidRDefault="006726B6" w:rsidP="00B42673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11.  Проектная  деятельность.</w:t>
            </w:r>
          </w:p>
          <w:p w:rsidR="006726B6" w:rsidRPr="007D5B85" w:rsidRDefault="006726B6" w:rsidP="00B42673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12. Разучивание стихотворений, загадок</w:t>
            </w:r>
            <w:r w:rsidR="001D61AA" w:rsidRPr="007D5B85">
              <w:rPr>
                <w:sz w:val="22"/>
                <w:szCs w:val="22"/>
              </w:rPr>
              <w:t>.</w:t>
            </w:r>
          </w:p>
          <w:p w:rsidR="006726B6" w:rsidRPr="007D5B85" w:rsidRDefault="006726B6" w:rsidP="00B42673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13. Моделирование и обыгрывание    пробле</w:t>
            </w:r>
            <w:r w:rsidRPr="007D5B85">
              <w:rPr>
                <w:sz w:val="22"/>
                <w:szCs w:val="22"/>
              </w:rPr>
              <w:t>м</w:t>
            </w:r>
            <w:r w:rsidRPr="007D5B85">
              <w:rPr>
                <w:sz w:val="22"/>
                <w:szCs w:val="22"/>
              </w:rPr>
              <w:t>ных ситуаций.</w:t>
            </w:r>
          </w:p>
          <w:p w:rsidR="000B02B8" w:rsidRPr="007D5B85" w:rsidRDefault="000B02B8" w:rsidP="000B02B8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14. Исследовательская</w:t>
            </w:r>
            <w:r w:rsidR="001D61AA" w:rsidRPr="007D5B85">
              <w:rPr>
                <w:sz w:val="22"/>
                <w:szCs w:val="22"/>
              </w:rPr>
              <w:t xml:space="preserve"> </w:t>
            </w:r>
            <w:r w:rsidRPr="007D5B85">
              <w:rPr>
                <w:sz w:val="22"/>
                <w:szCs w:val="22"/>
              </w:rPr>
              <w:t>деятельность.</w:t>
            </w:r>
          </w:p>
          <w:p w:rsidR="000B02B8" w:rsidRPr="007D5B85" w:rsidRDefault="000B02B8" w:rsidP="000B02B8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15. Конструирование.</w:t>
            </w:r>
          </w:p>
          <w:p w:rsidR="000B02B8" w:rsidRPr="007D5B85" w:rsidRDefault="000B02B8" w:rsidP="000B02B8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16. Экспериментирование.</w:t>
            </w:r>
          </w:p>
          <w:p w:rsidR="000B02B8" w:rsidRPr="007D5B85" w:rsidRDefault="000B02B8" w:rsidP="000B02B8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17. Коллекционирование.</w:t>
            </w:r>
          </w:p>
          <w:p w:rsidR="000B02B8" w:rsidRPr="007D5B85" w:rsidRDefault="000B02B8" w:rsidP="000B02B8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18. Развивающая игра.</w:t>
            </w:r>
          </w:p>
          <w:p w:rsidR="000B02B8" w:rsidRPr="007D5B85" w:rsidRDefault="000B02B8" w:rsidP="000B02B8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19. Наблюдение.</w:t>
            </w:r>
          </w:p>
          <w:p w:rsidR="000B02B8" w:rsidRPr="007D5B85" w:rsidRDefault="000B02B8" w:rsidP="000B02B8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20.</w:t>
            </w:r>
            <w:r w:rsidR="001D61AA" w:rsidRPr="007D5B85">
              <w:rPr>
                <w:sz w:val="22"/>
                <w:szCs w:val="22"/>
              </w:rPr>
              <w:t xml:space="preserve"> </w:t>
            </w:r>
            <w:r w:rsidRPr="007D5B85">
              <w:rPr>
                <w:sz w:val="22"/>
                <w:szCs w:val="22"/>
              </w:rPr>
              <w:t>Викторина, конкурс.</w:t>
            </w:r>
          </w:p>
          <w:p w:rsidR="000B02B8" w:rsidRPr="007D5B85" w:rsidRDefault="000B02B8" w:rsidP="000B02B8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21. Игра (сюжетно-ролевая,</w:t>
            </w:r>
            <w:r w:rsidR="001D61AA" w:rsidRPr="007D5B85">
              <w:rPr>
                <w:sz w:val="22"/>
                <w:szCs w:val="22"/>
              </w:rPr>
              <w:t xml:space="preserve"> </w:t>
            </w:r>
            <w:r w:rsidRPr="007D5B85">
              <w:rPr>
                <w:sz w:val="22"/>
                <w:szCs w:val="22"/>
              </w:rPr>
              <w:t>драматизация,</w:t>
            </w:r>
          </w:p>
          <w:p w:rsidR="000B02B8" w:rsidRPr="007D5B85" w:rsidRDefault="000B02B8" w:rsidP="000B02B8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lastRenderedPageBreak/>
              <w:t>подвижная, с правилами).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6B6" w:rsidRPr="007D5B85" w:rsidRDefault="006726B6" w:rsidP="00B42673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lastRenderedPageBreak/>
              <w:t>1. Коллективный м</w:t>
            </w:r>
            <w:r w:rsidRPr="007D5B85">
              <w:rPr>
                <w:sz w:val="22"/>
                <w:szCs w:val="22"/>
              </w:rPr>
              <w:t>о</w:t>
            </w:r>
            <w:r w:rsidRPr="007D5B85">
              <w:rPr>
                <w:sz w:val="22"/>
                <w:szCs w:val="22"/>
              </w:rPr>
              <w:t>нолог.</w:t>
            </w:r>
          </w:p>
          <w:p w:rsidR="006726B6" w:rsidRPr="007D5B85" w:rsidRDefault="006726B6" w:rsidP="00B42673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2. Игра-драматизация с  использованием разных видов театров (театр на банках, ло</w:t>
            </w:r>
            <w:r w:rsidRPr="007D5B85">
              <w:rPr>
                <w:sz w:val="22"/>
                <w:szCs w:val="22"/>
              </w:rPr>
              <w:t>ж</w:t>
            </w:r>
            <w:r w:rsidRPr="007D5B85">
              <w:rPr>
                <w:sz w:val="22"/>
                <w:szCs w:val="22"/>
              </w:rPr>
              <w:t>ках и т.п.)</w:t>
            </w:r>
          </w:p>
          <w:p w:rsidR="006726B6" w:rsidRPr="007D5B85" w:rsidRDefault="006726B6" w:rsidP="00B42673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3. Игры в парах и с</w:t>
            </w:r>
            <w:r w:rsidRPr="007D5B85">
              <w:rPr>
                <w:sz w:val="22"/>
                <w:szCs w:val="22"/>
              </w:rPr>
              <w:t>о</w:t>
            </w:r>
            <w:r w:rsidRPr="007D5B85">
              <w:rPr>
                <w:sz w:val="22"/>
                <w:szCs w:val="22"/>
              </w:rPr>
              <w:t>вместные игры</w:t>
            </w:r>
          </w:p>
          <w:p w:rsidR="006726B6" w:rsidRPr="007D5B85" w:rsidRDefault="006726B6" w:rsidP="00B42673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(коллективный мон</w:t>
            </w:r>
            <w:r w:rsidRPr="007D5B85">
              <w:rPr>
                <w:sz w:val="22"/>
                <w:szCs w:val="22"/>
              </w:rPr>
              <w:t>о</w:t>
            </w:r>
            <w:r w:rsidRPr="007D5B85">
              <w:rPr>
                <w:sz w:val="22"/>
                <w:szCs w:val="22"/>
              </w:rPr>
              <w:t>лог)</w:t>
            </w:r>
          </w:p>
          <w:p w:rsidR="006726B6" w:rsidRPr="007D5B85" w:rsidRDefault="006726B6" w:rsidP="00B42673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4. Самостоятельная художественно-речевая деятельность детей.</w:t>
            </w:r>
          </w:p>
          <w:p w:rsidR="006726B6" w:rsidRPr="007D5B85" w:rsidRDefault="006726B6" w:rsidP="00B42673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5. Сюжетно-ролевые игры.</w:t>
            </w:r>
          </w:p>
          <w:p w:rsidR="006726B6" w:rsidRPr="007D5B85" w:rsidRDefault="006726B6" w:rsidP="00B42673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6. Игра- импровизация по мотивам сказок.</w:t>
            </w:r>
          </w:p>
          <w:p w:rsidR="006726B6" w:rsidRPr="007D5B85" w:rsidRDefault="006726B6" w:rsidP="00B42673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7. Театрализованные игры.</w:t>
            </w:r>
          </w:p>
          <w:p w:rsidR="006726B6" w:rsidRPr="007D5B85" w:rsidRDefault="001D61AA" w:rsidP="00B42673">
            <w:pPr>
              <w:tabs>
                <w:tab w:val="num" w:pos="0"/>
              </w:tabs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8.</w:t>
            </w:r>
            <w:r w:rsidR="006726B6" w:rsidRPr="007D5B85">
              <w:rPr>
                <w:sz w:val="22"/>
                <w:szCs w:val="22"/>
              </w:rPr>
              <w:t>Дидактические и</w:t>
            </w:r>
            <w:r w:rsidR="006726B6" w:rsidRPr="007D5B85">
              <w:rPr>
                <w:sz w:val="22"/>
                <w:szCs w:val="22"/>
              </w:rPr>
              <w:t>г</w:t>
            </w:r>
            <w:r w:rsidR="006726B6" w:rsidRPr="007D5B85">
              <w:rPr>
                <w:sz w:val="22"/>
                <w:szCs w:val="22"/>
              </w:rPr>
              <w:t>ры.</w:t>
            </w:r>
          </w:p>
          <w:p w:rsidR="006726B6" w:rsidRPr="007D5B85" w:rsidRDefault="001D61AA" w:rsidP="00B42673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9.Игры-драматизации</w:t>
            </w:r>
            <w:r w:rsidR="006726B6" w:rsidRPr="007D5B85">
              <w:rPr>
                <w:sz w:val="22"/>
                <w:szCs w:val="22"/>
              </w:rPr>
              <w:t>.</w:t>
            </w:r>
          </w:p>
          <w:p w:rsidR="006726B6" w:rsidRPr="007D5B85" w:rsidRDefault="001D61AA" w:rsidP="00B42673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10.</w:t>
            </w:r>
            <w:r w:rsidR="006726B6" w:rsidRPr="007D5B85">
              <w:rPr>
                <w:sz w:val="22"/>
                <w:szCs w:val="22"/>
              </w:rPr>
              <w:t>Настольно-печатные игры.</w:t>
            </w:r>
          </w:p>
          <w:p w:rsidR="006726B6" w:rsidRPr="007D5B85" w:rsidRDefault="006726B6" w:rsidP="00B42673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11. Совместная</w:t>
            </w:r>
          </w:p>
          <w:p w:rsidR="006726B6" w:rsidRPr="007D5B85" w:rsidRDefault="006726B6" w:rsidP="00B42673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продуктивная и игр</w:t>
            </w:r>
            <w:r w:rsidRPr="007D5B85">
              <w:rPr>
                <w:sz w:val="22"/>
                <w:szCs w:val="22"/>
              </w:rPr>
              <w:t>о</w:t>
            </w:r>
            <w:r w:rsidRPr="007D5B85">
              <w:rPr>
                <w:sz w:val="22"/>
                <w:szCs w:val="22"/>
              </w:rPr>
              <w:t>вая деятельность д</w:t>
            </w:r>
            <w:r w:rsidRPr="007D5B85">
              <w:rPr>
                <w:sz w:val="22"/>
                <w:szCs w:val="22"/>
              </w:rPr>
              <w:t>е</w:t>
            </w:r>
            <w:r w:rsidRPr="007D5B85">
              <w:rPr>
                <w:sz w:val="22"/>
                <w:szCs w:val="22"/>
              </w:rPr>
              <w:t>тей.</w:t>
            </w:r>
          </w:p>
          <w:p w:rsidR="006726B6" w:rsidRPr="007D5B85" w:rsidRDefault="006726B6" w:rsidP="00B42673">
            <w:pPr>
              <w:jc w:val="both"/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12. Словотворчество.</w:t>
            </w:r>
          </w:p>
          <w:p w:rsidR="006726B6" w:rsidRPr="007D5B85" w:rsidRDefault="006726B6" w:rsidP="00B42673">
            <w:pPr>
              <w:jc w:val="both"/>
              <w:rPr>
                <w:sz w:val="22"/>
                <w:szCs w:val="22"/>
              </w:rPr>
            </w:pPr>
          </w:p>
          <w:p w:rsidR="006726B6" w:rsidRPr="007D5B85" w:rsidRDefault="006726B6" w:rsidP="00B42673">
            <w:pPr>
              <w:jc w:val="both"/>
              <w:rPr>
                <w:sz w:val="22"/>
                <w:szCs w:val="22"/>
              </w:rPr>
            </w:pPr>
          </w:p>
          <w:p w:rsidR="006726B6" w:rsidRPr="007D5B85" w:rsidRDefault="006726B6" w:rsidP="00B42673">
            <w:pPr>
              <w:tabs>
                <w:tab w:val="num" w:pos="6"/>
              </w:tabs>
              <w:jc w:val="both"/>
              <w:rPr>
                <w:sz w:val="22"/>
                <w:szCs w:val="22"/>
              </w:rPr>
            </w:pPr>
          </w:p>
          <w:p w:rsidR="006726B6" w:rsidRPr="007D5B85" w:rsidRDefault="006726B6" w:rsidP="00B42673">
            <w:pPr>
              <w:jc w:val="both"/>
              <w:rPr>
                <w:sz w:val="22"/>
                <w:szCs w:val="22"/>
              </w:rPr>
            </w:pPr>
          </w:p>
        </w:tc>
      </w:tr>
    </w:tbl>
    <w:p w:rsidR="006726B6" w:rsidRPr="00B42673" w:rsidRDefault="006726B6" w:rsidP="00B42673">
      <w:pPr>
        <w:pStyle w:val="Style14"/>
        <w:jc w:val="both"/>
        <w:rPr>
          <w:rFonts w:ascii="Times New Roman" w:hAnsi="Times New Roman" w:cs="Times New Roman"/>
          <w:b/>
          <w:i/>
          <w:spacing w:val="-10"/>
        </w:rPr>
      </w:pPr>
    </w:p>
    <w:p w:rsidR="006726B6" w:rsidRDefault="006726B6" w:rsidP="00F92D45">
      <w:pPr>
        <w:pStyle w:val="Style14"/>
        <w:jc w:val="center"/>
        <w:rPr>
          <w:rFonts w:ascii="Times New Roman" w:hAnsi="Times New Roman" w:cs="Times New Roman"/>
          <w:b/>
          <w:spacing w:val="-10"/>
        </w:rPr>
      </w:pPr>
      <w:r w:rsidRPr="000B02B8">
        <w:rPr>
          <w:rFonts w:ascii="Times New Roman" w:hAnsi="Times New Roman" w:cs="Times New Roman"/>
          <w:b/>
          <w:spacing w:val="-10"/>
        </w:rPr>
        <w:t>Перспективно-тематическое планирование групповых коррекционных мероприятий</w:t>
      </w:r>
    </w:p>
    <w:p w:rsidR="006872C6" w:rsidRDefault="006872C6" w:rsidP="001D61AA">
      <w:pPr>
        <w:pStyle w:val="Style14"/>
        <w:jc w:val="center"/>
        <w:rPr>
          <w:rFonts w:ascii="Times New Roman" w:hAnsi="Times New Roman" w:cs="Times New Roman"/>
          <w:b/>
          <w:spacing w:val="-10"/>
        </w:rPr>
      </w:pP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4"/>
        <w:gridCol w:w="3261"/>
        <w:gridCol w:w="2126"/>
        <w:gridCol w:w="1701"/>
        <w:gridCol w:w="2268"/>
      </w:tblGrid>
      <w:tr w:rsidR="006872C6" w:rsidRPr="0057521D" w:rsidTr="006872C6">
        <w:tc>
          <w:tcPr>
            <w:tcW w:w="1134" w:type="dxa"/>
          </w:tcPr>
          <w:p w:rsidR="006872C6" w:rsidRPr="006872C6" w:rsidRDefault="006872C6" w:rsidP="001D61AA">
            <w:pPr>
              <w:jc w:val="center"/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Тема н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t>дели</w:t>
            </w:r>
          </w:p>
        </w:tc>
        <w:tc>
          <w:tcPr>
            <w:tcW w:w="3261" w:type="dxa"/>
          </w:tcPr>
          <w:p w:rsidR="006872C6" w:rsidRPr="006872C6" w:rsidRDefault="006872C6" w:rsidP="001D61AA">
            <w:pPr>
              <w:jc w:val="center"/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Учитель-логопед, учитель-дефектолог</w:t>
            </w:r>
          </w:p>
        </w:tc>
        <w:tc>
          <w:tcPr>
            <w:tcW w:w="2126" w:type="dxa"/>
          </w:tcPr>
          <w:p w:rsidR="006872C6" w:rsidRPr="006872C6" w:rsidRDefault="006872C6" w:rsidP="001D61AA">
            <w:pPr>
              <w:jc w:val="center"/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1701" w:type="dxa"/>
          </w:tcPr>
          <w:p w:rsidR="006872C6" w:rsidRPr="006872C6" w:rsidRDefault="006872C6" w:rsidP="001D61AA">
            <w:pPr>
              <w:jc w:val="center"/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Музыкальный</w:t>
            </w:r>
          </w:p>
          <w:p w:rsidR="006872C6" w:rsidRPr="006872C6" w:rsidRDefault="006872C6" w:rsidP="001D61AA">
            <w:pPr>
              <w:jc w:val="center"/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руководитель</w:t>
            </w:r>
          </w:p>
        </w:tc>
        <w:tc>
          <w:tcPr>
            <w:tcW w:w="2268" w:type="dxa"/>
          </w:tcPr>
          <w:p w:rsidR="006872C6" w:rsidRPr="006872C6" w:rsidRDefault="006872C6" w:rsidP="001D61AA">
            <w:pPr>
              <w:jc w:val="center"/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Воспитатель</w:t>
            </w:r>
          </w:p>
        </w:tc>
      </w:tr>
      <w:tr w:rsidR="006872C6" w:rsidRPr="0057521D" w:rsidTr="006872C6">
        <w:tc>
          <w:tcPr>
            <w:tcW w:w="1134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  <w:tc>
          <w:tcPr>
            <w:tcW w:w="9356" w:type="dxa"/>
            <w:gridSpan w:val="4"/>
          </w:tcPr>
          <w:p w:rsidR="006872C6" w:rsidRPr="001D61AA" w:rsidRDefault="001D61AA" w:rsidP="006872C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</w:t>
            </w:r>
            <w:r w:rsidR="006872C6" w:rsidRPr="001D61AA">
              <w:rPr>
                <w:b/>
                <w:sz w:val="22"/>
                <w:szCs w:val="22"/>
              </w:rPr>
              <w:t>ентябрь</w:t>
            </w:r>
          </w:p>
        </w:tc>
      </w:tr>
      <w:tr w:rsidR="006872C6" w:rsidRPr="0057521D" w:rsidTr="006872C6">
        <w:tc>
          <w:tcPr>
            <w:tcW w:w="1134" w:type="dxa"/>
            <w:vMerge w:val="restart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Хорошо у нас в саду</w:t>
            </w:r>
          </w:p>
        </w:tc>
        <w:tc>
          <w:tcPr>
            <w:tcW w:w="3261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«Найди и назови предметы»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«Один – много» (изменение глаголов по числам; Девочка поет - девочки поют)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Изменение глаголов 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(рисуй, рисует, рисовала, рис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вали, нарисовали…)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Подбор признаков к предмету (комната светлая, прост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рная…)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Составление предл-й с однород. сказуемыми.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Что делаем в игровом уголке? (составление простых предл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жений). Сост. рассказа по с</w:t>
            </w:r>
            <w:r w:rsidRPr="006872C6">
              <w:rPr>
                <w:sz w:val="22"/>
                <w:szCs w:val="22"/>
              </w:rPr>
              <w:t>ю</w:t>
            </w:r>
            <w:r w:rsidRPr="006872C6">
              <w:rPr>
                <w:sz w:val="22"/>
                <w:szCs w:val="22"/>
              </w:rPr>
              <w:t>жетной картинке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«Угадай по описанию».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«Определи на ощупь».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«Собери фоторобот».</w:t>
            </w:r>
          </w:p>
        </w:tc>
        <w:tc>
          <w:tcPr>
            <w:tcW w:w="2126" w:type="dxa"/>
          </w:tcPr>
          <w:p w:rsidR="006872C6" w:rsidRPr="006872C6" w:rsidRDefault="006872C6" w:rsidP="006872C6">
            <w:pPr>
              <w:pStyle w:val="aff0"/>
              <w:rPr>
                <w:rFonts w:ascii="Times New Roman" w:hAnsi="Times New Roman"/>
                <w:lang w:eastAsia="ru-RU"/>
              </w:rPr>
            </w:pPr>
            <w:r w:rsidRPr="006872C6">
              <w:rPr>
                <w:rFonts w:ascii="Times New Roman" w:hAnsi="Times New Roman"/>
                <w:bCs/>
                <w:lang w:eastAsia="ru-RU"/>
              </w:rPr>
              <w:t>Пальчиковая ги</w:t>
            </w:r>
            <w:r w:rsidRPr="006872C6">
              <w:rPr>
                <w:rFonts w:ascii="Times New Roman" w:hAnsi="Times New Roman"/>
                <w:bCs/>
                <w:lang w:eastAsia="ru-RU"/>
              </w:rPr>
              <w:t>м</w:t>
            </w:r>
            <w:r w:rsidRPr="006872C6">
              <w:rPr>
                <w:rFonts w:ascii="Times New Roman" w:hAnsi="Times New Roman"/>
                <w:bCs/>
                <w:lang w:eastAsia="ru-RU"/>
              </w:rPr>
              <w:t>настика «</w:t>
            </w:r>
            <w:r w:rsidRPr="006872C6">
              <w:rPr>
                <w:rFonts w:ascii="Times New Roman" w:hAnsi="Times New Roman"/>
                <w:lang w:eastAsia="ru-RU"/>
              </w:rPr>
              <w:t>Игра «Фруктовый сок»</w:t>
            </w:r>
          </w:p>
          <w:p w:rsidR="006872C6" w:rsidRPr="006872C6" w:rsidRDefault="006872C6" w:rsidP="006872C6">
            <w:pPr>
              <w:pStyle w:val="aff0"/>
              <w:rPr>
                <w:rFonts w:ascii="Times New Roman" w:hAnsi="Times New Roman"/>
                <w:lang w:eastAsia="ru-RU"/>
              </w:rPr>
            </w:pPr>
            <w:r w:rsidRPr="006872C6">
              <w:rPr>
                <w:rFonts w:ascii="Times New Roman" w:hAnsi="Times New Roman"/>
                <w:lang w:eastAsia="ru-RU"/>
              </w:rPr>
              <w:t>Цель: развитие эмоциональной о</w:t>
            </w:r>
            <w:r w:rsidRPr="006872C6">
              <w:rPr>
                <w:rFonts w:ascii="Times New Roman" w:hAnsi="Times New Roman"/>
                <w:lang w:eastAsia="ru-RU"/>
              </w:rPr>
              <w:t>т</w:t>
            </w:r>
            <w:r w:rsidRPr="006872C6">
              <w:rPr>
                <w:rFonts w:ascii="Times New Roman" w:hAnsi="Times New Roman"/>
                <w:lang w:eastAsia="ru-RU"/>
              </w:rPr>
              <w:t>зывчивости, соп</w:t>
            </w:r>
            <w:r w:rsidRPr="006872C6">
              <w:rPr>
                <w:rFonts w:ascii="Times New Roman" w:hAnsi="Times New Roman"/>
                <w:lang w:eastAsia="ru-RU"/>
              </w:rPr>
              <w:t>е</w:t>
            </w:r>
            <w:r w:rsidRPr="006872C6">
              <w:rPr>
                <w:rFonts w:ascii="Times New Roman" w:hAnsi="Times New Roman"/>
                <w:lang w:eastAsia="ru-RU"/>
              </w:rPr>
              <w:t>реживания, форм</w:t>
            </w:r>
            <w:r w:rsidRPr="006872C6">
              <w:rPr>
                <w:rFonts w:ascii="Times New Roman" w:hAnsi="Times New Roman"/>
                <w:lang w:eastAsia="ru-RU"/>
              </w:rPr>
              <w:t>и</w:t>
            </w:r>
            <w:r w:rsidRPr="006872C6">
              <w:rPr>
                <w:rFonts w:ascii="Times New Roman" w:hAnsi="Times New Roman"/>
                <w:lang w:eastAsia="ru-RU"/>
              </w:rPr>
              <w:t>рование готовности к совместной де</w:t>
            </w:r>
            <w:r w:rsidRPr="006872C6">
              <w:rPr>
                <w:rFonts w:ascii="Times New Roman" w:hAnsi="Times New Roman"/>
                <w:lang w:eastAsia="ru-RU"/>
              </w:rPr>
              <w:t>я</w:t>
            </w:r>
            <w:r w:rsidRPr="006872C6">
              <w:rPr>
                <w:rFonts w:ascii="Times New Roman" w:hAnsi="Times New Roman"/>
                <w:lang w:eastAsia="ru-RU"/>
              </w:rPr>
              <w:t>тельности.</w:t>
            </w:r>
          </w:p>
          <w:p w:rsidR="006872C6" w:rsidRPr="006872C6" w:rsidRDefault="006872C6" w:rsidP="006872C6">
            <w:pPr>
              <w:pStyle w:val="aff0"/>
              <w:rPr>
                <w:rFonts w:ascii="Times New Roman" w:hAnsi="Times New Roman"/>
                <w:lang w:eastAsia="ru-RU"/>
              </w:rPr>
            </w:pPr>
          </w:p>
          <w:p w:rsidR="006872C6" w:rsidRPr="006872C6" w:rsidRDefault="006872C6" w:rsidP="006872C6">
            <w:pPr>
              <w:pStyle w:val="aff0"/>
              <w:rPr>
                <w:rFonts w:ascii="Times New Roman" w:hAnsi="Times New Roman"/>
                <w:lang w:eastAsia="ru-RU"/>
              </w:rPr>
            </w:pPr>
            <w:r w:rsidRPr="006872C6">
              <w:rPr>
                <w:rFonts w:ascii="Times New Roman" w:hAnsi="Times New Roman"/>
                <w:lang w:eastAsia="ru-RU"/>
              </w:rPr>
              <w:t>Этюд «Фрукты»</w:t>
            </w:r>
          </w:p>
          <w:p w:rsidR="006872C6" w:rsidRPr="006872C6" w:rsidRDefault="006872C6" w:rsidP="006872C6">
            <w:pPr>
              <w:pStyle w:val="aff0"/>
              <w:rPr>
                <w:rFonts w:ascii="Times New Roman" w:hAnsi="Times New Roman"/>
                <w:lang w:eastAsia="ru-RU"/>
              </w:rPr>
            </w:pPr>
            <w:r w:rsidRPr="006872C6">
              <w:rPr>
                <w:rFonts w:ascii="Times New Roman" w:hAnsi="Times New Roman"/>
                <w:lang w:eastAsia="ru-RU"/>
              </w:rPr>
              <w:t>Цель: Развитие коммуникативных навыков, развитие воображения и творческой акти</w:t>
            </w:r>
            <w:r w:rsidRPr="006872C6">
              <w:rPr>
                <w:rFonts w:ascii="Times New Roman" w:hAnsi="Times New Roman"/>
                <w:lang w:eastAsia="ru-RU"/>
              </w:rPr>
              <w:t>в</w:t>
            </w:r>
            <w:r w:rsidRPr="006872C6">
              <w:rPr>
                <w:rFonts w:ascii="Times New Roman" w:hAnsi="Times New Roman"/>
                <w:lang w:eastAsia="ru-RU"/>
              </w:rPr>
              <w:t>ности.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Разучивание песни «Де</w:t>
            </w:r>
            <w:r w:rsidRPr="006872C6">
              <w:rPr>
                <w:sz w:val="22"/>
                <w:szCs w:val="22"/>
              </w:rPr>
              <w:t>т</w:t>
            </w:r>
            <w:r w:rsidRPr="006872C6">
              <w:rPr>
                <w:sz w:val="22"/>
                <w:szCs w:val="22"/>
              </w:rPr>
              <w:t>ский сад», А. Филиппенко, «Наша восп</w:t>
            </w:r>
            <w:r w:rsidRPr="006872C6">
              <w:rPr>
                <w:sz w:val="22"/>
                <w:szCs w:val="22"/>
              </w:rPr>
              <w:t>и</w:t>
            </w:r>
            <w:r w:rsidRPr="006872C6">
              <w:rPr>
                <w:sz w:val="22"/>
                <w:szCs w:val="22"/>
              </w:rPr>
              <w:t>тательница» А. Филиппенко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Игра: «Найди себе пару»</w:t>
            </w:r>
          </w:p>
        </w:tc>
        <w:tc>
          <w:tcPr>
            <w:tcW w:w="2268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Д/и «Что лишнее», «Кому что нужно для работы», «Что для чего?»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Чтение: Осеева «Три товарища», С.Михалков «Мы с приятелем», Е. Пе</w:t>
            </w:r>
            <w:r w:rsidRPr="006872C6">
              <w:rPr>
                <w:sz w:val="22"/>
                <w:szCs w:val="22"/>
              </w:rPr>
              <w:t>р</w:t>
            </w:r>
            <w:r w:rsidRPr="006872C6">
              <w:rPr>
                <w:sz w:val="22"/>
                <w:szCs w:val="22"/>
              </w:rPr>
              <w:t>мяк «Надёжный ч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t>ловек»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С-р игры «Детский сад», «Наша группа».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Наблюдение за раб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той сотрудников д/с.</w:t>
            </w:r>
          </w:p>
        </w:tc>
      </w:tr>
      <w:tr w:rsidR="006872C6" w:rsidRPr="0057521D" w:rsidTr="006872C6">
        <w:tc>
          <w:tcPr>
            <w:tcW w:w="1134" w:type="dxa"/>
            <w:vMerge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  <w:tc>
          <w:tcPr>
            <w:tcW w:w="9356" w:type="dxa"/>
            <w:gridSpan w:val="4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ТРИЗ   «Имя признака – значение имени признака»;      «Сужение поля поиска»</w:t>
            </w:r>
          </w:p>
        </w:tc>
      </w:tr>
      <w:tr w:rsidR="006872C6" w:rsidRPr="0057521D" w:rsidTr="006872C6">
        <w:tc>
          <w:tcPr>
            <w:tcW w:w="1134" w:type="dxa"/>
            <w:vMerge w:val="restart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Осенние хлопоты в огороде</w:t>
            </w:r>
          </w:p>
        </w:tc>
        <w:tc>
          <w:tcPr>
            <w:tcW w:w="3261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«Один – много» 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(И.п. мн.ч. сущ).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 «Чего много в корзинке?» 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(Р.п. мн.ч. сущ-х.)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«Что приготовим?»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(образование отн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сит.прилагательных)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Игра «Овощной магазин» 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Составление рассказа-описания овоща с опорой на схему (цвет, форма, вкус, что готовят)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Употр. предлогов НА, В, ИЗ, ПОД, ЗА, ВДОЛЬ…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«Посчитаем» (соглас-е числит-х с сущ-ми) 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 «Найди пару».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«Повтори, не ошибись».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«Отгадай загадку».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«Соберидерево».</w:t>
            </w:r>
          </w:p>
        </w:tc>
        <w:tc>
          <w:tcPr>
            <w:tcW w:w="2126" w:type="dxa"/>
          </w:tcPr>
          <w:p w:rsidR="006872C6" w:rsidRPr="006872C6" w:rsidRDefault="006872C6" w:rsidP="006872C6">
            <w:pPr>
              <w:pStyle w:val="aff0"/>
              <w:rPr>
                <w:rFonts w:ascii="Times New Roman" w:hAnsi="Times New Roman"/>
                <w:bCs/>
                <w:lang w:eastAsia="ru-RU"/>
              </w:rPr>
            </w:pPr>
            <w:r w:rsidRPr="006872C6">
              <w:rPr>
                <w:rFonts w:ascii="Times New Roman" w:hAnsi="Times New Roman"/>
                <w:bCs/>
                <w:lang w:eastAsia="ru-RU"/>
              </w:rPr>
              <w:t>Подвижная игра «Овощи и фрукты».</w:t>
            </w:r>
          </w:p>
          <w:p w:rsidR="006872C6" w:rsidRPr="006872C6" w:rsidRDefault="006872C6" w:rsidP="006872C6">
            <w:pPr>
              <w:pStyle w:val="aff0"/>
              <w:rPr>
                <w:rFonts w:ascii="Times New Roman" w:hAnsi="Times New Roman"/>
                <w:bCs/>
                <w:lang w:eastAsia="ru-RU"/>
              </w:rPr>
            </w:pPr>
            <w:r w:rsidRPr="006872C6">
              <w:rPr>
                <w:rFonts w:ascii="Times New Roman" w:hAnsi="Times New Roman"/>
                <w:bCs/>
                <w:lang w:eastAsia="ru-RU"/>
              </w:rPr>
              <w:t>Цель: формиров</w:t>
            </w:r>
            <w:r w:rsidRPr="006872C6">
              <w:rPr>
                <w:rFonts w:ascii="Times New Roman" w:hAnsi="Times New Roman"/>
                <w:bCs/>
                <w:lang w:eastAsia="ru-RU"/>
              </w:rPr>
              <w:t>а</w:t>
            </w:r>
            <w:r w:rsidRPr="006872C6">
              <w:rPr>
                <w:rFonts w:ascii="Times New Roman" w:hAnsi="Times New Roman"/>
                <w:bCs/>
                <w:lang w:eastAsia="ru-RU"/>
              </w:rPr>
              <w:t>ние коммуникати</w:t>
            </w:r>
            <w:r w:rsidRPr="006872C6">
              <w:rPr>
                <w:rFonts w:ascii="Times New Roman" w:hAnsi="Times New Roman"/>
                <w:bCs/>
                <w:lang w:eastAsia="ru-RU"/>
              </w:rPr>
              <w:t>в</w:t>
            </w:r>
            <w:r w:rsidRPr="006872C6">
              <w:rPr>
                <w:rFonts w:ascii="Times New Roman" w:hAnsi="Times New Roman"/>
                <w:bCs/>
                <w:lang w:eastAsia="ru-RU"/>
              </w:rPr>
              <w:t>ных навыков, с</w:t>
            </w:r>
            <w:r w:rsidRPr="006872C6">
              <w:rPr>
                <w:rFonts w:ascii="Times New Roman" w:hAnsi="Times New Roman"/>
                <w:bCs/>
                <w:lang w:eastAsia="ru-RU"/>
              </w:rPr>
              <w:t>о</w:t>
            </w:r>
            <w:r w:rsidRPr="006872C6">
              <w:rPr>
                <w:rFonts w:ascii="Times New Roman" w:hAnsi="Times New Roman"/>
                <w:bCs/>
                <w:lang w:eastAsia="ru-RU"/>
              </w:rPr>
              <w:t>хранение физич</w:t>
            </w:r>
            <w:r w:rsidRPr="006872C6">
              <w:rPr>
                <w:rFonts w:ascii="Times New Roman" w:hAnsi="Times New Roman"/>
                <w:bCs/>
                <w:lang w:eastAsia="ru-RU"/>
              </w:rPr>
              <w:t>е</w:t>
            </w:r>
            <w:r w:rsidRPr="006872C6">
              <w:rPr>
                <w:rFonts w:ascii="Times New Roman" w:hAnsi="Times New Roman"/>
                <w:bCs/>
                <w:lang w:eastAsia="ru-RU"/>
              </w:rPr>
              <w:t>ского и психич</w:t>
            </w:r>
            <w:r w:rsidRPr="006872C6">
              <w:rPr>
                <w:rFonts w:ascii="Times New Roman" w:hAnsi="Times New Roman"/>
                <w:bCs/>
                <w:lang w:eastAsia="ru-RU"/>
              </w:rPr>
              <w:t>е</w:t>
            </w:r>
            <w:r w:rsidRPr="006872C6">
              <w:rPr>
                <w:rFonts w:ascii="Times New Roman" w:hAnsi="Times New Roman"/>
                <w:bCs/>
                <w:lang w:eastAsia="ru-RU"/>
              </w:rPr>
              <w:t>ского здоровья, формирование к</w:t>
            </w:r>
            <w:r w:rsidRPr="006872C6">
              <w:rPr>
                <w:rFonts w:ascii="Times New Roman" w:hAnsi="Times New Roman"/>
                <w:bCs/>
                <w:lang w:eastAsia="ru-RU"/>
              </w:rPr>
              <w:t>о</w:t>
            </w:r>
            <w:r w:rsidRPr="006872C6">
              <w:rPr>
                <w:rFonts w:ascii="Times New Roman" w:hAnsi="Times New Roman"/>
                <w:bCs/>
                <w:lang w:eastAsia="ru-RU"/>
              </w:rPr>
              <w:t>ординации движ</w:t>
            </w:r>
            <w:r w:rsidRPr="006872C6">
              <w:rPr>
                <w:rFonts w:ascii="Times New Roman" w:hAnsi="Times New Roman"/>
                <w:bCs/>
                <w:lang w:eastAsia="ru-RU"/>
              </w:rPr>
              <w:t>е</w:t>
            </w:r>
            <w:r w:rsidRPr="006872C6">
              <w:rPr>
                <w:rFonts w:ascii="Times New Roman" w:hAnsi="Times New Roman"/>
                <w:bCs/>
                <w:lang w:eastAsia="ru-RU"/>
              </w:rPr>
              <w:t>ний.</w:t>
            </w:r>
          </w:p>
          <w:p w:rsidR="006872C6" w:rsidRPr="006872C6" w:rsidRDefault="006872C6" w:rsidP="006872C6">
            <w:pPr>
              <w:pStyle w:val="aff0"/>
            </w:pPr>
            <w:r w:rsidRPr="006872C6">
              <w:rPr>
                <w:rFonts w:ascii="Times New Roman" w:hAnsi="Times New Roman"/>
                <w:bCs/>
                <w:lang w:eastAsia="ru-RU"/>
              </w:rPr>
              <w:t xml:space="preserve">Этюд «Собираем урожай» </w:t>
            </w:r>
            <w:r w:rsidRPr="006872C6">
              <w:rPr>
                <w:rFonts w:ascii="Times New Roman" w:hAnsi="Times New Roman"/>
                <w:bCs/>
                <w:lang w:eastAsia="ru-RU"/>
              </w:rPr>
              <w:br/>
            </w:r>
            <w:r w:rsidRPr="006872C6">
              <w:rPr>
                <w:rFonts w:ascii="Times New Roman" w:hAnsi="Times New Roman"/>
                <w:bCs/>
                <w:iCs/>
                <w:lang w:eastAsia="ru-RU"/>
              </w:rPr>
              <w:t>Цель: формиров</w:t>
            </w:r>
            <w:r w:rsidRPr="006872C6">
              <w:rPr>
                <w:rFonts w:ascii="Times New Roman" w:hAnsi="Times New Roman"/>
                <w:bCs/>
                <w:iCs/>
                <w:lang w:eastAsia="ru-RU"/>
              </w:rPr>
              <w:t>а</w:t>
            </w:r>
            <w:r w:rsidRPr="006872C6">
              <w:rPr>
                <w:rFonts w:ascii="Times New Roman" w:hAnsi="Times New Roman"/>
                <w:bCs/>
                <w:iCs/>
                <w:lang w:eastAsia="ru-RU"/>
              </w:rPr>
              <w:t>ние позитивных установок к ра</w:t>
            </w:r>
            <w:r w:rsidRPr="006872C6">
              <w:rPr>
                <w:rFonts w:ascii="Times New Roman" w:hAnsi="Times New Roman"/>
                <w:bCs/>
                <w:iCs/>
                <w:lang w:eastAsia="ru-RU"/>
              </w:rPr>
              <w:t>з</w:t>
            </w:r>
            <w:r w:rsidRPr="006872C6">
              <w:rPr>
                <w:rFonts w:ascii="Times New Roman" w:hAnsi="Times New Roman"/>
                <w:bCs/>
                <w:iCs/>
                <w:lang w:eastAsia="ru-RU"/>
              </w:rPr>
              <w:t>личным видам тр</w:t>
            </w:r>
            <w:r w:rsidRPr="006872C6">
              <w:rPr>
                <w:rFonts w:ascii="Times New Roman" w:hAnsi="Times New Roman"/>
                <w:bCs/>
                <w:iCs/>
                <w:lang w:eastAsia="ru-RU"/>
              </w:rPr>
              <w:t>у</w:t>
            </w:r>
            <w:r w:rsidRPr="006872C6">
              <w:rPr>
                <w:rFonts w:ascii="Times New Roman" w:hAnsi="Times New Roman"/>
                <w:bCs/>
                <w:iCs/>
                <w:lang w:eastAsia="ru-RU"/>
              </w:rPr>
              <w:t xml:space="preserve">да, </w:t>
            </w:r>
            <w:r w:rsidRPr="006872C6">
              <w:rPr>
                <w:rFonts w:ascii="Times New Roman" w:hAnsi="Times New Roman"/>
                <w:bCs/>
                <w:lang w:eastAsia="ru-RU"/>
              </w:rPr>
              <w:t>ценности здор</w:t>
            </w:r>
            <w:r w:rsidRPr="006872C6">
              <w:rPr>
                <w:rFonts w:ascii="Times New Roman" w:hAnsi="Times New Roman"/>
                <w:bCs/>
                <w:lang w:eastAsia="ru-RU"/>
              </w:rPr>
              <w:t>о</w:t>
            </w:r>
            <w:r w:rsidRPr="006872C6">
              <w:rPr>
                <w:rFonts w:ascii="Times New Roman" w:hAnsi="Times New Roman"/>
                <w:bCs/>
                <w:lang w:eastAsia="ru-RU"/>
              </w:rPr>
              <w:t>вого образа жизни. Развитие активного словаря</w:t>
            </w:r>
          </w:p>
        </w:tc>
        <w:tc>
          <w:tcPr>
            <w:tcW w:w="1701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Разучивание «Урожайного хоровода» муз. А.Филиппенко.  Игра-хоровод: «Подарки ос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t>ни» М.Сидоровой, «Песня репки» Н.Голещанова  Слушание: «Весёлый кр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t>стьянин» Р.Шумана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Беседа на  тему: «Что  растет  в  огороде».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Н.Носов «Огурцы», «Про репку», «Ог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родники».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Ю.Тувим «Овощи»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«Вершки и коре</w:t>
            </w:r>
            <w:r w:rsidRPr="006872C6">
              <w:rPr>
                <w:sz w:val="22"/>
                <w:szCs w:val="22"/>
              </w:rPr>
              <w:t>ш</w:t>
            </w:r>
            <w:r w:rsidRPr="006872C6">
              <w:rPr>
                <w:sz w:val="22"/>
                <w:szCs w:val="22"/>
              </w:rPr>
              <w:t>ки»,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Аппликация «Корз</w:t>
            </w:r>
            <w:r w:rsidRPr="006872C6">
              <w:rPr>
                <w:sz w:val="22"/>
                <w:szCs w:val="22"/>
              </w:rPr>
              <w:t>и</w:t>
            </w:r>
            <w:r w:rsidRPr="006872C6">
              <w:rPr>
                <w:sz w:val="22"/>
                <w:szCs w:val="22"/>
              </w:rPr>
              <w:t>на с овощами»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Поделки  из  овощей.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</w:tr>
      <w:tr w:rsidR="006872C6" w:rsidRPr="0057521D" w:rsidTr="006872C6">
        <w:tc>
          <w:tcPr>
            <w:tcW w:w="1134" w:type="dxa"/>
            <w:vMerge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  <w:tc>
          <w:tcPr>
            <w:tcW w:w="9356" w:type="dxa"/>
            <w:gridSpan w:val="4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ТРИЗ    «Сенсорный ящик»;     «Круги Луллия» (Цвет, форма); 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«Имя признака – значение имени признака»; «Морфологическая таблица»</w:t>
            </w:r>
          </w:p>
        </w:tc>
      </w:tr>
      <w:tr w:rsidR="006872C6" w:rsidRPr="0057521D" w:rsidTr="006872C6">
        <w:tc>
          <w:tcPr>
            <w:tcW w:w="1134" w:type="dxa"/>
            <w:vMerge w:val="restart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Путеш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t>ствие гусени</w:t>
            </w:r>
            <w:r w:rsidRPr="006872C6">
              <w:rPr>
                <w:sz w:val="22"/>
                <w:szCs w:val="22"/>
              </w:rPr>
              <w:t>ч</w:t>
            </w:r>
            <w:r w:rsidRPr="006872C6">
              <w:rPr>
                <w:sz w:val="22"/>
                <w:szCs w:val="22"/>
              </w:rPr>
              <w:t xml:space="preserve">ки во фрук-товом </w:t>
            </w:r>
            <w:r w:rsidRPr="006872C6">
              <w:rPr>
                <w:sz w:val="22"/>
                <w:szCs w:val="22"/>
              </w:rPr>
              <w:lastRenderedPageBreak/>
              <w:t>саду</w:t>
            </w:r>
          </w:p>
        </w:tc>
        <w:tc>
          <w:tcPr>
            <w:tcW w:w="3261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lastRenderedPageBreak/>
              <w:t>«Один – много»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(И.п.мн.ч.сущ-х.)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«Чего много в вазочке?»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(Р.п. мн.чсущ-х)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«Назови ласково»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«Какой – какая?»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lastRenderedPageBreak/>
              <w:t>(согласование прил-х с сущ-ми) «Какой сок?» (образ-е относ</w:t>
            </w:r>
            <w:r w:rsidRPr="006872C6">
              <w:rPr>
                <w:sz w:val="22"/>
                <w:szCs w:val="22"/>
              </w:rPr>
              <w:t>и</w:t>
            </w:r>
            <w:r w:rsidRPr="006872C6">
              <w:rPr>
                <w:sz w:val="22"/>
                <w:szCs w:val="22"/>
              </w:rPr>
              <w:t>тельныхприл-х)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«Посчитаем» (соглас-е числит-х с сущ-ми)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Образование родственных слов (сад, садовник, садовый, саже</w:t>
            </w:r>
            <w:r w:rsidRPr="006872C6">
              <w:rPr>
                <w:sz w:val="22"/>
                <w:szCs w:val="22"/>
              </w:rPr>
              <w:t>н</w:t>
            </w:r>
            <w:r w:rsidRPr="006872C6">
              <w:rPr>
                <w:sz w:val="22"/>
                <w:szCs w:val="22"/>
              </w:rPr>
              <w:t>цы, рассада…)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Распространение предложений однородными членами.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Составление загадок – опис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t>ний фруктов.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 «Угадай, с какого дерева лист и плод».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 «Назови ласково».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«Узнай на ощупь».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«Собираем урожай».</w:t>
            </w:r>
          </w:p>
        </w:tc>
        <w:tc>
          <w:tcPr>
            <w:tcW w:w="2126" w:type="dxa"/>
          </w:tcPr>
          <w:p w:rsidR="006872C6" w:rsidRPr="006872C6" w:rsidRDefault="006872C6" w:rsidP="006872C6">
            <w:pPr>
              <w:pStyle w:val="aff0"/>
              <w:rPr>
                <w:rFonts w:ascii="Times New Roman" w:hAnsi="Times New Roman"/>
                <w:bCs/>
                <w:lang w:eastAsia="ru-RU"/>
              </w:rPr>
            </w:pPr>
            <w:r w:rsidRPr="006872C6">
              <w:rPr>
                <w:rFonts w:ascii="Times New Roman" w:hAnsi="Times New Roman"/>
                <w:bCs/>
                <w:lang w:eastAsia="ru-RU"/>
              </w:rPr>
              <w:lastRenderedPageBreak/>
              <w:t>Игра «Сочинялки»</w:t>
            </w:r>
          </w:p>
          <w:p w:rsidR="006872C6" w:rsidRPr="006872C6" w:rsidRDefault="006872C6" w:rsidP="006872C6">
            <w:pPr>
              <w:pStyle w:val="aff0"/>
              <w:rPr>
                <w:rFonts w:ascii="Times New Roman" w:hAnsi="Times New Roman"/>
                <w:bCs/>
                <w:lang w:eastAsia="ru-RU"/>
              </w:rPr>
            </w:pPr>
            <w:r w:rsidRPr="006872C6">
              <w:rPr>
                <w:rFonts w:ascii="Times New Roman" w:hAnsi="Times New Roman"/>
                <w:bCs/>
                <w:lang w:eastAsia="ru-RU"/>
              </w:rPr>
              <w:t>Цель: формиров</w:t>
            </w:r>
            <w:r w:rsidRPr="006872C6">
              <w:rPr>
                <w:rFonts w:ascii="Times New Roman" w:hAnsi="Times New Roman"/>
                <w:bCs/>
                <w:lang w:eastAsia="ru-RU"/>
              </w:rPr>
              <w:t>а</w:t>
            </w:r>
            <w:r w:rsidRPr="006872C6">
              <w:rPr>
                <w:rFonts w:ascii="Times New Roman" w:hAnsi="Times New Roman"/>
                <w:bCs/>
                <w:lang w:eastAsia="ru-RU"/>
              </w:rPr>
              <w:t>ние готовности к совместной де</w:t>
            </w:r>
            <w:r w:rsidRPr="006872C6">
              <w:rPr>
                <w:rFonts w:ascii="Times New Roman" w:hAnsi="Times New Roman"/>
                <w:bCs/>
                <w:lang w:eastAsia="ru-RU"/>
              </w:rPr>
              <w:t>я</w:t>
            </w:r>
            <w:r w:rsidRPr="006872C6">
              <w:rPr>
                <w:rFonts w:ascii="Times New Roman" w:hAnsi="Times New Roman"/>
                <w:bCs/>
                <w:lang w:eastAsia="ru-RU"/>
              </w:rPr>
              <w:t>тельности со све</w:t>
            </w:r>
            <w:r w:rsidRPr="006872C6">
              <w:rPr>
                <w:rFonts w:ascii="Times New Roman" w:hAnsi="Times New Roman"/>
                <w:bCs/>
                <w:lang w:eastAsia="ru-RU"/>
              </w:rPr>
              <w:t>р</w:t>
            </w:r>
            <w:r w:rsidRPr="006872C6">
              <w:rPr>
                <w:rFonts w:ascii="Times New Roman" w:hAnsi="Times New Roman"/>
                <w:bCs/>
                <w:lang w:eastAsia="ru-RU"/>
              </w:rPr>
              <w:t xml:space="preserve">стниками. Развитие </w:t>
            </w:r>
            <w:r w:rsidRPr="006872C6">
              <w:rPr>
                <w:rFonts w:ascii="Times New Roman" w:hAnsi="Times New Roman"/>
                <w:bCs/>
                <w:lang w:eastAsia="ru-RU"/>
              </w:rPr>
              <w:lastRenderedPageBreak/>
              <w:t>воображения, тво</w:t>
            </w:r>
            <w:r w:rsidRPr="006872C6">
              <w:rPr>
                <w:rFonts w:ascii="Times New Roman" w:hAnsi="Times New Roman"/>
                <w:bCs/>
                <w:lang w:eastAsia="ru-RU"/>
              </w:rPr>
              <w:t>р</w:t>
            </w:r>
            <w:r w:rsidRPr="006872C6">
              <w:rPr>
                <w:rFonts w:ascii="Times New Roman" w:hAnsi="Times New Roman"/>
                <w:bCs/>
                <w:lang w:eastAsia="ru-RU"/>
              </w:rPr>
              <w:t>ческой активности и связной речи.</w:t>
            </w:r>
          </w:p>
          <w:p w:rsidR="006872C6" w:rsidRPr="006872C6" w:rsidRDefault="006872C6" w:rsidP="006872C6">
            <w:pPr>
              <w:pStyle w:val="aff0"/>
              <w:rPr>
                <w:rFonts w:ascii="Times New Roman" w:hAnsi="Times New Roman"/>
                <w:bCs/>
                <w:lang w:eastAsia="ru-RU"/>
              </w:rPr>
            </w:pPr>
            <w:r w:rsidRPr="006872C6">
              <w:rPr>
                <w:rFonts w:ascii="Times New Roman" w:hAnsi="Times New Roman"/>
                <w:bCs/>
                <w:lang w:eastAsia="ru-RU"/>
              </w:rPr>
              <w:t>Игра "Собери па</w:t>
            </w:r>
            <w:r w:rsidRPr="006872C6">
              <w:rPr>
                <w:rFonts w:ascii="Times New Roman" w:hAnsi="Times New Roman"/>
                <w:bCs/>
                <w:lang w:eastAsia="ru-RU"/>
              </w:rPr>
              <w:t>з</w:t>
            </w:r>
            <w:r w:rsidRPr="006872C6">
              <w:rPr>
                <w:rFonts w:ascii="Times New Roman" w:hAnsi="Times New Roman"/>
                <w:bCs/>
                <w:lang w:eastAsia="ru-RU"/>
              </w:rPr>
              <w:t xml:space="preserve">лы" </w:t>
            </w:r>
            <w:r w:rsidRPr="006872C6">
              <w:rPr>
                <w:rFonts w:ascii="Times New Roman" w:hAnsi="Times New Roman"/>
                <w:bCs/>
                <w:lang w:eastAsia="ru-RU"/>
              </w:rPr>
              <w:br/>
            </w:r>
            <w:r w:rsidRPr="006872C6">
              <w:rPr>
                <w:rFonts w:ascii="Times New Roman" w:hAnsi="Times New Roman"/>
                <w:bCs/>
                <w:iCs/>
                <w:lang w:eastAsia="ru-RU"/>
              </w:rPr>
              <w:t>Цель: развитие концентрации вн</w:t>
            </w:r>
            <w:r w:rsidRPr="006872C6">
              <w:rPr>
                <w:rFonts w:ascii="Times New Roman" w:hAnsi="Times New Roman"/>
                <w:bCs/>
                <w:iCs/>
                <w:lang w:eastAsia="ru-RU"/>
              </w:rPr>
              <w:t>и</w:t>
            </w:r>
            <w:r w:rsidRPr="006872C6">
              <w:rPr>
                <w:rFonts w:ascii="Times New Roman" w:hAnsi="Times New Roman"/>
                <w:bCs/>
                <w:iCs/>
                <w:lang w:eastAsia="ru-RU"/>
              </w:rPr>
              <w:t>мания, волевых к</w:t>
            </w:r>
            <w:r w:rsidRPr="006872C6">
              <w:rPr>
                <w:rFonts w:ascii="Times New Roman" w:hAnsi="Times New Roman"/>
                <w:bCs/>
                <w:iCs/>
                <w:lang w:eastAsia="ru-RU"/>
              </w:rPr>
              <w:t>а</w:t>
            </w:r>
            <w:r w:rsidRPr="006872C6">
              <w:rPr>
                <w:rFonts w:ascii="Times New Roman" w:hAnsi="Times New Roman"/>
                <w:bCs/>
                <w:iCs/>
                <w:lang w:eastAsia="ru-RU"/>
              </w:rPr>
              <w:t>честв.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lastRenderedPageBreak/>
              <w:t>Игра с пением «Осень спр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сим» Т. Лом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вой.        Песня «Яблонька» Е. Теличеевой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lastRenderedPageBreak/>
              <w:t>Развлечение «Праздник урожая»</w:t>
            </w:r>
          </w:p>
        </w:tc>
        <w:tc>
          <w:tcPr>
            <w:tcW w:w="2268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lastRenderedPageBreak/>
              <w:t>Беседы: «Что  можно  приготовить  из  фруктов?»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«Где  и  как  растут  фрукты?»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Лепка «Фрукты на </w:t>
            </w:r>
            <w:r w:rsidRPr="006872C6">
              <w:rPr>
                <w:sz w:val="22"/>
                <w:szCs w:val="22"/>
              </w:rPr>
              <w:lastRenderedPageBreak/>
              <w:t>блюде»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Аппликация «Ваза с фруктами»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Рисование с натуры «Спелое яблоко»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Л.Н.Толстой «Ко</w:t>
            </w:r>
            <w:r w:rsidRPr="006872C6">
              <w:rPr>
                <w:sz w:val="22"/>
                <w:szCs w:val="22"/>
              </w:rPr>
              <w:t>с</w:t>
            </w:r>
            <w:r w:rsidRPr="006872C6">
              <w:rPr>
                <w:sz w:val="22"/>
                <w:szCs w:val="22"/>
              </w:rPr>
              <w:t>точка»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Сутеев «Мешок я</w:t>
            </w:r>
            <w:r w:rsidRPr="006872C6">
              <w:rPr>
                <w:sz w:val="22"/>
                <w:szCs w:val="22"/>
              </w:rPr>
              <w:t>б</w:t>
            </w:r>
            <w:r w:rsidRPr="006872C6">
              <w:rPr>
                <w:sz w:val="22"/>
                <w:szCs w:val="22"/>
              </w:rPr>
              <w:t>лок»,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«Чудесное яблочко», «Сказка о молодил</w:t>
            </w:r>
            <w:r w:rsidRPr="006872C6">
              <w:rPr>
                <w:sz w:val="22"/>
                <w:szCs w:val="22"/>
              </w:rPr>
              <w:t>ь</w:t>
            </w:r>
            <w:r w:rsidRPr="006872C6">
              <w:rPr>
                <w:sz w:val="22"/>
                <w:szCs w:val="22"/>
              </w:rPr>
              <w:t>ных яблоках».</w:t>
            </w:r>
          </w:p>
        </w:tc>
      </w:tr>
      <w:tr w:rsidR="006872C6" w:rsidRPr="0057521D" w:rsidTr="006872C6">
        <w:tc>
          <w:tcPr>
            <w:tcW w:w="1134" w:type="dxa"/>
            <w:vMerge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  <w:tc>
          <w:tcPr>
            <w:tcW w:w="9356" w:type="dxa"/>
            <w:gridSpan w:val="4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ТРИЗ    «Сенсорный ящик»;     «Круги Луллия» (Цвет, форма); 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«Имя признака – значение имени признака»; «Морфологическая таблица»</w:t>
            </w:r>
          </w:p>
        </w:tc>
      </w:tr>
      <w:tr w:rsidR="006872C6" w:rsidRPr="0057521D" w:rsidTr="006872C6">
        <w:tc>
          <w:tcPr>
            <w:tcW w:w="1134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  <w:tc>
          <w:tcPr>
            <w:tcW w:w="9356" w:type="dxa"/>
            <w:gridSpan w:val="4"/>
          </w:tcPr>
          <w:p w:rsidR="006872C6" w:rsidRPr="006872C6" w:rsidRDefault="006872C6" w:rsidP="006872C6">
            <w:pPr>
              <w:rPr>
                <w:b/>
                <w:sz w:val="22"/>
                <w:szCs w:val="22"/>
              </w:rPr>
            </w:pPr>
            <w:r w:rsidRPr="006872C6">
              <w:rPr>
                <w:b/>
                <w:sz w:val="22"/>
                <w:szCs w:val="22"/>
              </w:rPr>
              <w:t>Октябрь</w:t>
            </w:r>
          </w:p>
        </w:tc>
      </w:tr>
      <w:tr w:rsidR="006872C6" w:rsidRPr="0057521D" w:rsidTr="006872C6">
        <w:tc>
          <w:tcPr>
            <w:tcW w:w="1134" w:type="dxa"/>
            <w:vMerge w:val="restart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Весело игрушки водят хоро-вод</w:t>
            </w:r>
          </w:p>
        </w:tc>
        <w:tc>
          <w:tcPr>
            <w:tcW w:w="3261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«Один – много» (И.п. мн.чсущ-х и прил-х: резиновый мяч – резиновые мячи)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«Чего много в группе?»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(Р.п. мн.ч. сущ-х. и прил: много резиновых мячей)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Предлоги: в, на, под, за, из, из-за, из-под, с, со…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«Назови ласково»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«Посчитаем» (соглас-е числит-х с сущ-ми)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Подбор признаков и действий к предметам.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Сост рассказа «Как я играю с любимой игрушкой».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«1-3-5».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 «Угадай, что в руке?».</w:t>
            </w:r>
          </w:p>
        </w:tc>
        <w:tc>
          <w:tcPr>
            <w:tcW w:w="2126" w:type="dxa"/>
          </w:tcPr>
          <w:p w:rsidR="006872C6" w:rsidRPr="006872C6" w:rsidRDefault="006872C6" w:rsidP="006872C6">
            <w:pPr>
              <w:rPr>
                <w:bCs/>
                <w:sz w:val="22"/>
                <w:szCs w:val="22"/>
              </w:rPr>
            </w:pPr>
            <w:r w:rsidRPr="006872C6">
              <w:rPr>
                <w:bCs/>
                <w:sz w:val="22"/>
                <w:szCs w:val="22"/>
              </w:rPr>
              <w:t>Игра "Слушай к</w:t>
            </w:r>
            <w:r w:rsidRPr="006872C6">
              <w:rPr>
                <w:bCs/>
                <w:sz w:val="22"/>
                <w:szCs w:val="22"/>
              </w:rPr>
              <w:t>о</w:t>
            </w:r>
            <w:r w:rsidRPr="006872C6">
              <w:rPr>
                <w:bCs/>
                <w:sz w:val="22"/>
                <w:szCs w:val="22"/>
              </w:rPr>
              <w:t>манду"</w:t>
            </w:r>
            <w:r w:rsidRPr="006872C6">
              <w:rPr>
                <w:sz w:val="22"/>
                <w:szCs w:val="22"/>
              </w:rPr>
              <w:br/>
            </w:r>
            <w:r w:rsidRPr="006872C6">
              <w:rPr>
                <w:iCs/>
                <w:sz w:val="22"/>
                <w:szCs w:val="22"/>
              </w:rPr>
              <w:t>Цель: р</w:t>
            </w:r>
            <w:r w:rsidRPr="006872C6">
              <w:rPr>
                <w:sz w:val="22"/>
                <w:szCs w:val="22"/>
              </w:rPr>
              <w:t>азвитие сп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собности к сосред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точению.</w:t>
            </w:r>
            <w:r w:rsidRPr="006872C6">
              <w:rPr>
                <w:sz w:val="22"/>
                <w:szCs w:val="22"/>
              </w:rPr>
              <w:br/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bCs/>
                <w:sz w:val="22"/>
                <w:szCs w:val="22"/>
              </w:rPr>
              <w:t>Игра "Воздушный шарик"</w:t>
            </w:r>
            <w:r w:rsidRPr="006872C6">
              <w:rPr>
                <w:sz w:val="22"/>
                <w:szCs w:val="22"/>
              </w:rPr>
              <w:br/>
            </w:r>
            <w:r w:rsidRPr="006872C6">
              <w:rPr>
                <w:iCs/>
                <w:sz w:val="22"/>
                <w:szCs w:val="22"/>
              </w:rPr>
              <w:t>Цель: снять напр</w:t>
            </w:r>
            <w:r w:rsidRPr="006872C6">
              <w:rPr>
                <w:iCs/>
                <w:sz w:val="22"/>
                <w:szCs w:val="22"/>
              </w:rPr>
              <w:t>я</w:t>
            </w:r>
            <w:r w:rsidRPr="006872C6">
              <w:rPr>
                <w:iCs/>
                <w:sz w:val="22"/>
                <w:szCs w:val="22"/>
              </w:rPr>
              <w:t>жение, успокоить детей.</w:t>
            </w:r>
          </w:p>
        </w:tc>
        <w:tc>
          <w:tcPr>
            <w:tcW w:w="1701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Логоритмика «Ах, эта Д</w:t>
            </w:r>
            <w:r w:rsidRPr="006872C6">
              <w:rPr>
                <w:sz w:val="22"/>
                <w:szCs w:val="22"/>
              </w:rPr>
              <w:t>ю</w:t>
            </w:r>
            <w:r w:rsidRPr="006872C6">
              <w:rPr>
                <w:sz w:val="22"/>
                <w:szCs w:val="22"/>
              </w:rPr>
              <w:t>дюка»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Слушание м</w:t>
            </w:r>
            <w:r w:rsidRPr="006872C6">
              <w:rPr>
                <w:sz w:val="22"/>
                <w:szCs w:val="22"/>
              </w:rPr>
              <w:t>у</w:t>
            </w:r>
            <w:r w:rsidRPr="006872C6">
              <w:rPr>
                <w:sz w:val="22"/>
                <w:szCs w:val="22"/>
              </w:rPr>
              <w:t>зыки Д.Кабалевский «Клоуны», П.Чайковский «Марш дер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t>вянных солд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t>тиков»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Речевое у</w:t>
            </w:r>
            <w:r w:rsidRPr="006872C6">
              <w:rPr>
                <w:sz w:val="22"/>
                <w:szCs w:val="22"/>
              </w:rPr>
              <w:t>п</w:t>
            </w:r>
            <w:r w:rsidRPr="006872C6">
              <w:rPr>
                <w:sz w:val="22"/>
                <w:szCs w:val="22"/>
              </w:rPr>
              <w:t>ражнение «Оловянный солдатик»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Музыкально-речевая игра «Разноцветные шары»</w:t>
            </w:r>
          </w:p>
        </w:tc>
        <w:tc>
          <w:tcPr>
            <w:tcW w:w="2268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Эстафета «Перенеси игрушки в корзину», «Пингвины с м</w:t>
            </w:r>
            <w:r w:rsidRPr="006872C6">
              <w:rPr>
                <w:sz w:val="22"/>
                <w:szCs w:val="22"/>
              </w:rPr>
              <w:t>я</w:t>
            </w:r>
            <w:r w:rsidRPr="006872C6">
              <w:rPr>
                <w:sz w:val="22"/>
                <w:szCs w:val="22"/>
              </w:rPr>
              <w:t>чом»; Игра малой подвижности «Много игрушек у нашей Арины».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Рисов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t xml:space="preserve">ние:«Чебурашка» 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Аппликация: «Выр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t>жи и наклей игру</w:t>
            </w:r>
            <w:r w:rsidRPr="006872C6">
              <w:rPr>
                <w:sz w:val="22"/>
                <w:szCs w:val="22"/>
              </w:rPr>
              <w:t>ш</w:t>
            </w:r>
            <w:r w:rsidRPr="006872C6">
              <w:rPr>
                <w:sz w:val="22"/>
                <w:szCs w:val="22"/>
              </w:rPr>
              <w:t xml:space="preserve">ку» 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</w:tr>
      <w:tr w:rsidR="00D765B2" w:rsidRPr="0057521D" w:rsidTr="00D765B2">
        <w:tc>
          <w:tcPr>
            <w:tcW w:w="1134" w:type="dxa"/>
            <w:vMerge/>
          </w:tcPr>
          <w:p w:rsidR="00D765B2" w:rsidRPr="006872C6" w:rsidRDefault="00D765B2" w:rsidP="006872C6">
            <w:pPr>
              <w:rPr>
                <w:sz w:val="22"/>
                <w:szCs w:val="22"/>
              </w:rPr>
            </w:pPr>
          </w:p>
        </w:tc>
        <w:tc>
          <w:tcPr>
            <w:tcW w:w="9356" w:type="dxa"/>
            <w:gridSpan w:val="4"/>
          </w:tcPr>
          <w:p w:rsidR="00D765B2" w:rsidRPr="006872C6" w:rsidRDefault="00D765B2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ТРИЗ   «Сужение поля поиска»; «Системный оператор»; «Эмпатия»;</w:t>
            </w:r>
          </w:p>
          <w:p w:rsidR="00D765B2" w:rsidRPr="006872C6" w:rsidRDefault="00D765B2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«Круги Луллия» (Части, материал); «Составление загадок по моделям»</w:t>
            </w:r>
          </w:p>
        </w:tc>
      </w:tr>
      <w:tr w:rsidR="006872C6" w:rsidRPr="0057521D" w:rsidTr="006872C6">
        <w:tc>
          <w:tcPr>
            <w:tcW w:w="1134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Путеш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t>ствие в мир в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t>щей: Ф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t>дорина посуда</w:t>
            </w:r>
          </w:p>
        </w:tc>
        <w:tc>
          <w:tcPr>
            <w:tcW w:w="3261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 «Один – много» 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(И.п. мн.ч. сущ и прил-х)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«Чего много в магазине?»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(Р.п. мн.ч. сущ-х и прил)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Употребление предлогов: в, на, со, из, перед, между….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«Назови ласково»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(половничек, вилочка)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«Посчитаем»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(соглас. прил-х и числит.ссущ-ми)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Образ сущ-х при помощи су</w:t>
            </w:r>
            <w:r w:rsidRPr="006872C6">
              <w:rPr>
                <w:sz w:val="22"/>
                <w:szCs w:val="22"/>
              </w:rPr>
              <w:t>ф</w:t>
            </w:r>
            <w:r w:rsidRPr="006872C6">
              <w:rPr>
                <w:sz w:val="22"/>
                <w:szCs w:val="22"/>
              </w:rPr>
              <w:t>фикса –НИЦ-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Материал,  из которого сделана посуда. (относительные прил-е)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Составление рассказа-описания </w:t>
            </w:r>
            <w:r w:rsidRPr="006872C6">
              <w:rPr>
                <w:sz w:val="22"/>
                <w:szCs w:val="22"/>
              </w:rPr>
              <w:lastRenderedPageBreak/>
              <w:t>посуды по схеме.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«Подбери слово».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«Лишнее слово».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«Сложи картинку и назови, что получилось».</w:t>
            </w:r>
          </w:p>
        </w:tc>
        <w:tc>
          <w:tcPr>
            <w:tcW w:w="2126" w:type="dxa"/>
          </w:tcPr>
          <w:p w:rsidR="006872C6" w:rsidRPr="006872C6" w:rsidRDefault="006872C6" w:rsidP="006872C6">
            <w:pPr>
              <w:pStyle w:val="aff0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lastRenderedPageBreak/>
              <w:t>Этюд «Найди свой домик»</w:t>
            </w:r>
          </w:p>
          <w:p w:rsidR="006872C6" w:rsidRPr="006872C6" w:rsidRDefault="006872C6" w:rsidP="006872C6">
            <w:pPr>
              <w:pStyle w:val="aff0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t>Цель: развитие сп</w:t>
            </w:r>
            <w:r w:rsidRPr="006872C6">
              <w:rPr>
                <w:rFonts w:ascii="Times New Roman" w:hAnsi="Times New Roman"/>
              </w:rPr>
              <w:t>о</w:t>
            </w:r>
            <w:r w:rsidRPr="006872C6">
              <w:rPr>
                <w:rFonts w:ascii="Times New Roman" w:hAnsi="Times New Roman"/>
              </w:rPr>
              <w:t>собности активно взаимодействовать со сверстниками в совместных играх.</w:t>
            </w:r>
          </w:p>
          <w:p w:rsidR="006872C6" w:rsidRPr="006872C6" w:rsidRDefault="006872C6" w:rsidP="006872C6">
            <w:pPr>
              <w:pStyle w:val="aff0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t>Игра «Дом, в кот</w:t>
            </w:r>
            <w:r w:rsidRPr="006872C6">
              <w:rPr>
                <w:rFonts w:ascii="Times New Roman" w:hAnsi="Times New Roman"/>
              </w:rPr>
              <w:t>о</w:t>
            </w:r>
            <w:r w:rsidRPr="006872C6">
              <w:rPr>
                <w:rFonts w:ascii="Times New Roman" w:hAnsi="Times New Roman"/>
              </w:rPr>
              <w:t>ром я живу»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Цель: активизация воображения, фо</w:t>
            </w:r>
            <w:r w:rsidRPr="006872C6">
              <w:rPr>
                <w:sz w:val="22"/>
                <w:szCs w:val="22"/>
              </w:rPr>
              <w:t>р</w:t>
            </w:r>
            <w:r w:rsidRPr="006872C6">
              <w:rPr>
                <w:sz w:val="22"/>
                <w:szCs w:val="22"/>
              </w:rPr>
              <w:t>мирование чувства сплоченности, ум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t>ния действовать сообща</w:t>
            </w:r>
          </w:p>
        </w:tc>
        <w:tc>
          <w:tcPr>
            <w:tcW w:w="1701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Логоритмич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t>ское упражн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t>ние «Посуда», инсценировка сказки «Фед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рино горе», песня «Кас</w:t>
            </w:r>
            <w:r w:rsidRPr="006872C6">
              <w:rPr>
                <w:sz w:val="22"/>
                <w:szCs w:val="22"/>
              </w:rPr>
              <w:t>т</w:t>
            </w:r>
            <w:r w:rsidRPr="006872C6">
              <w:rPr>
                <w:sz w:val="22"/>
                <w:szCs w:val="22"/>
              </w:rPr>
              <w:t>рюля-хитрюля» Е.Попляновой</w:t>
            </w:r>
          </w:p>
        </w:tc>
        <w:tc>
          <w:tcPr>
            <w:tcW w:w="2268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А.Гайдар «Голубая чашка»,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К.Чуковский «Фед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рино горе»,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Братья Гримм «Го</w:t>
            </w:r>
            <w:r w:rsidRPr="006872C6">
              <w:rPr>
                <w:sz w:val="22"/>
                <w:szCs w:val="22"/>
              </w:rPr>
              <w:t>р</w:t>
            </w:r>
            <w:r w:rsidRPr="006872C6">
              <w:rPr>
                <w:sz w:val="22"/>
                <w:szCs w:val="22"/>
              </w:rPr>
              <w:t>шок каши»,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Р/н сказка «Лиса и журавль»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Дидактические игры: «Сервируем стол к обеду»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«хозяйственный м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t>газин»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Лепка «Кувшин», «Чайный сервиз»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Аппликация «Ча</w:t>
            </w:r>
            <w:r w:rsidRPr="006872C6">
              <w:rPr>
                <w:sz w:val="22"/>
                <w:szCs w:val="22"/>
              </w:rPr>
              <w:t>й</w:t>
            </w:r>
            <w:r w:rsidRPr="006872C6">
              <w:rPr>
                <w:sz w:val="22"/>
                <w:szCs w:val="22"/>
              </w:rPr>
              <w:lastRenderedPageBreak/>
              <w:t>ный сервиз» (на г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лубом фоне росп</w:t>
            </w:r>
            <w:r w:rsidRPr="006872C6">
              <w:rPr>
                <w:sz w:val="22"/>
                <w:szCs w:val="22"/>
              </w:rPr>
              <w:t>и</w:t>
            </w:r>
            <w:r w:rsidRPr="006872C6">
              <w:rPr>
                <w:sz w:val="22"/>
                <w:szCs w:val="22"/>
              </w:rPr>
              <w:t>сью в стиле «Гжель»)</w:t>
            </w:r>
          </w:p>
        </w:tc>
      </w:tr>
      <w:tr w:rsidR="006872C6" w:rsidRPr="0057521D" w:rsidTr="006872C6">
        <w:tc>
          <w:tcPr>
            <w:tcW w:w="1134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  <w:tc>
          <w:tcPr>
            <w:tcW w:w="9356" w:type="dxa"/>
            <w:gridSpan w:val="4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ТРИЗ  «Системный оператор»; «Эмпатия»;«Круги Луллия» (Материал); «Волшебник Наоб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рот»; «Составление загадок по моделям»; «Имя признака – значение имени признака»</w:t>
            </w:r>
          </w:p>
        </w:tc>
      </w:tr>
      <w:tr w:rsidR="006872C6" w:rsidRPr="0057521D" w:rsidTr="006872C6">
        <w:tc>
          <w:tcPr>
            <w:tcW w:w="1134" w:type="dxa"/>
            <w:vMerge w:val="restart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Разн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цветная осень в гости к нам при-шла</w:t>
            </w:r>
          </w:p>
        </w:tc>
        <w:tc>
          <w:tcPr>
            <w:tcW w:w="3261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 «Чего много в лесу?»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(Р.п. мн.ч. сущ-х)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Согласование прил-х с сущ-ми (спелая малина, спелый кр</w:t>
            </w:r>
            <w:r w:rsidRPr="006872C6">
              <w:rPr>
                <w:sz w:val="22"/>
                <w:szCs w:val="22"/>
              </w:rPr>
              <w:t>ы</w:t>
            </w:r>
            <w:r w:rsidRPr="006872C6">
              <w:rPr>
                <w:sz w:val="22"/>
                <w:szCs w:val="22"/>
              </w:rPr>
              <w:t>жовник)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«Назови ласково»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«Посчитаем» (соглас-е числит-х с сущ-ми)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«Какой компот (варенье)?» (о</w:t>
            </w:r>
            <w:r w:rsidRPr="006872C6">
              <w:rPr>
                <w:sz w:val="22"/>
                <w:szCs w:val="22"/>
              </w:rPr>
              <w:t>т</w:t>
            </w:r>
            <w:r w:rsidRPr="006872C6">
              <w:rPr>
                <w:sz w:val="22"/>
                <w:szCs w:val="22"/>
              </w:rPr>
              <w:t>носитель-ныеприл-е)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Употребление предлогов в, на, с, из, за, под, из-под, из-за ( под деревом, из-под дерева)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Сост. рассказа об осени по пл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t>ну – схеме Ткаченко.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«Что изменилось?».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«Третий лишний».</w:t>
            </w:r>
          </w:p>
        </w:tc>
        <w:tc>
          <w:tcPr>
            <w:tcW w:w="2126" w:type="dxa"/>
          </w:tcPr>
          <w:p w:rsidR="006872C6" w:rsidRPr="006872C6" w:rsidRDefault="006872C6" w:rsidP="006872C6">
            <w:pPr>
              <w:pStyle w:val="aff0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t>Игра «Различи в</w:t>
            </w:r>
            <w:r w:rsidRPr="006872C6">
              <w:rPr>
                <w:rFonts w:ascii="Times New Roman" w:hAnsi="Times New Roman"/>
              </w:rPr>
              <w:t>е</w:t>
            </w:r>
            <w:r w:rsidRPr="006872C6">
              <w:rPr>
                <w:rFonts w:ascii="Times New Roman" w:hAnsi="Times New Roman"/>
              </w:rPr>
              <w:t>селую и грустную музыку».</w:t>
            </w:r>
          </w:p>
          <w:p w:rsidR="006872C6" w:rsidRPr="006872C6" w:rsidRDefault="006872C6" w:rsidP="006872C6">
            <w:pPr>
              <w:pStyle w:val="aff0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t>Цель: развитие коммуникативных навыков, формир</w:t>
            </w:r>
            <w:r w:rsidRPr="006872C6">
              <w:rPr>
                <w:rFonts w:ascii="Times New Roman" w:hAnsi="Times New Roman"/>
              </w:rPr>
              <w:t>о</w:t>
            </w:r>
            <w:r w:rsidRPr="006872C6">
              <w:rPr>
                <w:rFonts w:ascii="Times New Roman" w:hAnsi="Times New Roman"/>
              </w:rPr>
              <w:t>вание умения сл</w:t>
            </w:r>
            <w:r w:rsidRPr="006872C6">
              <w:rPr>
                <w:rFonts w:ascii="Times New Roman" w:hAnsi="Times New Roman"/>
              </w:rPr>
              <w:t>у</w:t>
            </w:r>
            <w:r w:rsidRPr="006872C6">
              <w:rPr>
                <w:rFonts w:ascii="Times New Roman" w:hAnsi="Times New Roman"/>
              </w:rPr>
              <w:t>шать музыку и с</w:t>
            </w:r>
            <w:r w:rsidRPr="006872C6">
              <w:rPr>
                <w:rFonts w:ascii="Times New Roman" w:hAnsi="Times New Roman"/>
              </w:rPr>
              <w:t>о</w:t>
            </w:r>
            <w:r w:rsidRPr="006872C6">
              <w:rPr>
                <w:rFonts w:ascii="Times New Roman" w:hAnsi="Times New Roman"/>
              </w:rPr>
              <w:t>относить ее с из</w:t>
            </w:r>
            <w:r w:rsidRPr="006872C6">
              <w:rPr>
                <w:rFonts w:ascii="Times New Roman" w:hAnsi="Times New Roman"/>
              </w:rPr>
              <w:t>о</w:t>
            </w:r>
            <w:r w:rsidRPr="006872C6">
              <w:rPr>
                <w:rFonts w:ascii="Times New Roman" w:hAnsi="Times New Roman"/>
              </w:rPr>
              <w:t>бражением.</w:t>
            </w:r>
          </w:p>
          <w:p w:rsidR="006872C6" w:rsidRPr="006872C6" w:rsidRDefault="006872C6" w:rsidP="006872C6">
            <w:pPr>
              <w:pStyle w:val="aff0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t>Игра «Запахи и зв</w:t>
            </w:r>
            <w:r w:rsidRPr="006872C6">
              <w:rPr>
                <w:rFonts w:ascii="Times New Roman" w:hAnsi="Times New Roman"/>
              </w:rPr>
              <w:t>у</w:t>
            </w:r>
            <w:r w:rsidRPr="006872C6">
              <w:rPr>
                <w:rFonts w:ascii="Times New Roman" w:hAnsi="Times New Roman"/>
              </w:rPr>
              <w:t>ки».</w:t>
            </w:r>
          </w:p>
          <w:p w:rsidR="006872C6" w:rsidRPr="006872C6" w:rsidRDefault="006872C6" w:rsidP="006872C6">
            <w:pPr>
              <w:pStyle w:val="aff0"/>
            </w:pPr>
            <w:r w:rsidRPr="006872C6">
              <w:rPr>
                <w:rFonts w:ascii="Times New Roman" w:hAnsi="Times New Roman"/>
              </w:rPr>
              <w:t>Цель: формировать умение рассла</w:t>
            </w:r>
            <w:r w:rsidRPr="006872C6">
              <w:rPr>
                <w:rFonts w:ascii="Times New Roman" w:hAnsi="Times New Roman"/>
              </w:rPr>
              <w:t>б</w:t>
            </w:r>
            <w:r w:rsidRPr="006872C6">
              <w:rPr>
                <w:rFonts w:ascii="Times New Roman" w:hAnsi="Times New Roman"/>
              </w:rPr>
              <w:t>ляться, развивать осязательную п</w:t>
            </w:r>
            <w:r w:rsidRPr="006872C6">
              <w:rPr>
                <w:rFonts w:ascii="Times New Roman" w:hAnsi="Times New Roman"/>
              </w:rPr>
              <w:t>а</w:t>
            </w:r>
            <w:r w:rsidRPr="006872C6">
              <w:rPr>
                <w:rFonts w:ascii="Times New Roman" w:hAnsi="Times New Roman"/>
              </w:rPr>
              <w:t>мять, развивать умение слушать взрослого и отв</w:t>
            </w:r>
            <w:r w:rsidRPr="006872C6">
              <w:rPr>
                <w:rFonts w:ascii="Times New Roman" w:hAnsi="Times New Roman"/>
              </w:rPr>
              <w:t>е</w:t>
            </w:r>
            <w:r w:rsidRPr="006872C6">
              <w:rPr>
                <w:rFonts w:ascii="Times New Roman" w:hAnsi="Times New Roman"/>
              </w:rPr>
              <w:t>чать на вопросы.</w:t>
            </w:r>
          </w:p>
        </w:tc>
        <w:tc>
          <w:tcPr>
            <w:tcW w:w="1701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Разучивание песен:    « Осень », муз</w:t>
            </w:r>
            <w:r w:rsidRPr="006872C6">
              <w:rPr>
                <w:sz w:val="22"/>
                <w:szCs w:val="22"/>
              </w:rPr>
              <w:t>ы</w:t>
            </w:r>
            <w:r w:rsidRPr="006872C6">
              <w:rPr>
                <w:sz w:val="22"/>
                <w:szCs w:val="22"/>
              </w:rPr>
              <w:t>ка И. Кишко;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 Осенняя п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t>сенка», музыка А. Алексан</w:t>
            </w:r>
            <w:r w:rsidRPr="006872C6">
              <w:rPr>
                <w:sz w:val="22"/>
                <w:szCs w:val="22"/>
              </w:rPr>
              <w:t>д</w:t>
            </w:r>
            <w:r w:rsidRPr="006872C6">
              <w:rPr>
                <w:sz w:val="22"/>
                <w:szCs w:val="22"/>
              </w:rPr>
              <w:t>ровой.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Логоритмика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“По грибы” Муз. В Герчик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Этюд “На осенней поля</w:t>
            </w:r>
            <w:r w:rsidRPr="006872C6">
              <w:rPr>
                <w:sz w:val="22"/>
                <w:szCs w:val="22"/>
              </w:rPr>
              <w:t>н</w:t>
            </w:r>
            <w:r w:rsidRPr="006872C6">
              <w:rPr>
                <w:sz w:val="22"/>
                <w:szCs w:val="22"/>
              </w:rPr>
              <w:t>ке”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В. Катаев «Дудочка  и  кувшинчик».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 Е. Благинина «По  малину»  (стихи).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Я.Тайц «Про ягоды»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Стихи, загадки.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В.Даль  «Война  гр</w:t>
            </w:r>
            <w:r w:rsidRPr="006872C6">
              <w:rPr>
                <w:sz w:val="22"/>
                <w:szCs w:val="22"/>
              </w:rPr>
              <w:t>и</w:t>
            </w:r>
            <w:r w:rsidRPr="006872C6">
              <w:rPr>
                <w:sz w:val="22"/>
                <w:szCs w:val="22"/>
              </w:rPr>
              <w:t>бов  с  ягодами».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Аппликация  «Ягоды на лесной поляне»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Рисование с натуры «Арбуз»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</w:tr>
      <w:tr w:rsidR="006872C6" w:rsidRPr="0057521D" w:rsidTr="006872C6">
        <w:tc>
          <w:tcPr>
            <w:tcW w:w="1134" w:type="dxa"/>
            <w:vMerge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  <w:tc>
          <w:tcPr>
            <w:tcW w:w="9356" w:type="dxa"/>
            <w:gridSpan w:val="4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ТРИЗ «Волшебник Наоборот»; «Сенсорный ящик»; «Морфологическая таблица»</w:t>
            </w:r>
          </w:p>
        </w:tc>
      </w:tr>
      <w:tr w:rsidR="001D61AA" w:rsidRPr="0057521D" w:rsidTr="006872C6">
        <w:tc>
          <w:tcPr>
            <w:tcW w:w="1134" w:type="dxa"/>
            <w:vMerge w:val="restart"/>
          </w:tcPr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По ле</w:t>
            </w:r>
            <w:r w:rsidRPr="006872C6">
              <w:rPr>
                <w:sz w:val="22"/>
                <w:szCs w:val="22"/>
              </w:rPr>
              <w:t>с</w:t>
            </w:r>
            <w:r w:rsidRPr="006872C6">
              <w:rPr>
                <w:sz w:val="22"/>
                <w:szCs w:val="22"/>
              </w:rPr>
              <w:t>ным тр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пинкам</w:t>
            </w:r>
          </w:p>
        </w:tc>
        <w:tc>
          <w:tcPr>
            <w:tcW w:w="3261" w:type="dxa"/>
          </w:tcPr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Строение дерева.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Относительные прил-е (дуб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вый, березовый)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«Один-много»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(И.п.мн.ч.сущ-х)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(дерево- деревья)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«Что можно увидеть в л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t>су?»(В.п.ед.ч.имн.ч.сущ-х)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«Что около?»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(Р.п.ед.ч.с предлогом ок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ло)(дуб около елки)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«Чего много в лесу?»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(Р.п. мн.ч. сущ-х и прил)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«Назови ласково»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«Посчитаем» (2 дуба, 5 д</w:t>
            </w:r>
            <w:r w:rsidRPr="006872C6">
              <w:rPr>
                <w:sz w:val="22"/>
                <w:szCs w:val="22"/>
              </w:rPr>
              <w:t>у</w:t>
            </w:r>
            <w:r w:rsidRPr="006872C6">
              <w:rPr>
                <w:sz w:val="22"/>
                <w:szCs w:val="22"/>
              </w:rPr>
              <w:t>бов…)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Употребление предлогов в, на, с, из, за, под, из-под, из-за.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Составление и распространение предложений по предметным картинкам.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«Отвечай-ка».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 «У кого что?».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«Знай-ка».</w:t>
            </w:r>
          </w:p>
        </w:tc>
        <w:tc>
          <w:tcPr>
            <w:tcW w:w="2126" w:type="dxa"/>
          </w:tcPr>
          <w:p w:rsidR="001D61AA" w:rsidRPr="006872C6" w:rsidRDefault="001D61AA" w:rsidP="006872C6">
            <w:pPr>
              <w:pStyle w:val="aff0"/>
              <w:rPr>
                <w:rFonts w:ascii="Times New Roman" w:hAnsi="Times New Roman"/>
                <w:bCs/>
                <w:lang w:eastAsia="ru-RU"/>
              </w:rPr>
            </w:pPr>
            <w:r w:rsidRPr="006872C6">
              <w:rPr>
                <w:rFonts w:ascii="Times New Roman" w:hAnsi="Times New Roman"/>
                <w:bCs/>
                <w:lang w:eastAsia="ru-RU"/>
              </w:rPr>
              <w:t>Игра «Медвеж</w:t>
            </w:r>
            <w:r w:rsidRPr="006872C6">
              <w:rPr>
                <w:rFonts w:ascii="Times New Roman" w:hAnsi="Times New Roman"/>
                <w:bCs/>
                <w:lang w:eastAsia="ru-RU"/>
              </w:rPr>
              <w:t>о</w:t>
            </w:r>
            <w:r w:rsidRPr="006872C6">
              <w:rPr>
                <w:rFonts w:ascii="Times New Roman" w:hAnsi="Times New Roman"/>
                <w:bCs/>
                <w:lang w:eastAsia="ru-RU"/>
              </w:rPr>
              <w:t>нок»</w:t>
            </w:r>
          </w:p>
          <w:p w:rsidR="001D61AA" w:rsidRPr="006872C6" w:rsidRDefault="001D61AA" w:rsidP="006872C6">
            <w:pPr>
              <w:pStyle w:val="aff0"/>
              <w:rPr>
                <w:rFonts w:ascii="Times New Roman" w:hAnsi="Times New Roman"/>
                <w:bCs/>
                <w:lang w:eastAsia="ru-RU"/>
              </w:rPr>
            </w:pPr>
            <w:r w:rsidRPr="006872C6">
              <w:rPr>
                <w:rFonts w:ascii="Times New Roman" w:hAnsi="Times New Roman"/>
                <w:bCs/>
                <w:lang w:eastAsia="ru-RU"/>
              </w:rPr>
              <w:t>Цель: развитие коммуникативных навыков, снятие мышечного напр</w:t>
            </w:r>
            <w:r w:rsidRPr="006872C6">
              <w:rPr>
                <w:rFonts w:ascii="Times New Roman" w:hAnsi="Times New Roman"/>
                <w:bCs/>
                <w:lang w:eastAsia="ru-RU"/>
              </w:rPr>
              <w:t>я</w:t>
            </w:r>
            <w:r w:rsidRPr="006872C6">
              <w:rPr>
                <w:rFonts w:ascii="Times New Roman" w:hAnsi="Times New Roman"/>
                <w:bCs/>
                <w:lang w:eastAsia="ru-RU"/>
              </w:rPr>
              <w:t>жения.</w:t>
            </w:r>
          </w:p>
          <w:p w:rsidR="001D61AA" w:rsidRPr="006872C6" w:rsidRDefault="001D61AA" w:rsidP="006872C6">
            <w:pPr>
              <w:pStyle w:val="aff0"/>
              <w:rPr>
                <w:rFonts w:ascii="Times New Roman" w:hAnsi="Times New Roman"/>
                <w:bCs/>
                <w:lang w:eastAsia="ru-RU"/>
              </w:rPr>
            </w:pPr>
            <w:r w:rsidRPr="006872C6">
              <w:rPr>
                <w:rFonts w:ascii="Times New Roman" w:hAnsi="Times New Roman"/>
                <w:bCs/>
                <w:lang w:eastAsia="ru-RU"/>
              </w:rPr>
              <w:t>Игра «Узнай, что за зверь идет по лесу».</w:t>
            </w:r>
          </w:p>
          <w:p w:rsidR="001D61AA" w:rsidRPr="006872C6" w:rsidRDefault="001D61AA" w:rsidP="006872C6">
            <w:pPr>
              <w:pStyle w:val="aff0"/>
              <w:rPr>
                <w:rFonts w:ascii="Times New Roman" w:hAnsi="Times New Roman"/>
                <w:bCs/>
                <w:lang w:eastAsia="ru-RU"/>
              </w:rPr>
            </w:pPr>
            <w:r w:rsidRPr="006872C6">
              <w:rPr>
                <w:rFonts w:ascii="Times New Roman" w:hAnsi="Times New Roman"/>
                <w:bCs/>
                <w:lang w:eastAsia="ru-RU"/>
              </w:rPr>
              <w:t>Игра «Сочинялки».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bCs/>
                <w:sz w:val="22"/>
                <w:szCs w:val="22"/>
              </w:rPr>
              <w:t>Цель: формиров</w:t>
            </w:r>
            <w:r w:rsidRPr="006872C6">
              <w:rPr>
                <w:bCs/>
                <w:sz w:val="22"/>
                <w:szCs w:val="22"/>
              </w:rPr>
              <w:t>а</w:t>
            </w:r>
            <w:r w:rsidRPr="006872C6">
              <w:rPr>
                <w:bCs/>
                <w:sz w:val="22"/>
                <w:szCs w:val="22"/>
              </w:rPr>
              <w:t>ние готовности к совместной де</w:t>
            </w:r>
            <w:r w:rsidRPr="006872C6">
              <w:rPr>
                <w:bCs/>
                <w:sz w:val="22"/>
                <w:szCs w:val="22"/>
              </w:rPr>
              <w:t>я</w:t>
            </w:r>
            <w:r w:rsidRPr="006872C6">
              <w:rPr>
                <w:bCs/>
                <w:sz w:val="22"/>
                <w:szCs w:val="22"/>
              </w:rPr>
              <w:t>тельности со све</w:t>
            </w:r>
            <w:r w:rsidRPr="006872C6">
              <w:rPr>
                <w:bCs/>
                <w:sz w:val="22"/>
                <w:szCs w:val="22"/>
              </w:rPr>
              <w:t>р</w:t>
            </w:r>
            <w:r w:rsidRPr="006872C6">
              <w:rPr>
                <w:bCs/>
                <w:sz w:val="22"/>
                <w:szCs w:val="22"/>
              </w:rPr>
              <w:t>стниками. Развитие воображения, тво</w:t>
            </w:r>
            <w:r w:rsidRPr="006872C6">
              <w:rPr>
                <w:bCs/>
                <w:sz w:val="22"/>
                <w:szCs w:val="22"/>
              </w:rPr>
              <w:t>р</w:t>
            </w:r>
            <w:r w:rsidRPr="006872C6">
              <w:rPr>
                <w:bCs/>
                <w:sz w:val="22"/>
                <w:szCs w:val="22"/>
              </w:rPr>
              <w:t>ческой активности и связной речи</w:t>
            </w:r>
          </w:p>
        </w:tc>
        <w:tc>
          <w:tcPr>
            <w:tcW w:w="1701" w:type="dxa"/>
          </w:tcPr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Игра «Дер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t>вья» по Д. Б</w:t>
            </w:r>
            <w:r w:rsidRPr="006872C6">
              <w:rPr>
                <w:sz w:val="22"/>
                <w:szCs w:val="22"/>
              </w:rPr>
              <w:t>и</w:t>
            </w:r>
            <w:r w:rsidRPr="006872C6">
              <w:rPr>
                <w:sz w:val="22"/>
                <w:szCs w:val="22"/>
              </w:rPr>
              <w:t>ну, А. Оул</w:t>
            </w:r>
            <w:r w:rsidRPr="006872C6">
              <w:rPr>
                <w:sz w:val="22"/>
                <w:szCs w:val="22"/>
              </w:rPr>
              <w:t>д</w:t>
            </w:r>
            <w:r w:rsidRPr="006872C6">
              <w:rPr>
                <w:sz w:val="22"/>
                <w:szCs w:val="22"/>
              </w:rPr>
              <w:t>филду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Русский хор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вод «На горе-то калина»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Танец импр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визация «П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t>дают листья»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Экскурсия в парк.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Л.Н.Толстой «Дуб и орешник»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А.К.Толстой «Осень! Осыпается весь наш бедный сад…»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Э.Блайтон «Что т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t>кое лес?»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И.Токмакова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«Во поле рябинушка стояла»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С.Есенин «Белая б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t>реза»,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В.Зотов «Вяз. Лис</w:t>
            </w:r>
            <w:r w:rsidRPr="006872C6">
              <w:rPr>
                <w:sz w:val="22"/>
                <w:szCs w:val="22"/>
              </w:rPr>
              <w:t>т</w:t>
            </w:r>
            <w:r w:rsidRPr="006872C6">
              <w:rPr>
                <w:sz w:val="22"/>
                <w:szCs w:val="22"/>
              </w:rPr>
              <w:t>венница»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 Поделки  из  пр</w:t>
            </w:r>
            <w:r w:rsidRPr="006872C6">
              <w:rPr>
                <w:sz w:val="22"/>
                <w:szCs w:val="22"/>
              </w:rPr>
              <w:t>и</w:t>
            </w:r>
            <w:r w:rsidRPr="006872C6">
              <w:rPr>
                <w:sz w:val="22"/>
                <w:szCs w:val="22"/>
              </w:rPr>
              <w:t>родного  материала (листья, шишки).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Знакомство  с жив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писью  художников – пейзажистов</w:t>
            </w:r>
          </w:p>
        </w:tc>
      </w:tr>
      <w:tr w:rsidR="001D61AA" w:rsidRPr="0057521D" w:rsidTr="006872C6">
        <w:tc>
          <w:tcPr>
            <w:tcW w:w="1134" w:type="dxa"/>
            <w:vMerge/>
          </w:tcPr>
          <w:p w:rsidR="001D61AA" w:rsidRPr="006872C6" w:rsidRDefault="001D61AA" w:rsidP="006872C6">
            <w:pPr>
              <w:rPr>
                <w:sz w:val="22"/>
                <w:szCs w:val="22"/>
              </w:rPr>
            </w:pPr>
          </w:p>
        </w:tc>
        <w:tc>
          <w:tcPr>
            <w:tcW w:w="9356" w:type="dxa"/>
            <w:gridSpan w:val="4"/>
          </w:tcPr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ТРИЗ  «Волшебник Наоборот»; «Волшебник Дробления - Объединения»; 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«Морфологическая таблица»; «Системный оператор»; «Эмпатия»; «Круги Луллия»</w:t>
            </w:r>
          </w:p>
        </w:tc>
      </w:tr>
      <w:tr w:rsidR="006872C6" w:rsidRPr="0057521D" w:rsidTr="006872C6">
        <w:tc>
          <w:tcPr>
            <w:tcW w:w="1134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  <w:tc>
          <w:tcPr>
            <w:tcW w:w="9356" w:type="dxa"/>
            <w:gridSpan w:val="4"/>
          </w:tcPr>
          <w:p w:rsidR="006872C6" w:rsidRPr="006872C6" w:rsidRDefault="006872C6" w:rsidP="006872C6">
            <w:pPr>
              <w:rPr>
                <w:b/>
                <w:sz w:val="22"/>
                <w:szCs w:val="22"/>
              </w:rPr>
            </w:pPr>
            <w:r w:rsidRPr="006872C6">
              <w:rPr>
                <w:b/>
                <w:sz w:val="22"/>
                <w:szCs w:val="22"/>
              </w:rPr>
              <w:t>Ноябрь</w:t>
            </w:r>
          </w:p>
        </w:tc>
      </w:tr>
      <w:tr w:rsidR="006872C6" w:rsidRPr="0057521D" w:rsidTr="006872C6">
        <w:tc>
          <w:tcPr>
            <w:tcW w:w="1134" w:type="dxa"/>
            <w:vMerge w:val="restart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Путеш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t xml:space="preserve">ствие в </w:t>
            </w:r>
            <w:r w:rsidRPr="006872C6">
              <w:rPr>
                <w:sz w:val="22"/>
                <w:szCs w:val="22"/>
              </w:rPr>
              <w:lastRenderedPageBreak/>
              <w:t>мир в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t>щей: во что одет Рассея</w:t>
            </w:r>
            <w:r w:rsidRPr="006872C6">
              <w:rPr>
                <w:sz w:val="22"/>
                <w:szCs w:val="22"/>
              </w:rPr>
              <w:t>н</w:t>
            </w:r>
            <w:r w:rsidRPr="006872C6">
              <w:rPr>
                <w:sz w:val="22"/>
                <w:szCs w:val="22"/>
              </w:rPr>
              <w:t>ный с улицы Бассе</w:t>
            </w:r>
            <w:r w:rsidRPr="006872C6">
              <w:rPr>
                <w:sz w:val="22"/>
                <w:szCs w:val="22"/>
              </w:rPr>
              <w:t>й</w:t>
            </w:r>
            <w:r w:rsidRPr="006872C6">
              <w:rPr>
                <w:sz w:val="22"/>
                <w:szCs w:val="22"/>
              </w:rPr>
              <w:t>ной?</w:t>
            </w:r>
          </w:p>
        </w:tc>
        <w:tc>
          <w:tcPr>
            <w:tcW w:w="3261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lastRenderedPageBreak/>
              <w:t>Виды одежды: летняя, зимняя, демисезонная.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lastRenderedPageBreak/>
              <w:t>«Из чего – какой?»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(образ-е относ-х прил-х: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из шерсти – шерстяной)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Части одежды.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«Назови ласково»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«Что у кого?»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(образ-еВ.п. ед.ч. сущ-х)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«Один- много» 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(И.п. мн.чсущ)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«Чего много в магазине?»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«Посчитаем»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Сост. словосочетаний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 (тёплая куртка, пушистые в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t xml:space="preserve">режки). 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Сост.сложносочиненных пре</w:t>
            </w:r>
            <w:r w:rsidRPr="006872C6">
              <w:rPr>
                <w:sz w:val="22"/>
                <w:szCs w:val="22"/>
              </w:rPr>
              <w:t>д</w:t>
            </w:r>
            <w:r w:rsidRPr="006872C6">
              <w:rPr>
                <w:sz w:val="22"/>
                <w:szCs w:val="22"/>
              </w:rPr>
              <w:t>ложений.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Сост. рассказов об одежде по плану – схеме Ткаченко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«Кто где живет?».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 «Чьё? Чья?» с мячем.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 «Угадай и называй».</w:t>
            </w:r>
          </w:p>
        </w:tc>
        <w:tc>
          <w:tcPr>
            <w:tcW w:w="2126" w:type="dxa"/>
          </w:tcPr>
          <w:p w:rsidR="006872C6" w:rsidRPr="006872C6" w:rsidRDefault="006872C6" w:rsidP="006872C6">
            <w:pPr>
              <w:pStyle w:val="aff0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lastRenderedPageBreak/>
              <w:t>Игра «Подбери слово»</w:t>
            </w:r>
          </w:p>
          <w:p w:rsidR="006872C6" w:rsidRPr="006872C6" w:rsidRDefault="006872C6" w:rsidP="006872C6">
            <w:pPr>
              <w:pStyle w:val="aff0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lastRenderedPageBreak/>
              <w:t>Цель: обогащение активного словаря, развитие любозн</w:t>
            </w:r>
            <w:r w:rsidRPr="006872C6">
              <w:rPr>
                <w:rFonts w:ascii="Times New Roman" w:hAnsi="Times New Roman"/>
              </w:rPr>
              <w:t>а</w:t>
            </w:r>
            <w:r w:rsidRPr="006872C6">
              <w:rPr>
                <w:rFonts w:ascii="Times New Roman" w:hAnsi="Times New Roman"/>
              </w:rPr>
              <w:t>тельности и позн</w:t>
            </w:r>
            <w:r w:rsidRPr="006872C6">
              <w:rPr>
                <w:rFonts w:ascii="Times New Roman" w:hAnsi="Times New Roman"/>
              </w:rPr>
              <w:t>а</w:t>
            </w:r>
            <w:r w:rsidRPr="006872C6">
              <w:rPr>
                <w:rFonts w:ascii="Times New Roman" w:hAnsi="Times New Roman"/>
              </w:rPr>
              <w:t>вательной мотив</w:t>
            </w:r>
            <w:r w:rsidRPr="006872C6">
              <w:rPr>
                <w:rFonts w:ascii="Times New Roman" w:hAnsi="Times New Roman"/>
              </w:rPr>
              <w:t>а</w:t>
            </w:r>
            <w:r w:rsidRPr="006872C6">
              <w:rPr>
                <w:rFonts w:ascii="Times New Roman" w:hAnsi="Times New Roman"/>
              </w:rPr>
              <w:t>ции.</w:t>
            </w:r>
          </w:p>
          <w:p w:rsidR="006872C6" w:rsidRPr="006872C6" w:rsidRDefault="006872C6" w:rsidP="006872C6">
            <w:pPr>
              <w:shd w:val="clear" w:color="auto" w:fill="FFFFFF"/>
              <w:rPr>
                <w:bCs/>
                <w:color w:val="000000"/>
                <w:sz w:val="22"/>
                <w:szCs w:val="22"/>
              </w:rPr>
            </w:pPr>
          </w:p>
          <w:p w:rsidR="006872C6" w:rsidRPr="006872C6" w:rsidRDefault="006872C6" w:rsidP="006872C6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6872C6">
              <w:rPr>
                <w:bCs/>
                <w:color w:val="000000"/>
                <w:sz w:val="22"/>
                <w:szCs w:val="22"/>
              </w:rPr>
              <w:t>Упражнение «Сл</w:t>
            </w:r>
            <w:r w:rsidRPr="006872C6">
              <w:rPr>
                <w:bCs/>
                <w:color w:val="000000"/>
                <w:sz w:val="22"/>
                <w:szCs w:val="22"/>
              </w:rPr>
              <w:t>о</w:t>
            </w:r>
            <w:r w:rsidRPr="006872C6">
              <w:rPr>
                <w:bCs/>
                <w:color w:val="000000"/>
                <w:sz w:val="22"/>
                <w:szCs w:val="22"/>
              </w:rPr>
              <w:t>жи картинку»</w:t>
            </w:r>
          </w:p>
          <w:p w:rsidR="006872C6" w:rsidRPr="006872C6" w:rsidRDefault="006872C6" w:rsidP="006872C6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6872C6">
              <w:rPr>
                <w:rStyle w:val="c3"/>
                <w:rFonts w:eastAsia="SimSun"/>
                <w:color w:val="000000"/>
                <w:sz w:val="22"/>
                <w:szCs w:val="22"/>
              </w:rPr>
              <w:t>Цель: Развитие л</w:t>
            </w:r>
            <w:r w:rsidRPr="006872C6">
              <w:rPr>
                <w:rStyle w:val="c3"/>
                <w:rFonts w:eastAsia="SimSun"/>
                <w:color w:val="000000"/>
                <w:sz w:val="22"/>
                <w:szCs w:val="22"/>
              </w:rPr>
              <w:t>о</w:t>
            </w:r>
            <w:r w:rsidRPr="006872C6">
              <w:rPr>
                <w:rStyle w:val="c3"/>
                <w:rFonts w:eastAsia="SimSun"/>
                <w:color w:val="000000"/>
                <w:sz w:val="22"/>
                <w:szCs w:val="22"/>
              </w:rPr>
              <w:t>гического мышл</w:t>
            </w:r>
            <w:r w:rsidRPr="006872C6">
              <w:rPr>
                <w:rStyle w:val="c3"/>
                <w:rFonts w:eastAsia="SimSun"/>
                <w:color w:val="000000"/>
                <w:sz w:val="22"/>
                <w:szCs w:val="22"/>
              </w:rPr>
              <w:t>е</w:t>
            </w:r>
            <w:r w:rsidRPr="006872C6">
              <w:rPr>
                <w:rStyle w:val="c3"/>
                <w:rFonts w:eastAsia="SimSun"/>
                <w:color w:val="000000"/>
                <w:sz w:val="22"/>
                <w:szCs w:val="22"/>
              </w:rPr>
              <w:t>ние, кругозора, п</w:t>
            </w:r>
            <w:r w:rsidRPr="006872C6">
              <w:rPr>
                <w:rStyle w:val="c3"/>
                <w:rFonts w:eastAsia="SimSun"/>
                <w:color w:val="000000"/>
                <w:sz w:val="22"/>
                <w:szCs w:val="22"/>
              </w:rPr>
              <w:t>о</w:t>
            </w:r>
            <w:r w:rsidRPr="006872C6">
              <w:rPr>
                <w:rStyle w:val="c3"/>
                <w:rFonts w:eastAsia="SimSun"/>
                <w:color w:val="000000"/>
                <w:sz w:val="22"/>
                <w:szCs w:val="22"/>
              </w:rPr>
              <w:t>знавательного и</w:t>
            </w:r>
            <w:r w:rsidRPr="006872C6">
              <w:rPr>
                <w:rStyle w:val="c3"/>
                <w:rFonts w:eastAsia="SimSun"/>
                <w:color w:val="000000"/>
                <w:sz w:val="22"/>
                <w:szCs w:val="22"/>
              </w:rPr>
              <w:t>н</w:t>
            </w:r>
            <w:r w:rsidRPr="006872C6">
              <w:rPr>
                <w:rStyle w:val="c3"/>
                <w:rFonts w:eastAsia="SimSun"/>
                <w:color w:val="000000"/>
                <w:sz w:val="22"/>
                <w:szCs w:val="22"/>
              </w:rPr>
              <w:t>тереса и речевой активности.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lastRenderedPageBreak/>
              <w:t>Упражнение на коррекцию р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lastRenderedPageBreak/>
              <w:t>чи с движ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t>ниями «Ба</w:t>
            </w:r>
            <w:r w:rsidRPr="006872C6">
              <w:rPr>
                <w:sz w:val="22"/>
                <w:szCs w:val="22"/>
              </w:rPr>
              <w:t>ш</w:t>
            </w:r>
            <w:r w:rsidRPr="006872C6">
              <w:rPr>
                <w:sz w:val="22"/>
                <w:szCs w:val="22"/>
              </w:rPr>
              <w:t>мачок»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Польская н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t>родная игра «Сапожник»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Креативный тренинг «Шл</w:t>
            </w:r>
            <w:r w:rsidRPr="006872C6">
              <w:rPr>
                <w:sz w:val="22"/>
                <w:szCs w:val="22"/>
              </w:rPr>
              <w:t>я</w:t>
            </w:r>
            <w:r w:rsidRPr="006872C6">
              <w:rPr>
                <w:sz w:val="22"/>
                <w:szCs w:val="22"/>
              </w:rPr>
              <w:t>пы»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lastRenderedPageBreak/>
              <w:t>Экскурсия в ателье, магазин одежды.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lastRenderedPageBreak/>
              <w:t>Знакомство с разн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образными видами тканей и материалов, с профессиями л</w:t>
            </w:r>
            <w:r w:rsidRPr="006872C6">
              <w:rPr>
                <w:sz w:val="22"/>
                <w:szCs w:val="22"/>
              </w:rPr>
              <w:t>ю</w:t>
            </w:r>
            <w:r w:rsidRPr="006872C6">
              <w:rPr>
                <w:sz w:val="22"/>
                <w:szCs w:val="22"/>
              </w:rPr>
              <w:t>дей.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Г.-Х.Андерсен «Н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вый наряд короля»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Ш.Перро «Золушка»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Рисование «Роспись варежки, фартука, сарафана»,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Аппликация «Ко</w:t>
            </w:r>
            <w:r w:rsidRPr="006872C6">
              <w:rPr>
                <w:sz w:val="22"/>
                <w:szCs w:val="22"/>
              </w:rPr>
              <w:t>в</w:t>
            </w:r>
            <w:r w:rsidRPr="006872C6">
              <w:rPr>
                <w:sz w:val="22"/>
                <w:szCs w:val="22"/>
              </w:rPr>
              <w:t>рик» (из кусочков ткани)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</w:tr>
      <w:tr w:rsidR="006872C6" w:rsidRPr="0057521D" w:rsidTr="006872C6">
        <w:tc>
          <w:tcPr>
            <w:tcW w:w="1134" w:type="dxa"/>
            <w:vMerge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  <w:tc>
          <w:tcPr>
            <w:tcW w:w="9356" w:type="dxa"/>
            <w:gridSpan w:val="4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ТРИЗ   «Круги Луллия» (Части, материал); «Волшебник Наоборот»; «Волшебник Дробления – Объединения»; «Системный оператор»; «Сужение поля поиска».</w:t>
            </w:r>
          </w:p>
        </w:tc>
      </w:tr>
      <w:tr w:rsidR="006872C6" w:rsidRPr="0057521D" w:rsidTr="006872C6">
        <w:tc>
          <w:tcPr>
            <w:tcW w:w="1134" w:type="dxa"/>
            <w:vMerge w:val="restart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Путеш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t>ствие в мир в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t>щей: г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ловные уборы и обувь.</w:t>
            </w:r>
          </w:p>
        </w:tc>
        <w:tc>
          <w:tcPr>
            <w:tcW w:w="3261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Названия обуви, головных уб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ров.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Части обуви, головных уборов.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«Из чего – какой?»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образ-е отностит-х прил-х (из кожи – кожаные)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Употребление предлогов: в, на, под, с, у,  из, за, из-за, из-под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«Один – много»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(ботинок – ботинки)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«Чего много в магазине?» (Р.п. мн. ч. сущ-х и прил-х)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«Назови ласково»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Антонимы (мокрый-сухой, длинный-короткий)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Сост. словосочетаний и пре</w:t>
            </w:r>
            <w:r w:rsidRPr="006872C6">
              <w:rPr>
                <w:sz w:val="22"/>
                <w:szCs w:val="22"/>
              </w:rPr>
              <w:t>д</w:t>
            </w:r>
            <w:r w:rsidRPr="006872C6">
              <w:rPr>
                <w:sz w:val="22"/>
                <w:szCs w:val="22"/>
              </w:rPr>
              <w:t>ложений с предлогами.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«Угадай по описанию».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 «Назови, что это».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«Кого не назвали».</w:t>
            </w:r>
          </w:p>
        </w:tc>
        <w:tc>
          <w:tcPr>
            <w:tcW w:w="2126" w:type="dxa"/>
          </w:tcPr>
          <w:p w:rsidR="006872C6" w:rsidRPr="006872C6" w:rsidRDefault="006872C6" w:rsidP="006872C6">
            <w:pPr>
              <w:shd w:val="clear" w:color="auto" w:fill="FFFFFF"/>
              <w:rPr>
                <w:rFonts w:cs="Calibri"/>
                <w:color w:val="000000"/>
                <w:sz w:val="22"/>
                <w:szCs w:val="22"/>
              </w:rPr>
            </w:pPr>
            <w:r w:rsidRPr="006872C6">
              <w:rPr>
                <w:bCs/>
                <w:color w:val="000000"/>
                <w:sz w:val="22"/>
                <w:szCs w:val="22"/>
              </w:rPr>
              <w:t>Упражнение «Рук</w:t>
            </w:r>
            <w:r w:rsidRPr="006872C6">
              <w:rPr>
                <w:bCs/>
                <w:color w:val="000000"/>
                <w:sz w:val="22"/>
                <w:szCs w:val="22"/>
              </w:rPr>
              <w:t>а</w:t>
            </w:r>
            <w:r w:rsidRPr="006872C6">
              <w:rPr>
                <w:bCs/>
                <w:color w:val="000000"/>
                <w:sz w:val="22"/>
                <w:szCs w:val="22"/>
              </w:rPr>
              <w:t>вички» или «С</w:t>
            </w:r>
            <w:r w:rsidRPr="006872C6">
              <w:rPr>
                <w:bCs/>
                <w:color w:val="000000"/>
                <w:sz w:val="22"/>
                <w:szCs w:val="22"/>
              </w:rPr>
              <w:t>а</w:t>
            </w:r>
            <w:r w:rsidRPr="006872C6">
              <w:rPr>
                <w:bCs/>
                <w:color w:val="000000"/>
                <w:sz w:val="22"/>
                <w:szCs w:val="22"/>
              </w:rPr>
              <w:t xml:space="preserve">пожки» </w:t>
            </w:r>
          </w:p>
          <w:p w:rsidR="006872C6" w:rsidRPr="006872C6" w:rsidRDefault="006872C6" w:rsidP="006872C6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6872C6">
              <w:rPr>
                <w:color w:val="000000"/>
                <w:sz w:val="22"/>
                <w:szCs w:val="22"/>
              </w:rPr>
              <w:t>Цель: развитие коммуникативной сферы, восприятия, внимания и мелкой моторики</w:t>
            </w:r>
          </w:p>
          <w:p w:rsidR="006872C6" w:rsidRPr="006872C6" w:rsidRDefault="006872C6" w:rsidP="006872C6">
            <w:pPr>
              <w:shd w:val="clear" w:color="auto" w:fill="FFFFFF"/>
              <w:rPr>
                <w:rFonts w:cs="Calibri"/>
                <w:color w:val="000000"/>
                <w:sz w:val="22"/>
                <w:szCs w:val="22"/>
              </w:rPr>
            </w:pPr>
            <w:r w:rsidRPr="006872C6">
              <w:rPr>
                <w:bCs/>
                <w:color w:val="000000"/>
                <w:sz w:val="22"/>
                <w:szCs w:val="22"/>
              </w:rPr>
              <w:t>Игра «Логические ряды»</w:t>
            </w:r>
          </w:p>
          <w:p w:rsidR="006872C6" w:rsidRPr="006872C6" w:rsidRDefault="006872C6" w:rsidP="006872C6">
            <w:pPr>
              <w:shd w:val="clear" w:color="auto" w:fill="FFFFFF"/>
              <w:rPr>
                <w:rFonts w:cs="Calibri"/>
                <w:color w:val="000000"/>
                <w:sz w:val="22"/>
                <w:szCs w:val="22"/>
              </w:rPr>
            </w:pPr>
            <w:r w:rsidRPr="006872C6">
              <w:rPr>
                <w:color w:val="000000"/>
                <w:sz w:val="22"/>
                <w:szCs w:val="22"/>
              </w:rPr>
              <w:t>Цель: развитие умения классиф</w:t>
            </w:r>
            <w:r w:rsidRPr="006872C6">
              <w:rPr>
                <w:color w:val="000000"/>
                <w:sz w:val="22"/>
                <w:szCs w:val="22"/>
              </w:rPr>
              <w:t>и</w:t>
            </w:r>
            <w:r w:rsidRPr="006872C6">
              <w:rPr>
                <w:color w:val="000000"/>
                <w:sz w:val="22"/>
                <w:szCs w:val="22"/>
              </w:rPr>
              <w:t>цировать и обо</w:t>
            </w:r>
            <w:r w:rsidRPr="006872C6">
              <w:rPr>
                <w:color w:val="000000"/>
                <w:sz w:val="22"/>
                <w:szCs w:val="22"/>
              </w:rPr>
              <w:t>б</w:t>
            </w:r>
            <w:r w:rsidRPr="006872C6">
              <w:rPr>
                <w:color w:val="000000"/>
                <w:sz w:val="22"/>
                <w:szCs w:val="22"/>
              </w:rPr>
              <w:t>щать</w:t>
            </w:r>
          </w:p>
          <w:p w:rsidR="006872C6" w:rsidRPr="006872C6" w:rsidRDefault="006872C6" w:rsidP="006872C6">
            <w:pPr>
              <w:shd w:val="clear" w:color="auto" w:fill="FFFFFF"/>
              <w:rPr>
                <w:rFonts w:cs="Calibri"/>
                <w:color w:val="000000"/>
                <w:sz w:val="22"/>
                <w:szCs w:val="22"/>
              </w:rPr>
            </w:pP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Игра «Сапо</w:t>
            </w:r>
            <w:r w:rsidRPr="006872C6">
              <w:rPr>
                <w:sz w:val="22"/>
                <w:szCs w:val="22"/>
              </w:rPr>
              <w:t>ж</w:t>
            </w:r>
            <w:r w:rsidRPr="006872C6">
              <w:rPr>
                <w:sz w:val="22"/>
                <w:szCs w:val="22"/>
              </w:rPr>
              <w:t>ки»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Игра «Через лужи»</w:t>
            </w:r>
          </w:p>
        </w:tc>
        <w:tc>
          <w:tcPr>
            <w:tcW w:w="2268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Экскурсия в обувной магазин.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Знакомство с мат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t>риалами для обуви и головных уборов, с профессиями людей.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Ш.Перро «Кот в с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t>погах», «Красная шапочка»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Аппликация «Сап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жок»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Рисование «Магазин Обувь»</w:t>
            </w:r>
          </w:p>
        </w:tc>
      </w:tr>
      <w:tr w:rsidR="006872C6" w:rsidRPr="0057521D" w:rsidTr="006872C6">
        <w:tc>
          <w:tcPr>
            <w:tcW w:w="1134" w:type="dxa"/>
            <w:vMerge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  <w:tc>
          <w:tcPr>
            <w:tcW w:w="9356" w:type="dxa"/>
            <w:gridSpan w:val="4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ТРИЗ   «Круги Луллия» (Части);       «Волшебник Наоборот»; 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 «Системный оператор»;           «Имя признака – значение имени признака».</w:t>
            </w:r>
          </w:p>
        </w:tc>
      </w:tr>
      <w:tr w:rsidR="006872C6" w:rsidRPr="0057521D" w:rsidTr="006872C6">
        <w:tc>
          <w:tcPr>
            <w:tcW w:w="1134" w:type="dxa"/>
            <w:vMerge w:val="restart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Все пр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 xml:space="preserve">фессии нужны… </w:t>
            </w:r>
          </w:p>
        </w:tc>
        <w:tc>
          <w:tcPr>
            <w:tcW w:w="3261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«Кто чем работает?» (Т.п. ед.ч. сущ-х)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«Кому  что  нужно  для  раб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ты?» (Д.п.сущ-х.)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«Один - много»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«Что сделал – что сделал?» (о</w:t>
            </w:r>
            <w:r w:rsidRPr="006872C6">
              <w:rPr>
                <w:sz w:val="22"/>
                <w:szCs w:val="22"/>
              </w:rPr>
              <w:t>б</w:t>
            </w:r>
            <w:r w:rsidRPr="006872C6">
              <w:rPr>
                <w:sz w:val="22"/>
                <w:szCs w:val="22"/>
              </w:rPr>
              <w:t>разование глаголов соверш. в</w:t>
            </w:r>
            <w:r w:rsidRPr="006872C6">
              <w:rPr>
                <w:sz w:val="22"/>
                <w:szCs w:val="22"/>
              </w:rPr>
              <w:t>и</w:t>
            </w:r>
            <w:r w:rsidRPr="006872C6">
              <w:rPr>
                <w:sz w:val="22"/>
                <w:szCs w:val="22"/>
              </w:rPr>
              <w:t>да)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Употребление предлогов: в, на, под, с, у,  из, за…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Изменение рода сущ-х, обозн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t>чающих профессию (воспит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lastRenderedPageBreak/>
              <w:t>тель – воспитательница)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Составл-е пред-й по опорным словам.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Составл-е пред-й с союзами «а», «чтобы».   Рассказ «Ш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фер» по схеме Ткаченко.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«Какое слово отличается от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остальных?»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 «Какая профессия».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«Один-много».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«Задачки для ума».</w:t>
            </w:r>
          </w:p>
        </w:tc>
        <w:tc>
          <w:tcPr>
            <w:tcW w:w="2126" w:type="dxa"/>
          </w:tcPr>
          <w:p w:rsidR="006872C6" w:rsidRPr="006872C6" w:rsidRDefault="006872C6" w:rsidP="006872C6">
            <w:pPr>
              <w:rPr>
                <w:color w:val="000000"/>
                <w:sz w:val="22"/>
                <w:szCs w:val="22"/>
              </w:rPr>
            </w:pPr>
            <w:r w:rsidRPr="006872C6">
              <w:rPr>
                <w:bCs/>
                <w:iCs/>
                <w:color w:val="000000"/>
                <w:sz w:val="22"/>
                <w:szCs w:val="22"/>
                <w:shd w:val="clear" w:color="auto" w:fill="FFFFFF"/>
              </w:rPr>
              <w:lastRenderedPageBreak/>
              <w:t>Упражнение «Уг</w:t>
            </w:r>
            <w:r w:rsidRPr="006872C6">
              <w:rPr>
                <w:bCs/>
                <w:iCs/>
                <w:color w:val="000000"/>
                <w:sz w:val="22"/>
                <w:szCs w:val="22"/>
                <w:shd w:val="clear" w:color="auto" w:fill="FFFFFF"/>
              </w:rPr>
              <w:t>а</w:t>
            </w:r>
            <w:r w:rsidRPr="006872C6">
              <w:rPr>
                <w:bCs/>
                <w:iCs/>
                <w:color w:val="000000"/>
                <w:sz w:val="22"/>
                <w:szCs w:val="22"/>
                <w:shd w:val="clear" w:color="auto" w:fill="FFFFFF"/>
              </w:rPr>
              <w:t>дай профессию»</w:t>
            </w:r>
            <w:r w:rsidRPr="006872C6">
              <w:rPr>
                <w:bCs/>
                <w:i/>
                <w:iCs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6872C6">
              <w:rPr>
                <w:sz w:val="22"/>
                <w:szCs w:val="22"/>
              </w:rPr>
              <w:t xml:space="preserve">Цель: </w:t>
            </w:r>
            <w:r w:rsidRPr="006872C6">
              <w:rPr>
                <w:color w:val="000000"/>
                <w:sz w:val="22"/>
                <w:szCs w:val="22"/>
              </w:rPr>
              <w:t>Развитие н</w:t>
            </w:r>
            <w:r w:rsidRPr="006872C6">
              <w:rPr>
                <w:color w:val="000000"/>
                <w:sz w:val="22"/>
                <w:szCs w:val="22"/>
              </w:rPr>
              <w:t>а</w:t>
            </w:r>
            <w:r w:rsidRPr="006872C6">
              <w:rPr>
                <w:color w:val="000000"/>
                <w:sz w:val="22"/>
                <w:szCs w:val="22"/>
              </w:rPr>
              <w:t>выков вербального и невербального общения.</w:t>
            </w:r>
          </w:p>
          <w:p w:rsidR="006872C6" w:rsidRPr="006872C6" w:rsidRDefault="006872C6" w:rsidP="006872C6">
            <w:pPr>
              <w:rPr>
                <w:rStyle w:val="af4"/>
                <w:b w:val="0"/>
                <w:color w:val="111111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 w:rsidRPr="006872C6">
              <w:rPr>
                <w:rStyle w:val="af4"/>
                <w:b w:val="0"/>
                <w:color w:val="111111"/>
                <w:sz w:val="22"/>
                <w:szCs w:val="22"/>
                <w:bdr w:val="none" w:sz="0" w:space="0" w:color="auto" w:frame="1"/>
                <w:shd w:val="clear" w:color="auto" w:fill="FFFFFF"/>
              </w:rPr>
              <w:t>Упражнение «П</w:t>
            </w:r>
            <w:r w:rsidRPr="006872C6">
              <w:rPr>
                <w:rStyle w:val="af4"/>
                <w:b w:val="0"/>
                <w:color w:val="111111"/>
                <w:sz w:val="22"/>
                <w:szCs w:val="22"/>
                <w:bdr w:val="none" w:sz="0" w:space="0" w:color="auto" w:frame="1"/>
                <w:shd w:val="clear" w:color="auto" w:fill="FFFFFF"/>
              </w:rPr>
              <w:t>о</w:t>
            </w:r>
            <w:r w:rsidRPr="006872C6">
              <w:rPr>
                <w:rStyle w:val="af4"/>
                <w:b w:val="0"/>
                <w:color w:val="111111"/>
                <w:sz w:val="22"/>
                <w:szCs w:val="22"/>
                <w:bdr w:val="none" w:sz="0" w:space="0" w:color="auto" w:frame="1"/>
                <w:shd w:val="clear" w:color="auto" w:fill="FFFFFF"/>
              </w:rPr>
              <w:t>следовательность»</w:t>
            </w:r>
          </w:p>
          <w:p w:rsidR="006872C6" w:rsidRPr="006872C6" w:rsidRDefault="006872C6" w:rsidP="006872C6">
            <w:pPr>
              <w:rPr>
                <w:bCs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6872C6">
              <w:rPr>
                <w:bCs/>
                <w:iCs/>
                <w:color w:val="000000"/>
                <w:sz w:val="22"/>
                <w:szCs w:val="22"/>
                <w:shd w:val="clear" w:color="auto" w:fill="FFFFFF"/>
              </w:rPr>
              <w:t>Цель: развитие л</w:t>
            </w:r>
            <w:r w:rsidRPr="006872C6">
              <w:rPr>
                <w:bCs/>
                <w:iCs/>
                <w:color w:val="000000"/>
                <w:sz w:val="22"/>
                <w:szCs w:val="22"/>
                <w:shd w:val="clear" w:color="auto" w:fill="FFFFFF"/>
              </w:rPr>
              <w:t>о</w:t>
            </w:r>
            <w:r w:rsidRPr="006872C6">
              <w:rPr>
                <w:bCs/>
                <w:iCs/>
                <w:color w:val="000000"/>
                <w:sz w:val="22"/>
                <w:szCs w:val="22"/>
                <w:shd w:val="clear" w:color="auto" w:fill="FFFFFF"/>
              </w:rPr>
              <w:t>гического мышл</w:t>
            </w:r>
            <w:r w:rsidRPr="006872C6">
              <w:rPr>
                <w:bCs/>
                <w:iCs/>
                <w:color w:val="000000"/>
                <w:sz w:val="22"/>
                <w:szCs w:val="22"/>
                <w:shd w:val="clear" w:color="auto" w:fill="FFFFFF"/>
              </w:rPr>
              <w:t>е</w:t>
            </w:r>
            <w:r w:rsidRPr="006872C6">
              <w:rPr>
                <w:bCs/>
                <w:iCs/>
                <w:color w:val="000000"/>
                <w:sz w:val="22"/>
                <w:szCs w:val="22"/>
                <w:shd w:val="clear" w:color="auto" w:fill="FFFFFF"/>
              </w:rPr>
              <w:t>ния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Слушание «Писатель» А. Самоновой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Пение: «Тр</w:t>
            </w:r>
            <w:r w:rsidRPr="006872C6">
              <w:rPr>
                <w:sz w:val="22"/>
                <w:szCs w:val="22"/>
              </w:rPr>
              <w:t>у</w:t>
            </w:r>
            <w:r w:rsidRPr="006872C6">
              <w:rPr>
                <w:sz w:val="22"/>
                <w:szCs w:val="22"/>
              </w:rPr>
              <w:t>довая песенка» А. Алексан</w:t>
            </w:r>
            <w:r w:rsidRPr="006872C6">
              <w:rPr>
                <w:sz w:val="22"/>
                <w:szCs w:val="22"/>
              </w:rPr>
              <w:t>д</w:t>
            </w:r>
            <w:r w:rsidRPr="006872C6">
              <w:rPr>
                <w:sz w:val="22"/>
                <w:szCs w:val="22"/>
              </w:rPr>
              <w:t>рова, «Замеч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t>тельный ш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фёр» М. Рау</w:t>
            </w:r>
            <w:r w:rsidRPr="006872C6">
              <w:rPr>
                <w:sz w:val="22"/>
                <w:szCs w:val="22"/>
              </w:rPr>
              <w:t>х</w:t>
            </w:r>
            <w:r w:rsidRPr="006872C6">
              <w:rPr>
                <w:sz w:val="22"/>
                <w:szCs w:val="22"/>
              </w:rPr>
              <w:t>вергера, «Я буду капит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lastRenderedPageBreak/>
              <w:t>ном» Г. Левд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кимова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Логоритмика «Строители»</w:t>
            </w:r>
          </w:p>
        </w:tc>
        <w:tc>
          <w:tcPr>
            <w:tcW w:w="2268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lastRenderedPageBreak/>
              <w:t>С.Я.Маршак «Почта»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Д.Родари «Чем па</w:t>
            </w:r>
            <w:r w:rsidRPr="006872C6">
              <w:rPr>
                <w:sz w:val="22"/>
                <w:szCs w:val="22"/>
              </w:rPr>
              <w:t>х</w:t>
            </w:r>
            <w:r w:rsidRPr="006872C6">
              <w:rPr>
                <w:sz w:val="22"/>
                <w:szCs w:val="22"/>
              </w:rPr>
              <w:t>нут ремесла», «Как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 xml:space="preserve">го цвета ремесла», 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С.Михалков «А что у вас?»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Я.Аким «Неумейка»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В.Маяковский «Кем быть?»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М.Пожарова «Мал</w:t>
            </w:r>
            <w:r w:rsidRPr="006872C6">
              <w:rPr>
                <w:sz w:val="22"/>
                <w:szCs w:val="22"/>
              </w:rPr>
              <w:t>я</w:t>
            </w:r>
            <w:r w:rsidRPr="006872C6">
              <w:rPr>
                <w:sz w:val="22"/>
                <w:szCs w:val="22"/>
              </w:rPr>
              <w:t>ры»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Я.Дягутите «Руки </w:t>
            </w:r>
            <w:r w:rsidRPr="006872C6">
              <w:rPr>
                <w:sz w:val="22"/>
                <w:szCs w:val="22"/>
              </w:rPr>
              <w:lastRenderedPageBreak/>
              <w:t>человека»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Рисование «Я в б</w:t>
            </w:r>
            <w:r w:rsidRPr="006872C6">
              <w:rPr>
                <w:sz w:val="22"/>
                <w:szCs w:val="22"/>
              </w:rPr>
              <w:t>у</w:t>
            </w:r>
            <w:r w:rsidRPr="006872C6">
              <w:rPr>
                <w:sz w:val="22"/>
                <w:szCs w:val="22"/>
              </w:rPr>
              <w:t>дущей профессии»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Лепка «Кондитер», «Пекарь»</w:t>
            </w:r>
          </w:p>
        </w:tc>
      </w:tr>
      <w:tr w:rsidR="006872C6" w:rsidRPr="0057521D" w:rsidTr="006872C6">
        <w:tc>
          <w:tcPr>
            <w:tcW w:w="1134" w:type="dxa"/>
            <w:vMerge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  <w:tc>
          <w:tcPr>
            <w:tcW w:w="9356" w:type="dxa"/>
            <w:gridSpan w:val="4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ТРИЗ «Морфологическая таблица»; «Эмпатия»; «Круги Луллия» (Профессии и инструменты)</w:t>
            </w:r>
          </w:p>
        </w:tc>
      </w:tr>
      <w:tr w:rsidR="006872C6" w:rsidRPr="0057521D" w:rsidTr="006872C6">
        <w:tc>
          <w:tcPr>
            <w:tcW w:w="1134" w:type="dxa"/>
            <w:vMerge w:val="restart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Путеш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t>ствие в мир в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t>щей: из чего пр</w:t>
            </w:r>
            <w:r w:rsidRPr="006872C6">
              <w:rPr>
                <w:sz w:val="22"/>
                <w:szCs w:val="22"/>
              </w:rPr>
              <w:t>и</w:t>
            </w:r>
            <w:r w:rsidRPr="006872C6">
              <w:rPr>
                <w:sz w:val="22"/>
                <w:szCs w:val="22"/>
              </w:rPr>
              <w:t>готовлен обед?</w:t>
            </w:r>
          </w:p>
        </w:tc>
        <w:tc>
          <w:tcPr>
            <w:tcW w:w="3261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 (Р.п.ед.ч. с предлогом ИЗ) Н-р Сыр делают из молока.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«Чем угостишь друга?»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(Т.п.ед.имн.числа)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«Один – много»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(И.п. мн.чсущ-х)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«Что приготовим?»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(образ-е относит-х прилаг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t>тельных)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«Назови ласково»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(сыр – сырок, булка – булочка)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Антонимы (бледный – рум</w:t>
            </w:r>
            <w:r w:rsidRPr="006872C6">
              <w:rPr>
                <w:sz w:val="22"/>
                <w:szCs w:val="22"/>
              </w:rPr>
              <w:t>я</w:t>
            </w:r>
            <w:r w:rsidRPr="006872C6">
              <w:rPr>
                <w:sz w:val="22"/>
                <w:szCs w:val="22"/>
              </w:rPr>
              <w:t>ный…)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Подбор признаков и действий к предметам.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Составление предложений с однородными членами; сло</w:t>
            </w:r>
            <w:r w:rsidRPr="006872C6">
              <w:rPr>
                <w:sz w:val="22"/>
                <w:szCs w:val="22"/>
              </w:rPr>
              <w:t>ж</w:t>
            </w:r>
            <w:r w:rsidRPr="006872C6">
              <w:rPr>
                <w:sz w:val="22"/>
                <w:szCs w:val="22"/>
              </w:rPr>
              <w:t>носочиненных предл-й с со</w:t>
            </w:r>
            <w:r w:rsidRPr="006872C6">
              <w:rPr>
                <w:sz w:val="22"/>
                <w:szCs w:val="22"/>
              </w:rPr>
              <w:t>ю</w:t>
            </w:r>
            <w:r w:rsidRPr="006872C6">
              <w:rPr>
                <w:sz w:val="22"/>
                <w:szCs w:val="22"/>
              </w:rPr>
              <w:t>зом А.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«Отгадай загадки».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«Какой сварили суп из..?»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 «Угадай-ка».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«У кого есть…».</w:t>
            </w:r>
          </w:p>
        </w:tc>
        <w:tc>
          <w:tcPr>
            <w:tcW w:w="2126" w:type="dxa"/>
          </w:tcPr>
          <w:p w:rsidR="006872C6" w:rsidRPr="006872C6" w:rsidRDefault="006872C6" w:rsidP="006872C6">
            <w:pPr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6872C6">
              <w:rPr>
                <w:color w:val="000000"/>
                <w:sz w:val="22"/>
                <w:szCs w:val="22"/>
                <w:shd w:val="clear" w:color="auto" w:fill="FFFFFF"/>
              </w:rPr>
              <w:t>Игровое задание «Полезные и вре</w:t>
            </w:r>
            <w:r w:rsidRPr="006872C6">
              <w:rPr>
                <w:color w:val="000000"/>
                <w:sz w:val="22"/>
                <w:szCs w:val="22"/>
                <w:shd w:val="clear" w:color="auto" w:fill="FFFFFF"/>
              </w:rPr>
              <w:t>д</w:t>
            </w:r>
            <w:r w:rsidRPr="006872C6">
              <w:rPr>
                <w:color w:val="000000"/>
                <w:sz w:val="22"/>
                <w:szCs w:val="22"/>
                <w:shd w:val="clear" w:color="auto" w:fill="FFFFFF"/>
              </w:rPr>
              <w:t>ные продукты»,  Игра «Третий ли</w:t>
            </w:r>
            <w:r w:rsidRPr="006872C6">
              <w:rPr>
                <w:color w:val="000000"/>
                <w:sz w:val="22"/>
                <w:szCs w:val="22"/>
                <w:shd w:val="clear" w:color="auto" w:fill="FFFFFF"/>
              </w:rPr>
              <w:t>ш</w:t>
            </w:r>
            <w:r w:rsidRPr="006872C6">
              <w:rPr>
                <w:color w:val="000000"/>
                <w:sz w:val="22"/>
                <w:szCs w:val="22"/>
                <w:shd w:val="clear" w:color="auto" w:fill="FFFFFF"/>
              </w:rPr>
              <w:t>ний» Цель</w:t>
            </w:r>
            <w:r w:rsidRPr="006872C6">
              <w:rPr>
                <w:rStyle w:val="c18"/>
                <w:color w:val="000000"/>
                <w:sz w:val="22"/>
                <w:szCs w:val="22"/>
              </w:rPr>
              <w:t>:</w:t>
            </w:r>
            <w:r w:rsidRPr="006872C6">
              <w:rPr>
                <w:color w:val="000000"/>
                <w:sz w:val="22"/>
                <w:szCs w:val="22"/>
                <w:shd w:val="clear" w:color="auto" w:fill="FFFFFF"/>
              </w:rPr>
              <w:t> подвести д</w:t>
            </w:r>
            <w:r w:rsidRPr="006872C6">
              <w:rPr>
                <w:color w:val="000000"/>
                <w:sz w:val="22"/>
                <w:szCs w:val="22"/>
                <w:shd w:val="clear" w:color="auto" w:fill="FFFFFF"/>
              </w:rPr>
              <w:t>е</w:t>
            </w:r>
            <w:r w:rsidRPr="006872C6">
              <w:rPr>
                <w:color w:val="000000"/>
                <w:sz w:val="22"/>
                <w:szCs w:val="22"/>
                <w:shd w:val="clear" w:color="auto" w:fill="FFFFFF"/>
              </w:rPr>
              <w:t>тей к пониманию того, что правил</w:t>
            </w:r>
            <w:r w:rsidRPr="006872C6">
              <w:rPr>
                <w:color w:val="000000"/>
                <w:sz w:val="22"/>
                <w:szCs w:val="22"/>
                <w:shd w:val="clear" w:color="auto" w:fill="FFFFFF"/>
              </w:rPr>
              <w:t>ь</w:t>
            </w:r>
            <w:r w:rsidRPr="006872C6">
              <w:rPr>
                <w:color w:val="000000"/>
                <w:sz w:val="22"/>
                <w:szCs w:val="22"/>
                <w:shd w:val="clear" w:color="auto" w:fill="FFFFFF"/>
              </w:rPr>
              <w:t>ное питание – н</w:t>
            </w:r>
            <w:r w:rsidRPr="006872C6">
              <w:rPr>
                <w:color w:val="000000"/>
                <w:sz w:val="22"/>
                <w:szCs w:val="22"/>
                <w:shd w:val="clear" w:color="auto" w:fill="FFFFFF"/>
              </w:rPr>
              <w:t>е</w:t>
            </w:r>
            <w:r w:rsidRPr="006872C6">
              <w:rPr>
                <w:color w:val="000000"/>
                <w:sz w:val="22"/>
                <w:szCs w:val="22"/>
                <w:shd w:val="clear" w:color="auto" w:fill="FFFFFF"/>
              </w:rPr>
              <w:t>обходимое условие для здоровья чел</w:t>
            </w:r>
            <w:r w:rsidRPr="006872C6">
              <w:rPr>
                <w:color w:val="000000"/>
                <w:sz w:val="22"/>
                <w:szCs w:val="22"/>
                <w:shd w:val="clear" w:color="auto" w:fill="FFFFFF"/>
              </w:rPr>
              <w:t>о</w:t>
            </w:r>
            <w:r w:rsidRPr="006872C6">
              <w:rPr>
                <w:color w:val="000000"/>
                <w:sz w:val="22"/>
                <w:szCs w:val="22"/>
                <w:shd w:val="clear" w:color="auto" w:fill="FFFFFF"/>
              </w:rPr>
              <w:t>века, основа здор</w:t>
            </w:r>
            <w:r w:rsidRPr="006872C6">
              <w:rPr>
                <w:color w:val="000000"/>
                <w:sz w:val="22"/>
                <w:szCs w:val="22"/>
                <w:shd w:val="clear" w:color="auto" w:fill="FFFFFF"/>
              </w:rPr>
              <w:t>о</w:t>
            </w:r>
            <w:r w:rsidRPr="006872C6">
              <w:rPr>
                <w:color w:val="000000"/>
                <w:sz w:val="22"/>
                <w:szCs w:val="22"/>
                <w:shd w:val="clear" w:color="auto" w:fill="FFFFFF"/>
              </w:rPr>
              <w:t>вого образа жизни.</w:t>
            </w:r>
          </w:p>
          <w:p w:rsidR="006872C6" w:rsidRPr="006872C6" w:rsidRDefault="006872C6" w:rsidP="006872C6">
            <w:pPr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1701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Разучивание «Песенки о хлебе» В. Ви</w:t>
            </w:r>
            <w:r w:rsidRPr="006872C6">
              <w:rPr>
                <w:sz w:val="22"/>
                <w:szCs w:val="22"/>
              </w:rPr>
              <w:t>т</w:t>
            </w:r>
            <w:r w:rsidRPr="006872C6">
              <w:rPr>
                <w:sz w:val="22"/>
                <w:szCs w:val="22"/>
              </w:rPr>
              <w:t>лина, песни «К нам гости пришли» А. Александрова.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Музыкально-речевая игра «Попробуем»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Танец «Ай да поварята»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Логоритмика «Мы варили суп»</w:t>
            </w:r>
          </w:p>
        </w:tc>
        <w:tc>
          <w:tcPr>
            <w:tcW w:w="2268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М.М.Пришвин «Л</w:t>
            </w:r>
            <w:r w:rsidRPr="006872C6">
              <w:rPr>
                <w:sz w:val="22"/>
                <w:szCs w:val="22"/>
              </w:rPr>
              <w:t>и</w:t>
            </w:r>
            <w:r w:rsidRPr="006872C6">
              <w:rPr>
                <w:sz w:val="22"/>
                <w:szCs w:val="22"/>
              </w:rPr>
              <w:t>сичкин хлеб»,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Л. Воронкова «Танин пирожок»,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Р\н сказки «Гуси – лебеди», «Крылатый, мохнатый, да масл</w:t>
            </w:r>
            <w:r w:rsidRPr="006872C6">
              <w:rPr>
                <w:sz w:val="22"/>
                <w:szCs w:val="22"/>
              </w:rPr>
              <w:t>я</w:t>
            </w:r>
            <w:r w:rsidRPr="006872C6">
              <w:rPr>
                <w:sz w:val="22"/>
                <w:szCs w:val="22"/>
              </w:rPr>
              <w:t>ный», «Каша из т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пора»,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Н.Носов «Мишкина каша»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Сюжетно-ролевая игра «Хозяюшка»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Рисование «Пир на весь мир»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Лепка «Конфеты для мамы», «Ароматные калачи»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Аппликация «Праз</w:t>
            </w:r>
            <w:r w:rsidRPr="006872C6">
              <w:rPr>
                <w:sz w:val="22"/>
                <w:szCs w:val="22"/>
              </w:rPr>
              <w:t>д</w:t>
            </w:r>
            <w:r w:rsidRPr="006872C6">
              <w:rPr>
                <w:sz w:val="22"/>
                <w:szCs w:val="22"/>
              </w:rPr>
              <w:t>ничный пирог»</w:t>
            </w:r>
          </w:p>
        </w:tc>
      </w:tr>
      <w:tr w:rsidR="006872C6" w:rsidRPr="0057521D" w:rsidTr="006872C6">
        <w:tc>
          <w:tcPr>
            <w:tcW w:w="1134" w:type="dxa"/>
            <w:vMerge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  <w:tc>
          <w:tcPr>
            <w:tcW w:w="9356" w:type="dxa"/>
            <w:gridSpan w:val="4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ТРИЗ «Круги Луллия» (Что из чего); «Сенсорный ящик»; «Волшебник Наоборот»; 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            «Сужение поля поиска»</w:t>
            </w:r>
          </w:p>
        </w:tc>
      </w:tr>
      <w:tr w:rsidR="006872C6" w:rsidRPr="0057521D" w:rsidTr="006872C6">
        <w:tc>
          <w:tcPr>
            <w:tcW w:w="1134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  <w:tc>
          <w:tcPr>
            <w:tcW w:w="9356" w:type="dxa"/>
            <w:gridSpan w:val="4"/>
          </w:tcPr>
          <w:p w:rsidR="006872C6" w:rsidRPr="006872C6" w:rsidRDefault="006872C6" w:rsidP="006872C6">
            <w:pPr>
              <w:rPr>
                <w:b/>
                <w:sz w:val="22"/>
                <w:szCs w:val="22"/>
              </w:rPr>
            </w:pPr>
            <w:r w:rsidRPr="006872C6">
              <w:rPr>
                <w:b/>
                <w:sz w:val="22"/>
                <w:szCs w:val="22"/>
              </w:rPr>
              <w:t xml:space="preserve">Декабрь </w:t>
            </w:r>
          </w:p>
        </w:tc>
      </w:tr>
      <w:tr w:rsidR="006872C6" w:rsidRPr="0057521D" w:rsidTr="006872C6">
        <w:tc>
          <w:tcPr>
            <w:tcW w:w="1134" w:type="dxa"/>
            <w:vMerge w:val="restart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В мире дома</w:t>
            </w:r>
            <w:r w:rsidRPr="006872C6">
              <w:rPr>
                <w:sz w:val="22"/>
                <w:szCs w:val="22"/>
              </w:rPr>
              <w:t>ш</w:t>
            </w:r>
            <w:r w:rsidRPr="006872C6">
              <w:rPr>
                <w:sz w:val="22"/>
                <w:szCs w:val="22"/>
              </w:rPr>
              <w:t>них ж</w:t>
            </w:r>
            <w:r w:rsidRPr="006872C6">
              <w:rPr>
                <w:sz w:val="22"/>
                <w:szCs w:val="22"/>
              </w:rPr>
              <w:t>и</w:t>
            </w:r>
            <w:r w:rsidRPr="006872C6">
              <w:rPr>
                <w:sz w:val="22"/>
                <w:szCs w:val="22"/>
              </w:rPr>
              <w:t>вотных</w:t>
            </w:r>
          </w:p>
        </w:tc>
        <w:tc>
          <w:tcPr>
            <w:tcW w:w="3261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 «Кто кем был?» (Т.п. ед.ч. сущ-х, детеныши животных)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«Один – много» (И.п. мн.ч. сущ-х)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«Кого много на ферме?»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(Р.п. мн.ч. сущ-х), «Посчит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t>ем»,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 соглас-е числ-х с сущ)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 «Назови ласково»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Употр.предлогов в, на, с, из, под, из-под.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«Чья морда? «Чей хвост?» (притяж. прил-е)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Составление рассказа по серии картинок «Собака и вороны»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«Назови слова-действия».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«У кого кто?».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«Кто? Куда? Зачем?».</w:t>
            </w:r>
          </w:p>
        </w:tc>
        <w:tc>
          <w:tcPr>
            <w:tcW w:w="2126" w:type="dxa"/>
          </w:tcPr>
          <w:p w:rsidR="006872C6" w:rsidRPr="006872C6" w:rsidRDefault="006872C6" w:rsidP="006872C6">
            <w:pPr>
              <w:pStyle w:val="aff0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t>Пальчиковая игра «Встреча зверей»</w:t>
            </w:r>
          </w:p>
          <w:p w:rsidR="006872C6" w:rsidRPr="006872C6" w:rsidRDefault="006872C6" w:rsidP="006872C6">
            <w:pPr>
              <w:pStyle w:val="aff0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t>Цель: развитие мелкой моторики</w:t>
            </w:r>
          </w:p>
          <w:p w:rsidR="006872C6" w:rsidRPr="006872C6" w:rsidRDefault="006872C6" w:rsidP="006872C6">
            <w:pPr>
              <w:pStyle w:val="aff0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t>Игра «Кошка и к</w:t>
            </w:r>
            <w:r w:rsidRPr="006872C6">
              <w:rPr>
                <w:rFonts w:ascii="Times New Roman" w:hAnsi="Times New Roman"/>
              </w:rPr>
              <w:t>о</w:t>
            </w:r>
            <w:r w:rsidRPr="006872C6">
              <w:rPr>
                <w:rFonts w:ascii="Times New Roman" w:hAnsi="Times New Roman"/>
              </w:rPr>
              <w:t>тенок»</w:t>
            </w:r>
          </w:p>
          <w:p w:rsidR="006872C6" w:rsidRPr="006872C6" w:rsidRDefault="006872C6" w:rsidP="006872C6">
            <w:pPr>
              <w:pStyle w:val="aff0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t>Цель: развитие коммуникативной сферы.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rStyle w:val="af4"/>
                <w:b w:val="0"/>
                <w:color w:val="111111"/>
                <w:sz w:val="22"/>
                <w:szCs w:val="22"/>
                <w:bdr w:val="none" w:sz="0" w:space="0" w:color="auto" w:frame="1"/>
                <w:shd w:val="clear" w:color="auto" w:fill="FFFFFF"/>
              </w:rPr>
              <w:t>Игра «Ответь пр</w:t>
            </w:r>
            <w:r w:rsidRPr="006872C6">
              <w:rPr>
                <w:rStyle w:val="af4"/>
                <w:b w:val="0"/>
                <w:color w:val="111111"/>
                <w:sz w:val="22"/>
                <w:szCs w:val="22"/>
                <w:bdr w:val="none" w:sz="0" w:space="0" w:color="auto" w:frame="1"/>
                <w:shd w:val="clear" w:color="auto" w:fill="FFFFFF"/>
              </w:rPr>
              <w:t>а</w:t>
            </w:r>
            <w:r w:rsidRPr="006872C6">
              <w:rPr>
                <w:rStyle w:val="af4"/>
                <w:b w:val="0"/>
                <w:color w:val="111111"/>
                <w:sz w:val="22"/>
                <w:szCs w:val="22"/>
                <w:bdr w:val="none" w:sz="0" w:space="0" w:color="auto" w:frame="1"/>
                <w:shd w:val="clear" w:color="auto" w:fill="FFFFFF"/>
              </w:rPr>
              <w:t>вильно» (на логич</w:t>
            </w:r>
            <w:r w:rsidRPr="006872C6">
              <w:rPr>
                <w:rStyle w:val="af4"/>
                <w:b w:val="0"/>
                <w:color w:val="111111"/>
                <w:sz w:val="22"/>
                <w:szCs w:val="22"/>
                <w:bdr w:val="none" w:sz="0" w:space="0" w:color="auto" w:frame="1"/>
                <w:shd w:val="clear" w:color="auto" w:fill="FFFFFF"/>
              </w:rPr>
              <w:t>е</w:t>
            </w:r>
            <w:r w:rsidRPr="006872C6">
              <w:rPr>
                <w:rStyle w:val="af4"/>
                <w:b w:val="0"/>
                <w:color w:val="111111"/>
                <w:sz w:val="22"/>
                <w:szCs w:val="22"/>
                <w:bdr w:val="none" w:sz="0" w:space="0" w:color="auto" w:frame="1"/>
                <w:shd w:val="clear" w:color="auto" w:fill="FFFFFF"/>
              </w:rPr>
              <w:t>ское мышление, двигательная ра</w:t>
            </w:r>
            <w:r w:rsidRPr="006872C6">
              <w:rPr>
                <w:rStyle w:val="af4"/>
                <w:b w:val="0"/>
                <w:color w:val="111111"/>
                <w:sz w:val="22"/>
                <w:szCs w:val="22"/>
                <w:bdr w:val="none" w:sz="0" w:space="0" w:color="auto" w:frame="1"/>
                <w:shd w:val="clear" w:color="auto" w:fill="FFFFFF"/>
              </w:rPr>
              <w:t>з</w:t>
            </w:r>
            <w:r w:rsidRPr="006872C6">
              <w:rPr>
                <w:rStyle w:val="af4"/>
                <w:b w:val="0"/>
                <w:color w:val="111111"/>
                <w:sz w:val="22"/>
                <w:szCs w:val="22"/>
                <w:bdr w:val="none" w:sz="0" w:space="0" w:color="auto" w:frame="1"/>
                <w:shd w:val="clear" w:color="auto" w:fill="FFFFFF"/>
              </w:rPr>
              <w:t>минка)</w:t>
            </w:r>
          </w:p>
        </w:tc>
        <w:tc>
          <w:tcPr>
            <w:tcW w:w="1701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Разучивание упражнений «На лошадке» В. Витлигина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Пение: «Кто пасётся на л</w:t>
            </w:r>
            <w:r w:rsidRPr="006872C6">
              <w:rPr>
                <w:sz w:val="22"/>
                <w:szCs w:val="22"/>
              </w:rPr>
              <w:t>у</w:t>
            </w:r>
            <w:r w:rsidRPr="006872C6">
              <w:rPr>
                <w:sz w:val="22"/>
                <w:szCs w:val="22"/>
              </w:rPr>
              <w:t>гу» А. Пахм</w:t>
            </w:r>
            <w:r w:rsidRPr="006872C6">
              <w:rPr>
                <w:sz w:val="22"/>
                <w:szCs w:val="22"/>
              </w:rPr>
              <w:t>у</w:t>
            </w:r>
            <w:r w:rsidRPr="006872C6">
              <w:rPr>
                <w:sz w:val="22"/>
                <w:szCs w:val="22"/>
              </w:rPr>
              <w:t xml:space="preserve">товой, «Про козлика» Г. Струве, «Мой щенок» Ю. Чичкова. 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Игра: «Кошка и котята» В. Витлина</w:t>
            </w:r>
          </w:p>
        </w:tc>
        <w:tc>
          <w:tcPr>
            <w:tcW w:w="2268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Путешествие на скотный двор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Рисование «Собака»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Энциклопедическое познавательное п</w:t>
            </w:r>
            <w:r w:rsidRPr="006872C6">
              <w:rPr>
                <w:sz w:val="22"/>
                <w:szCs w:val="22"/>
              </w:rPr>
              <w:t>у</w:t>
            </w:r>
            <w:r w:rsidRPr="006872C6">
              <w:rPr>
                <w:sz w:val="22"/>
                <w:szCs w:val="22"/>
              </w:rPr>
              <w:t>тешествие в Мир ж</w:t>
            </w:r>
            <w:r w:rsidRPr="006872C6">
              <w:rPr>
                <w:sz w:val="22"/>
                <w:szCs w:val="22"/>
              </w:rPr>
              <w:t>и</w:t>
            </w:r>
            <w:r w:rsidRPr="006872C6">
              <w:rPr>
                <w:sz w:val="22"/>
                <w:szCs w:val="22"/>
              </w:rPr>
              <w:t>вотных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Д/и:  « Чьи ноги», «Чьи хвосты», «Че</w:t>
            </w:r>
            <w:r w:rsidRPr="006872C6">
              <w:rPr>
                <w:sz w:val="22"/>
                <w:szCs w:val="22"/>
              </w:rPr>
              <w:t>т</w:t>
            </w:r>
            <w:r w:rsidRPr="006872C6">
              <w:rPr>
                <w:sz w:val="22"/>
                <w:szCs w:val="22"/>
              </w:rPr>
              <w:t>вертый лишний»</w:t>
            </w:r>
          </w:p>
        </w:tc>
      </w:tr>
      <w:tr w:rsidR="006872C6" w:rsidRPr="0057521D" w:rsidTr="006872C6">
        <w:tc>
          <w:tcPr>
            <w:tcW w:w="1134" w:type="dxa"/>
            <w:vMerge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  <w:tc>
          <w:tcPr>
            <w:tcW w:w="9356" w:type="dxa"/>
            <w:gridSpan w:val="4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ТРИЗ «Круги Луллия»; «Волшебник Уменьшения – Увеличения»; 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lastRenderedPageBreak/>
              <w:t xml:space="preserve">             «Морфологическая таблица»; «Системный оператор»</w:t>
            </w:r>
          </w:p>
        </w:tc>
      </w:tr>
      <w:tr w:rsidR="006872C6" w:rsidRPr="0057521D" w:rsidTr="006872C6">
        <w:tc>
          <w:tcPr>
            <w:tcW w:w="1134" w:type="dxa"/>
            <w:vMerge w:val="restart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lastRenderedPageBreak/>
              <w:t>В мире диких живо</w:t>
            </w:r>
            <w:r w:rsidRPr="006872C6">
              <w:rPr>
                <w:sz w:val="22"/>
                <w:szCs w:val="22"/>
              </w:rPr>
              <w:t>т</w:t>
            </w:r>
            <w:r w:rsidRPr="006872C6">
              <w:rPr>
                <w:sz w:val="22"/>
                <w:szCs w:val="22"/>
              </w:rPr>
              <w:t>ных</w:t>
            </w:r>
          </w:p>
        </w:tc>
        <w:tc>
          <w:tcPr>
            <w:tcW w:w="3261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 «Один - много»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(лиса – лисы; лисенок – лисята)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«Кого много в лесу?»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(Р.п. мн.ч. сущ-х)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«Кого чем угощу?»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«У кого кто? У кого что?» (Р.п. ед. ч. С предлогом У)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«Назови детенышей»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(волчонок – волчата)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«Назови ласково»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«Посчитаем»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«Чья морда? Чей хвост?»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Составление рассказов- опис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t xml:space="preserve">ний диких животных с опорой на схему. 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«Кто как голос подает?».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«Что едят животные зимой?».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 «Сложи разрезные картинки».</w:t>
            </w:r>
          </w:p>
        </w:tc>
        <w:tc>
          <w:tcPr>
            <w:tcW w:w="2126" w:type="dxa"/>
          </w:tcPr>
          <w:p w:rsidR="006872C6" w:rsidRPr="006872C6" w:rsidRDefault="006872C6" w:rsidP="006872C6">
            <w:pPr>
              <w:pStyle w:val="aff0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t>Психогимнастика «Дикие животные в лесу зимой»</w:t>
            </w:r>
          </w:p>
          <w:p w:rsidR="006872C6" w:rsidRPr="006872C6" w:rsidRDefault="006872C6" w:rsidP="006872C6">
            <w:pPr>
              <w:pStyle w:val="aff0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t>Цель: знакомство с повадками диких животных, снятие мышечных зажимов</w:t>
            </w:r>
          </w:p>
          <w:p w:rsidR="006872C6" w:rsidRPr="006872C6" w:rsidRDefault="006872C6" w:rsidP="006872C6">
            <w:pPr>
              <w:pStyle w:val="aff0"/>
              <w:rPr>
                <w:rFonts w:ascii="Times New Roman" w:hAnsi="Times New Roman"/>
                <w:bCs/>
                <w:lang w:eastAsia="ru-RU"/>
              </w:rPr>
            </w:pPr>
          </w:p>
          <w:p w:rsidR="006872C6" w:rsidRPr="006872C6" w:rsidRDefault="006872C6" w:rsidP="006872C6">
            <w:pPr>
              <w:pStyle w:val="aff0"/>
              <w:rPr>
                <w:rFonts w:ascii="Times New Roman" w:hAnsi="Times New Roman"/>
                <w:lang w:eastAsia="ru-RU"/>
              </w:rPr>
            </w:pPr>
            <w:r w:rsidRPr="006872C6">
              <w:rPr>
                <w:rFonts w:ascii="Times New Roman" w:hAnsi="Times New Roman"/>
                <w:bCs/>
                <w:lang w:eastAsia="ru-RU"/>
              </w:rPr>
              <w:t>Игра "Найди отл</w:t>
            </w:r>
            <w:r w:rsidRPr="006872C6">
              <w:rPr>
                <w:rFonts w:ascii="Times New Roman" w:hAnsi="Times New Roman"/>
                <w:bCs/>
                <w:lang w:eastAsia="ru-RU"/>
              </w:rPr>
              <w:t>и</w:t>
            </w:r>
            <w:r w:rsidRPr="006872C6">
              <w:rPr>
                <w:rFonts w:ascii="Times New Roman" w:hAnsi="Times New Roman"/>
                <w:bCs/>
                <w:lang w:eastAsia="ru-RU"/>
              </w:rPr>
              <w:t>чие"</w:t>
            </w:r>
            <w:r w:rsidRPr="006872C6">
              <w:rPr>
                <w:rFonts w:ascii="Times New Roman" w:hAnsi="Times New Roman"/>
                <w:lang w:eastAsia="ru-RU"/>
              </w:rPr>
              <w:t xml:space="preserve"> </w:t>
            </w:r>
            <w:r w:rsidRPr="006872C6">
              <w:rPr>
                <w:rFonts w:ascii="Times New Roman" w:hAnsi="Times New Roman"/>
                <w:lang w:eastAsia="ru-RU"/>
              </w:rPr>
              <w:br/>
              <w:t>Цель: развитие умения концентр</w:t>
            </w:r>
            <w:r w:rsidRPr="006872C6">
              <w:rPr>
                <w:rFonts w:ascii="Times New Roman" w:hAnsi="Times New Roman"/>
                <w:lang w:eastAsia="ru-RU"/>
              </w:rPr>
              <w:t>и</w:t>
            </w:r>
            <w:r w:rsidRPr="006872C6">
              <w:rPr>
                <w:rFonts w:ascii="Times New Roman" w:hAnsi="Times New Roman"/>
                <w:lang w:eastAsia="ru-RU"/>
              </w:rPr>
              <w:t>ровать внимание на деталях.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Слушание: «Белка» Н. Римского-Корсакова из оперы «Сказка о царе Салт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t>не»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Русская наро</w:t>
            </w:r>
            <w:r w:rsidRPr="006872C6">
              <w:rPr>
                <w:sz w:val="22"/>
                <w:szCs w:val="22"/>
              </w:rPr>
              <w:t>д</w:t>
            </w:r>
            <w:r w:rsidRPr="006872C6">
              <w:rPr>
                <w:sz w:val="22"/>
                <w:szCs w:val="22"/>
              </w:rPr>
              <w:t>ная песня « Лиса по лесу ходила», «П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чему медведь зимой спит?»Л. Книппера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Логоритмика « На лесной п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лянке»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Путешествие в мир животных “Как звери готовятся к зиме”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Пересказ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И.Соколова-Микитова “В берл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ге”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Лепка “Медвежья семья”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Рисование “Тюлени на льдинах”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</w:tr>
      <w:tr w:rsidR="006872C6" w:rsidRPr="0057521D" w:rsidTr="006872C6">
        <w:tc>
          <w:tcPr>
            <w:tcW w:w="1134" w:type="dxa"/>
            <w:vMerge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  <w:tc>
          <w:tcPr>
            <w:tcW w:w="9356" w:type="dxa"/>
            <w:gridSpan w:val="4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ТРИЗ «Круги Луллия»; «Волшебник Уменьшения – Увеличения»; «Волшебник Наоборот»;  «Системный оператор»; «Составление загадок по моделям».</w:t>
            </w:r>
          </w:p>
        </w:tc>
      </w:tr>
      <w:tr w:rsidR="006872C6" w:rsidRPr="0057521D" w:rsidTr="006872C6">
        <w:tc>
          <w:tcPr>
            <w:tcW w:w="1134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Как п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мочь с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t>рой Шейке?</w:t>
            </w:r>
          </w:p>
        </w:tc>
        <w:tc>
          <w:tcPr>
            <w:tcW w:w="3261" w:type="dxa"/>
          </w:tcPr>
          <w:p w:rsidR="006872C6" w:rsidRPr="007D5B85" w:rsidRDefault="006872C6" w:rsidP="006872C6">
            <w:pPr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 xml:space="preserve">Части тела птиц. </w:t>
            </w:r>
          </w:p>
          <w:p w:rsidR="006872C6" w:rsidRPr="007D5B85" w:rsidRDefault="006872C6" w:rsidP="006872C6">
            <w:pPr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«Посчитаем»</w:t>
            </w:r>
          </w:p>
          <w:p w:rsidR="006872C6" w:rsidRPr="007D5B85" w:rsidRDefault="006872C6" w:rsidP="006872C6">
            <w:pPr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(1 снегирь – 5 снегирей)</w:t>
            </w:r>
          </w:p>
          <w:p w:rsidR="006872C6" w:rsidRPr="007D5B85" w:rsidRDefault="006872C6" w:rsidP="006872C6">
            <w:pPr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«Каких птиц много на дереве?» (Р.п.мн.ч.сущ.)</w:t>
            </w:r>
          </w:p>
          <w:p w:rsidR="006872C6" w:rsidRPr="007D5B85" w:rsidRDefault="006872C6" w:rsidP="006872C6">
            <w:pPr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«Сравни» (Р.п.ед.ч.сущ.)</w:t>
            </w:r>
          </w:p>
          <w:p w:rsidR="006872C6" w:rsidRPr="007D5B85" w:rsidRDefault="006872C6" w:rsidP="006872C6">
            <w:pPr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«Назови ласково»</w:t>
            </w:r>
          </w:p>
          <w:p w:rsidR="006872C6" w:rsidRPr="007D5B85" w:rsidRDefault="006872C6" w:rsidP="006872C6">
            <w:pPr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«Один - много»</w:t>
            </w:r>
          </w:p>
          <w:p w:rsidR="006872C6" w:rsidRPr="007D5B85" w:rsidRDefault="006872C6" w:rsidP="006872C6">
            <w:pPr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(И.п. мн.ч. сущ-х)</w:t>
            </w:r>
          </w:p>
          <w:p w:rsidR="006872C6" w:rsidRPr="007D5B85" w:rsidRDefault="006872C6" w:rsidP="006872C6">
            <w:pPr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Употр.предлогов в, на, с, из, под, к, от, над.</w:t>
            </w:r>
          </w:p>
          <w:p w:rsidR="006872C6" w:rsidRPr="007D5B85" w:rsidRDefault="006872C6" w:rsidP="006872C6">
            <w:pPr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«Чей хвост?» (притяж. прилаг</w:t>
            </w:r>
            <w:r w:rsidRPr="007D5B85">
              <w:rPr>
                <w:sz w:val="22"/>
                <w:szCs w:val="22"/>
              </w:rPr>
              <w:t>а</w:t>
            </w:r>
            <w:r w:rsidRPr="007D5B85">
              <w:rPr>
                <w:sz w:val="22"/>
                <w:szCs w:val="22"/>
              </w:rPr>
              <w:t>тельные).</w:t>
            </w:r>
          </w:p>
          <w:p w:rsidR="006872C6" w:rsidRPr="007D5B85" w:rsidRDefault="006872C6" w:rsidP="006872C6">
            <w:pPr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«Скажи наоборот» (у синицы хвост короткий, а у сороки длинный)</w:t>
            </w:r>
          </w:p>
          <w:p w:rsidR="006872C6" w:rsidRPr="007D5B85" w:rsidRDefault="006872C6" w:rsidP="006872C6">
            <w:pPr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Пересказ рассказа</w:t>
            </w:r>
          </w:p>
          <w:p w:rsidR="006872C6" w:rsidRPr="007D5B85" w:rsidRDefault="006872C6" w:rsidP="006872C6">
            <w:pPr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«Птицам завтрак».</w:t>
            </w:r>
          </w:p>
          <w:p w:rsidR="006872C6" w:rsidRPr="007D5B85" w:rsidRDefault="006872C6" w:rsidP="006872C6">
            <w:pPr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 xml:space="preserve"> «Узнай птицу по описанию».</w:t>
            </w:r>
          </w:p>
          <w:p w:rsidR="006872C6" w:rsidRPr="007D5B85" w:rsidRDefault="006872C6" w:rsidP="006872C6">
            <w:pPr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«У кого кто?».</w:t>
            </w:r>
          </w:p>
          <w:p w:rsidR="006872C6" w:rsidRPr="007D5B85" w:rsidRDefault="006872C6" w:rsidP="006872C6">
            <w:pPr>
              <w:rPr>
                <w:sz w:val="22"/>
                <w:szCs w:val="22"/>
              </w:rPr>
            </w:pPr>
            <w:r w:rsidRPr="007D5B85">
              <w:rPr>
                <w:sz w:val="22"/>
                <w:szCs w:val="22"/>
              </w:rPr>
              <w:t>«Отгадай загадки».</w:t>
            </w:r>
          </w:p>
        </w:tc>
        <w:tc>
          <w:tcPr>
            <w:tcW w:w="2126" w:type="dxa"/>
          </w:tcPr>
          <w:p w:rsidR="006872C6" w:rsidRPr="007D5B85" w:rsidRDefault="006872C6" w:rsidP="006872C6">
            <w:pPr>
              <w:pStyle w:val="aff0"/>
              <w:rPr>
                <w:rFonts w:ascii="Times New Roman" w:hAnsi="Times New Roman"/>
                <w:iCs/>
                <w:lang w:eastAsia="ru-RU"/>
              </w:rPr>
            </w:pPr>
            <w:r w:rsidRPr="007D5B85">
              <w:rPr>
                <w:rFonts w:ascii="Times New Roman" w:hAnsi="Times New Roman"/>
                <w:iCs/>
                <w:lang w:eastAsia="ru-RU"/>
              </w:rPr>
              <w:t>Пальчиковая игра «Гусь»</w:t>
            </w:r>
          </w:p>
          <w:p w:rsidR="006872C6" w:rsidRPr="007D5B85" w:rsidRDefault="006872C6" w:rsidP="006872C6">
            <w:pPr>
              <w:pStyle w:val="aff0"/>
              <w:rPr>
                <w:rFonts w:ascii="Times New Roman" w:hAnsi="Times New Roman"/>
                <w:iCs/>
                <w:lang w:eastAsia="ru-RU"/>
              </w:rPr>
            </w:pPr>
            <w:r w:rsidRPr="007D5B85">
              <w:rPr>
                <w:rFonts w:ascii="Times New Roman" w:hAnsi="Times New Roman"/>
                <w:iCs/>
                <w:lang w:eastAsia="ru-RU"/>
              </w:rPr>
              <w:t>Цель: развитие коммуникативных навыков, снятие эмоционального напряжения.</w:t>
            </w:r>
          </w:p>
          <w:p w:rsidR="006872C6" w:rsidRPr="007D5B85" w:rsidRDefault="006872C6" w:rsidP="006872C6">
            <w:pPr>
              <w:pStyle w:val="aff0"/>
              <w:rPr>
                <w:rStyle w:val="af4"/>
                <w:rFonts w:ascii="Times New Roman" w:hAnsi="Times New Roman"/>
                <w:b w:val="0"/>
              </w:rPr>
            </w:pPr>
            <w:r w:rsidRPr="007D5B85">
              <w:rPr>
                <w:rFonts w:ascii="Times New Roman" w:hAnsi="Times New Roman"/>
                <w:iCs/>
                <w:lang w:eastAsia="ru-RU"/>
              </w:rPr>
              <w:t>Игра «</w:t>
            </w:r>
            <w:r w:rsidRPr="007D5B85">
              <w:rPr>
                <w:rStyle w:val="af4"/>
                <w:rFonts w:ascii="Times New Roman" w:hAnsi="Times New Roman"/>
                <w:b w:val="0"/>
              </w:rPr>
              <w:t>Мы с тобой одна семья»</w:t>
            </w:r>
          </w:p>
          <w:p w:rsidR="006872C6" w:rsidRPr="007D5B85" w:rsidRDefault="006872C6" w:rsidP="006872C6">
            <w:pPr>
              <w:pStyle w:val="aff0"/>
              <w:rPr>
                <w:rFonts w:ascii="Times New Roman" w:hAnsi="Times New Roman"/>
                <w:b/>
              </w:rPr>
            </w:pPr>
            <w:r w:rsidRPr="007D5B85">
              <w:rPr>
                <w:rStyle w:val="af4"/>
                <w:rFonts w:ascii="Times New Roman" w:hAnsi="Times New Roman"/>
                <w:b w:val="0"/>
              </w:rPr>
              <w:t>Цель развитие ко</w:t>
            </w:r>
            <w:r w:rsidRPr="007D5B85">
              <w:rPr>
                <w:rStyle w:val="af4"/>
                <w:rFonts w:ascii="Times New Roman" w:hAnsi="Times New Roman"/>
                <w:b w:val="0"/>
              </w:rPr>
              <w:t>м</w:t>
            </w:r>
            <w:r w:rsidRPr="007D5B85">
              <w:rPr>
                <w:rStyle w:val="af4"/>
                <w:rFonts w:ascii="Times New Roman" w:hAnsi="Times New Roman"/>
                <w:b w:val="0"/>
              </w:rPr>
              <w:t>муникативных н</w:t>
            </w:r>
            <w:r w:rsidRPr="007D5B85">
              <w:rPr>
                <w:rStyle w:val="af4"/>
                <w:rFonts w:ascii="Times New Roman" w:hAnsi="Times New Roman"/>
                <w:b w:val="0"/>
              </w:rPr>
              <w:t>а</w:t>
            </w:r>
            <w:r w:rsidRPr="007D5B85">
              <w:rPr>
                <w:rStyle w:val="af4"/>
                <w:rFonts w:ascii="Times New Roman" w:hAnsi="Times New Roman"/>
                <w:b w:val="0"/>
              </w:rPr>
              <w:t>выков, умения р</w:t>
            </w:r>
            <w:r w:rsidRPr="007D5B85">
              <w:rPr>
                <w:rStyle w:val="af4"/>
                <w:rFonts w:ascii="Times New Roman" w:hAnsi="Times New Roman"/>
                <w:b w:val="0"/>
              </w:rPr>
              <w:t>а</w:t>
            </w:r>
            <w:r w:rsidRPr="007D5B85">
              <w:rPr>
                <w:rStyle w:val="af4"/>
                <w:rFonts w:ascii="Times New Roman" w:hAnsi="Times New Roman"/>
                <w:b w:val="0"/>
              </w:rPr>
              <w:t>ботать в команде</w:t>
            </w:r>
          </w:p>
          <w:p w:rsidR="006872C6" w:rsidRPr="007D5B85" w:rsidRDefault="006872C6" w:rsidP="006872C6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Слушание: «Пляска птиц» Н. Римского-Корсакова из оперы «Снег</w:t>
            </w:r>
            <w:r w:rsidRPr="006872C6">
              <w:rPr>
                <w:sz w:val="22"/>
                <w:szCs w:val="22"/>
              </w:rPr>
              <w:t>у</w:t>
            </w:r>
            <w:r w:rsidRPr="006872C6">
              <w:rPr>
                <w:sz w:val="22"/>
                <w:szCs w:val="22"/>
              </w:rPr>
              <w:t>рочка»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Пение: «Вор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на» Г. Портн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ва, «В мороз» М. Красева.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Упражнение на развитие дых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t>ния «Пер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t>кличка птиц».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Логоритмика: «Птицы з</w:t>
            </w:r>
            <w:r w:rsidRPr="006872C6">
              <w:rPr>
                <w:sz w:val="22"/>
                <w:szCs w:val="22"/>
              </w:rPr>
              <w:t>и</w:t>
            </w:r>
            <w:r w:rsidRPr="006872C6">
              <w:rPr>
                <w:sz w:val="22"/>
                <w:szCs w:val="22"/>
              </w:rPr>
              <w:t>мой», «Сини</w:t>
            </w:r>
            <w:r w:rsidRPr="006872C6">
              <w:rPr>
                <w:sz w:val="22"/>
                <w:szCs w:val="22"/>
              </w:rPr>
              <w:t>ч</w:t>
            </w:r>
            <w:r w:rsidRPr="006872C6">
              <w:rPr>
                <w:sz w:val="22"/>
                <w:szCs w:val="22"/>
              </w:rPr>
              <w:t>кины заботы».</w:t>
            </w:r>
          </w:p>
        </w:tc>
        <w:tc>
          <w:tcPr>
            <w:tcW w:w="2268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Пересказ “Дятел” М. Пришвина. Цель: з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t>крепление предста</w:t>
            </w:r>
            <w:r w:rsidRPr="006872C6">
              <w:rPr>
                <w:sz w:val="22"/>
                <w:szCs w:val="22"/>
              </w:rPr>
              <w:t>в</w:t>
            </w:r>
            <w:r w:rsidRPr="006872C6">
              <w:rPr>
                <w:sz w:val="22"/>
                <w:szCs w:val="22"/>
              </w:rPr>
              <w:t>лений о зимующих птицах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Аппликация (колле</w:t>
            </w:r>
            <w:r w:rsidRPr="006872C6">
              <w:rPr>
                <w:sz w:val="22"/>
                <w:szCs w:val="22"/>
              </w:rPr>
              <w:t>к</w:t>
            </w:r>
            <w:r w:rsidRPr="006872C6">
              <w:rPr>
                <w:sz w:val="22"/>
                <w:szCs w:val="22"/>
              </w:rPr>
              <w:t>тивная) “Кормушка для птиц”. Цель: обучение детей выр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t>зыванию образа з</w:t>
            </w:r>
            <w:r w:rsidRPr="006872C6">
              <w:rPr>
                <w:sz w:val="22"/>
                <w:szCs w:val="22"/>
              </w:rPr>
              <w:t>и</w:t>
            </w:r>
            <w:r w:rsidRPr="006872C6">
              <w:rPr>
                <w:sz w:val="22"/>
                <w:szCs w:val="22"/>
              </w:rPr>
              <w:t>мующих птиц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</w:tr>
      <w:tr w:rsidR="006872C6" w:rsidRPr="0057521D" w:rsidTr="006872C6">
        <w:tc>
          <w:tcPr>
            <w:tcW w:w="1134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  <w:tc>
          <w:tcPr>
            <w:tcW w:w="9356" w:type="dxa"/>
            <w:gridSpan w:val="4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ТРИЗ «Круги Луллия» (Части тела); «Морфологическая таблица»; «Системный оператор»</w:t>
            </w:r>
          </w:p>
        </w:tc>
      </w:tr>
      <w:tr w:rsidR="006872C6" w:rsidRPr="0057521D" w:rsidTr="006872C6">
        <w:tc>
          <w:tcPr>
            <w:tcW w:w="1134" w:type="dxa"/>
            <w:vMerge w:val="restart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Скоро Новый год</w:t>
            </w:r>
          </w:p>
        </w:tc>
        <w:tc>
          <w:tcPr>
            <w:tcW w:w="3261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Закрепление в речи предлогов: на, под, с, за, из-за, из-под.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«Чего много на елке?»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(Р.п. мн.ч. сущ-х)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«Один – много»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(хоровод – хороводы, гость – гости)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«Посчитаем»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(согласование прил-х и числит-х с сущ-ми: 2 золотых кол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кольчика, 5 золотых колокол</w:t>
            </w:r>
            <w:r w:rsidRPr="006872C6">
              <w:rPr>
                <w:sz w:val="22"/>
                <w:szCs w:val="22"/>
              </w:rPr>
              <w:t>ь</w:t>
            </w:r>
            <w:r w:rsidRPr="006872C6">
              <w:rPr>
                <w:sz w:val="22"/>
                <w:szCs w:val="22"/>
              </w:rPr>
              <w:t>чиков)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«Назови ласково»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Составление словосочетаний. </w:t>
            </w:r>
            <w:r w:rsidRPr="006872C6">
              <w:rPr>
                <w:sz w:val="22"/>
                <w:szCs w:val="22"/>
              </w:rPr>
              <w:lastRenderedPageBreak/>
              <w:t>Составление предложений по 2 опорным словам  (Маша – ма</w:t>
            </w:r>
            <w:r w:rsidRPr="006872C6">
              <w:rPr>
                <w:sz w:val="22"/>
                <w:szCs w:val="22"/>
              </w:rPr>
              <w:t>с</w:t>
            </w:r>
            <w:r w:rsidRPr="006872C6">
              <w:rPr>
                <w:sz w:val="22"/>
                <w:szCs w:val="22"/>
              </w:rPr>
              <w:t>ка).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«Что изменилось?».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«Чего не стало?».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 «Где лежит снежок?».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 «Подбери похожие слова.</w:t>
            </w:r>
          </w:p>
        </w:tc>
        <w:tc>
          <w:tcPr>
            <w:tcW w:w="2126" w:type="dxa"/>
          </w:tcPr>
          <w:p w:rsidR="006872C6" w:rsidRPr="006872C6" w:rsidRDefault="006872C6" w:rsidP="006872C6">
            <w:pPr>
              <w:pStyle w:val="aff0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lastRenderedPageBreak/>
              <w:t>Игра «Разыщи р</w:t>
            </w:r>
            <w:r w:rsidRPr="006872C6">
              <w:rPr>
                <w:rFonts w:ascii="Times New Roman" w:hAnsi="Times New Roman"/>
              </w:rPr>
              <w:t>а</w:t>
            </w:r>
            <w:r w:rsidRPr="006872C6">
              <w:rPr>
                <w:rFonts w:ascii="Times New Roman" w:hAnsi="Times New Roman"/>
              </w:rPr>
              <w:t>дость»</w:t>
            </w:r>
          </w:p>
          <w:p w:rsidR="006872C6" w:rsidRPr="006872C6" w:rsidRDefault="006872C6" w:rsidP="006872C6">
            <w:pPr>
              <w:pStyle w:val="aff0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t>Цель: формиров</w:t>
            </w:r>
            <w:r w:rsidRPr="006872C6">
              <w:rPr>
                <w:rFonts w:ascii="Times New Roman" w:hAnsi="Times New Roman"/>
              </w:rPr>
              <w:t>а</w:t>
            </w:r>
            <w:r w:rsidRPr="006872C6">
              <w:rPr>
                <w:rFonts w:ascii="Times New Roman" w:hAnsi="Times New Roman"/>
              </w:rPr>
              <w:t>ние открытости, развитие любозн</w:t>
            </w:r>
            <w:r w:rsidRPr="006872C6">
              <w:rPr>
                <w:rFonts w:ascii="Times New Roman" w:hAnsi="Times New Roman"/>
              </w:rPr>
              <w:t>а</w:t>
            </w:r>
            <w:r w:rsidRPr="006872C6">
              <w:rPr>
                <w:rFonts w:ascii="Times New Roman" w:hAnsi="Times New Roman"/>
              </w:rPr>
              <w:t>тельности, нивел</w:t>
            </w:r>
            <w:r w:rsidRPr="006872C6">
              <w:rPr>
                <w:rFonts w:ascii="Times New Roman" w:hAnsi="Times New Roman"/>
              </w:rPr>
              <w:t>и</w:t>
            </w:r>
            <w:r w:rsidRPr="006872C6">
              <w:rPr>
                <w:rFonts w:ascii="Times New Roman" w:hAnsi="Times New Roman"/>
              </w:rPr>
              <w:t>рование тревожн</w:t>
            </w:r>
            <w:r w:rsidRPr="006872C6">
              <w:rPr>
                <w:rFonts w:ascii="Times New Roman" w:hAnsi="Times New Roman"/>
              </w:rPr>
              <w:t>о</w:t>
            </w:r>
            <w:r w:rsidRPr="006872C6">
              <w:rPr>
                <w:rFonts w:ascii="Times New Roman" w:hAnsi="Times New Roman"/>
              </w:rPr>
              <w:t>сти.</w:t>
            </w:r>
          </w:p>
          <w:p w:rsidR="006872C6" w:rsidRPr="006872C6" w:rsidRDefault="006872C6" w:rsidP="006872C6">
            <w:pPr>
              <w:pStyle w:val="aff0"/>
              <w:rPr>
                <w:rFonts w:ascii="Times New Roman" w:hAnsi="Times New Roman"/>
              </w:rPr>
            </w:pPr>
          </w:p>
          <w:p w:rsidR="006872C6" w:rsidRPr="006872C6" w:rsidRDefault="006872C6" w:rsidP="006872C6">
            <w:pPr>
              <w:pStyle w:val="aff0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t>Игра «Переходы»</w:t>
            </w:r>
          </w:p>
          <w:p w:rsidR="006872C6" w:rsidRPr="006872C6" w:rsidRDefault="006872C6" w:rsidP="006872C6">
            <w:pPr>
              <w:pStyle w:val="aff0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t>Цель: развитие н</w:t>
            </w:r>
            <w:r w:rsidRPr="006872C6">
              <w:rPr>
                <w:rFonts w:ascii="Times New Roman" w:hAnsi="Times New Roman"/>
              </w:rPr>
              <w:t>а</w:t>
            </w:r>
            <w:r w:rsidRPr="006872C6">
              <w:rPr>
                <w:rFonts w:ascii="Times New Roman" w:hAnsi="Times New Roman"/>
              </w:rPr>
              <w:t>выков кооперации, снятие психофиз</w:t>
            </w:r>
            <w:r w:rsidRPr="006872C6">
              <w:rPr>
                <w:rFonts w:ascii="Times New Roman" w:hAnsi="Times New Roman"/>
              </w:rPr>
              <w:t>и</w:t>
            </w:r>
            <w:r w:rsidRPr="006872C6">
              <w:rPr>
                <w:rFonts w:ascii="Times New Roman" w:hAnsi="Times New Roman"/>
              </w:rPr>
              <w:t>ческой нагрузки.</w:t>
            </w:r>
          </w:p>
          <w:p w:rsidR="006872C6" w:rsidRPr="006872C6" w:rsidRDefault="006872C6" w:rsidP="006872C6">
            <w:pPr>
              <w:pStyle w:val="aff0"/>
              <w:rPr>
                <w:rFonts w:ascii="Times New Roman" w:hAnsi="Times New Roman"/>
                <w:iCs/>
                <w:color w:val="111111"/>
                <w:bdr w:val="none" w:sz="0" w:space="0" w:color="auto" w:frame="1"/>
                <w:shd w:val="clear" w:color="auto" w:fill="FFFFFF"/>
              </w:rPr>
            </w:pP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iCs/>
                <w:color w:val="111111"/>
                <w:sz w:val="22"/>
                <w:szCs w:val="22"/>
                <w:bdr w:val="none" w:sz="0" w:space="0" w:color="auto" w:frame="1"/>
                <w:shd w:val="clear" w:color="auto" w:fill="FFFFFF"/>
              </w:rPr>
              <w:t xml:space="preserve">Игра «Сосулька» </w:t>
            </w:r>
            <w:r w:rsidRPr="006872C6">
              <w:rPr>
                <w:rStyle w:val="af4"/>
                <w:b w:val="0"/>
                <w:color w:val="000000"/>
                <w:sz w:val="22"/>
                <w:szCs w:val="22"/>
                <w:bdr w:val="none" w:sz="0" w:space="0" w:color="auto" w:frame="1"/>
                <w:shd w:val="clear" w:color="auto" w:fill="FFFFFF"/>
              </w:rPr>
              <w:t>(на снятие мыше</w:t>
            </w:r>
            <w:r w:rsidRPr="006872C6">
              <w:rPr>
                <w:rStyle w:val="af4"/>
                <w:b w:val="0"/>
                <w:color w:val="000000"/>
                <w:sz w:val="22"/>
                <w:szCs w:val="22"/>
                <w:bdr w:val="none" w:sz="0" w:space="0" w:color="auto" w:frame="1"/>
                <w:shd w:val="clear" w:color="auto" w:fill="FFFFFF"/>
              </w:rPr>
              <w:t>ч</w:t>
            </w:r>
            <w:r w:rsidRPr="006872C6">
              <w:rPr>
                <w:rStyle w:val="af4"/>
                <w:b w:val="0"/>
                <w:color w:val="000000"/>
                <w:sz w:val="22"/>
                <w:szCs w:val="22"/>
                <w:bdr w:val="none" w:sz="0" w:space="0" w:color="auto" w:frame="1"/>
                <w:shd w:val="clear" w:color="auto" w:fill="FFFFFF"/>
              </w:rPr>
              <w:t>ного напряжения)</w:t>
            </w:r>
          </w:p>
        </w:tc>
        <w:tc>
          <w:tcPr>
            <w:tcW w:w="1701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lastRenderedPageBreak/>
              <w:t>Новогодний бал-маскарад.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Пение: «Отк</w:t>
            </w:r>
            <w:r w:rsidRPr="006872C6">
              <w:rPr>
                <w:sz w:val="22"/>
                <w:szCs w:val="22"/>
              </w:rPr>
              <w:t>у</w:t>
            </w:r>
            <w:r w:rsidRPr="006872C6">
              <w:rPr>
                <w:sz w:val="22"/>
                <w:szCs w:val="22"/>
              </w:rPr>
              <w:t>да приходит Новый год?» А. Пинелина, «Песня Снег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вика»Н. Юд</w:t>
            </w:r>
            <w:r w:rsidRPr="006872C6">
              <w:rPr>
                <w:sz w:val="22"/>
                <w:szCs w:val="22"/>
              </w:rPr>
              <w:t>и</w:t>
            </w:r>
            <w:r w:rsidRPr="006872C6">
              <w:rPr>
                <w:sz w:val="22"/>
                <w:szCs w:val="22"/>
              </w:rPr>
              <w:t>ной.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Танцы: «Сн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t>жинки» Н.Ксендзовского, «Танец пе</w:t>
            </w:r>
            <w:r w:rsidRPr="006872C6">
              <w:rPr>
                <w:sz w:val="22"/>
                <w:szCs w:val="22"/>
              </w:rPr>
              <w:t>т</w:t>
            </w:r>
            <w:r w:rsidRPr="006872C6">
              <w:rPr>
                <w:sz w:val="22"/>
                <w:szCs w:val="22"/>
              </w:rPr>
              <w:t>рушек» А. Да</w:t>
            </w:r>
            <w:r w:rsidRPr="006872C6">
              <w:rPr>
                <w:sz w:val="22"/>
                <w:szCs w:val="22"/>
              </w:rPr>
              <w:t>р</w:t>
            </w:r>
            <w:r w:rsidRPr="006872C6">
              <w:rPr>
                <w:sz w:val="22"/>
                <w:szCs w:val="22"/>
              </w:rPr>
              <w:lastRenderedPageBreak/>
              <w:t>гомыжского, «Новогодняя полька» Е. Т</w:t>
            </w:r>
            <w:r w:rsidRPr="006872C6">
              <w:rPr>
                <w:sz w:val="22"/>
                <w:szCs w:val="22"/>
              </w:rPr>
              <w:t>у</w:t>
            </w:r>
            <w:r w:rsidRPr="006872C6">
              <w:rPr>
                <w:sz w:val="22"/>
                <w:szCs w:val="22"/>
              </w:rPr>
              <w:t>манян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lastRenderedPageBreak/>
              <w:t>Творческое расск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t>зывание “Сочиняем сказку про Деда М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роза”.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Аппликация “Нов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годнее веселье”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Рисование декор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t>тивное “Моя люб</w:t>
            </w:r>
            <w:r w:rsidRPr="006872C6">
              <w:rPr>
                <w:sz w:val="22"/>
                <w:szCs w:val="22"/>
              </w:rPr>
              <w:t>и</w:t>
            </w:r>
            <w:r w:rsidRPr="006872C6">
              <w:rPr>
                <w:sz w:val="22"/>
                <w:szCs w:val="22"/>
              </w:rPr>
              <w:t>мая снежинка”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Конструирование “Сказочный бал”. Цель: расширение представлений о скульптуре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lastRenderedPageBreak/>
              <w:t>Чтение: С. Маршак «Двенадцать мес</w:t>
            </w:r>
            <w:r w:rsidRPr="006872C6">
              <w:rPr>
                <w:sz w:val="22"/>
                <w:szCs w:val="22"/>
              </w:rPr>
              <w:t>я</w:t>
            </w:r>
            <w:r w:rsidRPr="006872C6">
              <w:rPr>
                <w:sz w:val="22"/>
                <w:szCs w:val="22"/>
              </w:rPr>
              <w:t>цев»</w:t>
            </w:r>
          </w:p>
        </w:tc>
      </w:tr>
      <w:tr w:rsidR="006872C6" w:rsidRPr="0057521D" w:rsidTr="006872C6">
        <w:tc>
          <w:tcPr>
            <w:tcW w:w="1134" w:type="dxa"/>
            <w:vMerge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  <w:tc>
          <w:tcPr>
            <w:tcW w:w="9356" w:type="dxa"/>
            <w:gridSpan w:val="4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ТРИЗ            «Волшебник Наоборот»;       «Сужение поля поиска»; 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              «Имя признака – значение имени признака»;    «Эмпатия».</w:t>
            </w:r>
          </w:p>
        </w:tc>
      </w:tr>
      <w:tr w:rsidR="006872C6" w:rsidRPr="0057521D" w:rsidTr="006872C6">
        <w:tc>
          <w:tcPr>
            <w:tcW w:w="1134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  <w:tc>
          <w:tcPr>
            <w:tcW w:w="9356" w:type="dxa"/>
            <w:gridSpan w:val="4"/>
          </w:tcPr>
          <w:p w:rsidR="006872C6" w:rsidRPr="006872C6" w:rsidRDefault="006872C6" w:rsidP="006872C6">
            <w:pPr>
              <w:rPr>
                <w:b/>
                <w:sz w:val="22"/>
                <w:szCs w:val="22"/>
              </w:rPr>
            </w:pPr>
            <w:r w:rsidRPr="006872C6">
              <w:rPr>
                <w:b/>
                <w:sz w:val="22"/>
                <w:szCs w:val="22"/>
              </w:rPr>
              <w:t xml:space="preserve">Январь </w:t>
            </w:r>
          </w:p>
        </w:tc>
      </w:tr>
      <w:tr w:rsidR="006872C6" w:rsidRPr="0057521D" w:rsidTr="006872C6">
        <w:tc>
          <w:tcPr>
            <w:tcW w:w="1134" w:type="dxa"/>
            <w:vMerge w:val="restart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Зиму</w:t>
            </w:r>
            <w:r w:rsidRPr="006872C6">
              <w:rPr>
                <w:sz w:val="22"/>
                <w:szCs w:val="22"/>
              </w:rPr>
              <w:t>ш</w:t>
            </w:r>
            <w:r w:rsidRPr="006872C6">
              <w:rPr>
                <w:sz w:val="22"/>
                <w:szCs w:val="22"/>
              </w:rPr>
              <w:t>ка-зима</w:t>
            </w:r>
          </w:p>
        </w:tc>
        <w:tc>
          <w:tcPr>
            <w:tcW w:w="3261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«Исправь Незнайку»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(приметы зимы)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«Чего не стало?»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 тепла, солнца, листьев)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«Подбери слова-родственники» (снег, снежок, снежки, снег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вик, снегопад, снегурочка, по</w:t>
            </w:r>
            <w:r w:rsidRPr="006872C6">
              <w:rPr>
                <w:sz w:val="22"/>
                <w:szCs w:val="22"/>
              </w:rPr>
              <w:t>д</w:t>
            </w:r>
            <w:r w:rsidRPr="006872C6">
              <w:rPr>
                <w:sz w:val="22"/>
                <w:szCs w:val="22"/>
              </w:rPr>
              <w:t>снежник)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Согласование прил-х с сущ-ми (морозный день – морозная п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года)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Сост. предложений «Зимние развлечения детей». Составл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t>ние рассказа о зиме с опорой на схему Ткаченко.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Сост. рассказа по серии карт</w:t>
            </w:r>
            <w:r w:rsidRPr="006872C6">
              <w:rPr>
                <w:sz w:val="22"/>
                <w:szCs w:val="22"/>
              </w:rPr>
              <w:t>и</w:t>
            </w:r>
            <w:r w:rsidRPr="006872C6">
              <w:rPr>
                <w:sz w:val="22"/>
                <w:szCs w:val="22"/>
              </w:rPr>
              <w:t>нок «Заяц и снеговик».</w:t>
            </w:r>
          </w:p>
        </w:tc>
        <w:tc>
          <w:tcPr>
            <w:tcW w:w="2126" w:type="dxa"/>
          </w:tcPr>
          <w:p w:rsidR="006872C6" w:rsidRPr="006872C6" w:rsidRDefault="006872C6" w:rsidP="006872C6">
            <w:pPr>
              <w:pStyle w:val="aff0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t>Игра «Огонь-лед»</w:t>
            </w:r>
          </w:p>
          <w:p w:rsidR="006872C6" w:rsidRPr="006872C6" w:rsidRDefault="006872C6" w:rsidP="006872C6">
            <w:pPr>
              <w:pStyle w:val="aff0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t>Цель: формиров</w:t>
            </w:r>
            <w:r w:rsidRPr="006872C6">
              <w:rPr>
                <w:rFonts w:ascii="Times New Roman" w:hAnsi="Times New Roman"/>
              </w:rPr>
              <w:t>а</w:t>
            </w:r>
            <w:r w:rsidRPr="006872C6">
              <w:rPr>
                <w:rFonts w:ascii="Times New Roman" w:hAnsi="Times New Roman"/>
              </w:rPr>
              <w:t>ние коммуникати</w:t>
            </w:r>
            <w:r w:rsidRPr="006872C6">
              <w:rPr>
                <w:rFonts w:ascii="Times New Roman" w:hAnsi="Times New Roman"/>
              </w:rPr>
              <w:t>в</w:t>
            </w:r>
            <w:r w:rsidRPr="006872C6">
              <w:rPr>
                <w:rFonts w:ascii="Times New Roman" w:hAnsi="Times New Roman"/>
              </w:rPr>
              <w:t>ных навыков, вол</w:t>
            </w:r>
            <w:r w:rsidRPr="006872C6">
              <w:rPr>
                <w:rFonts w:ascii="Times New Roman" w:hAnsi="Times New Roman"/>
              </w:rPr>
              <w:t>е</w:t>
            </w:r>
            <w:r w:rsidRPr="006872C6">
              <w:rPr>
                <w:rFonts w:ascii="Times New Roman" w:hAnsi="Times New Roman"/>
              </w:rPr>
              <w:t>вой саморегуляции.</w:t>
            </w:r>
          </w:p>
          <w:p w:rsidR="006872C6" w:rsidRPr="006872C6" w:rsidRDefault="006872C6" w:rsidP="006872C6">
            <w:pPr>
              <w:pStyle w:val="aff0"/>
              <w:rPr>
                <w:rFonts w:ascii="Times New Roman" w:hAnsi="Times New Roman"/>
              </w:rPr>
            </w:pPr>
          </w:p>
          <w:p w:rsidR="006872C6" w:rsidRPr="006872C6" w:rsidRDefault="006872C6" w:rsidP="006872C6">
            <w:pPr>
              <w:pStyle w:val="aff0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t>Игра «Подбери слово»</w:t>
            </w:r>
          </w:p>
          <w:p w:rsidR="006872C6" w:rsidRPr="006872C6" w:rsidRDefault="006872C6" w:rsidP="006872C6">
            <w:pPr>
              <w:pStyle w:val="aff0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t>Цель: развитие п</w:t>
            </w:r>
            <w:r w:rsidRPr="006872C6">
              <w:rPr>
                <w:rFonts w:ascii="Times New Roman" w:hAnsi="Times New Roman"/>
              </w:rPr>
              <w:t>о</w:t>
            </w:r>
            <w:r w:rsidRPr="006872C6">
              <w:rPr>
                <w:rFonts w:ascii="Times New Roman" w:hAnsi="Times New Roman"/>
              </w:rPr>
              <w:t>знавательной мот</w:t>
            </w:r>
            <w:r w:rsidRPr="006872C6">
              <w:rPr>
                <w:rFonts w:ascii="Times New Roman" w:hAnsi="Times New Roman"/>
              </w:rPr>
              <w:t>и</w:t>
            </w:r>
            <w:r w:rsidRPr="006872C6">
              <w:rPr>
                <w:rFonts w:ascii="Times New Roman" w:hAnsi="Times New Roman"/>
              </w:rPr>
              <w:t>вации, любозн</w:t>
            </w:r>
            <w:r w:rsidRPr="006872C6">
              <w:rPr>
                <w:rFonts w:ascii="Times New Roman" w:hAnsi="Times New Roman"/>
              </w:rPr>
              <w:t>а</w:t>
            </w:r>
            <w:r w:rsidRPr="006872C6">
              <w:rPr>
                <w:rFonts w:ascii="Times New Roman" w:hAnsi="Times New Roman"/>
              </w:rPr>
              <w:t>тельности, обог</w:t>
            </w:r>
            <w:r w:rsidRPr="006872C6">
              <w:rPr>
                <w:rFonts w:ascii="Times New Roman" w:hAnsi="Times New Roman"/>
              </w:rPr>
              <w:t>а</w:t>
            </w:r>
            <w:r w:rsidRPr="006872C6">
              <w:rPr>
                <w:rFonts w:ascii="Times New Roman" w:hAnsi="Times New Roman"/>
              </w:rPr>
              <w:t>щение активного словаря.</w:t>
            </w:r>
          </w:p>
          <w:p w:rsidR="006872C6" w:rsidRPr="006872C6" w:rsidRDefault="006872C6" w:rsidP="006872C6">
            <w:pPr>
              <w:pStyle w:val="aff0"/>
              <w:shd w:val="clear" w:color="auto" w:fill="FFFFFF"/>
              <w:rPr>
                <w:rStyle w:val="af4"/>
                <w:rFonts w:ascii="Times New Roman" w:hAnsi="Times New Roman"/>
                <w:b w:val="0"/>
                <w:color w:val="212529"/>
                <w:shd w:val="clear" w:color="auto" w:fill="F4F4F4"/>
              </w:rPr>
            </w:pPr>
          </w:p>
          <w:p w:rsidR="006872C6" w:rsidRPr="006872C6" w:rsidRDefault="006872C6" w:rsidP="006872C6">
            <w:pPr>
              <w:pStyle w:val="aff0"/>
              <w:shd w:val="clear" w:color="auto" w:fill="FFFFFF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t>Игра «Снежинку нужно передать, добрые слова тов</w:t>
            </w:r>
            <w:r w:rsidRPr="006872C6">
              <w:rPr>
                <w:rFonts w:ascii="Times New Roman" w:hAnsi="Times New Roman"/>
              </w:rPr>
              <w:t>а</w:t>
            </w:r>
            <w:r w:rsidRPr="006872C6">
              <w:rPr>
                <w:rFonts w:ascii="Times New Roman" w:hAnsi="Times New Roman"/>
              </w:rPr>
              <w:t>рищу сказать»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Слушание «Вальс сне</w:t>
            </w:r>
            <w:r w:rsidRPr="006872C6">
              <w:rPr>
                <w:sz w:val="22"/>
                <w:szCs w:val="22"/>
              </w:rPr>
              <w:t>ж</w:t>
            </w:r>
            <w:r w:rsidRPr="006872C6">
              <w:rPr>
                <w:sz w:val="22"/>
                <w:szCs w:val="22"/>
              </w:rPr>
              <w:t>ных хлопьев» П. Чайковского из балета «Щелкунчик»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Песни: «Эх, зима» Ю. Чи</w:t>
            </w:r>
            <w:r w:rsidRPr="006872C6">
              <w:rPr>
                <w:sz w:val="22"/>
                <w:szCs w:val="22"/>
              </w:rPr>
              <w:t>ч</w:t>
            </w:r>
            <w:r w:rsidRPr="006872C6">
              <w:rPr>
                <w:sz w:val="22"/>
                <w:szCs w:val="22"/>
              </w:rPr>
              <w:t>кова, «Кабы не было зимы» Е. Крылатова, «Зимушка хр</w:t>
            </w:r>
            <w:r w:rsidRPr="006872C6">
              <w:rPr>
                <w:sz w:val="22"/>
                <w:szCs w:val="22"/>
              </w:rPr>
              <w:t>у</w:t>
            </w:r>
            <w:r w:rsidRPr="006872C6">
              <w:rPr>
                <w:sz w:val="22"/>
                <w:szCs w:val="22"/>
              </w:rPr>
              <w:t>стальная» А. Филиппенко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Логоритмика « Вот и зимушка пришла»</w:t>
            </w:r>
          </w:p>
        </w:tc>
        <w:tc>
          <w:tcPr>
            <w:tcW w:w="2268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Работа по картинно-графическому плану “Зимние развлеч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t xml:space="preserve">ния” 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Д/и «Времена года», РТВ «Хорошо-плохо»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Чтение: С.А. Есенин «Поёт зима, аукает», «Берёза», В. Осеева «На катке», Н.Носов «На горке», Уши</w:t>
            </w:r>
            <w:r w:rsidRPr="006872C6">
              <w:rPr>
                <w:sz w:val="22"/>
                <w:szCs w:val="22"/>
              </w:rPr>
              <w:t>н</w:t>
            </w:r>
            <w:r w:rsidRPr="006872C6">
              <w:rPr>
                <w:sz w:val="22"/>
                <w:szCs w:val="22"/>
              </w:rPr>
              <w:t>ский «Проказы ст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t>рухи зимы».</w:t>
            </w:r>
          </w:p>
        </w:tc>
      </w:tr>
      <w:tr w:rsidR="006872C6" w:rsidRPr="0057521D" w:rsidTr="006872C6">
        <w:tc>
          <w:tcPr>
            <w:tcW w:w="1134" w:type="dxa"/>
            <w:vMerge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  <w:tc>
          <w:tcPr>
            <w:tcW w:w="9356" w:type="dxa"/>
            <w:gridSpan w:val="4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ТРИЗ «Волшебник Наоборот»;  «Волшебник Уменьшения – Увеличения»; 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              «Сужение поля поиска»;  «Составление загадок по моделям».</w:t>
            </w:r>
          </w:p>
        </w:tc>
      </w:tr>
      <w:tr w:rsidR="006872C6" w:rsidRPr="00C8612F" w:rsidTr="006872C6">
        <w:tc>
          <w:tcPr>
            <w:tcW w:w="1134" w:type="dxa"/>
            <w:vMerge w:val="restart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Я расту</w:t>
            </w:r>
          </w:p>
        </w:tc>
        <w:tc>
          <w:tcPr>
            <w:tcW w:w="3261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Названия и функции частей т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t>ла человека.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«Наоборот»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(длинные - короткие; высокий – низкий…)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«Один-много»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(ухо - уши,  глаз-глаза)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«Назови ласково»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(глаз-глазик)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«Посчитаем»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(1 рука, 2 руки)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Составление предложений по демонстрации действий.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Игра «Зачем?» (сост. предл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жений с однородными членами и союзом чтобы).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«Назови по-другому».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«Закончи предложение по о</w:t>
            </w:r>
            <w:r w:rsidRPr="006872C6">
              <w:rPr>
                <w:sz w:val="22"/>
                <w:szCs w:val="22"/>
              </w:rPr>
              <w:t>б</w:t>
            </w:r>
            <w:r w:rsidRPr="006872C6">
              <w:rPr>
                <w:sz w:val="22"/>
                <w:szCs w:val="22"/>
              </w:rPr>
              <w:t>разцу».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 «Вспомни и назови».</w:t>
            </w:r>
          </w:p>
        </w:tc>
        <w:tc>
          <w:tcPr>
            <w:tcW w:w="2126" w:type="dxa"/>
            <w:shd w:val="clear" w:color="auto" w:fill="auto"/>
          </w:tcPr>
          <w:p w:rsidR="006872C6" w:rsidRPr="00C8612F" w:rsidRDefault="006872C6" w:rsidP="006872C6">
            <w:pPr>
              <w:pStyle w:val="aff0"/>
              <w:rPr>
                <w:rFonts w:ascii="Times New Roman" w:hAnsi="Times New Roman"/>
                <w:bCs/>
                <w:color w:val="000000"/>
                <w:shd w:val="clear" w:color="auto" w:fill="F9FAFA"/>
              </w:rPr>
            </w:pPr>
            <w:r w:rsidRPr="00C8612F">
              <w:rPr>
                <w:rFonts w:ascii="Times New Roman" w:hAnsi="Times New Roman"/>
                <w:bCs/>
                <w:color w:val="000000"/>
                <w:shd w:val="clear" w:color="auto" w:fill="F9FAFA"/>
              </w:rPr>
              <w:t xml:space="preserve">Упражнение «Я рад с тобой общаться» </w:t>
            </w:r>
          </w:p>
          <w:p w:rsidR="006872C6" w:rsidRPr="00C8612F" w:rsidRDefault="006872C6" w:rsidP="006872C6">
            <w:pPr>
              <w:pStyle w:val="aff0"/>
              <w:shd w:val="clear" w:color="auto" w:fill="FFFFFF"/>
              <w:rPr>
                <w:rFonts w:ascii="Times New Roman" w:hAnsi="Times New Roman"/>
                <w:bCs/>
                <w:color w:val="000000"/>
                <w:shd w:val="clear" w:color="auto" w:fill="F9FAFA"/>
              </w:rPr>
            </w:pPr>
            <w:r w:rsidRPr="00C8612F">
              <w:rPr>
                <w:rFonts w:ascii="Times New Roman" w:hAnsi="Times New Roman"/>
                <w:bCs/>
                <w:color w:val="000000"/>
                <w:shd w:val="clear" w:color="auto" w:fill="F9FAFA"/>
              </w:rPr>
              <w:t xml:space="preserve">Цель: развитие коммуникативных навыков </w:t>
            </w:r>
          </w:p>
          <w:p w:rsidR="006872C6" w:rsidRPr="00C8612F" w:rsidRDefault="006872C6" w:rsidP="006872C6">
            <w:pPr>
              <w:pStyle w:val="aff0"/>
              <w:shd w:val="clear" w:color="auto" w:fill="FFFFFF"/>
              <w:rPr>
                <w:rFonts w:ascii="Times New Roman" w:hAnsi="Times New Roman"/>
                <w:bCs/>
                <w:color w:val="000000"/>
                <w:shd w:val="clear" w:color="auto" w:fill="F9FAFA"/>
              </w:rPr>
            </w:pPr>
            <w:r w:rsidRPr="00C8612F">
              <w:rPr>
                <w:rFonts w:ascii="Times New Roman" w:hAnsi="Times New Roman"/>
                <w:bCs/>
                <w:color w:val="000000"/>
                <w:shd w:val="clear" w:color="auto" w:fill="F9FAFA"/>
              </w:rPr>
              <w:t>Игра «Ярмарка до</w:t>
            </w:r>
            <w:r w:rsidRPr="00C8612F">
              <w:rPr>
                <w:rFonts w:ascii="Times New Roman" w:hAnsi="Times New Roman"/>
                <w:bCs/>
                <w:color w:val="000000"/>
                <w:shd w:val="clear" w:color="auto" w:fill="F9FAFA"/>
              </w:rPr>
              <w:t>с</w:t>
            </w:r>
            <w:r w:rsidRPr="00C8612F">
              <w:rPr>
                <w:rFonts w:ascii="Times New Roman" w:hAnsi="Times New Roman"/>
                <w:bCs/>
                <w:color w:val="000000"/>
                <w:shd w:val="clear" w:color="auto" w:fill="F9FAFA"/>
              </w:rPr>
              <w:t>тоинств»:</w:t>
            </w:r>
          </w:p>
          <w:p w:rsidR="006872C6" w:rsidRPr="00C8612F" w:rsidRDefault="006872C6" w:rsidP="006872C6">
            <w:pPr>
              <w:pStyle w:val="aff0"/>
              <w:shd w:val="clear" w:color="auto" w:fill="FFFFFF"/>
              <w:rPr>
                <w:rFonts w:ascii="Times New Roman" w:hAnsi="Times New Roman"/>
                <w:bCs/>
                <w:color w:val="000000"/>
                <w:shd w:val="clear" w:color="auto" w:fill="F9FAFA"/>
              </w:rPr>
            </w:pPr>
            <w:r w:rsidRPr="00C8612F">
              <w:rPr>
                <w:rFonts w:ascii="Times New Roman" w:hAnsi="Times New Roman"/>
                <w:bCs/>
                <w:color w:val="000000"/>
                <w:shd w:val="clear" w:color="auto" w:fill="F9FAFA"/>
              </w:rPr>
              <w:t>Цель: повышение самооценки у детей</w:t>
            </w:r>
          </w:p>
          <w:p w:rsidR="006872C6" w:rsidRPr="00C8612F" w:rsidRDefault="006872C6" w:rsidP="006872C6">
            <w:pPr>
              <w:pStyle w:val="aff0"/>
              <w:shd w:val="clear" w:color="auto" w:fill="FFFFFF"/>
              <w:rPr>
                <w:rFonts w:ascii="Times New Roman" w:hAnsi="Times New Roman"/>
                <w:bCs/>
                <w:color w:val="000000"/>
                <w:shd w:val="clear" w:color="auto" w:fill="F9FAFA"/>
              </w:rPr>
            </w:pPr>
            <w:r w:rsidRPr="00C8612F">
              <w:rPr>
                <w:rFonts w:ascii="Times New Roman" w:hAnsi="Times New Roman"/>
                <w:bCs/>
                <w:color w:val="000000"/>
                <w:shd w:val="clear" w:color="auto" w:fill="F9FAFA"/>
              </w:rPr>
              <w:t>Игра «Ищу друга»</w:t>
            </w:r>
          </w:p>
          <w:p w:rsidR="006872C6" w:rsidRPr="007D5B85" w:rsidRDefault="006872C6" w:rsidP="006872C6">
            <w:pPr>
              <w:shd w:val="clear" w:color="auto" w:fill="FFFFFF"/>
              <w:rPr>
                <w:sz w:val="22"/>
                <w:szCs w:val="22"/>
              </w:rPr>
            </w:pPr>
            <w:r w:rsidRPr="00C8612F">
              <w:rPr>
                <w:bCs/>
                <w:color w:val="000000"/>
                <w:sz w:val="22"/>
                <w:szCs w:val="22"/>
                <w:shd w:val="clear" w:color="auto" w:fill="F9FAFA"/>
              </w:rPr>
              <w:t>Цель: развитие коммуникативных навыков</w:t>
            </w:r>
          </w:p>
        </w:tc>
        <w:tc>
          <w:tcPr>
            <w:tcW w:w="1701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Игровой ма</w:t>
            </w:r>
            <w:r w:rsidRPr="006872C6">
              <w:rPr>
                <w:sz w:val="22"/>
                <w:szCs w:val="22"/>
              </w:rPr>
              <w:t>с</w:t>
            </w:r>
            <w:r w:rsidRPr="006872C6">
              <w:rPr>
                <w:sz w:val="22"/>
                <w:szCs w:val="22"/>
              </w:rPr>
              <w:t xml:space="preserve">саж «ЧТО? ГДЕ?» 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Вокальные у</w:t>
            </w:r>
            <w:r w:rsidRPr="006872C6">
              <w:rPr>
                <w:sz w:val="22"/>
                <w:szCs w:val="22"/>
              </w:rPr>
              <w:t>п</w:t>
            </w:r>
            <w:r w:rsidRPr="006872C6">
              <w:rPr>
                <w:sz w:val="22"/>
                <w:szCs w:val="22"/>
              </w:rPr>
              <w:t>ражнения для развития гол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са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Пальчиковая игра «Аты – баты» </w:t>
            </w:r>
          </w:p>
        </w:tc>
        <w:tc>
          <w:tcPr>
            <w:tcW w:w="2268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Рисование «Мальчик делает зарядку»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Д/и «Изобрази эм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цию»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«Что сначала, что потом»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Чтение: В. Осеева «Просто старушка», П.Воронько «Мал</w:t>
            </w:r>
            <w:r w:rsidRPr="006872C6">
              <w:rPr>
                <w:sz w:val="22"/>
                <w:szCs w:val="22"/>
              </w:rPr>
              <w:t>ь</w:t>
            </w:r>
            <w:r w:rsidRPr="006872C6">
              <w:rPr>
                <w:sz w:val="22"/>
                <w:szCs w:val="22"/>
              </w:rPr>
              <w:t>чик-Помогай», Др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t>гунский «Денискины рассказы»</w:t>
            </w:r>
          </w:p>
        </w:tc>
      </w:tr>
      <w:tr w:rsidR="006872C6" w:rsidRPr="0057521D" w:rsidTr="006872C6">
        <w:tc>
          <w:tcPr>
            <w:tcW w:w="1134" w:type="dxa"/>
            <w:vMerge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  <w:tc>
          <w:tcPr>
            <w:tcW w:w="9356" w:type="dxa"/>
            <w:gridSpan w:val="4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ТРИЗ «Волшебник Наоборот»; «Волшебники Ухо, Нос, Рука, Глаз»; «Эмпатия»</w:t>
            </w:r>
          </w:p>
        </w:tc>
      </w:tr>
      <w:tr w:rsidR="006872C6" w:rsidRPr="0057521D" w:rsidTr="006872C6">
        <w:tc>
          <w:tcPr>
            <w:tcW w:w="1134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  <w:tc>
          <w:tcPr>
            <w:tcW w:w="9356" w:type="dxa"/>
            <w:gridSpan w:val="4"/>
          </w:tcPr>
          <w:p w:rsidR="006872C6" w:rsidRPr="006872C6" w:rsidRDefault="006872C6" w:rsidP="006872C6">
            <w:pPr>
              <w:rPr>
                <w:b/>
                <w:sz w:val="22"/>
                <w:szCs w:val="22"/>
              </w:rPr>
            </w:pPr>
            <w:r w:rsidRPr="006872C6">
              <w:rPr>
                <w:b/>
                <w:sz w:val="22"/>
                <w:szCs w:val="22"/>
              </w:rPr>
              <w:t>Февраль</w:t>
            </w:r>
          </w:p>
        </w:tc>
      </w:tr>
      <w:tr w:rsidR="006872C6" w:rsidRPr="0057521D" w:rsidTr="006872C6">
        <w:tc>
          <w:tcPr>
            <w:tcW w:w="1134" w:type="dxa"/>
            <w:vMerge w:val="restart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Город, в котором я живу</w:t>
            </w:r>
          </w:p>
        </w:tc>
        <w:tc>
          <w:tcPr>
            <w:tcW w:w="3261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Употребление  предлогов по, из, к, в, через (по улице)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 Один -много»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lastRenderedPageBreak/>
              <w:t>(дом – дома, тропинка – тр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пинки),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«На чем?» (П.п.ед.ч.сущ-х,-На поезде, на машине, на автобусе)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Составление словосочетаний.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Составление и распространение предложений по опорным сл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вам и с опорой на сюжетную картинку.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«Что где лежит?».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«Назови по-другому».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«Вспомни и назови».</w:t>
            </w:r>
          </w:p>
        </w:tc>
        <w:tc>
          <w:tcPr>
            <w:tcW w:w="2126" w:type="dxa"/>
          </w:tcPr>
          <w:p w:rsidR="006872C6" w:rsidRPr="006872C6" w:rsidRDefault="006872C6" w:rsidP="006872C6">
            <w:pPr>
              <w:pStyle w:val="a9"/>
              <w:shd w:val="clear" w:color="auto" w:fill="FFFFFF"/>
              <w:spacing w:before="0" w:after="0"/>
              <w:rPr>
                <w:color w:val="181818"/>
                <w:sz w:val="22"/>
                <w:szCs w:val="22"/>
              </w:rPr>
            </w:pPr>
            <w:r w:rsidRPr="006872C6">
              <w:rPr>
                <w:bCs/>
                <w:color w:val="181818"/>
                <w:sz w:val="22"/>
                <w:szCs w:val="22"/>
              </w:rPr>
              <w:lastRenderedPageBreak/>
              <w:t>Подвижная игра «Города и села»</w:t>
            </w:r>
          </w:p>
          <w:p w:rsidR="006872C6" w:rsidRPr="006872C6" w:rsidRDefault="006872C6" w:rsidP="006872C6">
            <w:pPr>
              <w:pStyle w:val="a9"/>
              <w:shd w:val="clear" w:color="auto" w:fill="FFFFFF"/>
              <w:spacing w:before="0" w:after="0"/>
              <w:rPr>
                <w:color w:val="181818"/>
                <w:sz w:val="22"/>
                <w:szCs w:val="22"/>
              </w:rPr>
            </w:pPr>
            <w:r w:rsidRPr="006872C6">
              <w:rPr>
                <w:color w:val="181818"/>
                <w:sz w:val="22"/>
                <w:szCs w:val="22"/>
              </w:rPr>
              <w:lastRenderedPageBreak/>
              <w:t>Цель: закреплять знания о России.</w:t>
            </w:r>
          </w:p>
          <w:p w:rsidR="006872C6" w:rsidRPr="006872C6" w:rsidRDefault="006872C6" w:rsidP="006872C6">
            <w:pPr>
              <w:pStyle w:val="a9"/>
              <w:shd w:val="clear" w:color="auto" w:fill="FFFFFF"/>
              <w:spacing w:before="0" w:after="0"/>
              <w:rPr>
                <w:color w:val="181818"/>
                <w:sz w:val="22"/>
                <w:szCs w:val="22"/>
              </w:rPr>
            </w:pPr>
            <w:r w:rsidRPr="006872C6">
              <w:rPr>
                <w:bCs/>
                <w:color w:val="181818"/>
                <w:sz w:val="22"/>
                <w:szCs w:val="22"/>
              </w:rPr>
              <w:t>Игра «Пригласи друга»</w:t>
            </w:r>
          </w:p>
          <w:p w:rsidR="006872C6" w:rsidRPr="006872C6" w:rsidRDefault="006872C6" w:rsidP="006872C6">
            <w:pPr>
              <w:pStyle w:val="a9"/>
              <w:shd w:val="clear" w:color="auto" w:fill="FFFFFF"/>
              <w:spacing w:before="0" w:after="0"/>
              <w:rPr>
                <w:color w:val="181818"/>
                <w:sz w:val="22"/>
                <w:szCs w:val="22"/>
              </w:rPr>
            </w:pPr>
            <w:r w:rsidRPr="006872C6">
              <w:rPr>
                <w:color w:val="181818"/>
                <w:sz w:val="22"/>
                <w:szCs w:val="22"/>
              </w:rPr>
              <w:t>Цель: закреплять знания о своем ​​адресе.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color w:val="111111"/>
                <w:sz w:val="22"/>
                <w:szCs w:val="22"/>
              </w:rPr>
              <w:t>Беседа психолога с детьми о Родине Цель: закреплять знания о России; воспитывать л</w:t>
            </w:r>
            <w:r w:rsidRPr="006872C6">
              <w:rPr>
                <w:color w:val="111111"/>
                <w:sz w:val="22"/>
                <w:szCs w:val="22"/>
              </w:rPr>
              <w:t>ю</w:t>
            </w:r>
            <w:r w:rsidRPr="006872C6">
              <w:rPr>
                <w:color w:val="111111"/>
                <w:sz w:val="22"/>
                <w:szCs w:val="22"/>
              </w:rPr>
              <w:t>бовь к родному краю.</w:t>
            </w:r>
          </w:p>
        </w:tc>
        <w:tc>
          <w:tcPr>
            <w:tcW w:w="1701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lastRenderedPageBreak/>
              <w:t xml:space="preserve">Развлечение 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«Мой город родной»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lastRenderedPageBreak/>
              <w:t>Слушание: «Наш край» Д. Кабалевского, «Родная песе</w:t>
            </w:r>
            <w:r w:rsidRPr="006872C6">
              <w:rPr>
                <w:sz w:val="22"/>
                <w:szCs w:val="22"/>
              </w:rPr>
              <w:t>н</w:t>
            </w:r>
            <w:r w:rsidRPr="006872C6">
              <w:rPr>
                <w:sz w:val="22"/>
                <w:szCs w:val="22"/>
              </w:rPr>
              <w:t>ка» Ю. Чичк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ва</w:t>
            </w:r>
          </w:p>
        </w:tc>
        <w:tc>
          <w:tcPr>
            <w:tcW w:w="2268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lastRenderedPageBreak/>
              <w:t>Рисование “Вот эта улица, вот этот дом…”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lastRenderedPageBreak/>
              <w:t>Д/и «Узнай место по описанию», «Кто больше назовёт»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Чтение произведений о городе Чапаевске</w:t>
            </w:r>
          </w:p>
        </w:tc>
      </w:tr>
      <w:tr w:rsidR="006872C6" w:rsidRPr="0057521D" w:rsidTr="006872C6">
        <w:tc>
          <w:tcPr>
            <w:tcW w:w="1134" w:type="dxa"/>
            <w:vMerge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  <w:tc>
          <w:tcPr>
            <w:tcW w:w="9356" w:type="dxa"/>
            <w:gridSpan w:val="4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ТРИЗ «Круги Луллия» (Количество); «Имя признака – значение имени признака»; 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          «Морфологическая таблица».</w:t>
            </w:r>
          </w:p>
        </w:tc>
      </w:tr>
      <w:tr w:rsidR="001D61AA" w:rsidRPr="00C8612F" w:rsidTr="006872C6">
        <w:tc>
          <w:tcPr>
            <w:tcW w:w="1134" w:type="dxa"/>
            <w:vMerge w:val="restart"/>
          </w:tcPr>
          <w:p w:rsidR="001D61AA" w:rsidRPr="006872C6" w:rsidRDefault="001D61AA" w:rsidP="006872C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Дом, в кото</w:t>
            </w:r>
            <w:r w:rsidRPr="006872C6">
              <w:rPr>
                <w:sz w:val="22"/>
                <w:szCs w:val="22"/>
              </w:rPr>
              <w:t>ром я живу</w:t>
            </w:r>
          </w:p>
        </w:tc>
        <w:tc>
          <w:tcPr>
            <w:tcW w:w="3261" w:type="dxa"/>
          </w:tcPr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Названия основных частей д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ма.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«Чего не бывает?»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(Р.п. ед. и мн. чсущ-х)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(дома без окна, без окон)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«Один - много» 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(И.п. мн.чсущ-х)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Согласование прил-х с сущ-ми (железная крыша, кирпичный дом, черепичная крыша…)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«Посчитаем»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(согласование числ-х с сущ-ми)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Пересказ рассказа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 «Разные дома».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«Назови жилье».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«Закончи предложение».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«Узнай свой дом».</w:t>
            </w:r>
          </w:p>
        </w:tc>
        <w:tc>
          <w:tcPr>
            <w:tcW w:w="2126" w:type="dxa"/>
          </w:tcPr>
          <w:p w:rsidR="001D61AA" w:rsidRPr="006872C6" w:rsidRDefault="001D61AA" w:rsidP="006872C6">
            <w:pPr>
              <w:pStyle w:val="aff0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t>Этюд «Найди свой домик»</w:t>
            </w:r>
          </w:p>
          <w:p w:rsidR="001D61AA" w:rsidRPr="006872C6" w:rsidRDefault="001D61AA" w:rsidP="006872C6">
            <w:pPr>
              <w:pStyle w:val="aff0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t>Цель: развитие сп</w:t>
            </w:r>
            <w:r w:rsidRPr="006872C6">
              <w:rPr>
                <w:rFonts w:ascii="Times New Roman" w:hAnsi="Times New Roman"/>
              </w:rPr>
              <w:t>о</w:t>
            </w:r>
            <w:r w:rsidRPr="006872C6">
              <w:rPr>
                <w:rFonts w:ascii="Times New Roman" w:hAnsi="Times New Roman"/>
              </w:rPr>
              <w:t>собности активно взаимодействовать со сверстниками в совместных играх.</w:t>
            </w:r>
          </w:p>
          <w:p w:rsidR="001D61AA" w:rsidRPr="006872C6" w:rsidRDefault="001D61AA" w:rsidP="006872C6">
            <w:pPr>
              <w:pStyle w:val="aff0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t>Игра «Дом, в кот</w:t>
            </w:r>
            <w:r w:rsidRPr="006872C6">
              <w:rPr>
                <w:rFonts w:ascii="Times New Roman" w:hAnsi="Times New Roman"/>
              </w:rPr>
              <w:t>о</w:t>
            </w:r>
            <w:r w:rsidRPr="006872C6">
              <w:rPr>
                <w:rFonts w:ascii="Times New Roman" w:hAnsi="Times New Roman"/>
              </w:rPr>
              <w:t>ром я живу»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Цель: активизация воображения, фо</w:t>
            </w:r>
            <w:r w:rsidRPr="006872C6">
              <w:rPr>
                <w:sz w:val="22"/>
                <w:szCs w:val="22"/>
              </w:rPr>
              <w:t>р</w:t>
            </w:r>
            <w:r w:rsidRPr="006872C6">
              <w:rPr>
                <w:sz w:val="22"/>
                <w:szCs w:val="22"/>
              </w:rPr>
              <w:t>мирование чувства сплоченности, ум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t>ния действовать сообща</w:t>
            </w:r>
          </w:p>
        </w:tc>
        <w:tc>
          <w:tcPr>
            <w:tcW w:w="1701" w:type="dxa"/>
          </w:tcPr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Песни: « Стр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им дом», муз</w:t>
            </w:r>
            <w:r w:rsidRPr="006872C6">
              <w:rPr>
                <w:sz w:val="22"/>
                <w:szCs w:val="22"/>
              </w:rPr>
              <w:t>ы</w:t>
            </w:r>
            <w:r w:rsidRPr="006872C6">
              <w:rPr>
                <w:sz w:val="22"/>
                <w:szCs w:val="22"/>
              </w:rPr>
              <w:t>ка  М. Крас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t xml:space="preserve">вой. 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 Строим дом»,  музыка  Б. К</w:t>
            </w:r>
            <w:r w:rsidRPr="006872C6">
              <w:rPr>
                <w:sz w:val="22"/>
                <w:szCs w:val="22"/>
              </w:rPr>
              <w:t>и</w:t>
            </w:r>
            <w:r w:rsidRPr="006872C6">
              <w:rPr>
                <w:sz w:val="22"/>
                <w:szCs w:val="22"/>
              </w:rPr>
              <w:t>селева.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Логоритмика: «Строители»</w:t>
            </w:r>
          </w:p>
        </w:tc>
        <w:tc>
          <w:tcPr>
            <w:tcW w:w="2268" w:type="dxa"/>
          </w:tcPr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Д/и «Кто где ж</w:t>
            </w:r>
            <w:r w:rsidRPr="006872C6">
              <w:rPr>
                <w:sz w:val="22"/>
                <w:szCs w:val="22"/>
              </w:rPr>
              <w:t>и</w:t>
            </w:r>
            <w:r w:rsidRPr="006872C6">
              <w:rPr>
                <w:sz w:val="22"/>
                <w:szCs w:val="22"/>
              </w:rPr>
              <w:t>вёт?», «Подбери пр</w:t>
            </w:r>
            <w:r w:rsidRPr="006872C6">
              <w:rPr>
                <w:sz w:val="22"/>
                <w:szCs w:val="22"/>
              </w:rPr>
              <w:t>и</w:t>
            </w:r>
            <w:r w:rsidRPr="006872C6">
              <w:rPr>
                <w:sz w:val="22"/>
                <w:szCs w:val="22"/>
              </w:rPr>
              <w:t xml:space="preserve">знак».  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С-р игра «Строит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t>ли»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Чтение: «Дом, кот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рый построил Джек» (англ. песенка), «З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t>юшкина избушка», «Как коза избушку строила» (р.н.с.)</w:t>
            </w:r>
          </w:p>
        </w:tc>
      </w:tr>
      <w:tr w:rsidR="001D61AA" w:rsidRPr="0057521D" w:rsidTr="006872C6">
        <w:tc>
          <w:tcPr>
            <w:tcW w:w="1134" w:type="dxa"/>
            <w:vMerge/>
          </w:tcPr>
          <w:p w:rsidR="001D61AA" w:rsidRPr="006872C6" w:rsidRDefault="001D61AA" w:rsidP="006872C6">
            <w:pPr>
              <w:rPr>
                <w:sz w:val="22"/>
                <w:szCs w:val="22"/>
              </w:rPr>
            </w:pPr>
          </w:p>
        </w:tc>
        <w:tc>
          <w:tcPr>
            <w:tcW w:w="9356" w:type="dxa"/>
            <w:gridSpan w:val="4"/>
          </w:tcPr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ТРИЗ «Круги Луллия» (Количество); « «Волшебник Наоборот»; 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«Волшебник Уменьшения – Увеличения»; «Системный оператор».</w:t>
            </w:r>
          </w:p>
        </w:tc>
      </w:tr>
      <w:tr w:rsidR="006872C6" w:rsidRPr="0057521D" w:rsidTr="006872C6">
        <w:tc>
          <w:tcPr>
            <w:tcW w:w="1134" w:type="dxa"/>
            <w:vMerge w:val="restart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В мире в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t>щей:мебель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  <w:tc>
          <w:tcPr>
            <w:tcW w:w="3261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Части мебели.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Относительные прил-е: дер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t>вянный, стеклянный, кож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t>ный…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«Назови ласково»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«Куда спрятались игрушки?» употр. предлогов за, под, в, из-за, из-под, с.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«Один-много»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(И.п. мн.ч. сущ-х)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«Чего много?»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(Р.п. мн.ч. сущ-х)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«Посчитаем»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(согласование числ-х с сущ-ми)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Распространение простых предложений признаками и о</w:t>
            </w:r>
            <w:r w:rsidRPr="006872C6">
              <w:rPr>
                <w:sz w:val="22"/>
                <w:szCs w:val="22"/>
              </w:rPr>
              <w:t>д</w:t>
            </w:r>
            <w:r w:rsidRPr="006872C6">
              <w:rPr>
                <w:sz w:val="22"/>
                <w:szCs w:val="22"/>
              </w:rPr>
              <w:t>нородными членами.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«Четвертый лишний».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«Собери картинку».</w:t>
            </w:r>
          </w:p>
        </w:tc>
        <w:tc>
          <w:tcPr>
            <w:tcW w:w="2126" w:type="dxa"/>
          </w:tcPr>
          <w:p w:rsidR="006872C6" w:rsidRPr="006872C6" w:rsidRDefault="006872C6" w:rsidP="006872C6">
            <w:pPr>
              <w:shd w:val="clear" w:color="auto" w:fill="FFFFFF"/>
              <w:rPr>
                <w:color w:val="111111"/>
                <w:sz w:val="22"/>
                <w:szCs w:val="22"/>
              </w:rPr>
            </w:pPr>
            <w:r w:rsidRPr="006872C6">
              <w:rPr>
                <w:bCs/>
                <w:color w:val="111111"/>
                <w:sz w:val="22"/>
                <w:szCs w:val="22"/>
                <w:bdr w:val="none" w:sz="0" w:space="0" w:color="auto" w:frame="1"/>
              </w:rPr>
              <w:t>Дидактическая игра «скажи, что изм</w:t>
            </w:r>
            <w:r w:rsidRPr="006872C6">
              <w:rPr>
                <w:bCs/>
                <w:color w:val="111111"/>
                <w:sz w:val="22"/>
                <w:szCs w:val="22"/>
                <w:bdr w:val="none" w:sz="0" w:space="0" w:color="auto" w:frame="1"/>
              </w:rPr>
              <w:t>е</w:t>
            </w:r>
            <w:r w:rsidRPr="006872C6">
              <w:rPr>
                <w:bCs/>
                <w:color w:val="111111"/>
                <w:sz w:val="22"/>
                <w:szCs w:val="22"/>
                <w:bdr w:val="none" w:sz="0" w:space="0" w:color="auto" w:frame="1"/>
              </w:rPr>
              <w:t>нилось в комнате»</w:t>
            </w:r>
            <w:r w:rsidRPr="006872C6">
              <w:rPr>
                <w:color w:val="111111"/>
                <w:sz w:val="22"/>
                <w:szCs w:val="22"/>
              </w:rPr>
              <w:t xml:space="preserve"> Цель: найти отл</w:t>
            </w:r>
            <w:r w:rsidRPr="006872C6">
              <w:rPr>
                <w:color w:val="111111"/>
                <w:sz w:val="22"/>
                <w:szCs w:val="22"/>
              </w:rPr>
              <w:t>и</w:t>
            </w:r>
            <w:r w:rsidRPr="006872C6">
              <w:rPr>
                <w:color w:val="111111"/>
                <w:sz w:val="22"/>
                <w:szCs w:val="22"/>
              </w:rPr>
              <w:t>чия на 2-х карти</w:t>
            </w:r>
            <w:r w:rsidRPr="006872C6">
              <w:rPr>
                <w:color w:val="111111"/>
                <w:sz w:val="22"/>
                <w:szCs w:val="22"/>
              </w:rPr>
              <w:t>н</w:t>
            </w:r>
            <w:r w:rsidRPr="006872C6">
              <w:rPr>
                <w:color w:val="111111"/>
                <w:sz w:val="22"/>
                <w:szCs w:val="22"/>
              </w:rPr>
              <w:t>ках</w:t>
            </w:r>
          </w:p>
          <w:p w:rsidR="006872C6" w:rsidRPr="006872C6" w:rsidRDefault="006872C6" w:rsidP="006872C6">
            <w:pPr>
              <w:shd w:val="clear" w:color="auto" w:fill="FFFFFF"/>
              <w:ind w:firstLine="40"/>
              <w:rPr>
                <w:color w:val="111111"/>
                <w:sz w:val="22"/>
                <w:szCs w:val="22"/>
              </w:rPr>
            </w:pPr>
            <w:r w:rsidRPr="006872C6">
              <w:rPr>
                <w:bCs/>
                <w:color w:val="111111"/>
                <w:sz w:val="22"/>
                <w:szCs w:val="22"/>
                <w:bdr w:val="none" w:sz="0" w:space="0" w:color="auto" w:frame="1"/>
              </w:rPr>
              <w:t>Дидактическая и</w:t>
            </w:r>
            <w:r w:rsidRPr="006872C6">
              <w:rPr>
                <w:bCs/>
                <w:color w:val="111111"/>
                <w:sz w:val="22"/>
                <w:szCs w:val="22"/>
                <w:bdr w:val="none" w:sz="0" w:space="0" w:color="auto" w:frame="1"/>
              </w:rPr>
              <w:t>г</w:t>
            </w:r>
            <w:r w:rsidRPr="006872C6">
              <w:rPr>
                <w:bCs/>
                <w:color w:val="111111"/>
                <w:sz w:val="22"/>
                <w:szCs w:val="22"/>
                <w:bdr w:val="none" w:sz="0" w:space="0" w:color="auto" w:frame="1"/>
              </w:rPr>
              <w:t>ра «Что лишнее?»</w:t>
            </w:r>
            <w:r w:rsidRPr="006872C6">
              <w:rPr>
                <w:color w:val="111111"/>
                <w:sz w:val="22"/>
                <w:szCs w:val="22"/>
              </w:rPr>
              <w:t xml:space="preserve"> Цель: определить лишний предмет в каждом ряду.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Динамическое упражнение                           « Пильщики» под песню О. Боромыковой.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Пение: «Без труда не пр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живёшь» В. Агафонникова, «Плотник» Т.Назаровой</w:t>
            </w:r>
          </w:p>
        </w:tc>
        <w:tc>
          <w:tcPr>
            <w:tcW w:w="2268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Д/и «Назови ласк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во», «Что лишнее», «Я возьму с собой»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С-р игра «Магазин мебели», «Масте</w:t>
            </w:r>
            <w:r w:rsidRPr="006872C6">
              <w:rPr>
                <w:sz w:val="22"/>
                <w:szCs w:val="22"/>
              </w:rPr>
              <w:t>р</w:t>
            </w:r>
            <w:r w:rsidRPr="006872C6">
              <w:rPr>
                <w:sz w:val="22"/>
                <w:szCs w:val="22"/>
              </w:rPr>
              <w:t>ская»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Чтение: С.Маршак «Кошкин дом», «Три медведя»</w:t>
            </w:r>
          </w:p>
        </w:tc>
      </w:tr>
      <w:tr w:rsidR="006872C6" w:rsidRPr="0057521D" w:rsidTr="006872C6">
        <w:tc>
          <w:tcPr>
            <w:tcW w:w="1134" w:type="dxa"/>
            <w:vMerge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  <w:tc>
          <w:tcPr>
            <w:tcW w:w="9356" w:type="dxa"/>
            <w:gridSpan w:val="4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ТРИЗ «Круги Луллия» (Части, Материал; Количество); «Волшебник Уменьшения – Увелич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t>ния»; «Имя признака – значение имени признака»; «Системный оператор»; «Эмпатия»</w:t>
            </w:r>
          </w:p>
        </w:tc>
      </w:tr>
      <w:tr w:rsidR="006872C6" w:rsidRPr="0057521D" w:rsidTr="006872C6">
        <w:tc>
          <w:tcPr>
            <w:tcW w:w="1134" w:type="dxa"/>
            <w:vMerge w:val="restart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Защи</w:t>
            </w:r>
            <w:r w:rsidRPr="006872C6">
              <w:rPr>
                <w:sz w:val="22"/>
                <w:szCs w:val="22"/>
              </w:rPr>
              <w:t>т</w:t>
            </w:r>
            <w:r w:rsidRPr="006872C6">
              <w:rPr>
                <w:sz w:val="22"/>
                <w:szCs w:val="22"/>
              </w:rPr>
              <w:t>ники Отечес</w:t>
            </w:r>
            <w:r w:rsidRPr="006872C6">
              <w:rPr>
                <w:sz w:val="22"/>
                <w:szCs w:val="22"/>
              </w:rPr>
              <w:t>т</w:t>
            </w:r>
            <w:r w:rsidRPr="006872C6">
              <w:rPr>
                <w:sz w:val="22"/>
                <w:szCs w:val="22"/>
              </w:rPr>
              <w:t>ва</w:t>
            </w:r>
          </w:p>
        </w:tc>
        <w:tc>
          <w:tcPr>
            <w:tcW w:w="3261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Сущ-е: артиллерия,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пехота, кавалерия, пушки, тяг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t>чи, пулемёты, танки, автоматы, пистолеты…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Употребление предлогов (в, на, из, под, из-за:  на танке, в сам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лете, из-за дерева…)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«Один-много»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«Чего (Кого) много?»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Составление и распространение предложений по сюжетным картинкам.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Пересказ рассказа «День З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t>щитника Родины».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«Хорошо-плохо».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«Моя семья».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«Угадай, кто это?».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«Кто что делает?».</w:t>
            </w:r>
          </w:p>
        </w:tc>
        <w:tc>
          <w:tcPr>
            <w:tcW w:w="2126" w:type="dxa"/>
          </w:tcPr>
          <w:p w:rsidR="006872C6" w:rsidRPr="006872C6" w:rsidRDefault="006872C6" w:rsidP="006872C6">
            <w:pPr>
              <w:pStyle w:val="aff0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t>Игра «Назови а</w:t>
            </w:r>
            <w:r w:rsidRPr="006872C6">
              <w:rPr>
                <w:rFonts w:ascii="Times New Roman" w:hAnsi="Times New Roman"/>
              </w:rPr>
              <w:t>р</w:t>
            </w:r>
            <w:r w:rsidRPr="006872C6">
              <w:rPr>
                <w:rFonts w:ascii="Times New Roman" w:hAnsi="Times New Roman"/>
              </w:rPr>
              <w:t>мейские профессии, военную технику»</w:t>
            </w:r>
          </w:p>
          <w:p w:rsidR="006872C6" w:rsidRPr="006872C6" w:rsidRDefault="006872C6" w:rsidP="006872C6">
            <w:pPr>
              <w:pStyle w:val="aff0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t>Цель: Развитие а</w:t>
            </w:r>
            <w:r w:rsidRPr="006872C6">
              <w:rPr>
                <w:rFonts w:ascii="Times New Roman" w:hAnsi="Times New Roman"/>
              </w:rPr>
              <w:t>к</w:t>
            </w:r>
            <w:r w:rsidRPr="006872C6">
              <w:rPr>
                <w:rFonts w:ascii="Times New Roman" w:hAnsi="Times New Roman"/>
              </w:rPr>
              <w:t>тивного словаря.</w:t>
            </w:r>
          </w:p>
          <w:p w:rsidR="006872C6" w:rsidRPr="006872C6" w:rsidRDefault="006872C6" w:rsidP="006872C6">
            <w:pPr>
              <w:pStyle w:val="aff0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t>Игра «Скучно, скучно так сидеть»</w:t>
            </w:r>
          </w:p>
          <w:p w:rsidR="006872C6" w:rsidRPr="006872C6" w:rsidRDefault="006872C6" w:rsidP="006872C6">
            <w:pPr>
              <w:pStyle w:val="aff0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t>Цель: развитие ра</w:t>
            </w:r>
            <w:r w:rsidRPr="006872C6">
              <w:rPr>
                <w:rFonts w:ascii="Times New Roman" w:hAnsi="Times New Roman"/>
              </w:rPr>
              <w:t>с</w:t>
            </w:r>
            <w:r w:rsidRPr="006872C6">
              <w:rPr>
                <w:rFonts w:ascii="Times New Roman" w:hAnsi="Times New Roman"/>
              </w:rPr>
              <w:t>кованности, трен</w:t>
            </w:r>
            <w:r w:rsidRPr="006872C6">
              <w:rPr>
                <w:rFonts w:ascii="Times New Roman" w:hAnsi="Times New Roman"/>
              </w:rPr>
              <w:t>и</w:t>
            </w:r>
            <w:r w:rsidRPr="006872C6">
              <w:rPr>
                <w:rFonts w:ascii="Times New Roman" w:hAnsi="Times New Roman"/>
              </w:rPr>
              <w:t>ровка самоорган</w:t>
            </w:r>
            <w:r w:rsidRPr="006872C6">
              <w:rPr>
                <w:rFonts w:ascii="Times New Roman" w:hAnsi="Times New Roman"/>
              </w:rPr>
              <w:t>и</w:t>
            </w:r>
            <w:r w:rsidRPr="006872C6">
              <w:rPr>
                <w:rFonts w:ascii="Times New Roman" w:hAnsi="Times New Roman"/>
              </w:rPr>
              <w:t>зации.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Слушание: «Кавалери</w:t>
            </w:r>
            <w:r w:rsidRPr="006872C6">
              <w:rPr>
                <w:sz w:val="22"/>
                <w:szCs w:val="22"/>
              </w:rPr>
              <w:t>й</w:t>
            </w:r>
            <w:r w:rsidRPr="006872C6">
              <w:rPr>
                <w:sz w:val="22"/>
                <w:szCs w:val="22"/>
              </w:rPr>
              <w:t>ская» Д. Каб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t>левского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Динамическое упражнение                       « Пограничн</w:t>
            </w:r>
            <w:r w:rsidRPr="006872C6">
              <w:rPr>
                <w:sz w:val="22"/>
                <w:szCs w:val="22"/>
              </w:rPr>
              <w:t>и</w:t>
            </w:r>
            <w:r w:rsidRPr="006872C6">
              <w:rPr>
                <w:sz w:val="22"/>
                <w:szCs w:val="22"/>
              </w:rPr>
              <w:t>ки»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Песня « Мы – солдаты »   Слоновой, «Будем в а</w:t>
            </w:r>
            <w:r w:rsidRPr="006872C6">
              <w:rPr>
                <w:sz w:val="22"/>
                <w:szCs w:val="22"/>
              </w:rPr>
              <w:t>р</w:t>
            </w:r>
            <w:r w:rsidRPr="006872C6">
              <w:rPr>
                <w:sz w:val="22"/>
                <w:szCs w:val="22"/>
              </w:rPr>
              <w:t>мии служить» Ю. Чичкова</w:t>
            </w:r>
          </w:p>
        </w:tc>
        <w:tc>
          <w:tcPr>
            <w:tcW w:w="2268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Беседа о Защитниках Отечества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Рисование «Подарок папе»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Чтение: «На заставе» А. Барто, «Почему Армия родная?» А. Митяев</w:t>
            </w:r>
          </w:p>
        </w:tc>
      </w:tr>
      <w:tr w:rsidR="006872C6" w:rsidRPr="0057521D" w:rsidTr="006872C6">
        <w:tc>
          <w:tcPr>
            <w:tcW w:w="1134" w:type="dxa"/>
            <w:vMerge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  <w:tc>
          <w:tcPr>
            <w:tcW w:w="9356" w:type="dxa"/>
            <w:gridSpan w:val="4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ТРИЗ «Круги Луллия» (Количество); «Сужение поля поиска»</w:t>
            </w:r>
          </w:p>
        </w:tc>
      </w:tr>
      <w:tr w:rsidR="006872C6" w:rsidRPr="0057521D" w:rsidTr="006872C6">
        <w:tc>
          <w:tcPr>
            <w:tcW w:w="1134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  <w:tc>
          <w:tcPr>
            <w:tcW w:w="9356" w:type="dxa"/>
            <w:gridSpan w:val="4"/>
          </w:tcPr>
          <w:p w:rsidR="006872C6" w:rsidRPr="006872C6" w:rsidRDefault="006872C6" w:rsidP="006872C6">
            <w:pPr>
              <w:rPr>
                <w:b/>
                <w:sz w:val="22"/>
                <w:szCs w:val="22"/>
              </w:rPr>
            </w:pPr>
            <w:r w:rsidRPr="006872C6">
              <w:rPr>
                <w:b/>
                <w:sz w:val="22"/>
                <w:szCs w:val="22"/>
              </w:rPr>
              <w:t>Март</w:t>
            </w:r>
          </w:p>
        </w:tc>
      </w:tr>
      <w:tr w:rsidR="001D61AA" w:rsidRPr="0057521D" w:rsidTr="006872C6">
        <w:tc>
          <w:tcPr>
            <w:tcW w:w="1134" w:type="dxa"/>
            <w:vMerge w:val="restart"/>
          </w:tcPr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Я и моя семья</w:t>
            </w:r>
          </w:p>
        </w:tc>
        <w:tc>
          <w:tcPr>
            <w:tcW w:w="3261" w:type="dxa"/>
          </w:tcPr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«Назови ласково»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«Чья, чей, чье»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«Старше – младше»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Антонимы (жадность – ще</w:t>
            </w:r>
            <w:r w:rsidRPr="006872C6">
              <w:rPr>
                <w:sz w:val="22"/>
                <w:szCs w:val="22"/>
              </w:rPr>
              <w:t>д</w:t>
            </w:r>
            <w:r w:rsidRPr="006872C6">
              <w:rPr>
                <w:sz w:val="22"/>
                <w:szCs w:val="22"/>
              </w:rPr>
              <w:t>рость; сильный – слабый)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Согласование прил. С сущ-ми (мама добрая, папа добрый…)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«Один – много»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 И.п. мн. чсущ-х)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(бабушка – бабушки; брат – братья; сестра – сестры…).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Пересказ рассказа «Для тебя бабушка и дедушка».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«Кто главный?».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«Как зовут членов семьи?».</w:t>
            </w:r>
          </w:p>
        </w:tc>
        <w:tc>
          <w:tcPr>
            <w:tcW w:w="2126" w:type="dxa"/>
          </w:tcPr>
          <w:p w:rsidR="001D61AA" w:rsidRPr="006872C6" w:rsidRDefault="001D61AA" w:rsidP="006872C6">
            <w:pPr>
              <w:pStyle w:val="aff0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t>Игра «Чем можно порадовать свою семью»</w:t>
            </w:r>
          </w:p>
          <w:p w:rsidR="001D61AA" w:rsidRPr="006872C6" w:rsidRDefault="001D61AA" w:rsidP="006872C6">
            <w:pPr>
              <w:pStyle w:val="aff0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t>Цель: овладение неречевыми средс</w:t>
            </w:r>
            <w:r w:rsidRPr="006872C6">
              <w:rPr>
                <w:rFonts w:ascii="Times New Roman" w:hAnsi="Times New Roman"/>
              </w:rPr>
              <w:t>т</w:t>
            </w:r>
            <w:r w:rsidRPr="006872C6">
              <w:rPr>
                <w:rFonts w:ascii="Times New Roman" w:hAnsi="Times New Roman"/>
              </w:rPr>
              <w:t>вами общения.</w:t>
            </w:r>
          </w:p>
          <w:p w:rsidR="001D61AA" w:rsidRPr="006872C6" w:rsidRDefault="001D61AA" w:rsidP="006872C6">
            <w:pPr>
              <w:pStyle w:val="aff0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t>Игра «Сочиняем общую историю»</w:t>
            </w:r>
          </w:p>
          <w:p w:rsidR="001D61AA" w:rsidRPr="006872C6" w:rsidRDefault="001D61AA" w:rsidP="006872C6">
            <w:pPr>
              <w:pStyle w:val="aff0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t>Цель: развитие взаимопонимания.</w:t>
            </w:r>
          </w:p>
          <w:p w:rsidR="001D61AA" w:rsidRPr="006872C6" w:rsidRDefault="001D61AA" w:rsidP="006872C6">
            <w:pPr>
              <w:pStyle w:val="aff0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t>Игра «Дружная с</w:t>
            </w:r>
            <w:r w:rsidRPr="006872C6">
              <w:rPr>
                <w:rFonts w:ascii="Times New Roman" w:hAnsi="Times New Roman"/>
              </w:rPr>
              <w:t>е</w:t>
            </w:r>
            <w:r w:rsidRPr="006872C6">
              <w:rPr>
                <w:rFonts w:ascii="Times New Roman" w:hAnsi="Times New Roman"/>
              </w:rPr>
              <w:t>мья»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Цель: развитие крупной и мелкой моторики.</w:t>
            </w:r>
          </w:p>
        </w:tc>
        <w:tc>
          <w:tcPr>
            <w:tcW w:w="1701" w:type="dxa"/>
          </w:tcPr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Слушание «Лучше папы друга нет» Б. Савельева, 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Разучивание песен: «Семь – Я» М. Скре</w:t>
            </w:r>
            <w:r w:rsidRPr="006872C6">
              <w:rPr>
                <w:sz w:val="22"/>
                <w:szCs w:val="22"/>
              </w:rPr>
              <w:t>б</w:t>
            </w:r>
            <w:r w:rsidRPr="006872C6">
              <w:rPr>
                <w:sz w:val="22"/>
                <w:szCs w:val="22"/>
              </w:rPr>
              <w:t>цовой, «Взро</w:t>
            </w:r>
            <w:r w:rsidRPr="006872C6">
              <w:rPr>
                <w:sz w:val="22"/>
                <w:szCs w:val="22"/>
              </w:rPr>
              <w:t>с</w:t>
            </w:r>
            <w:r w:rsidRPr="006872C6">
              <w:rPr>
                <w:sz w:val="22"/>
                <w:szCs w:val="22"/>
              </w:rPr>
              <w:t>лые и дети» В. Шаинского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Танец: «Мама и дочка»</w:t>
            </w:r>
          </w:p>
        </w:tc>
        <w:tc>
          <w:tcPr>
            <w:tcW w:w="2268" w:type="dxa"/>
          </w:tcPr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Физминутка про пальчики  (Этот пальчик дедушка …)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Д/и «Большой – м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t>ленький»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С-р игра «Семья»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</w:p>
        </w:tc>
      </w:tr>
      <w:tr w:rsidR="001D61AA" w:rsidRPr="0057521D" w:rsidTr="006872C6">
        <w:tc>
          <w:tcPr>
            <w:tcW w:w="1134" w:type="dxa"/>
            <w:vMerge/>
          </w:tcPr>
          <w:p w:rsidR="001D61AA" w:rsidRPr="006872C6" w:rsidRDefault="001D61AA" w:rsidP="006872C6">
            <w:pPr>
              <w:rPr>
                <w:sz w:val="22"/>
                <w:szCs w:val="22"/>
              </w:rPr>
            </w:pPr>
          </w:p>
        </w:tc>
        <w:tc>
          <w:tcPr>
            <w:tcW w:w="9356" w:type="dxa"/>
            <w:gridSpan w:val="4"/>
          </w:tcPr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ТРИЗ «Волшебник Наоборот»;    « «Системный оператор»;    «Эмпатия»</w:t>
            </w:r>
          </w:p>
        </w:tc>
      </w:tr>
      <w:tr w:rsidR="006872C6" w:rsidRPr="0057521D" w:rsidTr="006872C6">
        <w:tc>
          <w:tcPr>
            <w:tcW w:w="1134" w:type="dxa"/>
            <w:vMerge w:val="restart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Мамы есть у всех…</w:t>
            </w:r>
          </w:p>
        </w:tc>
        <w:tc>
          <w:tcPr>
            <w:tcW w:w="3261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Подбор слов-признаков (мама, какая?)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«Что чем?»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(Т.п.ед.ч.сущ-х)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(гладит утюгом)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Назови ласково»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(образование сущ-х с ум.ласкат. суффиксами очк, ушк, еньк: бабуленька, тетушка, мамочка)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 «Кому что нужно?»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(В.п.ед.ч.сущ-х)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(шприц - врачу, кастрюля- п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вару…).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Составление рассказа: 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«Как я помог маме» по опо</w:t>
            </w:r>
            <w:r w:rsidRPr="006872C6">
              <w:rPr>
                <w:sz w:val="22"/>
                <w:szCs w:val="22"/>
              </w:rPr>
              <w:t>р</w:t>
            </w:r>
            <w:r w:rsidRPr="006872C6">
              <w:rPr>
                <w:sz w:val="22"/>
                <w:szCs w:val="22"/>
              </w:rPr>
              <w:t xml:space="preserve">ным словам. Пересказ рассказа 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«Мамины помощники».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«Мой, моя, моё».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«Собери маме букет».</w:t>
            </w:r>
          </w:p>
        </w:tc>
        <w:tc>
          <w:tcPr>
            <w:tcW w:w="2126" w:type="dxa"/>
          </w:tcPr>
          <w:p w:rsidR="006872C6" w:rsidRPr="006872C6" w:rsidRDefault="006872C6" w:rsidP="006872C6">
            <w:pPr>
              <w:pStyle w:val="aff0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t>Игра «Одуванчик»</w:t>
            </w:r>
          </w:p>
          <w:p w:rsidR="006872C6" w:rsidRPr="006872C6" w:rsidRDefault="006872C6" w:rsidP="006872C6">
            <w:pPr>
              <w:pStyle w:val="aff0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t>Цель:</w:t>
            </w:r>
            <w:r w:rsidRPr="006872C6">
              <w:rPr>
                <w:rFonts w:ascii="Times New Roman" w:hAnsi="Times New Roman"/>
                <w:b/>
              </w:rPr>
              <w:t xml:space="preserve"> </w:t>
            </w:r>
            <w:r w:rsidRPr="006872C6">
              <w:rPr>
                <w:rFonts w:ascii="Times New Roman" w:hAnsi="Times New Roman"/>
              </w:rPr>
              <w:t>развитие сп</w:t>
            </w:r>
            <w:r w:rsidRPr="006872C6">
              <w:rPr>
                <w:rFonts w:ascii="Times New Roman" w:hAnsi="Times New Roman"/>
              </w:rPr>
              <w:t>о</w:t>
            </w:r>
            <w:r w:rsidRPr="006872C6">
              <w:rPr>
                <w:rFonts w:ascii="Times New Roman" w:hAnsi="Times New Roman"/>
              </w:rPr>
              <w:t>собности понимать эмоциональное с</w:t>
            </w:r>
            <w:r w:rsidRPr="006872C6">
              <w:rPr>
                <w:rFonts w:ascii="Times New Roman" w:hAnsi="Times New Roman"/>
              </w:rPr>
              <w:t>о</w:t>
            </w:r>
            <w:r w:rsidRPr="006872C6">
              <w:rPr>
                <w:rFonts w:ascii="Times New Roman" w:hAnsi="Times New Roman"/>
              </w:rPr>
              <w:t>стояние другого человека.</w:t>
            </w:r>
          </w:p>
          <w:p w:rsidR="006872C6" w:rsidRPr="006872C6" w:rsidRDefault="006872C6" w:rsidP="006872C6">
            <w:pPr>
              <w:pStyle w:val="aff0"/>
              <w:rPr>
                <w:rFonts w:ascii="Times New Roman" w:hAnsi="Times New Roman"/>
              </w:rPr>
            </w:pPr>
          </w:p>
          <w:p w:rsidR="006872C6" w:rsidRPr="006872C6" w:rsidRDefault="006872C6" w:rsidP="006872C6">
            <w:pPr>
              <w:pStyle w:val="aff0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t>Психогимнастика «Цветок»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Цель: снятие н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t>пряжения, мыше</w:t>
            </w:r>
            <w:r w:rsidRPr="006872C6">
              <w:rPr>
                <w:sz w:val="22"/>
                <w:szCs w:val="22"/>
              </w:rPr>
              <w:t>ч</w:t>
            </w:r>
            <w:r w:rsidRPr="006872C6">
              <w:rPr>
                <w:sz w:val="22"/>
                <w:szCs w:val="22"/>
              </w:rPr>
              <w:t>ных зажимов.</w:t>
            </w:r>
          </w:p>
        </w:tc>
        <w:tc>
          <w:tcPr>
            <w:tcW w:w="1701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Слушание: «Мама» П. Чайковского из «Детского ал</w:t>
            </w:r>
            <w:r w:rsidRPr="006872C6">
              <w:rPr>
                <w:sz w:val="22"/>
                <w:szCs w:val="22"/>
              </w:rPr>
              <w:t>ь</w:t>
            </w:r>
            <w:r w:rsidRPr="006872C6">
              <w:rPr>
                <w:sz w:val="22"/>
                <w:szCs w:val="22"/>
              </w:rPr>
              <w:t>бома»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Песни: «Самая хорошая» В.Иванникова, «Мамин праз</w:t>
            </w:r>
            <w:r w:rsidRPr="006872C6">
              <w:rPr>
                <w:sz w:val="22"/>
                <w:szCs w:val="22"/>
              </w:rPr>
              <w:t>д</w:t>
            </w:r>
            <w:r w:rsidRPr="006872C6">
              <w:rPr>
                <w:sz w:val="22"/>
                <w:szCs w:val="22"/>
              </w:rPr>
              <w:t>ник» Ю.Гурьева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Утренник «Мамин день»</w:t>
            </w:r>
          </w:p>
        </w:tc>
        <w:tc>
          <w:tcPr>
            <w:tcW w:w="2268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Чтение: </w:t>
            </w:r>
            <w:hyperlink r:id="rId73" w:tooltip="Мама" w:history="1">
              <w:r w:rsidRPr="006872C6">
                <w:rPr>
                  <w:sz w:val="22"/>
                  <w:szCs w:val="22"/>
                </w:rPr>
                <w:t>Мама</w:t>
              </w:r>
            </w:hyperlink>
            <w:r w:rsidRPr="006872C6">
              <w:rPr>
                <w:sz w:val="22"/>
                <w:szCs w:val="22"/>
              </w:rPr>
              <w:t>. К. К</w:t>
            </w:r>
            <w:r w:rsidRPr="006872C6">
              <w:rPr>
                <w:sz w:val="22"/>
                <w:szCs w:val="22"/>
              </w:rPr>
              <w:t>у</w:t>
            </w:r>
            <w:r w:rsidRPr="006872C6">
              <w:rPr>
                <w:sz w:val="22"/>
                <w:szCs w:val="22"/>
              </w:rPr>
              <w:t>билинскас</w:t>
            </w:r>
          </w:p>
          <w:p w:rsidR="006872C6" w:rsidRPr="006872C6" w:rsidRDefault="00082295" w:rsidP="006872C6">
            <w:pPr>
              <w:rPr>
                <w:sz w:val="22"/>
                <w:szCs w:val="22"/>
              </w:rPr>
            </w:pPr>
            <w:hyperlink r:id="rId74" w:tooltip="Мама" w:history="1">
              <w:r w:rsidR="006872C6" w:rsidRPr="006872C6">
                <w:rPr>
                  <w:sz w:val="22"/>
                  <w:szCs w:val="22"/>
                </w:rPr>
                <w:t>Мама</w:t>
              </w:r>
            </w:hyperlink>
            <w:r w:rsidR="006872C6" w:rsidRPr="006872C6">
              <w:rPr>
                <w:sz w:val="22"/>
                <w:szCs w:val="22"/>
              </w:rPr>
              <w:t>. В. Лунин</w:t>
            </w:r>
          </w:p>
          <w:p w:rsidR="006872C6" w:rsidRPr="006872C6" w:rsidRDefault="00082295" w:rsidP="006872C6">
            <w:pPr>
              <w:rPr>
                <w:sz w:val="22"/>
                <w:szCs w:val="22"/>
              </w:rPr>
            </w:pPr>
            <w:hyperlink r:id="rId75" w:tooltip="Мама поёт" w:history="1">
              <w:r w:rsidR="006872C6" w:rsidRPr="006872C6">
                <w:rPr>
                  <w:sz w:val="22"/>
                  <w:szCs w:val="22"/>
                </w:rPr>
                <w:t>Мама поёт</w:t>
              </w:r>
            </w:hyperlink>
            <w:r w:rsidR="006872C6" w:rsidRPr="006872C6">
              <w:rPr>
                <w:sz w:val="22"/>
                <w:szCs w:val="22"/>
              </w:rPr>
              <w:t>. А. Барто</w:t>
            </w:r>
          </w:p>
          <w:p w:rsidR="006872C6" w:rsidRPr="006872C6" w:rsidRDefault="00082295" w:rsidP="006872C6">
            <w:pPr>
              <w:rPr>
                <w:sz w:val="22"/>
                <w:szCs w:val="22"/>
              </w:rPr>
            </w:pPr>
            <w:hyperlink r:id="rId76" w:tooltip="Мамин день" w:history="1">
              <w:r w:rsidR="006872C6" w:rsidRPr="006872C6">
                <w:rPr>
                  <w:sz w:val="22"/>
                  <w:szCs w:val="22"/>
                </w:rPr>
                <w:t>Мамин день</w:t>
              </w:r>
            </w:hyperlink>
            <w:r w:rsidR="006872C6" w:rsidRPr="006872C6">
              <w:rPr>
                <w:sz w:val="22"/>
                <w:szCs w:val="22"/>
              </w:rPr>
              <w:t>. Е. Бл</w:t>
            </w:r>
            <w:r w:rsidR="006872C6" w:rsidRPr="006872C6">
              <w:rPr>
                <w:sz w:val="22"/>
                <w:szCs w:val="22"/>
              </w:rPr>
              <w:t>а</w:t>
            </w:r>
            <w:r w:rsidR="006872C6" w:rsidRPr="006872C6">
              <w:rPr>
                <w:sz w:val="22"/>
                <w:szCs w:val="22"/>
              </w:rPr>
              <w:t>гинина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С-р игра «Семья»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Рисование «Портрет мамы»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</w:tr>
      <w:tr w:rsidR="006872C6" w:rsidRPr="0057521D" w:rsidTr="006872C6">
        <w:tc>
          <w:tcPr>
            <w:tcW w:w="1134" w:type="dxa"/>
            <w:vMerge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  <w:tc>
          <w:tcPr>
            <w:tcW w:w="9356" w:type="dxa"/>
            <w:gridSpan w:val="4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ТРИЗ «Круги Луллия» (Профессии и инструменты); «Морфологическая таблица»</w:t>
            </w:r>
          </w:p>
        </w:tc>
      </w:tr>
      <w:tr w:rsidR="001D61AA" w:rsidRPr="0057521D" w:rsidTr="006872C6">
        <w:tc>
          <w:tcPr>
            <w:tcW w:w="1134" w:type="dxa"/>
            <w:vMerge w:val="restart"/>
          </w:tcPr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Весенние заботы (прилёт птиц)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Весен-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няя к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t>пель</w:t>
            </w:r>
          </w:p>
        </w:tc>
        <w:tc>
          <w:tcPr>
            <w:tcW w:w="3261" w:type="dxa"/>
          </w:tcPr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Названия птиц.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Части тела птиц. 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«Кормушка» (употребление предлогов: в, на ,из, к)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«Один - много»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«Каких птиц много на дереве?»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«У кого кто» (словообразов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t>ние, название  птенцов)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«Назови  ласково»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Образование сложных прилаг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t>тельных (чернокрылый, дли</w:t>
            </w:r>
            <w:r w:rsidRPr="006872C6">
              <w:rPr>
                <w:sz w:val="22"/>
                <w:szCs w:val="22"/>
              </w:rPr>
              <w:t>н</w:t>
            </w:r>
            <w:r w:rsidRPr="006872C6">
              <w:rPr>
                <w:sz w:val="22"/>
                <w:szCs w:val="22"/>
              </w:rPr>
              <w:t>ноклювый…)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Пересказ рассказа « Лети д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мой».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«У кого кто?».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«Кто лишний?».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 «Один-много».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«Называй и сосчитай».</w:t>
            </w:r>
          </w:p>
        </w:tc>
        <w:tc>
          <w:tcPr>
            <w:tcW w:w="2126" w:type="dxa"/>
          </w:tcPr>
          <w:p w:rsidR="001D61AA" w:rsidRPr="006872C6" w:rsidRDefault="001D61AA" w:rsidP="006872C6">
            <w:pPr>
              <w:pStyle w:val="aff0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t>Игра «Найди свою птичку»</w:t>
            </w:r>
          </w:p>
          <w:p w:rsidR="001D61AA" w:rsidRPr="006872C6" w:rsidRDefault="001D61AA" w:rsidP="006872C6">
            <w:pPr>
              <w:pStyle w:val="aff0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t>Цель: развитие сплоченности, ум</w:t>
            </w:r>
            <w:r w:rsidRPr="006872C6">
              <w:rPr>
                <w:rFonts w:ascii="Times New Roman" w:hAnsi="Times New Roman"/>
              </w:rPr>
              <w:t>е</w:t>
            </w:r>
            <w:r w:rsidRPr="006872C6">
              <w:rPr>
                <w:rFonts w:ascii="Times New Roman" w:hAnsi="Times New Roman"/>
              </w:rPr>
              <w:t>ния действовать в команде.</w:t>
            </w:r>
          </w:p>
          <w:p w:rsidR="001D61AA" w:rsidRPr="006872C6" w:rsidRDefault="001D61AA" w:rsidP="006872C6">
            <w:pPr>
              <w:pStyle w:val="aff0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t>Игра «Коршун»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Цель: развитие в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левых качеств, ум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t>ния активно вза</w:t>
            </w:r>
            <w:r w:rsidRPr="006872C6">
              <w:rPr>
                <w:sz w:val="22"/>
                <w:szCs w:val="22"/>
              </w:rPr>
              <w:t>и</w:t>
            </w:r>
            <w:r w:rsidRPr="006872C6">
              <w:rPr>
                <w:sz w:val="22"/>
                <w:szCs w:val="22"/>
              </w:rPr>
              <w:t>модействовать со сверстниками.</w:t>
            </w:r>
          </w:p>
        </w:tc>
        <w:tc>
          <w:tcPr>
            <w:tcW w:w="1701" w:type="dxa"/>
          </w:tcPr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Слушание: «Жаворонок» П. Чайковск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го.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Пение: «Пт</w:t>
            </w:r>
            <w:r w:rsidRPr="006872C6">
              <w:rPr>
                <w:sz w:val="22"/>
                <w:szCs w:val="22"/>
              </w:rPr>
              <w:t>и</w:t>
            </w:r>
            <w:r w:rsidRPr="006872C6">
              <w:rPr>
                <w:sz w:val="22"/>
                <w:szCs w:val="22"/>
              </w:rPr>
              <w:t>чий дом» Д. Кабалевского, «Мои птицы» Е. Шаламон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вой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Игра: «Скв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 xml:space="preserve">рушки» </w:t>
            </w:r>
          </w:p>
        </w:tc>
        <w:tc>
          <w:tcPr>
            <w:tcW w:w="2268" w:type="dxa"/>
          </w:tcPr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Д/и «Кто что делает», «Чьи детки», «Да-нет»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Физминутки «Пти</w:t>
            </w:r>
            <w:r w:rsidRPr="006872C6">
              <w:rPr>
                <w:sz w:val="22"/>
                <w:szCs w:val="22"/>
              </w:rPr>
              <w:t>ч</w:t>
            </w:r>
            <w:r w:rsidRPr="006872C6">
              <w:rPr>
                <w:sz w:val="22"/>
                <w:szCs w:val="22"/>
              </w:rPr>
              <w:t>ки», «Ласточка»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Режиссерские и</w:t>
            </w:r>
            <w:r w:rsidRPr="006872C6">
              <w:rPr>
                <w:sz w:val="22"/>
                <w:szCs w:val="22"/>
              </w:rPr>
              <w:t>г</w:t>
            </w:r>
            <w:r w:rsidRPr="006872C6">
              <w:rPr>
                <w:sz w:val="22"/>
                <w:szCs w:val="22"/>
              </w:rPr>
              <w:t>ры«Чей клюв лучше»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Аппликация «Птицы прилетели»</w:t>
            </w:r>
          </w:p>
        </w:tc>
      </w:tr>
      <w:tr w:rsidR="001D61AA" w:rsidRPr="0057521D" w:rsidTr="006872C6">
        <w:tc>
          <w:tcPr>
            <w:tcW w:w="1134" w:type="dxa"/>
            <w:vMerge/>
          </w:tcPr>
          <w:p w:rsidR="001D61AA" w:rsidRPr="006872C6" w:rsidRDefault="001D61AA" w:rsidP="006872C6">
            <w:pPr>
              <w:rPr>
                <w:sz w:val="22"/>
                <w:szCs w:val="22"/>
              </w:rPr>
            </w:pPr>
          </w:p>
        </w:tc>
        <w:tc>
          <w:tcPr>
            <w:tcW w:w="9356" w:type="dxa"/>
            <w:gridSpan w:val="4"/>
          </w:tcPr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ТРИЗ «Круги Луллия» (Части тела птиц; Количество); «Сужение поля поиска»;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             «Морфологическая таблица»; «Системный оператор».</w:t>
            </w:r>
          </w:p>
        </w:tc>
      </w:tr>
      <w:tr w:rsidR="001D61AA" w:rsidRPr="0057521D" w:rsidTr="006872C6">
        <w:tc>
          <w:tcPr>
            <w:tcW w:w="1134" w:type="dxa"/>
            <w:vMerge/>
          </w:tcPr>
          <w:p w:rsidR="001D61AA" w:rsidRPr="006872C6" w:rsidRDefault="001D61AA" w:rsidP="006872C6">
            <w:pPr>
              <w:rPr>
                <w:sz w:val="22"/>
                <w:szCs w:val="22"/>
              </w:rPr>
            </w:pPr>
          </w:p>
        </w:tc>
        <w:tc>
          <w:tcPr>
            <w:tcW w:w="3261" w:type="dxa"/>
          </w:tcPr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«Один – много»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«Чего не бывает весной?»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(Р.п.ед.ч. сущ-х)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«Назови ласково»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Согласование прил-х с сущ-ми (звонкая песня, звонкий ручей)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«Посчитаем»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(соглас-е прил-х и числит-х с сущ-ми: 3 звонких ручья; 5 звонких ручьев…). Составление описательного рассказа по сх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t>ме Ткаченко Т.А. «Времена г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да».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«Назови одним словом».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«Нелепицы».</w:t>
            </w:r>
          </w:p>
        </w:tc>
        <w:tc>
          <w:tcPr>
            <w:tcW w:w="2126" w:type="dxa"/>
          </w:tcPr>
          <w:p w:rsidR="001D61AA" w:rsidRPr="006872C6" w:rsidRDefault="001D61AA" w:rsidP="006872C6">
            <w:pPr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6872C6">
              <w:rPr>
                <w:rStyle w:val="afa"/>
                <w:bCs/>
                <w:i w:val="0"/>
                <w:color w:val="000000"/>
                <w:sz w:val="22"/>
                <w:szCs w:val="22"/>
              </w:rPr>
              <w:t>«Весеннее слово»</w:t>
            </w:r>
            <w:r w:rsidRPr="006872C6">
              <w:rPr>
                <w:color w:val="000000"/>
                <w:sz w:val="22"/>
                <w:szCs w:val="22"/>
                <w:shd w:val="clear" w:color="auto" w:fill="FFFFFF"/>
              </w:rPr>
              <w:t xml:space="preserve"> Закрепить, систем</w:t>
            </w:r>
            <w:r w:rsidRPr="006872C6">
              <w:rPr>
                <w:color w:val="000000"/>
                <w:sz w:val="22"/>
                <w:szCs w:val="22"/>
                <w:shd w:val="clear" w:color="auto" w:fill="FFFFFF"/>
              </w:rPr>
              <w:t>а</w:t>
            </w:r>
            <w:r w:rsidRPr="006872C6">
              <w:rPr>
                <w:color w:val="000000"/>
                <w:sz w:val="22"/>
                <w:szCs w:val="22"/>
                <w:shd w:val="clear" w:color="auto" w:fill="FFFFFF"/>
              </w:rPr>
              <w:t>тизировать знания о времени года — весна.</w:t>
            </w:r>
          </w:p>
          <w:p w:rsidR="001D61AA" w:rsidRPr="006872C6" w:rsidRDefault="001D61AA" w:rsidP="006872C6">
            <w:pPr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:rsidR="001D61AA" w:rsidRPr="006872C6" w:rsidRDefault="001D61AA" w:rsidP="006872C6">
            <w:pPr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6872C6">
              <w:rPr>
                <w:color w:val="000000"/>
                <w:sz w:val="22"/>
                <w:szCs w:val="22"/>
                <w:shd w:val="clear" w:color="auto" w:fill="FFFFFF"/>
              </w:rPr>
              <w:t>Игра «Опиши ве</w:t>
            </w:r>
            <w:r w:rsidRPr="006872C6">
              <w:rPr>
                <w:color w:val="000000"/>
                <w:sz w:val="22"/>
                <w:szCs w:val="22"/>
                <w:shd w:val="clear" w:color="auto" w:fill="FFFFFF"/>
              </w:rPr>
              <w:t>с</w:t>
            </w:r>
            <w:r w:rsidRPr="006872C6">
              <w:rPr>
                <w:color w:val="000000"/>
                <w:sz w:val="22"/>
                <w:szCs w:val="22"/>
                <w:shd w:val="clear" w:color="auto" w:fill="FFFFFF"/>
              </w:rPr>
              <w:t>ну» Цель: Учить подбирать к сущ</w:t>
            </w:r>
            <w:r w:rsidRPr="006872C6">
              <w:rPr>
                <w:color w:val="000000"/>
                <w:sz w:val="22"/>
                <w:szCs w:val="22"/>
                <w:shd w:val="clear" w:color="auto" w:fill="FFFFFF"/>
              </w:rPr>
              <w:t>е</w:t>
            </w:r>
            <w:r w:rsidRPr="006872C6">
              <w:rPr>
                <w:color w:val="000000"/>
                <w:sz w:val="22"/>
                <w:szCs w:val="22"/>
                <w:shd w:val="clear" w:color="auto" w:fill="FFFFFF"/>
              </w:rPr>
              <w:t>ствительным пр</w:t>
            </w:r>
            <w:r w:rsidRPr="006872C6">
              <w:rPr>
                <w:color w:val="000000"/>
                <w:sz w:val="22"/>
                <w:szCs w:val="22"/>
                <w:shd w:val="clear" w:color="auto" w:fill="FFFFFF"/>
              </w:rPr>
              <w:t>и</w:t>
            </w:r>
            <w:r w:rsidRPr="006872C6">
              <w:rPr>
                <w:color w:val="000000"/>
                <w:sz w:val="22"/>
                <w:szCs w:val="22"/>
                <w:shd w:val="clear" w:color="auto" w:fill="FFFFFF"/>
              </w:rPr>
              <w:t>лагательные , ра</w:t>
            </w:r>
            <w:r w:rsidRPr="006872C6">
              <w:rPr>
                <w:color w:val="000000"/>
                <w:sz w:val="22"/>
                <w:szCs w:val="22"/>
                <w:shd w:val="clear" w:color="auto" w:fill="FFFFFF"/>
              </w:rPr>
              <w:t>з</w:t>
            </w:r>
            <w:r w:rsidRPr="006872C6">
              <w:rPr>
                <w:color w:val="000000"/>
                <w:sz w:val="22"/>
                <w:szCs w:val="22"/>
                <w:shd w:val="clear" w:color="auto" w:fill="FFFFFF"/>
              </w:rPr>
              <w:t>вивать художес</w:t>
            </w:r>
            <w:r w:rsidRPr="006872C6">
              <w:rPr>
                <w:color w:val="000000"/>
                <w:sz w:val="22"/>
                <w:szCs w:val="22"/>
                <w:shd w:val="clear" w:color="auto" w:fill="FFFFFF"/>
              </w:rPr>
              <w:t>т</w:t>
            </w:r>
            <w:r w:rsidRPr="006872C6">
              <w:rPr>
                <w:color w:val="000000"/>
                <w:sz w:val="22"/>
                <w:szCs w:val="22"/>
                <w:shd w:val="clear" w:color="auto" w:fill="FFFFFF"/>
              </w:rPr>
              <w:t>венные навыки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color w:val="000000"/>
                <w:sz w:val="22"/>
                <w:szCs w:val="22"/>
                <w:shd w:val="clear" w:color="auto" w:fill="F2F2F2"/>
              </w:rPr>
              <w:br/>
            </w:r>
          </w:p>
        </w:tc>
        <w:tc>
          <w:tcPr>
            <w:tcW w:w="1701" w:type="dxa"/>
          </w:tcPr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Оркестр: «Р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синки» музыка С.Майкопара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Слушание: Концерт А.Вивальди «Весна» из цикла «Врем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t>на года»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Пение: «Пр</w:t>
            </w:r>
            <w:r w:rsidRPr="006872C6">
              <w:rPr>
                <w:sz w:val="22"/>
                <w:szCs w:val="22"/>
              </w:rPr>
              <w:t>и</w:t>
            </w:r>
            <w:r w:rsidRPr="006872C6">
              <w:rPr>
                <w:sz w:val="22"/>
                <w:szCs w:val="22"/>
              </w:rPr>
              <w:t>шла весна» З. Левиной, «В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t>сенняя песе</w:t>
            </w:r>
            <w:r w:rsidRPr="006872C6">
              <w:rPr>
                <w:sz w:val="22"/>
                <w:szCs w:val="22"/>
              </w:rPr>
              <w:t>н</w:t>
            </w:r>
            <w:r w:rsidRPr="006872C6">
              <w:rPr>
                <w:sz w:val="22"/>
                <w:szCs w:val="22"/>
              </w:rPr>
              <w:t>ка» А.Филлипенко</w:t>
            </w:r>
          </w:p>
        </w:tc>
        <w:tc>
          <w:tcPr>
            <w:tcW w:w="2268" w:type="dxa"/>
          </w:tcPr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Д/и «Когда это быв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t>ет», «Ассоциации», «Что сначала, что потом»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Чтение: В.Тютчев «Весенняя гроза», М.Пришвин «Зол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той луг», Н.Некрасов «Зелёный шум»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Изготовление под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t>лок «Весна пришла»</w:t>
            </w:r>
          </w:p>
        </w:tc>
      </w:tr>
      <w:tr w:rsidR="001D61AA" w:rsidRPr="0057521D" w:rsidTr="006872C6">
        <w:tc>
          <w:tcPr>
            <w:tcW w:w="1134" w:type="dxa"/>
            <w:vMerge/>
          </w:tcPr>
          <w:p w:rsidR="001D61AA" w:rsidRPr="006872C6" w:rsidRDefault="001D61AA" w:rsidP="006872C6">
            <w:pPr>
              <w:rPr>
                <w:sz w:val="22"/>
                <w:szCs w:val="22"/>
              </w:rPr>
            </w:pPr>
          </w:p>
        </w:tc>
        <w:tc>
          <w:tcPr>
            <w:tcW w:w="9356" w:type="dxa"/>
            <w:gridSpan w:val="4"/>
          </w:tcPr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ТРИЗ «Волшебник Наоборот»; «Волшебник Уменьшения – Увеличения»;                   «Морфол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гическая таблица»</w:t>
            </w:r>
          </w:p>
        </w:tc>
      </w:tr>
      <w:tr w:rsidR="006872C6" w:rsidRPr="0057521D" w:rsidTr="006872C6">
        <w:tc>
          <w:tcPr>
            <w:tcW w:w="1134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  <w:tc>
          <w:tcPr>
            <w:tcW w:w="9356" w:type="dxa"/>
            <w:gridSpan w:val="4"/>
          </w:tcPr>
          <w:p w:rsidR="006872C6" w:rsidRPr="006872C6" w:rsidRDefault="006872C6" w:rsidP="006872C6">
            <w:pPr>
              <w:rPr>
                <w:b/>
                <w:sz w:val="22"/>
                <w:szCs w:val="22"/>
              </w:rPr>
            </w:pPr>
            <w:r w:rsidRPr="006872C6">
              <w:rPr>
                <w:b/>
                <w:sz w:val="22"/>
                <w:szCs w:val="22"/>
              </w:rPr>
              <w:t>Апрель</w:t>
            </w:r>
          </w:p>
        </w:tc>
      </w:tr>
      <w:tr w:rsidR="006872C6" w:rsidRPr="0057521D" w:rsidTr="006872C6">
        <w:tc>
          <w:tcPr>
            <w:tcW w:w="1134" w:type="dxa"/>
            <w:vMerge w:val="restart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Мы едем, едем, едем…</w:t>
            </w:r>
          </w:p>
        </w:tc>
        <w:tc>
          <w:tcPr>
            <w:tcW w:w="3261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 «Один – много» 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(поезд- поезда)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«Чего много на улице?»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(много автобусов, троллейб</w:t>
            </w:r>
            <w:r w:rsidRPr="006872C6">
              <w:rPr>
                <w:sz w:val="22"/>
                <w:szCs w:val="22"/>
              </w:rPr>
              <w:t>у</w:t>
            </w:r>
            <w:r w:rsidRPr="006872C6">
              <w:rPr>
                <w:sz w:val="22"/>
                <w:szCs w:val="22"/>
              </w:rPr>
              <w:t>сов…)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 « Посчитаем»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(согласование числит-х с сущ-ми)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Составление рассказа по плану с использованием приставо</w:t>
            </w:r>
            <w:r w:rsidRPr="006872C6">
              <w:rPr>
                <w:sz w:val="22"/>
                <w:szCs w:val="22"/>
              </w:rPr>
              <w:t>ч</w:t>
            </w:r>
            <w:r w:rsidRPr="006872C6">
              <w:rPr>
                <w:sz w:val="22"/>
                <w:szCs w:val="22"/>
              </w:rPr>
              <w:t>ных глаголов, предлогов (в, на, с, от, через, к, из).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Образование сущ-ных при п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мощи суффиксов: к, ик, чик, ок.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Относительные прил-е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(стеклянные фары; пластмасс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вый руль…)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Пересказ рассказа «На улице </w:t>
            </w:r>
            <w:r w:rsidRPr="006872C6">
              <w:rPr>
                <w:sz w:val="22"/>
                <w:szCs w:val="22"/>
              </w:rPr>
              <w:lastRenderedPageBreak/>
              <w:t>играть опасно» 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«Машины и гаражи».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«Летит, плывет, едет».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«Назови часть целого».</w:t>
            </w:r>
          </w:p>
        </w:tc>
        <w:tc>
          <w:tcPr>
            <w:tcW w:w="2126" w:type="dxa"/>
          </w:tcPr>
          <w:p w:rsidR="006872C6" w:rsidRPr="006872C6" w:rsidRDefault="006872C6" w:rsidP="006872C6">
            <w:pPr>
              <w:pStyle w:val="aff0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lastRenderedPageBreak/>
              <w:t>Игра «Самолеты»</w:t>
            </w:r>
          </w:p>
          <w:p w:rsidR="006872C6" w:rsidRPr="006872C6" w:rsidRDefault="006872C6" w:rsidP="006872C6">
            <w:pPr>
              <w:pStyle w:val="aff0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t>Цель: развитие в</w:t>
            </w:r>
            <w:r w:rsidRPr="006872C6">
              <w:rPr>
                <w:rFonts w:ascii="Times New Roman" w:hAnsi="Times New Roman"/>
              </w:rPr>
              <w:t>о</w:t>
            </w:r>
            <w:r w:rsidRPr="006872C6">
              <w:rPr>
                <w:rFonts w:ascii="Times New Roman" w:hAnsi="Times New Roman"/>
              </w:rPr>
              <w:t>левых качеств, ум</w:t>
            </w:r>
            <w:r w:rsidRPr="006872C6">
              <w:rPr>
                <w:rFonts w:ascii="Times New Roman" w:hAnsi="Times New Roman"/>
              </w:rPr>
              <w:t>е</w:t>
            </w:r>
            <w:r w:rsidRPr="006872C6">
              <w:rPr>
                <w:rFonts w:ascii="Times New Roman" w:hAnsi="Times New Roman"/>
              </w:rPr>
              <w:t>ния взаимодейств</w:t>
            </w:r>
            <w:r w:rsidRPr="006872C6">
              <w:rPr>
                <w:rFonts w:ascii="Times New Roman" w:hAnsi="Times New Roman"/>
              </w:rPr>
              <w:t>о</w:t>
            </w:r>
            <w:r w:rsidRPr="006872C6">
              <w:rPr>
                <w:rFonts w:ascii="Times New Roman" w:hAnsi="Times New Roman"/>
              </w:rPr>
              <w:t>вать друг с другом.</w:t>
            </w:r>
          </w:p>
          <w:p w:rsidR="006872C6" w:rsidRPr="006872C6" w:rsidRDefault="006872C6" w:rsidP="006872C6">
            <w:pPr>
              <w:pStyle w:val="aff0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t>Этюд «Красный, желтый, зеленый»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Цель: развитие внимания, волевых качеств</w:t>
            </w:r>
          </w:p>
        </w:tc>
        <w:tc>
          <w:tcPr>
            <w:tcW w:w="1701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Слушание: «Поезд» Е. Т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t>личеевой.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Песни: «Пар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воз» З. Комп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t>ней, «Трамвай» А. Алексан</w:t>
            </w:r>
            <w:r w:rsidRPr="006872C6">
              <w:rPr>
                <w:sz w:val="22"/>
                <w:szCs w:val="22"/>
              </w:rPr>
              <w:t>д</w:t>
            </w:r>
            <w:r w:rsidRPr="006872C6">
              <w:rPr>
                <w:sz w:val="22"/>
                <w:szCs w:val="22"/>
              </w:rPr>
              <w:t>рова, «Сам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лёт» М.Магиденко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Ритмич. упр-е                     « Автомобиль» Цель: учить ускорять и з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t>медлять дв</w:t>
            </w:r>
            <w:r w:rsidRPr="006872C6">
              <w:rPr>
                <w:sz w:val="22"/>
                <w:szCs w:val="22"/>
              </w:rPr>
              <w:t>и</w:t>
            </w:r>
            <w:r w:rsidRPr="006872C6">
              <w:rPr>
                <w:sz w:val="22"/>
                <w:szCs w:val="22"/>
              </w:rPr>
              <w:t>жение под м</w:t>
            </w:r>
            <w:r w:rsidRPr="006872C6">
              <w:rPr>
                <w:sz w:val="22"/>
                <w:szCs w:val="22"/>
              </w:rPr>
              <w:t>у</w:t>
            </w:r>
            <w:r w:rsidRPr="006872C6">
              <w:rPr>
                <w:sz w:val="22"/>
                <w:szCs w:val="22"/>
              </w:rPr>
              <w:t>зыку</w:t>
            </w:r>
          </w:p>
        </w:tc>
        <w:tc>
          <w:tcPr>
            <w:tcW w:w="2268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Лепка «Моя машина» Рассказы по темам:  Зачем нужен тран</w:t>
            </w:r>
            <w:r w:rsidRPr="006872C6">
              <w:rPr>
                <w:sz w:val="22"/>
                <w:szCs w:val="22"/>
              </w:rPr>
              <w:t>с</w:t>
            </w:r>
            <w:r w:rsidRPr="006872C6">
              <w:rPr>
                <w:sz w:val="22"/>
                <w:szCs w:val="22"/>
              </w:rPr>
              <w:t>порт?  Починим м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t>шину.  Зачем нужны дорожные знаки?  Как я ездил к бабу</w:t>
            </w:r>
            <w:r w:rsidRPr="006872C6">
              <w:rPr>
                <w:sz w:val="22"/>
                <w:szCs w:val="22"/>
              </w:rPr>
              <w:t>ш</w:t>
            </w:r>
            <w:r w:rsidRPr="006872C6">
              <w:rPr>
                <w:sz w:val="22"/>
                <w:szCs w:val="22"/>
              </w:rPr>
              <w:t>ке.  Машины спец</w:t>
            </w:r>
            <w:r w:rsidRPr="006872C6">
              <w:rPr>
                <w:sz w:val="22"/>
                <w:szCs w:val="22"/>
              </w:rPr>
              <w:t>и</w:t>
            </w:r>
            <w:r w:rsidRPr="006872C6">
              <w:rPr>
                <w:sz w:val="22"/>
                <w:szCs w:val="22"/>
              </w:rPr>
              <w:t>ального назначения.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Д/И: «Найди чем о</w:t>
            </w:r>
            <w:r w:rsidRPr="006872C6">
              <w:rPr>
                <w:sz w:val="22"/>
                <w:szCs w:val="22"/>
              </w:rPr>
              <w:t>т</w:t>
            </w:r>
            <w:r w:rsidRPr="006872C6">
              <w:rPr>
                <w:sz w:val="22"/>
                <w:szCs w:val="22"/>
              </w:rPr>
              <w:t>личаются», « Почини машину», «Узнай по части», «Что переп</w:t>
            </w:r>
            <w:r w:rsidRPr="006872C6">
              <w:rPr>
                <w:sz w:val="22"/>
                <w:szCs w:val="22"/>
              </w:rPr>
              <w:t>у</w:t>
            </w:r>
            <w:r w:rsidRPr="006872C6">
              <w:rPr>
                <w:sz w:val="22"/>
                <w:szCs w:val="22"/>
              </w:rPr>
              <w:t>тал художник?», «Кому что нужно?»</w:t>
            </w:r>
          </w:p>
        </w:tc>
      </w:tr>
      <w:tr w:rsidR="006872C6" w:rsidRPr="0057521D" w:rsidTr="006872C6">
        <w:tc>
          <w:tcPr>
            <w:tcW w:w="1134" w:type="dxa"/>
            <w:vMerge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  <w:tc>
          <w:tcPr>
            <w:tcW w:w="9356" w:type="dxa"/>
            <w:gridSpan w:val="4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ТРИЗ «Круги Лулия» (Количество); «Сужение поля поиска»; «Системный оператор»</w:t>
            </w:r>
          </w:p>
        </w:tc>
      </w:tr>
      <w:tr w:rsidR="001D61AA" w:rsidRPr="0057521D" w:rsidTr="006872C6">
        <w:tc>
          <w:tcPr>
            <w:tcW w:w="1134" w:type="dxa"/>
            <w:vMerge w:val="restart"/>
          </w:tcPr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Путеш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t>ствие в космос</w:t>
            </w:r>
          </w:p>
        </w:tc>
        <w:tc>
          <w:tcPr>
            <w:tcW w:w="3261" w:type="dxa"/>
          </w:tcPr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Названия планет: Земля, Марс, Венера, Юпитер, Сатурн, Уран, Плутон…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Космический корабль и его ча</w:t>
            </w:r>
            <w:r w:rsidRPr="006872C6">
              <w:rPr>
                <w:sz w:val="22"/>
                <w:szCs w:val="22"/>
              </w:rPr>
              <w:t>с</w:t>
            </w:r>
            <w:r w:rsidRPr="006872C6">
              <w:rPr>
                <w:sz w:val="22"/>
                <w:szCs w:val="22"/>
              </w:rPr>
              <w:t>ти.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Скафандр космонавта и его части.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Употребление предлогов в, на, из, с, от, к, между.. 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Употребление глаголов с пр</w:t>
            </w:r>
            <w:r w:rsidRPr="006872C6">
              <w:rPr>
                <w:sz w:val="22"/>
                <w:szCs w:val="22"/>
              </w:rPr>
              <w:t>и</w:t>
            </w:r>
            <w:r w:rsidRPr="006872C6">
              <w:rPr>
                <w:sz w:val="22"/>
                <w:szCs w:val="22"/>
              </w:rPr>
              <w:t>ставками: у, при, от, до, за, вы, под.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«Один – много» смелый косм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навт – смелые космонавты..)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«Посчитаем»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(согласование прил-х и числ-х с сущ-ми:  2 космических кора</w:t>
            </w:r>
            <w:r w:rsidRPr="006872C6">
              <w:rPr>
                <w:sz w:val="22"/>
                <w:szCs w:val="22"/>
              </w:rPr>
              <w:t>б</w:t>
            </w:r>
            <w:r w:rsidRPr="006872C6">
              <w:rPr>
                <w:sz w:val="22"/>
                <w:szCs w:val="22"/>
              </w:rPr>
              <w:t>ля…. 5 космических кораблей)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Составление рассказа «Путеш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t>ствие в космос» по опорным словам.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«Лабиринт».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«Найди тень».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«Один-много».</w:t>
            </w:r>
          </w:p>
        </w:tc>
        <w:tc>
          <w:tcPr>
            <w:tcW w:w="2126" w:type="dxa"/>
          </w:tcPr>
          <w:p w:rsidR="001D61AA" w:rsidRPr="006872C6" w:rsidRDefault="001D61AA" w:rsidP="006872C6">
            <w:pPr>
              <w:rPr>
                <w:iCs/>
                <w:color w:val="111111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 w:rsidRPr="006872C6">
              <w:rPr>
                <w:color w:val="111111"/>
                <w:sz w:val="22"/>
                <w:szCs w:val="22"/>
                <w:shd w:val="clear" w:color="auto" w:fill="FFFFFF"/>
              </w:rPr>
              <w:t>Графическое у</w:t>
            </w:r>
            <w:r w:rsidRPr="006872C6">
              <w:rPr>
                <w:color w:val="111111"/>
                <w:sz w:val="22"/>
                <w:szCs w:val="22"/>
                <w:shd w:val="clear" w:color="auto" w:fill="FFFFFF"/>
              </w:rPr>
              <w:t>п</w:t>
            </w:r>
            <w:r w:rsidRPr="006872C6">
              <w:rPr>
                <w:color w:val="111111"/>
                <w:sz w:val="22"/>
                <w:szCs w:val="22"/>
                <w:shd w:val="clear" w:color="auto" w:fill="FFFFFF"/>
              </w:rPr>
              <w:t>ражнение </w:t>
            </w:r>
            <w:r w:rsidRPr="006872C6">
              <w:rPr>
                <w:iCs/>
                <w:color w:val="111111"/>
                <w:sz w:val="22"/>
                <w:szCs w:val="22"/>
                <w:bdr w:val="none" w:sz="0" w:space="0" w:color="auto" w:frame="1"/>
                <w:shd w:val="clear" w:color="auto" w:fill="FFFFFF"/>
              </w:rPr>
              <w:t>«Соедини точки»</w:t>
            </w:r>
          </w:p>
          <w:p w:rsidR="001D61AA" w:rsidRPr="006872C6" w:rsidRDefault="001D61AA" w:rsidP="006872C6">
            <w:pPr>
              <w:rPr>
                <w:color w:val="111111"/>
                <w:sz w:val="22"/>
                <w:szCs w:val="22"/>
              </w:rPr>
            </w:pPr>
            <w:r w:rsidRPr="006872C6">
              <w:rPr>
                <w:color w:val="111111"/>
                <w:sz w:val="22"/>
                <w:szCs w:val="22"/>
                <w:shd w:val="clear" w:color="auto" w:fill="FFFFFF"/>
              </w:rPr>
              <w:t>Задание </w:t>
            </w:r>
            <w:r w:rsidRPr="006872C6">
              <w:rPr>
                <w:iCs/>
                <w:color w:val="111111"/>
                <w:sz w:val="22"/>
                <w:szCs w:val="22"/>
                <w:bdr w:val="none" w:sz="0" w:space="0" w:color="auto" w:frame="1"/>
                <w:shd w:val="clear" w:color="auto" w:fill="FFFFFF"/>
              </w:rPr>
              <w:t>«Путаные линии»</w:t>
            </w:r>
            <w:r w:rsidRPr="006872C6">
              <w:rPr>
                <w:color w:val="111111"/>
                <w:sz w:val="22"/>
                <w:szCs w:val="22"/>
                <w:shd w:val="clear" w:color="auto" w:fill="FFFFFF"/>
              </w:rPr>
              <w:t xml:space="preserve"> Зад</w:t>
            </w:r>
            <w:r w:rsidRPr="006872C6">
              <w:rPr>
                <w:color w:val="111111"/>
                <w:sz w:val="22"/>
                <w:szCs w:val="22"/>
                <w:shd w:val="clear" w:color="auto" w:fill="FFFFFF"/>
              </w:rPr>
              <w:t>а</w:t>
            </w:r>
            <w:r w:rsidRPr="006872C6">
              <w:rPr>
                <w:color w:val="111111"/>
                <w:sz w:val="22"/>
                <w:szCs w:val="22"/>
                <w:shd w:val="clear" w:color="auto" w:fill="FFFFFF"/>
              </w:rPr>
              <w:t>ние </w:t>
            </w:r>
            <w:r w:rsidRPr="006872C6">
              <w:rPr>
                <w:iCs/>
                <w:color w:val="111111"/>
                <w:sz w:val="22"/>
                <w:szCs w:val="22"/>
                <w:bdr w:val="none" w:sz="0" w:space="0" w:color="auto" w:frame="1"/>
                <w:shd w:val="clear" w:color="auto" w:fill="FFFFFF"/>
              </w:rPr>
              <w:t>«Что лишнее?»</w:t>
            </w:r>
            <w:r w:rsidRPr="006872C6">
              <w:rPr>
                <w:color w:val="111111"/>
                <w:sz w:val="22"/>
                <w:szCs w:val="22"/>
                <w:shd w:val="clear" w:color="auto" w:fill="FFFFFF"/>
              </w:rPr>
              <w:t>.</w:t>
            </w:r>
            <w:r w:rsidRPr="006872C6">
              <w:rPr>
                <w:color w:val="111111"/>
                <w:sz w:val="22"/>
                <w:szCs w:val="22"/>
              </w:rPr>
              <w:t xml:space="preserve"> </w:t>
            </w:r>
          </w:p>
          <w:p w:rsidR="001D61AA" w:rsidRPr="006872C6" w:rsidRDefault="001D61AA" w:rsidP="006872C6">
            <w:pPr>
              <w:rPr>
                <w:i/>
                <w:iCs/>
                <w:color w:val="111111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 w:rsidRPr="006872C6">
              <w:rPr>
                <w:color w:val="111111"/>
                <w:sz w:val="22"/>
                <w:szCs w:val="22"/>
              </w:rPr>
              <w:t>Развивать мелкую и общую моторику рук.</w:t>
            </w:r>
            <w:r w:rsidRPr="006872C6">
              <w:rPr>
                <w:i/>
                <w:iCs/>
                <w:color w:val="111111"/>
                <w:sz w:val="22"/>
                <w:szCs w:val="22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6872C6">
              <w:rPr>
                <w:color w:val="111111"/>
                <w:sz w:val="22"/>
                <w:szCs w:val="22"/>
              </w:rPr>
              <w:t>Совершенств</w:t>
            </w:r>
            <w:r w:rsidRPr="006872C6">
              <w:rPr>
                <w:color w:val="111111"/>
                <w:sz w:val="22"/>
                <w:szCs w:val="22"/>
              </w:rPr>
              <w:t>о</w:t>
            </w:r>
            <w:r w:rsidRPr="006872C6">
              <w:rPr>
                <w:color w:val="111111"/>
                <w:sz w:val="22"/>
                <w:szCs w:val="22"/>
              </w:rPr>
              <w:t>вать коммуник</w:t>
            </w:r>
            <w:r w:rsidRPr="006872C6">
              <w:rPr>
                <w:color w:val="111111"/>
                <w:sz w:val="22"/>
                <w:szCs w:val="22"/>
              </w:rPr>
              <w:t>а</w:t>
            </w:r>
            <w:r w:rsidRPr="006872C6">
              <w:rPr>
                <w:color w:val="111111"/>
                <w:sz w:val="22"/>
                <w:szCs w:val="22"/>
              </w:rPr>
              <w:t>тивные навыки. Снять телесное и эмоциональное н</w:t>
            </w:r>
            <w:r w:rsidRPr="006872C6">
              <w:rPr>
                <w:color w:val="111111"/>
                <w:sz w:val="22"/>
                <w:szCs w:val="22"/>
              </w:rPr>
              <w:t>а</w:t>
            </w:r>
            <w:r w:rsidRPr="006872C6">
              <w:rPr>
                <w:color w:val="111111"/>
                <w:sz w:val="22"/>
                <w:szCs w:val="22"/>
              </w:rPr>
              <w:t>пряжение.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Логоритмика «Мы в косм</w:t>
            </w:r>
            <w:r w:rsidRPr="006872C6">
              <w:rPr>
                <w:sz w:val="22"/>
                <w:szCs w:val="22"/>
              </w:rPr>
              <w:t>и</w:t>
            </w:r>
            <w:r w:rsidRPr="006872C6">
              <w:rPr>
                <w:sz w:val="22"/>
                <w:szCs w:val="22"/>
              </w:rPr>
              <w:t>ческой ракете»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Разучивание песни «Рак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t>ты» Ю. Чичк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ва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Игра-соревнование «Кто быстрее долетит до Л</w:t>
            </w:r>
            <w:r w:rsidRPr="006872C6">
              <w:rPr>
                <w:sz w:val="22"/>
                <w:szCs w:val="22"/>
              </w:rPr>
              <w:t>у</w:t>
            </w:r>
            <w:r w:rsidRPr="006872C6">
              <w:rPr>
                <w:sz w:val="22"/>
                <w:szCs w:val="22"/>
              </w:rPr>
              <w:t>ны»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Танцевальная композиция на музыку Б. С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t>вельева «Лун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t>тики»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Слушание ко</w:t>
            </w:r>
            <w:r w:rsidRPr="006872C6">
              <w:rPr>
                <w:sz w:val="22"/>
                <w:szCs w:val="22"/>
              </w:rPr>
              <w:t>с</w:t>
            </w:r>
            <w:r w:rsidRPr="006872C6">
              <w:rPr>
                <w:sz w:val="22"/>
                <w:szCs w:val="22"/>
              </w:rPr>
              <w:t>мической м</w:t>
            </w:r>
            <w:r w:rsidRPr="006872C6">
              <w:rPr>
                <w:sz w:val="22"/>
                <w:szCs w:val="22"/>
              </w:rPr>
              <w:t>у</w:t>
            </w:r>
            <w:r w:rsidRPr="006872C6">
              <w:rPr>
                <w:sz w:val="22"/>
                <w:szCs w:val="22"/>
              </w:rPr>
              <w:t>зыки в испо</w:t>
            </w:r>
            <w:r w:rsidRPr="006872C6">
              <w:rPr>
                <w:sz w:val="22"/>
                <w:szCs w:val="22"/>
              </w:rPr>
              <w:t>л</w:t>
            </w:r>
            <w:r w:rsidRPr="006872C6">
              <w:rPr>
                <w:sz w:val="22"/>
                <w:szCs w:val="22"/>
              </w:rPr>
              <w:t>нении группы «Зодиак»</w:t>
            </w:r>
          </w:p>
        </w:tc>
        <w:tc>
          <w:tcPr>
            <w:tcW w:w="2268" w:type="dxa"/>
          </w:tcPr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Д/и «Подбери пр</w:t>
            </w:r>
            <w:r w:rsidRPr="006872C6">
              <w:rPr>
                <w:sz w:val="22"/>
                <w:szCs w:val="22"/>
              </w:rPr>
              <w:t>и</w:t>
            </w:r>
            <w:r w:rsidRPr="006872C6">
              <w:rPr>
                <w:sz w:val="22"/>
                <w:szCs w:val="22"/>
              </w:rPr>
              <w:t>знак к планете», «Придумай свой к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рабль»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Д/и «Я - Земля, а вы мои части, то что есть на земле».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С-р игра «Космона</w:t>
            </w:r>
            <w:r w:rsidRPr="006872C6">
              <w:rPr>
                <w:sz w:val="22"/>
                <w:szCs w:val="22"/>
              </w:rPr>
              <w:t>в</w:t>
            </w:r>
            <w:r w:rsidRPr="006872C6">
              <w:rPr>
                <w:sz w:val="22"/>
                <w:szCs w:val="22"/>
              </w:rPr>
              <w:t>ты», «Путешествие на космическом к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рабле»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Чтение: «Первый в космосе» В.Баруздин, «Рассказ аэронавта» Л.Толстой</w:t>
            </w:r>
          </w:p>
        </w:tc>
      </w:tr>
      <w:tr w:rsidR="001D61AA" w:rsidRPr="0057521D" w:rsidTr="006872C6">
        <w:tc>
          <w:tcPr>
            <w:tcW w:w="1134" w:type="dxa"/>
            <w:vMerge/>
          </w:tcPr>
          <w:p w:rsidR="001D61AA" w:rsidRPr="006872C6" w:rsidRDefault="001D61AA" w:rsidP="006872C6">
            <w:pPr>
              <w:rPr>
                <w:sz w:val="22"/>
                <w:szCs w:val="22"/>
              </w:rPr>
            </w:pPr>
          </w:p>
        </w:tc>
        <w:tc>
          <w:tcPr>
            <w:tcW w:w="9356" w:type="dxa"/>
            <w:gridSpan w:val="4"/>
          </w:tcPr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ТРИЗ «Волшебник Наоборот»; «Сужение поля поиска»; «Системный оператор»</w:t>
            </w:r>
          </w:p>
        </w:tc>
      </w:tr>
      <w:tr w:rsidR="006872C6" w:rsidRPr="0057521D" w:rsidTr="006872C6">
        <w:tc>
          <w:tcPr>
            <w:tcW w:w="1134" w:type="dxa"/>
            <w:vMerge w:val="restart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Какие рыбы водятся в водоёмах и акв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t>риуме?</w:t>
            </w:r>
          </w:p>
        </w:tc>
        <w:tc>
          <w:tcPr>
            <w:tcW w:w="3261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Названия рыб: щука, ерш, ка</w:t>
            </w:r>
            <w:r w:rsidRPr="006872C6">
              <w:rPr>
                <w:sz w:val="22"/>
                <w:szCs w:val="22"/>
              </w:rPr>
              <w:t>м</w:t>
            </w:r>
            <w:r w:rsidRPr="006872C6">
              <w:rPr>
                <w:sz w:val="22"/>
                <w:szCs w:val="22"/>
              </w:rPr>
              <w:t>бала, сом, окунь, сельдь, зол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тая рыбка, меченосец, скалярия, гуппи…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Части тела рыб: голова, глаза, туловище, хвост, плавники, ч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t>шуя, жабры.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«Назови ласково»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(щука – щучка)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«Один – много»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(И.п. мн.ч. сущ-х)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«Кого много в реке?»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(Р.п. мн.ч. сущ-х)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Употребление сущ-х с предл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гами: в, к, с, со, о, у, на, под, над.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Подбор родственных слов: р</w:t>
            </w:r>
            <w:r w:rsidRPr="006872C6">
              <w:rPr>
                <w:sz w:val="22"/>
                <w:szCs w:val="22"/>
              </w:rPr>
              <w:t>ы</w:t>
            </w:r>
            <w:r w:rsidRPr="006872C6">
              <w:rPr>
                <w:sz w:val="22"/>
                <w:szCs w:val="22"/>
              </w:rPr>
              <w:t>ба, рыба, рыбачить, ры</w:t>
            </w:r>
            <w:r w:rsidRPr="006872C6">
              <w:rPr>
                <w:sz w:val="22"/>
                <w:szCs w:val="22"/>
              </w:rPr>
              <w:t>б</w:t>
            </w:r>
            <w:r w:rsidRPr="006872C6">
              <w:rPr>
                <w:sz w:val="22"/>
                <w:szCs w:val="22"/>
              </w:rPr>
              <w:t>ный…Рассказ о рыбе по н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t xml:space="preserve">глядному плану. 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«Повтори, не ошибись».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 «Угадай рыбу».</w:t>
            </w:r>
          </w:p>
        </w:tc>
        <w:tc>
          <w:tcPr>
            <w:tcW w:w="2126" w:type="dxa"/>
          </w:tcPr>
          <w:p w:rsidR="006872C6" w:rsidRPr="006872C6" w:rsidRDefault="006872C6" w:rsidP="006872C6">
            <w:pPr>
              <w:rPr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6872C6">
              <w:rPr>
                <w:rStyle w:val="c5"/>
                <w:rFonts w:eastAsia="Century Schoolbook"/>
                <w:bCs/>
                <w:sz w:val="22"/>
                <w:szCs w:val="22"/>
              </w:rPr>
              <w:t>Упражнение "Если б я поймал золотую рыбку, то я..."</w:t>
            </w:r>
            <w:r w:rsidRPr="006872C6">
              <w:rPr>
                <w:color w:val="000000"/>
                <w:sz w:val="22"/>
                <w:szCs w:val="22"/>
                <w:shd w:val="clear" w:color="auto" w:fill="FFFFFF"/>
              </w:rPr>
              <w:br/>
            </w:r>
            <w:r w:rsidRPr="006872C6">
              <w:rPr>
                <w:color w:val="000000"/>
                <w:sz w:val="22"/>
                <w:szCs w:val="22"/>
              </w:rPr>
              <w:t>Цель: учить детей анализировать свои поступки, состо</w:t>
            </w:r>
            <w:r w:rsidRPr="006872C6">
              <w:rPr>
                <w:color w:val="000000"/>
                <w:sz w:val="22"/>
                <w:szCs w:val="22"/>
              </w:rPr>
              <w:t>я</w:t>
            </w:r>
            <w:r w:rsidRPr="006872C6">
              <w:rPr>
                <w:color w:val="000000"/>
                <w:sz w:val="22"/>
                <w:szCs w:val="22"/>
              </w:rPr>
              <w:t>ния и формировать речевые высказ</w:t>
            </w:r>
            <w:r w:rsidRPr="006872C6">
              <w:rPr>
                <w:color w:val="000000"/>
                <w:sz w:val="22"/>
                <w:szCs w:val="22"/>
              </w:rPr>
              <w:t>ы</w:t>
            </w:r>
            <w:r w:rsidRPr="006872C6">
              <w:rPr>
                <w:color w:val="000000"/>
                <w:sz w:val="22"/>
                <w:szCs w:val="22"/>
              </w:rPr>
              <w:t>вания по этому п</w:t>
            </w:r>
            <w:r w:rsidRPr="006872C6">
              <w:rPr>
                <w:color w:val="000000"/>
                <w:sz w:val="22"/>
                <w:szCs w:val="22"/>
              </w:rPr>
              <w:t>о</w:t>
            </w:r>
            <w:r w:rsidRPr="006872C6">
              <w:rPr>
                <w:color w:val="000000"/>
                <w:sz w:val="22"/>
                <w:szCs w:val="22"/>
              </w:rPr>
              <w:t>воду.</w:t>
            </w:r>
            <w:r w:rsidRPr="006872C6">
              <w:rPr>
                <w:bCs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</w:p>
          <w:p w:rsidR="006872C6" w:rsidRPr="006872C6" w:rsidRDefault="006872C6" w:rsidP="006872C6">
            <w:pPr>
              <w:rPr>
                <w:b/>
                <w:sz w:val="22"/>
                <w:szCs w:val="22"/>
              </w:rPr>
            </w:pPr>
            <w:r w:rsidRPr="006872C6">
              <w:rPr>
                <w:rStyle w:val="c5"/>
                <w:rFonts w:eastAsia="Century Schoolbook"/>
                <w:bCs/>
                <w:sz w:val="22"/>
                <w:szCs w:val="22"/>
              </w:rPr>
              <w:t>«Рыбак и рыбки»</w:t>
            </w:r>
            <w:r w:rsidRPr="006872C6">
              <w:rPr>
                <w:color w:val="000000"/>
                <w:sz w:val="22"/>
                <w:szCs w:val="22"/>
                <w:shd w:val="clear" w:color="auto" w:fill="FFFFFF"/>
              </w:rPr>
              <w:br/>
            </w:r>
            <w:r w:rsidRPr="006872C6">
              <w:rPr>
                <w:color w:val="000000"/>
                <w:sz w:val="22"/>
                <w:szCs w:val="22"/>
              </w:rPr>
              <w:t>Цель: упражнять детей в беге с уве</w:t>
            </w:r>
            <w:r w:rsidRPr="006872C6">
              <w:rPr>
                <w:color w:val="000000"/>
                <w:sz w:val="22"/>
                <w:szCs w:val="22"/>
              </w:rPr>
              <w:t>р</w:t>
            </w:r>
            <w:r w:rsidRPr="006872C6">
              <w:rPr>
                <w:color w:val="000000"/>
                <w:sz w:val="22"/>
                <w:szCs w:val="22"/>
              </w:rPr>
              <w:t>тыванием, разв</w:t>
            </w:r>
            <w:r w:rsidRPr="006872C6">
              <w:rPr>
                <w:color w:val="000000"/>
                <w:sz w:val="22"/>
                <w:szCs w:val="22"/>
              </w:rPr>
              <w:t>и</w:t>
            </w:r>
            <w:r w:rsidRPr="006872C6">
              <w:rPr>
                <w:color w:val="000000"/>
                <w:sz w:val="22"/>
                <w:szCs w:val="22"/>
              </w:rPr>
              <w:t>вать быструю дв</w:t>
            </w:r>
            <w:r w:rsidRPr="006872C6">
              <w:rPr>
                <w:color w:val="000000"/>
                <w:sz w:val="22"/>
                <w:szCs w:val="22"/>
              </w:rPr>
              <w:t>и</w:t>
            </w:r>
            <w:r w:rsidRPr="006872C6">
              <w:rPr>
                <w:color w:val="000000"/>
                <w:sz w:val="22"/>
                <w:szCs w:val="22"/>
              </w:rPr>
              <w:t>гательную реакцию.</w:t>
            </w:r>
          </w:p>
        </w:tc>
        <w:tc>
          <w:tcPr>
            <w:tcW w:w="1701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Игра «Караси и щуки»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Слушание: «Золотые ры</w:t>
            </w:r>
            <w:r w:rsidRPr="006872C6">
              <w:rPr>
                <w:sz w:val="22"/>
                <w:szCs w:val="22"/>
              </w:rPr>
              <w:t>б</w:t>
            </w:r>
            <w:r w:rsidRPr="006872C6">
              <w:rPr>
                <w:sz w:val="22"/>
                <w:szCs w:val="22"/>
              </w:rPr>
              <w:t>ки» Р. Щедр</w:t>
            </w:r>
            <w:r w:rsidRPr="006872C6">
              <w:rPr>
                <w:sz w:val="22"/>
                <w:szCs w:val="22"/>
              </w:rPr>
              <w:t>и</w:t>
            </w:r>
            <w:r w:rsidRPr="006872C6">
              <w:rPr>
                <w:sz w:val="22"/>
                <w:szCs w:val="22"/>
              </w:rPr>
              <w:t>на из балета «Конёк-горбунок»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Разучивание песни М. Кр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t>сева «Рыбка»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Игровое тво</w:t>
            </w:r>
            <w:r w:rsidRPr="006872C6">
              <w:rPr>
                <w:sz w:val="22"/>
                <w:szCs w:val="22"/>
              </w:rPr>
              <w:t>р</w:t>
            </w:r>
            <w:r w:rsidRPr="006872C6">
              <w:rPr>
                <w:sz w:val="22"/>
                <w:szCs w:val="22"/>
              </w:rPr>
              <w:t>чество под м</w:t>
            </w:r>
            <w:r w:rsidRPr="006872C6">
              <w:rPr>
                <w:sz w:val="22"/>
                <w:szCs w:val="22"/>
              </w:rPr>
              <w:t>у</w:t>
            </w:r>
            <w:r w:rsidRPr="006872C6">
              <w:rPr>
                <w:sz w:val="22"/>
                <w:szCs w:val="22"/>
              </w:rPr>
              <w:t>зыку К. Сен-Санса «Акв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t>риум» из фо</w:t>
            </w:r>
            <w:r w:rsidRPr="006872C6">
              <w:rPr>
                <w:sz w:val="22"/>
                <w:szCs w:val="22"/>
              </w:rPr>
              <w:t>р</w:t>
            </w:r>
            <w:r w:rsidRPr="006872C6">
              <w:rPr>
                <w:sz w:val="22"/>
                <w:szCs w:val="22"/>
              </w:rPr>
              <w:t>тепианного цикла «Карн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t>вал животных»</w:t>
            </w:r>
          </w:p>
        </w:tc>
        <w:tc>
          <w:tcPr>
            <w:tcW w:w="2268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Рассматривание ф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то, репродукций, и</w:t>
            </w:r>
            <w:r w:rsidRPr="006872C6">
              <w:rPr>
                <w:sz w:val="22"/>
                <w:szCs w:val="22"/>
              </w:rPr>
              <w:t>л</w:t>
            </w:r>
            <w:r w:rsidRPr="006872C6">
              <w:rPr>
                <w:sz w:val="22"/>
                <w:szCs w:val="22"/>
              </w:rPr>
              <w:t>люстраций,  рисунки других детей.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Рисование «Золотые рыбки» 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Чтение: Телешов «Уха», А. Пушкин «Сказка о рыбаке и рыбке», И. Токмак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ва «Где спит рыбка», Н. Носов «Карасик»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 Д/и «Что плавает», «Да-нетка»</w:t>
            </w:r>
          </w:p>
        </w:tc>
      </w:tr>
      <w:tr w:rsidR="006872C6" w:rsidRPr="0057521D" w:rsidTr="006872C6">
        <w:tc>
          <w:tcPr>
            <w:tcW w:w="1134" w:type="dxa"/>
            <w:vMerge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  <w:tc>
          <w:tcPr>
            <w:tcW w:w="9356" w:type="dxa"/>
            <w:gridSpan w:val="4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ТРИЗ «Круги Луллия» (Количество); «Сужение поля поиска»; «Системный оператор»</w:t>
            </w:r>
          </w:p>
        </w:tc>
      </w:tr>
      <w:tr w:rsidR="001D61AA" w:rsidRPr="0057521D" w:rsidTr="006872C6">
        <w:tc>
          <w:tcPr>
            <w:tcW w:w="1134" w:type="dxa"/>
            <w:vMerge w:val="restart"/>
          </w:tcPr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Береги свою планету</w:t>
            </w:r>
          </w:p>
        </w:tc>
        <w:tc>
          <w:tcPr>
            <w:tcW w:w="3261" w:type="dxa"/>
          </w:tcPr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Названия животных жарких и холодных стран и их детен</w:t>
            </w:r>
            <w:r w:rsidRPr="006872C6">
              <w:rPr>
                <w:sz w:val="22"/>
                <w:szCs w:val="22"/>
              </w:rPr>
              <w:t>ы</w:t>
            </w:r>
            <w:r w:rsidRPr="006872C6">
              <w:rPr>
                <w:sz w:val="22"/>
                <w:szCs w:val="22"/>
              </w:rPr>
              <w:t>шей.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Образ жизни животных 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lastRenderedPageBreak/>
              <w:t>Где они живут?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Чем питаются?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«Один – много»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(слон – слоны, тюлень – тюл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t>ни)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«Кого много?»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(много верблюдов…)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«Кем был, кем стал?»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(слон был слоненком; слоненок стал слоном)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«Кто выше?» Кто сильнее?» «Кто быстрее? (жираф выше бегемота; лев сильнее зебры…)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«Кого чем угощу?»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Сост. сложносоч-х и сложн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подч-х предл-й.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Составление рассказов – опис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t>ний животных с опорой на сх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t>му.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«Отгадай загадку».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«Один-много».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«Найди пару».</w:t>
            </w:r>
          </w:p>
        </w:tc>
        <w:tc>
          <w:tcPr>
            <w:tcW w:w="2126" w:type="dxa"/>
          </w:tcPr>
          <w:p w:rsidR="001D61AA" w:rsidRPr="006872C6" w:rsidRDefault="001D61AA" w:rsidP="006872C6">
            <w:pPr>
              <w:pStyle w:val="aff0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lastRenderedPageBreak/>
              <w:t>Упражнение «С</w:t>
            </w:r>
            <w:r w:rsidRPr="006872C6">
              <w:rPr>
                <w:rFonts w:ascii="Times New Roman" w:hAnsi="Times New Roman"/>
              </w:rPr>
              <w:t>о</w:t>
            </w:r>
            <w:r w:rsidRPr="006872C6">
              <w:rPr>
                <w:rFonts w:ascii="Times New Roman" w:hAnsi="Times New Roman"/>
              </w:rPr>
              <w:t>едини точки и у</w:t>
            </w:r>
            <w:r w:rsidRPr="006872C6">
              <w:rPr>
                <w:rFonts w:ascii="Times New Roman" w:hAnsi="Times New Roman"/>
              </w:rPr>
              <w:t>з</w:t>
            </w:r>
            <w:r w:rsidRPr="006872C6">
              <w:rPr>
                <w:rFonts w:ascii="Times New Roman" w:hAnsi="Times New Roman"/>
              </w:rPr>
              <w:t>най…»</w:t>
            </w:r>
          </w:p>
          <w:p w:rsidR="001D61AA" w:rsidRPr="006872C6" w:rsidRDefault="001D61AA" w:rsidP="006872C6">
            <w:pPr>
              <w:pStyle w:val="aff0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t xml:space="preserve">Цель: развитие </w:t>
            </w:r>
            <w:r w:rsidRPr="006872C6">
              <w:rPr>
                <w:rFonts w:ascii="Times New Roman" w:hAnsi="Times New Roman"/>
              </w:rPr>
              <w:lastRenderedPageBreak/>
              <w:t>мышления, вообр</w:t>
            </w:r>
            <w:r w:rsidRPr="006872C6">
              <w:rPr>
                <w:rFonts w:ascii="Times New Roman" w:hAnsi="Times New Roman"/>
              </w:rPr>
              <w:t>а</w:t>
            </w:r>
            <w:r w:rsidRPr="006872C6">
              <w:rPr>
                <w:rFonts w:ascii="Times New Roman" w:hAnsi="Times New Roman"/>
              </w:rPr>
              <w:t>жения.</w:t>
            </w:r>
          </w:p>
          <w:p w:rsidR="001D61AA" w:rsidRPr="006872C6" w:rsidRDefault="001D61AA" w:rsidP="006872C6">
            <w:pPr>
              <w:pStyle w:val="aff0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t>Упражнение «Кто лишний»</w:t>
            </w:r>
          </w:p>
          <w:p w:rsidR="001D61AA" w:rsidRPr="006872C6" w:rsidRDefault="001D61AA" w:rsidP="006872C6">
            <w:pPr>
              <w:pStyle w:val="aff0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t>Цель: развитие л</w:t>
            </w:r>
            <w:r w:rsidRPr="006872C6">
              <w:rPr>
                <w:rFonts w:ascii="Times New Roman" w:hAnsi="Times New Roman"/>
              </w:rPr>
              <w:t>о</w:t>
            </w:r>
            <w:r w:rsidRPr="006872C6">
              <w:rPr>
                <w:rFonts w:ascii="Times New Roman" w:hAnsi="Times New Roman"/>
              </w:rPr>
              <w:t>гического мышл</w:t>
            </w:r>
            <w:r w:rsidRPr="006872C6">
              <w:rPr>
                <w:rFonts w:ascii="Times New Roman" w:hAnsi="Times New Roman"/>
              </w:rPr>
              <w:t>е</w:t>
            </w:r>
            <w:r w:rsidRPr="006872C6">
              <w:rPr>
                <w:rFonts w:ascii="Times New Roman" w:hAnsi="Times New Roman"/>
              </w:rPr>
              <w:t>ния.</w:t>
            </w:r>
          </w:p>
          <w:p w:rsidR="001D61AA" w:rsidRPr="006872C6" w:rsidRDefault="001D61AA" w:rsidP="006872C6">
            <w:pPr>
              <w:pStyle w:val="aff0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t>Упражнение «Ра</w:t>
            </w:r>
            <w:r w:rsidRPr="006872C6">
              <w:rPr>
                <w:rFonts w:ascii="Times New Roman" w:hAnsi="Times New Roman"/>
              </w:rPr>
              <w:t>з</w:t>
            </w:r>
            <w:r w:rsidRPr="006872C6">
              <w:rPr>
                <w:rFonts w:ascii="Times New Roman" w:hAnsi="Times New Roman"/>
              </w:rPr>
              <w:t>резная картинка».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Цель: развитие мышления</w:t>
            </w:r>
          </w:p>
        </w:tc>
        <w:tc>
          <w:tcPr>
            <w:tcW w:w="1701" w:type="dxa"/>
          </w:tcPr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lastRenderedPageBreak/>
              <w:t xml:space="preserve">Разучивание песен: «Друзья природы» С. Соснина, </w:t>
            </w:r>
            <w:r w:rsidRPr="006872C6">
              <w:rPr>
                <w:sz w:val="22"/>
                <w:szCs w:val="22"/>
              </w:rPr>
              <w:lastRenderedPageBreak/>
              <w:t>«Родная песе</w:t>
            </w:r>
            <w:r w:rsidRPr="006872C6">
              <w:rPr>
                <w:sz w:val="22"/>
                <w:szCs w:val="22"/>
              </w:rPr>
              <w:t>н</w:t>
            </w:r>
            <w:r w:rsidRPr="006872C6">
              <w:rPr>
                <w:sz w:val="22"/>
                <w:szCs w:val="22"/>
              </w:rPr>
              <w:t>ка» Ю. Чичк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ва, «Лесной марш» Ю. Чичкова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Слушание м</w:t>
            </w:r>
            <w:r w:rsidRPr="006872C6">
              <w:rPr>
                <w:sz w:val="22"/>
                <w:szCs w:val="22"/>
              </w:rPr>
              <w:t>у</w:t>
            </w:r>
            <w:r w:rsidRPr="006872C6">
              <w:rPr>
                <w:sz w:val="22"/>
                <w:szCs w:val="22"/>
              </w:rPr>
              <w:t>зыки: «Пока не поздно», «Просьба» А. Пахмутовой</w:t>
            </w:r>
          </w:p>
        </w:tc>
        <w:tc>
          <w:tcPr>
            <w:tcW w:w="2268" w:type="dxa"/>
          </w:tcPr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lastRenderedPageBreak/>
              <w:t>Рассказ воспитателя. «О Всемирном празднике Земли (21 марта)», Рассматр</w:t>
            </w:r>
            <w:r w:rsidRPr="006872C6">
              <w:rPr>
                <w:sz w:val="22"/>
                <w:szCs w:val="22"/>
              </w:rPr>
              <w:t>и</w:t>
            </w:r>
            <w:r w:rsidRPr="006872C6">
              <w:rPr>
                <w:sz w:val="22"/>
                <w:szCs w:val="22"/>
              </w:rPr>
              <w:lastRenderedPageBreak/>
              <w:t>вание фото, репр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дукций, иллюстр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t>ций,  рисунки других детей.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Развивающие игры: «Какая бывает в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да?», «Волшебная палочка», «Разрезные картинки», «Путан</w:t>
            </w:r>
            <w:r w:rsidRPr="006872C6">
              <w:rPr>
                <w:sz w:val="22"/>
                <w:szCs w:val="22"/>
              </w:rPr>
              <w:t>и</w:t>
            </w:r>
            <w:r w:rsidRPr="006872C6">
              <w:rPr>
                <w:sz w:val="22"/>
                <w:szCs w:val="22"/>
              </w:rPr>
              <w:t xml:space="preserve">ца». 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Чтение: «Дом Земли» Ю.Демянская, «О</w:t>
            </w:r>
            <w:r w:rsidRPr="006872C6">
              <w:rPr>
                <w:sz w:val="22"/>
                <w:szCs w:val="22"/>
              </w:rPr>
              <w:t>б</w:t>
            </w:r>
            <w:r w:rsidRPr="006872C6">
              <w:rPr>
                <w:sz w:val="22"/>
                <w:szCs w:val="22"/>
              </w:rPr>
              <w:t>щий дом» В. Орлова</w:t>
            </w:r>
          </w:p>
        </w:tc>
      </w:tr>
      <w:tr w:rsidR="001D61AA" w:rsidRPr="0057521D" w:rsidTr="006872C6">
        <w:tc>
          <w:tcPr>
            <w:tcW w:w="1134" w:type="dxa"/>
            <w:vMerge/>
          </w:tcPr>
          <w:p w:rsidR="001D61AA" w:rsidRPr="006872C6" w:rsidRDefault="001D61AA" w:rsidP="006872C6">
            <w:pPr>
              <w:rPr>
                <w:sz w:val="22"/>
                <w:szCs w:val="22"/>
              </w:rPr>
            </w:pPr>
          </w:p>
        </w:tc>
        <w:tc>
          <w:tcPr>
            <w:tcW w:w="9356" w:type="dxa"/>
            <w:gridSpan w:val="4"/>
          </w:tcPr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ТРИЗ «Круги Луллия» ( Животное – детеныш – корм; Части тела); </w:t>
            </w:r>
          </w:p>
          <w:p w:rsidR="001D61AA" w:rsidRPr="006872C6" w:rsidRDefault="001D61AA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«Волшебник уменьшения – Увеличения»; «Системный опратор»</w:t>
            </w:r>
          </w:p>
        </w:tc>
      </w:tr>
      <w:tr w:rsidR="006872C6" w:rsidRPr="0057521D" w:rsidTr="006872C6">
        <w:tc>
          <w:tcPr>
            <w:tcW w:w="1134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  <w:tc>
          <w:tcPr>
            <w:tcW w:w="9356" w:type="dxa"/>
            <w:gridSpan w:val="4"/>
          </w:tcPr>
          <w:p w:rsidR="006872C6" w:rsidRPr="001D61AA" w:rsidRDefault="006872C6" w:rsidP="006872C6">
            <w:pPr>
              <w:rPr>
                <w:b/>
                <w:sz w:val="22"/>
                <w:szCs w:val="22"/>
              </w:rPr>
            </w:pPr>
            <w:r w:rsidRPr="001D61AA">
              <w:rPr>
                <w:b/>
                <w:sz w:val="22"/>
                <w:szCs w:val="22"/>
              </w:rPr>
              <w:t>Май</w:t>
            </w:r>
          </w:p>
        </w:tc>
      </w:tr>
      <w:tr w:rsidR="006872C6" w:rsidRPr="0057521D" w:rsidTr="006872C6">
        <w:tc>
          <w:tcPr>
            <w:tcW w:w="1134" w:type="dxa"/>
            <w:vMerge w:val="restart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Сраж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t>лись н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t>ши деды</w:t>
            </w:r>
          </w:p>
        </w:tc>
        <w:tc>
          <w:tcPr>
            <w:tcW w:w="3261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 «Один – много?»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(пистолет – пистолеты, танкист – танкисты…)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«Чего (Кого) много?»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(танков, солдат, ружей..)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Подбор синонимов (храбрый – смелый – отважный)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Употребление предлогов: в, на, под, из, из-за… (в танке, на с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t>молете, из-за дерева…)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Составление словосочетаний и предложений по картинке.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Рассказ по серии картин «П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граничник».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«Разведчики».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«Собери картинку».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«Шифровка».</w:t>
            </w:r>
          </w:p>
        </w:tc>
        <w:tc>
          <w:tcPr>
            <w:tcW w:w="2126" w:type="dxa"/>
          </w:tcPr>
          <w:p w:rsidR="006872C6" w:rsidRPr="006872C6" w:rsidRDefault="006872C6" w:rsidP="006872C6">
            <w:pPr>
              <w:pStyle w:val="aff0"/>
              <w:rPr>
                <w:rFonts w:ascii="Times New Roman" w:hAnsi="Times New Roman"/>
                <w:iCs/>
              </w:rPr>
            </w:pPr>
            <w:r w:rsidRPr="006872C6">
              <w:rPr>
                <w:rFonts w:ascii="Times New Roman" w:hAnsi="Times New Roman"/>
                <w:iCs/>
              </w:rPr>
              <w:t>Упражнение «К</w:t>
            </w:r>
            <w:r w:rsidRPr="006872C6">
              <w:rPr>
                <w:rFonts w:ascii="Times New Roman" w:hAnsi="Times New Roman"/>
                <w:iCs/>
              </w:rPr>
              <w:t>а</w:t>
            </w:r>
            <w:r w:rsidRPr="006872C6">
              <w:rPr>
                <w:rFonts w:ascii="Times New Roman" w:hAnsi="Times New Roman"/>
                <w:iCs/>
              </w:rPr>
              <w:t>ким должен быть воин?»</w:t>
            </w:r>
          </w:p>
          <w:p w:rsidR="006872C6" w:rsidRPr="006872C6" w:rsidRDefault="006872C6" w:rsidP="006872C6">
            <w:pPr>
              <w:pStyle w:val="aff0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t>Цель: развивать положительный психо - эмоци</w:t>
            </w:r>
            <w:r w:rsidRPr="006872C6">
              <w:rPr>
                <w:rFonts w:ascii="Times New Roman" w:hAnsi="Times New Roman"/>
              </w:rPr>
              <w:t>о</w:t>
            </w:r>
            <w:r w:rsidRPr="006872C6">
              <w:rPr>
                <w:rFonts w:ascii="Times New Roman" w:hAnsi="Times New Roman"/>
              </w:rPr>
              <w:t>нальный настрой детей</w:t>
            </w:r>
          </w:p>
          <w:p w:rsidR="006872C6" w:rsidRPr="006872C6" w:rsidRDefault="006872C6" w:rsidP="006872C6">
            <w:pPr>
              <w:pStyle w:val="aff0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t>Игра «Кто служит в армии»</w:t>
            </w:r>
          </w:p>
          <w:p w:rsidR="006872C6" w:rsidRPr="006872C6" w:rsidRDefault="006872C6" w:rsidP="006872C6">
            <w:pPr>
              <w:pStyle w:val="aff0"/>
              <w:rPr>
                <w:rFonts w:ascii="Times New Roman" w:hAnsi="Times New Roman"/>
                <w:iCs/>
              </w:rPr>
            </w:pPr>
            <w:r w:rsidRPr="006872C6">
              <w:rPr>
                <w:rFonts w:ascii="Times New Roman" w:hAnsi="Times New Roman"/>
              </w:rPr>
              <w:t>Цель: закрепление знаний о военных профессиях; разв</w:t>
            </w:r>
            <w:r w:rsidRPr="006872C6">
              <w:rPr>
                <w:rFonts w:ascii="Times New Roman" w:hAnsi="Times New Roman"/>
              </w:rPr>
              <w:t>и</w:t>
            </w:r>
            <w:r w:rsidRPr="006872C6">
              <w:rPr>
                <w:rFonts w:ascii="Times New Roman" w:hAnsi="Times New Roman"/>
              </w:rPr>
              <w:t>тие умения соотн</w:t>
            </w:r>
            <w:r w:rsidRPr="006872C6">
              <w:rPr>
                <w:rFonts w:ascii="Times New Roman" w:hAnsi="Times New Roman"/>
              </w:rPr>
              <w:t>о</w:t>
            </w:r>
            <w:r w:rsidRPr="006872C6">
              <w:rPr>
                <w:rFonts w:ascii="Times New Roman" w:hAnsi="Times New Roman"/>
              </w:rPr>
              <w:t>сить предмет с нужной профессией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Игра «Отгадай»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Цель:закрепление знаний о военной технике.</w:t>
            </w:r>
          </w:p>
        </w:tc>
        <w:tc>
          <w:tcPr>
            <w:tcW w:w="1701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Слушание: «День Победы» Д. Тухманова.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Разучивание песен: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«Славься, в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t>ликий день Победы» В. Тарасенко, «Это День П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беды» Т. Поп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t>тенко, «Ве</w:t>
            </w:r>
            <w:r w:rsidRPr="006872C6">
              <w:rPr>
                <w:sz w:val="22"/>
                <w:szCs w:val="22"/>
              </w:rPr>
              <w:t>ч</w:t>
            </w:r>
            <w:r w:rsidRPr="006872C6">
              <w:rPr>
                <w:sz w:val="22"/>
                <w:szCs w:val="22"/>
              </w:rPr>
              <w:t>ный огонь» А. Филиппенко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«Упражнение с голубями» И. Дунаевского</w:t>
            </w:r>
          </w:p>
        </w:tc>
        <w:tc>
          <w:tcPr>
            <w:tcW w:w="2268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Беседа о Празднике Победы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Рисование: «Салют победы» (нетрадиц</w:t>
            </w:r>
            <w:r w:rsidRPr="006872C6">
              <w:rPr>
                <w:sz w:val="22"/>
                <w:szCs w:val="22"/>
              </w:rPr>
              <w:t>и</w:t>
            </w:r>
            <w:r w:rsidRPr="006872C6">
              <w:rPr>
                <w:sz w:val="22"/>
                <w:szCs w:val="22"/>
              </w:rPr>
              <w:t>онная техника)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 Чтение рассказов о войне Л. Кассиля «Главное войско»;</w:t>
            </w:r>
            <w:r w:rsidRPr="006872C6">
              <w:rPr>
                <w:sz w:val="22"/>
                <w:szCs w:val="22"/>
              </w:rPr>
              <w:br/>
              <w:t xml:space="preserve"> А. Гайдара «Сказка о военной тайне, о мальчише-Кибальчише и его твердом слове»;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</w:tr>
      <w:tr w:rsidR="006872C6" w:rsidRPr="0057521D" w:rsidTr="006872C6">
        <w:tc>
          <w:tcPr>
            <w:tcW w:w="1134" w:type="dxa"/>
            <w:vMerge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  <w:tc>
          <w:tcPr>
            <w:tcW w:w="9356" w:type="dxa"/>
            <w:gridSpan w:val="4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ТРИЗ «Круги Луллия» (Количество); «Морфологическая таблица»; «Сужение поля поиска»</w:t>
            </w:r>
          </w:p>
        </w:tc>
      </w:tr>
      <w:tr w:rsidR="006872C6" w:rsidRPr="0057521D" w:rsidTr="006872C6">
        <w:tc>
          <w:tcPr>
            <w:tcW w:w="1134" w:type="dxa"/>
            <w:vMerge w:val="restart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Лето. Насек</w:t>
            </w:r>
            <w:r w:rsidRPr="006872C6">
              <w:rPr>
                <w:sz w:val="22"/>
                <w:szCs w:val="22"/>
              </w:rPr>
              <w:t>о</w:t>
            </w:r>
            <w:r w:rsidRPr="006872C6">
              <w:rPr>
                <w:sz w:val="22"/>
                <w:szCs w:val="22"/>
              </w:rPr>
              <w:t>мые</w:t>
            </w:r>
          </w:p>
        </w:tc>
        <w:tc>
          <w:tcPr>
            <w:tcW w:w="3261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Сложные прил-е (темно-зеленый, ярко-красный)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 «Скажи ласково»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(солнце-солнышко)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Употребление предлогов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 через, около, из-за…)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Согласование прил-х  с сущ-ми (жук синий, бабочка синяя)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«Кого вижу?»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(В.п.ед.ч.имн.ч.сущ-х)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«Один-много»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lastRenderedPageBreak/>
              <w:t>( сущ-е И.п.мн.ч.)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«Кого много?»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(Р.п.мн.ч.сущ-х)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Составление рассказа                             «Сороконожка» по серии с</w:t>
            </w:r>
            <w:r w:rsidRPr="006872C6">
              <w:rPr>
                <w:sz w:val="22"/>
                <w:szCs w:val="22"/>
              </w:rPr>
              <w:t>ю</w:t>
            </w:r>
            <w:r w:rsidRPr="006872C6">
              <w:rPr>
                <w:sz w:val="22"/>
                <w:szCs w:val="22"/>
              </w:rPr>
              <w:t>жетных картин.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«Вспомни цвета».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«1-3-5».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«Чудесная коробочка».</w:t>
            </w:r>
          </w:p>
        </w:tc>
        <w:tc>
          <w:tcPr>
            <w:tcW w:w="2126" w:type="dxa"/>
          </w:tcPr>
          <w:p w:rsidR="006872C6" w:rsidRPr="006872C6" w:rsidRDefault="006872C6" w:rsidP="006872C6">
            <w:pPr>
              <w:pStyle w:val="aff0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lastRenderedPageBreak/>
              <w:t>Игра «Доброе ж</w:t>
            </w:r>
            <w:r w:rsidRPr="006872C6">
              <w:rPr>
                <w:rFonts w:ascii="Times New Roman" w:hAnsi="Times New Roman"/>
              </w:rPr>
              <w:t>и</w:t>
            </w:r>
            <w:r w:rsidRPr="006872C6">
              <w:rPr>
                <w:rFonts w:ascii="Times New Roman" w:hAnsi="Times New Roman"/>
              </w:rPr>
              <w:t>вотное»</w:t>
            </w:r>
          </w:p>
          <w:p w:rsidR="006872C6" w:rsidRPr="006872C6" w:rsidRDefault="006872C6" w:rsidP="006872C6">
            <w:pPr>
              <w:pStyle w:val="aff0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t>Цель: сплочение детского коллект</w:t>
            </w:r>
            <w:r w:rsidRPr="006872C6">
              <w:rPr>
                <w:rFonts w:ascii="Times New Roman" w:hAnsi="Times New Roman"/>
              </w:rPr>
              <w:t>и</w:t>
            </w:r>
            <w:r w:rsidRPr="006872C6">
              <w:rPr>
                <w:rFonts w:ascii="Times New Roman" w:hAnsi="Times New Roman"/>
              </w:rPr>
              <w:t>ва, научить детей понимать чувства других, оказывать поддержку и соп</w:t>
            </w:r>
            <w:r w:rsidRPr="006872C6">
              <w:rPr>
                <w:rFonts w:ascii="Times New Roman" w:hAnsi="Times New Roman"/>
              </w:rPr>
              <w:t>е</w:t>
            </w:r>
            <w:r w:rsidRPr="006872C6">
              <w:rPr>
                <w:rFonts w:ascii="Times New Roman" w:hAnsi="Times New Roman"/>
              </w:rPr>
              <w:t>реживать.</w:t>
            </w:r>
          </w:p>
          <w:p w:rsidR="006872C6" w:rsidRPr="006872C6" w:rsidRDefault="006872C6" w:rsidP="006872C6">
            <w:pPr>
              <w:pStyle w:val="aff0"/>
              <w:rPr>
                <w:rFonts w:ascii="Times New Roman" w:hAnsi="Times New Roman"/>
              </w:rPr>
            </w:pPr>
            <w:r w:rsidRPr="006872C6">
              <w:rPr>
                <w:rFonts w:ascii="Times New Roman" w:hAnsi="Times New Roman"/>
              </w:rPr>
              <w:t>Игра "Воздушный шарик"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lastRenderedPageBreak/>
              <w:t>Цель: снять напр</w:t>
            </w:r>
            <w:r w:rsidRPr="006872C6">
              <w:rPr>
                <w:sz w:val="22"/>
                <w:szCs w:val="22"/>
              </w:rPr>
              <w:t>я</w:t>
            </w:r>
            <w:r w:rsidRPr="006872C6">
              <w:rPr>
                <w:sz w:val="22"/>
                <w:szCs w:val="22"/>
              </w:rPr>
              <w:t>жение.</w:t>
            </w:r>
          </w:p>
        </w:tc>
        <w:tc>
          <w:tcPr>
            <w:tcW w:w="1701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lastRenderedPageBreak/>
              <w:t xml:space="preserve">Логоритмика: 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 xml:space="preserve">«Деревья», 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«Посадим а</w:t>
            </w:r>
            <w:r w:rsidRPr="006872C6">
              <w:rPr>
                <w:sz w:val="22"/>
                <w:szCs w:val="22"/>
              </w:rPr>
              <w:t>л</w:t>
            </w:r>
            <w:r w:rsidRPr="006872C6">
              <w:rPr>
                <w:sz w:val="22"/>
                <w:szCs w:val="22"/>
              </w:rPr>
              <w:t>лею из дерев</w:t>
            </w:r>
            <w:r w:rsidRPr="006872C6">
              <w:rPr>
                <w:sz w:val="22"/>
                <w:szCs w:val="22"/>
              </w:rPr>
              <w:t>ь</w:t>
            </w:r>
            <w:r w:rsidRPr="006872C6">
              <w:rPr>
                <w:sz w:val="22"/>
                <w:szCs w:val="22"/>
              </w:rPr>
              <w:t>ев». Динамич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t>ское упражн</w:t>
            </w:r>
            <w:r w:rsidRPr="006872C6">
              <w:rPr>
                <w:sz w:val="22"/>
                <w:szCs w:val="22"/>
              </w:rPr>
              <w:t>е</w:t>
            </w:r>
            <w:r w:rsidRPr="006872C6">
              <w:rPr>
                <w:sz w:val="22"/>
                <w:szCs w:val="22"/>
              </w:rPr>
              <w:t>ние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Песни: «Про меня и мур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t xml:space="preserve">вья» Л. Абелян, «Про лягушек </w:t>
            </w:r>
            <w:r w:rsidRPr="006872C6">
              <w:rPr>
                <w:sz w:val="22"/>
                <w:szCs w:val="22"/>
              </w:rPr>
              <w:lastRenderedPageBreak/>
              <w:t xml:space="preserve">и комара» А. Филлипенко 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Игра: «Ме</w:t>
            </w:r>
            <w:r w:rsidRPr="006872C6">
              <w:rPr>
                <w:sz w:val="22"/>
                <w:szCs w:val="22"/>
              </w:rPr>
              <w:t>д</w:t>
            </w:r>
            <w:r w:rsidRPr="006872C6">
              <w:rPr>
                <w:sz w:val="22"/>
                <w:szCs w:val="22"/>
              </w:rPr>
              <w:t xml:space="preserve">ведь и пчёлы» </w:t>
            </w:r>
          </w:p>
        </w:tc>
        <w:tc>
          <w:tcPr>
            <w:tcW w:w="2268" w:type="dxa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lastRenderedPageBreak/>
              <w:t>Д/и «Летает-не лет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t>ет», «Узнай по оп</w:t>
            </w:r>
            <w:r w:rsidRPr="006872C6">
              <w:rPr>
                <w:sz w:val="22"/>
                <w:szCs w:val="22"/>
              </w:rPr>
              <w:t>и</w:t>
            </w:r>
            <w:r w:rsidRPr="006872C6">
              <w:rPr>
                <w:sz w:val="22"/>
                <w:szCs w:val="22"/>
              </w:rPr>
              <w:t>санию», «Назови ласково»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Чтение: Плешаков А.А. «Зелёные стр</w:t>
            </w:r>
            <w:r w:rsidRPr="006872C6">
              <w:rPr>
                <w:sz w:val="22"/>
                <w:szCs w:val="22"/>
              </w:rPr>
              <w:t>а</w:t>
            </w:r>
            <w:r w:rsidRPr="006872C6">
              <w:rPr>
                <w:sz w:val="22"/>
                <w:szCs w:val="22"/>
              </w:rPr>
              <w:t>ницы», «Гусеница», «Божья коровка», «Мухи», «Муравьи»</w:t>
            </w:r>
          </w:p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Рисование методом тычка «Шмель»</w:t>
            </w:r>
          </w:p>
        </w:tc>
      </w:tr>
      <w:tr w:rsidR="006872C6" w:rsidRPr="0057521D" w:rsidTr="006872C6">
        <w:tc>
          <w:tcPr>
            <w:tcW w:w="1134" w:type="dxa"/>
            <w:vMerge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</w:p>
        </w:tc>
        <w:tc>
          <w:tcPr>
            <w:tcW w:w="9356" w:type="dxa"/>
            <w:gridSpan w:val="4"/>
          </w:tcPr>
          <w:p w:rsidR="006872C6" w:rsidRPr="006872C6" w:rsidRDefault="006872C6" w:rsidP="006872C6">
            <w:pPr>
              <w:rPr>
                <w:sz w:val="22"/>
                <w:szCs w:val="22"/>
              </w:rPr>
            </w:pPr>
            <w:r w:rsidRPr="006872C6">
              <w:rPr>
                <w:sz w:val="22"/>
                <w:szCs w:val="22"/>
              </w:rPr>
              <w:t>ТРИЗ «Круги Луллия» (Части тела; Количество; Цвет); «Системный оператор»; «Эмпатия»;  «Сужение поля поиска»; «Составление загадок по моделям»</w:t>
            </w:r>
          </w:p>
        </w:tc>
      </w:tr>
    </w:tbl>
    <w:p w:rsidR="00282BAA" w:rsidRDefault="00282BAA" w:rsidP="00F92D45">
      <w:pPr>
        <w:pStyle w:val="Style14"/>
        <w:jc w:val="center"/>
        <w:rPr>
          <w:rFonts w:ascii="Times New Roman" w:hAnsi="Times New Roman" w:cs="Times New Roman"/>
          <w:b/>
          <w:spacing w:val="-10"/>
        </w:rPr>
      </w:pPr>
    </w:p>
    <w:p w:rsidR="00A17B9E" w:rsidRPr="00A17B9E" w:rsidRDefault="00A17B9E" w:rsidP="00846C15">
      <w:pPr>
        <w:ind w:firstLine="709"/>
        <w:jc w:val="center"/>
        <w:rPr>
          <w:b/>
        </w:rPr>
      </w:pPr>
      <w:r w:rsidRPr="00A17B9E">
        <w:rPr>
          <w:b/>
        </w:rPr>
        <w:t>Сотрудничество с семьей ребенка с ОВЗ</w:t>
      </w:r>
    </w:p>
    <w:p w:rsidR="00A17B9E" w:rsidRDefault="00A17B9E" w:rsidP="00A17B9E">
      <w:pPr>
        <w:ind w:firstLine="709"/>
        <w:jc w:val="both"/>
      </w:pPr>
      <w:r>
        <w:t>В ДОО реализуется постоянное сотрудничество с семьей ребенка с ОВЗ с целью решения образовательных задач, налажен регулярный информационный обмен, обсужд</w:t>
      </w:r>
      <w:r>
        <w:t>е</w:t>
      </w:r>
      <w:r>
        <w:t>ние динамики развития ребенка.</w:t>
      </w:r>
    </w:p>
    <w:p w:rsidR="00A17B9E" w:rsidRDefault="00A17B9E" w:rsidP="00A17B9E">
      <w:pPr>
        <w:ind w:firstLine="709"/>
        <w:jc w:val="both"/>
      </w:pPr>
      <w:r>
        <w:t xml:space="preserve">Основные направления работы с родителями: </w:t>
      </w:r>
    </w:p>
    <w:p w:rsidR="00A17B9E" w:rsidRDefault="00A17B9E" w:rsidP="00A17B9E">
      <w:pPr>
        <w:ind w:firstLine="709"/>
        <w:jc w:val="both"/>
      </w:pPr>
      <w:r>
        <w:t>Информационно-аналитическое направление для выявления интересов, потребн</w:t>
      </w:r>
      <w:r>
        <w:t>о</w:t>
      </w:r>
      <w:r>
        <w:t>стей, запросов родителей, уровня их педагогической грамотности, установление эмоци</w:t>
      </w:r>
      <w:r>
        <w:t>о</w:t>
      </w:r>
      <w:r>
        <w:t>нального контакта между педагогами, родителями и детьми:</w:t>
      </w:r>
    </w:p>
    <w:p w:rsidR="00A17B9E" w:rsidRDefault="00A17B9E" w:rsidP="009E2F8A">
      <w:pPr>
        <w:numPr>
          <w:ilvl w:val="0"/>
          <w:numId w:val="31"/>
        </w:numPr>
        <w:jc w:val="both"/>
      </w:pPr>
      <w:r>
        <w:t xml:space="preserve">анкетирование; </w:t>
      </w:r>
    </w:p>
    <w:p w:rsidR="00A17B9E" w:rsidRDefault="00A17B9E" w:rsidP="009E2F8A">
      <w:pPr>
        <w:numPr>
          <w:ilvl w:val="0"/>
          <w:numId w:val="31"/>
        </w:numPr>
        <w:jc w:val="both"/>
      </w:pPr>
      <w:r>
        <w:t>тестирование.</w:t>
      </w:r>
    </w:p>
    <w:p w:rsidR="00A17B9E" w:rsidRDefault="00A17B9E" w:rsidP="00A17B9E">
      <w:pPr>
        <w:ind w:firstLine="709"/>
        <w:jc w:val="both"/>
      </w:pPr>
      <w:r>
        <w:t xml:space="preserve"> Наглядно-информационное направление:</w:t>
      </w:r>
    </w:p>
    <w:p w:rsidR="00A17B9E" w:rsidRDefault="00A17B9E" w:rsidP="009E2F8A">
      <w:pPr>
        <w:numPr>
          <w:ilvl w:val="0"/>
          <w:numId w:val="32"/>
        </w:numPr>
        <w:jc w:val="both"/>
      </w:pPr>
      <w:r>
        <w:t>родительский уголок: включающий практический материал, конкретные игры, с</w:t>
      </w:r>
      <w:r>
        <w:t>о</w:t>
      </w:r>
      <w:r>
        <w:t xml:space="preserve">веты, задания. </w:t>
      </w:r>
    </w:p>
    <w:p w:rsidR="00A17B9E" w:rsidRDefault="00A17B9E" w:rsidP="009E2F8A">
      <w:pPr>
        <w:numPr>
          <w:ilvl w:val="0"/>
          <w:numId w:val="32"/>
        </w:numPr>
        <w:jc w:val="both"/>
      </w:pPr>
      <w:r>
        <w:t xml:space="preserve">нормативные документы; </w:t>
      </w:r>
    </w:p>
    <w:p w:rsidR="00A17B9E" w:rsidRDefault="00A17B9E" w:rsidP="009E2F8A">
      <w:pPr>
        <w:numPr>
          <w:ilvl w:val="0"/>
          <w:numId w:val="32"/>
        </w:numPr>
        <w:jc w:val="both"/>
      </w:pPr>
      <w:r>
        <w:t xml:space="preserve">продуктивная деятельность детей (рисунки, поделки); </w:t>
      </w:r>
    </w:p>
    <w:p w:rsidR="00A17B9E" w:rsidRDefault="00846C15" w:rsidP="009E2F8A">
      <w:pPr>
        <w:numPr>
          <w:ilvl w:val="0"/>
          <w:numId w:val="32"/>
        </w:numPr>
        <w:jc w:val="both"/>
      </w:pPr>
      <w:r>
        <w:t>папки-передвижки</w:t>
      </w:r>
      <w:r w:rsidR="00A17B9E">
        <w:t xml:space="preserve">. </w:t>
      </w:r>
    </w:p>
    <w:p w:rsidR="00A17B9E" w:rsidRDefault="00A17B9E" w:rsidP="00A17B9E">
      <w:pPr>
        <w:ind w:firstLine="709"/>
        <w:jc w:val="both"/>
      </w:pPr>
      <w:r>
        <w:t>Познава</w:t>
      </w:r>
      <w:r w:rsidR="00277826">
        <w:t xml:space="preserve">тельное направление для </w:t>
      </w:r>
      <w:r>
        <w:t>формирова</w:t>
      </w:r>
      <w:r w:rsidR="00277826">
        <w:t>ния</w:t>
      </w:r>
      <w:r>
        <w:t xml:space="preserve"> у родителей практических нав</w:t>
      </w:r>
      <w:r>
        <w:t>ы</w:t>
      </w:r>
      <w:r>
        <w:t xml:space="preserve">ков </w:t>
      </w:r>
      <w:r w:rsidR="00846C15">
        <w:t xml:space="preserve">обучения и </w:t>
      </w:r>
      <w:r>
        <w:t>воспита</w:t>
      </w:r>
      <w:r w:rsidR="00277826">
        <w:t>ния детей с ОВЗ:</w:t>
      </w:r>
      <w:r>
        <w:t xml:space="preserve"> </w:t>
      </w:r>
    </w:p>
    <w:p w:rsidR="00A17B9E" w:rsidRDefault="00A17B9E" w:rsidP="009E2F8A">
      <w:pPr>
        <w:numPr>
          <w:ilvl w:val="0"/>
          <w:numId w:val="33"/>
        </w:numPr>
        <w:jc w:val="both"/>
      </w:pPr>
      <w:r>
        <w:t xml:space="preserve">общие, групповые собрания; </w:t>
      </w:r>
    </w:p>
    <w:p w:rsidR="00A17B9E" w:rsidRDefault="00A17B9E" w:rsidP="009E2F8A">
      <w:pPr>
        <w:numPr>
          <w:ilvl w:val="0"/>
          <w:numId w:val="33"/>
        </w:numPr>
        <w:jc w:val="both"/>
      </w:pPr>
      <w:r>
        <w:t>консультации и индивидуальные беседы;</w:t>
      </w:r>
    </w:p>
    <w:p w:rsidR="00A17B9E" w:rsidRDefault="00A17B9E" w:rsidP="009E2F8A">
      <w:pPr>
        <w:numPr>
          <w:ilvl w:val="0"/>
          <w:numId w:val="33"/>
        </w:numPr>
        <w:jc w:val="both"/>
      </w:pPr>
      <w:r>
        <w:t>выставки детских работ, поделок, изготовленные вместе с роди</w:t>
      </w:r>
      <w:r w:rsidR="00277826">
        <w:t>телями;</w:t>
      </w:r>
    </w:p>
    <w:p w:rsidR="00277826" w:rsidRDefault="00A17B9E" w:rsidP="009E2F8A">
      <w:pPr>
        <w:numPr>
          <w:ilvl w:val="0"/>
          <w:numId w:val="33"/>
        </w:numPr>
        <w:jc w:val="both"/>
      </w:pPr>
      <w:r>
        <w:t>участие родителей в подготовке и проведении праздников, развлечений, до</w:t>
      </w:r>
      <w:r w:rsidR="00277826">
        <w:t>сугов;</w:t>
      </w:r>
    </w:p>
    <w:p w:rsidR="00A17B9E" w:rsidRDefault="00A17B9E" w:rsidP="009E2F8A">
      <w:pPr>
        <w:numPr>
          <w:ilvl w:val="0"/>
          <w:numId w:val="33"/>
        </w:numPr>
        <w:jc w:val="both"/>
      </w:pPr>
      <w:r>
        <w:t xml:space="preserve">совместные экскурсии; </w:t>
      </w:r>
    </w:p>
    <w:p w:rsidR="00A17B9E" w:rsidRDefault="00A17B9E" w:rsidP="009E2F8A">
      <w:pPr>
        <w:numPr>
          <w:ilvl w:val="0"/>
          <w:numId w:val="33"/>
        </w:numPr>
        <w:jc w:val="both"/>
      </w:pPr>
      <w:r>
        <w:t>откры</w:t>
      </w:r>
      <w:r w:rsidR="00277826">
        <w:t>тые занятия;</w:t>
      </w:r>
    </w:p>
    <w:p w:rsidR="00A17B9E" w:rsidRDefault="00A17B9E" w:rsidP="009E2F8A">
      <w:pPr>
        <w:numPr>
          <w:ilvl w:val="0"/>
          <w:numId w:val="33"/>
        </w:numPr>
        <w:jc w:val="both"/>
      </w:pPr>
      <w:r>
        <w:t xml:space="preserve">совместное создание предметно-развивающей среды; </w:t>
      </w:r>
    </w:p>
    <w:p w:rsidR="00A17B9E" w:rsidRDefault="00A17B9E" w:rsidP="009E2F8A">
      <w:pPr>
        <w:numPr>
          <w:ilvl w:val="0"/>
          <w:numId w:val="33"/>
        </w:numPr>
        <w:jc w:val="both"/>
      </w:pPr>
      <w:r>
        <w:t xml:space="preserve">семейные проекты. </w:t>
      </w:r>
    </w:p>
    <w:p w:rsidR="00A17B9E" w:rsidRDefault="00A17B9E" w:rsidP="00A17B9E">
      <w:pPr>
        <w:ind w:firstLine="709"/>
        <w:jc w:val="both"/>
      </w:pPr>
      <w:r>
        <w:t>Досуговое на</w:t>
      </w:r>
      <w:r w:rsidR="00277826">
        <w:t xml:space="preserve">правление для </w:t>
      </w:r>
      <w:r>
        <w:t>ус</w:t>
      </w:r>
      <w:r w:rsidR="00277826">
        <w:t xml:space="preserve">тановления </w:t>
      </w:r>
      <w:r>
        <w:t>эмоциональ</w:t>
      </w:r>
      <w:r w:rsidR="00277826">
        <w:t>ного</w:t>
      </w:r>
      <w:r>
        <w:t xml:space="preserve"> контакт</w:t>
      </w:r>
      <w:r w:rsidR="00277826">
        <w:t>а</w:t>
      </w:r>
      <w:r>
        <w:t xml:space="preserve"> между педаг</w:t>
      </w:r>
      <w:r>
        <w:t>о</w:t>
      </w:r>
      <w:r>
        <w:t xml:space="preserve">гами и родителями, между родителями и детьми. </w:t>
      </w:r>
    </w:p>
    <w:p w:rsidR="00A17B9E" w:rsidRDefault="00A17B9E" w:rsidP="009E2F8A">
      <w:pPr>
        <w:numPr>
          <w:ilvl w:val="0"/>
          <w:numId w:val="34"/>
        </w:numPr>
        <w:jc w:val="both"/>
      </w:pPr>
      <w:r>
        <w:t>праздники,  развлечения;</w:t>
      </w:r>
    </w:p>
    <w:p w:rsidR="00A17B9E" w:rsidRDefault="00A17B9E" w:rsidP="009E2F8A">
      <w:pPr>
        <w:numPr>
          <w:ilvl w:val="0"/>
          <w:numId w:val="34"/>
        </w:numPr>
        <w:jc w:val="both"/>
      </w:pPr>
      <w:r>
        <w:t xml:space="preserve">знакомство с профессиями родителей; </w:t>
      </w:r>
    </w:p>
    <w:p w:rsidR="00A17B9E" w:rsidRDefault="00A17B9E" w:rsidP="009E2F8A">
      <w:pPr>
        <w:numPr>
          <w:ilvl w:val="0"/>
          <w:numId w:val="34"/>
        </w:numPr>
        <w:jc w:val="both"/>
      </w:pPr>
      <w:r>
        <w:t xml:space="preserve">выставка семейной коллекции; </w:t>
      </w:r>
    </w:p>
    <w:p w:rsidR="00A17B9E" w:rsidRPr="00152F71" w:rsidRDefault="00A17B9E" w:rsidP="009E2F8A">
      <w:pPr>
        <w:numPr>
          <w:ilvl w:val="0"/>
          <w:numId w:val="34"/>
        </w:numPr>
        <w:jc w:val="both"/>
        <w:rPr>
          <w:b/>
          <w:sz w:val="28"/>
          <w:szCs w:val="28"/>
        </w:rPr>
      </w:pPr>
      <w:r>
        <w:t xml:space="preserve">акции. </w:t>
      </w:r>
    </w:p>
    <w:p w:rsidR="00152F71" w:rsidRPr="00FC2699" w:rsidRDefault="00152F71" w:rsidP="00152F71">
      <w:pPr>
        <w:ind w:left="720"/>
        <w:jc w:val="both"/>
        <w:rPr>
          <w:b/>
          <w:sz w:val="28"/>
          <w:szCs w:val="28"/>
        </w:rPr>
      </w:pPr>
    </w:p>
    <w:p w:rsidR="00AC3981" w:rsidRDefault="00AC3981" w:rsidP="009E2F8A">
      <w:pPr>
        <w:pStyle w:val="afe"/>
        <w:numPr>
          <w:ilvl w:val="3"/>
          <w:numId w:val="325"/>
        </w:numPr>
        <w:ind w:left="284" w:hanging="426"/>
        <w:jc w:val="center"/>
        <w:rPr>
          <w:b/>
        </w:rPr>
      </w:pPr>
      <w:r w:rsidRPr="00FC2699">
        <w:rPr>
          <w:b/>
        </w:rPr>
        <w:t>Описание деятельности по психолого-педагогическому сопровождению детей различных категорий целевых групп обучающихся</w:t>
      </w:r>
    </w:p>
    <w:p w:rsidR="00FC2699" w:rsidRPr="00FC2699" w:rsidRDefault="00FC2699" w:rsidP="001D61AA">
      <w:pPr>
        <w:pStyle w:val="afe"/>
        <w:ind w:left="284"/>
        <w:jc w:val="both"/>
        <w:rPr>
          <w:b/>
        </w:rPr>
      </w:pPr>
    </w:p>
    <w:p w:rsidR="00AC3981" w:rsidRPr="00AC3981" w:rsidRDefault="00AC3981" w:rsidP="001D61AA">
      <w:pPr>
        <w:pStyle w:val="24"/>
        <w:shd w:val="clear" w:color="auto" w:fill="auto"/>
        <w:tabs>
          <w:tab w:val="left" w:pos="1385"/>
        </w:tabs>
        <w:spacing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AC3981">
        <w:rPr>
          <w:rFonts w:ascii="Times New Roman" w:hAnsi="Times New Roman" w:cs="Times New Roman"/>
          <w:sz w:val="24"/>
          <w:szCs w:val="24"/>
        </w:rPr>
        <w:t>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психолого-педагогического сопровождения:</w:t>
      </w:r>
    </w:p>
    <w:p w:rsidR="00AC3981" w:rsidRPr="00AC3981" w:rsidRDefault="00AC3981" w:rsidP="009E2F8A">
      <w:pPr>
        <w:pStyle w:val="24"/>
        <w:numPr>
          <w:ilvl w:val="0"/>
          <w:numId w:val="117"/>
        </w:numPr>
        <w:shd w:val="clear" w:color="auto" w:fill="auto"/>
        <w:tabs>
          <w:tab w:val="left" w:pos="1052"/>
        </w:tabs>
        <w:spacing w:line="240" w:lineRule="auto"/>
        <w:ind w:left="20" w:firstLine="709"/>
        <w:rPr>
          <w:rFonts w:ascii="Times New Roman" w:hAnsi="Times New Roman" w:cs="Times New Roman"/>
          <w:sz w:val="24"/>
          <w:szCs w:val="24"/>
        </w:rPr>
      </w:pPr>
      <w:r w:rsidRPr="00AC3981">
        <w:rPr>
          <w:rFonts w:ascii="Times New Roman" w:hAnsi="Times New Roman" w:cs="Times New Roman"/>
          <w:sz w:val="24"/>
          <w:szCs w:val="24"/>
        </w:rPr>
        <w:t>нормотипичные дети с нормативным кризисом развития;</w:t>
      </w:r>
    </w:p>
    <w:p w:rsidR="00AC3981" w:rsidRPr="00AC3981" w:rsidRDefault="00AC3981" w:rsidP="009E2F8A">
      <w:pPr>
        <w:pStyle w:val="24"/>
        <w:numPr>
          <w:ilvl w:val="0"/>
          <w:numId w:val="117"/>
        </w:numPr>
        <w:shd w:val="clear" w:color="auto" w:fill="auto"/>
        <w:tabs>
          <w:tab w:val="left" w:pos="1052"/>
        </w:tabs>
        <w:spacing w:line="240" w:lineRule="auto"/>
        <w:ind w:left="20" w:firstLine="709"/>
        <w:rPr>
          <w:rFonts w:ascii="Times New Roman" w:hAnsi="Times New Roman" w:cs="Times New Roman"/>
          <w:sz w:val="24"/>
          <w:szCs w:val="24"/>
        </w:rPr>
      </w:pPr>
      <w:r w:rsidRPr="00AC3981">
        <w:rPr>
          <w:rFonts w:ascii="Times New Roman" w:hAnsi="Times New Roman" w:cs="Times New Roman"/>
          <w:sz w:val="24"/>
          <w:szCs w:val="24"/>
        </w:rPr>
        <w:t>обучающиеся с ООП:</w:t>
      </w:r>
    </w:p>
    <w:p w:rsidR="00AC3981" w:rsidRPr="00AC3981" w:rsidRDefault="00AC3981" w:rsidP="009E2F8A">
      <w:pPr>
        <w:pStyle w:val="24"/>
        <w:numPr>
          <w:ilvl w:val="0"/>
          <w:numId w:val="296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AC3981">
        <w:rPr>
          <w:rFonts w:ascii="Times New Roman" w:hAnsi="Times New Roman" w:cs="Times New Roman"/>
          <w:sz w:val="24"/>
          <w:szCs w:val="24"/>
        </w:rPr>
        <w:lastRenderedPageBreak/>
        <w:t>с ОВЗ и (или) инвалидностью, получившие статус в порядке, установленном зак</w:t>
      </w:r>
      <w:r w:rsidRPr="00AC3981">
        <w:rPr>
          <w:rFonts w:ascii="Times New Roman" w:hAnsi="Times New Roman" w:cs="Times New Roman"/>
          <w:sz w:val="24"/>
          <w:szCs w:val="24"/>
        </w:rPr>
        <w:t>о</w:t>
      </w:r>
      <w:r w:rsidRPr="00AC3981">
        <w:rPr>
          <w:rFonts w:ascii="Times New Roman" w:hAnsi="Times New Roman" w:cs="Times New Roman"/>
          <w:sz w:val="24"/>
          <w:szCs w:val="24"/>
        </w:rPr>
        <w:t>нодательством Российской Федерации;</w:t>
      </w:r>
    </w:p>
    <w:p w:rsidR="00AC3981" w:rsidRPr="00AC3981" w:rsidRDefault="00AC3981" w:rsidP="009E2F8A">
      <w:pPr>
        <w:pStyle w:val="24"/>
        <w:numPr>
          <w:ilvl w:val="0"/>
          <w:numId w:val="296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AC3981">
        <w:rPr>
          <w:rFonts w:ascii="Times New Roman" w:hAnsi="Times New Roman" w:cs="Times New Roman"/>
          <w:sz w:val="24"/>
          <w:szCs w:val="24"/>
        </w:rPr>
        <w:t>обучающиеся по индивидуальному учебному плану (учебному расписанию) на о</w:t>
      </w:r>
      <w:r w:rsidRPr="00AC3981">
        <w:rPr>
          <w:rFonts w:ascii="Times New Roman" w:hAnsi="Times New Roman" w:cs="Times New Roman"/>
          <w:sz w:val="24"/>
          <w:szCs w:val="24"/>
        </w:rPr>
        <w:t>с</w:t>
      </w:r>
      <w:r w:rsidRPr="00AC3981">
        <w:rPr>
          <w:rFonts w:ascii="Times New Roman" w:hAnsi="Times New Roman" w:cs="Times New Roman"/>
          <w:sz w:val="24"/>
          <w:szCs w:val="24"/>
        </w:rPr>
        <w:t>новании медицинского заключения (дети, находящиеся под диспансерным набл</w:t>
      </w:r>
      <w:r w:rsidRPr="00AC3981">
        <w:rPr>
          <w:rFonts w:ascii="Times New Roman" w:hAnsi="Times New Roman" w:cs="Times New Roman"/>
          <w:sz w:val="24"/>
          <w:szCs w:val="24"/>
        </w:rPr>
        <w:t>ю</w:t>
      </w:r>
      <w:r w:rsidRPr="00AC3981">
        <w:rPr>
          <w:rFonts w:ascii="Times New Roman" w:hAnsi="Times New Roman" w:cs="Times New Roman"/>
          <w:sz w:val="24"/>
          <w:szCs w:val="24"/>
        </w:rPr>
        <w:t>дением, в том числе часто болеющие дети); часто болеющие дети характеризуются повышенной заболеваемостью острыми респираторными инфекциями, которые не связаны с врожденными и наследственными состояниями, приводящими к бол</w:t>
      </w:r>
      <w:r w:rsidRPr="00AC3981">
        <w:rPr>
          <w:rFonts w:ascii="Times New Roman" w:hAnsi="Times New Roman" w:cs="Times New Roman"/>
          <w:sz w:val="24"/>
          <w:szCs w:val="24"/>
        </w:rPr>
        <w:t>ь</w:t>
      </w:r>
      <w:r w:rsidRPr="00AC3981">
        <w:rPr>
          <w:rFonts w:ascii="Times New Roman" w:hAnsi="Times New Roman" w:cs="Times New Roman"/>
          <w:sz w:val="24"/>
          <w:szCs w:val="24"/>
        </w:rPr>
        <w:t>шому количеству пропусков ребёнком в посещении ДОО;</w:t>
      </w:r>
    </w:p>
    <w:p w:rsidR="00AC3981" w:rsidRPr="00AC3981" w:rsidRDefault="00AC3981" w:rsidP="009E2F8A">
      <w:pPr>
        <w:pStyle w:val="24"/>
        <w:numPr>
          <w:ilvl w:val="0"/>
          <w:numId w:val="296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AC3981">
        <w:rPr>
          <w:rFonts w:ascii="Times New Roman" w:hAnsi="Times New Roman" w:cs="Times New Roman"/>
          <w:sz w:val="24"/>
          <w:szCs w:val="24"/>
        </w:rPr>
        <w:t>обучающиеся, испытывающие трудности в освоении образовательных программ, развитии, социальной адаптации;</w:t>
      </w:r>
    </w:p>
    <w:p w:rsidR="00AC3981" w:rsidRPr="00AC3981" w:rsidRDefault="00AC3981" w:rsidP="009E2F8A">
      <w:pPr>
        <w:pStyle w:val="24"/>
        <w:numPr>
          <w:ilvl w:val="0"/>
          <w:numId w:val="296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C3981">
        <w:rPr>
          <w:rFonts w:ascii="Times New Roman" w:hAnsi="Times New Roman" w:cs="Times New Roman"/>
          <w:sz w:val="24"/>
          <w:szCs w:val="24"/>
        </w:rPr>
        <w:t>одаренные обучающиеся;</w:t>
      </w:r>
    </w:p>
    <w:p w:rsidR="00AC3981" w:rsidRPr="00AC3981" w:rsidRDefault="00AC3981" w:rsidP="009E2F8A">
      <w:pPr>
        <w:pStyle w:val="24"/>
        <w:numPr>
          <w:ilvl w:val="0"/>
          <w:numId w:val="117"/>
        </w:numPr>
        <w:shd w:val="clear" w:color="auto" w:fill="auto"/>
        <w:tabs>
          <w:tab w:val="left" w:pos="1052"/>
        </w:tabs>
        <w:spacing w:line="240" w:lineRule="auto"/>
        <w:ind w:left="20" w:right="20" w:firstLine="709"/>
        <w:rPr>
          <w:rFonts w:ascii="Times New Roman" w:hAnsi="Times New Roman" w:cs="Times New Roman"/>
          <w:sz w:val="24"/>
          <w:szCs w:val="24"/>
        </w:rPr>
      </w:pPr>
      <w:r w:rsidRPr="00AC3981">
        <w:rPr>
          <w:rFonts w:ascii="Times New Roman" w:hAnsi="Times New Roman" w:cs="Times New Roman"/>
          <w:sz w:val="24"/>
          <w:szCs w:val="24"/>
        </w:rPr>
        <w:t>дети и (или) семьи, находящиеся в трудной жизненной ситуации, признанные таковыми в нормативно установленном порядке;</w:t>
      </w:r>
    </w:p>
    <w:p w:rsidR="00AC3981" w:rsidRPr="00AC3981" w:rsidRDefault="00AC3981" w:rsidP="009E2F8A">
      <w:pPr>
        <w:pStyle w:val="24"/>
        <w:numPr>
          <w:ilvl w:val="0"/>
          <w:numId w:val="117"/>
        </w:numPr>
        <w:shd w:val="clear" w:color="auto" w:fill="auto"/>
        <w:tabs>
          <w:tab w:val="left" w:pos="1052"/>
        </w:tabs>
        <w:spacing w:line="240" w:lineRule="auto"/>
        <w:ind w:left="20" w:right="20" w:firstLine="709"/>
        <w:rPr>
          <w:rFonts w:ascii="Times New Roman" w:hAnsi="Times New Roman" w:cs="Times New Roman"/>
          <w:sz w:val="24"/>
          <w:szCs w:val="24"/>
        </w:rPr>
      </w:pPr>
      <w:r w:rsidRPr="00AC3981">
        <w:rPr>
          <w:rFonts w:ascii="Times New Roman" w:hAnsi="Times New Roman" w:cs="Times New Roman"/>
          <w:sz w:val="24"/>
          <w:szCs w:val="24"/>
        </w:rPr>
        <w:t>дети и (или) семьи, находящиеся в социально опасном положении (безнадзо</w:t>
      </w:r>
      <w:r w:rsidRPr="00AC3981">
        <w:rPr>
          <w:rFonts w:ascii="Times New Roman" w:hAnsi="Times New Roman" w:cs="Times New Roman"/>
          <w:sz w:val="24"/>
          <w:szCs w:val="24"/>
        </w:rPr>
        <w:t>р</w:t>
      </w:r>
      <w:r w:rsidRPr="00AC3981">
        <w:rPr>
          <w:rFonts w:ascii="Times New Roman" w:hAnsi="Times New Roman" w:cs="Times New Roman"/>
          <w:sz w:val="24"/>
          <w:szCs w:val="24"/>
        </w:rPr>
        <w:t>ные, беспризорные, склонные к бродяжничеству), признанные таковыми в нормативно установленном порядке;</w:t>
      </w:r>
    </w:p>
    <w:p w:rsidR="00AC3981" w:rsidRPr="00AC3981" w:rsidRDefault="00AC3981" w:rsidP="009E2F8A">
      <w:pPr>
        <w:pStyle w:val="24"/>
        <w:numPr>
          <w:ilvl w:val="0"/>
          <w:numId w:val="117"/>
        </w:numPr>
        <w:shd w:val="clear" w:color="auto" w:fill="auto"/>
        <w:tabs>
          <w:tab w:val="left" w:pos="1052"/>
        </w:tabs>
        <w:spacing w:line="240" w:lineRule="auto"/>
        <w:ind w:left="20" w:right="20" w:firstLine="709"/>
        <w:rPr>
          <w:rFonts w:ascii="Times New Roman" w:hAnsi="Times New Roman" w:cs="Times New Roman"/>
          <w:sz w:val="24"/>
          <w:szCs w:val="24"/>
        </w:rPr>
      </w:pPr>
      <w:r w:rsidRPr="00AC3981">
        <w:rPr>
          <w:rFonts w:ascii="Times New Roman" w:hAnsi="Times New Roman" w:cs="Times New Roman"/>
          <w:sz w:val="24"/>
          <w:szCs w:val="24"/>
        </w:rPr>
        <w:t>обучающиеся «группы риска»: проявляющие комплекс выраженных факторов риска негативных проявлений (импульсивность, агрессивность, неустойчивая или крайне низкая (завышенная) самооценка, завышенный уровень притязаний).</w:t>
      </w:r>
    </w:p>
    <w:p w:rsidR="00AB6E8A" w:rsidRDefault="00AB6E8A" w:rsidP="001D61AA">
      <w:pPr>
        <w:ind w:firstLine="709"/>
        <w:jc w:val="both"/>
        <w:rPr>
          <w:b/>
        </w:rPr>
      </w:pPr>
    </w:p>
    <w:p w:rsidR="003B5C7B" w:rsidRPr="003B5C7B" w:rsidRDefault="003B5C7B" w:rsidP="001D61AA">
      <w:pPr>
        <w:pStyle w:val="24"/>
        <w:shd w:val="clear" w:color="auto" w:fill="auto"/>
        <w:tabs>
          <w:tab w:val="left" w:pos="1385"/>
        </w:tabs>
        <w:spacing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КРР с обучающимися целевых групп в ДОО осуществляется в ходе всего образов</w:t>
      </w:r>
      <w:r w:rsidRPr="003B5C7B">
        <w:rPr>
          <w:rFonts w:ascii="Times New Roman" w:hAnsi="Times New Roman" w:cs="Times New Roman"/>
          <w:sz w:val="24"/>
          <w:szCs w:val="24"/>
        </w:rPr>
        <w:t>а</w:t>
      </w:r>
      <w:r w:rsidRPr="003B5C7B">
        <w:rPr>
          <w:rFonts w:ascii="Times New Roman" w:hAnsi="Times New Roman" w:cs="Times New Roman"/>
          <w:sz w:val="24"/>
          <w:szCs w:val="24"/>
        </w:rPr>
        <w:t>тельного процесса, во всех видах и формах деятельности, как в совместной деятельности детей в условиях дошкольной группы, так и в форме коррекционно</w:t>
      </w:r>
      <w:r w:rsidRPr="003B5C7B">
        <w:rPr>
          <w:rFonts w:ascii="Times New Roman" w:hAnsi="Times New Roman" w:cs="Times New Roman"/>
          <w:sz w:val="24"/>
          <w:szCs w:val="24"/>
        </w:rPr>
        <w:softHyphen/>
        <w:t>развивающих групп</w:t>
      </w:r>
      <w:r w:rsidRPr="003B5C7B">
        <w:rPr>
          <w:rFonts w:ascii="Times New Roman" w:hAnsi="Times New Roman" w:cs="Times New Roman"/>
          <w:sz w:val="24"/>
          <w:szCs w:val="24"/>
        </w:rPr>
        <w:t>о</w:t>
      </w:r>
      <w:r w:rsidRPr="003B5C7B">
        <w:rPr>
          <w:rFonts w:ascii="Times New Roman" w:hAnsi="Times New Roman" w:cs="Times New Roman"/>
          <w:sz w:val="24"/>
          <w:szCs w:val="24"/>
        </w:rPr>
        <w:t>вых (индивидуальных) занятий.</w:t>
      </w:r>
    </w:p>
    <w:p w:rsidR="003B5C7B" w:rsidRPr="003B5C7B" w:rsidRDefault="003B5C7B" w:rsidP="001D61AA">
      <w:pPr>
        <w:pStyle w:val="24"/>
        <w:shd w:val="clear" w:color="auto" w:fill="auto"/>
        <w:tabs>
          <w:tab w:val="left" w:pos="1407"/>
        </w:tabs>
        <w:spacing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КРР строится дифференцированно в зависимости от имеющихся у обучающихся дисфункций и особенностей развития (в познавательной, речевой, эмоциональной, ко</w:t>
      </w:r>
      <w:r w:rsidRPr="003B5C7B">
        <w:rPr>
          <w:rFonts w:ascii="Times New Roman" w:hAnsi="Times New Roman" w:cs="Times New Roman"/>
          <w:sz w:val="24"/>
          <w:szCs w:val="24"/>
        </w:rPr>
        <w:t>м</w:t>
      </w:r>
      <w:r w:rsidRPr="003B5C7B">
        <w:rPr>
          <w:rFonts w:ascii="Times New Roman" w:hAnsi="Times New Roman" w:cs="Times New Roman"/>
          <w:sz w:val="24"/>
          <w:szCs w:val="24"/>
        </w:rPr>
        <w:t>муникативной, регулятивной сферах) и должна предусматривать индивидуализацию пс</w:t>
      </w:r>
      <w:r w:rsidRPr="003B5C7B">
        <w:rPr>
          <w:rFonts w:ascii="Times New Roman" w:hAnsi="Times New Roman" w:cs="Times New Roman"/>
          <w:sz w:val="24"/>
          <w:szCs w:val="24"/>
        </w:rPr>
        <w:t>и</w:t>
      </w:r>
      <w:r w:rsidRPr="003B5C7B">
        <w:rPr>
          <w:rFonts w:ascii="Times New Roman" w:hAnsi="Times New Roman" w:cs="Times New Roman"/>
          <w:sz w:val="24"/>
          <w:szCs w:val="24"/>
        </w:rPr>
        <w:t>холого-педагогического сопровождения.</w:t>
      </w:r>
    </w:p>
    <w:p w:rsidR="003B5C7B" w:rsidRDefault="003B5C7B" w:rsidP="001D61AA">
      <w:pPr>
        <w:pStyle w:val="24"/>
        <w:shd w:val="clear" w:color="auto" w:fill="auto"/>
        <w:tabs>
          <w:tab w:val="left" w:pos="1067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B5C7B" w:rsidRPr="003B5C7B" w:rsidRDefault="003B5C7B" w:rsidP="001D61AA">
      <w:pPr>
        <w:pStyle w:val="24"/>
        <w:shd w:val="clear" w:color="auto" w:fill="auto"/>
        <w:tabs>
          <w:tab w:val="left" w:pos="1067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Содержание КРР на уровне ДО.</w:t>
      </w:r>
    </w:p>
    <w:p w:rsidR="003B5C7B" w:rsidRPr="003B5C7B" w:rsidRDefault="003B5C7B" w:rsidP="001D61AA">
      <w:pPr>
        <w:pStyle w:val="24"/>
        <w:shd w:val="clear" w:color="auto" w:fill="auto"/>
        <w:tabs>
          <w:tab w:val="left" w:pos="1385"/>
        </w:tabs>
        <w:spacing w:line="240" w:lineRule="auto"/>
        <w:ind w:left="740" w:firstLine="0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Диагностическая работа включает:</w:t>
      </w:r>
    </w:p>
    <w:p w:rsidR="003B5C7B" w:rsidRPr="003B5C7B" w:rsidRDefault="003B5C7B" w:rsidP="009E2F8A">
      <w:pPr>
        <w:pStyle w:val="24"/>
        <w:numPr>
          <w:ilvl w:val="0"/>
          <w:numId w:val="297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своевременное выявление детей, нуждающихся в психолого-педагогическом с</w:t>
      </w:r>
      <w:r w:rsidRPr="003B5C7B">
        <w:rPr>
          <w:rFonts w:ascii="Times New Roman" w:hAnsi="Times New Roman" w:cs="Times New Roman"/>
          <w:sz w:val="24"/>
          <w:szCs w:val="24"/>
        </w:rPr>
        <w:t>о</w:t>
      </w:r>
      <w:r w:rsidRPr="003B5C7B">
        <w:rPr>
          <w:rFonts w:ascii="Times New Roman" w:hAnsi="Times New Roman" w:cs="Times New Roman"/>
          <w:sz w:val="24"/>
          <w:szCs w:val="24"/>
        </w:rPr>
        <w:t>провождении;</w:t>
      </w:r>
    </w:p>
    <w:p w:rsidR="003B5C7B" w:rsidRPr="003B5C7B" w:rsidRDefault="003B5C7B" w:rsidP="009E2F8A">
      <w:pPr>
        <w:pStyle w:val="24"/>
        <w:numPr>
          <w:ilvl w:val="0"/>
          <w:numId w:val="297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раннюю (с первых дней пребывания обучающегося в ДОО) диагностику отклон</w:t>
      </w:r>
      <w:r w:rsidRPr="003B5C7B">
        <w:rPr>
          <w:rFonts w:ascii="Times New Roman" w:hAnsi="Times New Roman" w:cs="Times New Roman"/>
          <w:sz w:val="24"/>
          <w:szCs w:val="24"/>
        </w:rPr>
        <w:t>е</w:t>
      </w:r>
      <w:r w:rsidRPr="003B5C7B">
        <w:rPr>
          <w:rFonts w:ascii="Times New Roman" w:hAnsi="Times New Roman" w:cs="Times New Roman"/>
          <w:sz w:val="24"/>
          <w:szCs w:val="24"/>
        </w:rPr>
        <w:t>ний в развитии и анализ причин трудностей социальной адаптации;</w:t>
      </w:r>
    </w:p>
    <w:p w:rsidR="003B5C7B" w:rsidRPr="003B5C7B" w:rsidRDefault="003B5C7B" w:rsidP="009E2F8A">
      <w:pPr>
        <w:pStyle w:val="24"/>
        <w:numPr>
          <w:ilvl w:val="0"/>
          <w:numId w:val="297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комплексный сбор сведений об обучающемся на основании диагностической и</w:t>
      </w:r>
      <w:r w:rsidRPr="003B5C7B">
        <w:rPr>
          <w:rFonts w:ascii="Times New Roman" w:hAnsi="Times New Roman" w:cs="Times New Roman"/>
          <w:sz w:val="24"/>
          <w:szCs w:val="24"/>
        </w:rPr>
        <w:t>н</w:t>
      </w:r>
      <w:r w:rsidRPr="003B5C7B">
        <w:rPr>
          <w:rFonts w:ascii="Times New Roman" w:hAnsi="Times New Roman" w:cs="Times New Roman"/>
          <w:sz w:val="24"/>
          <w:szCs w:val="24"/>
        </w:rPr>
        <w:t>формации от специалистов разного профиля;</w:t>
      </w:r>
    </w:p>
    <w:p w:rsidR="003B5C7B" w:rsidRPr="003B5C7B" w:rsidRDefault="003B5C7B" w:rsidP="009E2F8A">
      <w:pPr>
        <w:pStyle w:val="24"/>
        <w:numPr>
          <w:ilvl w:val="0"/>
          <w:numId w:val="297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определение уровня актуального и зоны ближайшего развития обучающегося с ОВЗ, с трудностями в обучении и социализации, выявление его резервных во</w:t>
      </w:r>
      <w:r w:rsidRPr="003B5C7B">
        <w:rPr>
          <w:rFonts w:ascii="Times New Roman" w:hAnsi="Times New Roman" w:cs="Times New Roman"/>
          <w:sz w:val="24"/>
          <w:szCs w:val="24"/>
        </w:rPr>
        <w:t>з</w:t>
      </w:r>
      <w:r w:rsidRPr="003B5C7B">
        <w:rPr>
          <w:rFonts w:ascii="Times New Roman" w:hAnsi="Times New Roman" w:cs="Times New Roman"/>
          <w:sz w:val="24"/>
          <w:szCs w:val="24"/>
        </w:rPr>
        <w:t>можностей;</w:t>
      </w:r>
    </w:p>
    <w:p w:rsidR="003B5C7B" w:rsidRPr="003B5C7B" w:rsidRDefault="003B5C7B" w:rsidP="009E2F8A">
      <w:pPr>
        <w:pStyle w:val="24"/>
        <w:numPr>
          <w:ilvl w:val="0"/>
          <w:numId w:val="297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изучение уровня общего развития обучающихся (с учётом особенностей нозолог</w:t>
      </w:r>
      <w:r w:rsidRPr="003B5C7B">
        <w:rPr>
          <w:rFonts w:ascii="Times New Roman" w:hAnsi="Times New Roman" w:cs="Times New Roman"/>
          <w:sz w:val="24"/>
          <w:szCs w:val="24"/>
        </w:rPr>
        <w:t>и</w:t>
      </w:r>
      <w:r w:rsidRPr="003B5C7B">
        <w:rPr>
          <w:rFonts w:ascii="Times New Roman" w:hAnsi="Times New Roman" w:cs="Times New Roman"/>
          <w:sz w:val="24"/>
          <w:szCs w:val="24"/>
        </w:rPr>
        <w:t>ческой группы), возможностей вербальной и невербальной коммуникации со све</w:t>
      </w:r>
      <w:r w:rsidRPr="003B5C7B">
        <w:rPr>
          <w:rFonts w:ascii="Times New Roman" w:hAnsi="Times New Roman" w:cs="Times New Roman"/>
          <w:sz w:val="24"/>
          <w:szCs w:val="24"/>
        </w:rPr>
        <w:t>р</w:t>
      </w:r>
      <w:r w:rsidRPr="003B5C7B">
        <w:rPr>
          <w:rFonts w:ascii="Times New Roman" w:hAnsi="Times New Roman" w:cs="Times New Roman"/>
          <w:sz w:val="24"/>
          <w:szCs w:val="24"/>
        </w:rPr>
        <w:t>стниками и взрослыми;</w:t>
      </w:r>
    </w:p>
    <w:p w:rsidR="003B5C7B" w:rsidRPr="003B5C7B" w:rsidRDefault="003B5C7B" w:rsidP="009E2F8A">
      <w:pPr>
        <w:pStyle w:val="24"/>
        <w:numPr>
          <w:ilvl w:val="0"/>
          <w:numId w:val="297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изучение развития эмоционально-волевой сферы и личностных особенностей об</w:t>
      </w:r>
      <w:r w:rsidRPr="003B5C7B">
        <w:rPr>
          <w:rFonts w:ascii="Times New Roman" w:hAnsi="Times New Roman" w:cs="Times New Roman"/>
          <w:sz w:val="24"/>
          <w:szCs w:val="24"/>
        </w:rPr>
        <w:t>у</w:t>
      </w:r>
      <w:r w:rsidRPr="003B5C7B">
        <w:rPr>
          <w:rFonts w:ascii="Times New Roman" w:hAnsi="Times New Roman" w:cs="Times New Roman"/>
          <w:sz w:val="24"/>
          <w:szCs w:val="24"/>
        </w:rPr>
        <w:t>чающихся;</w:t>
      </w:r>
    </w:p>
    <w:p w:rsidR="003B5C7B" w:rsidRPr="003B5C7B" w:rsidRDefault="003B5C7B" w:rsidP="009E2F8A">
      <w:pPr>
        <w:pStyle w:val="24"/>
        <w:numPr>
          <w:ilvl w:val="0"/>
          <w:numId w:val="297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изучение индивидуальных образовательных и социально-коммуникативных п</w:t>
      </w:r>
      <w:r w:rsidRPr="003B5C7B">
        <w:rPr>
          <w:rFonts w:ascii="Times New Roman" w:hAnsi="Times New Roman" w:cs="Times New Roman"/>
          <w:sz w:val="24"/>
          <w:szCs w:val="24"/>
        </w:rPr>
        <w:t>о</w:t>
      </w:r>
      <w:r w:rsidRPr="003B5C7B">
        <w:rPr>
          <w:rFonts w:ascii="Times New Roman" w:hAnsi="Times New Roman" w:cs="Times New Roman"/>
          <w:sz w:val="24"/>
          <w:szCs w:val="24"/>
        </w:rPr>
        <w:t>требностей обучающихся;</w:t>
      </w:r>
    </w:p>
    <w:p w:rsidR="003B5C7B" w:rsidRPr="003B5C7B" w:rsidRDefault="003B5C7B" w:rsidP="009E2F8A">
      <w:pPr>
        <w:pStyle w:val="24"/>
        <w:numPr>
          <w:ilvl w:val="0"/>
          <w:numId w:val="297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изучение социальной ситуации развития и условий семейного воспитания ребёнка;</w:t>
      </w:r>
    </w:p>
    <w:p w:rsidR="003B5C7B" w:rsidRPr="003B5C7B" w:rsidRDefault="003B5C7B" w:rsidP="009E2F8A">
      <w:pPr>
        <w:pStyle w:val="24"/>
        <w:numPr>
          <w:ilvl w:val="0"/>
          <w:numId w:val="297"/>
        </w:numPr>
        <w:shd w:val="clear" w:color="auto" w:fill="auto"/>
        <w:spacing w:line="240" w:lineRule="auto"/>
        <w:ind w:right="840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изучение уровня адаптации и адаптивных возможностей обучающегося; изучение направленности детской одаренности;</w:t>
      </w:r>
    </w:p>
    <w:p w:rsidR="003B5C7B" w:rsidRPr="003B5C7B" w:rsidRDefault="003B5C7B" w:rsidP="009E2F8A">
      <w:pPr>
        <w:pStyle w:val="24"/>
        <w:numPr>
          <w:ilvl w:val="0"/>
          <w:numId w:val="297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изучение, констатацию в развитии ребёнка его интересов и склонностей, одаренн</w:t>
      </w:r>
      <w:r w:rsidRPr="003B5C7B">
        <w:rPr>
          <w:rFonts w:ascii="Times New Roman" w:hAnsi="Times New Roman" w:cs="Times New Roman"/>
          <w:sz w:val="24"/>
          <w:szCs w:val="24"/>
        </w:rPr>
        <w:t>о</w:t>
      </w:r>
      <w:r w:rsidRPr="003B5C7B">
        <w:rPr>
          <w:rFonts w:ascii="Times New Roman" w:hAnsi="Times New Roman" w:cs="Times New Roman"/>
          <w:sz w:val="24"/>
          <w:szCs w:val="24"/>
        </w:rPr>
        <w:t>сти;</w:t>
      </w:r>
    </w:p>
    <w:p w:rsidR="003B5C7B" w:rsidRPr="003B5C7B" w:rsidRDefault="003B5C7B" w:rsidP="009E2F8A">
      <w:pPr>
        <w:pStyle w:val="24"/>
        <w:numPr>
          <w:ilvl w:val="0"/>
          <w:numId w:val="297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lastRenderedPageBreak/>
        <w:t>мониторинг развития детей и предупреждение возникновения психолого</w:t>
      </w:r>
      <w:r w:rsidRPr="003B5C7B">
        <w:rPr>
          <w:rFonts w:ascii="Times New Roman" w:hAnsi="Times New Roman" w:cs="Times New Roman"/>
          <w:sz w:val="24"/>
          <w:szCs w:val="24"/>
        </w:rPr>
        <w:softHyphen/>
        <w:t>педагогических проблем в их развитии;</w:t>
      </w:r>
    </w:p>
    <w:p w:rsidR="003B5C7B" w:rsidRPr="003B5C7B" w:rsidRDefault="003B5C7B" w:rsidP="009E2F8A">
      <w:pPr>
        <w:pStyle w:val="24"/>
        <w:numPr>
          <w:ilvl w:val="0"/>
          <w:numId w:val="297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выявление детей-мигрантов, имеющих трудности в обучении и социально</w:t>
      </w:r>
      <w:r w:rsidRPr="003B5C7B">
        <w:rPr>
          <w:rFonts w:ascii="Times New Roman" w:hAnsi="Times New Roman" w:cs="Times New Roman"/>
          <w:sz w:val="24"/>
          <w:szCs w:val="24"/>
        </w:rPr>
        <w:softHyphen/>
        <w:t>психологической адаптации, дифференциальная диагностика и оценка этнокул</w:t>
      </w:r>
      <w:r w:rsidRPr="003B5C7B">
        <w:rPr>
          <w:rFonts w:ascii="Times New Roman" w:hAnsi="Times New Roman" w:cs="Times New Roman"/>
          <w:sz w:val="24"/>
          <w:szCs w:val="24"/>
        </w:rPr>
        <w:t>ь</w:t>
      </w:r>
      <w:r w:rsidRPr="003B5C7B">
        <w:rPr>
          <w:rFonts w:ascii="Times New Roman" w:hAnsi="Times New Roman" w:cs="Times New Roman"/>
          <w:sz w:val="24"/>
          <w:szCs w:val="24"/>
        </w:rPr>
        <w:t>турной природы имеющихся трудностей;</w:t>
      </w:r>
    </w:p>
    <w:p w:rsidR="003B5C7B" w:rsidRPr="003B5C7B" w:rsidRDefault="003B5C7B" w:rsidP="009E2F8A">
      <w:pPr>
        <w:pStyle w:val="24"/>
        <w:numPr>
          <w:ilvl w:val="0"/>
          <w:numId w:val="297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всестороннее психолого-педагогическое изучение личности ребёнка; выявление и изучение неблагоприятных факторов социальной среды и рисков образовательной среды;</w:t>
      </w:r>
    </w:p>
    <w:p w:rsidR="003B5C7B" w:rsidRDefault="003B5C7B" w:rsidP="009E2F8A">
      <w:pPr>
        <w:pStyle w:val="24"/>
        <w:numPr>
          <w:ilvl w:val="0"/>
          <w:numId w:val="297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системный разносторонний контроль специалистов за уровнем и динамикой разв</w:t>
      </w:r>
      <w:r w:rsidRPr="003B5C7B">
        <w:rPr>
          <w:rFonts w:ascii="Times New Roman" w:hAnsi="Times New Roman" w:cs="Times New Roman"/>
          <w:sz w:val="24"/>
          <w:szCs w:val="24"/>
        </w:rPr>
        <w:t>и</w:t>
      </w:r>
      <w:r w:rsidRPr="003B5C7B">
        <w:rPr>
          <w:rFonts w:ascii="Times New Roman" w:hAnsi="Times New Roman" w:cs="Times New Roman"/>
          <w:sz w:val="24"/>
          <w:szCs w:val="24"/>
        </w:rPr>
        <w:t>тия обучающегося, а также за созданием необходимых условий, соответствующих особым (индивидуальным) образовательным потребностям обучающегося.</w:t>
      </w:r>
    </w:p>
    <w:p w:rsidR="001D61AA" w:rsidRPr="003B5C7B" w:rsidRDefault="001D61AA" w:rsidP="001D61AA">
      <w:pPr>
        <w:pStyle w:val="24"/>
        <w:shd w:val="clear" w:color="auto" w:fill="auto"/>
        <w:spacing w:line="240" w:lineRule="auto"/>
        <w:ind w:left="720" w:right="20" w:firstLine="0"/>
        <w:rPr>
          <w:rFonts w:ascii="Times New Roman" w:hAnsi="Times New Roman" w:cs="Times New Roman"/>
          <w:sz w:val="24"/>
          <w:szCs w:val="24"/>
        </w:rPr>
      </w:pPr>
    </w:p>
    <w:p w:rsidR="003B5C7B" w:rsidRPr="003B5C7B" w:rsidRDefault="003B5C7B" w:rsidP="001D61AA">
      <w:pPr>
        <w:pStyle w:val="24"/>
        <w:shd w:val="clear" w:color="auto" w:fill="auto"/>
        <w:tabs>
          <w:tab w:val="left" w:pos="1344"/>
        </w:tabs>
        <w:spacing w:line="240" w:lineRule="auto"/>
        <w:ind w:left="720" w:firstLine="0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КРР включает:</w:t>
      </w:r>
    </w:p>
    <w:p w:rsidR="003B5C7B" w:rsidRPr="003B5C7B" w:rsidRDefault="003B5C7B" w:rsidP="009E2F8A">
      <w:pPr>
        <w:pStyle w:val="24"/>
        <w:numPr>
          <w:ilvl w:val="0"/>
          <w:numId w:val="298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выбор оптимальных для развития обучающегося коррекционно-развивающих пр</w:t>
      </w:r>
      <w:r w:rsidRPr="003B5C7B">
        <w:rPr>
          <w:rFonts w:ascii="Times New Roman" w:hAnsi="Times New Roman" w:cs="Times New Roman"/>
          <w:sz w:val="24"/>
          <w:szCs w:val="24"/>
        </w:rPr>
        <w:t>о</w:t>
      </w:r>
      <w:r w:rsidRPr="003B5C7B">
        <w:rPr>
          <w:rFonts w:ascii="Times New Roman" w:hAnsi="Times New Roman" w:cs="Times New Roman"/>
          <w:sz w:val="24"/>
          <w:szCs w:val="24"/>
        </w:rPr>
        <w:t>грамм (методик) психолого-педагогического сопровождения в соответствии с его особыми (индивидуальными) образовательными потребностями;</w:t>
      </w:r>
    </w:p>
    <w:p w:rsidR="003B5C7B" w:rsidRPr="003B5C7B" w:rsidRDefault="003B5C7B" w:rsidP="009E2F8A">
      <w:pPr>
        <w:pStyle w:val="24"/>
        <w:numPr>
          <w:ilvl w:val="0"/>
          <w:numId w:val="298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организацию, разработку и проведение специалистами индивидуальных и групп</w:t>
      </w:r>
      <w:r w:rsidRPr="003B5C7B">
        <w:rPr>
          <w:rFonts w:ascii="Times New Roman" w:hAnsi="Times New Roman" w:cs="Times New Roman"/>
          <w:sz w:val="24"/>
          <w:szCs w:val="24"/>
        </w:rPr>
        <w:t>о</w:t>
      </w:r>
      <w:r w:rsidRPr="003B5C7B">
        <w:rPr>
          <w:rFonts w:ascii="Times New Roman" w:hAnsi="Times New Roman" w:cs="Times New Roman"/>
          <w:sz w:val="24"/>
          <w:szCs w:val="24"/>
        </w:rPr>
        <w:t>вых коррекционно-развивающих занятий, необходимых для преодоления наруш</w:t>
      </w:r>
      <w:r w:rsidRPr="003B5C7B">
        <w:rPr>
          <w:rFonts w:ascii="Times New Roman" w:hAnsi="Times New Roman" w:cs="Times New Roman"/>
          <w:sz w:val="24"/>
          <w:szCs w:val="24"/>
        </w:rPr>
        <w:t>е</w:t>
      </w:r>
      <w:r w:rsidRPr="003B5C7B">
        <w:rPr>
          <w:rFonts w:ascii="Times New Roman" w:hAnsi="Times New Roman" w:cs="Times New Roman"/>
          <w:sz w:val="24"/>
          <w:szCs w:val="24"/>
        </w:rPr>
        <w:t>ний поведения и развития, трудностей в освоении образовательной программы и социализации;</w:t>
      </w:r>
    </w:p>
    <w:p w:rsidR="003B5C7B" w:rsidRPr="003B5C7B" w:rsidRDefault="003B5C7B" w:rsidP="009E2F8A">
      <w:pPr>
        <w:pStyle w:val="24"/>
        <w:numPr>
          <w:ilvl w:val="0"/>
          <w:numId w:val="298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коррекцию и развитие высших психических функций;</w:t>
      </w:r>
    </w:p>
    <w:p w:rsidR="003B5C7B" w:rsidRPr="003B5C7B" w:rsidRDefault="003B5C7B" w:rsidP="009E2F8A">
      <w:pPr>
        <w:pStyle w:val="24"/>
        <w:numPr>
          <w:ilvl w:val="0"/>
          <w:numId w:val="298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развитие эмоционально-волевой и личностной сферы обучающегося и психолог</w:t>
      </w:r>
      <w:r w:rsidRPr="003B5C7B">
        <w:rPr>
          <w:rFonts w:ascii="Times New Roman" w:hAnsi="Times New Roman" w:cs="Times New Roman"/>
          <w:sz w:val="24"/>
          <w:szCs w:val="24"/>
        </w:rPr>
        <w:t>и</w:t>
      </w:r>
      <w:r w:rsidRPr="003B5C7B">
        <w:rPr>
          <w:rFonts w:ascii="Times New Roman" w:hAnsi="Times New Roman" w:cs="Times New Roman"/>
          <w:sz w:val="24"/>
          <w:szCs w:val="24"/>
        </w:rPr>
        <w:t>ческую коррекцию его поведения;</w:t>
      </w:r>
    </w:p>
    <w:p w:rsidR="003B5C7B" w:rsidRPr="003B5C7B" w:rsidRDefault="003B5C7B" w:rsidP="009E2F8A">
      <w:pPr>
        <w:pStyle w:val="24"/>
        <w:numPr>
          <w:ilvl w:val="0"/>
          <w:numId w:val="298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развитие коммуникативных способностей, социального и эмоционального инте</w:t>
      </w:r>
      <w:r w:rsidRPr="003B5C7B">
        <w:rPr>
          <w:rFonts w:ascii="Times New Roman" w:hAnsi="Times New Roman" w:cs="Times New Roman"/>
          <w:sz w:val="24"/>
          <w:szCs w:val="24"/>
        </w:rPr>
        <w:t>л</w:t>
      </w:r>
      <w:r w:rsidRPr="003B5C7B">
        <w:rPr>
          <w:rFonts w:ascii="Times New Roman" w:hAnsi="Times New Roman" w:cs="Times New Roman"/>
          <w:sz w:val="24"/>
          <w:szCs w:val="24"/>
        </w:rPr>
        <w:t>лекта обучающихся, формирование их коммуникативной компетентности;</w:t>
      </w:r>
    </w:p>
    <w:p w:rsidR="003B5C7B" w:rsidRPr="003B5C7B" w:rsidRDefault="003B5C7B" w:rsidP="009E2F8A">
      <w:pPr>
        <w:pStyle w:val="24"/>
        <w:numPr>
          <w:ilvl w:val="0"/>
          <w:numId w:val="298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коррекцию и развитие психомоторной сферы, координации и регуляции движений;</w:t>
      </w:r>
    </w:p>
    <w:p w:rsidR="003B5C7B" w:rsidRPr="003B5C7B" w:rsidRDefault="003B5C7B" w:rsidP="009E2F8A">
      <w:pPr>
        <w:pStyle w:val="24"/>
        <w:numPr>
          <w:ilvl w:val="0"/>
          <w:numId w:val="298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создание условий, обеспечивающих развитие, обучение и воспитание детей с ярко выраженной познавательной направленностью, высоким уровнем умственного ра</w:t>
      </w:r>
      <w:r w:rsidRPr="003B5C7B">
        <w:rPr>
          <w:rFonts w:ascii="Times New Roman" w:hAnsi="Times New Roman" w:cs="Times New Roman"/>
          <w:sz w:val="24"/>
          <w:szCs w:val="24"/>
        </w:rPr>
        <w:t>з</w:t>
      </w:r>
      <w:r w:rsidRPr="003B5C7B">
        <w:rPr>
          <w:rFonts w:ascii="Times New Roman" w:hAnsi="Times New Roman" w:cs="Times New Roman"/>
          <w:sz w:val="24"/>
          <w:szCs w:val="24"/>
        </w:rPr>
        <w:t>вития или иной направленностью одаренности;</w:t>
      </w:r>
    </w:p>
    <w:p w:rsidR="003B5C7B" w:rsidRPr="003B5C7B" w:rsidRDefault="003B5C7B" w:rsidP="009E2F8A">
      <w:pPr>
        <w:pStyle w:val="24"/>
        <w:numPr>
          <w:ilvl w:val="0"/>
          <w:numId w:val="298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создание насыщенной РППС для разных видов деятельности; формирование ин</w:t>
      </w:r>
      <w:r w:rsidRPr="003B5C7B">
        <w:rPr>
          <w:rFonts w:ascii="Times New Roman" w:hAnsi="Times New Roman" w:cs="Times New Roman"/>
          <w:sz w:val="24"/>
          <w:szCs w:val="24"/>
        </w:rPr>
        <w:t>к</w:t>
      </w:r>
      <w:r w:rsidRPr="003B5C7B">
        <w:rPr>
          <w:rFonts w:ascii="Times New Roman" w:hAnsi="Times New Roman" w:cs="Times New Roman"/>
          <w:sz w:val="24"/>
          <w:szCs w:val="24"/>
        </w:rPr>
        <w:t>люзивной образовательной среды, в том числе обеспечивающей включение детей иностранных граждан в российское образовательное пространство с сохранением культуры и идентичности, связанных со страной исхода (происхождения);</w:t>
      </w:r>
    </w:p>
    <w:p w:rsidR="003B5C7B" w:rsidRPr="003B5C7B" w:rsidRDefault="003B5C7B" w:rsidP="009E2F8A">
      <w:pPr>
        <w:pStyle w:val="24"/>
        <w:numPr>
          <w:ilvl w:val="0"/>
          <w:numId w:val="298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оказание поддержки ребёнку в случаях неблагоприятных условий жизни, псих</w:t>
      </w:r>
      <w:r w:rsidRPr="003B5C7B">
        <w:rPr>
          <w:rFonts w:ascii="Times New Roman" w:hAnsi="Times New Roman" w:cs="Times New Roman"/>
          <w:sz w:val="24"/>
          <w:szCs w:val="24"/>
        </w:rPr>
        <w:t>о</w:t>
      </w:r>
      <w:r w:rsidRPr="003B5C7B">
        <w:rPr>
          <w:rFonts w:ascii="Times New Roman" w:hAnsi="Times New Roman" w:cs="Times New Roman"/>
          <w:sz w:val="24"/>
          <w:szCs w:val="24"/>
        </w:rPr>
        <w:t>травмирующих обстоятельствах при условии информирования соответствующих структур социальной защиты;</w:t>
      </w:r>
    </w:p>
    <w:p w:rsidR="003B5C7B" w:rsidRPr="003B5C7B" w:rsidRDefault="003B5C7B" w:rsidP="009E2F8A">
      <w:pPr>
        <w:pStyle w:val="24"/>
        <w:numPr>
          <w:ilvl w:val="0"/>
          <w:numId w:val="298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преодоление педагогической запущенности в работе с обучающимся, стремление устранить неадекватные методы воспитания в семье во взаимодействии родителей (законных представителей) с детьми;</w:t>
      </w:r>
    </w:p>
    <w:p w:rsidR="003B5C7B" w:rsidRDefault="003B5C7B" w:rsidP="009E2F8A">
      <w:pPr>
        <w:pStyle w:val="24"/>
        <w:numPr>
          <w:ilvl w:val="0"/>
          <w:numId w:val="298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помощь в устранении психотравмирующих ситуаций в жизни ребёнка.</w:t>
      </w:r>
    </w:p>
    <w:p w:rsidR="001D61AA" w:rsidRPr="003B5C7B" w:rsidRDefault="001D61AA" w:rsidP="001D61AA">
      <w:pPr>
        <w:pStyle w:val="24"/>
        <w:shd w:val="clear" w:color="auto" w:fill="auto"/>
        <w:spacing w:line="240" w:lineRule="auto"/>
        <w:ind w:left="720" w:firstLine="0"/>
        <w:rPr>
          <w:rFonts w:ascii="Times New Roman" w:hAnsi="Times New Roman" w:cs="Times New Roman"/>
          <w:sz w:val="24"/>
          <w:szCs w:val="24"/>
        </w:rPr>
      </w:pPr>
    </w:p>
    <w:p w:rsidR="003B5C7B" w:rsidRPr="003B5C7B" w:rsidRDefault="003B5C7B" w:rsidP="001D61AA">
      <w:pPr>
        <w:pStyle w:val="24"/>
        <w:shd w:val="clear" w:color="auto" w:fill="auto"/>
        <w:tabs>
          <w:tab w:val="left" w:pos="1342"/>
        </w:tabs>
        <w:spacing w:line="240" w:lineRule="auto"/>
        <w:ind w:left="720" w:firstLine="0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Консультативная работа включает:</w:t>
      </w:r>
    </w:p>
    <w:p w:rsidR="003B5C7B" w:rsidRPr="003B5C7B" w:rsidRDefault="003B5C7B" w:rsidP="009E2F8A">
      <w:pPr>
        <w:pStyle w:val="24"/>
        <w:numPr>
          <w:ilvl w:val="0"/>
          <w:numId w:val="299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разработку рекомендаций по основным направлениям работы с обучающимся с трудностями в обучении и социализации, единых для всех участников образов</w:t>
      </w:r>
      <w:r w:rsidRPr="003B5C7B">
        <w:rPr>
          <w:rFonts w:ascii="Times New Roman" w:hAnsi="Times New Roman" w:cs="Times New Roman"/>
          <w:sz w:val="24"/>
          <w:szCs w:val="24"/>
        </w:rPr>
        <w:t>а</w:t>
      </w:r>
      <w:r w:rsidRPr="003B5C7B">
        <w:rPr>
          <w:rFonts w:ascii="Times New Roman" w:hAnsi="Times New Roman" w:cs="Times New Roman"/>
          <w:sz w:val="24"/>
          <w:szCs w:val="24"/>
        </w:rPr>
        <w:t>тельных отношений;</w:t>
      </w:r>
    </w:p>
    <w:p w:rsidR="003B5C7B" w:rsidRPr="003B5C7B" w:rsidRDefault="003B5C7B" w:rsidP="009E2F8A">
      <w:pPr>
        <w:pStyle w:val="24"/>
        <w:numPr>
          <w:ilvl w:val="0"/>
          <w:numId w:val="299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консультирование специалистами педагогов по выбору индивидуально ориентир</w:t>
      </w:r>
      <w:r w:rsidRPr="003B5C7B">
        <w:rPr>
          <w:rFonts w:ascii="Times New Roman" w:hAnsi="Times New Roman" w:cs="Times New Roman"/>
          <w:sz w:val="24"/>
          <w:szCs w:val="24"/>
        </w:rPr>
        <w:t>о</w:t>
      </w:r>
      <w:r w:rsidRPr="003B5C7B">
        <w:rPr>
          <w:rFonts w:ascii="Times New Roman" w:hAnsi="Times New Roman" w:cs="Times New Roman"/>
          <w:sz w:val="24"/>
          <w:szCs w:val="24"/>
        </w:rPr>
        <w:t>ванных методов и приемов работы с обучающимся;</w:t>
      </w:r>
    </w:p>
    <w:p w:rsidR="003B5C7B" w:rsidRDefault="003B5C7B" w:rsidP="009E2F8A">
      <w:pPr>
        <w:pStyle w:val="24"/>
        <w:numPr>
          <w:ilvl w:val="0"/>
          <w:numId w:val="299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консультативную помощь семье в вопросах выбора оптимальной стратегии восп</w:t>
      </w:r>
      <w:r w:rsidRPr="003B5C7B">
        <w:rPr>
          <w:rFonts w:ascii="Times New Roman" w:hAnsi="Times New Roman" w:cs="Times New Roman"/>
          <w:sz w:val="24"/>
          <w:szCs w:val="24"/>
        </w:rPr>
        <w:t>и</w:t>
      </w:r>
      <w:r w:rsidRPr="003B5C7B">
        <w:rPr>
          <w:rFonts w:ascii="Times New Roman" w:hAnsi="Times New Roman" w:cs="Times New Roman"/>
          <w:sz w:val="24"/>
          <w:szCs w:val="24"/>
        </w:rPr>
        <w:t>тания и приемов КРР с ребёнком.</w:t>
      </w:r>
    </w:p>
    <w:p w:rsidR="001D61AA" w:rsidRPr="003B5C7B" w:rsidRDefault="001D61AA" w:rsidP="001D61AA">
      <w:pPr>
        <w:pStyle w:val="24"/>
        <w:shd w:val="clear" w:color="auto" w:fill="auto"/>
        <w:spacing w:line="240" w:lineRule="auto"/>
        <w:ind w:left="740" w:right="20" w:firstLine="0"/>
        <w:rPr>
          <w:rFonts w:ascii="Times New Roman" w:hAnsi="Times New Roman" w:cs="Times New Roman"/>
          <w:sz w:val="24"/>
          <w:szCs w:val="24"/>
        </w:rPr>
      </w:pPr>
    </w:p>
    <w:p w:rsidR="001D61AA" w:rsidRDefault="003B5C7B" w:rsidP="001D61AA">
      <w:pPr>
        <w:pStyle w:val="24"/>
        <w:shd w:val="clear" w:color="auto" w:fill="auto"/>
        <w:tabs>
          <w:tab w:val="left" w:pos="1342"/>
        </w:tabs>
        <w:spacing w:line="240" w:lineRule="auto"/>
        <w:ind w:left="720" w:right="20" w:firstLine="0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 xml:space="preserve">Информационно-просветительская работа предусматривает: </w:t>
      </w:r>
    </w:p>
    <w:p w:rsidR="003B5C7B" w:rsidRDefault="003B5C7B" w:rsidP="009E2F8A">
      <w:pPr>
        <w:pStyle w:val="24"/>
        <w:numPr>
          <w:ilvl w:val="0"/>
          <w:numId w:val="300"/>
        </w:numPr>
        <w:shd w:val="clear" w:color="auto" w:fill="auto"/>
        <w:tabs>
          <w:tab w:val="left" w:pos="1342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различные формы просветительской деятельности (лекции, беседы,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5C7B">
        <w:rPr>
          <w:rFonts w:ascii="Times New Roman" w:hAnsi="Times New Roman" w:cs="Times New Roman"/>
          <w:sz w:val="24"/>
          <w:szCs w:val="24"/>
        </w:rPr>
        <w:t>информацио</w:t>
      </w:r>
      <w:r w:rsidRPr="003B5C7B">
        <w:rPr>
          <w:rFonts w:ascii="Times New Roman" w:hAnsi="Times New Roman" w:cs="Times New Roman"/>
          <w:sz w:val="24"/>
          <w:szCs w:val="24"/>
        </w:rPr>
        <w:t>н</w:t>
      </w:r>
      <w:r w:rsidRPr="003B5C7B">
        <w:rPr>
          <w:rFonts w:ascii="Times New Roman" w:hAnsi="Times New Roman" w:cs="Times New Roman"/>
          <w:sz w:val="24"/>
          <w:szCs w:val="24"/>
        </w:rPr>
        <w:lastRenderedPageBreak/>
        <w:t>ные стенды, печатные материалы, электронные ресурсы), направленные на разъя</w:t>
      </w:r>
      <w:r w:rsidRPr="003B5C7B">
        <w:rPr>
          <w:rFonts w:ascii="Times New Roman" w:hAnsi="Times New Roman" w:cs="Times New Roman"/>
          <w:sz w:val="24"/>
          <w:szCs w:val="24"/>
        </w:rPr>
        <w:t>с</w:t>
      </w:r>
      <w:r w:rsidRPr="003B5C7B">
        <w:rPr>
          <w:rFonts w:ascii="Times New Roman" w:hAnsi="Times New Roman" w:cs="Times New Roman"/>
          <w:sz w:val="24"/>
          <w:szCs w:val="24"/>
        </w:rPr>
        <w:t>нение участникам образовательных отношений - обучающимся (в доступной для дошкольного возраста форме), их родителям (законным представителям), педаг</w:t>
      </w:r>
      <w:r w:rsidRPr="003B5C7B">
        <w:rPr>
          <w:rFonts w:ascii="Times New Roman" w:hAnsi="Times New Roman" w:cs="Times New Roman"/>
          <w:sz w:val="24"/>
          <w:szCs w:val="24"/>
        </w:rPr>
        <w:t>о</w:t>
      </w:r>
      <w:r w:rsidRPr="003B5C7B">
        <w:rPr>
          <w:rFonts w:ascii="Times New Roman" w:hAnsi="Times New Roman" w:cs="Times New Roman"/>
          <w:sz w:val="24"/>
          <w:szCs w:val="24"/>
        </w:rPr>
        <w:t>гам - вопросов, связанных с особенностями образовательного процесса и психол</w:t>
      </w:r>
      <w:r w:rsidRPr="003B5C7B">
        <w:rPr>
          <w:rFonts w:ascii="Times New Roman" w:hAnsi="Times New Roman" w:cs="Times New Roman"/>
          <w:sz w:val="24"/>
          <w:szCs w:val="24"/>
        </w:rPr>
        <w:t>о</w:t>
      </w:r>
      <w:r w:rsidRPr="003B5C7B">
        <w:rPr>
          <w:rFonts w:ascii="Times New Roman" w:hAnsi="Times New Roman" w:cs="Times New Roman"/>
          <w:sz w:val="24"/>
          <w:szCs w:val="24"/>
        </w:rPr>
        <w:t>го-педагогического сопровождения обучающихся, трудностями в обучении и с</w:t>
      </w:r>
      <w:r w:rsidRPr="003B5C7B">
        <w:rPr>
          <w:rFonts w:ascii="Times New Roman" w:hAnsi="Times New Roman" w:cs="Times New Roman"/>
          <w:sz w:val="24"/>
          <w:szCs w:val="24"/>
        </w:rPr>
        <w:t>о</w:t>
      </w:r>
      <w:r w:rsidRPr="003B5C7B">
        <w:rPr>
          <w:rFonts w:ascii="Times New Roman" w:hAnsi="Times New Roman" w:cs="Times New Roman"/>
          <w:sz w:val="24"/>
          <w:szCs w:val="24"/>
        </w:rPr>
        <w:t>циализации;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5C7B" w:rsidRDefault="003B5C7B" w:rsidP="009E2F8A">
      <w:pPr>
        <w:pStyle w:val="24"/>
        <w:numPr>
          <w:ilvl w:val="0"/>
          <w:numId w:val="300"/>
        </w:numPr>
        <w:shd w:val="clear" w:color="auto" w:fill="auto"/>
        <w:tabs>
          <w:tab w:val="left" w:pos="1342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проведение тематических выступлений, онлайн-консультаций для педагогов и р</w:t>
      </w:r>
      <w:r w:rsidRPr="003B5C7B">
        <w:rPr>
          <w:rFonts w:ascii="Times New Roman" w:hAnsi="Times New Roman" w:cs="Times New Roman"/>
          <w:sz w:val="24"/>
          <w:szCs w:val="24"/>
        </w:rPr>
        <w:t>о</w:t>
      </w:r>
      <w:r w:rsidRPr="003B5C7B">
        <w:rPr>
          <w:rFonts w:ascii="Times New Roman" w:hAnsi="Times New Roman" w:cs="Times New Roman"/>
          <w:sz w:val="24"/>
          <w:szCs w:val="24"/>
        </w:rPr>
        <w:t>дителей (законных представителей) по разъяснению индивидуально</w:t>
      </w:r>
      <w:r w:rsidRPr="003B5C7B">
        <w:rPr>
          <w:rFonts w:ascii="Times New Roman" w:hAnsi="Times New Roman" w:cs="Times New Roman"/>
          <w:sz w:val="24"/>
          <w:szCs w:val="24"/>
        </w:rPr>
        <w:softHyphen/>
        <w:t>типологических особенностей различных категорий обучающихся, трудностями в обучении и социализации.</w:t>
      </w:r>
    </w:p>
    <w:p w:rsidR="00AF5C6A" w:rsidRPr="003B5C7B" w:rsidRDefault="00AF5C6A" w:rsidP="003B5C7B">
      <w:pPr>
        <w:pStyle w:val="24"/>
        <w:shd w:val="clear" w:color="auto" w:fill="auto"/>
        <w:tabs>
          <w:tab w:val="left" w:pos="1342"/>
        </w:tabs>
        <w:spacing w:line="240" w:lineRule="auto"/>
        <w:ind w:left="720" w:right="2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B5C7B" w:rsidRDefault="003B5C7B" w:rsidP="001D61AA">
      <w:pPr>
        <w:pStyle w:val="24"/>
        <w:shd w:val="clear" w:color="auto" w:fill="auto"/>
        <w:tabs>
          <w:tab w:val="left" w:pos="1359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КРР с детьми, находящимися под диспансерным наблюдением, в том числе часто болеющие дети, имеет выраженную специфику. Детям, находящимся под диспансерным наблюдением, в том числе часто болеющим детям, свойственны: быстрая утомляемость, длительный период восстановления после заболевания и (или) его обострения (не менее 4-х недель), специфические особенности межличностного взаимодействия и деятельности (ограниченность круга общения больного ребёнка, объективная зависимость от взрослых (родителей (законных представителей), педагогов), стремление постоянно получать от них помощь). Для детей, находящихся под диспансерным наблюдением, в том числе часто болеющих детей, старшего дошкольного возраста характерны изменения в отношении в</w:t>
      </w:r>
      <w:r w:rsidRPr="003B5C7B">
        <w:rPr>
          <w:rFonts w:ascii="Times New Roman" w:hAnsi="Times New Roman" w:cs="Times New Roman"/>
          <w:sz w:val="24"/>
          <w:szCs w:val="24"/>
        </w:rPr>
        <w:t>е</w:t>
      </w:r>
      <w:r w:rsidRPr="003B5C7B">
        <w:rPr>
          <w:rFonts w:ascii="Times New Roman" w:hAnsi="Times New Roman" w:cs="Times New Roman"/>
          <w:sz w:val="24"/>
          <w:szCs w:val="24"/>
        </w:rPr>
        <w:t>дущего вида деятельности - сюжетно-ролевой игры, что оказывает негативное влияние на развитие его личности и эмоциональное благополучие. В итоге у ребёнка появляются сложности в освоении программы и социальной адаптации.</w:t>
      </w:r>
    </w:p>
    <w:p w:rsidR="00AF5C6A" w:rsidRPr="003B5C7B" w:rsidRDefault="00AF5C6A" w:rsidP="001D61AA">
      <w:pPr>
        <w:pStyle w:val="24"/>
        <w:shd w:val="clear" w:color="auto" w:fill="auto"/>
        <w:tabs>
          <w:tab w:val="left" w:pos="1359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</w:p>
    <w:p w:rsidR="003B5C7B" w:rsidRPr="003B5C7B" w:rsidRDefault="003B5C7B" w:rsidP="001D61AA">
      <w:pPr>
        <w:pStyle w:val="24"/>
        <w:shd w:val="clear" w:color="auto" w:fill="auto"/>
        <w:tabs>
          <w:tab w:val="left" w:pos="1561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Направленность КРР с детьми, находящимися под диспансерным наблюдением, в том числе часто болеющими детьми на дошкольном уровне образования:</w:t>
      </w:r>
    </w:p>
    <w:p w:rsidR="003B5C7B" w:rsidRPr="003B5C7B" w:rsidRDefault="003B5C7B" w:rsidP="009E2F8A">
      <w:pPr>
        <w:pStyle w:val="24"/>
        <w:numPr>
          <w:ilvl w:val="0"/>
          <w:numId w:val="301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коррекция (развитие) коммуникативной, личностной, эмоционально-волевой сфер, познавательных процессов;</w:t>
      </w:r>
    </w:p>
    <w:p w:rsidR="003B5C7B" w:rsidRPr="003B5C7B" w:rsidRDefault="003B5C7B" w:rsidP="009E2F8A">
      <w:pPr>
        <w:pStyle w:val="24"/>
        <w:numPr>
          <w:ilvl w:val="0"/>
          <w:numId w:val="301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снижение тревожности;</w:t>
      </w:r>
    </w:p>
    <w:p w:rsidR="003B5C7B" w:rsidRPr="003B5C7B" w:rsidRDefault="003B5C7B" w:rsidP="009E2F8A">
      <w:pPr>
        <w:pStyle w:val="24"/>
        <w:numPr>
          <w:ilvl w:val="0"/>
          <w:numId w:val="301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помощь в разрешении поведенческих проблем;</w:t>
      </w:r>
    </w:p>
    <w:p w:rsidR="003B5C7B" w:rsidRPr="003B5C7B" w:rsidRDefault="003B5C7B" w:rsidP="009E2F8A">
      <w:pPr>
        <w:pStyle w:val="24"/>
        <w:numPr>
          <w:ilvl w:val="0"/>
          <w:numId w:val="301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создание условий для успешной социализации, оптимизация межличностного взаимодействия со взрослыми и сверстниками.</w:t>
      </w:r>
    </w:p>
    <w:p w:rsidR="003B5C7B" w:rsidRDefault="003B5C7B" w:rsidP="001D61AA">
      <w:pPr>
        <w:pStyle w:val="24"/>
        <w:shd w:val="clear" w:color="auto" w:fill="auto"/>
        <w:tabs>
          <w:tab w:val="left" w:pos="1564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Включение часто болеющих детей в программу КРР, определение индивидуальн</w:t>
      </w:r>
      <w:r w:rsidRPr="003B5C7B">
        <w:rPr>
          <w:rFonts w:ascii="Times New Roman" w:hAnsi="Times New Roman" w:cs="Times New Roman"/>
          <w:sz w:val="24"/>
          <w:szCs w:val="24"/>
        </w:rPr>
        <w:t>о</w:t>
      </w:r>
      <w:r w:rsidRPr="003B5C7B">
        <w:rPr>
          <w:rFonts w:ascii="Times New Roman" w:hAnsi="Times New Roman" w:cs="Times New Roman"/>
          <w:sz w:val="24"/>
          <w:szCs w:val="24"/>
        </w:rPr>
        <w:t>го маршрута психолого-педагогического сопровождения осуществляется на основании медицинско</w:t>
      </w:r>
      <w:r w:rsidR="00AF5C6A">
        <w:rPr>
          <w:rFonts w:ascii="Times New Roman" w:hAnsi="Times New Roman" w:cs="Times New Roman"/>
          <w:sz w:val="24"/>
          <w:szCs w:val="24"/>
        </w:rPr>
        <w:t>го заключения и рекомендаций ППк</w:t>
      </w:r>
      <w:r w:rsidRPr="003B5C7B">
        <w:rPr>
          <w:rFonts w:ascii="Times New Roman" w:hAnsi="Times New Roman" w:cs="Times New Roman"/>
          <w:sz w:val="24"/>
          <w:szCs w:val="24"/>
        </w:rPr>
        <w:t xml:space="preserve"> по результатам психологической и пед</w:t>
      </w:r>
      <w:r w:rsidRPr="003B5C7B">
        <w:rPr>
          <w:rFonts w:ascii="Times New Roman" w:hAnsi="Times New Roman" w:cs="Times New Roman"/>
          <w:sz w:val="24"/>
          <w:szCs w:val="24"/>
        </w:rPr>
        <w:t>а</w:t>
      </w:r>
      <w:r w:rsidRPr="003B5C7B">
        <w:rPr>
          <w:rFonts w:ascii="Times New Roman" w:hAnsi="Times New Roman" w:cs="Times New Roman"/>
          <w:sz w:val="24"/>
          <w:szCs w:val="24"/>
        </w:rPr>
        <w:t>гогической диагностики.</w:t>
      </w:r>
    </w:p>
    <w:p w:rsidR="00AF5C6A" w:rsidRPr="003B5C7B" w:rsidRDefault="00AF5C6A" w:rsidP="001D61AA">
      <w:pPr>
        <w:pStyle w:val="24"/>
        <w:shd w:val="clear" w:color="auto" w:fill="auto"/>
        <w:tabs>
          <w:tab w:val="left" w:pos="1564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</w:p>
    <w:p w:rsidR="003B5C7B" w:rsidRPr="003B5C7B" w:rsidRDefault="003B5C7B" w:rsidP="001D61AA">
      <w:pPr>
        <w:pStyle w:val="24"/>
        <w:shd w:val="clear" w:color="auto" w:fill="auto"/>
        <w:tabs>
          <w:tab w:val="left" w:pos="1354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Направленность КРР с одаренными обучающимися на дошкольном уровне образ</w:t>
      </w:r>
      <w:r w:rsidRPr="003B5C7B">
        <w:rPr>
          <w:rFonts w:ascii="Times New Roman" w:hAnsi="Times New Roman" w:cs="Times New Roman"/>
          <w:sz w:val="24"/>
          <w:szCs w:val="24"/>
        </w:rPr>
        <w:t>о</w:t>
      </w:r>
      <w:r w:rsidRPr="003B5C7B">
        <w:rPr>
          <w:rFonts w:ascii="Times New Roman" w:hAnsi="Times New Roman" w:cs="Times New Roman"/>
          <w:sz w:val="24"/>
          <w:szCs w:val="24"/>
        </w:rPr>
        <w:t>вания:</w:t>
      </w:r>
    </w:p>
    <w:p w:rsidR="003B5C7B" w:rsidRPr="003B5C7B" w:rsidRDefault="003B5C7B" w:rsidP="009E2F8A">
      <w:pPr>
        <w:pStyle w:val="24"/>
        <w:numPr>
          <w:ilvl w:val="0"/>
          <w:numId w:val="302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определение вида одаренности, интеллектуальных и личностных особенностей д</w:t>
      </w:r>
      <w:r w:rsidRPr="003B5C7B">
        <w:rPr>
          <w:rFonts w:ascii="Times New Roman" w:hAnsi="Times New Roman" w:cs="Times New Roman"/>
          <w:sz w:val="24"/>
          <w:szCs w:val="24"/>
        </w:rPr>
        <w:t>е</w:t>
      </w:r>
      <w:r w:rsidRPr="003B5C7B">
        <w:rPr>
          <w:rFonts w:ascii="Times New Roman" w:hAnsi="Times New Roman" w:cs="Times New Roman"/>
          <w:sz w:val="24"/>
          <w:szCs w:val="24"/>
        </w:rPr>
        <w:t>тей, прогноз возможных проблем и потенциала развития.</w:t>
      </w:r>
    </w:p>
    <w:p w:rsidR="003B5C7B" w:rsidRPr="003B5C7B" w:rsidRDefault="003B5C7B" w:rsidP="009E2F8A">
      <w:pPr>
        <w:pStyle w:val="24"/>
        <w:numPr>
          <w:ilvl w:val="0"/>
          <w:numId w:val="302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вовлечение родителей (законных представителей) в образовательный процесс и установление с ними отношений сотрудничества как обязательного условия по</w:t>
      </w:r>
      <w:r w:rsidRPr="003B5C7B">
        <w:rPr>
          <w:rFonts w:ascii="Times New Roman" w:hAnsi="Times New Roman" w:cs="Times New Roman"/>
          <w:sz w:val="24"/>
          <w:szCs w:val="24"/>
        </w:rPr>
        <w:t>д</w:t>
      </w:r>
      <w:r w:rsidRPr="003B5C7B">
        <w:rPr>
          <w:rFonts w:ascii="Times New Roman" w:hAnsi="Times New Roman" w:cs="Times New Roman"/>
          <w:sz w:val="24"/>
          <w:szCs w:val="24"/>
        </w:rPr>
        <w:t>держки и развития одаренного ребёнка, как в ДОО, так и в условиях семенного воспитания;</w:t>
      </w:r>
    </w:p>
    <w:p w:rsidR="003B5C7B" w:rsidRPr="003B5C7B" w:rsidRDefault="003B5C7B" w:rsidP="009E2F8A">
      <w:pPr>
        <w:pStyle w:val="24"/>
        <w:numPr>
          <w:ilvl w:val="0"/>
          <w:numId w:val="302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создание атмосферы доброжелательности, заботы и уважения по отношению к р</w:t>
      </w:r>
      <w:r w:rsidRPr="003B5C7B">
        <w:rPr>
          <w:rFonts w:ascii="Times New Roman" w:hAnsi="Times New Roman" w:cs="Times New Roman"/>
          <w:sz w:val="24"/>
          <w:szCs w:val="24"/>
        </w:rPr>
        <w:t>е</w:t>
      </w:r>
      <w:r w:rsidRPr="003B5C7B">
        <w:rPr>
          <w:rFonts w:ascii="Times New Roman" w:hAnsi="Times New Roman" w:cs="Times New Roman"/>
          <w:sz w:val="24"/>
          <w:szCs w:val="24"/>
        </w:rPr>
        <w:t>бёнку, обстановки, формирующей у ребёнка чувство собственной значимости, п</w:t>
      </w:r>
      <w:r w:rsidRPr="003B5C7B">
        <w:rPr>
          <w:rFonts w:ascii="Times New Roman" w:hAnsi="Times New Roman" w:cs="Times New Roman"/>
          <w:sz w:val="24"/>
          <w:szCs w:val="24"/>
        </w:rPr>
        <w:t>о</w:t>
      </w:r>
      <w:r w:rsidRPr="003B5C7B">
        <w:rPr>
          <w:rFonts w:ascii="Times New Roman" w:hAnsi="Times New Roman" w:cs="Times New Roman"/>
          <w:sz w:val="24"/>
          <w:szCs w:val="24"/>
        </w:rPr>
        <w:t>ощряющей проявление его индивидуальности;</w:t>
      </w:r>
    </w:p>
    <w:p w:rsidR="003B5C7B" w:rsidRPr="003B5C7B" w:rsidRDefault="003B5C7B" w:rsidP="009E2F8A">
      <w:pPr>
        <w:pStyle w:val="24"/>
        <w:numPr>
          <w:ilvl w:val="0"/>
          <w:numId w:val="302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сохранение и поддержка индивидуальности ребёнка, развитие его индивидуальных способностей и творческого потенциала как субъекта отношений с людьми, миром и самим собой;</w:t>
      </w:r>
    </w:p>
    <w:p w:rsidR="003B5C7B" w:rsidRPr="003B5C7B" w:rsidRDefault="003B5C7B" w:rsidP="009E2F8A">
      <w:pPr>
        <w:pStyle w:val="24"/>
        <w:numPr>
          <w:ilvl w:val="0"/>
          <w:numId w:val="302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формирование коммуникативных навыков и развитие эмоциональной устойчив</w:t>
      </w:r>
      <w:r w:rsidRPr="003B5C7B">
        <w:rPr>
          <w:rFonts w:ascii="Times New Roman" w:hAnsi="Times New Roman" w:cs="Times New Roman"/>
          <w:sz w:val="24"/>
          <w:szCs w:val="24"/>
        </w:rPr>
        <w:t>о</w:t>
      </w:r>
      <w:r w:rsidRPr="003B5C7B">
        <w:rPr>
          <w:rFonts w:ascii="Times New Roman" w:hAnsi="Times New Roman" w:cs="Times New Roman"/>
          <w:sz w:val="24"/>
          <w:szCs w:val="24"/>
        </w:rPr>
        <w:lastRenderedPageBreak/>
        <w:t>сти;</w:t>
      </w:r>
    </w:p>
    <w:p w:rsidR="003B5C7B" w:rsidRPr="003B5C7B" w:rsidRDefault="003B5C7B" w:rsidP="009E2F8A">
      <w:pPr>
        <w:pStyle w:val="24"/>
        <w:numPr>
          <w:ilvl w:val="0"/>
          <w:numId w:val="302"/>
        </w:numPr>
        <w:shd w:val="clear" w:color="auto" w:fill="auto"/>
        <w:spacing w:line="240" w:lineRule="auto"/>
        <w:ind w:right="23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организация предметно-развивающей, обогащённой образовательной среды в у</w:t>
      </w:r>
      <w:r w:rsidRPr="003B5C7B">
        <w:rPr>
          <w:rFonts w:ascii="Times New Roman" w:hAnsi="Times New Roman" w:cs="Times New Roman"/>
          <w:sz w:val="24"/>
          <w:szCs w:val="24"/>
        </w:rPr>
        <w:t>с</w:t>
      </w:r>
      <w:r w:rsidRPr="003B5C7B">
        <w:rPr>
          <w:rFonts w:ascii="Times New Roman" w:hAnsi="Times New Roman" w:cs="Times New Roman"/>
          <w:sz w:val="24"/>
          <w:szCs w:val="24"/>
        </w:rPr>
        <w:t>ловиях ДОО, благоприятную для развития различных видов способностей и од</w:t>
      </w:r>
      <w:r w:rsidRPr="003B5C7B">
        <w:rPr>
          <w:rFonts w:ascii="Times New Roman" w:hAnsi="Times New Roman" w:cs="Times New Roman"/>
          <w:sz w:val="24"/>
          <w:szCs w:val="24"/>
        </w:rPr>
        <w:t>а</w:t>
      </w:r>
      <w:r w:rsidRPr="003B5C7B">
        <w:rPr>
          <w:rFonts w:ascii="Times New Roman" w:hAnsi="Times New Roman" w:cs="Times New Roman"/>
          <w:sz w:val="24"/>
          <w:szCs w:val="24"/>
        </w:rPr>
        <w:t>ренности.</w:t>
      </w:r>
    </w:p>
    <w:p w:rsidR="003B5C7B" w:rsidRDefault="003B5C7B" w:rsidP="001D61AA">
      <w:pPr>
        <w:pStyle w:val="24"/>
        <w:shd w:val="clear" w:color="auto" w:fill="auto"/>
        <w:tabs>
          <w:tab w:val="left" w:pos="1564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Включение ребёнка в программу КРР, определение индивидуального маршрута психолого-педагогического сопровождения осущест</w:t>
      </w:r>
      <w:r w:rsidR="00AF5C6A">
        <w:rPr>
          <w:rFonts w:ascii="Times New Roman" w:hAnsi="Times New Roman" w:cs="Times New Roman"/>
          <w:sz w:val="24"/>
          <w:szCs w:val="24"/>
        </w:rPr>
        <w:t>вляется на основе заключения ППк</w:t>
      </w:r>
      <w:r w:rsidRPr="003B5C7B">
        <w:rPr>
          <w:rFonts w:ascii="Times New Roman" w:hAnsi="Times New Roman" w:cs="Times New Roman"/>
          <w:sz w:val="24"/>
          <w:szCs w:val="24"/>
        </w:rPr>
        <w:t xml:space="preserve"> по результатам психологической и педагогической диагностики.</w:t>
      </w:r>
    </w:p>
    <w:p w:rsidR="00AF5C6A" w:rsidRPr="003B5C7B" w:rsidRDefault="00AF5C6A" w:rsidP="001D61AA">
      <w:pPr>
        <w:pStyle w:val="24"/>
        <w:shd w:val="clear" w:color="auto" w:fill="auto"/>
        <w:tabs>
          <w:tab w:val="left" w:pos="1564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</w:p>
    <w:p w:rsidR="003B5C7B" w:rsidRPr="003B5C7B" w:rsidRDefault="003B5C7B" w:rsidP="001D61AA">
      <w:pPr>
        <w:pStyle w:val="24"/>
        <w:shd w:val="clear" w:color="auto" w:fill="auto"/>
        <w:tabs>
          <w:tab w:val="left" w:pos="1354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Направленность КРР с билингвальными обучающимися, детьми мигрантов, исп</w:t>
      </w:r>
      <w:r w:rsidRPr="003B5C7B">
        <w:rPr>
          <w:rFonts w:ascii="Times New Roman" w:hAnsi="Times New Roman" w:cs="Times New Roman"/>
          <w:sz w:val="24"/>
          <w:szCs w:val="24"/>
        </w:rPr>
        <w:t>ы</w:t>
      </w:r>
      <w:r w:rsidRPr="003B5C7B">
        <w:rPr>
          <w:rFonts w:ascii="Times New Roman" w:hAnsi="Times New Roman" w:cs="Times New Roman"/>
          <w:sz w:val="24"/>
          <w:szCs w:val="24"/>
        </w:rPr>
        <w:t>тывающими трудности с пониманием государственного языка Российской Федерации на дошкольном уровне образования:</w:t>
      </w:r>
    </w:p>
    <w:p w:rsidR="003B5C7B" w:rsidRPr="003B5C7B" w:rsidRDefault="003B5C7B" w:rsidP="009E2F8A">
      <w:pPr>
        <w:pStyle w:val="24"/>
        <w:numPr>
          <w:ilvl w:val="0"/>
          <w:numId w:val="303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развитие коммуникативных навыков, формирование чувствительности к сверстн</w:t>
      </w:r>
      <w:r w:rsidRPr="003B5C7B">
        <w:rPr>
          <w:rFonts w:ascii="Times New Roman" w:hAnsi="Times New Roman" w:cs="Times New Roman"/>
          <w:sz w:val="24"/>
          <w:szCs w:val="24"/>
        </w:rPr>
        <w:t>и</w:t>
      </w:r>
      <w:r w:rsidRPr="003B5C7B">
        <w:rPr>
          <w:rFonts w:ascii="Times New Roman" w:hAnsi="Times New Roman" w:cs="Times New Roman"/>
          <w:sz w:val="24"/>
          <w:szCs w:val="24"/>
        </w:rPr>
        <w:t>ку, его эмоциональному состоянию, намерениям и желаниям;</w:t>
      </w:r>
    </w:p>
    <w:p w:rsidR="003B5C7B" w:rsidRPr="003B5C7B" w:rsidRDefault="003B5C7B" w:rsidP="009E2F8A">
      <w:pPr>
        <w:pStyle w:val="24"/>
        <w:numPr>
          <w:ilvl w:val="0"/>
          <w:numId w:val="303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формирование уверенного поведения и социальной успешности;</w:t>
      </w:r>
    </w:p>
    <w:p w:rsidR="003B5C7B" w:rsidRPr="003B5C7B" w:rsidRDefault="003B5C7B" w:rsidP="009E2F8A">
      <w:pPr>
        <w:pStyle w:val="24"/>
        <w:numPr>
          <w:ilvl w:val="0"/>
          <w:numId w:val="303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коррекцию деструктивных эмоциональных состояний, возникающих вследствие попадания в новую языковую и культурную среду (тревога, неуверенность, агре</w:t>
      </w:r>
      <w:r w:rsidRPr="003B5C7B">
        <w:rPr>
          <w:rFonts w:ascii="Times New Roman" w:hAnsi="Times New Roman" w:cs="Times New Roman"/>
          <w:sz w:val="24"/>
          <w:szCs w:val="24"/>
        </w:rPr>
        <w:t>с</w:t>
      </w:r>
      <w:r w:rsidRPr="003B5C7B">
        <w:rPr>
          <w:rFonts w:ascii="Times New Roman" w:hAnsi="Times New Roman" w:cs="Times New Roman"/>
          <w:sz w:val="24"/>
          <w:szCs w:val="24"/>
        </w:rPr>
        <w:t>сия);</w:t>
      </w:r>
    </w:p>
    <w:p w:rsidR="003B5C7B" w:rsidRPr="003B5C7B" w:rsidRDefault="003B5C7B" w:rsidP="009E2F8A">
      <w:pPr>
        <w:pStyle w:val="24"/>
        <w:numPr>
          <w:ilvl w:val="0"/>
          <w:numId w:val="303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создание атмосферы доброжелательности, заботы и уважения по отношению к р</w:t>
      </w:r>
      <w:r w:rsidRPr="003B5C7B">
        <w:rPr>
          <w:rFonts w:ascii="Times New Roman" w:hAnsi="Times New Roman" w:cs="Times New Roman"/>
          <w:sz w:val="24"/>
          <w:szCs w:val="24"/>
        </w:rPr>
        <w:t>е</w:t>
      </w:r>
      <w:r w:rsidRPr="003B5C7B">
        <w:rPr>
          <w:rFonts w:ascii="Times New Roman" w:hAnsi="Times New Roman" w:cs="Times New Roman"/>
          <w:sz w:val="24"/>
          <w:szCs w:val="24"/>
        </w:rPr>
        <w:t>бёнку.</w:t>
      </w:r>
    </w:p>
    <w:p w:rsidR="003B5C7B" w:rsidRPr="003B5C7B" w:rsidRDefault="00AF5C6A" w:rsidP="00181059">
      <w:pPr>
        <w:pStyle w:val="24"/>
        <w:shd w:val="clear" w:color="auto" w:fill="auto"/>
        <w:tabs>
          <w:tab w:val="left" w:pos="1564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3B5C7B" w:rsidRPr="003B5C7B">
        <w:rPr>
          <w:rFonts w:ascii="Times New Roman" w:hAnsi="Times New Roman" w:cs="Times New Roman"/>
          <w:sz w:val="24"/>
          <w:szCs w:val="24"/>
        </w:rPr>
        <w:t>аботу по социализации и языковой адаптации детей иностранных граждан, об</w:t>
      </w:r>
      <w:r w:rsidR="003B5C7B" w:rsidRPr="003B5C7B">
        <w:rPr>
          <w:rFonts w:ascii="Times New Roman" w:hAnsi="Times New Roman" w:cs="Times New Roman"/>
          <w:sz w:val="24"/>
          <w:szCs w:val="24"/>
        </w:rPr>
        <w:t>у</w:t>
      </w:r>
      <w:r w:rsidR="003B5C7B" w:rsidRPr="003B5C7B">
        <w:rPr>
          <w:rFonts w:ascii="Times New Roman" w:hAnsi="Times New Roman" w:cs="Times New Roman"/>
          <w:sz w:val="24"/>
          <w:szCs w:val="24"/>
        </w:rPr>
        <w:t xml:space="preserve">чающихся в </w:t>
      </w:r>
      <w:r>
        <w:rPr>
          <w:rFonts w:ascii="Times New Roman" w:hAnsi="Times New Roman" w:cs="Times New Roman"/>
          <w:sz w:val="24"/>
          <w:szCs w:val="24"/>
        </w:rPr>
        <w:t xml:space="preserve">ДОО, </w:t>
      </w:r>
      <w:r w:rsidR="003B5C7B" w:rsidRPr="003B5C7B">
        <w:rPr>
          <w:rFonts w:ascii="Times New Roman" w:hAnsi="Times New Roman" w:cs="Times New Roman"/>
          <w:sz w:val="24"/>
          <w:szCs w:val="24"/>
        </w:rPr>
        <w:t>ор</w:t>
      </w:r>
      <w:r>
        <w:rPr>
          <w:rFonts w:ascii="Times New Roman" w:hAnsi="Times New Roman" w:cs="Times New Roman"/>
          <w:sz w:val="24"/>
          <w:szCs w:val="24"/>
        </w:rPr>
        <w:t xml:space="preserve">ганизовывается </w:t>
      </w:r>
      <w:r w:rsidR="003B5C7B" w:rsidRPr="003B5C7B">
        <w:rPr>
          <w:rFonts w:ascii="Times New Roman" w:hAnsi="Times New Roman" w:cs="Times New Roman"/>
          <w:sz w:val="24"/>
          <w:szCs w:val="24"/>
        </w:rPr>
        <w:t>с учётом особенностей социальной ситуации кажд</w:t>
      </w:r>
      <w:r w:rsidR="003B5C7B" w:rsidRPr="003B5C7B">
        <w:rPr>
          <w:rFonts w:ascii="Times New Roman" w:hAnsi="Times New Roman" w:cs="Times New Roman"/>
          <w:sz w:val="24"/>
          <w:szCs w:val="24"/>
        </w:rPr>
        <w:t>о</w:t>
      </w:r>
      <w:r w:rsidR="003B5C7B" w:rsidRPr="003B5C7B">
        <w:rPr>
          <w:rFonts w:ascii="Times New Roman" w:hAnsi="Times New Roman" w:cs="Times New Roman"/>
          <w:sz w:val="24"/>
          <w:szCs w:val="24"/>
        </w:rPr>
        <w:t>го ребёнка персонально.</w:t>
      </w:r>
    </w:p>
    <w:p w:rsidR="003B5C7B" w:rsidRDefault="003B5C7B" w:rsidP="00181059">
      <w:pPr>
        <w:pStyle w:val="24"/>
        <w:shd w:val="clear" w:color="auto" w:fill="auto"/>
        <w:tabs>
          <w:tab w:val="left" w:pos="1561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Психолого-педагогическое сопровождение детей данной целевой группы может осуществляться в контексте общей программы адаптации ребёнка к ДОО. В случаях в</w:t>
      </w:r>
      <w:r w:rsidRPr="003B5C7B">
        <w:rPr>
          <w:rFonts w:ascii="Times New Roman" w:hAnsi="Times New Roman" w:cs="Times New Roman"/>
          <w:sz w:val="24"/>
          <w:szCs w:val="24"/>
        </w:rPr>
        <w:t>ы</w:t>
      </w:r>
      <w:r w:rsidRPr="003B5C7B">
        <w:rPr>
          <w:rFonts w:ascii="Times New Roman" w:hAnsi="Times New Roman" w:cs="Times New Roman"/>
          <w:sz w:val="24"/>
          <w:szCs w:val="24"/>
        </w:rPr>
        <w:t>раженных проблем социализации, личностного развития и общей дезадаптации ребёнка, его включение в программу КРР может быть осуществлено на основе заклю</w:t>
      </w:r>
      <w:r w:rsidR="00AF5C6A">
        <w:rPr>
          <w:rFonts w:ascii="Times New Roman" w:hAnsi="Times New Roman" w:cs="Times New Roman"/>
          <w:sz w:val="24"/>
          <w:szCs w:val="24"/>
        </w:rPr>
        <w:t>чения ППк</w:t>
      </w:r>
      <w:r w:rsidRPr="003B5C7B">
        <w:rPr>
          <w:rFonts w:ascii="Times New Roman" w:hAnsi="Times New Roman" w:cs="Times New Roman"/>
          <w:sz w:val="24"/>
          <w:szCs w:val="24"/>
        </w:rPr>
        <w:t xml:space="preserve"> по результатам психологической диагностики или по запросу родителей (законных предст</w:t>
      </w:r>
      <w:r w:rsidRPr="003B5C7B">
        <w:rPr>
          <w:rFonts w:ascii="Times New Roman" w:hAnsi="Times New Roman" w:cs="Times New Roman"/>
          <w:sz w:val="24"/>
          <w:szCs w:val="24"/>
        </w:rPr>
        <w:t>а</w:t>
      </w:r>
      <w:r w:rsidRPr="003B5C7B">
        <w:rPr>
          <w:rFonts w:ascii="Times New Roman" w:hAnsi="Times New Roman" w:cs="Times New Roman"/>
          <w:sz w:val="24"/>
          <w:szCs w:val="24"/>
        </w:rPr>
        <w:t>вителей) ребёнка.</w:t>
      </w:r>
    </w:p>
    <w:p w:rsidR="00AF5C6A" w:rsidRPr="003B5C7B" w:rsidRDefault="00AF5C6A" w:rsidP="00181059">
      <w:pPr>
        <w:pStyle w:val="24"/>
        <w:shd w:val="clear" w:color="auto" w:fill="auto"/>
        <w:tabs>
          <w:tab w:val="left" w:pos="1561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</w:p>
    <w:p w:rsidR="003B5C7B" w:rsidRDefault="003B5C7B" w:rsidP="00181059">
      <w:pPr>
        <w:pStyle w:val="24"/>
        <w:shd w:val="clear" w:color="auto" w:fill="auto"/>
        <w:tabs>
          <w:tab w:val="left" w:pos="1352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К целевой группе обучающихся «группы риска» могут быть отнесены дети, име</w:t>
      </w:r>
      <w:r w:rsidRPr="003B5C7B">
        <w:rPr>
          <w:rFonts w:ascii="Times New Roman" w:hAnsi="Times New Roman" w:cs="Times New Roman"/>
          <w:sz w:val="24"/>
          <w:szCs w:val="24"/>
        </w:rPr>
        <w:t>ю</w:t>
      </w:r>
      <w:r w:rsidRPr="003B5C7B">
        <w:rPr>
          <w:rFonts w:ascii="Times New Roman" w:hAnsi="Times New Roman" w:cs="Times New Roman"/>
          <w:sz w:val="24"/>
          <w:szCs w:val="24"/>
        </w:rPr>
        <w:t>щие проблемы с психологическим здоровьем; эмоциональные проблемы (повышенная возбудимость, апатия, раздражительность, тревога, появление фобий); поведенческие проблемы (грубость, агрессия, обман); проблемы неврологического характера (потеря а</w:t>
      </w:r>
      <w:r w:rsidRPr="003B5C7B">
        <w:rPr>
          <w:rFonts w:ascii="Times New Roman" w:hAnsi="Times New Roman" w:cs="Times New Roman"/>
          <w:sz w:val="24"/>
          <w:szCs w:val="24"/>
        </w:rPr>
        <w:t>п</w:t>
      </w:r>
      <w:r w:rsidRPr="003B5C7B">
        <w:rPr>
          <w:rFonts w:ascii="Times New Roman" w:hAnsi="Times New Roman" w:cs="Times New Roman"/>
          <w:sz w:val="24"/>
          <w:szCs w:val="24"/>
        </w:rPr>
        <w:t>петита); проблемы общения (стеснительность, замкнутость, излишняя чувствительность, выраженная нереализованная потребность в лидерстве); проблемы регуляторного хара</w:t>
      </w:r>
      <w:r w:rsidRPr="003B5C7B">
        <w:rPr>
          <w:rFonts w:ascii="Times New Roman" w:hAnsi="Times New Roman" w:cs="Times New Roman"/>
          <w:sz w:val="24"/>
          <w:szCs w:val="24"/>
        </w:rPr>
        <w:t>к</w:t>
      </w:r>
      <w:r w:rsidRPr="003B5C7B">
        <w:rPr>
          <w:rFonts w:ascii="Times New Roman" w:hAnsi="Times New Roman" w:cs="Times New Roman"/>
          <w:sz w:val="24"/>
          <w:szCs w:val="24"/>
        </w:rPr>
        <w:t>тера (расстройство сна, быстрая утомляемость, навязчивые движения, двигательная ра</w:t>
      </w:r>
      <w:r w:rsidRPr="003B5C7B">
        <w:rPr>
          <w:rFonts w:ascii="Times New Roman" w:hAnsi="Times New Roman" w:cs="Times New Roman"/>
          <w:sz w:val="24"/>
          <w:szCs w:val="24"/>
        </w:rPr>
        <w:t>с</w:t>
      </w:r>
      <w:r w:rsidRPr="003B5C7B">
        <w:rPr>
          <w:rFonts w:ascii="Times New Roman" w:hAnsi="Times New Roman" w:cs="Times New Roman"/>
          <w:sz w:val="24"/>
          <w:szCs w:val="24"/>
        </w:rPr>
        <w:t>торможенность, снижение произвольности внимания).</w:t>
      </w:r>
    </w:p>
    <w:p w:rsidR="00AF5C6A" w:rsidRPr="003B5C7B" w:rsidRDefault="00AF5C6A" w:rsidP="00181059">
      <w:pPr>
        <w:pStyle w:val="24"/>
        <w:shd w:val="clear" w:color="auto" w:fill="auto"/>
        <w:tabs>
          <w:tab w:val="left" w:pos="1352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</w:p>
    <w:p w:rsidR="003B5C7B" w:rsidRPr="003B5C7B" w:rsidRDefault="003B5C7B" w:rsidP="00181059">
      <w:pPr>
        <w:pStyle w:val="24"/>
        <w:shd w:val="clear" w:color="auto" w:fill="auto"/>
        <w:tabs>
          <w:tab w:val="left" w:pos="1561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Направленность КРР с обучающимися, имеющими девиации развития и поведения на дошкольном уровне образования:</w:t>
      </w:r>
    </w:p>
    <w:p w:rsidR="003B5C7B" w:rsidRPr="003B5C7B" w:rsidRDefault="00AF5C6A" w:rsidP="009E2F8A">
      <w:pPr>
        <w:pStyle w:val="24"/>
        <w:numPr>
          <w:ilvl w:val="0"/>
          <w:numId w:val="304"/>
        </w:numPr>
        <w:shd w:val="clear" w:color="auto" w:fill="auto"/>
        <w:tabs>
          <w:tab w:val="left" w:pos="2687"/>
          <w:tab w:val="left" w:pos="4343"/>
          <w:tab w:val="right" w:pos="1021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коррекция </w:t>
      </w:r>
      <w:r w:rsidR="003B5C7B" w:rsidRPr="003B5C7B">
        <w:rPr>
          <w:rFonts w:ascii="Times New Roman" w:hAnsi="Times New Roman" w:cs="Times New Roman"/>
          <w:sz w:val="24"/>
          <w:szCs w:val="24"/>
        </w:rPr>
        <w:t>(разви</w:t>
      </w:r>
      <w:r>
        <w:rPr>
          <w:rFonts w:ascii="Times New Roman" w:hAnsi="Times New Roman" w:cs="Times New Roman"/>
          <w:sz w:val="24"/>
          <w:szCs w:val="24"/>
        </w:rPr>
        <w:t xml:space="preserve">тие) социально-коммуникативной, </w:t>
      </w:r>
      <w:r w:rsidR="003B5C7B" w:rsidRPr="003B5C7B">
        <w:rPr>
          <w:rFonts w:ascii="Times New Roman" w:hAnsi="Times New Roman" w:cs="Times New Roman"/>
          <w:sz w:val="24"/>
          <w:szCs w:val="24"/>
        </w:rPr>
        <w:t>личностной,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5C7B" w:rsidRPr="003B5C7B">
        <w:rPr>
          <w:rFonts w:ascii="Times New Roman" w:hAnsi="Times New Roman" w:cs="Times New Roman"/>
          <w:sz w:val="24"/>
          <w:szCs w:val="24"/>
        </w:rPr>
        <w:t>эмоционально-волевой сферы;</w:t>
      </w:r>
    </w:p>
    <w:p w:rsidR="003B5C7B" w:rsidRPr="003B5C7B" w:rsidRDefault="003B5C7B" w:rsidP="009E2F8A">
      <w:pPr>
        <w:pStyle w:val="24"/>
        <w:numPr>
          <w:ilvl w:val="0"/>
          <w:numId w:val="304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помощь в решении поведенческих проблем;</w:t>
      </w:r>
    </w:p>
    <w:p w:rsidR="003B5C7B" w:rsidRPr="003B5C7B" w:rsidRDefault="003B5C7B" w:rsidP="009E2F8A">
      <w:pPr>
        <w:pStyle w:val="24"/>
        <w:numPr>
          <w:ilvl w:val="0"/>
          <w:numId w:val="304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формирование адекватных, социально-приемлемых способов поведения;</w:t>
      </w:r>
    </w:p>
    <w:p w:rsidR="003B5C7B" w:rsidRPr="003B5C7B" w:rsidRDefault="003B5C7B" w:rsidP="009E2F8A">
      <w:pPr>
        <w:pStyle w:val="24"/>
        <w:numPr>
          <w:ilvl w:val="0"/>
          <w:numId w:val="304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развитие рефлексивных способностей;</w:t>
      </w:r>
    </w:p>
    <w:p w:rsidR="003B5C7B" w:rsidRPr="003B5C7B" w:rsidRDefault="003B5C7B" w:rsidP="009E2F8A">
      <w:pPr>
        <w:pStyle w:val="24"/>
        <w:numPr>
          <w:ilvl w:val="0"/>
          <w:numId w:val="304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совершенствование способов саморегуляции.</w:t>
      </w:r>
    </w:p>
    <w:p w:rsidR="003B5C7B" w:rsidRPr="003B5C7B" w:rsidRDefault="003B5C7B" w:rsidP="00181059">
      <w:pPr>
        <w:pStyle w:val="24"/>
        <w:shd w:val="clear" w:color="auto" w:fill="auto"/>
        <w:tabs>
          <w:tab w:val="left" w:pos="1561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B5C7B">
        <w:rPr>
          <w:rFonts w:ascii="Times New Roman" w:hAnsi="Times New Roman" w:cs="Times New Roman"/>
          <w:sz w:val="24"/>
          <w:szCs w:val="24"/>
        </w:rPr>
        <w:t>Включение ребёнка из «группы риска» в программу КРР, определение</w:t>
      </w:r>
      <w:r w:rsidR="00AF5C6A">
        <w:rPr>
          <w:rFonts w:ascii="Times New Roman" w:hAnsi="Times New Roman" w:cs="Times New Roman"/>
          <w:sz w:val="24"/>
          <w:szCs w:val="24"/>
        </w:rPr>
        <w:t xml:space="preserve"> индивид</w:t>
      </w:r>
      <w:r w:rsidR="00AF5C6A">
        <w:rPr>
          <w:rFonts w:ascii="Times New Roman" w:hAnsi="Times New Roman" w:cs="Times New Roman"/>
          <w:sz w:val="24"/>
          <w:szCs w:val="24"/>
        </w:rPr>
        <w:t>у</w:t>
      </w:r>
      <w:r w:rsidR="00AF5C6A">
        <w:rPr>
          <w:rFonts w:ascii="Times New Roman" w:hAnsi="Times New Roman" w:cs="Times New Roman"/>
          <w:sz w:val="24"/>
          <w:szCs w:val="24"/>
        </w:rPr>
        <w:t xml:space="preserve">ального маршрута </w:t>
      </w:r>
      <w:r w:rsidRPr="003B5C7B">
        <w:rPr>
          <w:rFonts w:ascii="Times New Roman" w:hAnsi="Times New Roman" w:cs="Times New Roman"/>
          <w:sz w:val="24"/>
          <w:szCs w:val="24"/>
        </w:rPr>
        <w:t>психолого-педагогического</w:t>
      </w:r>
      <w:r w:rsidR="00AF5C6A">
        <w:rPr>
          <w:rFonts w:ascii="Times New Roman" w:hAnsi="Times New Roman" w:cs="Times New Roman"/>
          <w:sz w:val="24"/>
          <w:szCs w:val="24"/>
        </w:rPr>
        <w:t xml:space="preserve"> </w:t>
      </w:r>
      <w:r w:rsidRPr="003B5C7B">
        <w:rPr>
          <w:rFonts w:ascii="Times New Roman" w:hAnsi="Times New Roman" w:cs="Times New Roman"/>
          <w:sz w:val="24"/>
          <w:szCs w:val="24"/>
        </w:rPr>
        <w:t>сопровождения</w:t>
      </w:r>
      <w:r w:rsidR="00AF5C6A">
        <w:rPr>
          <w:rFonts w:ascii="Times New Roman" w:hAnsi="Times New Roman" w:cs="Times New Roman"/>
          <w:sz w:val="24"/>
          <w:szCs w:val="24"/>
        </w:rPr>
        <w:t xml:space="preserve"> </w:t>
      </w:r>
      <w:r w:rsidRPr="003B5C7B">
        <w:rPr>
          <w:rFonts w:ascii="Times New Roman" w:hAnsi="Times New Roman" w:cs="Times New Roman"/>
          <w:sz w:val="24"/>
          <w:szCs w:val="24"/>
        </w:rPr>
        <w:t>осуществляется на основе заключе</w:t>
      </w:r>
      <w:r w:rsidR="00AF5C6A">
        <w:rPr>
          <w:rFonts w:ascii="Times New Roman" w:hAnsi="Times New Roman" w:cs="Times New Roman"/>
          <w:sz w:val="24"/>
          <w:szCs w:val="24"/>
        </w:rPr>
        <w:t>ния ППк</w:t>
      </w:r>
      <w:r w:rsidRPr="003B5C7B">
        <w:rPr>
          <w:rFonts w:ascii="Times New Roman" w:hAnsi="Times New Roman" w:cs="Times New Roman"/>
          <w:sz w:val="24"/>
          <w:szCs w:val="24"/>
        </w:rPr>
        <w:t xml:space="preserve"> по результатам психологической диагностики или по обоснованному з</w:t>
      </w:r>
      <w:r w:rsidRPr="003B5C7B">
        <w:rPr>
          <w:rFonts w:ascii="Times New Roman" w:hAnsi="Times New Roman" w:cs="Times New Roman"/>
          <w:sz w:val="24"/>
          <w:szCs w:val="24"/>
        </w:rPr>
        <w:t>а</w:t>
      </w:r>
      <w:r w:rsidRPr="003B5C7B">
        <w:rPr>
          <w:rFonts w:ascii="Times New Roman" w:hAnsi="Times New Roman" w:cs="Times New Roman"/>
          <w:sz w:val="24"/>
          <w:szCs w:val="24"/>
        </w:rPr>
        <w:t>просу педагога и (или) родителей (законных представителей).</w:t>
      </w:r>
    </w:p>
    <w:p w:rsidR="003B5C7B" w:rsidRDefault="003B5C7B" w:rsidP="00AC3981">
      <w:pPr>
        <w:ind w:firstLine="709"/>
        <w:jc w:val="center"/>
        <w:rPr>
          <w:b/>
        </w:rPr>
      </w:pPr>
    </w:p>
    <w:p w:rsidR="003B5C7B" w:rsidRDefault="003B5C7B" w:rsidP="00AC3981">
      <w:pPr>
        <w:ind w:firstLine="709"/>
        <w:jc w:val="center"/>
        <w:rPr>
          <w:b/>
        </w:rPr>
      </w:pPr>
    </w:p>
    <w:p w:rsidR="00D84EC4" w:rsidRPr="0069619F" w:rsidRDefault="00383521" w:rsidP="00144747">
      <w:pPr>
        <w:ind w:firstLine="709"/>
        <w:jc w:val="center"/>
        <w:rPr>
          <w:b/>
          <w:sz w:val="32"/>
          <w:szCs w:val="32"/>
        </w:rPr>
      </w:pPr>
      <w:r w:rsidRPr="0069619F">
        <w:rPr>
          <w:b/>
          <w:sz w:val="32"/>
          <w:szCs w:val="32"/>
        </w:rPr>
        <w:lastRenderedPageBreak/>
        <w:t>2.2.</w:t>
      </w:r>
      <w:r w:rsidR="00555A55" w:rsidRPr="0069619F">
        <w:rPr>
          <w:b/>
          <w:i/>
          <w:sz w:val="32"/>
          <w:szCs w:val="32"/>
        </w:rPr>
        <w:t xml:space="preserve"> </w:t>
      </w:r>
      <w:r w:rsidR="007569FE">
        <w:rPr>
          <w:b/>
          <w:sz w:val="32"/>
          <w:szCs w:val="32"/>
        </w:rPr>
        <w:t>Часть</w:t>
      </w:r>
      <w:r w:rsidR="00555A55" w:rsidRPr="0069619F">
        <w:rPr>
          <w:b/>
          <w:sz w:val="32"/>
          <w:szCs w:val="32"/>
        </w:rPr>
        <w:t>, формируемая участниками образовательных отношений</w:t>
      </w:r>
    </w:p>
    <w:p w:rsidR="008756B9" w:rsidRPr="008756B9" w:rsidRDefault="008756B9" w:rsidP="00144747">
      <w:pPr>
        <w:ind w:firstLine="709"/>
        <w:jc w:val="center"/>
        <w:rPr>
          <w:b/>
          <w:i/>
          <w:sz w:val="28"/>
          <w:szCs w:val="28"/>
        </w:rPr>
      </w:pPr>
    </w:p>
    <w:p w:rsidR="0028746D" w:rsidRPr="004975D0" w:rsidRDefault="00383521" w:rsidP="00144747">
      <w:pPr>
        <w:ind w:firstLine="709"/>
        <w:jc w:val="center"/>
        <w:rPr>
          <w:b/>
        </w:rPr>
      </w:pPr>
      <w:r w:rsidRPr="004975D0">
        <w:rPr>
          <w:b/>
        </w:rPr>
        <w:t>2.2</w:t>
      </w:r>
      <w:r w:rsidR="008756B9" w:rsidRPr="004975D0">
        <w:rPr>
          <w:b/>
        </w:rPr>
        <w:t>.</w:t>
      </w:r>
      <w:r w:rsidRPr="004975D0">
        <w:rPr>
          <w:b/>
        </w:rPr>
        <w:t>1.</w:t>
      </w:r>
      <w:r w:rsidR="008756B9" w:rsidRPr="004975D0">
        <w:rPr>
          <w:b/>
        </w:rPr>
        <w:t xml:space="preserve"> </w:t>
      </w:r>
      <w:r w:rsidR="0028746D" w:rsidRPr="004975D0">
        <w:rPr>
          <w:b/>
        </w:rPr>
        <w:t xml:space="preserve"> </w:t>
      </w:r>
      <w:r w:rsidR="00A9520C" w:rsidRPr="004975D0">
        <w:rPr>
          <w:b/>
        </w:rPr>
        <w:t>Специфика национальных, социокультурных и иных условий, в кот</w:t>
      </w:r>
      <w:r w:rsidR="00A9520C" w:rsidRPr="004975D0">
        <w:rPr>
          <w:b/>
        </w:rPr>
        <w:t>о</w:t>
      </w:r>
      <w:r w:rsidR="00A9520C" w:rsidRPr="004975D0">
        <w:rPr>
          <w:b/>
        </w:rPr>
        <w:t>рых осуществляется образовательная деятельность.</w:t>
      </w:r>
    </w:p>
    <w:p w:rsidR="00D809AA" w:rsidRPr="00D809AA" w:rsidRDefault="00D809AA" w:rsidP="00D809AA">
      <w:pPr>
        <w:jc w:val="both"/>
      </w:pPr>
    </w:p>
    <w:p w:rsidR="00181059" w:rsidRDefault="00181059" w:rsidP="007E34B5">
      <w:pPr>
        <w:rPr>
          <w:b/>
        </w:rPr>
      </w:pPr>
    </w:p>
    <w:p w:rsidR="00181059" w:rsidRPr="007757EB" w:rsidRDefault="00181059" w:rsidP="00181059">
      <w:pPr>
        <w:ind w:firstLine="709"/>
        <w:jc w:val="both"/>
        <w:rPr>
          <w:b/>
          <w:color w:val="000000"/>
        </w:rPr>
      </w:pPr>
      <w:r>
        <w:rPr>
          <w:b/>
          <w:color w:val="000000"/>
        </w:rPr>
        <w:t>Этнокультурные и конфессиональные особенности</w:t>
      </w:r>
    </w:p>
    <w:p w:rsidR="00181059" w:rsidRDefault="00181059" w:rsidP="0018105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7757EB">
        <w:rPr>
          <w:rStyle w:val="af4"/>
          <w:b w:val="0"/>
          <w:shd w:val="clear" w:color="auto" w:fill="FFFFFF"/>
        </w:rPr>
        <w:t>Самарская губерния</w:t>
      </w:r>
      <w:r w:rsidRPr="007757EB">
        <w:rPr>
          <w:shd w:val="clear" w:color="auto" w:fill="FFFFFF"/>
        </w:rPr>
        <w:t> в этнографическом отношении является уникальным регионом России, где на протяжении веков взаимодействовали друг с другом разнородные этносы, представляющие различные языковые группы – славянскую, финскую, тюркскую, герма</w:t>
      </w:r>
      <w:r w:rsidRPr="007757EB">
        <w:rPr>
          <w:shd w:val="clear" w:color="auto" w:fill="FFFFFF"/>
        </w:rPr>
        <w:t>н</w:t>
      </w:r>
      <w:r w:rsidRPr="007757EB">
        <w:rPr>
          <w:shd w:val="clear" w:color="auto" w:fill="FFFFFF"/>
        </w:rPr>
        <w:t>скую; множество религий – православие, католицизм, все формы протестантизма, ислам, иудаизм. Издавна Самарский край, формируясь в качестве органичной составной части многонационального Российского государства, стал местом взаимодействия культур Во</w:t>
      </w:r>
      <w:r w:rsidRPr="007757EB">
        <w:rPr>
          <w:shd w:val="clear" w:color="auto" w:fill="FFFFFF"/>
        </w:rPr>
        <w:t>с</w:t>
      </w:r>
      <w:r w:rsidRPr="007757EB">
        <w:rPr>
          <w:shd w:val="clear" w:color="auto" w:fill="FFFFFF"/>
        </w:rPr>
        <w:t>тока и Запада с характерными для них системами хозяйственно-бытового уклада, религ</w:t>
      </w:r>
      <w:r w:rsidRPr="007757EB">
        <w:rPr>
          <w:shd w:val="clear" w:color="auto" w:fill="FFFFFF"/>
        </w:rPr>
        <w:t>и</w:t>
      </w:r>
      <w:r w:rsidRPr="007757EB">
        <w:rPr>
          <w:shd w:val="clear" w:color="auto" w:fill="FFFFFF"/>
        </w:rPr>
        <w:t>озных верований, общественных норм, менталитета.</w:t>
      </w:r>
    </w:p>
    <w:p w:rsidR="00181059" w:rsidRPr="007757EB" w:rsidRDefault="00181059" w:rsidP="00181059">
      <w:pPr>
        <w:pStyle w:val="a9"/>
        <w:shd w:val="clear" w:color="auto" w:fill="FFFFFF"/>
        <w:spacing w:before="0" w:beforeAutospacing="0" w:after="0" w:afterAutospacing="0"/>
        <w:ind w:firstLine="709"/>
        <w:jc w:val="both"/>
      </w:pPr>
      <w:r w:rsidRPr="007757EB">
        <w:rPr>
          <w:shd w:val="clear" w:color="auto" w:fill="FFFFFF"/>
        </w:rPr>
        <w:t>В настоящее время в Самарской области проживают представители более чем 157 национальностей. Большинство населения представлено русскими (85,6%), остальную часть (14,4%) образуют следующие этнические группы: татары – 4,1%, чуваши- 2,7%, мордва – 2,1%, украинцы – 1,4%, армяне – 0,7%, казахи и азербайджанцы – по 0,5%, узб</w:t>
      </w:r>
      <w:r w:rsidRPr="007757EB">
        <w:rPr>
          <w:shd w:val="clear" w:color="auto" w:fill="FFFFFF"/>
        </w:rPr>
        <w:t>е</w:t>
      </w:r>
      <w:r w:rsidRPr="007757EB">
        <w:rPr>
          <w:shd w:val="clear" w:color="auto" w:fill="FFFFFF"/>
        </w:rPr>
        <w:t>ки – 0,4%, белорусы – 0,3%, башкиры – 0,2%, немцы – 0,2%, представители других наци</w:t>
      </w:r>
      <w:r w:rsidRPr="007757EB">
        <w:rPr>
          <w:shd w:val="clear" w:color="auto" w:fill="FFFFFF"/>
        </w:rPr>
        <w:t>о</w:t>
      </w:r>
      <w:r w:rsidRPr="007757EB">
        <w:rPr>
          <w:shd w:val="clear" w:color="auto" w:fill="FFFFFF"/>
        </w:rPr>
        <w:t>нальностей – 1,3%.</w:t>
      </w:r>
      <w:r w:rsidRPr="007757EB">
        <w:t xml:space="preserve"> </w:t>
      </w:r>
    </w:p>
    <w:p w:rsidR="00181059" w:rsidRPr="007757EB" w:rsidRDefault="00181059" w:rsidP="00181059">
      <w:pPr>
        <w:pStyle w:val="a9"/>
        <w:shd w:val="clear" w:color="auto" w:fill="FFFFFF"/>
        <w:spacing w:before="0" w:beforeAutospacing="0" w:after="0" w:afterAutospacing="0"/>
        <w:ind w:firstLine="709"/>
        <w:jc w:val="both"/>
      </w:pPr>
      <w:r w:rsidRPr="007757EB">
        <w:t>Общение людей разных социальных групп, знакомство с культурой и обычаями других народов, проживающих на территории области, является нормой жизни. Систем</w:t>
      </w:r>
      <w:r w:rsidRPr="007757EB">
        <w:t>а</w:t>
      </w:r>
      <w:r w:rsidRPr="007757EB">
        <w:t>тически проводятся различные мероприятия, которые получают освещение в прессе и на телевидении. Это способствует повышению уровня межнационального взаимодействия населения. На бытовом уровне люди разных национальностей знакомятся и осваивают обычаи и традиции своих соседей, в школе изучают историю других народов, постигают общность социально-исторического развития. И дети, и взрослые накапливают опыт ме</w:t>
      </w:r>
      <w:r w:rsidRPr="007757EB">
        <w:t>ж</w:t>
      </w:r>
      <w:r w:rsidRPr="007757EB">
        <w:t xml:space="preserve">национального общения в совместной деятельности, в повседневных контактах. </w:t>
      </w:r>
    </w:p>
    <w:p w:rsidR="00181059" w:rsidRPr="007757EB" w:rsidRDefault="00181059" w:rsidP="00181059">
      <w:pPr>
        <w:pStyle w:val="a9"/>
        <w:shd w:val="clear" w:color="auto" w:fill="FFFFFF"/>
        <w:spacing w:before="0" w:beforeAutospacing="0" w:after="0" w:afterAutospacing="0"/>
        <w:ind w:firstLine="709"/>
        <w:jc w:val="both"/>
      </w:pPr>
      <w:r w:rsidRPr="007757EB">
        <w:t xml:space="preserve">Основная </w:t>
      </w:r>
      <w:r w:rsidRPr="00D24B54">
        <w:rPr>
          <w:b/>
        </w:rPr>
        <w:t xml:space="preserve">задача: </w:t>
      </w:r>
      <w:r>
        <w:t>сформировать у дошкольников</w:t>
      </w:r>
      <w:r w:rsidRPr="007757EB">
        <w:t xml:space="preserve"> уважение к чести и достоинству каждого народа. Знакомство воспитанников с языком, историей, культурой, бытом ра</w:t>
      </w:r>
      <w:r w:rsidRPr="007757EB">
        <w:t>з</w:t>
      </w:r>
      <w:r w:rsidRPr="007757EB">
        <w:t>личных народов позволяет на практике утверждать принципы бесконфликтного взаим</w:t>
      </w:r>
      <w:r w:rsidRPr="007757EB">
        <w:t>о</w:t>
      </w:r>
      <w:r w:rsidRPr="007757EB">
        <w:t>понимания и сотрудничества, формировать взаимную терпимость и естественную гото</w:t>
      </w:r>
      <w:r w:rsidRPr="007757EB">
        <w:t>в</w:t>
      </w:r>
      <w:r w:rsidRPr="007757EB">
        <w:t>ность каждого человека к продуктивному межнациональному и межкультурному взаим</w:t>
      </w:r>
      <w:r w:rsidRPr="007757EB">
        <w:t>о</w:t>
      </w:r>
      <w:r w:rsidRPr="007757EB">
        <w:t>действию.</w:t>
      </w:r>
    </w:p>
    <w:p w:rsidR="00181059" w:rsidRPr="007757EB" w:rsidRDefault="00181059" w:rsidP="00181059">
      <w:pPr>
        <w:ind w:firstLine="709"/>
        <w:jc w:val="both"/>
        <w:textAlignment w:val="baseline"/>
      </w:pPr>
      <w:r w:rsidRPr="007757EB">
        <w:t>В Самаре работает Дом дружбы народов, в котором размещаются различные орг</w:t>
      </w:r>
      <w:r w:rsidRPr="007757EB">
        <w:t>а</w:t>
      </w:r>
      <w:r w:rsidRPr="007757EB">
        <w:t>низации, представляющие национальные диаспоры Самарской губернии. Различные зе</w:t>
      </w:r>
      <w:r w:rsidRPr="007757EB">
        <w:t>м</w:t>
      </w:r>
      <w:r w:rsidRPr="007757EB">
        <w:t>лячества систематически организуют фестивали и праздники. Например, туркменское землячество Поволжья организовывает «Туркменский музыкальный фестиваль искусств», Самарская городская национально-культурная эрьзяно-мокшанская общественная орган</w:t>
      </w:r>
      <w:r w:rsidRPr="007757EB">
        <w:t>и</w:t>
      </w:r>
      <w:r w:rsidRPr="007757EB">
        <w:t xml:space="preserve">зация проводит ежегодный фестиваль «Од Толонь Чи» («День нового огня»), областной мордовский фольклорный фестиваль «Масторавань тундо». </w:t>
      </w:r>
    </w:p>
    <w:p w:rsidR="00181059" w:rsidRPr="007757EB" w:rsidRDefault="00181059" w:rsidP="00181059">
      <w:pPr>
        <w:ind w:firstLine="709"/>
        <w:jc w:val="both"/>
        <w:textAlignment w:val="baseline"/>
        <w:rPr>
          <w:rFonts w:ascii="Calibri" w:hAnsi="Calibri"/>
        </w:rPr>
      </w:pPr>
      <w:r w:rsidRPr="007757EB">
        <w:rPr>
          <w:shd w:val="clear" w:color="auto" w:fill="FFFFFF"/>
        </w:rPr>
        <w:t xml:space="preserve">Культура и традиции многочисленных народов, заселяющих Самарскую землю, тесно переплелись и дополнили друг друга своим богатством и разнообразием. </w:t>
      </w:r>
      <w:r w:rsidRPr="007757EB">
        <w:rPr>
          <w:bdr w:val="none" w:sz="0" w:space="0" w:color="auto" w:frame="1"/>
        </w:rPr>
        <w:t>Общие черты существуют в сценариях народных праздников и обрядов:</w:t>
      </w:r>
    </w:p>
    <w:p w:rsidR="00181059" w:rsidRPr="00D24B54" w:rsidRDefault="00181059" w:rsidP="009E2F8A">
      <w:pPr>
        <w:pStyle w:val="afe"/>
        <w:numPr>
          <w:ilvl w:val="0"/>
          <w:numId w:val="269"/>
        </w:numPr>
        <w:jc w:val="both"/>
        <w:textAlignment w:val="baseline"/>
        <w:rPr>
          <w:rFonts w:ascii="Calibri" w:hAnsi="Calibri"/>
        </w:rPr>
      </w:pPr>
      <w:r w:rsidRPr="00D24B54">
        <w:rPr>
          <w:bdr w:val="none" w:sz="0" w:space="0" w:color="auto" w:frame="1"/>
        </w:rPr>
        <w:t>Уважительное отношение и почитание старших.</w:t>
      </w:r>
    </w:p>
    <w:p w:rsidR="00181059" w:rsidRPr="00D24B54" w:rsidRDefault="00181059" w:rsidP="009E2F8A">
      <w:pPr>
        <w:pStyle w:val="afe"/>
        <w:numPr>
          <w:ilvl w:val="0"/>
          <w:numId w:val="269"/>
        </w:numPr>
        <w:jc w:val="both"/>
        <w:textAlignment w:val="baseline"/>
        <w:rPr>
          <w:rFonts w:ascii="Calibri" w:hAnsi="Calibri"/>
        </w:rPr>
      </w:pPr>
      <w:r w:rsidRPr="00D24B54">
        <w:rPr>
          <w:bdr w:val="none" w:sz="0" w:space="0" w:color="auto" w:frame="1"/>
        </w:rPr>
        <w:t>Безграничная любовь к детям.</w:t>
      </w:r>
    </w:p>
    <w:p w:rsidR="00181059" w:rsidRPr="00D24B54" w:rsidRDefault="00181059" w:rsidP="009E2F8A">
      <w:pPr>
        <w:pStyle w:val="afe"/>
        <w:numPr>
          <w:ilvl w:val="0"/>
          <w:numId w:val="269"/>
        </w:numPr>
        <w:jc w:val="both"/>
        <w:textAlignment w:val="baseline"/>
        <w:rPr>
          <w:rFonts w:ascii="Calibri" w:hAnsi="Calibri"/>
        </w:rPr>
      </w:pPr>
      <w:r w:rsidRPr="00D24B54">
        <w:rPr>
          <w:bdr w:val="none" w:sz="0" w:space="0" w:color="auto" w:frame="1"/>
        </w:rPr>
        <w:t>Тщательное изучение истории своего рода.</w:t>
      </w:r>
    </w:p>
    <w:p w:rsidR="00181059" w:rsidRPr="00D24B54" w:rsidRDefault="00181059" w:rsidP="009E2F8A">
      <w:pPr>
        <w:pStyle w:val="afe"/>
        <w:numPr>
          <w:ilvl w:val="0"/>
          <w:numId w:val="269"/>
        </w:numPr>
        <w:jc w:val="both"/>
        <w:textAlignment w:val="baseline"/>
        <w:rPr>
          <w:bdr w:val="none" w:sz="0" w:space="0" w:color="auto" w:frame="1"/>
        </w:rPr>
      </w:pPr>
      <w:r w:rsidRPr="00D24B54">
        <w:rPr>
          <w:bdr w:val="none" w:sz="0" w:space="0" w:color="auto" w:frame="1"/>
        </w:rPr>
        <w:t>Почтительное отношение к другим религиям.</w:t>
      </w:r>
    </w:p>
    <w:p w:rsidR="00181059" w:rsidRPr="00D24B54" w:rsidRDefault="00181059" w:rsidP="009E2F8A">
      <w:pPr>
        <w:pStyle w:val="afe"/>
        <w:numPr>
          <w:ilvl w:val="0"/>
          <w:numId w:val="269"/>
        </w:numPr>
        <w:jc w:val="both"/>
        <w:textAlignment w:val="baseline"/>
        <w:rPr>
          <w:rFonts w:ascii="Calibri" w:hAnsi="Calibri"/>
        </w:rPr>
      </w:pPr>
      <w:r w:rsidRPr="00D24B54">
        <w:rPr>
          <w:bdr w:val="none" w:sz="0" w:space="0" w:color="auto" w:frame="1"/>
        </w:rPr>
        <w:t xml:space="preserve">Дружелюбность и открытость к людям разных национальностей. </w:t>
      </w:r>
    </w:p>
    <w:p w:rsidR="00181059" w:rsidRDefault="00181059" w:rsidP="0018105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</w:p>
    <w:p w:rsidR="00181059" w:rsidRDefault="00181059" w:rsidP="0018105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  <w:r w:rsidRPr="007757EB">
        <w:rPr>
          <w:b/>
        </w:rPr>
        <w:lastRenderedPageBreak/>
        <w:t>Региональные особенности</w:t>
      </w:r>
    </w:p>
    <w:p w:rsidR="00181059" w:rsidRDefault="00181059" w:rsidP="0018105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eastAsia="TimesNewRomanPSMT"/>
        </w:rPr>
      </w:pPr>
      <w:r w:rsidRPr="007757EB">
        <w:rPr>
          <w:rFonts w:eastAsia="TimesNewRomanPSMT"/>
        </w:rPr>
        <w:t xml:space="preserve">Самарская область входит в состав Приволжского федерального округа. </w:t>
      </w:r>
      <w:r w:rsidRPr="007757EB">
        <w:rPr>
          <w:shd w:val="clear" w:color="auto" w:fill="FFFFFF"/>
        </w:rPr>
        <w:t>Область расположена в юго-восточной части европейской территории России, в среднем теч</w:t>
      </w:r>
      <w:r w:rsidRPr="007757EB">
        <w:rPr>
          <w:shd w:val="clear" w:color="auto" w:fill="FFFFFF"/>
        </w:rPr>
        <w:t>е</w:t>
      </w:r>
      <w:r w:rsidRPr="007757EB">
        <w:rPr>
          <w:shd w:val="clear" w:color="auto" w:fill="FFFFFF"/>
        </w:rPr>
        <w:t>нии </w:t>
      </w:r>
      <w:hyperlink r:id="rId77" w:tooltip="Волга" w:history="1">
        <w:r w:rsidRPr="007757EB">
          <w:rPr>
            <w:rStyle w:val="af3"/>
            <w:color w:val="auto"/>
            <w:u w:val="none"/>
            <w:shd w:val="clear" w:color="auto" w:fill="FFFFFF"/>
          </w:rPr>
          <w:t>Волги</w:t>
        </w:r>
      </w:hyperlink>
      <w:r w:rsidRPr="007757EB">
        <w:rPr>
          <w:shd w:val="clear" w:color="auto" w:fill="FFFFFF"/>
        </w:rPr>
        <w:t>, по обеим её сторонам. </w:t>
      </w:r>
      <w:r w:rsidRPr="007757EB">
        <w:rPr>
          <w:rFonts w:eastAsia="TimesNewRomanPSMT"/>
        </w:rPr>
        <w:t xml:space="preserve"> </w:t>
      </w:r>
    </w:p>
    <w:p w:rsidR="00181059" w:rsidRDefault="00181059" w:rsidP="00181059">
      <w:pPr>
        <w:ind w:firstLine="709"/>
        <w:jc w:val="both"/>
        <w:rPr>
          <w:shd w:val="clear" w:color="auto" w:fill="FFFFFF"/>
        </w:rPr>
      </w:pPr>
      <w:r w:rsidRPr="007757EB">
        <w:rPr>
          <w:rFonts w:eastAsia="TimesNewRomanPSMT"/>
        </w:rPr>
        <w:t>На территории выделяются три ландшафтные области: Правобережье (Жигулевск, Шигоны</w:t>
      </w:r>
      <w:r>
        <w:rPr>
          <w:rFonts w:eastAsia="TimesNewRomanPSMT"/>
        </w:rPr>
        <w:t>,</w:t>
      </w:r>
      <w:r w:rsidRPr="007757EB">
        <w:rPr>
          <w:rFonts w:eastAsia="TimesNewRomanPSMT"/>
        </w:rPr>
        <w:t xml:space="preserve"> Октябрьск, Сызрань), Северное Левобережье (Тольятти, Похвистнево, Кинель-Черкассы) и Южное Левобережье (Новокуйбышевск, Чапаевск, Безенчук, Нефтегорск). Правобережье является возвышенным районом, в нем располагаются Жигулевские горы.</w:t>
      </w:r>
      <w:r w:rsidRPr="007757EB">
        <w:rPr>
          <w:shd w:val="clear" w:color="auto" w:fill="FFFFFF"/>
        </w:rPr>
        <w:t xml:space="preserve"> Большая часть Жигулёвских гор находится на территории национального парка «</w:t>
      </w:r>
      <w:hyperlink r:id="rId78" w:tooltip="Самарская Лука (национальный парк)" w:history="1">
        <w:r w:rsidRPr="007757EB">
          <w:rPr>
            <w:rStyle w:val="af3"/>
            <w:color w:val="auto"/>
            <w:u w:val="none"/>
            <w:shd w:val="clear" w:color="auto" w:fill="FFFFFF"/>
          </w:rPr>
          <w:t>Самарская Лука</w:t>
        </w:r>
      </w:hyperlink>
      <w:r w:rsidRPr="007757EB">
        <w:rPr>
          <w:shd w:val="clear" w:color="auto" w:fill="FFFFFF"/>
        </w:rPr>
        <w:t>».</w:t>
      </w:r>
      <w:r w:rsidRPr="007757EB">
        <w:rPr>
          <w:rFonts w:eastAsia="TimesNewRomanPSMT"/>
        </w:rPr>
        <w:t xml:space="preserve"> Левобережье – равнинное. Северное левобережье представлено пл</w:t>
      </w:r>
      <w:r w:rsidRPr="007757EB">
        <w:rPr>
          <w:rFonts w:eastAsia="TimesNewRomanPSMT"/>
        </w:rPr>
        <w:t>о</w:t>
      </w:r>
      <w:r w:rsidRPr="007757EB">
        <w:rPr>
          <w:rFonts w:eastAsia="TimesNewRomanPSMT"/>
        </w:rPr>
        <w:t>ской равниной низкого Заволжья и юго-западной частью Бугульминско-Белебеевской во</w:t>
      </w:r>
      <w:r w:rsidRPr="007757EB">
        <w:rPr>
          <w:rFonts w:eastAsia="TimesNewRomanPSMT"/>
        </w:rPr>
        <w:t>з</w:t>
      </w:r>
      <w:r w:rsidRPr="007757EB">
        <w:rPr>
          <w:rFonts w:eastAsia="TimesNewRomanPSMT"/>
        </w:rPr>
        <w:t>вышенности (Сокольи горы, Сокские и Кинельские яры</w:t>
      </w:r>
      <w:r>
        <w:rPr>
          <w:rFonts w:eastAsia="TimesNewRomanPSMT"/>
        </w:rPr>
        <w:t>)</w:t>
      </w:r>
      <w:r w:rsidRPr="007757EB">
        <w:rPr>
          <w:rFonts w:eastAsia="TimesNewRomanPSMT"/>
        </w:rPr>
        <w:t>.</w:t>
      </w:r>
      <w:r w:rsidRPr="007757EB">
        <w:rPr>
          <w:shd w:val="clear" w:color="auto" w:fill="FFFFFF"/>
        </w:rPr>
        <w:t xml:space="preserve"> </w:t>
      </w:r>
      <w:r w:rsidRPr="002E538D">
        <w:rPr>
          <w:shd w:val="clear" w:color="auto" w:fill="FFFFFF"/>
        </w:rPr>
        <w:t>Юг Левобережья представляет собой пологоволнистую равнину, на юг области заходят участки возвышенности </w:t>
      </w:r>
      <w:hyperlink r:id="rId79" w:tooltip="Общий Сырт" w:history="1">
        <w:r w:rsidRPr="002E538D">
          <w:rPr>
            <w:rStyle w:val="af3"/>
            <w:color w:val="auto"/>
            <w:u w:val="none"/>
            <w:shd w:val="clear" w:color="auto" w:fill="FFFFFF"/>
          </w:rPr>
          <w:t>Общий Сырт</w:t>
        </w:r>
      </w:hyperlink>
      <w:r>
        <w:rPr>
          <w:rFonts w:ascii="Arial" w:hAnsi="Arial" w:cs="Arial"/>
          <w:color w:val="202122"/>
          <w:sz w:val="19"/>
          <w:szCs w:val="19"/>
          <w:shd w:val="clear" w:color="auto" w:fill="FFFFFF"/>
        </w:rPr>
        <w:t>.</w:t>
      </w:r>
    </w:p>
    <w:p w:rsidR="00181059" w:rsidRDefault="00181059" w:rsidP="00181059">
      <w:pPr>
        <w:ind w:firstLine="709"/>
        <w:jc w:val="both"/>
        <w:rPr>
          <w:shd w:val="clear" w:color="auto" w:fill="FFFFFF"/>
        </w:rPr>
      </w:pPr>
      <w:r w:rsidRPr="007757EB">
        <w:rPr>
          <w:shd w:val="clear" w:color="auto" w:fill="FFFFFF"/>
        </w:rPr>
        <w:t>Крупнейшим водотоком является река </w:t>
      </w:r>
      <w:hyperlink r:id="rId80" w:tooltip="Волга" w:history="1">
        <w:r w:rsidRPr="007757EB">
          <w:rPr>
            <w:rStyle w:val="af3"/>
            <w:color w:val="auto"/>
            <w:u w:val="none"/>
            <w:shd w:val="clear" w:color="auto" w:fill="FFFFFF"/>
          </w:rPr>
          <w:t>Волга</w:t>
        </w:r>
      </w:hyperlink>
      <w:r w:rsidRPr="007757EB">
        <w:rPr>
          <w:shd w:val="clear" w:color="auto" w:fill="FFFFFF"/>
        </w:rPr>
        <w:t>, протекающая в западной части о</w:t>
      </w:r>
      <w:r w:rsidRPr="007757EB">
        <w:rPr>
          <w:shd w:val="clear" w:color="auto" w:fill="FFFFFF"/>
        </w:rPr>
        <w:t>б</w:t>
      </w:r>
      <w:r w:rsidRPr="007757EB">
        <w:rPr>
          <w:shd w:val="clear" w:color="auto" w:fill="FFFFFF"/>
        </w:rPr>
        <w:t>ласти. В районе города </w:t>
      </w:r>
      <w:hyperlink r:id="rId81" w:tooltip="Тольятти" w:history="1">
        <w:r w:rsidRPr="007757EB">
          <w:rPr>
            <w:rStyle w:val="af3"/>
            <w:color w:val="auto"/>
            <w:u w:val="none"/>
            <w:shd w:val="clear" w:color="auto" w:fill="FFFFFF"/>
          </w:rPr>
          <w:t>Тольятти</w:t>
        </w:r>
      </w:hyperlink>
      <w:r w:rsidRPr="007757EB">
        <w:rPr>
          <w:shd w:val="clear" w:color="auto" w:fill="FFFFFF"/>
        </w:rPr>
        <w:t> на ней действует </w:t>
      </w:r>
      <w:hyperlink r:id="rId82" w:tooltip="Жигулёвская ГЭС" w:history="1">
        <w:r w:rsidRPr="007757EB">
          <w:rPr>
            <w:rStyle w:val="af3"/>
            <w:color w:val="auto"/>
            <w:u w:val="none"/>
            <w:shd w:val="clear" w:color="auto" w:fill="FFFFFF"/>
          </w:rPr>
          <w:t>Жигулёвская ГЭС</w:t>
        </w:r>
      </w:hyperlink>
      <w:r w:rsidRPr="007757EB">
        <w:rPr>
          <w:shd w:val="clear" w:color="auto" w:fill="FFFFFF"/>
        </w:rPr>
        <w:t>, построенная в 1955—1957 годах.</w:t>
      </w:r>
      <w:r>
        <w:rPr>
          <w:shd w:val="clear" w:color="auto" w:fill="FFFFFF"/>
        </w:rPr>
        <w:t xml:space="preserve"> </w:t>
      </w:r>
    </w:p>
    <w:p w:rsidR="00181059" w:rsidRDefault="00181059" w:rsidP="00181059">
      <w:pPr>
        <w:ind w:firstLine="709"/>
        <w:jc w:val="both"/>
        <w:rPr>
          <w:shd w:val="clear" w:color="auto" w:fill="FFFFFF"/>
        </w:rPr>
      </w:pPr>
      <w:r w:rsidRPr="007757EB">
        <w:rPr>
          <w:rFonts w:eastAsia="TimesNewRomanPSMT"/>
        </w:rPr>
        <w:t>Самарская область богата полезными ископаемыми, такими как нефть и</w:t>
      </w:r>
      <w:r>
        <w:rPr>
          <w:rFonts w:eastAsia="TimesNewRomanPSMT"/>
        </w:rPr>
        <w:t xml:space="preserve"> приро</w:t>
      </w:r>
      <w:r>
        <w:rPr>
          <w:rFonts w:eastAsia="TimesNewRomanPSMT"/>
        </w:rPr>
        <w:t>д</w:t>
      </w:r>
      <w:r>
        <w:rPr>
          <w:rFonts w:eastAsia="TimesNewRomanPSMT"/>
        </w:rPr>
        <w:t>ный газ,</w:t>
      </w:r>
      <w:r w:rsidRPr="007757EB">
        <w:rPr>
          <w:shd w:val="clear" w:color="auto" w:fill="FFFFFF"/>
        </w:rPr>
        <w:t xml:space="preserve"> а также строительным сырьём (пески, глины, известняки, доломиты, мелы, опоки, диатомиты), индустриальным сырьём (гипс, ангидрит) и горнохимическим сырьём (се</w:t>
      </w:r>
      <w:r w:rsidRPr="007757EB">
        <w:rPr>
          <w:shd w:val="clear" w:color="auto" w:fill="FFFFFF"/>
        </w:rPr>
        <w:t>р</w:t>
      </w:r>
      <w:r w:rsidRPr="007757EB">
        <w:rPr>
          <w:shd w:val="clear" w:color="auto" w:fill="FFFFFF"/>
        </w:rPr>
        <w:t>ные руды, каменная соль). </w:t>
      </w:r>
      <w:r>
        <w:rPr>
          <w:shd w:val="clear" w:color="auto" w:fill="FFFFFF"/>
        </w:rPr>
        <w:t xml:space="preserve"> </w:t>
      </w:r>
    </w:p>
    <w:p w:rsidR="00181059" w:rsidRDefault="00181059" w:rsidP="00181059">
      <w:pPr>
        <w:ind w:firstLine="709"/>
        <w:jc w:val="both"/>
        <w:rPr>
          <w:rFonts w:eastAsia="TimesNewRomanPSMT"/>
        </w:rPr>
      </w:pPr>
      <w:r w:rsidRPr="00F606CC">
        <w:rPr>
          <w:rFonts w:eastAsia="TimesNewRomanPSMT"/>
          <w:b/>
        </w:rPr>
        <w:t>Почвенный покров</w:t>
      </w:r>
      <w:r w:rsidRPr="007757EB">
        <w:rPr>
          <w:rFonts w:eastAsia="TimesNewRomanPSMT"/>
        </w:rPr>
        <w:t xml:space="preserve"> области представлен самыми разнообразными типами</w:t>
      </w:r>
      <w:r>
        <w:rPr>
          <w:rFonts w:eastAsia="TimesNewRomanPSMT"/>
        </w:rPr>
        <w:t xml:space="preserve"> </w:t>
      </w:r>
      <w:r w:rsidRPr="007757EB">
        <w:rPr>
          <w:rFonts w:eastAsia="TimesNewRomanPSMT"/>
        </w:rPr>
        <w:t>почв: дерново-подзолистые, подзолы серые и темно-серые, буроземы темные и светлые черн</w:t>
      </w:r>
      <w:r w:rsidRPr="007757EB">
        <w:rPr>
          <w:rFonts w:eastAsia="TimesNewRomanPSMT"/>
        </w:rPr>
        <w:t>о</w:t>
      </w:r>
      <w:r w:rsidRPr="007757EB">
        <w:rPr>
          <w:rFonts w:eastAsia="TimesNewRomanPSMT"/>
        </w:rPr>
        <w:t>земы всех типов.</w:t>
      </w:r>
      <w:r>
        <w:rPr>
          <w:rFonts w:eastAsia="TimesNewRomanPSMT"/>
        </w:rPr>
        <w:t xml:space="preserve"> </w:t>
      </w:r>
      <w:r w:rsidRPr="007757EB">
        <w:rPr>
          <w:rFonts w:eastAsia="TimesNewRomanPSMT"/>
        </w:rPr>
        <w:t>Самарская область – своеобразный почвенный музей Европейской</w:t>
      </w:r>
      <w:r>
        <w:rPr>
          <w:rFonts w:eastAsia="TimesNewRomanPSMT"/>
        </w:rPr>
        <w:t xml:space="preserve"> </w:t>
      </w:r>
      <w:r w:rsidRPr="007757EB">
        <w:rPr>
          <w:rFonts w:eastAsia="TimesNewRomanPSMT"/>
        </w:rPr>
        <w:t>те</w:t>
      </w:r>
      <w:r w:rsidRPr="007757EB">
        <w:rPr>
          <w:rFonts w:eastAsia="TimesNewRomanPSMT"/>
        </w:rPr>
        <w:t>р</w:t>
      </w:r>
      <w:r w:rsidRPr="007757EB">
        <w:rPr>
          <w:rFonts w:eastAsia="TimesNewRomanPSMT"/>
        </w:rPr>
        <w:t>ритории России. Благодаря тому, что ее территория расположена на границе лесостепи и степи, а также очень большому разнообразию почвообразующих пород и форм релье</w:t>
      </w:r>
      <w:r>
        <w:rPr>
          <w:rFonts w:eastAsia="TimesNewRomanPSMT"/>
        </w:rPr>
        <w:t>фа</w:t>
      </w:r>
      <w:r w:rsidRPr="007757EB">
        <w:rPr>
          <w:rFonts w:eastAsia="TimesNewRomanPSMT"/>
        </w:rPr>
        <w:t>.</w:t>
      </w:r>
    </w:p>
    <w:p w:rsidR="00181059" w:rsidRDefault="00181059" w:rsidP="00181059">
      <w:pPr>
        <w:ind w:firstLine="709"/>
        <w:jc w:val="both"/>
        <w:rPr>
          <w:rFonts w:eastAsia="TimesNewRomanPSMT"/>
        </w:rPr>
      </w:pPr>
      <w:r w:rsidRPr="00F606CC">
        <w:rPr>
          <w:rFonts w:eastAsia="TimesNewRomanPSMT"/>
          <w:b/>
        </w:rPr>
        <w:t xml:space="preserve">Климат </w:t>
      </w:r>
      <w:r w:rsidRPr="007757EB">
        <w:rPr>
          <w:rFonts w:eastAsia="TimesNewRomanPSMT"/>
        </w:rPr>
        <w:t>Самарской области умеренно-континентальный. Климатическими особе</w:t>
      </w:r>
      <w:r w:rsidRPr="007757EB">
        <w:rPr>
          <w:rFonts w:eastAsia="TimesNewRomanPSMT"/>
        </w:rPr>
        <w:t>н</w:t>
      </w:r>
      <w:r w:rsidRPr="007757EB">
        <w:rPr>
          <w:rFonts w:eastAsia="TimesNewRomanPSMT"/>
        </w:rPr>
        <w:t>ностями области являются преобладающее</w:t>
      </w:r>
      <w:r>
        <w:rPr>
          <w:rFonts w:eastAsia="TimesNewRomanPSMT"/>
        </w:rPr>
        <w:t xml:space="preserve"> </w:t>
      </w:r>
      <w:r w:rsidRPr="007757EB">
        <w:rPr>
          <w:rFonts w:eastAsia="TimesNewRomanPSMT"/>
        </w:rPr>
        <w:t>число ясных дней, сравнительно долгая зима, короткие переходные времена года (весна и осень), а также довольно теплое и сухое лето. Зима в области длится около пяти месяцев.</w:t>
      </w:r>
    </w:p>
    <w:p w:rsidR="00181059" w:rsidRPr="00F606CC" w:rsidRDefault="00181059" w:rsidP="0018105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  <w:r w:rsidRPr="00F606CC">
        <w:rPr>
          <w:b/>
        </w:rPr>
        <w:t>Растительный и животный мир</w:t>
      </w:r>
    </w:p>
    <w:p w:rsidR="00181059" w:rsidRPr="007757EB" w:rsidRDefault="00181059" w:rsidP="00181059">
      <w:pPr>
        <w:pStyle w:val="a9"/>
        <w:shd w:val="clear" w:color="auto" w:fill="FFFFFF"/>
        <w:spacing w:before="0" w:beforeAutospacing="0" w:after="0" w:afterAutospacing="0"/>
        <w:ind w:firstLine="709"/>
        <w:jc w:val="both"/>
      </w:pPr>
      <w:r w:rsidRPr="007757EB">
        <w:t>Целый ряд растительных сообществ, имеющих большое научно-познавательное и природоохранное значение, являются памятниками природы. Среди них особое место з</w:t>
      </w:r>
      <w:r w:rsidRPr="007757EB">
        <w:t>а</w:t>
      </w:r>
      <w:r w:rsidRPr="007757EB">
        <w:t>нимают растительные сообщества Самарской Лу</w:t>
      </w:r>
      <w:r>
        <w:t>ки</w:t>
      </w:r>
      <w:r w:rsidRPr="007757EB">
        <w:t>.</w:t>
      </w:r>
    </w:p>
    <w:p w:rsidR="00181059" w:rsidRPr="007757EB" w:rsidRDefault="00181059" w:rsidP="00181059">
      <w:pPr>
        <w:pStyle w:val="a9"/>
        <w:shd w:val="clear" w:color="auto" w:fill="FFFFFF"/>
        <w:spacing w:before="0" w:beforeAutospacing="0" w:after="0" w:afterAutospacing="0"/>
        <w:ind w:firstLine="709"/>
        <w:jc w:val="both"/>
      </w:pPr>
      <w:r w:rsidRPr="007757EB">
        <w:t>Во флоре Самарской области свыше 1800 видов </w:t>
      </w:r>
      <w:hyperlink r:id="rId83" w:tooltip="Сосудистые растения" w:history="1">
        <w:r w:rsidRPr="007757EB">
          <w:rPr>
            <w:rStyle w:val="af3"/>
            <w:color w:val="auto"/>
            <w:u w:val="none"/>
          </w:rPr>
          <w:t>сосудистых растений</w:t>
        </w:r>
      </w:hyperlink>
      <w:r w:rsidRPr="007757EB">
        <w:t>, из них 281 вид включён в </w:t>
      </w:r>
      <w:hyperlink r:id="rId84" w:history="1">
        <w:r w:rsidRPr="007757EB">
          <w:rPr>
            <w:rStyle w:val="af3"/>
            <w:color w:val="auto"/>
            <w:u w:val="none"/>
          </w:rPr>
          <w:t>Красную книгу Самарской области</w:t>
        </w:r>
      </w:hyperlink>
      <w:r w:rsidRPr="007757EB">
        <w:rPr>
          <w:rStyle w:val="citation"/>
        </w:rPr>
        <w:t>. </w:t>
      </w:r>
    </w:p>
    <w:p w:rsidR="00181059" w:rsidRPr="002E538D" w:rsidRDefault="00181059" w:rsidP="00181059">
      <w:pPr>
        <w:pStyle w:val="a9"/>
        <w:shd w:val="clear" w:color="auto" w:fill="FFFFFF"/>
        <w:spacing w:before="0" w:beforeAutospacing="0" w:after="0" w:afterAutospacing="0"/>
        <w:ind w:firstLine="709"/>
        <w:jc w:val="both"/>
      </w:pPr>
      <w:r w:rsidRPr="007757EB">
        <w:t>На территории области зарегистрировано 84 вида </w:t>
      </w:r>
      <w:hyperlink r:id="rId85" w:tooltip="Млекопитающие" w:history="1">
        <w:r w:rsidRPr="007757EB">
          <w:rPr>
            <w:rStyle w:val="af3"/>
            <w:color w:val="auto"/>
            <w:u w:val="none"/>
          </w:rPr>
          <w:t>млекопитающих</w:t>
        </w:r>
      </w:hyperlink>
      <w:r w:rsidRPr="007757EB">
        <w:t>, 271 вид </w:t>
      </w:r>
      <w:hyperlink r:id="rId86" w:tooltip="Птицы" w:history="1">
        <w:r w:rsidRPr="007757EB">
          <w:rPr>
            <w:rStyle w:val="af3"/>
            <w:color w:val="auto"/>
            <w:u w:val="none"/>
          </w:rPr>
          <w:t>птиц</w:t>
        </w:r>
      </w:hyperlink>
      <w:r w:rsidRPr="007757EB">
        <w:t>, 12 видов </w:t>
      </w:r>
      <w:hyperlink r:id="rId87" w:tooltip="Пресмыкающиеся" w:history="1">
        <w:r w:rsidRPr="007757EB">
          <w:rPr>
            <w:rStyle w:val="af3"/>
            <w:color w:val="auto"/>
            <w:u w:val="none"/>
          </w:rPr>
          <w:t>пресмыкающихся</w:t>
        </w:r>
      </w:hyperlink>
      <w:r w:rsidRPr="007757EB">
        <w:t>, 11 видов </w:t>
      </w:r>
      <w:hyperlink r:id="rId88" w:tooltip="Земноводные" w:history="1">
        <w:r w:rsidRPr="007757EB">
          <w:rPr>
            <w:rStyle w:val="af3"/>
            <w:color w:val="auto"/>
            <w:u w:val="none"/>
          </w:rPr>
          <w:t>земноводных</w:t>
        </w:r>
      </w:hyperlink>
      <w:r w:rsidRPr="007757EB">
        <w:t>, 56 видов </w:t>
      </w:r>
      <w:hyperlink r:id="rId89" w:tooltip="Рыбы" w:history="1">
        <w:r w:rsidRPr="007757EB">
          <w:rPr>
            <w:rStyle w:val="af3"/>
            <w:color w:val="auto"/>
            <w:u w:val="none"/>
          </w:rPr>
          <w:t>рыб</w:t>
        </w:r>
      </w:hyperlink>
      <w:r w:rsidRPr="007757EB">
        <w:t>, 183 вида </w:t>
      </w:r>
      <w:hyperlink r:id="rId90" w:tooltip="Ракообразные" w:history="1">
        <w:r w:rsidRPr="007757EB">
          <w:rPr>
            <w:rStyle w:val="af3"/>
            <w:color w:val="auto"/>
            <w:u w:val="none"/>
          </w:rPr>
          <w:t>ракообразных</w:t>
        </w:r>
      </w:hyperlink>
      <w:r w:rsidRPr="007757EB">
        <w:t>, 132 вида </w:t>
      </w:r>
      <w:hyperlink r:id="rId91" w:tooltip="Моллюски" w:history="1">
        <w:r w:rsidRPr="007757EB">
          <w:rPr>
            <w:rStyle w:val="af3"/>
            <w:color w:val="auto"/>
            <w:u w:val="none"/>
          </w:rPr>
          <w:t>моллюсков</w:t>
        </w:r>
      </w:hyperlink>
      <w:r w:rsidRPr="007757EB">
        <w:t>, около 9500 видов </w:t>
      </w:r>
      <w:hyperlink r:id="rId92" w:tooltip="Насекомые" w:history="1">
        <w:r w:rsidRPr="007757EB">
          <w:rPr>
            <w:rStyle w:val="af3"/>
            <w:color w:val="auto"/>
            <w:u w:val="none"/>
          </w:rPr>
          <w:t>насекомых</w:t>
        </w:r>
      </w:hyperlink>
      <w:r w:rsidRPr="007757EB">
        <w:t>, около 800 видов </w:t>
      </w:r>
      <w:hyperlink r:id="rId93" w:tooltip="Паукообразные" w:history="1">
        <w:r w:rsidRPr="007757EB">
          <w:rPr>
            <w:rStyle w:val="af3"/>
            <w:color w:val="auto"/>
            <w:u w:val="none"/>
          </w:rPr>
          <w:t>паукообразных</w:t>
        </w:r>
      </w:hyperlink>
      <w:r>
        <w:t>.</w:t>
      </w:r>
      <w:r w:rsidRPr="002E538D">
        <w:t xml:space="preserve"> </w:t>
      </w:r>
    </w:p>
    <w:p w:rsidR="00181059" w:rsidRDefault="00181059" w:rsidP="00181059">
      <w:pPr>
        <w:pStyle w:val="a9"/>
        <w:shd w:val="clear" w:color="auto" w:fill="FFFFFF"/>
        <w:spacing w:before="0" w:beforeAutospacing="0" w:after="0" w:afterAutospacing="0"/>
        <w:ind w:firstLine="709"/>
        <w:jc w:val="both"/>
      </w:pPr>
      <w:r w:rsidRPr="007757EB">
        <w:t>В </w:t>
      </w:r>
      <w:hyperlink r:id="rId94" w:tooltip="Красная книга России" w:history="1">
        <w:r w:rsidRPr="007757EB">
          <w:rPr>
            <w:rStyle w:val="af3"/>
            <w:color w:val="auto"/>
            <w:u w:val="none"/>
          </w:rPr>
          <w:t>Красную книгу Российской Федерации</w:t>
        </w:r>
      </w:hyperlink>
      <w:r w:rsidRPr="007757EB">
        <w:t> занесены 15 видов беспозвоночных</w:t>
      </w:r>
      <w:r>
        <w:t>.</w:t>
      </w:r>
      <w:r w:rsidRPr="007757EB">
        <w:t xml:space="preserve"> </w:t>
      </w:r>
    </w:p>
    <w:p w:rsidR="00181059" w:rsidRPr="007757EB" w:rsidRDefault="00181059" w:rsidP="00181059">
      <w:pPr>
        <w:pStyle w:val="a9"/>
        <w:shd w:val="clear" w:color="auto" w:fill="FFFFFF"/>
        <w:spacing w:before="0" w:beforeAutospacing="0" w:after="0" w:afterAutospacing="0"/>
        <w:ind w:firstLine="709"/>
        <w:jc w:val="both"/>
      </w:pPr>
      <w:r w:rsidRPr="007757EB">
        <w:t>Средняя Волга является частью знаменитого Волго-Камского рыбохозяйственного района, в котором добывается более половины общероссийского улова судака и леща, почти три четверти улова воблы и более половины мирового улова осетровых ры</w:t>
      </w:r>
      <w:r>
        <w:t>б</w:t>
      </w:r>
      <w:r w:rsidRPr="007757EB">
        <w:t>.</w:t>
      </w:r>
    </w:p>
    <w:p w:rsidR="00181059" w:rsidRDefault="00181059" w:rsidP="00181059">
      <w:pPr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В </w:t>
      </w:r>
      <w:r w:rsidRPr="007757EB">
        <w:rPr>
          <w:shd w:val="clear" w:color="auto" w:fill="FFFFFF"/>
        </w:rPr>
        <w:t>Самарской области сформирована уникальная сеть различных охраняемых пр</w:t>
      </w:r>
      <w:r w:rsidRPr="007757EB">
        <w:rPr>
          <w:shd w:val="clear" w:color="auto" w:fill="FFFFFF"/>
        </w:rPr>
        <w:t>и</w:t>
      </w:r>
      <w:r w:rsidRPr="007757EB">
        <w:rPr>
          <w:shd w:val="clear" w:color="auto" w:fill="FFFFFF"/>
        </w:rPr>
        <w:t>родных территорий. Её основу соста</w:t>
      </w:r>
      <w:r>
        <w:rPr>
          <w:shd w:val="clear" w:color="auto" w:fill="FFFFFF"/>
        </w:rPr>
        <w:t>вляют</w:t>
      </w:r>
      <w:r w:rsidRPr="007757EB">
        <w:rPr>
          <w:shd w:val="clear" w:color="auto" w:fill="FFFFFF"/>
        </w:rPr>
        <w:t>: Жигулёвский государственный природный заповедник им.</w:t>
      </w:r>
      <w:r>
        <w:rPr>
          <w:shd w:val="clear" w:color="auto" w:fill="FFFFFF"/>
        </w:rPr>
        <w:t xml:space="preserve"> И. И. Спрыгина </w:t>
      </w:r>
      <w:r w:rsidRPr="007757EB">
        <w:rPr>
          <w:shd w:val="clear" w:color="auto" w:fill="FFFFFF"/>
        </w:rPr>
        <w:t xml:space="preserve"> и Национальный парк «Самарская Лука»</w:t>
      </w:r>
      <w:r>
        <w:rPr>
          <w:shd w:val="clear" w:color="auto" w:fill="FFFFFF"/>
        </w:rPr>
        <w:t>.</w:t>
      </w:r>
    </w:p>
    <w:p w:rsidR="00181059" w:rsidRPr="00F606CC" w:rsidRDefault="00181059" w:rsidP="00181059">
      <w:pPr>
        <w:ind w:firstLine="709"/>
        <w:jc w:val="both"/>
        <w:rPr>
          <w:rFonts w:eastAsia="TimesNewRomanPSMT"/>
          <w:b/>
        </w:rPr>
      </w:pPr>
      <w:r w:rsidRPr="00F606CC">
        <w:rPr>
          <w:rFonts w:eastAsia="TimesNewRomanPSMT"/>
          <w:b/>
        </w:rPr>
        <w:t>Промышленность</w:t>
      </w:r>
    </w:p>
    <w:p w:rsidR="00181059" w:rsidRPr="007757EB" w:rsidRDefault="00181059" w:rsidP="00181059">
      <w:pPr>
        <w:pStyle w:val="a9"/>
        <w:shd w:val="clear" w:color="auto" w:fill="FFFFFF"/>
        <w:spacing w:before="0" w:beforeAutospacing="0" w:after="0" w:afterAutospacing="0"/>
        <w:ind w:firstLine="709"/>
        <w:jc w:val="both"/>
      </w:pPr>
      <w:r w:rsidRPr="007757EB">
        <w:t>Промышленность представлена почти 400 крупными и средними предприятиями</w:t>
      </w:r>
      <w:r>
        <w:t xml:space="preserve">: </w:t>
      </w:r>
      <w:hyperlink r:id="rId95" w:tooltip="Автомобилестроение" w:history="1">
        <w:r w:rsidRPr="007757EB">
          <w:rPr>
            <w:rStyle w:val="af3"/>
            <w:color w:val="auto"/>
            <w:u w:val="none"/>
          </w:rPr>
          <w:t>автомобилестроение</w:t>
        </w:r>
      </w:hyperlink>
      <w:r w:rsidRPr="007757EB">
        <w:t>, </w:t>
      </w:r>
      <w:hyperlink r:id="rId96" w:tooltip="Авиастроение" w:history="1">
        <w:r w:rsidRPr="007757EB">
          <w:rPr>
            <w:rStyle w:val="af3"/>
            <w:color w:val="auto"/>
            <w:u w:val="none"/>
          </w:rPr>
          <w:t>авиастроение</w:t>
        </w:r>
      </w:hyperlink>
      <w:r w:rsidRPr="007757EB">
        <w:t>, </w:t>
      </w:r>
      <w:hyperlink r:id="rId97" w:tooltip="Оборонно-промышленный комплекс" w:history="1">
        <w:r w:rsidRPr="007757EB">
          <w:rPr>
            <w:rStyle w:val="af3"/>
            <w:color w:val="auto"/>
            <w:u w:val="none"/>
          </w:rPr>
          <w:t xml:space="preserve">оборонно-промышленный </w:t>
        </w:r>
        <w:r>
          <w:rPr>
            <w:rStyle w:val="af3"/>
            <w:color w:val="auto"/>
            <w:u w:val="none"/>
          </w:rPr>
          <w:t>к</w:t>
        </w:r>
        <w:r w:rsidRPr="007757EB">
          <w:rPr>
            <w:rStyle w:val="af3"/>
            <w:color w:val="auto"/>
            <w:u w:val="none"/>
          </w:rPr>
          <w:t>о</w:t>
        </w:r>
        <w:r w:rsidRPr="007757EB">
          <w:rPr>
            <w:rStyle w:val="af3"/>
            <w:color w:val="auto"/>
            <w:u w:val="none"/>
          </w:rPr>
          <w:t>м</w:t>
        </w:r>
        <w:r w:rsidRPr="007757EB">
          <w:rPr>
            <w:rStyle w:val="af3"/>
            <w:color w:val="auto"/>
            <w:u w:val="none"/>
          </w:rPr>
          <w:t>плекс</w:t>
        </w:r>
      </w:hyperlink>
      <w:r w:rsidRPr="007757EB">
        <w:t>, </w:t>
      </w:r>
      <w:hyperlink r:id="rId98" w:tooltip="Электротехника" w:history="1">
        <w:r w:rsidRPr="007757EB">
          <w:rPr>
            <w:rStyle w:val="af3"/>
            <w:color w:val="auto"/>
            <w:u w:val="none"/>
          </w:rPr>
          <w:t>электротехника</w:t>
        </w:r>
      </w:hyperlink>
      <w:r w:rsidRPr="007757EB">
        <w:t>, </w:t>
      </w:r>
      <w:hyperlink r:id="rId99" w:tooltip="Цветная металлургия" w:history="1">
        <w:r w:rsidRPr="007757EB">
          <w:rPr>
            <w:rStyle w:val="af3"/>
            <w:color w:val="auto"/>
            <w:u w:val="none"/>
          </w:rPr>
          <w:t>цветная металлургия</w:t>
        </w:r>
      </w:hyperlink>
      <w:r w:rsidRPr="007757EB">
        <w:t>, </w:t>
      </w:r>
      <w:hyperlink r:id="rId100" w:tooltip="Машиностроение" w:history="1">
        <w:r w:rsidRPr="007757EB">
          <w:rPr>
            <w:rStyle w:val="af3"/>
            <w:color w:val="auto"/>
            <w:u w:val="none"/>
          </w:rPr>
          <w:t>машиностроение</w:t>
        </w:r>
      </w:hyperlink>
      <w:r w:rsidRPr="007757EB">
        <w:t> для нефтяной и газовой промышленност</w:t>
      </w:r>
      <w:r>
        <w:t>и</w:t>
      </w:r>
      <w:r w:rsidRPr="007757EB">
        <w:t xml:space="preserve">. Самара также носит неофициальное название «космической столицы» </w:t>
      </w:r>
      <w:r w:rsidRPr="007757EB">
        <w:lastRenderedPageBreak/>
        <w:t>России: на территории области сосредоточены крупнейшие предприятия отрасли, такие как </w:t>
      </w:r>
      <w:hyperlink r:id="rId101" w:tooltip="Ракетно-космический центр " w:history="1">
        <w:r w:rsidRPr="007757EB">
          <w:rPr>
            <w:rStyle w:val="af3"/>
            <w:color w:val="auto"/>
            <w:u w:val="none"/>
          </w:rPr>
          <w:t>РКЦ «Прогресс»</w:t>
        </w:r>
      </w:hyperlink>
      <w:r w:rsidRPr="007757EB">
        <w:t>, </w:t>
      </w:r>
      <w:hyperlink r:id="rId102" w:tooltip="Кузнецов (компания)" w:history="1">
        <w:r w:rsidRPr="007757EB">
          <w:rPr>
            <w:rStyle w:val="af3"/>
            <w:color w:val="auto"/>
            <w:u w:val="none"/>
          </w:rPr>
          <w:t>ПАО «Кузнецов»</w:t>
        </w:r>
      </w:hyperlink>
      <w:r w:rsidRPr="007757EB">
        <w:t> и др.</w:t>
      </w:r>
    </w:p>
    <w:p w:rsidR="00181059" w:rsidRPr="007757EB" w:rsidRDefault="00181059" w:rsidP="00181059">
      <w:pPr>
        <w:pStyle w:val="a9"/>
        <w:shd w:val="clear" w:color="auto" w:fill="FFFFFF"/>
        <w:spacing w:before="0" w:beforeAutospacing="0" w:after="0" w:afterAutospacing="0"/>
        <w:ind w:firstLine="709"/>
        <w:jc w:val="both"/>
      </w:pPr>
      <w:r w:rsidRPr="007757EB">
        <w:t>В Самарской области производятся автомобили марок «</w:t>
      </w:r>
      <w:hyperlink r:id="rId103" w:tooltip="Жигули (автомобиль)" w:history="1">
        <w:r w:rsidRPr="007757EB">
          <w:rPr>
            <w:rStyle w:val="af3"/>
            <w:color w:val="auto"/>
            <w:u w:val="none"/>
          </w:rPr>
          <w:t>Жигули</w:t>
        </w:r>
      </w:hyperlink>
      <w:r w:rsidRPr="007757EB">
        <w:t>» и «</w:t>
      </w:r>
      <w:hyperlink r:id="rId104" w:tooltip="Lada" w:history="1">
        <w:r w:rsidRPr="007757EB">
          <w:rPr>
            <w:rStyle w:val="af3"/>
            <w:color w:val="auto"/>
            <w:u w:val="none"/>
          </w:rPr>
          <w:t>Lada</w:t>
        </w:r>
      </w:hyperlink>
      <w:r w:rsidRPr="007757EB">
        <w:t>». 70 % всех российских легковых автомобилей выпускает концерн «</w:t>
      </w:r>
      <w:hyperlink r:id="rId105" w:tooltip="АВТОВАЗ" w:history="1">
        <w:r w:rsidRPr="007757EB">
          <w:rPr>
            <w:rStyle w:val="af3"/>
            <w:color w:val="auto"/>
            <w:u w:val="none"/>
          </w:rPr>
          <w:t>АвтоВАЗ</w:t>
        </w:r>
      </w:hyperlink>
      <w:r w:rsidRPr="007757EB">
        <w:t>», расположенный в </w:t>
      </w:r>
      <w:hyperlink r:id="rId106" w:tooltip="Тольятти" w:history="1">
        <w:r w:rsidRPr="007757EB">
          <w:rPr>
            <w:rStyle w:val="af3"/>
            <w:color w:val="auto"/>
            <w:u w:val="none"/>
          </w:rPr>
          <w:t>Тольятти</w:t>
        </w:r>
      </w:hyperlink>
      <w:r w:rsidRPr="007757EB">
        <w:t>.</w:t>
      </w:r>
    </w:p>
    <w:p w:rsidR="00181059" w:rsidRPr="007757EB" w:rsidRDefault="00181059" w:rsidP="00181059">
      <w:pPr>
        <w:pStyle w:val="a9"/>
        <w:shd w:val="clear" w:color="auto" w:fill="FFFFFF"/>
        <w:spacing w:before="0" w:beforeAutospacing="0" w:after="0" w:afterAutospacing="0"/>
        <w:ind w:firstLine="709"/>
        <w:jc w:val="both"/>
      </w:pPr>
      <w:r w:rsidRPr="007757EB">
        <w:t>В Самаре расположен завод </w:t>
      </w:r>
      <w:hyperlink r:id="rId107" w:tooltip="Авиакор" w:history="1">
        <w:r w:rsidRPr="007757EB">
          <w:rPr>
            <w:rStyle w:val="af3"/>
            <w:color w:val="auto"/>
            <w:u w:val="none"/>
          </w:rPr>
          <w:t>Авиакор</w:t>
        </w:r>
      </w:hyperlink>
      <w:r w:rsidRPr="007757EB">
        <w:t> (Куйбышевский авиационный завод), кот</w:t>
      </w:r>
      <w:r w:rsidRPr="007757EB">
        <w:t>о</w:t>
      </w:r>
      <w:r w:rsidRPr="007757EB">
        <w:t>рый производит в</w:t>
      </w:r>
      <w:r>
        <w:t>оенные и гражданские самолёты ИЛ и ТУ</w:t>
      </w:r>
      <w:r w:rsidRPr="007757EB">
        <w:t xml:space="preserve">.  </w:t>
      </w:r>
    </w:p>
    <w:p w:rsidR="00181059" w:rsidRPr="002E538D" w:rsidRDefault="00181059" w:rsidP="00181059">
      <w:pPr>
        <w:pStyle w:val="a9"/>
        <w:shd w:val="clear" w:color="auto" w:fill="FFFFFF"/>
        <w:spacing w:before="0" w:beforeAutospacing="0" w:after="0" w:afterAutospacing="0"/>
        <w:ind w:firstLine="709"/>
        <w:jc w:val="both"/>
      </w:pPr>
      <w:r w:rsidRPr="007757EB">
        <w:t>На базе авиационной промышленности на территории Самарской области с 1950-х годов ведётся производство межконтинентальных баллистических ракет и, позже, косм</w:t>
      </w:r>
      <w:r w:rsidRPr="007757EB">
        <w:t>и</w:t>
      </w:r>
      <w:r w:rsidRPr="007757EB">
        <w:t xml:space="preserve">ческих ракет-носителей. </w:t>
      </w:r>
    </w:p>
    <w:p w:rsidR="00181059" w:rsidRPr="007757EB" w:rsidRDefault="00181059" w:rsidP="00181059">
      <w:pPr>
        <w:pStyle w:val="a9"/>
        <w:shd w:val="clear" w:color="auto" w:fill="FFFFFF"/>
        <w:spacing w:before="0" w:beforeAutospacing="0" w:after="0" w:afterAutospacing="0"/>
        <w:ind w:firstLine="709"/>
        <w:jc w:val="both"/>
      </w:pPr>
      <w:r w:rsidRPr="007757EB">
        <w:t>В Самарской области располагается также крупнейший в мире завод по произво</w:t>
      </w:r>
      <w:r w:rsidRPr="007757EB">
        <w:t>д</w:t>
      </w:r>
      <w:r w:rsidRPr="007757EB">
        <w:t>ству </w:t>
      </w:r>
      <w:hyperlink r:id="rId108" w:tooltip="Аммиак" w:history="1">
        <w:r w:rsidRPr="007757EB">
          <w:rPr>
            <w:rStyle w:val="af3"/>
            <w:color w:val="auto"/>
            <w:u w:val="none"/>
          </w:rPr>
          <w:t>аммиака</w:t>
        </w:r>
      </w:hyperlink>
      <w:r w:rsidRPr="007757EB">
        <w:t> «</w:t>
      </w:r>
      <w:hyperlink r:id="rId109" w:tooltip="Тольяттиазот" w:history="1">
        <w:r w:rsidRPr="007757EB">
          <w:rPr>
            <w:rStyle w:val="af3"/>
            <w:color w:val="auto"/>
            <w:u w:val="none"/>
          </w:rPr>
          <w:t>ТольяттиАзот</w:t>
        </w:r>
      </w:hyperlink>
      <w:r w:rsidRPr="007757EB">
        <w:t>».</w:t>
      </w:r>
    </w:p>
    <w:p w:rsidR="00181059" w:rsidRDefault="00181059" w:rsidP="00181059">
      <w:pPr>
        <w:pStyle w:val="a9"/>
        <w:shd w:val="clear" w:color="auto" w:fill="FFFFFF"/>
        <w:spacing w:before="0" w:beforeAutospacing="0" w:after="0" w:afterAutospacing="0"/>
        <w:ind w:firstLine="709"/>
        <w:jc w:val="both"/>
      </w:pPr>
      <w:r>
        <w:t>Самарская</w:t>
      </w:r>
      <w:r w:rsidRPr="007757EB">
        <w:t xml:space="preserve"> губерния является крупным нефтяным регионом, с развитой нефтед</w:t>
      </w:r>
      <w:r w:rsidRPr="007757EB">
        <w:t>о</w:t>
      </w:r>
      <w:r w:rsidRPr="007757EB">
        <w:t>бывающей и нефтеперерабатывающей промышленность</w:t>
      </w:r>
      <w:r>
        <w:t>ю</w:t>
      </w:r>
      <w:r w:rsidRPr="007757EB">
        <w:t>. Самарские предприятия прои</w:t>
      </w:r>
      <w:r w:rsidRPr="007757EB">
        <w:t>з</w:t>
      </w:r>
      <w:r w:rsidRPr="007757EB">
        <w:t>водят 12,3 % российского </w:t>
      </w:r>
      <w:hyperlink r:id="rId110" w:tooltip="Бензин" w:history="1">
        <w:r w:rsidRPr="007757EB">
          <w:rPr>
            <w:rStyle w:val="af3"/>
            <w:color w:val="auto"/>
            <w:u w:val="none"/>
          </w:rPr>
          <w:t>бензина</w:t>
        </w:r>
      </w:hyperlink>
      <w:r w:rsidRPr="007757EB">
        <w:t>.</w:t>
      </w:r>
    </w:p>
    <w:p w:rsidR="00181059" w:rsidRPr="00F606CC" w:rsidRDefault="00181059" w:rsidP="0018105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  <w:r w:rsidRPr="00F606CC">
        <w:rPr>
          <w:b/>
        </w:rPr>
        <w:t>Сельское хозяйство</w:t>
      </w:r>
    </w:p>
    <w:p w:rsidR="00181059" w:rsidRDefault="00082295" w:rsidP="00181059">
      <w:pPr>
        <w:ind w:firstLine="709"/>
        <w:jc w:val="both"/>
        <w:rPr>
          <w:shd w:val="clear" w:color="auto" w:fill="FFFFFF"/>
        </w:rPr>
      </w:pPr>
      <w:hyperlink r:id="rId111" w:tooltip="Растениеводство" w:history="1">
        <w:r w:rsidR="00181059" w:rsidRPr="007757EB">
          <w:rPr>
            <w:rStyle w:val="af3"/>
            <w:color w:val="auto"/>
            <w:u w:val="none"/>
            <w:shd w:val="clear" w:color="auto" w:fill="FFFFFF"/>
          </w:rPr>
          <w:t>Растениеводство</w:t>
        </w:r>
      </w:hyperlink>
      <w:r w:rsidR="00181059" w:rsidRPr="007757EB">
        <w:rPr>
          <w:shd w:val="clear" w:color="auto" w:fill="FFFFFF"/>
        </w:rPr>
        <w:t> специализируется на выращивании пшеницы, ячменя, проса, гр</w:t>
      </w:r>
      <w:r w:rsidR="00181059" w:rsidRPr="007757EB">
        <w:rPr>
          <w:shd w:val="clear" w:color="auto" w:fill="FFFFFF"/>
        </w:rPr>
        <w:t>е</w:t>
      </w:r>
      <w:r w:rsidR="00181059" w:rsidRPr="007757EB">
        <w:rPr>
          <w:shd w:val="clear" w:color="auto" w:fill="FFFFFF"/>
        </w:rPr>
        <w:t>чихи, подсолнечника, овощей и картофеля. </w:t>
      </w:r>
      <w:hyperlink r:id="rId112" w:history="1">
        <w:r w:rsidR="00181059" w:rsidRPr="007757EB">
          <w:rPr>
            <w:rStyle w:val="af3"/>
            <w:color w:val="auto"/>
            <w:u w:val="none"/>
            <w:shd w:val="clear" w:color="auto" w:fill="FFFFFF"/>
          </w:rPr>
          <w:t>Животноводство</w:t>
        </w:r>
      </w:hyperlink>
      <w:r w:rsidR="00181059" w:rsidRPr="007757EB">
        <w:rPr>
          <w:shd w:val="clear" w:color="auto" w:fill="FFFFFF"/>
        </w:rPr>
        <w:t> представлено разведением КРС мясо-молочного направления, свиноводством, птицеводством.</w:t>
      </w:r>
    </w:p>
    <w:p w:rsidR="00181059" w:rsidRDefault="00181059" w:rsidP="00181059">
      <w:pPr>
        <w:ind w:firstLine="709"/>
        <w:jc w:val="both"/>
        <w:rPr>
          <w:shd w:val="clear" w:color="auto" w:fill="FFFFFF"/>
        </w:rPr>
      </w:pPr>
    </w:p>
    <w:p w:rsidR="00181059" w:rsidRDefault="00181059" w:rsidP="00181059">
      <w:pPr>
        <w:pStyle w:val="a3"/>
        <w:widowControl w:val="0"/>
        <w:autoSpaceDE w:val="0"/>
        <w:autoSpaceDN w:val="0"/>
        <w:ind w:firstLine="709"/>
        <w:rPr>
          <w:sz w:val="24"/>
          <w:szCs w:val="24"/>
        </w:rPr>
      </w:pPr>
      <w:r w:rsidRPr="00B76B14">
        <w:rPr>
          <w:sz w:val="24"/>
          <w:szCs w:val="24"/>
        </w:rPr>
        <w:t>ДОО находится в</w:t>
      </w:r>
      <w:r>
        <w:rPr>
          <w:sz w:val="24"/>
          <w:szCs w:val="24"/>
        </w:rPr>
        <w:t xml:space="preserve"> городе Чапаевске, в</w:t>
      </w:r>
      <w:r w:rsidRPr="00C76EF2">
        <w:rPr>
          <w:sz w:val="24"/>
          <w:szCs w:val="24"/>
        </w:rPr>
        <w:t xml:space="preserve"> центральной части города. Микрорайон х</w:t>
      </w:r>
      <w:r w:rsidRPr="00C76EF2">
        <w:rPr>
          <w:sz w:val="24"/>
          <w:szCs w:val="24"/>
        </w:rPr>
        <w:t>а</w:t>
      </w:r>
      <w:r w:rsidRPr="00C76EF2">
        <w:rPr>
          <w:sz w:val="24"/>
          <w:szCs w:val="24"/>
        </w:rPr>
        <w:t>рактеризуется наличием социокультурных учреждений с высоким воспитательным поте</w:t>
      </w:r>
      <w:r w:rsidRPr="00C76EF2">
        <w:rPr>
          <w:sz w:val="24"/>
          <w:szCs w:val="24"/>
        </w:rPr>
        <w:t>н</w:t>
      </w:r>
      <w:r w:rsidRPr="00C76EF2">
        <w:rPr>
          <w:sz w:val="24"/>
          <w:szCs w:val="24"/>
        </w:rPr>
        <w:t>циалом: городская библиотека, выставочный зал, бассейн, спортивный зал и стадион. Бл</w:t>
      </w:r>
      <w:r w:rsidRPr="00C76EF2">
        <w:rPr>
          <w:sz w:val="24"/>
          <w:szCs w:val="24"/>
        </w:rPr>
        <w:t>а</w:t>
      </w:r>
      <w:r w:rsidRPr="00C76EF2">
        <w:rPr>
          <w:sz w:val="24"/>
          <w:szCs w:val="24"/>
        </w:rPr>
        <w:t>годаря такому расположению создаются большие возможности для нравственного, физ</w:t>
      </w:r>
      <w:r w:rsidRPr="00C76EF2">
        <w:rPr>
          <w:sz w:val="24"/>
          <w:szCs w:val="24"/>
        </w:rPr>
        <w:t>и</w:t>
      </w:r>
      <w:r w:rsidRPr="00C76EF2">
        <w:rPr>
          <w:sz w:val="24"/>
          <w:szCs w:val="24"/>
        </w:rPr>
        <w:t>ческого и патриотического воспитания детей. Педагоги уделяют внимание изучению и</w:t>
      </w:r>
      <w:r w:rsidRPr="00C76EF2">
        <w:rPr>
          <w:sz w:val="24"/>
          <w:szCs w:val="24"/>
        </w:rPr>
        <w:t>с</w:t>
      </w:r>
      <w:r w:rsidRPr="00C76EF2">
        <w:rPr>
          <w:sz w:val="24"/>
          <w:szCs w:val="24"/>
        </w:rPr>
        <w:t>тории родного города, знакомят с жизнью знаменитых земляков, а также культурных ва</w:t>
      </w:r>
      <w:r w:rsidRPr="00C76EF2">
        <w:rPr>
          <w:sz w:val="24"/>
          <w:szCs w:val="24"/>
        </w:rPr>
        <w:t>ж</w:t>
      </w:r>
      <w:r w:rsidRPr="00C76EF2">
        <w:rPr>
          <w:sz w:val="24"/>
          <w:szCs w:val="24"/>
        </w:rPr>
        <w:t>ных исторических событий, связанных с родным городом</w:t>
      </w:r>
      <w:r>
        <w:rPr>
          <w:sz w:val="24"/>
          <w:szCs w:val="24"/>
        </w:rPr>
        <w:t>:</w:t>
      </w:r>
    </w:p>
    <w:p w:rsidR="00181059" w:rsidRPr="00342DFE" w:rsidRDefault="00181059" w:rsidP="0018105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F606CC">
        <w:rPr>
          <w:b/>
          <w:shd w:val="clear" w:color="auto" w:fill="FFFFFF"/>
        </w:rPr>
        <w:t>История города</w:t>
      </w:r>
      <w:r w:rsidRPr="00342DFE">
        <w:rPr>
          <w:shd w:val="clear" w:color="auto" w:fill="FFFFFF"/>
        </w:rPr>
        <w:t xml:space="preserve"> Чапаевска началась в 1909 г.  со строительства Самарского Серг</w:t>
      </w:r>
      <w:r w:rsidRPr="00342DFE">
        <w:rPr>
          <w:shd w:val="clear" w:color="auto" w:fill="FFFFFF"/>
        </w:rPr>
        <w:t>и</w:t>
      </w:r>
      <w:r w:rsidRPr="00342DFE">
        <w:rPr>
          <w:shd w:val="clear" w:color="auto" w:fill="FFFFFF"/>
        </w:rPr>
        <w:t>евского порохового завода (в настоящее время ОАО «Полимер» и ФГУП «Металлист»).</w:t>
      </w:r>
      <w:r w:rsidRPr="00342DFE">
        <w:t xml:space="preserve"> </w:t>
      </w:r>
      <w:r w:rsidRPr="00342DFE">
        <w:rPr>
          <w:shd w:val="clear" w:color="auto" w:fill="FFFFFF"/>
        </w:rPr>
        <w:t>С первых дней создания города Чапаевска у него было особое предназначение: он строился как военно-промышленный комплекс. </w:t>
      </w:r>
    </w:p>
    <w:p w:rsidR="00181059" w:rsidRPr="00342DFE" w:rsidRDefault="00181059" w:rsidP="00181059">
      <w:pPr>
        <w:pStyle w:val="a9"/>
        <w:shd w:val="clear" w:color="auto" w:fill="FFFFFF"/>
        <w:spacing w:before="0" w:beforeAutospacing="0" w:after="0" w:afterAutospacing="0"/>
        <w:ind w:firstLine="709"/>
        <w:jc w:val="both"/>
      </w:pPr>
      <w:r w:rsidRPr="00342DFE">
        <w:t>В годы Великой Отечественной войны из города ушли на фронт более 18-ти тысяч человек. Оставшиеся в тылу горожане, среди которых женщины и дети, трудились на об</w:t>
      </w:r>
      <w:r w:rsidRPr="00342DFE">
        <w:t>о</w:t>
      </w:r>
      <w:r w:rsidRPr="00342DFE">
        <w:t>ронных предприятиях города, создавая оружие Победы.</w:t>
      </w:r>
    </w:p>
    <w:p w:rsidR="00181059" w:rsidRDefault="00181059" w:rsidP="0018105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342DFE">
        <w:t>10 сентября 1942 года в Чапаевске была сформирована 153 стрелковая дивизия, в январе 1943 года ставшая 57-й гвардейской стрелковой дивизией. Дивизия прошла боевой путь от Дона до Берлина. На фронтах борьбы с фашизмом погибли по неполным данным 3500 жителей города. В числе награжденных чапаевцев – 6 Героев Советского Союза.</w:t>
      </w:r>
      <w:r w:rsidRPr="00342DFE">
        <w:rPr>
          <w:shd w:val="clear" w:color="auto" w:fill="FFFFFF"/>
        </w:rPr>
        <w:t xml:space="preserve"> </w:t>
      </w:r>
    </w:p>
    <w:p w:rsidR="00181059" w:rsidRPr="00342DFE" w:rsidRDefault="00181059" w:rsidP="0018105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342DFE">
        <w:rPr>
          <w:shd w:val="clear" w:color="auto" w:fill="FFFFFF"/>
        </w:rPr>
        <w:t>В годы Великой Отечественной войны Чапаевский завод № 15 был одним из н</w:t>
      </w:r>
      <w:r w:rsidRPr="00342DFE">
        <w:rPr>
          <w:shd w:val="clear" w:color="auto" w:fill="FFFFFF"/>
        </w:rPr>
        <w:t>е</w:t>
      </w:r>
      <w:r w:rsidRPr="00342DFE">
        <w:rPr>
          <w:shd w:val="clear" w:color="auto" w:fill="FFFFFF"/>
        </w:rPr>
        <w:t>многих предприятий страны, где производилась вся номенклатура необходимых для а</w:t>
      </w:r>
      <w:r w:rsidRPr="00342DFE">
        <w:rPr>
          <w:shd w:val="clear" w:color="auto" w:fill="FFFFFF"/>
        </w:rPr>
        <w:t>р</w:t>
      </w:r>
      <w:r w:rsidRPr="00342DFE">
        <w:rPr>
          <w:shd w:val="clear" w:color="auto" w:fill="FFFFFF"/>
        </w:rPr>
        <w:t>мии взрывчатых веществ, что внесло большой вклад в Победу советского народа в его борьбе против гитлеровского нацизма.</w:t>
      </w:r>
    </w:p>
    <w:p w:rsidR="00181059" w:rsidRPr="00342DFE" w:rsidRDefault="00181059" w:rsidP="0018105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342DFE">
        <w:rPr>
          <w:shd w:val="clear" w:color="auto" w:fill="FFFFFF"/>
        </w:rPr>
        <w:t>На гербе города Чапаевска изображена гренада с четырьмя языками пламени, ол</w:t>
      </w:r>
      <w:r w:rsidRPr="00342DFE">
        <w:rPr>
          <w:shd w:val="clear" w:color="auto" w:fill="FFFFFF"/>
        </w:rPr>
        <w:t>и</w:t>
      </w:r>
      <w:r w:rsidRPr="00342DFE">
        <w:rPr>
          <w:shd w:val="clear" w:color="auto" w:fill="FFFFFF"/>
        </w:rPr>
        <w:t>цетворяющими основные военные заводы периода Великой Отечественной войны: завод по производству отравляющих веществ – №102, механический завод №309, завод №15 по производству боевых снарядов и испытательный полигон. Деятельность их была строго засекречена, поэтому заводы носили наименования почтовых ящиков.</w:t>
      </w:r>
    </w:p>
    <w:p w:rsidR="00181059" w:rsidRDefault="00181059" w:rsidP="00181059">
      <w:pPr>
        <w:pStyle w:val="a9"/>
        <w:shd w:val="clear" w:color="auto" w:fill="FFFFFF"/>
        <w:spacing w:before="0" w:beforeAutospacing="0" w:after="0" w:afterAutospacing="0"/>
        <w:ind w:firstLine="709"/>
        <w:jc w:val="both"/>
      </w:pPr>
      <w:r w:rsidRPr="00342DFE">
        <w:t>Городской округ </w:t>
      </w:r>
      <w:hyperlink r:id="rId113" w:tooltip="Чапаевск (городской округ)" w:history="1">
        <w:r w:rsidRPr="00342DFE">
          <w:rPr>
            <w:rStyle w:val="af3"/>
            <w:color w:val="auto"/>
            <w:u w:val="none"/>
          </w:rPr>
          <w:t>Чапаевск</w:t>
        </w:r>
      </w:hyperlink>
      <w:r w:rsidRPr="00342DFE">
        <w:t> отнесён к городам с монопрофильной экономикой. О</w:t>
      </w:r>
      <w:r w:rsidRPr="00342DFE">
        <w:t>с</w:t>
      </w:r>
      <w:r w:rsidRPr="00342DFE">
        <w:t>новными отраслями экономики являются </w:t>
      </w:r>
      <w:hyperlink r:id="rId114" w:tooltip="Химическая промышленность" w:history="1">
        <w:r w:rsidRPr="00342DFE">
          <w:rPr>
            <w:rStyle w:val="af3"/>
            <w:color w:val="auto"/>
            <w:u w:val="none"/>
          </w:rPr>
          <w:t>химическая промышленность</w:t>
        </w:r>
      </w:hyperlink>
      <w:r w:rsidRPr="00342DFE">
        <w:t> и </w:t>
      </w:r>
      <w:hyperlink r:id="rId115" w:tooltip="Энергетика" w:history="1">
        <w:r w:rsidRPr="00342DFE">
          <w:rPr>
            <w:rStyle w:val="af3"/>
            <w:color w:val="auto"/>
            <w:u w:val="none"/>
          </w:rPr>
          <w:t>энергетика</w:t>
        </w:r>
      </w:hyperlink>
      <w:r w:rsidRPr="00342DFE">
        <w:t>.</w:t>
      </w:r>
    </w:p>
    <w:p w:rsidR="00181059" w:rsidRPr="00342DFE" w:rsidRDefault="00181059" w:rsidP="00181059">
      <w:pPr>
        <w:pStyle w:val="a9"/>
        <w:shd w:val="clear" w:color="auto" w:fill="FFFFFF"/>
        <w:tabs>
          <w:tab w:val="left" w:pos="709"/>
        </w:tabs>
        <w:spacing w:before="0" w:beforeAutospacing="0" w:after="0" w:afterAutospacing="0"/>
        <w:ind w:firstLine="709"/>
        <w:jc w:val="both"/>
      </w:pPr>
      <w:r w:rsidRPr="00342DFE">
        <w:br/>
      </w:r>
      <w:r>
        <w:t xml:space="preserve">            </w:t>
      </w:r>
      <w:r w:rsidRPr="00342DFE">
        <w:t xml:space="preserve">Основные </w:t>
      </w:r>
      <w:r w:rsidRPr="00F606CC">
        <w:rPr>
          <w:b/>
        </w:rPr>
        <w:t>предприятия и организации</w:t>
      </w:r>
      <w:r w:rsidRPr="00342DFE">
        <w:t>:</w:t>
      </w:r>
    </w:p>
    <w:p w:rsidR="00181059" w:rsidRPr="00342DFE" w:rsidRDefault="00181059" w:rsidP="009E2F8A">
      <w:pPr>
        <w:pStyle w:val="afe"/>
        <w:numPr>
          <w:ilvl w:val="0"/>
          <w:numId w:val="270"/>
        </w:numPr>
        <w:shd w:val="clear" w:color="auto" w:fill="FFFFFF"/>
        <w:jc w:val="both"/>
      </w:pPr>
      <w:r w:rsidRPr="00342DFE">
        <w:t>ОАО «Промсинтез» (создано в феврале 1997 года на базе ОАО «Полимер»);</w:t>
      </w:r>
    </w:p>
    <w:p w:rsidR="00181059" w:rsidRPr="00342DFE" w:rsidRDefault="00181059" w:rsidP="009E2F8A">
      <w:pPr>
        <w:pStyle w:val="afe"/>
        <w:numPr>
          <w:ilvl w:val="0"/>
          <w:numId w:val="270"/>
        </w:numPr>
        <w:shd w:val="clear" w:color="auto" w:fill="FFFFFF"/>
        <w:jc w:val="both"/>
      </w:pPr>
      <w:r w:rsidRPr="00342DFE">
        <w:lastRenderedPageBreak/>
        <w:t>Чапаевский завод автожгутов АО «Паккард электрик системс/Самарская кабельная компания»</w:t>
      </w:r>
      <w:r>
        <w:t>;</w:t>
      </w:r>
    </w:p>
    <w:p w:rsidR="00181059" w:rsidRPr="00342DFE" w:rsidRDefault="00082295" w:rsidP="009E2F8A">
      <w:pPr>
        <w:pStyle w:val="afe"/>
        <w:numPr>
          <w:ilvl w:val="0"/>
          <w:numId w:val="270"/>
        </w:numPr>
        <w:shd w:val="clear" w:color="auto" w:fill="FFFFFF"/>
        <w:jc w:val="both"/>
      </w:pPr>
      <w:hyperlink r:id="rId116" w:history="1">
        <w:r w:rsidR="00181059" w:rsidRPr="00F606CC">
          <w:rPr>
            <w:rStyle w:val="af3"/>
            <w:color w:val="auto"/>
            <w:u w:val="none"/>
          </w:rPr>
          <w:t>АО «Полимер»</w:t>
        </w:r>
      </w:hyperlink>
      <w:r w:rsidR="00181059" w:rsidRPr="00342DFE">
        <w:t>;</w:t>
      </w:r>
    </w:p>
    <w:p w:rsidR="00181059" w:rsidRPr="00342DFE" w:rsidRDefault="00181059" w:rsidP="009E2F8A">
      <w:pPr>
        <w:pStyle w:val="afe"/>
        <w:numPr>
          <w:ilvl w:val="0"/>
          <w:numId w:val="270"/>
        </w:numPr>
        <w:shd w:val="clear" w:color="auto" w:fill="FFFFFF"/>
        <w:jc w:val="both"/>
      </w:pPr>
      <w:r w:rsidRPr="00342DFE">
        <w:t>ЗАО «Химсинтез»;</w:t>
      </w:r>
    </w:p>
    <w:p w:rsidR="00181059" w:rsidRPr="00342DFE" w:rsidRDefault="00181059" w:rsidP="009E2F8A">
      <w:pPr>
        <w:pStyle w:val="afe"/>
        <w:numPr>
          <w:ilvl w:val="0"/>
          <w:numId w:val="270"/>
        </w:numPr>
        <w:shd w:val="clear" w:color="auto" w:fill="FFFFFF"/>
        <w:jc w:val="both"/>
      </w:pPr>
      <w:r w:rsidRPr="00342DFE">
        <w:t>ФКП «Чапаевский механический завод» (бывший завод «Металлист»);</w:t>
      </w:r>
    </w:p>
    <w:p w:rsidR="00181059" w:rsidRPr="00342DFE" w:rsidRDefault="00082295" w:rsidP="009E2F8A">
      <w:pPr>
        <w:pStyle w:val="afe"/>
        <w:numPr>
          <w:ilvl w:val="0"/>
          <w:numId w:val="270"/>
        </w:numPr>
        <w:shd w:val="clear" w:color="auto" w:fill="FFFFFF"/>
        <w:jc w:val="both"/>
      </w:pPr>
      <w:hyperlink r:id="rId117" w:tooltip="Чапаевский завод по уничтожению химического оружия" w:history="1">
        <w:r w:rsidR="00181059" w:rsidRPr="00F606CC">
          <w:rPr>
            <w:rStyle w:val="af3"/>
            <w:color w:val="auto"/>
            <w:u w:val="none"/>
          </w:rPr>
          <w:t>Чапаевский завод по уничтожению химического оружия</w:t>
        </w:r>
      </w:hyperlink>
      <w:r w:rsidR="00181059" w:rsidRPr="00342DFE">
        <w:t>;</w:t>
      </w:r>
    </w:p>
    <w:p w:rsidR="00181059" w:rsidRDefault="00181059" w:rsidP="009E2F8A">
      <w:pPr>
        <w:pStyle w:val="afe"/>
        <w:numPr>
          <w:ilvl w:val="0"/>
          <w:numId w:val="270"/>
        </w:numPr>
        <w:shd w:val="clear" w:color="auto" w:fill="FFFFFF"/>
        <w:jc w:val="both"/>
      </w:pPr>
      <w:r w:rsidRPr="00342DFE">
        <w:t>ФКП «Приволжский государственный боеприпасный испытательный полигон» (бывший ФГУП «Чапаевский опытный завод измерительных приборов»)</w:t>
      </w:r>
      <w:r>
        <w:t xml:space="preserve"> и др.</w:t>
      </w:r>
    </w:p>
    <w:p w:rsidR="00181059" w:rsidRPr="00342DFE" w:rsidRDefault="00181059" w:rsidP="00181059">
      <w:pPr>
        <w:pStyle w:val="afe"/>
        <w:shd w:val="clear" w:color="auto" w:fill="FFFFFF"/>
        <w:ind w:left="720"/>
        <w:jc w:val="both"/>
      </w:pPr>
    </w:p>
    <w:p w:rsidR="00181059" w:rsidRPr="00F606CC" w:rsidRDefault="00181059" w:rsidP="00181059">
      <w:pPr>
        <w:shd w:val="clear" w:color="auto" w:fill="FFFFFF"/>
        <w:ind w:firstLine="709"/>
        <w:jc w:val="both"/>
        <w:rPr>
          <w:b/>
        </w:rPr>
      </w:pPr>
      <w:r w:rsidRPr="00F606CC">
        <w:rPr>
          <w:b/>
        </w:rPr>
        <w:t>Достопримечательности города</w:t>
      </w:r>
    </w:p>
    <w:p w:rsidR="00181059" w:rsidRPr="00342DFE" w:rsidRDefault="00082295" w:rsidP="009E2F8A">
      <w:pPr>
        <w:pStyle w:val="afe"/>
        <w:numPr>
          <w:ilvl w:val="0"/>
          <w:numId w:val="271"/>
        </w:numPr>
        <w:shd w:val="clear" w:color="auto" w:fill="FFFFFF"/>
        <w:jc w:val="both"/>
      </w:pPr>
      <w:hyperlink r:id="rId118" w:tooltip="Храм Сергия Радонежского (Чапаевск)" w:history="1">
        <w:r w:rsidR="00181059" w:rsidRPr="00F606CC">
          <w:rPr>
            <w:rStyle w:val="af3"/>
            <w:color w:val="auto"/>
            <w:u w:val="none"/>
          </w:rPr>
          <w:t>Храм Преподобного Сергия Радонежского</w:t>
        </w:r>
      </w:hyperlink>
      <w:r w:rsidR="00181059" w:rsidRPr="00F606CC">
        <w:rPr>
          <w:shd w:val="clear" w:color="auto" w:fill="FFFFFF"/>
        </w:rPr>
        <w:t>, постройки 1916-1919 гг. по проекту с</w:t>
      </w:r>
      <w:r w:rsidR="00181059" w:rsidRPr="00F606CC">
        <w:rPr>
          <w:shd w:val="clear" w:color="auto" w:fill="FFFFFF"/>
        </w:rPr>
        <w:t>а</w:t>
      </w:r>
      <w:r w:rsidR="00181059" w:rsidRPr="00F606CC">
        <w:rPr>
          <w:shd w:val="clear" w:color="auto" w:fill="FFFFFF"/>
        </w:rPr>
        <w:t>марского архитектора Дмитрия Александровича Вернера в неорусском стиле с м</w:t>
      </w:r>
      <w:r w:rsidR="00181059" w:rsidRPr="00F606CC">
        <w:rPr>
          <w:shd w:val="clear" w:color="auto" w:fill="FFFFFF"/>
        </w:rPr>
        <w:t>о</w:t>
      </w:r>
      <w:r w:rsidR="00181059" w:rsidRPr="00F606CC">
        <w:rPr>
          <w:shd w:val="clear" w:color="auto" w:fill="FFFFFF"/>
        </w:rPr>
        <w:t>тивами русского зодчества XVI-XVII вв., а также элементами модерна.</w:t>
      </w:r>
      <w:r w:rsidR="00181059" w:rsidRPr="00F606CC">
        <w:rPr>
          <w:rFonts w:ascii="Helvetica" w:hAnsi="Helvetica"/>
          <w:color w:val="000000"/>
          <w:sz w:val="21"/>
          <w:szCs w:val="21"/>
          <w:shd w:val="clear" w:color="auto" w:fill="FFFFFF"/>
        </w:rPr>
        <w:t xml:space="preserve"> </w:t>
      </w:r>
      <w:r w:rsidR="00181059" w:rsidRPr="00F606CC">
        <w:rPr>
          <w:shd w:val="clear" w:color="auto" w:fill="FFFFFF"/>
        </w:rPr>
        <w:t> Это еди</w:t>
      </w:r>
      <w:r w:rsidR="00181059" w:rsidRPr="00F606CC">
        <w:rPr>
          <w:shd w:val="clear" w:color="auto" w:fill="FFFFFF"/>
        </w:rPr>
        <w:t>н</w:t>
      </w:r>
      <w:r w:rsidR="00181059" w:rsidRPr="00F606CC">
        <w:rPr>
          <w:shd w:val="clear" w:color="auto" w:fill="FFFFFF"/>
        </w:rPr>
        <w:t>ственный памятник федерального значения на территории города</w:t>
      </w:r>
      <w:r w:rsidR="00181059">
        <w:rPr>
          <w:shd w:val="clear" w:color="auto" w:fill="FFFFFF"/>
        </w:rPr>
        <w:t>;</w:t>
      </w:r>
    </w:p>
    <w:p w:rsidR="00181059" w:rsidRPr="00383972" w:rsidRDefault="00181059" w:rsidP="009E2F8A">
      <w:pPr>
        <w:pStyle w:val="afe"/>
        <w:numPr>
          <w:ilvl w:val="0"/>
          <w:numId w:val="271"/>
        </w:numPr>
        <w:shd w:val="clear" w:color="auto" w:fill="FFFFFF"/>
        <w:jc w:val="both"/>
      </w:pPr>
      <w:r w:rsidRPr="00F606CC">
        <w:rPr>
          <w:shd w:val="clear" w:color="auto" w:fill="FFFFFF"/>
        </w:rPr>
        <w:t>Среди архитектурных памятников советской эпохи выделяется Дом-коммуна, з</w:t>
      </w:r>
      <w:r w:rsidRPr="00F606CC">
        <w:rPr>
          <w:shd w:val="clear" w:color="auto" w:fill="FFFFFF"/>
        </w:rPr>
        <w:t>а</w:t>
      </w:r>
      <w:r w:rsidRPr="00F606CC">
        <w:rPr>
          <w:shd w:val="clear" w:color="auto" w:fill="FFFFFF"/>
        </w:rPr>
        <w:t>нимающий целый квартал по улице Орджоникидзе постройки 1929 г. Четырё</w:t>
      </w:r>
      <w:r w:rsidRPr="00F606CC">
        <w:rPr>
          <w:shd w:val="clear" w:color="auto" w:fill="FFFFFF"/>
        </w:rPr>
        <w:t>х</w:t>
      </w:r>
      <w:r w:rsidRPr="00F606CC">
        <w:rPr>
          <w:shd w:val="clear" w:color="auto" w:fill="FFFFFF"/>
        </w:rPr>
        <w:t>этажное неоштукатуренное здание в форме ровного параллелепипеда имеет внутри мелкие ячейки-комнаты, чередующиеся с общими кухнями и санузлами, а также длинный коридор через все здание. Дом-коммуна — единственный в Самарской области</w:t>
      </w:r>
      <w:r>
        <w:rPr>
          <w:shd w:val="clear" w:color="auto" w:fill="FFFFFF"/>
        </w:rPr>
        <w:t>;</w:t>
      </w:r>
    </w:p>
    <w:p w:rsidR="00181059" w:rsidRPr="00F606CC" w:rsidRDefault="00181059" w:rsidP="009E2F8A">
      <w:pPr>
        <w:pStyle w:val="afe"/>
        <w:numPr>
          <w:ilvl w:val="0"/>
          <w:numId w:val="271"/>
        </w:numPr>
        <w:shd w:val="clear" w:color="auto" w:fill="FFFFFF"/>
        <w:jc w:val="both"/>
        <w:rPr>
          <w:shd w:val="clear" w:color="auto" w:fill="FFFFFF"/>
        </w:rPr>
      </w:pPr>
      <w:r w:rsidRPr="00F606CC">
        <w:rPr>
          <w:shd w:val="clear" w:color="auto" w:fill="FFFFFF"/>
        </w:rPr>
        <w:t>Памятник Чапаеву в парке Чапаева</w:t>
      </w:r>
      <w:r>
        <w:rPr>
          <w:shd w:val="clear" w:color="auto" w:fill="FFFFFF"/>
        </w:rPr>
        <w:t>;</w:t>
      </w:r>
    </w:p>
    <w:p w:rsidR="00181059" w:rsidRPr="00F606CC" w:rsidRDefault="00181059" w:rsidP="009E2F8A">
      <w:pPr>
        <w:pStyle w:val="afe"/>
        <w:numPr>
          <w:ilvl w:val="0"/>
          <w:numId w:val="271"/>
        </w:numPr>
        <w:shd w:val="clear" w:color="auto" w:fill="FFFFFF"/>
        <w:jc w:val="both"/>
        <w:rPr>
          <w:shd w:val="clear" w:color="auto" w:fill="FFFFFF"/>
        </w:rPr>
      </w:pPr>
      <w:r w:rsidRPr="00F606CC">
        <w:rPr>
          <w:shd w:val="clear" w:color="auto" w:fill="FFFFFF"/>
        </w:rPr>
        <w:t>Монумент Славы</w:t>
      </w:r>
      <w:r>
        <w:rPr>
          <w:shd w:val="clear" w:color="auto" w:fill="FFFFFF"/>
        </w:rPr>
        <w:t>;</w:t>
      </w:r>
    </w:p>
    <w:p w:rsidR="00181059" w:rsidRDefault="00181059" w:rsidP="009E2F8A">
      <w:pPr>
        <w:pStyle w:val="afe"/>
        <w:numPr>
          <w:ilvl w:val="0"/>
          <w:numId w:val="271"/>
        </w:numPr>
        <w:shd w:val="clear" w:color="auto" w:fill="FFFFFF"/>
        <w:jc w:val="both"/>
        <w:rPr>
          <w:rStyle w:val="af4"/>
          <w:b w:val="0"/>
          <w:shd w:val="clear" w:color="auto" w:fill="FFFFFF"/>
        </w:rPr>
      </w:pPr>
      <w:r w:rsidRPr="00F606CC">
        <w:rPr>
          <w:rStyle w:val="af4"/>
          <w:b w:val="0"/>
          <w:shd w:val="clear" w:color="auto" w:fill="FFFFFF"/>
        </w:rPr>
        <w:t>Бюст основателю города В. Иващенко и др.</w:t>
      </w:r>
    </w:p>
    <w:p w:rsidR="00181059" w:rsidRPr="00F606CC" w:rsidRDefault="00181059" w:rsidP="00181059">
      <w:pPr>
        <w:pStyle w:val="afe"/>
        <w:shd w:val="clear" w:color="auto" w:fill="FFFFFF"/>
        <w:ind w:left="720"/>
        <w:jc w:val="both"/>
        <w:rPr>
          <w:rStyle w:val="af4"/>
          <w:b w:val="0"/>
          <w:shd w:val="clear" w:color="auto" w:fill="FFFFFF"/>
        </w:rPr>
      </w:pPr>
    </w:p>
    <w:p w:rsidR="00181059" w:rsidRPr="00F606CC" w:rsidRDefault="00181059" w:rsidP="00181059">
      <w:pPr>
        <w:shd w:val="clear" w:color="auto" w:fill="FFFFFF"/>
        <w:jc w:val="both"/>
        <w:rPr>
          <w:b/>
        </w:rPr>
      </w:pPr>
      <w:r>
        <w:rPr>
          <w:shd w:val="clear" w:color="auto" w:fill="FFFFFF"/>
        </w:rPr>
        <w:t xml:space="preserve">            </w:t>
      </w:r>
      <w:r w:rsidRPr="00F606CC">
        <w:rPr>
          <w:b/>
          <w:shd w:val="clear" w:color="auto" w:fill="FFFFFF"/>
        </w:rPr>
        <w:t>Учреждения культуры</w:t>
      </w:r>
    </w:p>
    <w:p w:rsidR="00181059" w:rsidRPr="00F606CC" w:rsidRDefault="00181059" w:rsidP="009E2F8A">
      <w:pPr>
        <w:pStyle w:val="afe"/>
        <w:numPr>
          <w:ilvl w:val="0"/>
          <w:numId w:val="272"/>
        </w:numPr>
        <w:shd w:val="clear" w:color="auto" w:fill="FFFFFF"/>
        <w:jc w:val="both"/>
        <w:rPr>
          <w:shd w:val="clear" w:color="auto" w:fill="FFFFFF"/>
        </w:rPr>
      </w:pPr>
      <w:r w:rsidRPr="00F606CC">
        <w:rPr>
          <w:rStyle w:val="af4"/>
          <w:b w:val="0"/>
          <w:shd w:val="clear" w:color="auto" w:fill="FFFFFF"/>
        </w:rPr>
        <w:t>Дворец культуры имени В.И. Чапаева.</w:t>
      </w:r>
      <w:r w:rsidRPr="00F606CC">
        <w:rPr>
          <w:shd w:val="clear" w:color="auto" w:fill="FFFFFF"/>
        </w:rPr>
        <w:t xml:space="preserve"> Творческие вечера, концерты, спектакли, торжественные мероприятия, посвящённые памятным датам, проходят во Дворце Культуры имени Чапаева. Его начал возводить известный в стране архитектор Дмит</w:t>
      </w:r>
      <w:r>
        <w:rPr>
          <w:shd w:val="clear" w:color="auto" w:fill="FFFFFF"/>
        </w:rPr>
        <w:t>рий Вернер ещё в 1917 году;</w:t>
      </w:r>
    </w:p>
    <w:p w:rsidR="00181059" w:rsidRPr="00BB7950" w:rsidRDefault="00181059" w:rsidP="009E2F8A">
      <w:pPr>
        <w:pStyle w:val="5"/>
        <w:numPr>
          <w:ilvl w:val="0"/>
          <w:numId w:val="272"/>
        </w:numPr>
        <w:shd w:val="clear" w:color="auto" w:fill="FFFFFF"/>
        <w:spacing w:before="0" w:after="0"/>
        <w:jc w:val="both"/>
        <w:rPr>
          <w:rStyle w:val="af4"/>
          <w:bCs/>
          <w:i w:val="0"/>
          <w:sz w:val="24"/>
          <w:szCs w:val="24"/>
        </w:rPr>
      </w:pPr>
      <w:r w:rsidRPr="00BB7950">
        <w:rPr>
          <w:rStyle w:val="af4"/>
          <w:i w:val="0"/>
          <w:sz w:val="24"/>
          <w:szCs w:val="24"/>
          <w:shd w:val="clear" w:color="auto" w:fill="FFFFFF"/>
        </w:rPr>
        <w:t>Дворец культуры имени М. Горького</w:t>
      </w:r>
      <w:r>
        <w:rPr>
          <w:rStyle w:val="af4"/>
          <w:bCs/>
          <w:i w:val="0"/>
          <w:sz w:val="24"/>
          <w:szCs w:val="24"/>
        </w:rPr>
        <w:t>;</w:t>
      </w:r>
    </w:p>
    <w:p w:rsidR="00181059" w:rsidRPr="00BB7950" w:rsidRDefault="00181059" w:rsidP="009E2F8A">
      <w:pPr>
        <w:pStyle w:val="5"/>
        <w:numPr>
          <w:ilvl w:val="0"/>
          <w:numId w:val="272"/>
        </w:numPr>
        <w:shd w:val="clear" w:color="auto" w:fill="FFFFFF"/>
        <w:spacing w:before="0" w:after="0"/>
        <w:jc w:val="both"/>
        <w:rPr>
          <w:b w:val="0"/>
          <w:i w:val="0"/>
          <w:sz w:val="24"/>
          <w:szCs w:val="24"/>
        </w:rPr>
      </w:pPr>
      <w:r w:rsidRPr="00BB7950">
        <w:rPr>
          <w:rStyle w:val="af4"/>
          <w:bCs/>
          <w:i w:val="0"/>
          <w:sz w:val="24"/>
          <w:szCs w:val="24"/>
        </w:rPr>
        <w:t>«Централизованная библиотечная система»</w:t>
      </w:r>
      <w:r>
        <w:rPr>
          <w:rStyle w:val="af4"/>
          <w:bCs/>
          <w:i w:val="0"/>
          <w:sz w:val="24"/>
          <w:szCs w:val="24"/>
        </w:rPr>
        <w:t>;</w:t>
      </w:r>
      <w:r w:rsidRPr="00BB7950">
        <w:rPr>
          <w:rStyle w:val="af4"/>
          <w:bCs/>
          <w:i w:val="0"/>
          <w:sz w:val="24"/>
          <w:szCs w:val="24"/>
        </w:rPr>
        <w:t> </w:t>
      </w:r>
      <w:r w:rsidRPr="00BB7950">
        <w:rPr>
          <w:b w:val="0"/>
          <w:i w:val="0"/>
          <w:sz w:val="24"/>
          <w:szCs w:val="24"/>
        </w:rPr>
        <w:t xml:space="preserve"> </w:t>
      </w:r>
    </w:p>
    <w:p w:rsidR="00181059" w:rsidRPr="00BB7950" w:rsidRDefault="00181059" w:rsidP="009E2F8A">
      <w:pPr>
        <w:pStyle w:val="5"/>
        <w:numPr>
          <w:ilvl w:val="0"/>
          <w:numId w:val="272"/>
        </w:numPr>
        <w:shd w:val="clear" w:color="auto" w:fill="FFFFFF"/>
        <w:spacing w:before="0" w:after="0"/>
        <w:jc w:val="both"/>
        <w:rPr>
          <w:b w:val="0"/>
          <w:i w:val="0"/>
          <w:sz w:val="24"/>
          <w:szCs w:val="24"/>
        </w:rPr>
      </w:pPr>
      <w:r>
        <w:rPr>
          <w:rStyle w:val="af4"/>
          <w:bCs/>
          <w:i w:val="0"/>
          <w:sz w:val="24"/>
          <w:szCs w:val="24"/>
        </w:rPr>
        <w:t>«</w:t>
      </w:r>
      <w:r w:rsidRPr="00BB7950">
        <w:rPr>
          <w:rStyle w:val="af4"/>
          <w:bCs/>
          <w:i w:val="0"/>
          <w:sz w:val="24"/>
          <w:szCs w:val="24"/>
        </w:rPr>
        <w:t>Детская школа искусств №1, №2 «Гармония»</w:t>
      </w:r>
      <w:r>
        <w:rPr>
          <w:rStyle w:val="af4"/>
          <w:bCs/>
          <w:i w:val="0"/>
          <w:sz w:val="24"/>
          <w:szCs w:val="24"/>
        </w:rPr>
        <w:t>;</w:t>
      </w:r>
    </w:p>
    <w:p w:rsidR="00181059" w:rsidRPr="00F606CC" w:rsidRDefault="00181059" w:rsidP="009E2F8A">
      <w:pPr>
        <w:pStyle w:val="afe"/>
        <w:numPr>
          <w:ilvl w:val="0"/>
          <w:numId w:val="272"/>
        </w:numPr>
        <w:shd w:val="clear" w:color="auto" w:fill="FFFFFF"/>
        <w:jc w:val="both"/>
        <w:rPr>
          <w:rStyle w:val="af4"/>
          <w:b w:val="0"/>
          <w:bCs w:val="0"/>
          <w:shd w:val="clear" w:color="auto" w:fill="FFFFFF"/>
        </w:rPr>
      </w:pPr>
      <w:r w:rsidRPr="00F606CC">
        <w:rPr>
          <w:rStyle w:val="af4"/>
          <w:b w:val="0"/>
          <w:color w:val="000000"/>
          <w:spacing w:val="3"/>
          <w:shd w:val="clear" w:color="auto" w:fill="FFFFFF"/>
        </w:rPr>
        <w:t>Краеведческий музей</w:t>
      </w:r>
      <w:r>
        <w:rPr>
          <w:rStyle w:val="af4"/>
          <w:b w:val="0"/>
          <w:color w:val="000000"/>
          <w:spacing w:val="3"/>
          <w:shd w:val="clear" w:color="auto" w:fill="FFFFFF"/>
        </w:rPr>
        <w:t>.</w:t>
      </w:r>
    </w:p>
    <w:p w:rsidR="00181059" w:rsidRPr="00F606CC" w:rsidRDefault="00181059" w:rsidP="00181059">
      <w:pPr>
        <w:pStyle w:val="afe"/>
        <w:shd w:val="clear" w:color="auto" w:fill="FFFFFF"/>
        <w:ind w:left="720"/>
        <w:jc w:val="both"/>
        <w:rPr>
          <w:shd w:val="clear" w:color="auto" w:fill="FFFFFF"/>
        </w:rPr>
      </w:pPr>
    </w:p>
    <w:p w:rsidR="00181059" w:rsidRPr="00F606CC" w:rsidRDefault="00181059" w:rsidP="00181059">
      <w:pPr>
        <w:shd w:val="clear" w:color="auto" w:fill="FFFFFF"/>
        <w:tabs>
          <w:tab w:val="left" w:pos="709"/>
        </w:tabs>
        <w:jc w:val="both"/>
        <w:rPr>
          <w:b/>
          <w:shd w:val="clear" w:color="auto" w:fill="FFFFFF"/>
        </w:rPr>
      </w:pPr>
      <w:r>
        <w:rPr>
          <w:shd w:val="clear" w:color="auto" w:fill="FFFFFF"/>
        </w:rPr>
        <w:t xml:space="preserve">            </w:t>
      </w:r>
      <w:r w:rsidRPr="00F606CC">
        <w:rPr>
          <w:b/>
          <w:shd w:val="clear" w:color="auto" w:fill="FFFFFF"/>
        </w:rPr>
        <w:t>Учреждения спорта</w:t>
      </w:r>
    </w:p>
    <w:p w:rsidR="00181059" w:rsidRPr="00BB7950" w:rsidRDefault="00181059" w:rsidP="009E2F8A">
      <w:pPr>
        <w:pStyle w:val="afe"/>
        <w:numPr>
          <w:ilvl w:val="0"/>
          <w:numId w:val="273"/>
        </w:numPr>
        <w:jc w:val="both"/>
      </w:pPr>
      <w:r w:rsidRPr="00F606CC">
        <w:rPr>
          <w:bCs/>
        </w:rPr>
        <w:t>Cтадион «Восход»</w:t>
      </w:r>
      <w:r>
        <w:rPr>
          <w:bCs/>
        </w:rPr>
        <w:t>;</w:t>
      </w:r>
      <w:r w:rsidRPr="00F606CC">
        <w:rPr>
          <w:bCs/>
        </w:rPr>
        <w:t> </w:t>
      </w:r>
    </w:p>
    <w:p w:rsidR="00181059" w:rsidRPr="00BB7950" w:rsidRDefault="00181059" w:rsidP="009E2F8A">
      <w:pPr>
        <w:pStyle w:val="afe"/>
        <w:numPr>
          <w:ilvl w:val="0"/>
          <w:numId w:val="273"/>
        </w:numPr>
        <w:jc w:val="both"/>
      </w:pPr>
      <w:r w:rsidRPr="00BB7950">
        <w:t>С</w:t>
      </w:r>
      <w:r w:rsidRPr="00F606CC">
        <w:rPr>
          <w:bCs/>
        </w:rPr>
        <w:t>тадион «Луч»</w:t>
      </w:r>
      <w:r>
        <w:rPr>
          <w:bCs/>
        </w:rPr>
        <w:t>;</w:t>
      </w:r>
      <w:r w:rsidRPr="00BB7950">
        <w:t> </w:t>
      </w:r>
    </w:p>
    <w:p w:rsidR="00181059" w:rsidRPr="00BB7950" w:rsidRDefault="00181059" w:rsidP="009E2F8A">
      <w:pPr>
        <w:pStyle w:val="afe"/>
        <w:numPr>
          <w:ilvl w:val="0"/>
          <w:numId w:val="273"/>
        </w:numPr>
        <w:jc w:val="both"/>
      </w:pPr>
      <w:r w:rsidRPr="00F606CC">
        <w:rPr>
          <w:bCs/>
        </w:rPr>
        <w:t>Спортивный комплекс «Химик»</w:t>
      </w:r>
      <w:r>
        <w:rPr>
          <w:bCs/>
        </w:rPr>
        <w:t>;</w:t>
      </w:r>
      <w:r w:rsidRPr="00BB7950">
        <w:t> </w:t>
      </w:r>
    </w:p>
    <w:p w:rsidR="00181059" w:rsidRPr="00BB7950" w:rsidRDefault="00181059" w:rsidP="009E2F8A">
      <w:pPr>
        <w:pStyle w:val="afe"/>
        <w:numPr>
          <w:ilvl w:val="0"/>
          <w:numId w:val="273"/>
        </w:numPr>
        <w:jc w:val="both"/>
      </w:pPr>
      <w:r w:rsidRPr="00F606CC">
        <w:rPr>
          <w:bCs/>
        </w:rPr>
        <w:t>Физкультурно-спортивный клуб «Ровесник»</w:t>
      </w:r>
      <w:r>
        <w:rPr>
          <w:bCs/>
        </w:rPr>
        <w:t>;</w:t>
      </w:r>
    </w:p>
    <w:p w:rsidR="00181059" w:rsidRPr="00BB7950" w:rsidRDefault="00181059" w:rsidP="009E2F8A">
      <w:pPr>
        <w:pStyle w:val="afe"/>
        <w:numPr>
          <w:ilvl w:val="0"/>
          <w:numId w:val="273"/>
        </w:numPr>
        <w:jc w:val="both"/>
      </w:pPr>
      <w:r w:rsidRPr="00F606CC">
        <w:rPr>
          <w:bCs/>
        </w:rPr>
        <w:t>Физкультурн</w:t>
      </w:r>
      <w:r>
        <w:rPr>
          <w:bCs/>
        </w:rPr>
        <w:t>о-оздоровительный комплекс «ФОК»;</w:t>
      </w:r>
    </w:p>
    <w:p w:rsidR="00181059" w:rsidRPr="00F606CC" w:rsidRDefault="00181059" w:rsidP="009E2F8A">
      <w:pPr>
        <w:pStyle w:val="afe"/>
        <w:numPr>
          <w:ilvl w:val="0"/>
          <w:numId w:val="273"/>
        </w:numPr>
        <w:jc w:val="both"/>
        <w:rPr>
          <w:bCs/>
        </w:rPr>
      </w:pPr>
      <w:r w:rsidRPr="00F606CC">
        <w:rPr>
          <w:bCs/>
        </w:rPr>
        <w:t>Спорткомплекс «Луч»</w:t>
      </w:r>
      <w:r>
        <w:rPr>
          <w:bCs/>
        </w:rPr>
        <w:t>;</w:t>
      </w:r>
      <w:r w:rsidRPr="00F606CC">
        <w:rPr>
          <w:bCs/>
        </w:rPr>
        <w:t> </w:t>
      </w:r>
    </w:p>
    <w:p w:rsidR="00181059" w:rsidRPr="00F606CC" w:rsidRDefault="00181059" w:rsidP="009E2F8A">
      <w:pPr>
        <w:pStyle w:val="afe"/>
        <w:numPr>
          <w:ilvl w:val="0"/>
          <w:numId w:val="273"/>
        </w:numPr>
        <w:jc w:val="both"/>
        <w:rPr>
          <w:bCs/>
        </w:rPr>
      </w:pPr>
      <w:r w:rsidRPr="00F606CC">
        <w:rPr>
          <w:bCs/>
        </w:rPr>
        <w:t>Ледовая арена</w:t>
      </w:r>
      <w:r>
        <w:rPr>
          <w:bCs/>
        </w:rPr>
        <w:t>;</w:t>
      </w:r>
    </w:p>
    <w:p w:rsidR="00181059" w:rsidRPr="00BB7950" w:rsidRDefault="00181059" w:rsidP="009E2F8A">
      <w:pPr>
        <w:pStyle w:val="afe"/>
        <w:numPr>
          <w:ilvl w:val="0"/>
          <w:numId w:val="273"/>
        </w:numPr>
        <w:jc w:val="both"/>
      </w:pPr>
      <w:r>
        <w:rPr>
          <w:bCs/>
        </w:rPr>
        <w:t>Детские юношеские спортивные школы.</w:t>
      </w:r>
    </w:p>
    <w:p w:rsidR="00181059" w:rsidRPr="00BB7950" w:rsidRDefault="00181059" w:rsidP="00181059">
      <w:pPr>
        <w:pStyle w:val="a3"/>
        <w:widowControl w:val="0"/>
        <w:autoSpaceDE w:val="0"/>
        <w:autoSpaceDN w:val="0"/>
        <w:ind w:firstLine="709"/>
        <w:rPr>
          <w:sz w:val="24"/>
          <w:szCs w:val="24"/>
          <w:shd w:val="clear" w:color="auto" w:fill="FFFFFF"/>
        </w:rPr>
      </w:pPr>
      <w:r w:rsidRPr="00BB7950">
        <w:rPr>
          <w:sz w:val="24"/>
          <w:szCs w:val="24"/>
          <w:shd w:val="clear" w:color="auto" w:fill="FFFFFF"/>
        </w:rPr>
        <w:t>В городе большое внимание уделяется развитию спорта. Ребята становятся че</w:t>
      </w:r>
      <w:r w:rsidRPr="00BB7950">
        <w:rPr>
          <w:sz w:val="24"/>
          <w:szCs w:val="24"/>
          <w:shd w:val="clear" w:color="auto" w:fill="FFFFFF"/>
        </w:rPr>
        <w:t>м</w:t>
      </w:r>
      <w:r w:rsidRPr="00BB7950">
        <w:rPr>
          <w:sz w:val="24"/>
          <w:szCs w:val="24"/>
          <w:shd w:val="clear" w:color="auto" w:fill="FFFFFF"/>
        </w:rPr>
        <w:t>пионами России и Европы по разным видам спорта. Особое восхищение вызывают успехи легкоатлетки Николь Родомакиной, чемпионки летних Паралимпийских игр 2012 года в Лондоне в прыжках в длину и серебряного призёра в беге на 100 метров. Николь – чет</w:t>
      </w:r>
      <w:r w:rsidRPr="00BB7950">
        <w:rPr>
          <w:sz w:val="24"/>
          <w:szCs w:val="24"/>
          <w:shd w:val="clear" w:color="auto" w:fill="FFFFFF"/>
        </w:rPr>
        <w:t>ы</w:t>
      </w:r>
      <w:r w:rsidRPr="00BB7950">
        <w:rPr>
          <w:sz w:val="24"/>
          <w:szCs w:val="24"/>
          <w:shd w:val="clear" w:color="auto" w:fill="FFFFFF"/>
        </w:rPr>
        <w:t xml:space="preserve">рёхкратная чемпионка мира, серебряный призёр чемпионата мира, 14-кратная чемпионка России, заслуженный мастер спорта России, награждена Орденом Дружбы. В 2013 году на Чемпионате мира по лёгкой атлетике среди спортсменов с ПОДА во Франции в составе сборной команды России лиц с ПОДА она стала победительницей в дисциплине «Прыжки в длину» и серебряным призёром в беге на 100 метров. </w:t>
      </w:r>
    </w:p>
    <w:p w:rsidR="00181059" w:rsidRDefault="00181059" w:rsidP="0018105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BB7950">
        <w:rPr>
          <w:shd w:val="clear" w:color="auto" w:fill="FFFFFF"/>
        </w:rPr>
        <w:lastRenderedPageBreak/>
        <w:t>На всю страну прославили город чапаевцы: народный артист России Николай З</w:t>
      </w:r>
      <w:r w:rsidRPr="00BB7950">
        <w:rPr>
          <w:shd w:val="clear" w:color="auto" w:fill="FFFFFF"/>
        </w:rPr>
        <w:t>а</w:t>
      </w:r>
      <w:r w:rsidRPr="00BB7950">
        <w:rPr>
          <w:shd w:val="clear" w:color="auto" w:fill="FFFFFF"/>
        </w:rPr>
        <w:t>сухин, заслуженная артистка России Надежда Бутырцева, детские писатели братья Бонд</w:t>
      </w:r>
      <w:r w:rsidRPr="00BB7950">
        <w:rPr>
          <w:shd w:val="clear" w:color="auto" w:fill="FFFFFF"/>
        </w:rPr>
        <w:t>а</w:t>
      </w:r>
      <w:r w:rsidRPr="00BB7950">
        <w:rPr>
          <w:shd w:val="clear" w:color="auto" w:fill="FFFFFF"/>
        </w:rPr>
        <w:t>ренко, космонавт Сергей Авдеев, вице-губернатор, руководитель Администрации Губе</w:t>
      </w:r>
      <w:r w:rsidRPr="00BB7950">
        <w:rPr>
          <w:shd w:val="clear" w:color="auto" w:fill="FFFFFF"/>
        </w:rPr>
        <w:t>р</w:t>
      </w:r>
      <w:r w:rsidRPr="00BB7950">
        <w:rPr>
          <w:shd w:val="clear" w:color="auto" w:fill="FFFFFF"/>
        </w:rPr>
        <w:t>натора Самарской области Дмитрий Овчинников, главный художественный руководитель Государственного Волжского русского народного хора имени Петра Милославова Влад</w:t>
      </w:r>
      <w:r w:rsidRPr="00BB7950">
        <w:rPr>
          <w:shd w:val="clear" w:color="auto" w:fill="FFFFFF"/>
        </w:rPr>
        <w:t>и</w:t>
      </w:r>
      <w:r w:rsidRPr="00BB7950">
        <w:rPr>
          <w:shd w:val="clear" w:color="auto" w:fill="FFFFFF"/>
        </w:rPr>
        <w:t xml:space="preserve">мир Пахомов. </w:t>
      </w:r>
    </w:p>
    <w:p w:rsidR="00181059" w:rsidRPr="00BB7950" w:rsidRDefault="00181059" w:rsidP="0018105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pacing w:val="3"/>
        </w:rPr>
      </w:pPr>
      <w:r w:rsidRPr="00BB7950">
        <w:rPr>
          <w:color w:val="000000"/>
          <w:spacing w:val="3"/>
        </w:rPr>
        <w:t>В Чапаевске находится одноименная железнодорожная станция, которая соед</w:t>
      </w:r>
      <w:r>
        <w:rPr>
          <w:color w:val="000000"/>
          <w:spacing w:val="3"/>
        </w:rPr>
        <w:t>и</w:t>
      </w:r>
      <w:r>
        <w:rPr>
          <w:color w:val="000000"/>
          <w:spacing w:val="3"/>
        </w:rPr>
        <w:t xml:space="preserve">няет город </w:t>
      </w:r>
      <w:r w:rsidRPr="00BB7950">
        <w:rPr>
          <w:color w:val="000000"/>
          <w:spacing w:val="3"/>
        </w:rPr>
        <w:t>с </w:t>
      </w:r>
      <w:r>
        <w:rPr>
          <w:color w:val="000000"/>
          <w:spacing w:val="3"/>
        </w:rPr>
        <w:t xml:space="preserve"> </w:t>
      </w:r>
      <w:hyperlink r:id="rId119" w:tgtFrame="_blank" w:history="1">
        <w:r w:rsidRPr="00BB7950">
          <w:rPr>
            <w:rStyle w:val="af3"/>
            <w:bCs/>
            <w:color w:val="auto"/>
            <w:spacing w:val="3"/>
            <w:u w:val="none"/>
          </w:rPr>
          <w:t>Новокуйбышевском</w:t>
        </w:r>
      </w:hyperlink>
      <w:r w:rsidRPr="00BB7950">
        <w:rPr>
          <w:spacing w:val="3"/>
        </w:rPr>
        <w:t>, </w:t>
      </w:r>
      <w:hyperlink r:id="rId120" w:tgtFrame="_blank" w:history="1">
        <w:r w:rsidRPr="00BB7950">
          <w:rPr>
            <w:rStyle w:val="af3"/>
            <w:bCs/>
            <w:color w:val="auto"/>
            <w:spacing w:val="3"/>
            <w:u w:val="none"/>
          </w:rPr>
          <w:t>Самарой</w:t>
        </w:r>
      </w:hyperlink>
      <w:r w:rsidRPr="00BB7950">
        <w:rPr>
          <w:spacing w:val="3"/>
        </w:rPr>
        <w:t>, </w:t>
      </w:r>
      <w:hyperlink r:id="rId121" w:tgtFrame="_blank" w:history="1">
        <w:r w:rsidRPr="00BB7950">
          <w:rPr>
            <w:rStyle w:val="af3"/>
            <w:bCs/>
            <w:color w:val="auto"/>
            <w:spacing w:val="3"/>
            <w:u w:val="none"/>
          </w:rPr>
          <w:t>Октябрьском</w:t>
        </w:r>
      </w:hyperlink>
      <w:r w:rsidRPr="00BB7950">
        <w:rPr>
          <w:spacing w:val="3"/>
        </w:rPr>
        <w:t>, </w:t>
      </w:r>
      <w:hyperlink r:id="rId122" w:tgtFrame="_blank" w:history="1">
        <w:r w:rsidRPr="00BB7950">
          <w:rPr>
            <w:rStyle w:val="af3"/>
            <w:bCs/>
            <w:color w:val="auto"/>
            <w:spacing w:val="3"/>
            <w:u w:val="none"/>
          </w:rPr>
          <w:t>Сызранью</w:t>
        </w:r>
      </w:hyperlink>
      <w:r w:rsidRPr="00BB7950">
        <w:rPr>
          <w:spacing w:val="3"/>
        </w:rPr>
        <w:t>, </w:t>
      </w:r>
      <w:hyperlink r:id="rId123" w:tgtFrame="_blank" w:history="1">
        <w:r w:rsidRPr="00BB7950">
          <w:rPr>
            <w:rStyle w:val="af3"/>
            <w:bCs/>
            <w:color w:val="auto"/>
            <w:spacing w:val="3"/>
            <w:u w:val="none"/>
          </w:rPr>
          <w:t>Безенчуком</w:t>
        </w:r>
      </w:hyperlink>
      <w:r w:rsidRPr="00BB7950">
        <w:rPr>
          <w:spacing w:val="3"/>
        </w:rPr>
        <w:t>.</w:t>
      </w:r>
      <w:r>
        <w:rPr>
          <w:spacing w:val="3"/>
        </w:rPr>
        <w:t xml:space="preserve">           В</w:t>
      </w:r>
      <w:r w:rsidRPr="00BB7950">
        <w:rPr>
          <w:color w:val="000000"/>
          <w:spacing w:val="3"/>
        </w:rPr>
        <w:t>нутригородской транспорт состоит из автобусов и маршрутных такси.</w:t>
      </w:r>
    </w:p>
    <w:p w:rsidR="00181059" w:rsidRDefault="00181059" w:rsidP="007E34B5">
      <w:pPr>
        <w:rPr>
          <w:b/>
        </w:rPr>
      </w:pPr>
    </w:p>
    <w:p w:rsidR="00181059" w:rsidRDefault="00181059" w:rsidP="007E34B5">
      <w:pPr>
        <w:rPr>
          <w:b/>
        </w:rPr>
      </w:pPr>
    </w:p>
    <w:p w:rsidR="007E34B5" w:rsidRPr="007E34B5" w:rsidRDefault="007E34B5" w:rsidP="00181059">
      <w:pPr>
        <w:jc w:val="center"/>
        <w:rPr>
          <w:b/>
        </w:rPr>
      </w:pPr>
      <w:r w:rsidRPr="007E34B5">
        <w:rPr>
          <w:b/>
        </w:rPr>
        <w:t>Реализация задач  регионального компонента через образовательные обла</w:t>
      </w:r>
      <w:r w:rsidR="00181059">
        <w:rPr>
          <w:b/>
        </w:rPr>
        <w:t>сти</w:t>
      </w:r>
    </w:p>
    <w:p w:rsidR="00181059" w:rsidRDefault="007E34B5" w:rsidP="007E34B5">
      <w:pPr>
        <w:ind w:left="-1701"/>
      </w:pPr>
      <w:r>
        <w:t xml:space="preserve">                          </w:t>
      </w:r>
    </w:p>
    <w:p w:rsidR="007E34B5" w:rsidRPr="00181059" w:rsidRDefault="00181059" w:rsidP="007E34B5">
      <w:pPr>
        <w:ind w:left="-1701"/>
        <w:rPr>
          <w:b/>
        </w:rPr>
      </w:pPr>
      <w:r>
        <w:t xml:space="preserve">                                       </w:t>
      </w:r>
      <w:r w:rsidR="007E34B5">
        <w:t xml:space="preserve"> </w:t>
      </w:r>
      <w:r w:rsidR="007E34B5" w:rsidRPr="00181059">
        <w:rPr>
          <w:b/>
        </w:rPr>
        <w:t>Физическое развитие</w:t>
      </w:r>
    </w:p>
    <w:p w:rsidR="007E34B5" w:rsidRPr="00D809AA" w:rsidRDefault="007E34B5" w:rsidP="009E2F8A">
      <w:pPr>
        <w:pStyle w:val="afe"/>
        <w:numPr>
          <w:ilvl w:val="0"/>
          <w:numId w:val="305"/>
        </w:numPr>
        <w:jc w:val="both"/>
      </w:pPr>
      <w:r w:rsidRPr="00D809AA">
        <w:t>Национальные игр</w:t>
      </w:r>
      <w:r>
        <w:t xml:space="preserve">ы народов Поволжья, рассказы о </w:t>
      </w:r>
      <w:r w:rsidRPr="00D809AA">
        <w:t>спортивных достижениях и традициях,</w:t>
      </w:r>
    </w:p>
    <w:p w:rsidR="007E34B5" w:rsidRPr="00D809AA" w:rsidRDefault="007E34B5" w:rsidP="009E2F8A">
      <w:pPr>
        <w:pStyle w:val="afe"/>
        <w:numPr>
          <w:ilvl w:val="0"/>
          <w:numId w:val="305"/>
        </w:numPr>
        <w:jc w:val="both"/>
      </w:pPr>
      <w:r>
        <w:t xml:space="preserve">Рассказы, беседы </w:t>
      </w:r>
      <w:r w:rsidRPr="00D809AA">
        <w:t>о лечебных свойствах природы Поволжья,  русская кухня, одежда народов Поволжья</w:t>
      </w:r>
    </w:p>
    <w:p w:rsidR="00181059" w:rsidRDefault="00181059" w:rsidP="00181059">
      <w:pPr>
        <w:ind w:firstLine="709"/>
        <w:jc w:val="center"/>
      </w:pPr>
    </w:p>
    <w:p w:rsidR="007E34B5" w:rsidRPr="00181059" w:rsidRDefault="007E34B5" w:rsidP="00181059">
      <w:pPr>
        <w:ind w:firstLine="709"/>
        <w:rPr>
          <w:b/>
        </w:rPr>
      </w:pPr>
      <w:r w:rsidRPr="00181059">
        <w:rPr>
          <w:b/>
        </w:rPr>
        <w:t>Социально-коммуникативное развитие</w:t>
      </w:r>
    </w:p>
    <w:p w:rsidR="007E34B5" w:rsidRPr="00D809AA" w:rsidRDefault="007E34B5" w:rsidP="009E2F8A">
      <w:pPr>
        <w:pStyle w:val="afe"/>
        <w:numPr>
          <w:ilvl w:val="0"/>
          <w:numId w:val="306"/>
        </w:numPr>
        <w:jc w:val="both"/>
      </w:pPr>
      <w:r w:rsidRPr="00D809AA">
        <w:t>Знакомство с родословной и традициями семьи, народами Поволжья,</w:t>
      </w:r>
    </w:p>
    <w:p w:rsidR="007E34B5" w:rsidRPr="00D809AA" w:rsidRDefault="007E34B5" w:rsidP="009E2F8A">
      <w:pPr>
        <w:pStyle w:val="afe"/>
        <w:numPr>
          <w:ilvl w:val="0"/>
          <w:numId w:val="306"/>
        </w:numPr>
        <w:jc w:val="both"/>
      </w:pPr>
      <w:r w:rsidRPr="00D809AA">
        <w:t>Героическое прошлое, люди прославившие</w:t>
      </w:r>
      <w:r>
        <w:t xml:space="preserve"> город, область</w:t>
      </w:r>
      <w:r w:rsidRPr="00D809AA">
        <w:t>,</w:t>
      </w:r>
    </w:p>
    <w:p w:rsidR="007E34B5" w:rsidRDefault="007E34B5" w:rsidP="009E2F8A">
      <w:pPr>
        <w:pStyle w:val="afe"/>
        <w:numPr>
          <w:ilvl w:val="0"/>
          <w:numId w:val="306"/>
        </w:numPr>
        <w:jc w:val="both"/>
      </w:pPr>
      <w:r w:rsidRPr="00D809AA">
        <w:t>Достижения науки и техники</w:t>
      </w:r>
    </w:p>
    <w:p w:rsidR="00181059" w:rsidRPr="00D809AA" w:rsidRDefault="00181059" w:rsidP="00181059">
      <w:pPr>
        <w:pStyle w:val="afe"/>
        <w:ind w:left="720"/>
        <w:jc w:val="both"/>
      </w:pPr>
    </w:p>
    <w:p w:rsidR="007E34B5" w:rsidRPr="00181059" w:rsidRDefault="007E34B5" w:rsidP="00181059">
      <w:pPr>
        <w:ind w:firstLine="709"/>
        <w:rPr>
          <w:b/>
        </w:rPr>
      </w:pPr>
      <w:r w:rsidRPr="00181059">
        <w:rPr>
          <w:b/>
        </w:rPr>
        <w:t>Познавательное развитие</w:t>
      </w:r>
    </w:p>
    <w:p w:rsidR="007E34B5" w:rsidRPr="00D809AA" w:rsidRDefault="007E34B5" w:rsidP="009E2F8A">
      <w:pPr>
        <w:pStyle w:val="afe"/>
        <w:numPr>
          <w:ilvl w:val="0"/>
          <w:numId w:val="307"/>
        </w:numPr>
        <w:jc w:val="both"/>
      </w:pPr>
      <w:r w:rsidRPr="00D809AA">
        <w:t>Знакомство с природными комплексами Поволжья, природным ландшафтом,  л</w:t>
      </w:r>
      <w:r w:rsidRPr="00D809AA">
        <w:t>е</w:t>
      </w:r>
      <w:r w:rsidRPr="00D809AA">
        <w:t>гендами,  животным и растительным миром,</w:t>
      </w:r>
    </w:p>
    <w:p w:rsidR="007E34B5" w:rsidRPr="00D809AA" w:rsidRDefault="007E34B5" w:rsidP="009E2F8A">
      <w:pPr>
        <w:pStyle w:val="afe"/>
        <w:numPr>
          <w:ilvl w:val="0"/>
          <w:numId w:val="307"/>
        </w:numPr>
        <w:jc w:val="both"/>
      </w:pPr>
      <w:r w:rsidRPr="00D809AA">
        <w:t>Экологией родного края,</w:t>
      </w:r>
    </w:p>
    <w:p w:rsidR="007E34B5" w:rsidRDefault="007E34B5" w:rsidP="009E2F8A">
      <w:pPr>
        <w:pStyle w:val="afe"/>
        <w:numPr>
          <w:ilvl w:val="0"/>
          <w:numId w:val="307"/>
        </w:numPr>
        <w:jc w:val="both"/>
      </w:pPr>
      <w:r w:rsidRPr="00D809AA">
        <w:t xml:space="preserve">Достопримечательностями </w:t>
      </w:r>
      <w:r>
        <w:t>родного города и области</w:t>
      </w:r>
    </w:p>
    <w:p w:rsidR="00004B61" w:rsidRPr="00D809AA" w:rsidRDefault="00004B61" w:rsidP="00004B61">
      <w:pPr>
        <w:pStyle w:val="afe"/>
        <w:ind w:left="720"/>
        <w:jc w:val="both"/>
      </w:pPr>
    </w:p>
    <w:p w:rsidR="007E34B5" w:rsidRPr="00181059" w:rsidRDefault="007E34B5" w:rsidP="00181059">
      <w:pPr>
        <w:ind w:firstLine="709"/>
        <w:rPr>
          <w:b/>
        </w:rPr>
      </w:pPr>
      <w:r w:rsidRPr="00181059">
        <w:rPr>
          <w:b/>
        </w:rPr>
        <w:t>Речевое развитие</w:t>
      </w:r>
    </w:p>
    <w:p w:rsidR="007E34B5" w:rsidRPr="00D809AA" w:rsidRDefault="007E34B5" w:rsidP="009E2F8A">
      <w:pPr>
        <w:pStyle w:val="afe"/>
        <w:numPr>
          <w:ilvl w:val="0"/>
          <w:numId w:val="308"/>
        </w:numPr>
        <w:jc w:val="both"/>
      </w:pPr>
      <w:r w:rsidRPr="00D809AA">
        <w:t>Знакомство с языком народов Поволжья, знакомство с этикетом гостеприимства наро</w:t>
      </w:r>
      <w:r>
        <w:t xml:space="preserve">дов, </w:t>
      </w:r>
      <w:r w:rsidRPr="00D809AA">
        <w:t>инсценировка русских сказок,</w:t>
      </w:r>
    </w:p>
    <w:p w:rsidR="007E34B5" w:rsidRPr="00D809AA" w:rsidRDefault="007E34B5" w:rsidP="009E2F8A">
      <w:pPr>
        <w:pStyle w:val="afe"/>
        <w:numPr>
          <w:ilvl w:val="0"/>
          <w:numId w:val="308"/>
        </w:numPr>
        <w:jc w:val="both"/>
      </w:pPr>
      <w:r w:rsidRPr="00D809AA">
        <w:t>Знакомство с творчеством  писателей, поэтов, сказителями,  с устным народным творчеством (пословицы, поговорки, загад</w:t>
      </w:r>
      <w:r>
        <w:t xml:space="preserve">ки), </w:t>
      </w:r>
      <w:r w:rsidRPr="00D809AA">
        <w:t>чтение сказок</w:t>
      </w:r>
    </w:p>
    <w:p w:rsidR="007E34B5" w:rsidRPr="00D809AA" w:rsidRDefault="007E34B5" w:rsidP="00181059">
      <w:pPr>
        <w:ind w:firstLine="709"/>
        <w:jc w:val="both"/>
      </w:pPr>
      <w:r w:rsidRPr="00D809AA">
        <w:t xml:space="preserve"> </w:t>
      </w:r>
    </w:p>
    <w:p w:rsidR="007E34B5" w:rsidRPr="00181059" w:rsidRDefault="007E34B5" w:rsidP="00181059">
      <w:pPr>
        <w:ind w:firstLine="709"/>
        <w:rPr>
          <w:b/>
        </w:rPr>
      </w:pPr>
      <w:r w:rsidRPr="00181059">
        <w:rPr>
          <w:b/>
        </w:rPr>
        <w:t>Художественно-эстетическое развитие</w:t>
      </w:r>
    </w:p>
    <w:p w:rsidR="007E34B5" w:rsidRPr="00D809AA" w:rsidRDefault="007E34B5" w:rsidP="009E2F8A">
      <w:pPr>
        <w:pStyle w:val="afe"/>
        <w:numPr>
          <w:ilvl w:val="0"/>
          <w:numId w:val="309"/>
        </w:numPr>
        <w:jc w:val="both"/>
      </w:pPr>
      <w:r w:rsidRPr="00D809AA">
        <w:t>Знакомство с различными узорами, орнаментами, цветосимволикой, вышивкой, к</w:t>
      </w:r>
      <w:r w:rsidRPr="00D809AA">
        <w:t>е</w:t>
      </w:r>
      <w:r w:rsidRPr="00D809AA">
        <w:t>рамикой, резьбой,  знакомство с творчеством художников Поволжья,</w:t>
      </w:r>
    </w:p>
    <w:p w:rsidR="007E34B5" w:rsidRDefault="007E34B5" w:rsidP="009E2F8A">
      <w:pPr>
        <w:pStyle w:val="afe"/>
        <w:numPr>
          <w:ilvl w:val="0"/>
          <w:numId w:val="309"/>
        </w:numPr>
        <w:jc w:val="both"/>
      </w:pPr>
      <w:r w:rsidRPr="00D809AA">
        <w:t>Знакомство с народными праздниками, промыслами, музыкально-театральным и</w:t>
      </w:r>
      <w:r w:rsidRPr="00D809AA">
        <w:t>с</w:t>
      </w:r>
      <w:r w:rsidRPr="00D809AA">
        <w:t>кусст</w:t>
      </w:r>
      <w:r>
        <w:t xml:space="preserve">вом родного </w:t>
      </w:r>
      <w:r w:rsidRPr="00D809AA">
        <w:t>края</w:t>
      </w:r>
      <w:r>
        <w:t>.</w:t>
      </w:r>
    </w:p>
    <w:p w:rsidR="007E34B5" w:rsidRDefault="007E34B5" w:rsidP="00181059">
      <w:pPr>
        <w:jc w:val="both"/>
      </w:pPr>
    </w:p>
    <w:p w:rsidR="00181059" w:rsidRPr="004975D0" w:rsidRDefault="00181059" w:rsidP="00181059">
      <w:pPr>
        <w:pStyle w:val="22"/>
        <w:tabs>
          <w:tab w:val="left" w:pos="2920"/>
          <w:tab w:val="center" w:pos="4465"/>
        </w:tabs>
        <w:spacing w:line="240" w:lineRule="auto"/>
        <w:ind w:left="1080" w:right="425"/>
        <w:jc w:val="center"/>
        <w:rPr>
          <w:b/>
        </w:rPr>
      </w:pPr>
      <w:r w:rsidRPr="004975D0">
        <w:rPr>
          <w:b/>
        </w:rPr>
        <w:t>2.2.2. Направления, выбранные участниками образовательных отн</w:t>
      </w:r>
      <w:r w:rsidRPr="004975D0">
        <w:rPr>
          <w:b/>
        </w:rPr>
        <w:t>о</w:t>
      </w:r>
      <w:r w:rsidRPr="004975D0">
        <w:rPr>
          <w:b/>
        </w:rPr>
        <w:t>шений из числа парциальных и иных программ и/или созданных ими самостоятельно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5"/>
        <w:gridCol w:w="2268"/>
        <w:gridCol w:w="1134"/>
        <w:gridCol w:w="1134"/>
        <w:gridCol w:w="1276"/>
        <w:gridCol w:w="3260"/>
      </w:tblGrid>
      <w:tr w:rsidR="00181059" w:rsidRPr="00931658" w:rsidTr="008038E7">
        <w:tc>
          <w:tcPr>
            <w:tcW w:w="1135" w:type="dxa"/>
          </w:tcPr>
          <w:p w:rsidR="00181059" w:rsidRPr="002455A3" w:rsidRDefault="00181059" w:rsidP="008038E7">
            <w:pPr>
              <w:pStyle w:val="a9"/>
              <w:kinsoku w:val="0"/>
              <w:overflowPunct w:val="0"/>
              <w:spacing w:before="77" w:beforeAutospacing="0" w:after="0" w:afterAutospacing="0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2455A3">
              <w:rPr>
                <w:b/>
                <w:color w:val="000000"/>
                <w:kern w:val="24"/>
                <w:sz w:val="22"/>
                <w:szCs w:val="22"/>
              </w:rPr>
              <w:t>Напра</w:t>
            </w:r>
            <w:r w:rsidRPr="002455A3">
              <w:rPr>
                <w:b/>
                <w:color w:val="000000"/>
                <w:kern w:val="24"/>
                <w:sz w:val="22"/>
                <w:szCs w:val="22"/>
              </w:rPr>
              <w:t>в</w:t>
            </w:r>
            <w:r w:rsidRPr="002455A3">
              <w:rPr>
                <w:b/>
                <w:color w:val="000000"/>
                <w:kern w:val="24"/>
                <w:sz w:val="22"/>
                <w:szCs w:val="22"/>
              </w:rPr>
              <w:t>ление разв</w:t>
            </w:r>
            <w:r w:rsidRPr="002455A3">
              <w:rPr>
                <w:b/>
                <w:color w:val="000000"/>
                <w:kern w:val="24"/>
                <w:sz w:val="22"/>
                <w:szCs w:val="22"/>
              </w:rPr>
              <w:t>и</w:t>
            </w:r>
            <w:r w:rsidRPr="002455A3">
              <w:rPr>
                <w:b/>
                <w:color w:val="000000"/>
                <w:kern w:val="24"/>
                <w:sz w:val="22"/>
                <w:szCs w:val="22"/>
              </w:rPr>
              <w:t>тия</w:t>
            </w:r>
          </w:p>
        </w:tc>
        <w:tc>
          <w:tcPr>
            <w:tcW w:w="2268" w:type="dxa"/>
          </w:tcPr>
          <w:p w:rsidR="00181059" w:rsidRPr="002455A3" w:rsidRDefault="00181059" w:rsidP="008038E7">
            <w:pPr>
              <w:pStyle w:val="a9"/>
              <w:kinsoku w:val="0"/>
              <w:overflowPunct w:val="0"/>
              <w:spacing w:before="77" w:beforeAutospacing="0" w:after="0" w:afterAutospacing="0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2455A3">
              <w:rPr>
                <w:b/>
                <w:color w:val="000000"/>
                <w:kern w:val="24"/>
                <w:sz w:val="22"/>
                <w:szCs w:val="22"/>
              </w:rPr>
              <w:t>Наименование па</w:t>
            </w:r>
            <w:r w:rsidRPr="002455A3">
              <w:rPr>
                <w:b/>
                <w:color w:val="000000"/>
                <w:kern w:val="24"/>
                <w:sz w:val="22"/>
                <w:szCs w:val="22"/>
              </w:rPr>
              <w:t>р</w:t>
            </w:r>
            <w:r w:rsidRPr="002455A3">
              <w:rPr>
                <w:b/>
                <w:color w:val="000000"/>
                <w:kern w:val="24"/>
                <w:sz w:val="22"/>
                <w:szCs w:val="22"/>
              </w:rPr>
              <w:t>циальной или а</w:t>
            </w:r>
            <w:r w:rsidRPr="002455A3">
              <w:rPr>
                <w:b/>
                <w:color w:val="000000"/>
                <w:kern w:val="24"/>
                <w:sz w:val="22"/>
                <w:szCs w:val="22"/>
              </w:rPr>
              <w:t>в</w:t>
            </w:r>
            <w:r w:rsidRPr="002455A3">
              <w:rPr>
                <w:b/>
                <w:color w:val="000000"/>
                <w:kern w:val="24"/>
                <w:sz w:val="22"/>
                <w:szCs w:val="22"/>
              </w:rPr>
              <w:t>торской программы</w:t>
            </w:r>
          </w:p>
        </w:tc>
        <w:tc>
          <w:tcPr>
            <w:tcW w:w="1134" w:type="dxa"/>
          </w:tcPr>
          <w:p w:rsidR="00181059" w:rsidRPr="002455A3" w:rsidRDefault="00181059" w:rsidP="008038E7">
            <w:pPr>
              <w:pStyle w:val="a9"/>
              <w:kinsoku w:val="0"/>
              <w:overflowPunct w:val="0"/>
              <w:spacing w:before="77" w:beforeAutospacing="0" w:after="0" w:afterAutospacing="0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2455A3">
              <w:rPr>
                <w:b/>
                <w:color w:val="000000"/>
                <w:kern w:val="24"/>
                <w:sz w:val="22"/>
                <w:szCs w:val="22"/>
              </w:rPr>
              <w:t>Авторы</w:t>
            </w:r>
          </w:p>
        </w:tc>
        <w:tc>
          <w:tcPr>
            <w:tcW w:w="1134" w:type="dxa"/>
          </w:tcPr>
          <w:p w:rsidR="00181059" w:rsidRPr="002455A3" w:rsidRDefault="00181059" w:rsidP="008038E7">
            <w:pPr>
              <w:pStyle w:val="a9"/>
              <w:kinsoku w:val="0"/>
              <w:overflowPunct w:val="0"/>
              <w:spacing w:before="77" w:beforeAutospacing="0" w:after="0" w:afterAutospacing="0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2455A3">
              <w:rPr>
                <w:b/>
                <w:color w:val="000000"/>
                <w:kern w:val="24"/>
                <w:sz w:val="22"/>
                <w:szCs w:val="22"/>
              </w:rPr>
              <w:t>Выхо</w:t>
            </w:r>
            <w:r w:rsidRPr="002455A3">
              <w:rPr>
                <w:b/>
                <w:color w:val="000000"/>
                <w:kern w:val="24"/>
                <w:sz w:val="22"/>
                <w:szCs w:val="22"/>
              </w:rPr>
              <w:t>д</w:t>
            </w:r>
            <w:r w:rsidRPr="002455A3">
              <w:rPr>
                <w:b/>
                <w:color w:val="000000"/>
                <w:kern w:val="24"/>
                <w:sz w:val="22"/>
                <w:szCs w:val="22"/>
              </w:rPr>
              <w:t>ные данные</w:t>
            </w:r>
          </w:p>
        </w:tc>
        <w:tc>
          <w:tcPr>
            <w:tcW w:w="1276" w:type="dxa"/>
          </w:tcPr>
          <w:p w:rsidR="00181059" w:rsidRPr="002455A3" w:rsidRDefault="00181059" w:rsidP="008038E7">
            <w:pPr>
              <w:pStyle w:val="a9"/>
              <w:kinsoku w:val="0"/>
              <w:overflowPunct w:val="0"/>
              <w:spacing w:before="77" w:beforeAutospacing="0" w:after="0" w:afterAutospacing="0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2455A3">
              <w:rPr>
                <w:b/>
                <w:color w:val="000000"/>
                <w:kern w:val="24"/>
                <w:sz w:val="22"/>
                <w:szCs w:val="22"/>
              </w:rPr>
              <w:t>Рецензе</w:t>
            </w:r>
            <w:r w:rsidRPr="002455A3">
              <w:rPr>
                <w:b/>
                <w:color w:val="000000"/>
                <w:kern w:val="24"/>
                <w:sz w:val="22"/>
                <w:szCs w:val="22"/>
              </w:rPr>
              <w:t>н</w:t>
            </w:r>
            <w:r w:rsidRPr="002455A3">
              <w:rPr>
                <w:b/>
                <w:color w:val="000000"/>
                <w:kern w:val="24"/>
                <w:sz w:val="22"/>
                <w:szCs w:val="22"/>
              </w:rPr>
              <w:t>ты</w:t>
            </w:r>
          </w:p>
        </w:tc>
        <w:tc>
          <w:tcPr>
            <w:tcW w:w="3260" w:type="dxa"/>
          </w:tcPr>
          <w:p w:rsidR="00181059" w:rsidRPr="002455A3" w:rsidRDefault="00181059" w:rsidP="008038E7">
            <w:pPr>
              <w:pStyle w:val="a9"/>
              <w:kinsoku w:val="0"/>
              <w:overflowPunct w:val="0"/>
              <w:spacing w:before="77" w:beforeAutospacing="0" w:after="0" w:afterAutospacing="0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2455A3">
              <w:rPr>
                <w:b/>
                <w:color w:val="000000"/>
                <w:kern w:val="24"/>
                <w:sz w:val="22"/>
                <w:szCs w:val="22"/>
              </w:rPr>
              <w:t>Краткая характеристика пр</w:t>
            </w:r>
            <w:r w:rsidRPr="002455A3">
              <w:rPr>
                <w:b/>
                <w:color w:val="000000"/>
                <w:kern w:val="24"/>
                <w:sz w:val="22"/>
                <w:szCs w:val="22"/>
              </w:rPr>
              <w:t>о</w:t>
            </w:r>
            <w:r w:rsidRPr="002455A3">
              <w:rPr>
                <w:b/>
                <w:color w:val="000000"/>
                <w:kern w:val="24"/>
                <w:sz w:val="22"/>
                <w:szCs w:val="22"/>
              </w:rPr>
              <w:t>граммы</w:t>
            </w:r>
          </w:p>
        </w:tc>
      </w:tr>
      <w:tr w:rsidR="00181059" w:rsidRPr="00931658" w:rsidTr="008038E7">
        <w:tc>
          <w:tcPr>
            <w:tcW w:w="1135" w:type="dxa"/>
            <w:vMerge w:val="restart"/>
          </w:tcPr>
          <w:p w:rsidR="00181059" w:rsidRPr="004975D0" w:rsidRDefault="00181059" w:rsidP="008038E7">
            <w:pPr>
              <w:pStyle w:val="22"/>
              <w:tabs>
                <w:tab w:val="left" w:pos="2920"/>
                <w:tab w:val="center" w:pos="4465"/>
              </w:tabs>
              <w:spacing w:line="240" w:lineRule="auto"/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Познав</w:t>
            </w:r>
            <w:r w:rsidRPr="004975D0">
              <w:rPr>
                <w:sz w:val="22"/>
                <w:szCs w:val="22"/>
              </w:rPr>
              <w:t>а</w:t>
            </w:r>
            <w:r w:rsidRPr="004975D0">
              <w:rPr>
                <w:sz w:val="22"/>
                <w:szCs w:val="22"/>
              </w:rPr>
              <w:t xml:space="preserve">тельное </w:t>
            </w:r>
            <w:r w:rsidRPr="004975D0">
              <w:rPr>
                <w:sz w:val="22"/>
                <w:szCs w:val="22"/>
              </w:rPr>
              <w:lastRenderedPageBreak/>
              <w:t>развитие</w:t>
            </w:r>
          </w:p>
        </w:tc>
        <w:tc>
          <w:tcPr>
            <w:tcW w:w="2268" w:type="dxa"/>
          </w:tcPr>
          <w:p w:rsidR="00181059" w:rsidRPr="00B35109" w:rsidRDefault="00181059" w:rsidP="008038E7">
            <w:pPr>
              <w:pStyle w:val="22"/>
              <w:tabs>
                <w:tab w:val="center" w:pos="4465"/>
              </w:tabs>
              <w:spacing w:line="240" w:lineRule="auto"/>
              <w:ind w:right="34"/>
              <w:jc w:val="center"/>
              <w:rPr>
                <w:b/>
                <w:sz w:val="22"/>
                <w:szCs w:val="22"/>
              </w:rPr>
            </w:pPr>
            <w:r w:rsidRPr="00BC7525">
              <w:lastRenderedPageBreak/>
              <w:t>Детская униве</w:t>
            </w:r>
            <w:r w:rsidRPr="00BC7525">
              <w:t>р</w:t>
            </w:r>
            <w:r w:rsidRPr="00BC7525">
              <w:t xml:space="preserve">сальная </w:t>
            </w:r>
            <w:r w:rsidRPr="00BC7525">
              <w:rPr>
                <w:lang w:val="en-US"/>
              </w:rPr>
              <w:t>STEAM</w:t>
            </w:r>
            <w:r w:rsidRPr="00BC7525">
              <w:t>-лаборатория. Д</w:t>
            </w:r>
            <w:r w:rsidRPr="00BC7525">
              <w:t>о</w:t>
            </w:r>
            <w:r w:rsidRPr="00BC7525">
              <w:lastRenderedPageBreak/>
              <w:t>школьная образ</w:t>
            </w:r>
            <w:r w:rsidRPr="00BC7525">
              <w:t>о</w:t>
            </w:r>
            <w:r w:rsidRPr="00BC7525">
              <w:t>вательная авто</w:t>
            </w:r>
            <w:r w:rsidRPr="00BC7525">
              <w:t>р</w:t>
            </w:r>
            <w:r w:rsidRPr="00BC7525">
              <w:t>ская программа по направлению</w:t>
            </w:r>
            <w:r w:rsidRPr="00BC7525">
              <w:rPr>
                <w:color w:val="222222"/>
                <w:shd w:val="clear" w:color="auto" w:fill="FFFFFF"/>
              </w:rPr>
              <w:t xml:space="preserve"> Babyskills для д</w:t>
            </w:r>
            <w:r w:rsidRPr="00BC7525">
              <w:rPr>
                <w:color w:val="222222"/>
                <w:shd w:val="clear" w:color="auto" w:fill="FFFFFF"/>
              </w:rPr>
              <w:t>е</w:t>
            </w:r>
            <w:r w:rsidRPr="00BC7525">
              <w:rPr>
                <w:color w:val="222222"/>
                <w:shd w:val="clear" w:color="auto" w:fill="FFFFFF"/>
              </w:rPr>
              <w:t>тей 4-8 лет</w:t>
            </w:r>
            <w:r w:rsidRPr="00BC7525">
              <w:rPr>
                <w:color w:val="000000"/>
              </w:rPr>
              <w:t xml:space="preserve"> </w:t>
            </w:r>
          </w:p>
        </w:tc>
        <w:tc>
          <w:tcPr>
            <w:tcW w:w="1134" w:type="dxa"/>
          </w:tcPr>
          <w:p w:rsidR="00181059" w:rsidRPr="00B35109" w:rsidRDefault="00181059" w:rsidP="008038E7">
            <w:pPr>
              <w:pStyle w:val="22"/>
              <w:tabs>
                <w:tab w:val="left" w:pos="2920"/>
                <w:tab w:val="center" w:pos="4465"/>
              </w:tabs>
              <w:spacing w:line="240" w:lineRule="auto"/>
              <w:ind w:right="34"/>
              <w:jc w:val="center"/>
              <w:rPr>
                <w:b/>
                <w:sz w:val="22"/>
                <w:szCs w:val="22"/>
              </w:rPr>
            </w:pPr>
            <w:r w:rsidRPr="00BC7525">
              <w:lastRenderedPageBreak/>
              <w:t>Е.А.</w:t>
            </w:r>
            <w:r>
              <w:t xml:space="preserve"> </w:t>
            </w:r>
            <w:r w:rsidRPr="00BC7525">
              <w:t>Б</w:t>
            </w:r>
            <w:r w:rsidRPr="00BC7525">
              <w:t>е</w:t>
            </w:r>
            <w:r w:rsidRPr="00BC7525">
              <w:t xml:space="preserve">ляк </w:t>
            </w:r>
          </w:p>
        </w:tc>
        <w:tc>
          <w:tcPr>
            <w:tcW w:w="1134" w:type="dxa"/>
          </w:tcPr>
          <w:p w:rsidR="00181059" w:rsidRPr="007E34B5" w:rsidRDefault="00181059" w:rsidP="008038E7">
            <w:pPr>
              <w:pStyle w:val="22"/>
              <w:tabs>
                <w:tab w:val="left" w:pos="34"/>
                <w:tab w:val="left" w:pos="2920"/>
                <w:tab w:val="center" w:pos="4465"/>
              </w:tabs>
              <w:spacing w:line="240" w:lineRule="auto"/>
              <w:ind w:left="-108"/>
              <w:jc w:val="center"/>
              <w:rPr>
                <w:sz w:val="22"/>
                <w:szCs w:val="22"/>
              </w:rPr>
            </w:pPr>
            <w:r w:rsidRPr="007E34B5">
              <w:rPr>
                <w:sz w:val="22"/>
                <w:szCs w:val="22"/>
              </w:rPr>
              <w:t>Ростов-на-Дону: Издател</w:t>
            </w:r>
            <w:r w:rsidRPr="007E34B5">
              <w:rPr>
                <w:sz w:val="22"/>
                <w:szCs w:val="22"/>
              </w:rPr>
              <w:t>ь</w:t>
            </w:r>
            <w:r w:rsidRPr="007E34B5">
              <w:rPr>
                <w:sz w:val="22"/>
                <w:szCs w:val="22"/>
              </w:rPr>
              <w:lastRenderedPageBreak/>
              <w:t>ский дом «Проф-Пресс», 2019</w:t>
            </w:r>
          </w:p>
        </w:tc>
        <w:tc>
          <w:tcPr>
            <w:tcW w:w="1276" w:type="dxa"/>
          </w:tcPr>
          <w:p w:rsidR="00181059" w:rsidRPr="007E34B5" w:rsidRDefault="00181059" w:rsidP="008038E7">
            <w:pPr>
              <w:pStyle w:val="22"/>
              <w:tabs>
                <w:tab w:val="left" w:pos="2920"/>
                <w:tab w:val="center" w:pos="4465"/>
              </w:tabs>
              <w:spacing w:line="240" w:lineRule="auto"/>
              <w:jc w:val="center"/>
              <w:rPr>
                <w:sz w:val="22"/>
                <w:szCs w:val="22"/>
              </w:rPr>
            </w:pPr>
            <w:r w:rsidRPr="007E34B5">
              <w:rPr>
                <w:sz w:val="22"/>
                <w:szCs w:val="22"/>
              </w:rPr>
              <w:lastRenderedPageBreak/>
              <w:t>Быкасова Л.В., К</w:t>
            </w:r>
            <w:r w:rsidRPr="007E34B5">
              <w:rPr>
                <w:sz w:val="22"/>
                <w:szCs w:val="22"/>
              </w:rPr>
              <w:t>а</w:t>
            </w:r>
            <w:r w:rsidRPr="007E34B5">
              <w:rPr>
                <w:sz w:val="22"/>
                <w:szCs w:val="22"/>
              </w:rPr>
              <w:t xml:space="preserve">менская </w:t>
            </w:r>
            <w:r w:rsidRPr="007E34B5">
              <w:rPr>
                <w:sz w:val="22"/>
                <w:szCs w:val="22"/>
              </w:rPr>
              <w:lastRenderedPageBreak/>
              <w:t>Е.Н., А</w:t>
            </w:r>
            <w:r w:rsidRPr="007E34B5">
              <w:rPr>
                <w:sz w:val="22"/>
                <w:szCs w:val="22"/>
              </w:rPr>
              <w:t>к</w:t>
            </w:r>
            <w:r w:rsidRPr="007E34B5">
              <w:rPr>
                <w:sz w:val="22"/>
                <w:szCs w:val="22"/>
              </w:rPr>
              <w:t>сенов С.В., Шкильнюк Г.Г., Емельян</w:t>
            </w:r>
            <w:r w:rsidRPr="007E34B5">
              <w:rPr>
                <w:sz w:val="22"/>
                <w:szCs w:val="22"/>
              </w:rPr>
              <w:t>о</w:t>
            </w:r>
            <w:r w:rsidRPr="007E34B5">
              <w:rPr>
                <w:sz w:val="22"/>
                <w:szCs w:val="22"/>
              </w:rPr>
              <w:t>ва О.Б., Пантина Т.В.</w:t>
            </w:r>
          </w:p>
        </w:tc>
        <w:tc>
          <w:tcPr>
            <w:tcW w:w="3260" w:type="dxa"/>
          </w:tcPr>
          <w:p w:rsidR="00181059" w:rsidRPr="007E34B5" w:rsidRDefault="00181059" w:rsidP="008038E7">
            <w:pPr>
              <w:jc w:val="both"/>
              <w:rPr>
                <w:b/>
                <w:sz w:val="22"/>
                <w:szCs w:val="22"/>
              </w:rPr>
            </w:pPr>
            <w:r w:rsidRPr="007E34B5">
              <w:rPr>
                <w:color w:val="000000"/>
                <w:sz w:val="22"/>
                <w:szCs w:val="22"/>
              </w:rPr>
              <w:lastRenderedPageBreak/>
              <w:t>Представляет собой методику искусственной обучающей ср</w:t>
            </w:r>
            <w:r w:rsidRPr="007E34B5">
              <w:rPr>
                <w:color w:val="000000"/>
                <w:sz w:val="22"/>
                <w:szCs w:val="22"/>
              </w:rPr>
              <w:t>е</w:t>
            </w:r>
            <w:r w:rsidRPr="007E34B5">
              <w:rPr>
                <w:color w:val="000000"/>
                <w:sz w:val="22"/>
                <w:szCs w:val="22"/>
              </w:rPr>
              <w:t xml:space="preserve">ды для воспитанников ДОО по </w:t>
            </w:r>
            <w:r w:rsidRPr="007E34B5">
              <w:rPr>
                <w:color w:val="000000"/>
                <w:sz w:val="22"/>
                <w:szCs w:val="22"/>
              </w:rPr>
              <w:lastRenderedPageBreak/>
              <w:t>напр</w:t>
            </w:r>
            <w:r>
              <w:rPr>
                <w:color w:val="000000"/>
                <w:sz w:val="22"/>
                <w:szCs w:val="22"/>
              </w:rPr>
              <w:t>авлению «Babyskills», включающую</w:t>
            </w:r>
            <w:r w:rsidRPr="007E34B5">
              <w:rPr>
                <w:color w:val="000000"/>
                <w:sz w:val="22"/>
                <w:szCs w:val="22"/>
              </w:rPr>
              <w:t xml:space="preserve"> в себя основы</w:t>
            </w:r>
            <w:r w:rsidRPr="007E34B5">
              <w:rPr>
                <w:color w:val="000000"/>
                <w:sz w:val="22"/>
                <w:szCs w:val="22"/>
              </w:rPr>
              <w:br/>
              <w:t>программирования, робототе</w:t>
            </w:r>
            <w:r w:rsidRPr="007E34B5">
              <w:rPr>
                <w:color w:val="000000"/>
                <w:sz w:val="22"/>
                <w:szCs w:val="22"/>
              </w:rPr>
              <w:t>х</w:t>
            </w:r>
            <w:r w:rsidRPr="007E34B5">
              <w:rPr>
                <w:color w:val="000000"/>
                <w:sz w:val="22"/>
                <w:szCs w:val="22"/>
              </w:rPr>
              <w:t>ники, математики и теории в</w:t>
            </w:r>
            <w:r w:rsidRPr="007E34B5">
              <w:rPr>
                <w:color w:val="000000"/>
                <w:sz w:val="22"/>
                <w:szCs w:val="22"/>
              </w:rPr>
              <w:t>е</w:t>
            </w:r>
            <w:r w:rsidRPr="007E34B5">
              <w:rPr>
                <w:color w:val="000000"/>
                <w:sz w:val="22"/>
                <w:szCs w:val="22"/>
              </w:rPr>
              <w:t>роятности,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7E34B5">
              <w:rPr>
                <w:color w:val="000000"/>
                <w:sz w:val="22"/>
                <w:szCs w:val="22"/>
              </w:rPr>
              <w:t>картографии, астр</w:t>
            </w:r>
            <w:r w:rsidRPr="007E34B5">
              <w:rPr>
                <w:color w:val="000000"/>
                <w:sz w:val="22"/>
                <w:szCs w:val="22"/>
              </w:rPr>
              <w:t>о</w:t>
            </w:r>
            <w:r w:rsidRPr="007E34B5">
              <w:rPr>
                <w:color w:val="000000"/>
                <w:sz w:val="22"/>
                <w:szCs w:val="22"/>
              </w:rPr>
              <w:t>номии, инженерии (в том числе космической),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7E34B5">
              <w:rPr>
                <w:color w:val="000000"/>
                <w:sz w:val="22"/>
                <w:szCs w:val="22"/>
              </w:rPr>
              <w:t>криптографии, физики, химии, биологии, кул</w:t>
            </w:r>
            <w:r w:rsidRPr="007E34B5">
              <w:rPr>
                <w:color w:val="000000"/>
                <w:sz w:val="22"/>
                <w:szCs w:val="22"/>
              </w:rPr>
              <w:t>ь</w:t>
            </w:r>
            <w:r w:rsidRPr="007E34B5">
              <w:rPr>
                <w:color w:val="000000"/>
                <w:sz w:val="22"/>
                <w:szCs w:val="22"/>
              </w:rPr>
              <w:t>турологии.</w:t>
            </w:r>
            <w:r w:rsidRPr="007E34B5">
              <w:rPr>
                <w:color w:val="000000"/>
                <w:sz w:val="22"/>
                <w:szCs w:val="22"/>
              </w:rPr>
              <w:br/>
              <w:t>Учебно-методическое пособие создано построено на основе STEAM-проектов с акцентом на</w:t>
            </w:r>
            <w:r w:rsidRPr="007E34B5">
              <w:rPr>
                <w:color w:val="000000"/>
                <w:sz w:val="22"/>
                <w:szCs w:val="22"/>
              </w:rPr>
              <w:br/>
              <w:t>совместную исследовательскую и проектную деятельность и</w:t>
            </w:r>
            <w:r w:rsidRPr="007E34B5">
              <w:rPr>
                <w:color w:val="000000"/>
                <w:sz w:val="22"/>
                <w:szCs w:val="22"/>
              </w:rPr>
              <w:br/>
              <w:t>геймифицированные технол</w:t>
            </w:r>
            <w:r w:rsidRPr="007E34B5">
              <w:rPr>
                <w:color w:val="000000"/>
                <w:sz w:val="22"/>
                <w:szCs w:val="22"/>
              </w:rPr>
              <w:t>о</w:t>
            </w:r>
            <w:r w:rsidRPr="007E34B5">
              <w:rPr>
                <w:color w:val="000000"/>
                <w:sz w:val="22"/>
                <w:szCs w:val="22"/>
              </w:rPr>
              <w:t>гии. При разработке использ</w:t>
            </w:r>
            <w:r w:rsidRPr="007E34B5">
              <w:rPr>
                <w:color w:val="000000"/>
                <w:sz w:val="22"/>
                <w:szCs w:val="22"/>
              </w:rPr>
              <w:t>о</w:t>
            </w:r>
            <w:r w:rsidRPr="007E34B5">
              <w:rPr>
                <w:color w:val="000000"/>
                <w:sz w:val="22"/>
                <w:szCs w:val="22"/>
              </w:rPr>
              <w:t>вался передовой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7E34B5">
              <w:rPr>
                <w:color w:val="000000"/>
                <w:sz w:val="22"/>
                <w:szCs w:val="22"/>
              </w:rPr>
              <w:t>мировой опыт ведущих институтов, занима</w:t>
            </w:r>
            <w:r w:rsidRPr="007E34B5">
              <w:rPr>
                <w:color w:val="000000"/>
                <w:sz w:val="22"/>
                <w:szCs w:val="22"/>
              </w:rPr>
              <w:t>ю</w:t>
            </w:r>
            <w:r w:rsidRPr="007E34B5">
              <w:rPr>
                <w:color w:val="000000"/>
                <w:sz w:val="22"/>
                <w:szCs w:val="22"/>
              </w:rPr>
              <w:t>щихся исследованием детства и</w:t>
            </w:r>
            <w:r w:rsidRPr="007E34B5">
              <w:rPr>
                <w:color w:val="000000"/>
                <w:sz w:val="22"/>
                <w:szCs w:val="22"/>
              </w:rPr>
              <w:br/>
              <w:t>научно-технических мировых корпораций в ранней подгото</w:t>
            </w:r>
            <w:r w:rsidRPr="007E34B5">
              <w:rPr>
                <w:color w:val="000000"/>
                <w:sz w:val="22"/>
                <w:szCs w:val="22"/>
              </w:rPr>
              <w:t>в</w:t>
            </w:r>
            <w:r w:rsidRPr="007E34B5">
              <w:rPr>
                <w:color w:val="000000"/>
                <w:sz w:val="22"/>
                <w:szCs w:val="22"/>
              </w:rPr>
              <w:t>ке и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7E34B5">
              <w:rPr>
                <w:color w:val="000000"/>
                <w:sz w:val="22"/>
                <w:szCs w:val="22"/>
              </w:rPr>
              <w:t>профориентации с учетом перспективных направлений развития цифрового</w:t>
            </w:r>
            <w:r w:rsidRPr="007E34B5">
              <w:rPr>
                <w:color w:val="000000"/>
                <w:sz w:val="22"/>
                <w:szCs w:val="22"/>
              </w:rPr>
              <w:br/>
              <w:t>социума.</w:t>
            </w:r>
          </w:p>
        </w:tc>
      </w:tr>
      <w:tr w:rsidR="00181059" w:rsidRPr="00931658" w:rsidTr="008038E7">
        <w:tc>
          <w:tcPr>
            <w:tcW w:w="1135" w:type="dxa"/>
            <w:vMerge/>
          </w:tcPr>
          <w:p w:rsidR="00181059" w:rsidRPr="004975D0" w:rsidRDefault="00181059" w:rsidP="008038E7">
            <w:pPr>
              <w:pStyle w:val="22"/>
              <w:tabs>
                <w:tab w:val="left" w:pos="2920"/>
                <w:tab w:val="center" w:pos="4465"/>
              </w:tabs>
              <w:spacing w:line="240" w:lineRule="auto"/>
              <w:ind w:right="425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181059" w:rsidRPr="00B35109" w:rsidRDefault="00181059" w:rsidP="008038E7">
            <w:pPr>
              <w:pStyle w:val="22"/>
              <w:tabs>
                <w:tab w:val="left" w:pos="2920"/>
                <w:tab w:val="center" w:pos="4465"/>
              </w:tabs>
              <w:spacing w:line="240" w:lineRule="auto"/>
              <w:jc w:val="center"/>
              <w:rPr>
                <w:sz w:val="22"/>
                <w:szCs w:val="22"/>
              </w:rPr>
            </w:pPr>
            <w:r w:rsidRPr="00B35109">
              <w:rPr>
                <w:sz w:val="22"/>
                <w:szCs w:val="22"/>
              </w:rPr>
              <w:t>«Я познаю мир» м</w:t>
            </w:r>
            <w:r w:rsidRPr="00B35109">
              <w:rPr>
                <w:sz w:val="22"/>
                <w:szCs w:val="22"/>
              </w:rPr>
              <w:t>е</w:t>
            </w:r>
            <w:r w:rsidRPr="00B35109">
              <w:rPr>
                <w:sz w:val="22"/>
                <w:szCs w:val="22"/>
              </w:rPr>
              <w:t>тодический комплекс по освоению детьми способов познания, созданный на основе технологии ОТСМ-ТРИЗ-РТВ</w:t>
            </w:r>
          </w:p>
        </w:tc>
        <w:tc>
          <w:tcPr>
            <w:tcW w:w="1134" w:type="dxa"/>
          </w:tcPr>
          <w:p w:rsidR="00181059" w:rsidRPr="00B35109" w:rsidRDefault="00181059" w:rsidP="008038E7">
            <w:pPr>
              <w:pStyle w:val="22"/>
              <w:tabs>
                <w:tab w:val="left" w:pos="1202"/>
                <w:tab w:val="left" w:pos="2920"/>
                <w:tab w:val="center" w:pos="4465"/>
              </w:tabs>
              <w:spacing w:line="240" w:lineRule="auto"/>
              <w:ind w:right="34"/>
              <w:jc w:val="center"/>
              <w:rPr>
                <w:sz w:val="22"/>
                <w:szCs w:val="22"/>
              </w:rPr>
            </w:pPr>
            <w:r w:rsidRPr="00B35109">
              <w:rPr>
                <w:sz w:val="22"/>
                <w:szCs w:val="22"/>
              </w:rPr>
              <w:t>Т.А. С</w:t>
            </w:r>
            <w:r w:rsidRPr="00B35109">
              <w:rPr>
                <w:sz w:val="22"/>
                <w:szCs w:val="22"/>
              </w:rPr>
              <w:t>и</w:t>
            </w:r>
            <w:r w:rsidRPr="00B35109">
              <w:rPr>
                <w:sz w:val="22"/>
                <w:szCs w:val="22"/>
              </w:rPr>
              <w:t>дорчук</w:t>
            </w:r>
          </w:p>
        </w:tc>
        <w:tc>
          <w:tcPr>
            <w:tcW w:w="1134" w:type="dxa"/>
          </w:tcPr>
          <w:p w:rsidR="00181059" w:rsidRPr="00B35109" w:rsidRDefault="00181059" w:rsidP="008038E7">
            <w:pPr>
              <w:pStyle w:val="22"/>
              <w:tabs>
                <w:tab w:val="left" w:pos="2920"/>
                <w:tab w:val="center" w:pos="4465"/>
              </w:tabs>
              <w:spacing w:line="240" w:lineRule="auto"/>
              <w:jc w:val="center"/>
              <w:rPr>
                <w:sz w:val="22"/>
                <w:szCs w:val="22"/>
              </w:rPr>
            </w:pPr>
            <w:r w:rsidRPr="00B35109">
              <w:rPr>
                <w:sz w:val="22"/>
                <w:szCs w:val="22"/>
              </w:rPr>
              <w:t>Уль</w:t>
            </w:r>
            <w:r w:rsidRPr="00B35109">
              <w:rPr>
                <w:sz w:val="22"/>
                <w:szCs w:val="22"/>
              </w:rPr>
              <w:t>я</w:t>
            </w:r>
            <w:r w:rsidRPr="00B35109">
              <w:rPr>
                <w:sz w:val="22"/>
                <w:szCs w:val="22"/>
              </w:rPr>
              <w:t>новск, ООО «Ма</w:t>
            </w:r>
            <w:r w:rsidRPr="00B35109">
              <w:rPr>
                <w:sz w:val="22"/>
                <w:szCs w:val="22"/>
              </w:rPr>
              <w:t>с</w:t>
            </w:r>
            <w:r w:rsidRPr="00B35109">
              <w:rPr>
                <w:sz w:val="22"/>
                <w:szCs w:val="22"/>
              </w:rPr>
              <w:t>терСт</w:t>
            </w:r>
            <w:r w:rsidRPr="00B35109">
              <w:rPr>
                <w:sz w:val="22"/>
                <w:szCs w:val="22"/>
              </w:rPr>
              <w:t>у</w:t>
            </w:r>
            <w:r w:rsidRPr="00B35109">
              <w:rPr>
                <w:sz w:val="22"/>
                <w:szCs w:val="22"/>
              </w:rPr>
              <w:t>дия», 2014</w:t>
            </w:r>
          </w:p>
        </w:tc>
        <w:tc>
          <w:tcPr>
            <w:tcW w:w="1276" w:type="dxa"/>
          </w:tcPr>
          <w:p w:rsidR="00181059" w:rsidRPr="00B35109" w:rsidRDefault="00181059" w:rsidP="008038E7">
            <w:pPr>
              <w:pStyle w:val="22"/>
              <w:tabs>
                <w:tab w:val="left" w:pos="2920"/>
                <w:tab w:val="center" w:pos="4465"/>
              </w:tabs>
              <w:spacing w:line="240" w:lineRule="auto"/>
              <w:jc w:val="center"/>
              <w:rPr>
                <w:sz w:val="22"/>
                <w:szCs w:val="22"/>
              </w:rPr>
            </w:pPr>
            <w:r w:rsidRPr="00B35109">
              <w:rPr>
                <w:sz w:val="22"/>
                <w:szCs w:val="22"/>
              </w:rPr>
              <w:t>А.А. Н</w:t>
            </w:r>
            <w:r w:rsidRPr="00B35109">
              <w:rPr>
                <w:sz w:val="22"/>
                <w:szCs w:val="22"/>
              </w:rPr>
              <w:t>е</w:t>
            </w:r>
            <w:r w:rsidRPr="00B35109">
              <w:rPr>
                <w:sz w:val="22"/>
                <w:szCs w:val="22"/>
              </w:rPr>
              <w:t>стеренко, А.Б. Ку</w:t>
            </w:r>
            <w:r w:rsidRPr="00B35109">
              <w:rPr>
                <w:sz w:val="22"/>
                <w:szCs w:val="22"/>
              </w:rPr>
              <w:t>з</w:t>
            </w:r>
            <w:r w:rsidRPr="00B35109">
              <w:rPr>
                <w:sz w:val="22"/>
                <w:szCs w:val="22"/>
              </w:rPr>
              <w:t>нецова</w:t>
            </w:r>
          </w:p>
        </w:tc>
        <w:tc>
          <w:tcPr>
            <w:tcW w:w="3260" w:type="dxa"/>
          </w:tcPr>
          <w:p w:rsidR="00181059" w:rsidRPr="00B35109" w:rsidRDefault="00181059" w:rsidP="008038E7">
            <w:pPr>
              <w:pStyle w:val="22"/>
              <w:tabs>
                <w:tab w:val="left" w:pos="2920"/>
                <w:tab w:val="center" w:pos="4465"/>
              </w:tabs>
              <w:spacing w:line="240" w:lineRule="auto"/>
              <w:jc w:val="both"/>
              <w:rPr>
                <w:sz w:val="22"/>
                <w:szCs w:val="22"/>
              </w:rPr>
            </w:pPr>
            <w:r w:rsidRPr="00B35109">
              <w:rPr>
                <w:sz w:val="22"/>
                <w:szCs w:val="22"/>
              </w:rPr>
              <w:t>Методический комплекс «Я познаю мир» создан как реш</w:t>
            </w:r>
            <w:r w:rsidRPr="00B35109">
              <w:rPr>
                <w:sz w:val="22"/>
                <w:szCs w:val="22"/>
              </w:rPr>
              <w:t>е</w:t>
            </w:r>
            <w:r w:rsidRPr="00B35109">
              <w:rPr>
                <w:sz w:val="22"/>
                <w:szCs w:val="22"/>
              </w:rPr>
              <w:t>ние проблемы планирования работы с технологиями ОТСМ-ТРИЗ-РТВ, которые направл</w:t>
            </w:r>
            <w:r w:rsidRPr="00B35109">
              <w:rPr>
                <w:sz w:val="22"/>
                <w:szCs w:val="22"/>
              </w:rPr>
              <w:t>е</w:t>
            </w:r>
            <w:r w:rsidRPr="00B35109">
              <w:rPr>
                <w:sz w:val="22"/>
                <w:szCs w:val="22"/>
              </w:rPr>
              <w:t>ны на формирование у дошк</w:t>
            </w:r>
            <w:r w:rsidRPr="00B35109">
              <w:rPr>
                <w:sz w:val="22"/>
                <w:szCs w:val="22"/>
              </w:rPr>
              <w:t>о</w:t>
            </w:r>
            <w:r w:rsidRPr="00B35109">
              <w:rPr>
                <w:sz w:val="22"/>
                <w:szCs w:val="22"/>
              </w:rPr>
              <w:t>льников интеллектуально-творческой и познавательной деятельности в контексте нов</w:t>
            </w:r>
            <w:r w:rsidRPr="00B35109">
              <w:rPr>
                <w:sz w:val="22"/>
                <w:szCs w:val="22"/>
              </w:rPr>
              <w:t>о</w:t>
            </w:r>
            <w:r w:rsidRPr="00B35109">
              <w:rPr>
                <w:sz w:val="22"/>
                <w:szCs w:val="22"/>
              </w:rPr>
              <w:t>го законодательства и ФГОС ДО.</w:t>
            </w:r>
          </w:p>
        </w:tc>
      </w:tr>
      <w:tr w:rsidR="001A2ECE" w:rsidRPr="00931658" w:rsidTr="008038E7">
        <w:tc>
          <w:tcPr>
            <w:tcW w:w="1135" w:type="dxa"/>
          </w:tcPr>
          <w:p w:rsidR="001A2ECE" w:rsidRPr="00DA5D2B" w:rsidRDefault="001A2ECE" w:rsidP="001A2ECE">
            <w:pPr>
              <w:pStyle w:val="22"/>
              <w:tabs>
                <w:tab w:val="left" w:pos="2920"/>
                <w:tab w:val="center" w:pos="4465"/>
              </w:tabs>
              <w:spacing w:line="240" w:lineRule="auto"/>
              <w:ind w:right="34"/>
              <w:jc w:val="center"/>
              <w:rPr>
                <w:sz w:val="22"/>
                <w:szCs w:val="22"/>
                <w:highlight w:val="yellow"/>
              </w:rPr>
            </w:pPr>
            <w:r w:rsidRPr="00D17BBF">
              <w:rPr>
                <w:sz w:val="22"/>
                <w:szCs w:val="22"/>
              </w:rPr>
              <w:t>Худож</w:t>
            </w:r>
            <w:r w:rsidRPr="00D17BBF">
              <w:rPr>
                <w:sz w:val="22"/>
                <w:szCs w:val="22"/>
              </w:rPr>
              <w:t>е</w:t>
            </w:r>
            <w:r w:rsidRPr="00D17BBF">
              <w:rPr>
                <w:sz w:val="22"/>
                <w:szCs w:val="22"/>
              </w:rPr>
              <w:t>ственно-эстет</w:t>
            </w:r>
            <w:r w:rsidRPr="00D17BBF">
              <w:rPr>
                <w:sz w:val="22"/>
                <w:szCs w:val="22"/>
              </w:rPr>
              <w:t>и</w:t>
            </w:r>
            <w:r w:rsidRPr="00D17BBF">
              <w:rPr>
                <w:sz w:val="22"/>
                <w:szCs w:val="22"/>
              </w:rPr>
              <w:t>ческое развитие</w:t>
            </w:r>
          </w:p>
        </w:tc>
        <w:tc>
          <w:tcPr>
            <w:tcW w:w="2268" w:type="dxa"/>
          </w:tcPr>
          <w:p w:rsidR="001A2ECE" w:rsidRPr="00D17BBF" w:rsidRDefault="00AD7C4A" w:rsidP="00D17BBF">
            <w:pPr>
              <w:pStyle w:val="22"/>
              <w:tabs>
                <w:tab w:val="left" w:pos="2920"/>
                <w:tab w:val="center" w:pos="4465"/>
              </w:tabs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D17BBF">
              <w:rPr>
                <w:color w:val="1A1A1A"/>
                <w:sz w:val="22"/>
                <w:szCs w:val="22"/>
              </w:rPr>
              <w:t>Парциальная пр</w:t>
            </w:r>
            <w:r w:rsidRPr="00D17BBF">
              <w:rPr>
                <w:color w:val="1A1A1A"/>
                <w:sz w:val="22"/>
                <w:szCs w:val="22"/>
              </w:rPr>
              <w:t>о</w:t>
            </w:r>
            <w:r w:rsidRPr="00D17BBF">
              <w:rPr>
                <w:color w:val="1A1A1A"/>
                <w:sz w:val="22"/>
                <w:szCs w:val="22"/>
              </w:rPr>
              <w:t>грамма «В мире м</w:t>
            </w:r>
            <w:r w:rsidRPr="00D17BBF">
              <w:rPr>
                <w:color w:val="1A1A1A"/>
                <w:sz w:val="22"/>
                <w:szCs w:val="22"/>
              </w:rPr>
              <w:t>у</w:t>
            </w:r>
            <w:r w:rsidRPr="00D17BBF">
              <w:rPr>
                <w:color w:val="1A1A1A"/>
                <w:sz w:val="22"/>
                <w:szCs w:val="22"/>
              </w:rPr>
              <w:t>зыкальной драмату</w:t>
            </w:r>
            <w:r w:rsidRPr="00D17BBF">
              <w:rPr>
                <w:color w:val="1A1A1A"/>
                <w:sz w:val="22"/>
                <w:szCs w:val="22"/>
              </w:rPr>
              <w:t>р</w:t>
            </w:r>
            <w:r w:rsidRPr="00D17BBF">
              <w:rPr>
                <w:color w:val="1A1A1A"/>
                <w:sz w:val="22"/>
                <w:szCs w:val="22"/>
              </w:rPr>
              <w:t>гии»: музыкально-ритмическая де</w:t>
            </w:r>
            <w:r w:rsidRPr="00D17BBF">
              <w:rPr>
                <w:color w:val="1A1A1A"/>
                <w:sz w:val="22"/>
                <w:szCs w:val="22"/>
              </w:rPr>
              <w:t>я</w:t>
            </w:r>
            <w:r w:rsidRPr="00D17BBF">
              <w:rPr>
                <w:color w:val="1A1A1A"/>
                <w:sz w:val="22"/>
                <w:szCs w:val="22"/>
              </w:rPr>
              <w:t>тельность с детьми дошкольного возра</w:t>
            </w:r>
            <w:r w:rsidRPr="00D17BBF">
              <w:rPr>
                <w:color w:val="1A1A1A"/>
                <w:sz w:val="22"/>
                <w:szCs w:val="22"/>
              </w:rPr>
              <w:t>с</w:t>
            </w:r>
            <w:r w:rsidRPr="00D17BBF">
              <w:rPr>
                <w:color w:val="1A1A1A"/>
                <w:sz w:val="22"/>
                <w:szCs w:val="22"/>
              </w:rPr>
              <w:t xml:space="preserve">та </w:t>
            </w:r>
          </w:p>
        </w:tc>
        <w:tc>
          <w:tcPr>
            <w:tcW w:w="1134" w:type="dxa"/>
          </w:tcPr>
          <w:p w:rsidR="001A2ECE" w:rsidRPr="00D17BBF" w:rsidRDefault="00D17BBF" w:rsidP="00D17BBF">
            <w:pPr>
              <w:pStyle w:val="22"/>
              <w:tabs>
                <w:tab w:val="left" w:pos="1202"/>
                <w:tab w:val="left" w:pos="2920"/>
                <w:tab w:val="center" w:pos="4465"/>
              </w:tabs>
              <w:spacing w:line="240" w:lineRule="auto"/>
              <w:ind w:right="34"/>
              <w:jc w:val="center"/>
              <w:rPr>
                <w:sz w:val="22"/>
                <w:szCs w:val="22"/>
                <w:highlight w:val="yellow"/>
              </w:rPr>
            </w:pPr>
            <w:r w:rsidRPr="00D17BBF">
              <w:rPr>
                <w:color w:val="1A1A1A"/>
                <w:sz w:val="22"/>
                <w:szCs w:val="22"/>
              </w:rPr>
              <w:t>Т. Ф.</w:t>
            </w:r>
            <w:r>
              <w:rPr>
                <w:color w:val="1A1A1A"/>
                <w:sz w:val="22"/>
                <w:szCs w:val="22"/>
              </w:rPr>
              <w:t xml:space="preserve"> </w:t>
            </w:r>
            <w:r w:rsidR="00AD7C4A" w:rsidRPr="00D17BBF">
              <w:rPr>
                <w:color w:val="1A1A1A"/>
                <w:sz w:val="22"/>
                <w:szCs w:val="22"/>
              </w:rPr>
              <w:t xml:space="preserve">Коренева </w:t>
            </w:r>
          </w:p>
        </w:tc>
        <w:tc>
          <w:tcPr>
            <w:tcW w:w="1134" w:type="dxa"/>
          </w:tcPr>
          <w:p w:rsidR="001A2ECE" w:rsidRPr="00D17BBF" w:rsidRDefault="00AD7C4A" w:rsidP="001A2ECE">
            <w:pPr>
              <w:pStyle w:val="22"/>
              <w:tabs>
                <w:tab w:val="left" w:pos="2920"/>
                <w:tab w:val="center" w:pos="4465"/>
              </w:tabs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D17BBF">
              <w:rPr>
                <w:color w:val="1A1A1A"/>
                <w:sz w:val="22"/>
                <w:szCs w:val="22"/>
              </w:rPr>
              <w:t>ООО «Русское слово — уче</w:t>
            </w:r>
            <w:r w:rsidRPr="00D17BBF">
              <w:rPr>
                <w:color w:val="1A1A1A"/>
                <w:sz w:val="22"/>
                <w:szCs w:val="22"/>
              </w:rPr>
              <w:t>б</w:t>
            </w:r>
            <w:r w:rsidRPr="00D17BBF">
              <w:rPr>
                <w:color w:val="1A1A1A"/>
                <w:sz w:val="22"/>
                <w:szCs w:val="22"/>
              </w:rPr>
              <w:t>ник», 2019</w:t>
            </w:r>
          </w:p>
        </w:tc>
        <w:tc>
          <w:tcPr>
            <w:tcW w:w="1276" w:type="dxa"/>
          </w:tcPr>
          <w:p w:rsidR="00D17BBF" w:rsidRPr="00D17BBF" w:rsidRDefault="00D17BBF" w:rsidP="00D17BBF">
            <w:pPr>
              <w:shd w:val="clear" w:color="auto" w:fill="FFFFFF"/>
              <w:rPr>
                <w:color w:val="1A1A1A"/>
                <w:sz w:val="22"/>
                <w:szCs w:val="22"/>
              </w:rPr>
            </w:pPr>
            <w:r w:rsidRPr="00D17BBF">
              <w:rPr>
                <w:color w:val="1A1A1A"/>
                <w:sz w:val="22"/>
                <w:szCs w:val="22"/>
              </w:rPr>
              <w:t>Рекоме</w:t>
            </w:r>
            <w:r w:rsidRPr="00D17BBF">
              <w:rPr>
                <w:color w:val="1A1A1A"/>
                <w:sz w:val="22"/>
                <w:szCs w:val="22"/>
              </w:rPr>
              <w:t>н</w:t>
            </w:r>
            <w:r w:rsidRPr="00D17BBF">
              <w:rPr>
                <w:color w:val="1A1A1A"/>
                <w:sz w:val="22"/>
                <w:szCs w:val="22"/>
              </w:rPr>
              <w:t>дована к</w:t>
            </w:r>
            <w:r w:rsidRPr="00D17BBF">
              <w:rPr>
                <w:color w:val="1A1A1A"/>
                <w:sz w:val="22"/>
                <w:szCs w:val="22"/>
              </w:rPr>
              <w:t>а</w:t>
            </w:r>
            <w:r w:rsidRPr="00D17BBF">
              <w:rPr>
                <w:color w:val="1A1A1A"/>
                <w:sz w:val="22"/>
                <w:szCs w:val="22"/>
              </w:rPr>
              <w:t>федрой педагогики начальн</w:t>
            </w:r>
            <w:r w:rsidRPr="00D17BBF">
              <w:rPr>
                <w:color w:val="1A1A1A"/>
                <w:sz w:val="22"/>
                <w:szCs w:val="22"/>
              </w:rPr>
              <w:t>о</w:t>
            </w:r>
            <w:r w:rsidRPr="00D17BBF">
              <w:rPr>
                <w:color w:val="1A1A1A"/>
                <w:sz w:val="22"/>
                <w:szCs w:val="22"/>
              </w:rPr>
              <w:t>го и</w:t>
            </w:r>
          </w:p>
          <w:p w:rsidR="00D17BBF" w:rsidRPr="00D17BBF" w:rsidRDefault="00D17BBF" w:rsidP="00D17BBF">
            <w:pPr>
              <w:shd w:val="clear" w:color="auto" w:fill="FFFFFF"/>
              <w:rPr>
                <w:color w:val="1A1A1A"/>
                <w:sz w:val="22"/>
                <w:szCs w:val="22"/>
              </w:rPr>
            </w:pPr>
            <w:r w:rsidRPr="00D17BBF">
              <w:rPr>
                <w:color w:val="1A1A1A"/>
                <w:sz w:val="22"/>
                <w:szCs w:val="22"/>
              </w:rPr>
              <w:t>дошкол</w:t>
            </w:r>
            <w:r w:rsidRPr="00D17BBF">
              <w:rPr>
                <w:color w:val="1A1A1A"/>
                <w:sz w:val="22"/>
                <w:szCs w:val="22"/>
              </w:rPr>
              <w:t>ь</w:t>
            </w:r>
            <w:r w:rsidRPr="00D17BBF">
              <w:rPr>
                <w:color w:val="1A1A1A"/>
                <w:sz w:val="22"/>
                <w:szCs w:val="22"/>
              </w:rPr>
              <w:t>ного обр</w:t>
            </w:r>
            <w:r w:rsidRPr="00D17BBF">
              <w:rPr>
                <w:color w:val="1A1A1A"/>
                <w:sz w:val="22"/>
                <w:szCs w:val="22"/>
              </w:rPr>
              <w:t>а</w:t>
            </w:r>
            <w:r w:rsidRPr="00D17BBF">
              <w:rPr>
                <w:color w:val="1A1A1A"/>
                <w:sz w:val="22"/>
                <w:szCs w:val="22"/>
              </w:rPr>
              <w:t xml:space="preserve">зования </w:t>
            </w:r>
            <w:r>
              <w:rPr>
                <w:color w:val="1A1A1A"/>
                <w:sz w:val="22"/>
                <w:szCs w:val="22"/>
              </w:rPr>
              <w:t>ГОУ ВО МО ГГТУ</w:t>
            </w:r>
          </w:p>
          <w:p w:rsidR="001A2ECE" w:rsidRPr="00D17BBF" w:rsidRDefault="001A2ECE" w:rsidP="001A2ECE">
            <w:pPr>
              <w:pStyle w:val="22"/>
              <w:tabs>
                <w:tab w:val="left" w:pos="2920"/>
                <w:tab w:val="center" w:pos="4465"/>
              </w:tabs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D17BBF">
              <w:rPr>
                <w:sz w:val="22"/>
                <w:szCs w:val="22"/>
                <w:highlight w:val="yellow"/>
              </w:rPr>
              <w:t xml:space="preserve"> </w:t>
            </w:r>
          </w:p>
        </w:tc>
        <w:tc>
          <w:tcPr>
            <w:tcW w:w="3260" w:type="dxa"/>
          </w:tcPr>
          <w:p w:rsidR="00D17BBF" w:rsidRPr="00D17BBF" w:rsidRDefault="00D17BBF" w:rsidP="00D17BBF">
            <w:pPr>
              <w:shd w:val="clear" w:color="auto" w:fill="FFFFFF"/>
              <w:jc w:val="both"/>
              <w:rPr>
                <w:color w:val="1A1A1A"/>
                <w:sz w:val="22"/>
                <w:szCs w:val="22"/>
              </w:rPr>
            </w:pPr>
            <w:r w:rsidRPr="00D17BBF">
              <w:rPr>
                <w:color w:val="1A1A1A"/>
                <w:sz w:val="22"/>
                <w:szCs w:val="22"/>
              </w:rPr>
              <w:t>В программе представлена о</w:t>
            </w:r>
            <w:r w:rsidRPr="00D17BBF">
              <w:rPr>
                <w:color w:val="1A1A1A"/>
                <w:sz w:val="22"/>
                <w:szCs w:val="22"/>
              </w:rPr>
              <w:t>р</w:t>
            </w:r>
            <w:r w:rsidRPr="00D17BBF">
              <w:rPr>
                <w:color w:val="1A1A1A"/>
                <w:sz w:val="22"/>
                <w:szCs w:val="22"/>
              </w:rPr>
              <w:t>ганизация музыкально-ритмической деятельности с детьми дошкольного</w:t>
            </w:r>
            <w:r>
              <w:rPr>
                <w:color w:val="1A1A1A"/>
                <w:sz w:val="22"/>
                <w:szCs w:val="22"/>
              </w:rPr>
              <w:t xml:space="preserve"> </w:t>
            </w:r>
            <w:r w:rsidRPr="00D17BBF">
              <w:rPr>
                <w:color w:val="1A1A1A"/>
                <w:sz w:val="22"/>
                <w:szCs w:val="22"/>
              </w:rPr>
              <w:t>возраста (с 3 до 7 лет). Цель программы – сформировать</w:t>
            </w:r>
            <w:r>
              <w:rPr>
                <w:color w:val="1A1A1A"/>
                <w:sz w:val="22"/>
                <w:szCs w:val="22"/>
              </w:rPr>
              <w:t xml:space="preserve"> </w:t>
            </w:r>
            <w:r w:rsidRPr="00D17BBF">
              <w:rPr>
                <w:color w:val="1A1A1A"/>
                <w:sz w:val="22"/>
                <w:szCs w:val="22"/>
              </w:rPr>
              <w:t>активное во</w:t>
            </w:r>
            <w:r w:rsidRPr="00D17BBF">
              <w:rPr>
                <w:color w:val="1A1A1A"/>
                <w:sz w:val="22"/>
                <w:szCs w:val="22"/>
              </w:rPr>
              <w:t>с</w:t>
            </w:r>
            <w:r w:rsidRPr="00D17BBF">
              <w:rPr>
                <w:color w:val="1A1A1A"/>
                <w:sz w:val="22"/>
                <w:szCs w:val="22"/>
              </w:rPr>
              <w:t>приятие музыкального искусс</w:t>
            </w:r>
            <w:r w:rsidRPr="00D17BBF">
              <w:rPr>
                <w:color w:val="1A1A1A"/>
                <w:sz w:val="22"/>
                <w:szCs w:val="22"/>
              </w:rPr>
              <w:t>т</w:t>
            </w:r>
            <w:r w:rsidRPr="00D17BBF">
              <w:rPr>
                <w:color w:val="1A1A1A"/>
                <w:sz w:val="22"/>
                <w:szCs w:val="22"/>
              </w:rPr>
              <w:t>ва, воспитать</w:t>
            </w:r>
            <w:r>
              <w:rPr>
                <w:color w:val="1A1A1A"/>
                <w:sz w:val="22"/>
                <w:szCs w:val="22"/>
              </w:rPr>
              <w:t xml:space="preserve"> </w:t>
            </w:r>
            <w:r w:rsidRPr="00D17BBF">
              <w:rPr>
                <w:color w:val="1A1A1A"/>
                <w:sz w:val="22"/>
                <w:szCs w:val="22"/>
              </w:rPr>
              <w:t>интерес и жел</w:t>
            </w:r>
            <w:r w:rsidRPr="00D17BBF">
              <w:rPr>
                <w:color w:val="1A1A1A"/>
                <w:sz w:val="22"/>
                <w:szCs w:val="22"/>
              </w:rPr>
              <w:t>а</w:t>
            </w:r>
            <w:r w:rsidRPr="00D17BBF">
              <w:rPr>
                <w:color w:val="1A1A1A"/>
                <w:sz w:val="22"/>
                <w:szCs w:val="22"/>
              </w:rPr>
              <w:t>ние к передаче музыкальных образов</w:t>
            </w:r>
            <w:r>
              <w:rPr>
                <w:color w:val="1A1A1A"/>
                <w:sz w:val="22"/>
                <w:szCs w:val="22"/>
              </w:rPr>
              <w:t xml:space="preserve"> </w:t>
            </w:r>
            <w:r w:rsidRPr="00D17BBF">
              <w:rPr>
                <w:color w:val="1A1A1A"/>
                <w:sz w:val="22"/>
                <w:szCs w:val="22"/>
              </w:rPr>
              <w:t>средствами ритмопл</w:t>
            </w:r>
            <w:r w:rsidRPr="00D17BBF">
              <w:rPr>
                <w:color w:val="1A1A1A"/>
                <w:sz w:val="22"/>
                <w:szCs w:val="22"/>
              </w:rPr>
              <w:t>а</w:t>
            </w:r>
            <w:r w:rsidRPr="00D17BBF">
              <w:rPr>
                <w:color w:val="1A1A1A"/>
                <w:sz w:val="22"/>
                <w:szCs w:val="22"/>
              </w:rPr>
              <w:t>стики.</w:t>
            </w:r>
            <w:r>
              <w:rPr>
                <w:color w:val="1A1A1A"/>
                <w:sz w:val="22"/>
                <w:szCs w:val="22"/>
              </w:rPr>
              <w:t xml:space="preserve"> </w:t>
            </w:r>
            <w:r w:rsidRPr="00D17BBF">
              <w:rPr>
                <w:color w:val="1A1A1A"/>
                <w:sz w:val="22"/>
                <w:szCs w:val="22"/>
              </w:rPr>
              <w:t>В программе предста</w:t>
            </w:r>
            <w:r w:rsidRPr="00D17BBF">
              <w:rPr>
                <w:color w:val="1A1A1A"/>
                <w:sz w:val="22"/>
                <w:szCs w:val="22"/>
              </w:rPr>
              <w:t>в</w:t>
            </w:r>
            <w:r w:rsidRPr="00D17BBF">
              <w:rPr>
                <w:color w:val="1A1A1A"/>
                <w:sz w:val="22"/>
                <w:szCs w:val="22"/>
              </w:rPr>
              <w:t>лены четыре</w:t>
            </w:r>
            <w:r>
              <w:rPr>
                <w:color w:val="1A1A1A"/>
                <w:sz w:val="22"/>
                <w:szCs w:val="22"/>
              </w:rPr>
              <w:t xml:space="preserve"> </w:t>
            </w:r>
            <w:r w:rsidRPr="00D17BBF">
              <w:rPr>
                <w:color w:val="1A1A1A"/>
                <w:sz w:val="22"/>
                <w:szCs w:val="22"/>
              </w:rPr>
              <w:t>раздела, соотве</w:t>
            </w:r>
            <w:r w:rsidRPr="00D17BBF">
              <w:rPr>
                <w:color w:val="1A1A1A"/>
                <w:sz w:val="22"/>
                <w:szCs w:val="22"/>
              </w:rPr>
              <w:t>т</w:t>
            </w:r>
            <w:r w:rsidRPr="00D17BBF">
              <w:rPr>
                <w:color w:val="1A1A1A"/>
                <w:sz w:val="22"/>
                <w:szCs w:val="22"/>
              </w:rPr>
              <w:t>ствующих возрастным группам детей</w:t>
            </w:r>
            <w:r>
              <w:rPr>
                <w:color w:val="1A1A1A"/>
                <w:sz w:val="22"/>
                <w:szCs w:val="22"/>
              </w:rPr>
              <w:t xml:space="preserve">, </w:t>
            </w:r>
            <w:r w:rsidRPr="00D17BBF">
              <w:rPr>
                <w:color w:val="1A1A1A"/>
                <w:sz w:val="22"/>
                <w:szCs w:val="22"/>
              </w:rPr>
              <w:t>темы и</w:t>
            </w:r>
            <w:r>
              <w:rPr>
                <w:color w:val="1A1A1A"/>
                <w:sz w:val="22"/>
                <w:szCs w:val="22"/>
              </w:rPr>
              <w:t xml:space="preserve"> </w:t>
            </w:r>
            <w:r w:rsidRPr="00D17BBF">
              <w:rPr>
                <w:color w:val="1A1A1A"/>
                <w:sz w:val="22"/>
                <w:szCs w:val="22"/>
              </w:rPr>
              <w:t>содержание раб</w:t>
            </w:r>
            <w:r w:rsidRPr="00D17BBF">
              <w:rPr>
                <w:color w:val="1A1A1A"/>
                <w:sz w:val="22"/>
                <w:szCs w:val="22"/>
              </w:rPr>
              <w:t>о</w:t>
            </w:r>
            <w:r w:rsidRPr="00D17BBF">
              <w:rPr>
                <w:color w:val="1A1A1A"/>
                <w:sz w:val="22"/>
                <w:szCs w:val="22"/>
              </w:rPr>
              <w:t>ты с учётом музыкального р</w:t>
            </w:r>
            <w:r w:rsidRPr="00D17BBF">
              <w:rPr>
                <w:color w:val="1A1A1A"/>
                <w:sz w:val="22"/>
                <w:szCs w:val="22"/>
              </w:rPr>
              <w:t>е</w:t>
            </w:r>
            <w:r w:rsidRPr="00D17BBF">
              <w:rPr>
                <w:color w:val="1A1A1A"/>
                <w:sz w:val="22"/>
                <w:szCs w:val="22"/>
              </w:rPr>
              <w:t>пертуара.</w:t>
            </w:r>
          </w:p>
          <w:p w:rsidR="001A2ECE" w:rsidRPr="00D17BBF" w:rsidRDefault="00D17BBF" w:rsidP="00D17BBF">
            <w:pPr>
              <w:shd w:val="clear" w:color="auto" w:fill="FFFFFF"/>
              <w:jc w:val="both"/>
              <w:rPr>
                <w:sz w:val="22"/>
                <w:szCs w:val="22"/>
                <w:highlight w:val="yellow"/>
              </w:rPr>
            </w:pPr>
            <w:r w:rsidRPr="00D17BBF">
              <w:rPr>
                <w:color w:val="1A1A1A"/>
                <w:sz w:val="22"/>
                <w:szCs w:val="22"/>
              </w:rPr>
              <w:t>Методическое обеспечение программы включает</w:t>
            </w:r>
            <w:r>
              <w:rPr>
                <w:color w:val="1A1A1A"/>
                <w:sz w:val="22"/>
                <w:szCs w:val="22"/>
              </w:rPr>
              <w:t xml:space="preserve"> </w:t>
            </w:r>
            <w:r w:rsidRPr="00D17BBF">
              <w:rPr>
                <w:color w:val="1A1A1A"/>
                <w:sz w:val="22"/>
                <w:szCs w:val="22"/>
              </w:rPr>
              <w:t>матери</w:t>
            </w:r>
            <w:r w:rsidRPr="00D17BBF">
              <w:rPr>
                <w:color w:val="1A1A1A"/>
                <w:sz w:val="22"/>
                <w:szCs w:val="22"/>
              </w:rPr>
              <w:t>а</w:t>
            </w:r>
            <w:r w:rsidRPr="00D17BBF">
              <w:rPr>
                <w:color w:val="1A1A1A"/>
                <w:sz w:val="22"/>
                <w:szCs w:val="22"/>
              </w:rPr>
              <w:t>лы для занятий с детьми: пр</w:t>
            </w:r>
            <w:r w:rsidRPr="00D17BBF">
              <w:rPr>
                <w:color w:val="1A1A1A"/>
                <w:sz w:val="22"/>
                <w:szCs w:val="22"/>
              </w:rPr>
              <w:t>о</w:t>
            </w:r>
            <w:r w:rsidRPr="00D17BBF">
              <w:rPr>
                <w:color w:val="1A1A1A"/>
                <w:sz w:val="22"/>
                <w:szCs w:val="22"/>
              </w:rPr>
              <w:t>изведения</w:t>
            </w:r>
            <w:r>
              <w:rPr>
                <w:color w:val="1A1A1A"/>
                <w:sz w:val="22"/>
                <w:szCs w:val="22"/>
              </w:rPr>
              <w:t xml:space="preserve"> </w:t>
            </w:r>
            <w:r w:rsidRPr="00D17BBF">
              <w:rPr>
                <w:color w:val="1A1A1A"/>
                <w:sz w:val="22"/>
                <w:szCs w:val="22"/>
              </w:rPr>
              <w:t>композиторов, ко</w:t>
            </w:r>
            <w:r w:rsidRPr="00D17BBF">
              <w:rPr>
                <w:color w:val="1A1A1A"/>
                <w:sz w:val="22"/>
                <w:szCs w:val="22"/>
              </w:rPr>
              <w:t>м</w:t>
            </w:r>
            <w:r w:rsidRPr="00D17BBF">
              <w:rPr>
                <w:color w:val="1A1A1A"/>
                <w:sz w:val="22"/>
                <w:szCs w:val="22"/>
              </w:rPr>
              <w:t>позиции и комплексы</w:t>
            </w:r>
            <w:r>
              <w:rPr>
                <w:color w:val="1A1A1A"/>
                <w:sz w:val="22"/>
                <w:szCs w:val="22"/>
              </w:rPr>
              <w:t xml:space="preserve"> </w:t>
            </w:r>
            <w:r w:rsidRPr="00D17BBF">
              <w:rPr>
                <w:color w:val="1A1A1A"/>
                <w:sz w:val="22"/>
                <w:szCs w:val="22"/>
              </w:rPr>
              <w:t>ритмич</w:t>
            </w:r>
            <w:r w:rsidRPr="00D17BBF">
              <w:rPr>
                <w:color w:val="1A1A1A"/>
                <w:sz w:val="22"/>
                <w:szCs w:val="22"/>
              </w:rPr>
              <w:t>е</w:t>
            </w:r>
            <w:r w:rsidRPr="00D17BBF">
              <w:rPr>
                <w:color w:val="1A1A1A"/>
                <w:sz w:val="22"/>
                <w:szCs w:val="22"/>
              </w:rPr>
              <w:lastRenderedPageBreak/>
              <w:t>ской гимнастики, игры и у</w:t>
            </w:r>
            <w:r w:rsidRPr="00D17BBF">
              <w:rPr>
                <w:color w:val="1A1A1A"/>
                <w:sz w:val="22"/>
                <w:szCs w:val="22"/>
              </w:rPr>
              <w:t>п</w:t>
            </w:r>
            <w:r w:rsidRPr="00D17BBF">
              <w:rPr>
                <w:color w:val="1A1A1A"/>
                <w:sz w:val="22"/>
                <w:szCs w:val="22"/>
              </w:rPr>
              <w:t>ражнения с</w:t>
            </w:r>
            <w:r>
              <w:rPr>
                <w:color w:val="1A1A1A"/>
                <w:sz w:val="22"/>
                <w:szCs w:val="22"/>
              </w:rPr>
              <w:t xml:space="preserve"> </w:t>
            </w:r>
            <w:r w:rsidRPr="00D17BBF">
              <w:rPr>
                <w:color w:val="1A1A1A"/>
                <w:sz w:val="22"/>
                <w:szCs w:val="22"/>
              </w:rPr>
              <w:t>предметами, опис</w:t>
            </w:r>
            <w:r w:rsidRPr="00D17BBF">
              <w:rPr>
                <w:color w:val="1A1A1A"/>
                <w:sz w:val="22"/>
                <w:szCs w:val="22"/>
              </w:rPr>
              <w:t>а</w:t>
            </w:r>
            <w:r w:rsidRPr="00D17BBF">
              <w:rPr>
                <w:color w:val="1A1A1A"/>
                <w:sz w:val="22"/>
                <w:szCs w:val="22"/>
              </w:rPr>
              <w:t>ние основных построений.</w:t>
            </w:r>
          </w:p>
        </w:tc>
      </w:tr>
    </w:tbl>
    <w:p w:rsidR="007E34B5" w:rsidRDefault="007E34B5" w:rsidP="00D80EA3">
      <w:pPr>
        <w:ind w:firstLine="709"/>
        <w:jc w:val="center"/>
        <w:rPr>
          <w:sz w:val="26"/>
          <w:szCs w:val="26"/>
        </w:rPr>
      </w:pPr>
    </w:p>
    <w:p w:rsidR="00FC128A" w:rsidRDefault="00FC128A" w:rsidP="00D80EA3">
      <w:pPr>
        <w:ind w:firstLine="709"/>
        <w:jc w:val="center"/>
        <w:rPr>
          <w:sz w:val="26"/>
          <w:szCs w:val="26"/>
        </w:rPr>
      </w:pPr>
    </w:p>
    <w:p w:rsidR="00181059" w:rsidRPr="00FC128A" w:rsidRDefault="00FC128A" w:rsidP="00FC128A">
      <w:pPr>
        <w:ind w:firstLine="709"/>
        <w:rPr>
          <w:b/>
        </w:rPr>
        <w:sectPr w:rsidR="00181059" w:rsidRPr="00FC128A" w:rsidSect="00616B24">
          <w:footerReference w:type="even" r:id="rId124"/>
          <w:footerReference w:type="default" r:id="rId125"/>
          <w:pgSz w:w="11906" w:h="16838" w:code="9"/>
          <w:pgMar w:top="992" w:right="851" w:bottom="1134" w:left="1701" w:header="709" w:footer="709" w:gutter="0"/>
          <w:cols w:space="708"/>
          <w:titlePg/>
          <w:docGrid w:linePitch="360"/>
        </w:sectPr>
      </w:pPr>
      <w:r w:rsidRPr="00FC128A">
        <w:rPr>
          <w:b/>
        </w:rPr>
        <w:t>В части, формируемой участниками образовательных отношений, обозначены только те парциальные и авторские программы, которые соответствуют этой части в целе</w:t>
      </w:r>
      <w:r>
        <w:rPr>
          <w:b/>
        </w:rPr>
        <w:t>вом разделе (лишних нет).</w:t>
      </w:r>
    </w:p>
    <w:p w:rsidR="009F5F91" w:rsidRPr="004975D0" w:rsidRDefault="007D5B85" w:rsidP="009F5F91">
      <w:pPr>
        <w:pStyle w:val="22"/>
        <w:tabs>
          <w:tab w:val="left" w:pos="2920"/>
          <w:tab w:val="center" w:pos="4465"/>
        </w:tabs>
        <w:spacing w:line="240" w:lineRule="auto"/>
        <w:ind w:left="1080" w:right="425"/>
        <w:jc w:val="center"/>
        <w:rPr>
          <w:b/>
        </w:rPr>
      </w:pPr>
      <w:r>
        <w:rPr>
          <w:b/>
        </w:rPr>
        <w:lastRenderedPageBreak/>
        <w:t>2.2.3. Комплексно-тематическое планирование и с</w:t>
      </w:r>
      <w:r w:rsidR="009F5F91" w:rsidRPr="004975D0">
        <w:rPr>
          <w:b/>
        </w:rPr>
        <w:t>ложившиеся традиции Организации или Групп</w:t>
      </w:r>
      <w:r>
        <w:rPr>
          <w:b/>
        </w:rPr>
        <w:t>ы,                                                            план воспитательной работы</w:t>
      </w:r>
    </w:p>
    <w:p w:rsidR="003D3CA1" w:rsidRDefault="003A4AC1" w:rsidP="003A4AC1">
      <w:pPr>
        <w:jc w:val="center"/>
        <w:rPr>
          <w:b/>
        </w:rPr>
      </w:pPr>
      <w:r w:rsidRPr="004975D0">
        <w:rPr>
          <w:b/>
        </w:rPr>
        <w:t xml:space="preserve">Комплексно-тематическое планирование на </w:t>
      </w:r>
      <w:r w:rsidR="000429CB">
        <w:rPr>
          <w:b/>
        </w:rPr>
        <w:t xml:space="preserve">учебный </w:t>
      </w:r>
      <w:r w:rsidRPr="004975D0">
        <w:rPr>
          <w:b/>
        </w:rPr>
        <w:t>год</w:t>
      </w:r>
      <w:r w:rsidR="00D836C7">
        <w:rPr>
          <w:b/>
        </w:rPr>
        <w:t xml:space="preserve"> в группах</w:t>
      </w:r>
      <w:r w:rsidR="00004B61">
        <w:rPr>
          <w:b/>
        </w:rPr>
        <w:t xml:space="preserve"> раннего возраста</w:t>
      </w:r>
      <w:r w:rsidR="000429CB">
        <w:rPr>
          <w:b/>
        </w:rPr>
        <w:t xml:space="preserve"> </w:t>
      </w:r>
    </w:p>
    <w:p w:rsidR="000429CB" w:rsidRDefault="000429CB" w:rsidP="003A4AC1">
      <w:pPr>
        <w:jc w:val="center"/>
        <w:rPr>
          <w:b/>
        </w:rPr>
      </w:pPr>
    </w:p>
    <w:tbl>
      <w:tblPr>
        <w:tblW w:w="15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14"/>
        <w:gridCol w:w="1121"/>
        <w:gridCol w:w="2976"/>
        <w:gridCol w:w="2410"/>
        <w:gridCol w:w="6228"/>
        <w:gridCol w:w="2126"/>
      </w:tblGrid>
      <w:tr w:rsidR="000429CB" w:rsidRPr="00EE255F" w:rsidTr="007D382E">
        <w:tc>
          <w:tcPr>
            <w:tcW w:w="2235" w:type="dxa"/>
            <w:gridSpan w:val="2"/>
          </w:tcPr>
          <w:p w:rsidR="000429CB" w:rsidRPr="00625B22" w:rsidRDefault="000429CB" w:rsidP="00EE255F">
            <w:pPr>
              <w:ind w:left="317"/>
              <w:jc w:val="center"/>
              <w:rPr>
                <w:b/>
                <w:sz w:val="22"/>
                <w:szCs w:val="22"/>
              </w:rPr>
            </w:pPr>
            <w:r w:rsidRPr="00625B22">
              <w:rPr>
                <w:b/>
                <w:sz w:val="22"/>
                <w:szCs w:val="22"/>
              </w:rPr>
              <w:t>Период</w:t>
            </w:r>
          </w:p>
          <w:p w:rsidR="000429CB" w:rsidRPr="00625B22" w:rsidRDefault="000429CB" w:rsidP="00EE255F">
            <w:pPr>
              <w:jc w:val="center"/>
              <w:rPr>
                <w:b/>
                <w:sz w:val="22"/>
                <w:szCs w:val="22"/>
              </w:rPr>
            </w:pPr>
            <w:r w:rsidRPr="00625B22">
              <w:rPr>
                <w:b/>
                <w:sz w:val="22"/>
                <w:szCs w:val="22"/>
              </w:rPr>
              <w:t>Месяц/неделя</w:t>
            </w:r>
          </w:p>
        </w:tc>
        <w:tc>
          <w:tcPr>
            <w:tcW w:w="2976" w:type="dxa"/>
          </w:tcPr>
          <w:p w:rsidR="000429CB" w:rsidRPr="00625B22" w:rsidRDefault="000429CB" w:rsidP="00EE255F">
            <w:pPr>
              <w:jc w:val="center"/>
              <w:rPr>
                <w:b/>
                <w:sz w:val="22"/>
                <w:szCs w:val="22"/>
              </w:rPr>
            </w:pPr>
            <w:r w:rsidRPr="00625B22">
              <w:rPr>
                <w:b/>
                <w:sz w:val="22"/>
                <w:szCs w:val="22"/>
              </w:rPr>
              <w:t>Тема общая по ОУ</w:t>
            </w:r>
          </w:p>
        </w:tc>
        <w:tc>
          <w:tcPr>
            <w:tcW w:w="2410" w:type="dxa"/>
          </w:tcPr>
          <w:p w:rsidR="000429CB" w:rsidRPr="00625B22" w:rsidRDefault="000429CB" w:rsidP="00EE255F">
            <w:pPr>
              <w:jc w:val="center"/>
              <w:rPr>
                <w:b/>
                <w:sz w:val="22"/>
                <w:szCs w:val="22"/>
              </w:rPr>
            </w:pPr>
            <w:r w:rsidRPr="00625B22">
              <w:rPr>
                <w:b/>
                <w:sz w:val="22"/>
                <w:szCs w:val="22"/>
              </w:rPr>
              <w:t xml:space="preserve">Тема        </w:t>
            </w:r>
            <w:r w:rsidR="00004B61">
              <w:rPr>
                <w:b/>
                <w:sz w:val="22"/>
                <w:szCs w:val="22"/>
              </w:rPr>
              <w:t xml:space="preserve">                       </w:t>
            </w:r>
            <w:r w:rsidR="00AC61AC">
              <w:rPr>
                <w:b/>
                <w:sz w:val="22"/>
                <w:szCs w:val="22"/>
              </w:rPr>
              <w:t>1,</w:t>
            </w:r>
            <w:r w:rsidR="00004B61">
              <w:rPr>
                <w:b/>
                <w:sz w:val="22"/>
                <w:szCs w:val="22"/>
              </w:rPr>
              <w:t>2</w:t>
            </w:r>
            <w:r w:rsidR="00AC61AC">
              <w:rPr>
                <w:b/>
                <w:sz w:val="22"/>
                <w:szCs w:val="22"/>
              </w:rPr>
              <w:t xml:space="preserve"> групп</w:t>
            </w:r>
            <w:r w:rsidR="00004B61">
              <w:rPr>
                <w:b/>
                <w:sz w:val="22"/>
                <w:szCs w:val="22"/>
              </w:rPr>
              <w:t xml:space="preserve"> раннего возраста</w:t>
            </w:r>
          </w:p>
        </w:tc>
        <w:tc>
          <w:tcPr>
            <w:tcW w:w="6228" w:type="dxa"/>
          </w:tcPr>
          <w:p w:rsidR="000429CB" w:rsidRPr="00625B22" w:rsidRDefault="004B6F40" w:rsidP="00EE255F">
            <w:pPr>
              <w:jc w:val="center"/>
              <w:rPr>
                <w:b/>
                <w:sz w:val="22"/>
                <w:szCs w:val="22"/>
              </w:rPr>
            </w:pPr>
            <w:r w:rsidRPr="00625B22">
              <w:rPr>
                <w:b/>
                <w:color w:val="000000"/>
                <w:sz w:val="22"/>
                <w:szCs w:val="22"/>
              </w:rPr>
              <w:t>Содержание работы и педагогические задачи</w:t>
            </w:r>
          </w:p>
        </w:tc>
        <w:tc>
          <w:tcPr>
            <w:tcW w:w="2126" w:type="dxa"/>
          </w:tcPr>
          <w:p w:rsidR="000429CB" w:rsidRPr="00625B22" w:rsidRDefault="004B6F40" w:rsidP="00EE255F">
            <w:pPr>
              <w:jc w:val="center"/>
              <w:rPr>
                <w:b/>
                <w:sz w:val="22"/>
                <w:szCs w:val="22"/>
              </w:rPr>
            </w:pPr>
            <w:r w:rsidRPr="00625B22">
              <w:rPr>
                <w:b/>
                <w:color w:val="000000"/>
                <w:sz w:val="22"/>
                <w:szCs w:val="22"/>
              </w:rPr>
              <w:t>Итоговое мер</w:t>
            </w:r>
            <w:r w:rsidRPr="00625B22">
              <w:rPr>
                <w:b/>
                <w:color w:val="000000"/>
                <w:sz w:val="22"/>
                <w:szCs w:val="22"/>
              </w:rPr>
              <w:t>о</w:t>
            </w:r>
            <w:r w:rsidRPr="00625B22">
              <w:rPr>
                <w:b/>
                <w:color w:val="000000"/>
                <w:sz w:val="22"/>
                <w:szCs w:val="22"/>
              </w:rPr>
              <w:t>приятие</w:t>
            </w:r>
          </w:p>
        </w:tc>
      </w:tr>
      <w:tr w:rsidR="006024BE" w:rsidRPr="00EE255F" w:rsidTr="007D382E">
        <w:tc>
          <w:tcPr>
            <w:tcW w:w="1114" w:type="dxa"/>
            <w:vMerge w:val="restart"/>
          </w:tcPr>
          <w:p w:rsidR="006024BE" w:rsidRPr="00EE255F" w:rsidRDefault="006024BE" w:rsidP="00EE255F">
            <w:pPr>
              <w:jc w:val="center"/>
              <w:rPr>
                <w:b/>
                <w:sz w:val="22"/>
                <w:szCs w:val="22"/>
              </w:rPr>
            </w:pPr>
            <w:r w:rsidRPr="00EE255F">
              <w:rPr>
                <w:b/>
                <w:sz w:val="22"/>
                <w:szCs w:val="22"/>
              </w:rPr>
              <w:t>сентябрь</w:t>
            </w:r>
          </w:p>
        </w:tc>
        <w:tc>
          <w:tcPr>
            <w:tcW w:w="1121" w:type="dxa"/>
          </w:tcPr>
          <w:p w:rsidR="006024BE" w:rsidRPr="00EE255F" w:rsidRDefault="006024BE" w:rsidP="000429CB">
            <w:pPr>
              <w:rPr>
                <w:i/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 xml:space="preserve">1-2 </w:t>
            </w:r>
          </w:p>
        </w:tc>
        <w:tc>
          <w:tcPr>
            <w:tcW w:w="13740" w:type="dxa"/>
            <w:gridSpan w:val="4"/>
          </w:tcPr>
          <w:p w:rsidR="006024BE" w:rsidRPr="00EE255F" w:rsidRDefault="006024BE" w:rsidP="00EE255F">
            <w:pPr>
              <w:jc w:val="center"/>
              <w:rPr>
                <w:b/>
              </w:rPr>
            </w:pPr>
            <w:r w:rsidRPr="00EE255F">
              <w:rPr>
                <w:b/>
                <w:sz w:val="22"/>
                <w:szCs w:val="22"/>
              </w:rPr>
              <w:t>МОНИТОРИНГ</w:t>
            </w:r>
          </w:p>
        </w:tc>
      </w:tr>
      <w:tr w:rsidR="000429CB" w:rsidRPr="00EE255F" w:rsidTr="007D382E">
        <w:tc>
          <w:tcPr>
            <w:tcW w:w="1114" w:type="dxa"/>
            <w:vMerge/>
          </w:tcPr>
          <w:p w:rsidR="000429CB" w:rsidRPr="00EE255F" w:rsidRDefault="000429CB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0429CB" w:rsidRPr="00EE255F" w:rsidRDefault="000429CB" w:rsidP="007E74A6">
            <w:pPr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 xml:space="preserve">3 </w:t>
            </w:r>
          </w:p>
        </w:tc>
        <w:tc>
          <w:tcPr>
            <w:tcW w:w="2976" w:type="dxa"/>
          </w:tcPr>
          <w:p w:rsidR="000429CB" w:rsidRPr="00EE255F" w:rsidRDefault="000429CB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Хорошо у нас в саду</w:t>
            </w:r>
          </w:p>
        </w:tc>
        <w:tc>
          <w:tcPr>
            <w:tcW w:w="2410" w:type="dxa"/>
          </w:tcPr>
          <w:p w:rsidR="000429CB" w:rsidRPr="00EE255F" w:rsidRDefault="000429CB" w:rsidP="00EE255F">
            <w:pPr>
              <w:jc w:val="center"/>
              <w:rPr>
                <w:b/>
              </w:rPr>
            </w:pPr>
            <w:r w:rsidRPr="00EE255F">
              <w:rPr>
                <w:sz w:val="22"/>
                <w:szCs w:val="22"/>
              </w:rPr>
              <w:t>Дружная семейка</w:t>
            </w:r>
          </w:p>
        </w:tc>
        <w:tc>
          <w:tcPr>
            <w:tcW w:w="6228" w:type="dxa"/>
          </w:tcPr>
          <w:p w:rsidR="000429CB" w:rsidRPr="00EE255F" w:rsidRDefault="004B6F40" w:rsidP="00EE255F">
            <w:pPr>
              <w:tabs>
                <w:tab w:val="left" w:pos="360"/>
              </w:tabs>
              <w:rPr>
                <w:b/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Адаптировать детей к условиям детского сада. Познакомить с детским садом как ближайшим социальным окружением. П</w:t>
            </w:r>
            <w:r w:rsidRPr="00EE255F">
              <w:rPr>
                <w:sz w:val="22"/>
                <w:szCs w:val="22"/>
              </w:rPr>
              <w:t>о</w:t>
            </w:r>
            <w:r w:rsidRPr="00EE255F">
              <w:rPr>
                <w:sz w:val="22"/>
                <w:szCs w:val="22"/>
              </w:rPr>
              <w:t>знакомить с воспитателем, другими детьми. Способствовать формированию положительных эмоций по отношению к де</w:t>
            </w:r>
            <w:r w:rsidRPr="00EE255F">
              <w:rPr>
                <w:sz w:val="22"/>
                <w:szCs w:val="22"/>
              </w:rPr>
              <w:t>т</w:t>
            </w:r>
            <w:r w:rsidRPr="00EE255F">
              <w:rPr>
                <w:sz w:val="22"/>
                <w:szCs w:val="22"/>
              </w:rPr>
              <w:t>скому саду, воспитателю, детям.</w:t>
            </w:r>
          </w:p>
        </w:tc>
        <w:tc>
          <w:tcPr>
            <w:tcW w:w="2126" w:type="dxa"/>
          </w:tcPr>
          <w:p w:rsidR="000429CB" w:rsidRPr="00FB7E00" w:rsidRDefault="00FB7E00" w:rsidP="00EE255F">
            <w:pPr>
              <w:jc w:val="center"/>
              <w:rPr>
                <w:b/>
                <w:sz w:val="22"/>
                <w:szCs w:val="22"/>
              </w:rPr>
            </w:pPr>
            <w:r w:rsidRPr="00FB7E00">
              <w:rPr>
                <w:sz w:val="22"/>
                <w:szCs w:val="22"/>
              </w:rPr>
              <w:t>Фотовыставка «Наша группа»</w:t>
            </w:r>
            <w:r>
              <w:rPr>
                <w:sz w:val="22"/>
                <w:szCs w:val="22"/>
              </w:rPr>
              <w:t>.</w:t>
            </w:r>
            <w:r w:rsidRPr="00FB7E00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5A7157" w:rsidRPr="00EE255F" w:rsidTr="007D382E">
        <w:tc>
          <w:tcPr>
            <w:tcW w:w="1114" w:type="dxa"/>
            <w:vMerge/>
          </w:tcPr>
          <w:p w:rsidR="005A7157" w:rsidRPr="00EE255F" w:rsidRDefault="005A7157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5A7157" w:rsidRPr="00EE255F" w:rsidRDefault="005A7157" w:rsidP="007E74A6">
            <w:pPr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 xml:space="preserve">4 </w:t>
            </w:r>
          </w:p>
        </w:tc>
        <w:tc>
          <w:tcPr>
            <w:tcW w:w="2976" w:type="dxa"/>
          </w:tcPr>
          <w:p w:rsidR="005A7157" w:rsidRPr="00EE255F" w:rsidRDefault="005A7157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Осенние хлопоты в огороде</w:t>
            </w:r>
          </w:p>
        </w:tc>
        <w:tc>
          <w:tcPr>
            <w:tcW w:w="2410" w:type="dxa"/>
            <w:vMerge w:val="restart"/>
          </w:tcPr>
          <w:p w:rsidR="005A7157" w:rsidRPr="00EE255F" w:rsidRDefault="005A7157" w:rsidP="00EE255F">
            <w:pPr>
              <w:jc w:val="center"/>
              <w:rPr>
                <w:b/>
              </w:rPr>
            </w:pPr>
            <w:r w:rsidRPr="00EE255F">
              <w:rPr>
                <w:sz w:val="22"/>
                <w:szCs w:val="22"/>
              </w:rPr>
              <w:t>Собираем урожай у бабушки на грядке и в саду</w:t>
            </w:r>
          </w:p>
        </w:tc>
        <w:tc>
          <w:tcPr>
            <w:tcW w:w="6228" w:type="dxa"/>
            <w:vMerge w:val="restart"/>
          </w:tcPr>
          <w:p w:rsidR="005A7157" w:rsidRPr="00EE255F" w:rsidRDefault="005A7157" w:rsidP="00EE255F">
            <w:pPr>
              <w:tabs>
                <w:tab w:val="left" w:pos="930"/>
              </w:tabs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Дать первичные представления о сборе урожая, о некоторых овощах, фруктах, ягодах, грибах. Учить различать по внешн</w:t>
            </w:r>
            <w:r w:rsidRPr="00EE255F">
              <w:rPr>
                <w:sz w:val="22"/>
                <w:szCs w:val="22"/>
              </w:rPr>
              <w:t>е</w:t>
            </w:r>
            <w:r w:rsidRPr="00EE255F">
              <w:rPr>
                <w:sz w:val="22"/>
                <w:szCs w:val="22"/>
              </w:rPr>
              <w:t>му виду овощи (помидор, огурец, морковь и др.) и фрукты (я</w:t>
            </w:r>
            <w:r w:rsidRPr="00EE255F">
              <w:rPr>
                <w:sz w:val="22"/>
                <w:szCs w:val="22"/>
              </w:rPr>
              <w:t>б</w:t>
            </w:r>
            <w:r w:rsidRPr="00EE255F">
              <w:rPr>
                <w:sz w:val="22"/>
                <w:szCs w:val="22"/>
              </w:rPr>
              <w:t>локо, груша и др.).</w:t>
            </w:r>
          </w:p>
        </w:tc>
        <w:tc>
          <w:tcPr>
            <w:tcW w:w="2126" w:type="dxa"/>
            <w:vMerge w:val="restart"/>
          </w:tcPr>
          <w:p w:rsidR="005A7157" w:rsidRPr="00FB7E00" w:rsidRDefault="00FB7E00" w:rsidP="00EE255F">
            <w:pPr>
              <w:jc w:val="center"/>
              <w:rPr>
                <w:b/>
                <w:sz w:val="22"/>
                <w:szCs w:val="22"/>
              </w:rPr>
            </w:pPr>
            <w:r w:rsidRPr="00FB7E00">
              <w:rPr>
                <w:sz w:val="22"/>
                <w:szCs w:val="22"/>
              </w:rPr>
              <w:t>Совместное приг</w:t>
            </w:r>
            <w:r w:rsidRPr="00FB7E00">
              <w:rPr>
                <w:sz w:val="22"/>
                <w:szCs w:val="22"/>
              </w:rPr>
              <w:t>о</w:t>
            </w:r>
            <w:r w:rsidRPr="00FB7E00">
              <w:rPr>
                <w:sz w:val="22"/>
                <w:szCs w:val="22"/>
              </w:rPr>
              <w:t>товление салата</w:t>
            </w:r>
            <w:r>
              <w:rPr>
                <w:sz w:val="22"/>
                <w:szCs w:val="22"/>
              </w:rPr>
              <w:t>.</w:t>
            </w:r>
          </w:p>
        </w:tc>
      </w:tr>
      <w:tr w:rsidR="005A7157" w:rsidRPr="00EE255F" w:rsidTr="007D382E">
        <w:tc>
          <w:tcPr>
            <w:tcW w:w="1114" w:type="dxa"/>
            <w:vMerge w:val="restart"/>
          </w:tcPr>
          <w:p w:rsidR="005A7157" w:rsidRPr="00EE255F" w:rsidRDefault="005A7157" w:rsidP="00EE255F">
            <w:pPr>
              <w:jc w:val="center"/>
              <w:rPr>
                <w:b/>
                <w:sz w:val="22"/>
                <w:szCs w:val="22"/>
              </w:rPr>
            </w:pPr>
            <w:r w:rsidRPr="00EE255F">
              <w:rPr>
                <w:b/>
                <w:sz w:val="22"/>
                <w:szCs w:val="22"/>
              </w:rPr>
              <w:t>октябрь</w:t>
            </w:r>
          </w:p>
        </w:tc>
        <w:tc>
          <w:tcPr>
            <w:tcW w:w="1121" w:type="dxa"/>
          </w:tcPr>
          <w:p w:rsidR="005A7157" w:rsidRPr="00EE255F" w:rsidRDefault="005A7157" w:rsidP="007E74A6">
            <w:pPr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 xml:space="preserve">1 </w:t>
            </w:r>
          </w:p>
        </w:tc>
        <w:tc>
          <w:tcPr>
            <w:tcW w:w="2976" w:type="dxa"/>
          </w:tcPr>
          <w:p w:rsidR="005A7157" w:rsidRPr="00EE255F" w:rsidRDefault="005A7157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Путешествие гусенички во фруктовом саду</w:t>
            </w:r>
          </w:p>
        </w:tc>
        <w:tc>
          <w:tcPr>
            <w:tcW w:w="2410" w:type="dxa"/>
            <w:vMerge/>
          </w:tcPr>
          <w:p w:rsidR="005A7157" w:rsidRPr="00EE255F" w:rsidRDefault="005A7157" w:rsidP="00EE255F">
            <w:pPr>
              <w:jc w:val="center"/>
              <w:rPr>
                <w:b/>
              </w:rPr>
            </w:pPr>
          </w:p>
        </w:tc>
        <w:tc>
          <w:tcPr>
            <w:tcW w:w="6228" w:type="dxa"/>
            <w:vMerge/>
          </w:tcPr>
          <w:p w:rsidR="005A7157" w:rsidRPr="00EE255F" w:rsidRDefault="005A7157" w:rsidP="005A7157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</w:tcPr>
          <w:p w:rsidR="005A7157" w:rsidRPr="00FB7E00" w:rsidRDefault="005A7157" w:rsidP="00EE255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A7157" w:rsidRPr="00EE255F" w:rsidTr="007D382E">
        <w:tc>
          <w:tcPr>
            <w:tcW w:w="1114" w:type="dxa"/>
            <w:vMerge/>
          </w:tcPr>
          <w:p w:rsidR="005A7157" w:rsidRPr="00EE255F" w:rsidRDefault="005A7157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5A7157" w:rsidRPr="00EE255F" w:rsidRDefault="005A7157" w:rsidP="007E74A6">
            <w:pPr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 xml:space="preserve">2 </w:t>
            </w:r>
          </w:p>
        </w:tc>
        <w:tc>
          <w:tcPr>
            <w:tcW w:w="2976" w:type="dxa"/>
          </w:tcPr>
          <w:p w:rsidR="005A7157" w:rsidRPr="00EE255F" w:rsidRDefault="005A7157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Весело игрушки водят хор</w:t>
            </w:r>
            <w:r w:rsidRPr="00EE255F">
              <w:rPr>
                <w:sz w:val="22"/>
                <w:szCs w:val="22"/>
              </w:rPr>
              <w:t>о</w:t>
            </w:r>
            <w:r w:rsidRPr="00EE255F">
              <w:rPr>
                <w:sz w:val="22"/>
                <w:szCs w:val="22"/>
              </w:rPr>
              <w:t>вод</w:t>
            </w:r>
          </w:p>
        </w:tc>
        <w:tc>
          <w:tcPr>
            <w:tcW w:w="2410" w:type="dxa"/>
            <w:vMerge w:val="restart"/>
          </w:tcPr>
          <w:p w:rsidR="005A7157" w:rsidRPr="00EE255F" w:rsidRDefault="005A7157" w:rsidP="00EE255F">
            <w:pPr>
              <w:jc w:val="center"/>
              <w:rPr>
                <w:b/>
              </w:rPr>
            </w:pPr>
            <w:r w:rsidRPr="00EE255F">
              <w:rPr>
                <w:sz w:val="22"/>
                <w:szCs w:val="22"/>
              </w:rPr>
              <w:t>Наведём порядок в доме</w:t>
            </w:r>
          </w:p>
        </w:tc>
        <w:tc>
          <w:tcPr>
            <w:tcW w:w="6228" w:type="dxa"/>
            <w:vMerge w:val="restart"/>
          </w:tcPr>
          <w:p w:rsidR="005A7157" w:rsidRPr="00EE255F" w:rsidRDefault="005A7157" w:rsidP="00EE255F">
            <w:pPr>
              <w:tabs>
                <w:tab w:val="left" w:pos="495"/>
              </w:tabs>
              <w:rPr>
                <w:b/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Знакомить с народным творчеством на примере народных и</w:t>
            </w:r>
            <w:r w:rsidRPr="00EE255F">
              <w:rPr>
                <w:sz w:val="22"/>
                <w:szCs w:val="22"/>
              </w:rPr>
              <w:t>г</w:t>
            </w:r>
            <w:r w:rsidRPr="00EE255F">
              <w:rPr>
                <w:sz w:val="22"/>
                <w:szCs w:val="22"/>
              </w:rPr>
              <w:t xml:space="preserve">рушек. </w:t>
            </w:r>
            <w:r w:rsidRPr="00EE25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Знакомить с устным народным творчеством (песенки, потешки и др.). Использовать фольклор при организации всех видов детской деятельности.</w:t>
            </w:r>
            <w:r w:rsidRPr="00EE255F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vMerge w:val="restart"/>
          </w:tcPr>
          <w:p w:rsidR="005A7157" w:rsidRPr="00FB7E00" w:rsidRDefault="00FB7E00" w:rsidP="00ED5AE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Посещение итог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 xml:space="preserve">вого мероприятия в </w:t>
            </w:r>
            <w:r w:rsidR="00ED5AE0">
              <w:rPr>
                <w:color w:val="000000"/>
                <w:sz w:val="22"/>
                <w:szCs w:val="22"/>
              </w:rPr>
              <w:t xml:space="preserve">младшей группе </w:t>
            </w:r>
            <w:r w:rsidR="00ED5AE0" w:rsidRPr="00A16434">
              <w:rPr>
                <w:sz w:val="22"/>
                <w:szCs w:val="22"/>
              </w:rPr>
              <w:t>«Праздник русской ложки»</w:t>
            </w:r>
            <w:r w:rsidR="00ED5AE0">
              <w:rPr>
                <w:sz w:val="22"/>
                <w:szCs w:val="22"/>
              </w:rPr>
              <w:t>.</w:t>
            </w:r>
          </w:p>
        </w:tc>
      </w:tr>
      <w:tr w:rsidR="005A7157" w:rsidRPr="00EE255F" w:rsidTr="007D382E">
        <w:tc>
          <w:tcPr>
            <w:tcW w:w="1114" w:type="dxa"/>
            <w:vMerge/>
          </w:tcPr>
          <w:p w:rsidR="005A7157" w:rsidRPr="00EE255F" w:rsidRDefault="005A7157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5A7157" w:rsidRPr="00EE255F" w:rsidRDefault="005A7157" w:rsidP="007E74A6">
            <w:pPr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 xml:space="preserve">3 </w:t>
            </w:r>
          </w:p>
        </w:tc>
        <w:tc>
          <w:tcPr>
            <w:tcW w:w="2976" w:type="dxa"/>
          </w:tcPr>
          <w:p w:rsidR="005A7157" w:rsidRPr="00EE255F" w:rsidRDefault="005A7157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Путешествие в мир вещей: Федорина посуда</w:t>
            </w:r>
          </w:p>
        </w:tc>
        <w:tc>
          <w:tcPr>
            <w:tcW w:w="2410" w:type="dxa"/>
            <w:vMerge/>
          </w:tcPr>
          <w:p w:rsidR="005A7157" w:rsidRPr="00EE255F" w:rsidRDefault="005A7157" w:rsidP="00EE255F">
            <w:pPr>
              <w:jc w:val="center"/>
              <w:rPr>
                <w:b/>
              </w:rPr>
            </w:pPr>
          </w:p>
        </w:tc>
        <w:tc>
          <w:tcPr>
            <w:tcW w:w="6228" w:type="dxa"/>
            <w:vMerge/>
          </w:tcPr>
          <w:p w:rsidR="005A7157" w:rsidRPr="00EE255F" w:rsidRDefault="005A7157" w:rsidP="005A7157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</w:tcPr>
          <w:p w:rsidR="005A7157" w:rsidRPr="00FB7E00" w:rsidRDefault="005A7157" w:rsidP="00EE255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A7157" w:rsidRPr="00EE255F" w:rsidTr="007D382E">
        <w:tc>
          <w:tcPr>
            <w:tcW w:w="1114" w:type="dxa"/>
            <w:vMerge/>
          </w:tcPr>
          <w:p w:rsidR="005A7157" w:rsidRPr="00EE255F" w:rsidRDefault="005A7157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5A7157" w:rsidRPr="00EE255F" w:rsidRDefault="005A7157" w:rsidP="007E74A6">
            <w:pPr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 xml:space="preserve">4 </w:t>
            </w:r>
          </w:p>
        </w:tc>
        <w:tc>
          <w:tcPr>
            <w:tcW w:w="2976" w:type="dxa"/>
          </w:tcPr>
          <w:p w:rsidR="005A7157" w:rsidRPr="00EE255F" w:rsidRDefault="005A7157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Разноцветная осень в гости к нам пришла</w:t>
            </w:r>
          </w:p>
        </w:tc>
        <w:tc>
          <w:tcPr>
            <w:tcW w:w="2410" w:type="dxa"/>
            <w:vMerge w:val="restart"/>
          </w:tcPr>
          <w:p w:rsidR="005A7157" w:rsidRPr="00EE255F" w:rsidRDefault="005A7157" w:rsidP="00EE255F">
            <w:pPr>
              <w:jc w:val="center"/>
              <w:rPr>
                <w:b/>
              </w:rPr>
            </w:pPr>
            <w:r w:rsidRPr="00EE255F">
              <w:rPr>
                <w:sz w:val="22"/>
                <w:szCs w:val="22"/>
              </w:rPr>
              <w:t>В гости к старичку Л</w:t>
            </w:r>
            <w:r w:rsidRPr="00EE255F">
              <w:rPr>
                <w:sz w:val="22"/>
                <w:szCs w:val="22"/>
              </w:rPr>
              <w:t>е</w:t>
            </w:r>
            <w:r w:rsidRPr="00EE255F">
              <w:rPr>
                <w:sz w:val="22"/>
                <w:szCs w:val="22"/>
              </w:rPr>
              <w:t>совичку</w:t>
            </w:r>
          </w:p>
        </w:tc>
        <w:tc>
          <w:tcPr>
            <w:tcW w:w="6228" w:type="dxa"/>
            <w:vMerge w:val="restart"/>
          </w:tcPr>
          <w:p w:rsidR="005A7157" w:rsidRPr="00EE255F" w:rsidRDefault="005A7157" w:rsidP="005A7157">
            <w:pPr>
              <w:rPr>
                <w:b/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Формировать элементарные представления об осени (сезонные изменения в природе, одежде людей, на участке детского сада). Собирать с детьми на прогулках разноцветные листья, ра</w:t>
            </w:r>
            <w:r w:rsidRPr="00EE255F">
              <w:rPr>
                <w:sz w:val="22"/>
                <w:szCs w:val="22"/>
              </w:rPr>
              <w:t>с</w:t>
            </w:r>
            <w:r w:rsidRPr="00EE255F">
              <w:rPr>
                <w:sz w:val="22"/>
                <w:szCs w:val="22"/>
              </w:rPr>
              <w:t>сматривать их, сравнивать по форме и величине.</w:t>
            </w:r>
          </w:p>
        </w:tc>
        <w:tc>
          <w:tcPr>
            <w:tcW w:w="2126" w:type="dxa"/>
            <w:vMerge w:val="restart"/>
          </w:tcPr>
          <w:p w:rsidR="005A7157" w:rsidRPr="00FB7E00" w:rsidRDefault="00FB7E00" w:rsidP="00EE255F">
            <w:pPr>
              <w:jc w:val="center"/>
              <w:rPr>
                <w:b/>
                <w:sz w:val="22"/>
                <w:szCs w:val="22"/>
              </w:rPr>
            </w:pPr>
            <w:r w:rsidRPr="00FB7E00">
              <w:rPr>
                <w:sz w:val="22"/>
                <w:szCs w:val="22"/>
              </w:rPr>
              <w:t>Поделки из пр</w:t>
            </w:r>
            <w:r w:rsidRPr="00FB7E00">
              <w:rPr>
                <w:sz w:val="22"/>
                <w:szCs w:val="22"/>
              </w:rPr>
              <w:t>и</w:t>
            </w:r>
            <w:r w:rsidRPr="00FB7E00">
              <w:rPr>
                <w:sz w:val="22"/>
                <w:szCs w:val="22"/>
              </w:rPr>
              <w:t>родного материала.</w:t>
            </w:r>
          </w:p>
        </w:tc>
      </w:tr>
      <w:tr w:rsidR="005A7157" w:rsidRPr="00EE255F" w:rsidTr="007D382E">
        <w:tc>
          <w:tcPr>
            <w:tcW w:w="1114" w:type="dxa"/>
            <w:vMerge/>
          </w:tcPr>
          <w:p w:rsidR="005A7157" w:rsidRPr="00EE255F" w:rsidRDefault="005A7157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5A7157" w:rsidRPr="00EE255F" w:rsidRDefault="005A7157" w:rsidP="007E74A6">
            <w:pPr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 xml:space="preserve">5 </w:t>
            </w:r>
          </w:p>
        </w:tc>
        <w:tc>
          <w:tcPr>
            <w:tcW w:w="2976" w:type="dxa"/>
          </w:tcPr>
          <w:p w:rsidR="005A7157" w:rsidRPr="00EE255F" w:rsidRDefault="005A7157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По лесным тропинкам (дер</w:t>
            </w:r>
            <w:r w:rsidRPr="00EE255F">
              <w:rPr>
                <w:sz w:val="22"/>
                <w:szCs w:val="22"/>
              </w:rPr>
              <w:t>е</w:t>
            </w:r>
            <w:r w:rsidRPr="00EE255F">
              <w:rPr>
                <w:sz w:val="22"/>
                <w:szCs w:val="22"/>
              </w:rPr>
              <w:t>вья и кустарники)</w:t>
            </w:r>
          </w:p>
        </w:tc>
        <w:tc>
          <w:tcPr>
            <w:tcW w:w="2410" w:type="dxa"/>
            <w:vMerge/>
          </w:tcPr>
          <w:p w:rsidR="005A7157" w:rsidRPr="00EE255F" w:rsidRDefault="005A7157" w:rsidP="00EE255F">
            <w:pPr>
              <w:jc w:val="center"/>
              <w:rPr>
                <w:b/>
              </w:rPr>
            </w:pPr>
          </w:p>
        </w:tc>
        <w:tc>
          <w:tcPr>
            <w:tcW w:w="6228" w:type="dxa"/>
            <w:vMerge/>
          </w:tcPr>
          <w:p w:rsidR="005A7157" w:rsidRPr="00EE255F" w:rsidRDefault="005A7157" w:rsidP="005A7157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</w:tcPr>
          <w:p w:rsidR="005A7157" w:rsidRPr="00FB7E00" w:rsidRDefault="005A7157" w:rsidP="00EE255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A7157" w:rsidRPr="00EE255F" w:rsidTr="007D382E">
        <w:tc>
          <w:tcPr>
            <w:tcW w:w="1114" w:type="dxa"/>
            <w:vMerge w:val="restart"/>
          </w:tcPr>
          <w:p w:rsidR="005A7157" w:rsidRPr="00EE255F" w:rsidRDefault="005A7157" w:rsidP="00EE255F">
            <w:pPr>
              <w:jc w:val="center"/>
              <w:rPr>
                <w:b/>
                <w:sz w:val="22"/>
                <w:szCs w:val="22"/>
              </w:rPr>
            </w:pPr>
            <w:r w:rsidRPr="00EE255F">
              <w:rPr>
                <w:b/>
                <w:sz w:val="22"/>
                <w:szCs w:val="22"/>
              </w:rPr>
              <w:t>ноябрь</w:t>
            </w:r>
          </w:p>
        </w:tc>
        <w:tc>
          <w:tcPr>
            <w:tcW w:w="1121" w:type="dxa"/>
          </w:tcPr>
          <w:p w:rsidR="005A7157" w:rsidRPr="00EE255F" w:rsidRDefault="005A7157" w:rsidP="007E74A6">
            <w:pPr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 xml:space="preserve">1 </w:t>
            </w:r>
          </w:p>
        </w:tc>
        <w:tc>
          <w:tcPr>
            <w:tcW w:w="2976" w:type="dxa"/>
          </w:tcPr>
          <w:p w:rsidR="005A7157" w:rsidRPr="00EE255F" w:rsidRDefault="005A7157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Путешествие в мир вещей: во что одет Рассеянный с улицы Бассейной?</w:t>
            </w:r>
          </w:p>
        </w:tc>
        <w:tc>
          <w:tcPr>
            <w:tcW w:w="2410" w:type="dxa"/>
            <w:vMerge w:val="restart"/>
          </w:tcPr>
          <w:p w:rsidR="005A7157" w:rsidRPr="00EE255F" w:rsidRDefault="005A7157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Идёт Маша на прогу</w:t>
            </w:r>
            <w:r w:rsidRPr="00EE255F">
              <w:rPr>
                <w:sz w:val="22"/>
                <w:szCs w:val="22"/>
              </w:rPr>
              <w:t>л</w:t>
            </w:r>
            <w:r w:rsidRPr="00EE255F">
              <w:rPr>
                <w:sz w:val="22"/>
                <w:szCs w:val="22"/>
              </w:rPr>
              <w:t>ку</w:t>
            </w:r>
          </w:p>
        </w:tc>
        <w:tc>
          <w:tcPr>
            <w:tcW w:w="6228" w:type="dxa"/>
            <w:vMerge w:val="restart"/>
          </w:tcPr>
          <w:p w:rsidR="005A7157" w:rsidRPr="00EE255F" w:rsidRDefault="005A7157" w:rsidP="005A7157">
            <w:pPr>
              <w:rPr>
                <w:b/>
                <w:sz w:val="22"/>
                <w:szCs w:val="22"/>
              </w:rPr>
            </w:pPr>
            <w:r w:rsidRPr="00EE255F">
              <w:rPr>
                <w:color w:val="000000"/>
                <w:sz w:val="22"/>
                <w:szCs w:val="22"/>
              </w:rPr>
              <w:t>Обогащать словарь детей существительными, обозначающими одежду, учить различать предметы одежды.</w:t>
            </w:r>
          </w:p>
        </w:tc>
        <w:tc>
          <w:tcPr>
            <w:tcW w:w="2126" w:type="dxa"/>
            <w:vMerge w:val="restart"/>
          </w:tcPr>
          <w:p w:rsidR="005A7157" w:rsidRPr="00FB7E00" w:rsidRDefault="00FB7E00" w:rsidP="00EE255F">
            <w:pPr>
              <w:jc w:val="center"/>
              <w:rPr>
                <w:b/>
                <w:sz w:val="22"/>
                <w:szCs w:val="22"/>
              </w:rPr>
            </w:pPr>
            <w:r w:rsidRPr="00FB7E00">
              <w:rPr>
                <w:sz w:val="22"/>
                <w:szCs w:val="22"/>
              </w:rPr>
              <w:t>Фотовыставка «Мой любимый наряд».</w:t>
            </w:r>
          </w:p>
        </w:tc>
      </w:tr>
      <w:tr w:rsidR="005A7157" w:rsidRPr="00EE255F" w:rsidTr="007D382E">
        <w:tc>
          <w:tcPr>
            <w:tcW w:w="1114" w:type="dxa"/>
            <w:vMerge/>
          </w:tcPr>
          <w:p w:rsidR="005A7157" w:rsidRPr="00EE255F" w:rsidRDefault="005A7157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5A7157" w:rsidRPr="00EE255F" w:rsidRDefault="005A7157" w:rsidP="000429CB">
            <w:pPr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 xml:space="preserve">2 </w:t>
            </w:r>
          </w:p>
        </w:tc>
        <w:tc>
          <w:tcPr>
            <w:tcW w:w="2976" w:type="dxa"/>
          </w:tcPr>
          <w:p w:rsidR="005A7157" w:rsidRPr="00EE255F" w:rsidRDefault="005A7157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Путешествие в мир вещей: головные уборы и обувь</w:t>
            </w:r>
          </w:p>
        </w:tc>
        <w:tc>
          <w:tcPr>
            <w:tcW w:w="2410" w:type="dxa"/>
            <w:vMerge/>
          </w:tcPr>
          <w:p w:rsidR="005A7157" w:rsidRPr="00EE255F" w:rsidRDefault="005A7157" w:rsidP="00EE25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228" w:type="dxa"/>
            <w:vMerge/>
          </w:tcPr>
          <w:p w:rsidR="005A7157" w:rsidRPr="00EE255F" w:rsidRDefault="005A7157" w:rsidP="005A7157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</w:tcPr>
          <w:p w:rsidR="005A7157" w:rsidRPr="00FB7E00" w:rsidRDefault="005A7157" w:rsidP="00EE255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A7157" w:rsidRPr="00EE255F" w:rsidTr="007D382E">
        <w:tc>
          <w:tcPr>
            <w:tcW w:w="1114" w:type="dxa"/>
            <w:vMerge/>
          </w:tcPr>
          <w:p w:rsidR="005A7157" w:rsidRPr="00EE255F" w:rsidRDefault="005A7157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5A7157" w:rsidRPr="00EE255F" w:rsidRDefault="007E74A6" w:rsidP="000429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</w:t>
            </w:r>
          </w:p>
        </w:tc>
        <w:tc>
          <w:tcPr>
            <w:tcW w:w="2976" w:type="dxa"/>
          </w:tcPr>
          <w:p w:rsidR="005A7157" w:rsidRPr="00EE255F" w:rsidRDefault="005A7157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Все профессии нужны…</w:t>
            </w:r>
          </w:p>
        </w:tc>
        <w:tc>
          <w:tcPr>
            <w:tcW w:w="2410" w:type="dxa"/>
            <w:vMerge w:val="restart"/>
          </w:tcPr>
          <w:p w:rsidR="005A7157" w:rsidRPr="00EE255F" w:rsidRDefault="005A7157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Накормим кукол</w:t>
            </w:r>
          </w:p>
        </w:tc>
        <w:tc>
          <w:tcPr>
            <w:tcW w:w="6228" w:type="dxa"/>
            <w:vMerge w:val="restart"/>
          </w:tcPr>
          <w:p w:rsidR="005A7157" w:rsidRPr="00EE255F" w:rsidRDefault="005A7157" w:rsidP="00EE255F">
            <w:pPr>
              <w:tabs>
                <w:tab w:val="left" w:pos="615"/>
              </w:tabs>
              <w:rPr>
                <w:b/>
                <w:sz w:val="22"/>
                <w:szCs w:val="22"/>
              </w:rPr>
            </w:pPr>
            <w:r w:rsidRPr="00EE255F">
              <w:rPr>
                <w:color w:val="000000"/>
                <w:sz w:val="22"/>
                <w:szCs w:val="22"/>
              </w:rPr>
              <w:t>Обогащать словарь детей существительными, обозначающими посуду, учить различать предметы посуды.</w:t>
            </w:r>
          </w:p>
        </w:tc>
        <w:tc>
          <w:tcPr>
            <w:tcW w:w="2126" w:type="dxa"/>
            <w:vMerge w:val="restart"/>
          </w:tcPr>
          <w:p w:rsidR="005A7157" w:rsidRPr="00FB7E00" w:rsidRDefault="00FB7E00" w:rsidP="00EE255F">
            <w:pPr>
              <w:jc w:val="center"/>
              <w:rPr>
                <w:b/>
                <w:sz w:val="22"/>
                <w:szCs w:val="22"/>
              </w:rPr>
            </w:pPr>
            <w:r w:rsidRPr="00FB7E00">
              <w:rPr>
                <w:sz w:val="22"/>
                <w:szCs w:val="22"/>
              </w:rPr>
              <w:t>Экскурсия на ку</w:t>
            </w:r>
            <w:r w:rsidRPr="00FB7E00">
              <w:rPr>
                <w:sz w:val="22"/>
                <w:szCs w:val="22"/>
              </w:rPr>
              <w:t>х</w:t>
            </w:r>
            <w:r w:rsidRPr="00FB7E00">
              <w:rPr>
                <w:sz w:val="22"/>
                <w:szCs w:val="22"/>
              </w:rPr>
              <w:t>ню.</w:t>
            </w:r>
          </w:p>
        </w:tc>
      </w:tr>
      <w:tr w:rsidR="005A7157" w:rsidRPr="00EE255F" w:rsidTr="007D382E">
        <w:tc>
          <w:tcPr>
            <w:tcW w:w="1114" w:type="dxa"/>
            <w:vMerge/>
          </w:tcPr>
          <w:p w:rsidR="005A7157" w:rsidRPr="00EE255F" w:rsidRDefault="005A7157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5A7157" w:rsidRPr="00EE255F" w:rsidRDefault="007E74A6" w:rsidP="000429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 </w:t>
            </w:r>
          </w:p>
        </w:tc>
        <w:tc>
          <w:tcPr>
            <w:tcW w:w="2976" w:type="dxa"/>
          </w:tcPr>
          <w:p w:rsidR="005A7157" w:rsidRPr="00EE255F" w:rsidRDefault="005A7157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Путешествие в мир вещей: из чего приготовлен обед?</w:t>
            </w:r>
          </w:p>
        </w:tc>
        <w:tc>
          <w:tcPr>
            <w:tcW w:w="2410" w:type="dxa"/>
            <w:vMerge/>
          </w:tcPr>
          <w:p w:rsidR="005A7157" w:rsidRPr="00EE255F" w:rsidRDefault="005A7157" w:rsidP="00EE25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228" w:type="dxa"/>
            <w:vMerge/>
          </w:tcPr>
          <w:p w:rsidR="005A7157" w:rsidRPr="00EE255F" w:rsidRDefault="005A7157" w:rsidP="005A7157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</w:tcPr>
          <w:p w:rsidR="005A7157" w:rsidRPr="00FB7E00" w:rsidRDefault="005A7157" w:rsidP="00EE255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B6F40" w:rsidRPr="00EE255F" w:rsidTr="007D382E">
        <w:tc>
          <w:tcPr>
            <w:tcW w:w="1114" w:type="dxa"/>
            <w:vMerge w:val="restart"/>
          </w:tcPr>
          <w:p w:rsidR="004B6F40" w:rsidRPr="00EE255F" w:rsidRDefault="004B6F40" w:rsidP="00EE255F">
            <w:pPr>
              <w:jc w:val="center"/>
              <w:rPr>
                <w:b/>
                <w:sz w:val="22"/>
                <w:szCs w:val="22"/>
              </w:rPr>
            </w:pPr>
            <w:r w:rsidRPr="00EE255F">
              <w:rPr>
                <w:b/>
                <w:sz w:val="22"/>
                <w:szCs w:val="22"/>
              </w:rPr>
              <w:t>декабрь</w:t>
            </w:r>
          </w:p>
        </w:tc>
        <w:tc>
          <w:tcPr>
            <w:tcW w:w="1121" w:type="dxa"/>
          </w:tcPr>
          <w:p w:rsidR="004B6F40" w:rsidRPr="00EE255F" w:rsidRDefault="007E74A6" w:rsidP="000429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</w:tc>
        <w:tc>
          <w:tcPr>
            <w:tcW w:w="2976" w:type="dxa"/>
          </w:tcPr>
          <w:p w:rsidR="004B6F40" w:rsidRPr="00EE255F" w:rsidRDefault="004B6F40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В мире домашних животных</w:t>
            </w:r>
          </w:p>
        </w:tc>
        <w:tc>
          <w:tcPr>
            <w:tcW w:w="2410" w:type="dxa"/>
          </w:tcPr>
          <w:p w:rsidR="004B6F40" w:rsidRPr="00EE255F" w:rsidRDefault="004B6F40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Кто живёт у бабушки во дворе?</w:t>
            </w:r>
          </w:p>
        </w:tc>
        <w:tc>
          <w:tcPr>
            <w:tcW w:w="6228" w:type="dxa"/>
          </w:tcPr>
          <w:p w:rsidR="004B6F40" w:rsidRPr="00EE255F" w:rsidRDefault="006024BE" w:rsidP="005A7157">
            <w:pPr>
              <w:rPr>
                <w:b/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Учить узнавать на картинках, в игрушках домашних животных (кошку, собаку, корову, курицу и др.) и их детенышей и наз</w:t>
            </w:r>
            <w:r w:rsidRPr="00EE255F">
              <w:rPr>
                <w:sz w:val="22"/>
                <w:szCs w:val="22"/>
              </w:rPr>
              <w:t>ы</w:t>
            </w:r>
            <w:r w:rsidRPr="00EE255F">
              <w:rPr>
                <w:sz w:val="22"/>
                <w:szCs w:val="22"/>
              </w:rPr>
              <w:t>вать их.</w:t>
            </w:r>
          </w:p>
        </w:tc>
        <w:tc>
          <w:tcPr>
            <w:tcW w:w="2126" w:type="dxa"/>
          </w:tcPr>
          <w:p w:rsidR="004B6F40" w:rsidRPr="00FB7E00" w:rsidRDefault="00FB7E00" w:rsidP="00EE255F">
            <w:pPr>
              <w:jc w:val="center"/>
              <w:rPr>
                <w:b/>
                <w:sz w:val="22"/>
                <w:szCs w:val="22"/>
              </w:rPr>
            </w:pPr>
            <w:r w:rsidRPr="00FB7E00">
              <w:rPr>
                <w:color w:val="000000"/>
                <w:sz w:val="22"/>
                <w:szCs w:val="22"/>
              </w:rPr>
              <w:t>Развлечение на т</w:t>
            </w:r>
            <w:r w:rsidRPr="00FB7E00">
              <w:rPr>
                <w:color w:val="000000"/>
                <w:sz w:val="22"/>
                <w:szCs w:val="22"/>
              </w:rPr>
              <w:t>е</w:t>
            </w:r>
            <w:r w:rsidRPr="00FB7E00">
              <w:rPr>
                <w:color w:val="000000"/>
                <w:sz w:val="22"/>
                <w:szCs w:val="22"/>
              </w:rPr>
              <w:t>му «К нам пришла собачка».</w:t>
            </w:r>
          </w:p>
        </w:tc>
      </w:tr>
      <w:tr w:rsidR="005A7157" w:rsidRPr="00EE255F" w:rsidTr="007D382E">
        <w:tc>
          <w:tcPr>
            <w:tcW w:w="1114" w:type="dxa"/>
            <w:vMerge/>
          </w:tcPr>
          <w:p w:rsidR="005A7157" w:rsidRPr="00EE255F" w:rsidRDefault="005A7157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5A7157" w:rsidRPr="00EE255F" w:rsidRDefault="007E74A6" w:rsidP="000429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</w:p>
        </w:tc>
        <w:tc>
          <w:tcPr>
            <w:tcW w:w="2976" w:type="dxa"/>
          </w:tcPr>
          <w:p w:rsidR="005A7157" w:rsidRPr="00EE255F" w:rsidRDefault="005A7157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В мире диких животных</w:t>
            </w:r>
          </w:p>
        </w:tc>
        <w:tc>
          <w:tcPr>
            <w:tcW w:w="2410" w:type="dxa"/>
            <w:vMerge w:val="restart"/>
          </w:tcPr>
          <w:p w:rsidR="005A7157" w:rsidRPr="00EE255F" w:rsidRDefault="005A7157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Кто живёт в лесу?</w:t>
            </w:r>
          </w:p>
        </w:tc>
        <w:tc>
          <w:tcPr>
            <w:tcW w:w="6228" w:type="dxa"/>
            <w:vMerge w:val="restart"/>
          </w:tcPr>
          <w:p w:rsidR="005A7157" w:rsidRPr="00EE255F" w:rsidRDefault="005A7157" w:rsidP="005A7157">
            <w:pPr>
              <w:rPr>
                <w:b/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Учить узнавать на картинке, игрушках некоторых диких ж</w:t>
            </w:r>
            <w:r w:rsidRPr="00EE255F">
              <w:rPr>
                <w:sz w:val="22"/>
                <w:szCs w:val="22"/>
              </w:rPr>
              <w:t>и</w:t>
            </w:r>
            <w:r w:rsidRPr="00EE255F">
              <w:rPr>
                <w:sz w:val="22"/>
                <w:szCs w:val="22"/>
              </w:rPr>
              <w:t>вотных (медведя, зайца, лису и др.) и называть их.</w:t>
            </w:r>
          </w:p>
        </w:tc>
        <w:tc>
          <w:tcPr>
            <w:tcW w:w="2126" w:type="dxa"/>
            <w:vMerge w:val="restart"/>
          </w:tcPr>
          <w:p w:rsidR="005A7157" w:rsidRPr="00FB7E00" w:rsidRDefault="00FB7E00" w:rsidP="00EE255F">
            <w:pPr>
              <w:jc w:val="center"/>
              <w:rPr>
                <w:b/>
                <w:sz w:val="22"/>
                <w:szCs w:val="22"/>
              </w:rPr>
            </w:pPr>
            <w:r w:rsidRPr="00FB7E00">
              <w:rPr>
                <w:sz w:val="22"/>
                <w:szCs w:val="22"/>
              </w:rPr>
              <w:t>Альбом «Кто в лесу живёт?».</w:t>
            </w:r>
          </w:p>
        </w:tc>
      </w:tr>
      <w:tr w:rsidR="005A7157" w:rsidRPr="00EE255F" w:rsidTr="007D382E">
        <w:tc>
          <w:tcPr>
            <w:tcW w:w="1114" w:type="dxa"/>
            <w:vMerge/>
          </w:tcPr>
          <w:p w:rsidR="005A7157" w:rsidRPr="00EE255F" w:rsidRDefault="005A7157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5A7157" w:rsidRPr="00EE255F" w:rsidRDefault="007E74A6" w:rsidP="000429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</w:t>
            </w:r>
          </w:p>
        </w:tc>
        <w:tc>
          <w:tcPr>
            <w:tcW w:w="2976" w:type="dxa"/>
          </w:tcPr>
          <w:p w:rsidR="005A7157" w:rsidRPr="00EE255F" w:rsidRDefault="005A7157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Как помочь Серой Шейке?</w:t>
            </w:r>
          </w:p>
        </w:tc>
        <w:tc>
          <w:tcPr>
            <w:tcW w:w="2410" w:type="dxa"/>
            <w:vMerge/>
          </w:tcPr>
          <w:p w:rsidR="005A7157" w:rsidRPr="00EE255F" w:rsidRDefault="005A7157" w:rsidP="00EE25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228" w:type="dxa"/>
            <w:vMerge/>
          </w:tcPr>
          <w:p w:rsidR="005A7157" w:rsidRPr="00EE255F" w:rsidRDefault="005A7157" w:rsidP="005A7157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</w:tcPr>
          <w:p w:rsidR="005A7157" w:rsidRPr="00FB7E00" w:rsidRDefault="005A7157" w:rsidP="00EE255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B6F40" w:rsidRPr="00EE255F" w:rsidTr="007D382E">
        <w:tc>
          <w:tcPr>
            <w:tcW w:w="1114" w:type="dxa"/>
            <w:vMerge/>
          </w:tcPr>
          <w:p w:rsidR="004B6F40" w:rsidRPr="00EE255F" w:rsidRDefault="004B6F40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4B6F40" w:rsidRPr="00EE255F" w:rsidRDefault="007E74A6" w:rsidP="000429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 </w:t>
            </w:r>
          </w:p>
        </w:tc>
        <w:tc>
          <w:tcPr>
            <w:tcW w:w="2976" w:type="dxa"/>
          </w:tcPr>
          <w:p w:rsidR="004B6F40" w:rsidRPr="00EE255F" w:rsidRDefault="004B6F40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Скоро Новый год</w:t>
            </w:r>
          </w:p>
        </w:tc>
        <w:tc>
          <w:tcPr>
            <w:tcW w:w="2410" w:type="dxa"/>
          </w:tcPr>
          <w:p w:rsidR="004B6F40" w:rsidRPr="00EE255F" w:rsidRDefault="004B6F40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Здравствуй ёлочка</w:t>
            </w:r>
          </w:p>
        </w:tc>
        <w:tc>
          <w:tcPr>
            <w:tcW w:w="6228" w:type="dxa"/>
          </w:tcPr>
          <w:p w:rsidR="004B6F40" w:rsidRPr="00EE255F" w:rsidRDefault="006024BE" w:rsidP="00176857">
            <w:pPr>
              <w:rPr>
                <w:b/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Организовывать все виды детской деятельности (игровой, коммуникативной, трудовой, познавательно-</w:t>
            </w:r>
            <w:r w:rsidR="00176857">
              <w:rPr>
                <w:sz w:val="22"/>
                <w:szCs w:val="22"/>
              </w:rPr>
              <w:lastRenderedPageBreak/>
              <w:t>и</w:t>
            </w:r>
            <w:r w:rsidRPr="00EE255F">
              <w:rPr>
                <w:sz w:val="22"/>
                <w:szCs w:val="22"/>
              </w:rPr>
              <w:t>сследовательской, продуктивной, музыкально-художественной, чтения) вокруг темы Нового года и нового</w:t>
            </w:r>
            <w:r w:rsidRPr="00EE255F">
              <w:rPr>
                <w:sz w:val="22"/>
                <w:szCs w:val="22"/>
              </w:rPr>
              <w:t>д</w:t>
            </w:r>
            <w:r w:rsidRPr="00EE255F">
              <w:rPr>
                <w:sz w:val="22"/>
                <w:szCs w:val="22"/>
              </w:rPr>
              <w:t>него праздника.</w:t>
            </w:r>
          </w:p>
        </w:tc>
        <w:tc>
          <w:tcPr>
            <w:tcW w:w="2126" w:type="dxa"/>
          </w:tcPr>
          <w:p w:rsidR="004B6F40" w:rsidRPr="00FB7E00" w:rsidRDefault="00FB7E00" w:rsidP="00EE255F">
            <w:pPr>
              <w:jc w:val="center"/>
              <w:rPr>
                <w:b/>
                <w:sz w:val="22"/>
                <w:szCs w:val="22"/>
              </w:rPr>
            </w:pPr>
            <w:r w:rsidRPr="00FB7E00">
              <w:rPr>
                <w:sz w:val="22"/>
                <w:szCs w:val="22"/>
              </w:rPr>
              <w:lastRenderedPageBreak/>
              <w:t>Праздник «Ёлка в гостях у ребят».</w:t>
            </w:r>
          </w:p>
        </w:tc>
      </w:tr>
      <w:tr w:rsidR="006024BE" w:rsidRPr="00EE255F" w:rsidTr="007D382E">
        <w:tc>
          <w:tcPr>
            <w:tcW w:w="1114" w:type="dxa"/>
            <w:vMerge w:val="restart"/>
          </w:tcPr>
          <w:p w:rsidR="006024BE" w:rsidRPr="00EE255F" w:rsidRDefault="006024BE" w:rsidP="00EE255F">
            <w:pPr>
              <w:jc w:val="center"/>
              <w:rPr>
                <w:b/>
                <w:sz w:val="22"/>
                <w:szCs w:val="22"/>
              </w:rPr>
            </w:pPr>
            <w:r w:rsidRPr="00EE255F">
              <w:rPr>
                <w:b/>
                <w:sz w:val="22"/>
                <w:szCs w:val="22"/>
              </w:rPr>
              <w:lastRenderedPageBreak/>
              <w:t>январь</w:t>
            </w:r>
          </w:p>
        </w:tc>
        <w:tc>
          <w:tcPr>
            <w:tcW w:w="1121" w:type="dxa"/>
          </w:tcPr>
          <w:p w:rsidR="006024BE" w:rsidRPr="00EE255F" w:rsidRDefault="006024BE" w:rsidP="000429CB">
            <w:pPr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1-2</w:t>
            </w:r>
          </w:p>
        </w:tc>
        <w:tc>
          <w:tcPr>
            <w:tcW w:w="13740" w:type="dxa"/>
            <w:gridSpan w:val="4"/>
          </w:tcPr>
          <w:p w:rsidR="006024BE" w:rsidRPr="00FB7E00" w:rsidRDefault="006024BE" w:rsidP="00EE255F">
            <w:pPr>
              <w:jc w:val="center"/>
              <w:rPr>
                <w:b/>
                <w:sz w:val="22"/>
                <w:szCs w:val="22"/>
              </w:rPr>
            </w:pPr>
            <w:r w:rsidRPr="00FB7E00">
              <w:rPr>
                <w:b/>
                <w:sz w:val="22"/>
                <w:szCs w:val="22"/>
              </w:rPr>
              <w:t>КАНИКУЛЫ</w:t>
            </w:r>
          </w:p>
        </w:tc>
      </w:tr>
      <w:tr w:rsidR="004B6F40" w:rsidRPr="00EE255F" w:rsidTr="007D382E">
        <w:tc>
          <w:tcPr>
            <w:tcW w:w="1114" w:type="dxa"/>
            <w:vMerge/>
          </w:tcPr>
          <w:p w:rsidR="004B6F40" w:rsidRPr="00EE255F" w:rsidRDefault="004B6F40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4B6F40" w:rsidRPr="00EE255F" w:rsidRDefault="007E74A6" w:rsidP="000429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</w:t>
            </w:r>
          </w:p>
        </w:tc>
        <w:tc>
          <w:tcPr>
            <w:tcW w:w="2976" w:type="dxa"/>
          </w:tcPr>
          <w:p w:rsidR="004B6F40" w:rsidRPr="00EE255F" w:rsidRDefault="004B6F40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Зимушка-зима</w:t>
            </w:r>
          </w:p>
        </w:tc>
        <w:tc>
          <w:tcPr>
            <w:tcW w:w="2410" w:type="dxa"/>
          </w:tcPr>
          <w:p w:rsidR="004B6F40" w:rsidRPr="00EE255F" w:rsidRDefault="004B6F40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Зимушка-зима</w:t>
            </w:r>
          </w:p>
        </w:tc>
        <w:tc>
          <w:tcPr>
            <w:tcW w:w="6228" w:type="dxa"/>
          </w:tcPr>
          <w:p w:rsidR="004B6F40" w:rsidRPr="00EE255F" w:rsidRDefault="006024BE" w:rsidP="005A7157">
            <w:pPr>
              <w:rPr>
                <w:b/>
                <w:sz w:val="22"/>
                <w:szCs w:val="22"/>
              </w:rPr>
            </w:pPr>
            <w:r w:rsidRPr="00EE25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Формировать элементарные представления о зиме</w:t>
            </w:r>
            <w:r w:rsidRPr="00EE255F">
              <w:rPr>
                <w:sz w:val="22"/>
                <w:szCs w:val="22"/>
              </w:rPr>
              <w:br/>
            </w:r>
            <w:r w:rsidRPr="00EE25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(сезонные изменения в природе, одежде людей, на</w:t>
            </w:r>
            <w:r w:rsidRPr="00EE255F">
              <w:rPr>
                <w:sz w:val="22"/>
                <w:szCs w:val="22"/>
              </w:rPr>
              <w:br/>
            </w:r>
            <w:r w:rsidRPr="00EE25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участке детского сада). Расширять знания о домашних живо</w:t>
            </w:r>
            <w:r w:rsidRPr="00EE25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т</w:t>
            </w:r>
            <w:r w:rsidRPr="00EE25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ных и птицах. Знакомить с некоторыми особенностями пов</w:t>
            </w:r>
            <w:r w:rsidRPr="00EE25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е</w:t>
            </w:r>
            <w:r w:rsidRPr="00EE25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дения лесных зверей и</w:t>
            </w:r>
            <w:r w:rsidR="005A7157" w:rsidRPr="00EE25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Pr="00EE25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птиц зимой</w:t>
            </w:r>
            <w:r w:rsidR="005A7157" w:rsidRPr="00EE25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.</w:t>
            </w:r>
          </w:p>
        </w:tc>
        <w:tc>
          <w:tcPr>
            <w:tcW w:w="2126" w:type="dxa"/>
          </w:tcPr>
          <w:p w:rsidR="004B6F40" w:rsidRPr="00FB7E00" w:rsidRDefault="00FB7E00" w:rsidP="00EE255F">
            <w:pPr>
              <w:jc w:val="center"/>
              <w:rPr>
                <w:b/>
                <w:sz w:val="22"/>
                <w:szCs w:val="22"/>
              </w:rPr>
            </w:pPr>
            <w:r w:rsidRPr="00FB7E00">
              <w:rPr>
                <w:rFonts w:eastAsia="Calibri"/>
                <w:sz w:val="22"/>
                <w:szCs w:val="22"/>
              </w:rPr>
              <w:t>Фотовыставка «Зимние забавы».</w:t>
            </w:r>
          </w:p>
        </w:tc>
      </w:tr>
      <w:tr w:rsidR="005A7157" w:rsidRPr="00EE255F" w:rsidTr="007D382E">
        <w:tc>
          <w:tcPr>
            <w:tcW w:w="1114" w:type="dxa"/>
            <w:vMerge/>
          </w:tcPr>
          <w:p w:rsidR="005A7157" w:rsidRPr="00EE255F" w:rsidRDefault="005A7157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5A7157" w:rsidRPr="00EE255F" w:rsidRDefault="007E74A6" w:rsidP="000429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 </w:t>
            </w:r>
          </w:p>
        </w:tc>
        <w:tc>
          <w:tcPr>
            <w:tcW w:w="2976" w:type="dxa"/>
          </w:tcPr>
          <w:p w:rsidR="005A7157" w:rsidRPr="00EE255F" w:rsidRDefault="005A7157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Я расту</w:t>
            </w:r>
          </w:p>
        </w:tc>
        <w:tc>
          <w:tcPr>
            <w:tcW w:w="2410" w:type="dxa"/>
            <w:vMerge w:val="restart"/>
          </w:tcPr>
          <w:p w:rsidR="005A7157" w:rsidRPr="00EE255F" w:rsidRDefault="005A7157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В гости к Айболиту</w:t>
            </w:r>
          </w:p>
        </w:tc>
        <w:tc>
          <w:tcPr>
            <w:tcW w:w="6228" w:type="dxa"/>
            <w:vMerge w:val="restart"/>
          </w:tcPr>
          <w:p w:rsidR="005A7157" w:rsidRPr="00EE255F" w:rsidRDefault="005A7157" w:rsidP="005A7157">
            <w:pPr>
              <w:rPr>
                <w:b/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Формировать представления о себе как о человеке; об осно</w:t>
            </w:r>
            <w:r w:rsidRPr="00EE255F">
              <w:rPr>
                <w:sz w:val="22"/>
                <w:szCs w:val="22"/>
              </w:rPr>
              <w:t>в</w:t>
            </w:r>
            <w:r w:rsidRPr="00EE255F">
              <w:rPr>
                <w:sz w:val="22"/>
                <w:szCs w:val="22"/>
              </w:rPr>
              <w:t>ных частях тела человека, их назначении. Расширять опыт ор</w:t>
            </w:r>
            <w:r w:rsidRPr="00EE255F">
              <w:rPr>
                <w:sz w:val="22"/>
                <w:szCs w:val="22"/>
              </w:rPr>
              <w:t>и</w:t>
            </w:r>
            <w:r w:rsidRPr="00EE255F">
              <w:rPr>
                <w:sz w:val="22"/>
                <w:szCs w:val="22"/>
              </w:rPr>
              <w:t>ентировки в частях собственного тела (голова, лицо, руки, н</w:t>
            </w:r>
            <w:r w:rsidRPr="00EE255F">
              <w:rPr>
                <w:sz w:val="22"/>
                <w:szCs w:val="22"/>
              </w:rPr>
              <w:t>о</w:t>
            </w:r>
            <w:r w:rsidRPr="00EE255F">
              <w:rPr>
                <w:sz w:val="22"/>
                <w:szCs w:val="22"/>
              </w:rPr>
              <w:t>ги, спина).</w:t>
            </w:r>
          </w:p>
        </w:tc>
        <w:tc>
          <w:tcPr>
            <w:tcW w:w="2126" w:type="dxa"/>
            <w:vMerge w:val="restart"/>
          </w:tcPr>
          <w:p w:rsidR="00FB7E00" w:rsidRPr="00FB7E00" w:rsidRDefault="00FB7E00" w:rsidP="00FB7E00">
            <w:pPr>
              <w:ind w:left="43"/>
              <w:rPr>
                <w:b/>
                <w:sz w:val="22"/>
                <w:szCs w:val="22"/>
              </w:rPr>
            </w:pPr>
            <w:r w:rsidRPr="00FB7E00">
              <w:rPr>
                <w:sz w:val="22"/>
                <w:szCs w:val="22"/>
              </w:rPr>
              <w:t>Оформление ал</w:t>
            </w:r>
            <w:r w:rsidRPr="00FB7E00">
              <w:rPr>
                <w:sz w:val="22"/>
                <w:szCs w:val="22"/>
              </w:rPr>
              <w:t>ь</w:t>
            </w:r>
            <w:r w:rsidRPr="00FB7E00">
              <w:rPr>
                <w:sz w:val="22"/>
                <w:szCs w:val="22"/>
              </w:rPr>
              <w:t>бома на тему: «В гости к Айболиту».</w:t>
            </w:r>
          </w:p>
          <w:p w:rsidR="005A7157" w:rsidRPr="00FB7E00" w:rsidRDefault="005A7157" w:rsidP="00EE255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A7157" w:rsidRPr="00EE255F" w:rsidTr="007D382E">
        <w:tc>
          <w:tcPr>
            <w:tcW w:w="1114" w:type="dxa"/>
            <w:vMerge/>
          </w:tcPr>
          <w:p w:rsidR="005A7157" w:rsidRPr="00EE255F" w:rsidRDefault="005A7157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5A7157" w:rsidRPr="00EE255F" w:rsidRDefault="007E74A6" w:rsidP="000429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 </w:t>
            </w:r>
          </w:p>
        </w:tc>
        <w:tc>
          <w:tcPr>
            <w:tcW w:w="2976" w:type="dxa"/>
          </w:tcPr>
          <w:p w:rsidR="005A7157" w:rsidRPr="00EE255F" w:rsidRDefault="005A7157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В мире вещей: бытовые пр</w:t>
            </w:r>
            <w:r w:rsidRPr="00EE255F">
              <w:rPr>
                <w:sz w:val="22"/>
                <w:szCs w:val="22"/>
              </w:rPr>
              <w:t>и</w:t>
            </w:r>
            <w:r w:rsidRPr="00EE255F">
              <w:rPr>
                <w:sz w:val="22"/>
                <w:szCs w:val="22"/>
              </w:rPr>
              <w:t>боры</w:t>
            </w:r>
          </w:p>
        </w:tc>
        <w:tc>
          <w:tcPr>
            <w:tcW w:w="2410" w:type="dxa"/>
            <w:vMerge/>
          </w:tcPr>
          <w:p w:rsidR="005A7157" w:rsidRPr="00EE255F" w:rsidRDefault="005A7157" w:rsidP="00EE25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228" w:type="dxa"/>
            <w:vMerge/>
          </w:tcPr>
          <w:p w:rsidR="005A7157" w:rsidRPr="00EE255F" w:rsidRDefault="005A7157" w:rsidP="005A7157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</w:tcPr>
          <w:p w:rsidR="005A7157" w:rsidRPr="00FB7E00" w:rsidRDefault="005A7157" w:rsidP="00EE255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A7157" w:rsidRPr="00EE255F" w:rsidTr="007D382E">
        <w:tc>
          <w:tcPr>
            <w:tcW w:w="1114" w:type="dxa"/>
            <w:vMerge w:val="restart"/>
          </w:tcPr>
          <w:p w:rsidR="005A7157" w:rsidRPr="00EE255F" w:rsidRDefault="005A7157" w:rsidP="00EE255F">
            <w:pPr>
              <w:jc w:val="center"/>
              <w:rPr>
                <w:b/>
                <w:sz w:val="22"/>
                <w:szCs w:val="22"/>
              </w:rPr>
            </w:pPr>
            <w:r w:rsidRPr="00EE255F">
              <w:rPr>
                <w:b/>
                <w:sz w:val="22"/>
                <w:szCs w:val="22"/>
              </w:rPr>
              <w:t>февраль</w:t>
            </w:r>
          </w:p>
        </w:tc>
        <w:tc>
          <w:tcPr>
            <w:tcW w:w="1121" w:type="dxa"/>
          </w:tcPr>
          <w:p w:rsidR="005A7157" w:rsidRPr="00EE255F" w:rsidRDefault="007E74A6" w:rsidP="000429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</w:tc>
        <w:tc>
          <w:tcPr>
            <w:tcW w:w="2976" w:type="dxa"/>
          </w:tcPr>
          <w:p w:rsidR="005A7157" w:rsidRPr="00EE255F" w:rsidRDefault="005A7157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Город, в котором я живу</w:t>
            </w:r>
          </w:p>
        </w:tc>
        <w:tc>
          <w:tcPr>
            <w:tcW w:w="2410" w:type="dxa"/>
            <w:vMerge w:val="restart"/>
          </w:tcPr>
          <w:p w:rsidR="005A7157" w:rsidRPr="00EE255F" w:rsidRDefault="005A7157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Построим Маше дом</w:t>
            </w:r>
          </w:p>
        </w:tc>
        <w:tc>
          <w:tcPr>
            <w:tcW w:w="6228" w:type="dxa"/>
            <w:vMerge w:val="restart"/>
          </w:tcPr>
          <w:p w:rsidR="005A7157" w:rsidRPr="00EE255F" w:rsidRDefault="005A7157" w:rsidP="005A7157">
            <w:pPr>
              <w:rPr>
                <w:b/>
                <w:sz w:val="22"/>
                <w:szCs w:val="22"/>
              </w:rPr>
            </w:pPr>
            <w:r w:rsidRPr="00EE25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Знакомить детей с родным городом (поселком): его названием, объектами (улица, дом, магазин, поликлиника); с транспортом, «городскими» профессиями (врач, продавец, полицейский).</w:t>
            </w:r>
            <w:r w:rsidRPr="00EE255F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vMerge w:val="restart"/>
          </w:tcPr>
          <w:p w:rsidR="005A7157" w:rsidRPr="00FB7E00" w:rsidRDefault="00FB7E00" w:rsidP="00EE255F">
            <w:pPr>
              <w:jc w:val="center"/>
              <w:rPr>
                <w:b/>
                <w:sz w:val="22"/>
                <w:szCs w:val="22"/>
              </w:rPr>
            </w:pPr>
            <w:r w:rsidRPr="00FB7E00">
              <w:rPr>
                <w:sz w:val="22"/>
                <w:szCs w:val="22"/>
              </w:rPr>
              <w:t>Оформление ал</w:t>
            </w:r>
            <w:r w:rsidRPr="00FB7E00">
              <w:rPr>
                <w:sz w:val="22"/>
                <w:szCs w:val="22"/>
              </w:rPr>
              <w:t>ь</w:t>
            </w:r>
            <w:r w:rsidRPr="00FB7E00">
              <w:rPr>
                <w:sz w:val="22"/>
                <w:szCs w:val="22"/>
              </w:rPr>
              <w:t>бома «Какие быв</w:t>
            </w:r>
            <w:r w:rsidRPr="00FB7E00">
              <w:rPr>
                <w:sz w:val="22"/>
                <w:szCs w:val="22"/>
              </w:rPr>
              <w:t>а</w:t>
            </w:r>
            <w:r w:rsidRPr="00FB7E00">
              <w:rPr>
                <w:sz w:val="22"/>
                <w:szCs w:val="22"/>
              </w:rPr>
              <w:t>ют дома?»</w:t>
            </w:r>
          </w:p>
        </w:tc>
      </w:tr>
      <w:tr w:rsidR="005A7157" w:rsidRPr="00EE255F" w:rsidTr="007D382E">
        <w:tc>
          <w:tcPr>
            <w:tcW w:w="1114" w:type="dxa"/>
            <w:vMerge/>
          </w:tcPr>
          <w:p w:rsidR="005A7157" w:rsidRPr="00EE255F" w:rsidRDefault="005A7157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5A7157" w:rsidRPr="00EE255F" w:rsidRDefault="007E74A6" w:rsidP="000429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</w:p>
        </w:tc>
        <w:tc>
          <w:tcPr>
            <w:tcW w:w="2976" w:type="dxa"/>
          </w:tcPr>
          <w:p w:rsidR="005A7157" w:rsidRPr="00EE255F" w:rsidRDefault="005A7157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Дом, в котором я живу</w:t>
            </w:r>
          </w:p>
        </w:tc>
        <w:tc>
          <w:tcPr>
            <w:tcW w:w="2410" w:type="dxa"/>
            <w:vMerge/>
          </w:tcPr>
          <w:p w:rsidR="005A7157" w:rsidRPr="00EE255F" w:rsidRDefault="005A7157" w:rsidP="00EE25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228" w:type="dxa"/>
            <w:vMerge/>
          </w:tcPr>
          <w:p w:rsidR="005A7157" w:rsidRPr="00EE255F" w:rsidRDefault="005A7157" w:rsidP="005A7157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</w:tcPr>
          <w:p w:rsidR="005A7157" w:rsidRPr="00FB7E00" w:rsidRDefault="005A7157" w:rsidP="00EE255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A7157" w:rsidRPr="00EE255F" w:rsidTr="007D382E">
        <w:tc>
          <w:tcPr>
            <w:tcW w:w="1114" w:type="dxa"/>
            <w:vMerge/>
          </w:tcPr>
          <w:p w:rsidR="005A7157" w:rsidRPr="00EE255F" w:rsidRDefault="005A7157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5A7157" w:rsidRPr="00EE255F" w:rsidRDefault="007E74A6" w:rsidP="000429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</w:t>
            </w:r>
          </w:p>
        </w:tc>
        <w:tc>
          <w:tcPr>
            <w:tcW w:w="2976" w:type="dxa"/>
          </w:tcPr>
          <w:p w:rsidR="005A7157" w:rsidRPr="00EE255F" w:rsidRDefault="005A7157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В мире вещей: мебель</w:t>
            </w:r>
          </w:p>
        </w:tc>
        <w:tc>
          <w:tcPr>
            <w:tcW w:w="2410" w:type="dxa"/>
            <w:vMerge w:val="restart"/>
          </w:tcPr>
          <w:p w:rsidR="005A7157" w:rsidRPr="00EE255F" w:rsidRDefault="005A7157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Наведём порядок в доме</w:t>
            </w:r>
          </w:p>
        </w:tc>
        <w:tc>
          <w:tcPr>
            <w:tcW w:w="6228" w:type="dxa"/>
            <w:vMerge w:val="restart"/>
          </w:tcPr>
          <w:p w:rsidR="005A7157" w:rsidRPr="00EE255F" w:rsidRDefault="005A7157" w:rsidP="005A7157">
            <w:pPr>
              <w:rPr>
                <w:b/>
                <w:sz w:val="22"/>
                <w:szCs w:val="22"/>
              </w:rPr>
            </w:pPr>
            <w:r w:rsidRPr="00EE255F">
              <w:rPr>
                <w:color w:val="000000"/>
                <w:sz w:val="22"/>
                <w:szCs w:val="22"/>
              </w:rPr>
              <w:t>Обогащать словарь детей существительными, обозначающими мебель, учить различать предметы мебели.</w:t>
            </w:r>
          </w:p>
        </w:tc>
        <w:tc>
          <w:tcPr>
            <w:tcW w:w="2126" w:type="dxa"/>
            <w:vMerge w:val="restart"/>
          </w:tcPr>
          <w:p w:rsidR="005A7157" w:rsidRPr="00FB7E00" w:rsidRDefault="00FB7E00" w:rsidP="00EE255F">
            <w:pPr>
              <w:jc w:val="center"/>
              <w:rPr>
                <w:b/>
                <w:sz w:val="22"/>
                <w:szCs w:val="22"/>
              </w:rPr>
            </w:pPr>
            <w:r w:rsidRPr="00FB7E00">
              <w:rPr>
                <w:sz w:val="22"/>
                <w:szCs w:val="22"/>
              </w:rPr>
              <w:t>Сюжетно-ролевая игра «Семья».</w:t>
            </w:r>
          </w:p>
        </w:tc>
      </w:tr>
      <w:tr w:rsidR="005A7157" w:rsidRPr="00EE255F" w:rsidTr="007D382E">
        <w:tc>
          <w:tcPr>
            <w:tcW w:w="1114" w:type="dxa"/>
            <w:vMerge/>
          </w:tcPr>
          <w:p w:rsidR="005A7157" w:rsidRPr="00EE255F" w:rsidRDefault="005A7157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5A7157" w:rsidRPr="00EE255F" w:rsidRDefault="007E74A6" w:rsidP="000429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 </w:t>
            </w:r>
          </w:p>
        </w:tc>
        <w:tc>
          <w:tcPr>
            <w:tcW w:w="2976" w:type="dxa"/>
          </w:tcPr>
          <w:p w:rsidR="005A7157" w:rsidRPr="00EE255F" w:rsidRDefault="005A7157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Защитники Отечества</w:t>
            </w:r>
          </w:p>
        </w:tc>
        <w:tc>
          <w:tcPr>
            <w:tcW w:w="2410" w:type="dxa"/>
            <w:vMerge/>
          </w:tcPr>
          <w:p w:rsidR="005A7157" w:rsidRPr="00EE255F" w:rsidRDefault="005A7157" w:rsidP="00EE25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228" w:type="dxa"/>
            <w:vMerge/>
          </w:tcPr>
          <w:p w:rsidR="005A7157" w:rsidRPr="00EE255F" w:rsidRDefault="005A7157" w:rsidP="005A7157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</w:tcPr>
          <w:p w:rsidR="005A7157" w:rsidRPr="00FB7E00" w:rsidRDefault="005A7157" w:rsidP="00EE255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A7157" w:rsidRPr="00EE255F" w:rsidTr="007D382E">
        <w:tc>
          <w:tcPr>
            <w:tcW w:w="1114" w:type="dxa"/>
            <w:vMerge w:val="restart"/>
          </w:tcPr>
          <w:p w:rsidR="005A7157" w:rsidRPr="00EE255F" w:rsidRDefault="005A7157" w:rsidP="00EE255F">
            <w:pPr>
              <w:jc w:val="center"/>
              <w:rPr>
                <w:b/>
                <w:sz w:val="22"/>
                <w:szCs w:val="22"/>
              </w:rPr>
            </w:pPr>
            <w:r w:rsidRPr="00EE255F">
              <w:rPr>
                <w:b/>
                <w:sz w:val="22"/>
                <w:szCs w:val="22"/>
              </w:rPr>
              <w:t>март</w:t>
            </w:r>
          </w:p>
        </w:tc>
        <w:tc>
          <w:tcPr>
            <w:tcW w:w="1121" w:type="dxa"/>
          </w:tcPr>
          <w:p w:rsidR="005A7157" w:rsidRPr="00EE255F" w:rsidRDefault="007E74A6" w:rsidP="000429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</w:tc>
        <w:tc>
          <w:tcPr>
            <w:tcW w:w="2976" w:type="dxa"/>
          </w:tcPr>
          <w:p w:rsidR="005A7157" w:rsidRPr="00EE255F" w:rsidRDefault="005A7157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Я и моя семья</w:t>
            </w:r>
          </w:p>
        </w:tc>
        <w:tc>
          <w:tcPr>
            <w:tcW w:w="2410" w:type="dxa"/>
            <w:vMerge w:val="restart"/>
          </w:tcPr>
          <w:p w:rsidR="005A7157" w:rsidRPr="00EE255F" w:rsidRDefault="005A7157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Кто у нас хороший, кто у нас пригожий</w:t>
            </w:r>
          </w:p>
        </w:tc>
        <w:tc>
          <w:tcPr>
            <w:tcW w:w="6228" w:type="dxa"/>
            <w:vMerge w:val="restart"/>
          </w:tcPr>
          <w:p w:rsidR="005A7157" w:rsidRPr="00EE255F" w:rsidRDefault="005A7157" w:rsidP="005A7157">
            <w:pPr>
              <w:rPr>
                <w:b/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Организовывать все виды детской деятельности (игровой, коммуникативной, трудовой, познавательно-исследовательской, продуктивной, музыкально-художественной, чтения) вокруг темы семьи, любви к маме, бабушке.</w:t>
            </w:r>
          </w:p>
        </w:tc>
        <w:tc>
          <w:tcPr>
            <w:tcW w:w="2126" w:type="dxa"/>
            <w:vMerge w:val="restart"/>
          </w:tcPr>
          <w:p w:rsidR="005A7157" w:rsidRPr="00FB7E00" w:rsidRDefault="00FB7E00" w:rsidP="00EE255F">
            <w:pPr>
              <w:jc w:val="center"/>
              <w:rPr>
                <w:b/>
                <w:sz w:val="22"/>
                <w:szCs w:val="22"/>
              </w:rPr>
            </w:pPr>
            <w:r w:rsidRPr="00FB7E00">
              <w:rPr>
                <w:color w:val="000000"/>
                <w:sz w:val="22"/>
                <w:szCs w:val="22"/>
              </w:rPr>
              <w:t>Оформление стенда «Вот у нас какие детки!»</w:t>
            </w:r>
            <w:r w:rsidR="00EB7C04">
              <w:rPr>
                <w:color w:val="000000"/>
                <w:sz w:val="22"/>
                <w:szCs w:val="22"/>
              </w:rPr>
              <w:t>.</w:t>
            </w:r>
          </w:p>
        </w:tc>
      </w:tr>
      <w:tr w:rsidR="005A7157" w:rsidRPr="00EE255F" w:rsidTr="007D382E">
        <w:tc>
          <w:tcPr>
            <w:tcW w:w="1114" w:type="dxa"/>
            <w:vMerge/>
          </w:tcPr>
          <w:p w:rsidR="005A7157" w:rsidRPr="00EE255F" w:rsidRDefault="005A7157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5A7157" w:rsidRPr="00EE255F" w:rsidRDefault="007E74A6" w:rsidP="000429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</w:p>
        </w:tc>
        <w:tc>
          <w:tcPr>
            <w:tcW w:w="2976" w:type="dxa"/>
          </w:tcPr>
          <w:p w:rsidR="005A7157" w:rsidRPr="00EE255F" w:rsidRDefault="005A7157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Какие растения вырастили на подоконнике</w:t>
            </w:r>
          </w:p>
        </w:tc>
        <w:tc>
          <w:tcPr>
            <w:tcW w:w="2410" w:type="dxa"/>
            <w:vMerge/>
          </w:tcPr>
          <w:p w:rsidR="005A7157" w:rsidRPr="00EE255F" w:rsidRDefault="005A7157" w:rsidP="00EE25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228" w:type="dxa"/>
            <w:vMerge/>
          </w:tcPr>
          <w:p w:rsidR="005A7157" w:rsidRPr="00EE255F" w:rsidRDefault="005A7157" w:rsidP="005A7157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</w:tcPr>
          <w:p w:rsidR="005A7157" w:rsidRPr="00FB7E00" w:rsidRDefault="005A7157" w:rsidP="00EE255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A7157" w:rsidRPr="00EE255F" w:rsidTr="007D382E">
        <w:tc>
          <w:tcPr>
            <w:tcW w:w="1114" w:type="dxa"/>
            <w:vMerge/>
          </w:tcPr>
          <w:p w:rsidR="005A7157" w:rsidRPr="00EE255F" w:rsidRDefault="005A7157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5A7157" w:rsidRPr="00EE255F" w:rsidRDefault="007E74A6" w:rsidP="000429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976" w:type="dxa"/>
          </w:tcPr>
          <w:p w:rsidR="005A7157" w:rsidRPr="00EE255F" w:rsidRDefault="005A7157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Весенние заботы (прилет птиц)</w:t>
            </w:r>
          </w:p>
        </w:tc>
        <w:tc>
          <w:tcPr>
            <w:tcW w:w="2410" w:type="dxa"/>
            <w:vMerge w:val="restart"/>
          </w:tcPr>
          <w:p w:rsidR="005A7157" w:rsidRPr="00EE255F" w:rsidRDefault="005A7157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Птицы прилетели к бабушке в деревню</w:t>
            </w:r>
          </w:p>
        </w:tc>
        <w:tc>
          <w:tcPr>
            <w:tcW w:w="6228" w:type="dxa"/>
            <w:vMerge w:val="restart"/>
          </w:tcPr>
          <w:p w:rsidR="005A7157" w:rsidRPr="00EE255F" w:rsidRDefault="005A7157" w:rsidP="005A7157">
            <w:pPr>
              <w:rPr>
                <w:b/>
                <w:sz w:val="22"/>
                <w:szCs w:val="22"/>
              </w:rPr>
            </w:pPr>
            <w:r w:rsidRPr="00EE25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Формировать элементарные представления о весне (сезонные изменения в природе, одежде людей, на участке детского сада). Расширять знания о домашних животных и птицах. Знакомить с некоторыми особенностями поведения лесных зверей и птиц весной.</w:t>
            </w:r>
          </w:p>
        </w:tc>
        <w:tc>
          <w:tcPr>
            <w:tcW w:w="2126" w:type="dxa"/>
            <w:vMerge w:val="restart"/>
          </w:tcPr>
          <w:p w:rsidR="005A7157" w:rsidRPr="00FB7E00" w:rsidRDefault="00FB7E00" w:rsidP="00EE255F">
            <w:pPr>
              <w:jc w:val="center"/>
              <w:rPr>
                <w:b/>
                <w:sz w:val="22"/>
                <w:szCs w:val="22"/>
              </w:rPr>
            </w:pPr>
            <w:r w:rsidRPr="00FB7E00">
              <w:rPr>
                <w:sz w:val="22"/>
                <w:szCs w:val="22"/>
              </w:rPr>
              <w:t>Коллективная раб</w:t>
            </w:r>
            <w:r w:rsidRPr="00FB7E00">
              <w:rPr>
                <w:sz w:val="22"/>
                <w:szCs w:val="22"/>
              </w:rPr>
              <w:t>о</w:t>
            </w:r>
            <w:r w:rsidRPr="00FB7E00">
              <w:rPr>
                <w:sz w:val="22"/>
                <w:szCs w:val="22"/>
              </w:rPr>
              <w:t>та «Птички на ко</w:t>
            </w:r>
            <w:r w:rsidRPr="00FB7E00">
              <w:rPr>
                <w:sz w:val="22"/>
                <w:szCs w:val="22"/>
              </w:rPr>
              <w:t>р</w:t>
            </w:r>
            <w:r w:rsidRPr="00FB7E00">
              <w:rPr>
                <w:sz w:val="22"/>
                <w:szCs w:val="22"/>
              </w:rPr>
              <w:t>мушке»</w:t>
            </w:r>
            <w:r w:rsidR="00EB7C04">
              <w:rPr>
                <w:sz w:val="22"/>
                <w:szCs w:val="22"/>
              </w:rPr>
              <w:t>.</w:t>
            </w:r>
          </w:p>
        </w:tc>
      </w:tr>
      <w:tr w:rsidR="005A7157" w:rsidRPr="00EE255F" w:rsidTr="007D382E">
        <w:tc>
          <w:tcPr>
            <w:tcW w:w="1114" w:type="dxa"/>
            <w:vMerge/>
          </w:tcPr>
          <w:p w:rsidR="005A7157" w:rsidRPr="00EE255F" w:rsidRDefault="005A7157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5A7157" w:rsidRPr="00EE255F" w:rsidRDefault="007E74A6" w:rsidP="000429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976" w:type="dxa"/>
          </w:tcPr>
          <w:p w:rsidR="005A7157" w:rsidRPr="00EE255F" w:rsidRDefault="005A7157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Весенняя капель</w:t>
            </w:r>
          </w:p>
        </w:tc>
        <w:tc>
          <w:tcPr>
            <w:tcW w:w="2410" w:type="dxa"/>
            <w:vMerge/>
          </w:tcPr>
          <w:p w:rsidR="005A7157" w:rsidRPr="00EE255F" w:rsidRDefault="005A7157" w:rsidP="00EE25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228" w:type="dxa"/>
            <w:vMerge/>
          </w:tcPr>
          <w:p w:rsidR="005A7157" w:rsidRPr="00EE255F" w:rsidRDefault="005A7157" w:rsidP="005A7157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</w:tcPr>
          <w:p w:rsidR="005A7157" w:rsidRPr="00FB7E00" w:rsidRDefault="005A7157" w:rsidP="00EE255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E282F" w:rsidRPr="00EE255F" w:rsidTr="007D382E">
        <w:tc>
          <w:tcPr>
            <w:tcW w:w="1114" w:type="dxa"/>
            <w:vMerge w:val="restart"/>
          </w:tcPr>
          <w:p w:rsidR="00CE282F" w:rsidRPr="00EE255F" w:rsidRDefault="00CE282F" w:rsidP="00EE255F">
            <w:pPr>
              <w:jc w:val="center"/>
              <w:rPr>
                <w:b/>
                <w:sz w:val="22"/>
                <w:szCs w:val="22"/>
              </w:rPr>
            </w:pPr>
            <w:r w:rsidRPr="00EE255F">
              <w:rPr>
                <w:b/>
                <w:sz w:val="22"/>
                <w:szCs w:val="22"/>
              </w:rPr>
              <w:t>апрель</w:t>
            </w:r>
          </w:p>
        </w:tc>
        <w:tc>
          <w:tcPr>
            <w:tcW w:w="1121" w:type="dxa"/>
          </w:tcPr>
          <w:p w:rsidR="00CE282F" w:rsidRPr="00EE255F" w:rsidRDefault="00CE282F" w:rsidP="000429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</w:tc>
        <w:tc>
          <w:tcPr>
            <w:tcW w:w="2976" w:type="dxa"/>
          </w:tcPr>
          <w:p w:rsidR="00CE282F" w:rsidRPr="00EE255F" w:rsidRDefault="00CE282F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Мы едем, едем, едем…</w:t>
            </w:r>
          </w:p>
        </w:tc>
        <w:tc>
          <w:tcPr>
            <w:tcW w:w="2410" w:type="dxa"/>
            <w:vMerge w:val="restart"/>
          </w:tcPr>
          <w:p w:rsidR="00CE282F" w:rsidRPr="00EE255F" w:rsidRDefault="00CE282F" w:rsidP="004B6F40">
            <w:pPr>
              <w:pStyle w:val="aff0"/>
              <w:rPr>
                <w:rFonts w:ascii="Times New Roman" w:hAnsi="Times New Roman"/>
              </w:rPr>
            </w:pPr>
            <w:r w:rsidRPr="00EE255F">
              <w:rPr>
                <w:rFonts w:ascii="Times New Roman" w:hAnsi="Times New Roman"/>
              </w:rPr>
              <w:t>Мы едем, едем, едем…</w:t>
            </w:r>
          </w:p>
        </w:tc>
        <w:tc>
          <w:tcPr>
            <w:tcW w:w="6228" w:type="dxa"/>
            <w:vMerge w:val="restart"/>
          </w:tcPr>
          <w:p w:rsidR="00CE282F" w:rsidRPr="00EE255F" w:rsidRDefault="00CE282F" w:rsidP="005A7157">
            <w:pPr>
              <w:rPr>
                <w:b/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Формировать первичные представления о машинах, улице, д</w:t>
            </w:r>
            <w:r w:rsidRPr="00EE255F">
              <w:rPr>
                <w:sz w:val="22"/>
                <w:szCs w:val="22"/>
              </w:rPr>
              <w:t>о</w:t>
            </w:r>
            <w:r w:rsidRPr="00EE255F">
              <w:rPr>
                <w:sz w:val="22"/>
                <w:szCs w:val="22"/>
              </w:rPr>
              <w:t>роге. Знакомить с некоторыми видами транспортных средств.</w:t>
            </w:r>
          </w:p>
        </w:tc>
        <w:tc>
          <w:tcPr>
            <w:tcW w:w="2126" w:type="dxa"/>
            <w:vMerge w:val="restart"/>
          </w:tcPr>
          <w:p w:rsidR="00CE282F" w:rsidRPr="00FB7E00" w:rsidRDefault="00CE282F" w:rsidP="00EE255F">
            <w:pPr>
              <w:jc w:val="center"/>
              <w:rPr>
                <w:b/>
                <w:sz w:val="22"/>
                <w:szCs w:val="22"/>
              </w:rPr>
            </w:pPr>
            <w:r w:rsidRPr="00FB7E00">
              <w:rPr>
                <w:sz w:val="22"/>
                <w:szCs w:val="22"/>
              </w:rPr>
              <w:t>Игра «Едем в авт</w:t>
            </w:r>
            <w:r w:rsidRPr="00FB7E00"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бусе</w:t>
            </w:r>
            <w:r w:rsidRPr="00FB7E00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</w:tr>
      <w:tr w:rsidR="00CE282F" w:rsidRPr="00EE255F" w:rsidTr="007D382E">
        <w:tc>
          <w:tcPr>
            <w:tcW w:w="1114" w:type="dxa"/>
            <w:vMerge/>
          </w:tcPr>
          <w:p w:rsidR="00CE282F" w:rsidRPr="00EE255F" w:rsidRDefault="00CE282F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CE282F" w:rsidRPr="00EE255F" w:rsidRDefault="00CE282F" w:rsidP="000429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</w:p>
        </w:tc>
        <w:tc>
          <w:tcPr>
            <w:tcW w:w="2976" w:type="dxa"/>
          </w:tcPr>
          <w:p w:rsidR="00CE282F" w:rsidRPr="00EE255F" w:rsidRDefault="00CE282F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Путешествие в космос</w:t>
            </w:r>
          </w:p>
        </w:tc>
        <w:tc>
          <w:tcPr>
            <w:tcW w:w="2410" w:type="dxa"/>
            <w:vMerge/>
          </w:tcPr>
          <w:p w:rsidR="00CE282F" w:rsidRPr="00EE255F" w:rsidRDefault="00CE282F" w:rsidP="00EE25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228" w:type="dxa"/>
            <w:vMerge/>
          </w:tcPr>
          <w:p w:rsidR="00CE282F" w:rsidRPr="00EE255F" w:rsidRDefault="00CE282F" w:rsidP="005A7157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</w:tcPr>
          <w:p w:rsidR="00CE282F" w:rsidRPr="00FB7E00" w:rsidRDefault="00CE282F" w:rsidP="00EE255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E282F" w:rsidRPr="00EE255F" w:rsidTr="007D382E">
        <w:tc>
          <w:tcPr>
            <w:tcW w:w="1114" w:type="dxa"/>
            <w:vMerge/>
          </w:tcPr>
          <w:p w:rsidR="00CE282F" w:rsidRPr="00EE255F" w:rsidRDefault="00CE282F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CE282F" w:rsidRPr="00EE255F" w:rsidRDefault="00CE282F" w:rsidP="000429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</w:t>
            </w:r>
          </w:p>
        </w:tc>
        <w:tc>
          <w:tcPr>
            <w:tcW w:w="2976" w:type="dxa"/>
          </w:tcPr>
          <w:p w:rsidR="00CE282F" w:rsidRPr="00EE255F" w:rsidRDefault="00CE282F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Какие рыбы водятся в вод</w:t>
            </w:r>
            <w:r w:rsidRPr="00EE255F">
              <w:rPr>
                <w:sz w:val="22"/>
                <w:szCs w:val="22"/>
              </w:rPr>
              <w:t>о</w:t>
            </w:r>
            <w:r w:rsidRPr="00EE255F">
              <w:rPr>
                <w:sz w:val="22"/>
                <w:szCs w:val="22"/>
              </w:rPr>
              <w:t>ёмах и аквариуме?</w:t>
            </w:r>
          </w:p>
        </w:tc>
        <w:tc>
          <w:tcPr>
            <w:tcW w:w="2410" w:type="dxa"/>
            <w:vMerge w:val="restart"/>
          </w:tcPr>
          <w:p w:rsidR="00CE282F" w:rsidRPr="00EE255F" w:rsidRDefault="00CE282F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Едем к бабушке в д</w:t>
            </w:r>
            <w:r w:rsidRPr="00EE255F">
              <w:rPr>
                <w:sz w:val="22"/>
                <w:szCs w:val="22"/>
              </w:rPr>
              <w:t>е</w:t>
            </w:r>
            <w:r w:rsidRPr="00EE255F">
              <w:rPr>
                <w:sz w:val="22"/>
                <w:szCs w:val="22"/>
              </w:rPr>
              <w:t>ревню</w:t>
            </w:r>
          </w:p>
        </w:tc>
        <w:tc>
          <w:tcPr>
            <w:tcW w:w="6228" w:type="dxa"/>
            <w:vMerge w:val="restart"/>
          </w:tcPr>
          <w:p w:rsidR="00CE282F" w:rsidRPr="00EE255F" w:rsidRDefault="00CE282F" w:rsidP="005A7157">
            <w:pPr>
              <w:rPr>
                <w:b/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Учить узнавать на картинках рыб, отличать их от животных.    Воспитывать к ним бережное отношение.</w:t>
            </w:r>
          </w:p>
        </w:tc>
        <w:tc>
          <w:tcPr>
            <w:tcW w:w="2126" w:type="dxa"/>
            <w:vMerge w:val="restart"/>
          </w:tcPr>
          <w:p w:rsidR="00CE282F" w:rsidRPr="00FB7E00" w:rsidRDefault="00CE282F" w:rsidP="00EE255F">
            <w:pPr>
              <w:jc w:val="center"/>
              <w:rPr>
                <w:b/>
                <w:sz w:val="22"/>
                <w:szCs w:val="22"/>
              </w:rPr>
            </w:pPr>
            <w:r w:rsidRPr="00FB7E00">
              <w:rPr>
                <w:sz w:val="22"/>
                <w:szCs w:val="22"/>
              </w:rPr>
              <w:t>Вернисаж «Весе</w:t>
            </w:r>
            <w:r w:rsidRPr="00FB7E00">
              <w:rPr>
                <w:sz w:val="22"/>
                <w:szCs w:val="22"/>
              </w:rPr>
              <w:t>н</w:t>
            </w:r>
            <w:r w:rsidRPr="00FB7E00">
              <w:rPr>
                <w:sz w:val="22"/>
                <w:szCs w:val="22"/>
              </w:rPr>
              <w:t>нее настроение» (выставка рису</w:t>
            </w:r>
            <w:r w:rsidRPr="00FB7E00">
              <w:rPr>
                <w:sz w:val="22"/>
                <w:szCs w:val="22"/>
              </w:rPr>
              <w:t>н</w:t>
            </w:r>
            <w:r w:rsidRPr="00FB7E00">
              <w:rPr>
                <w:sz w:val="22"/>
                <w:szCs w:val="22"/>
              </w:rPr>
              <w:t>ков)</w:t>
            </w:r>
            <w:r>
              <w:rPr>
                <w:sz w:val="22"/>
                <w:szCs w:val="22"/>
              </w:rPr>
              <w:t>.</w:t>
            </w:r>
          </w:p>
        </w:tc>
      </w:tr>
      <w:tr w:rsidR="00CE282F" w:rsidRPr="00EE255F" w:rsidTr="007D382E">
        <w:tc>
          <w:tcPr>
            <w:tcW w:w="1114" w:type="dxa"/>
            <w:vMerge/>
          </w:tcPr>
          <w:p w:rsidR="00CE282F" w:rsidRPr="00EE255F" w:rsidRDefault="00CE282F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CE282F" w:rsidRPr="00EE255F" w:rsidRDefault="00CE282F" w:rsidP="000429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 </w:t>
            </w:r>
          </w:p>
        </w:tc>
        <w:tc>
          <w:tcPr>
            <w:tcW w:w="2976" w:type="dxa"/>
          </w:tcPr>
          <w:p w:rsidR="00CE282F" w:rsidRPr="00EE255F" w:rsidRDefault="00CE282F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Береги свою планету</w:t>
            </w:r>
          </w:p>
        </w:tc>
        <w:tc>
          <w:tcPr>
            <w:tcW w:w="2410" w:type="dxa"/>
            <w:vMerge/>
          </w:tcPr>
          <w:p w:rsidR="00CE282F" w:rsidRPr="00EE255F" w:rsidRDefault="00CE282F" w:rsidP="00EE25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228" w:type="dxa"/>
            <w:vMerge/>
          </w:tcPr>
          <w:p w:rsidR="00CE282F" w:rsidRPr="00EE255F" w:rsidRDefault="00CE282F" w:rsidP="005A7157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</w:tcPr>
          <w:p w:rsidR="00CE282F" w:rsidRPr="00FB7E00" w:rsidRDefault="00CE282F" w:rsidP="00EE255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E282F" w:rsidRPr="00EE255F" w:rsidTr="007D382E">
        <w:tc>
          <w:tcPr>
            <w:tcW w:w="1114" w:type="dxa"/>
            <w:vMerge/>
          </w:tcPr>
          <w:p w:rsidR="00CE282F" w:rsidRPr="00EE255F" w:rsidRDefault="00CE282F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CE282F" w:rsidRPr="00EE255F" w:rsidRDefault="00CE282F" w:rsidP="000429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976" w:type="dxa"/>
          </w:tcPr>
          <w:p w:rsidR="00CE282F" w:rsidRPr="00EE255F" w:rsidRDefault="00CE282F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Лето. Насекомые.</w:t>
            </w:r>
          </w:p>
        </w:tc>
        <w:tc>
          <w:tcPr>
            <w:tcW w:w="2410" w:type="dxa"/>
            <w:vMerge w:val="restart"/>
          </w:tcPr>
          <w:p w:rsidR="00CE282F" w:rsidRPr="00EE255F" w:rsidRDefault="00CE282F" w:rsidP="00EE255F">
            <w:pPr>
              <w:jc w:val="center"/>
              <w:rPr>
                <w:b/>
              </w:rPr>
            </w:pPr>
            <w:r w:rsidRPr="00EE255F">
              <w:rPr>
                <w:sz w:val="22"/>
                <w:szCs w:val="22"/>
              </w:rPr>
              <w:t>Есть у солнышка др</w:t>
            </w:r>
            <w:r w:rsidRPr="00EE255F">
              <w:rPr>
                <w:sz w:val="22"/>
                <w:szCs w:val="22"/>
              </w:rPr>
              <w:t>у</w:t>
            </w:r>
            <w:r w:rsidRPr="00EE255F">
              <w:rPr>
                <w:sz w:val="22"/>
                <w:szCs w:val="22"/>
              </w:rPr>
              <w:t>зья</w:t>
            </w:r>
          </w:p>
        </w:tc>
        <w:tc>
          <w:tcPr>
            <w:tcW w:w="6228" w:type="dxa"/>
            <w:vMerge w:val="restart"/>
          </w:tcPr>
          <w:p w:rsidR="00CE282F" w:rsidRPr="00EE255F" w:rsidRDefault="00CE282F" w:rsidP="00176857">
            <w:pPr>
              <w:rPr>
                <w:b/>
                <w:sz w:val="22"/>
                <w:szCs w:val="22"/>
              </w:rPr>
            </w:pPr>
            <w:r w:rsidRPr="00EE25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Формировать элементарные представления о лете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Pr="00EE25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(сезонные изменения в природе, одежде людей, на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Pr="00EE25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участке детского сада).</w:t>
            </w:r>
            <w:r w:rsidRPr="00EE255F">
              <w:rPr>
                <w:sz w:val="22"/>
                <w:szCs w:val="22"/>
              </w:rPr>
              <w:br/>
            </w:r>
            <w:r w:rsidRPr="00EE25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Расширять знания о домашних животных и птицах,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Pr="00EE25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об овощах, фруктах, ягодах.</w:t>
            </w:r>
            <w:r w:rsidRPr="00EE255F">
              <w:rPr>
                <w:sz w:val="22"/>
                <w:szCs w:val="22"/>
              </w:rPr>
              <w:t xml:space="preserve"> </w:t>
            </w:r>
            <w:r w:rsidRPr="00EE25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Знакомить с некоторыми особенностями п</w:t>
            </w:r>
            <w:r w:rsidRPr="00EE25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о</w:t>
            </w:r>
            <w:r w:rsidRPr="00EE255F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ведения лесных зверей и птиц летом.</w:t>
            </w:r>
          </w:p>
        </w:tc>
        <w:tc>
          <w:tcPr>
            <w:tcW w:w="2126" w:type="dxa"/>
            <w:vMerge w:val="restart"/>
          </w:tcPr>
          <w:p w:rsidR="00CE282F" w:rsidRPr="00FB7E00" w:rsidRDefault="00CE282F" w:rsidP="00EE255F">
            <w:pPr>
              <w:jc w:val="center"/>
              <w:rPr>
                <w:b/>
                <w:sz w:val="22"/>
                <w:szCs w:val="22"/>
              </w:rPr>
            </w:pPr>
            <w:r w:rsidRPr="00FB7E00">
              <w:rPr>
                <w:sz w:val="22"/>
                <w:szCs w:val="22"/>
              </w:rPr>
              <w:t>Поделки из пр</w:t>
            </w:r>
            <w:r w:rsidRPr="00FB7E00">
              <w:rPr>
                <w:sz w:val="22"/>
                <w:szCs w:val="22"/>
              </w:rPr>
              <w:t>и</w:t>
            </w:r>
            <w:r w:rsidRPr="00FB7E00">
              <w:rPr>
                <w:sz w:val="22"/>
                <w:szCs w:val="22"/>
              </w:rPr>
              <w:t>родного материала.</w:t>
            </w:r>
          </w:p>
        </w:tc>
      </w:tr>
      <w:tr w:rsidR="005A7157" w:rsidRPr="00EE255F" w:rsidTr="007D382E">
        <w:tc>
          <w:tcPr>
            <w:tcW w:w="1114" w:type="dxa"/>
            <w:vMerge w:val="restart"/>
          </w:tcPr>
          <w:p w:rsidR="00CE282F" w:rsidRDefault="00CE282F" w:rsidP="00EE255F">
            <w:pPr>
              <w:jc w:val="center"/>
              <w:rPr>
                <w:b/>
                <w:sz w:val="22"/>
                <w:szCs w:val="22"/>
              </w:rPr>
            </w:pPr>
          </w:p>
          <w:p w:rsidR="005A7157" w:rsidRPr="00EE255F" w:rsidRDefault="00CE282F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b/>
                <w:sz w:val="22"/>
                <w:szCs w:val="22"/>
              </w:rPr>
              <w:t>май</w:t>
            </w:r>
          </w:p>
        </w:tc>
        <w:tc>
          <w:tcPr>
            <w:tcW w:w="1121" w:type="dxa"/>
          </w:tcPr>
          <w:p w:rsidR="005A7157" w:rsidRPr="00EE255F" w:rsidRDefault="00CE282F" w:rsidP="000429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1-2</w:t>
            </w:r>
          </w:p>
        </w:tc>
        <w:tc>
          <w:tcPr>
            <w:tcW w:w="2976" w:type="dxa"/>
          </w:tcPr>
          <w:p w:rsidR="005A7157" w:rsidRPr="00EE255F" w:rsidRDefault="00F951EC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Сражались наши деды</w:t>
            </w:r>
          </w:p>
        </w:tc>
        <w:tc>
          <w:tcPr>
            <w:tcW w:w="2410" w:type="dxa"/>
            <w:vMerge/>
          </w:tcPr>
          <w:p w:rsidR="005A7157" w:rsidRPr="00EE255F" w:rsidRDefault="005A7157" w:rsidP="00EE255F">
            <w:pPr>
              <w:jc w:val="center"/>
              <w:rPr>
                <w:b/>
              </w:rPr>
            </w:pPr>
          </w:p>
        </w:tc>
        <w:tc>
          <w:tcPr>
            <w:tcW w:w="6228" w:type="dxa"/>
            <w:vMerge/>
          </w:tcPr>
          <w:p w:rsidR="005A7157" w:rsidRPr="00EE255F" w:rsidRDefault="005A7157" w:rsidP="00EE255F">
            <w:pPr>
              <w:jc w:val="center"/>
              <w:rPr>
                <w:b/>
              </w:rPr>
            </w:pPr>
          </w:p>
        </w:tc>
        <w:tc>
          <w:tcPr>
            <w:tcW w:w="2126" w:type="dxa"/>
            <w:vMerge/>
          </w:tcPr>
          <w:p w:rsidR="005A7157" w:rsidRPr="00EE255F" w:rsidRDefault="005A7157" w:rsidP="00EE255F">
            <w:pPr>
              <w:jc w:val="center"/>
              <w:rPr>
                <w:b/>
              </w:rPr>
            </w:pPr>
          </w:p>
        </w:tc>
      </w:tr>
      <w:tr w:rsidR="006024BE" w:rsidRPr="00EE255F" w:rsidTr="007D382E">
        <w:tc>
          <w:tcPr>
            <w:tcW w:w="1114" w:type="dxa"/>
            <w:vMerge/>
          </w:tcPr>
          <w:p w:rsidR="006024BE" w:rsidRPr="00EE255F" w:rsidRDefault="006024BE" w:rsidP="00EE25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1" w:type="dxa"/>
          </w:tcPr>
          <w:p w:rsidR="006024BE" w:rsidRPr="00EE255F" w:rsidRDefault="007E74A6" w:rsidP="000429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3-4 </w:t>
            </w:r>
          </w:p>
        </w:tc>
        <w:tc>
          <w:tcPr>
            <w:tcW w:w="13740" w:type="dxa"/>
            <w:gridSpan w:val="4"/>
          </w:tcPr>
          <w:p w:rsidR="006024BE" w:rsidRPr="00EE255F" w:rsidRDefault="006024BE" w:rsidP="00EE255F">
            <w:pPr>
              <w:jc w:val="center"/>
              <w:rPr>
                <w:b/>
              </w:rPr>
            </w:pPr>
            <w:r w:rsidRPr="00EE255F">
              <w:rPr>
                <w:b/>
                <w:sz w:val="22"/>
                <w:szCs w:val="22"/>
              </w:rPr>
              <w:t>МОНИТОРИНГ</w:t>
            </w:r>
          </w:p>
        </w:tc>
      </w:tr>
    </w:tbl>
    <w:p w:rsidR="000429CB" w:rsidRDefault="000429CB" w:rsidP="003A4AC1">
      <w:pPr>
        <w:jc w:val="center"/>
        <w:rPr>
          <w:b/>
        </w:rPr>
      </w:pPr>
    </w:p>
    <w:p w:rsidR="005A7157" w:rsidRDefault="005A7157" w:rsidP="005A7157">
      <w:pPr>
        <w:jc w:val="center"/>
        <w:rPr>
          <w:b/>
        </w:rPr>
      </w:pPr>
      <w:r w:rsidRPr="004975D0">
        <w:rPr>
          <w:b/>
        </w:rPr>
        <w:t xml:space="preserve">Комплексно-тематическое планирование на </w:t>
      </w:r>
      <w:r>
        <w:rPr>
          <w:b/>
        </w:rPr>
        <w:t xml:space="preserve">учебный </w:t>
      </w:r>
      <w:r w:rsidRPr="004975D0">
        <w:rPr>
          <w:b/>
        </w:rPr>
        <w:t>год</w:t>
      </w:r>
      <w:r w:rsidR="00004B61">
        <w:rPr>
          <w:b/>
        </w:rPr>
        <w:t xml:space="preserve"> в</w:t>
      </w:r>
      <w:r>
        <w:rPr>
          <w:b/>
        </w:rPr>
        <w:t xml:space="preserve"> младшей группе</w:t>
      </w:r>
    </w:p>
    <w:p w:rsidR="000429CB" w:rsidRDefault="000429CB" w:rsidP="003A4AC1">
      <w:pPr>
        <w:jc w:val="center"/>
        <w:rPr>
          <w:b/>
        </w:rPr>
      </w:pP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14"/>
        <w:gridCol w:w="1119"/>
        <w:gridCol w:w="2978"/>
        <w:gridCol w:w="2548"/>
        <w:gridCol w:w="6099"/>
        <w:gridCol w:w="2126"/>
      </w:tblGrid>
      <w:tr w:rsidR="00FE21BE" w:rsidRPr="00EE255F" w:rsidTr="00ED5AE0">
        <w:tc>
          <w:tcPr>
            <w:tcW w:w="2233" w:type="dxa"/>
            <w:gridSpan w:val="2"/>
          </w:tcPr>
          <w:p w:rsidR="00FE21BE" w:rsidRPr="00625B22" w:rsidRDefault="00FE21BE" w:rsidP="00EE255F">
            <w:pPr>
              <w:ind w:left="317"/>
              <w:jc w:val="center"/>
              <w:rPr>
                <w:b/>
                <w:sz w:val="22"/>
                <w:szCs w:val="22"/>
              </w:rPr>
            </w:pPr>
            <w:r w:rsidRPr="00625B22">
              <w:rPr>
                <w:b/>
                <w:sz w:val="22"/>
                <w:szCs w:val="22"/>
              </w:rPr>
              <w:t>Период</w:t>
            </w:r>
          </w:p>
          <w:p w:rsidR="00FE21BE" w:rsidRPr="00625B22" w:rsidRDefault="00FE21BE" w:rsidP="00EE255F">
            <w:pPr>
              <w:jc w:val="center"/>
              <w:rPr>
                <w:b/>
                <w:sz w:val="22"/>
                <w:szCs w:val="22"/>
              </w:rPr>
            </w:pPr>
            <w:r w:rsidRPr="00625B22">
              <w:rPr>
                <w:b/>
                <w:sz w:val="22"/>
                <w:szCs w:val="22"/>
              </w:rPr>
              <w:t>Месяц/неделя</w:t>
            </w:r>
          </w:p>
        </w:tc>
        <w:tc>
          <w:tcPr>
            <w:tcW w:w="2978" w:type="dxa"/>
          </w:tcPr>
          <w:p w:rsidR="00FE21BE" w:rsidRPr="00625B22" w:rsidRDefault="00FE21BE" w:rsidP="00EE255F">
            <w:pPr>
              <w:jc w:val="center"/>
              <w:rPr>
                <w:b/>
                <w:sz w:val="22"/>
                <w:szCs w:val="22"/>
              </w:rPr>
            </w:pPr>
            <w:r w:rsidRPr="00625B22">
              <w:rPr>
                <w:b/>
                <w:sz w:val="22"/>
                <w:szCs w:val="22"/>
              </w:rPr>
              <w:t>Тема общая по ОУ</w:t>
            </w:r>
          </w:p>
        </w:tc>
        <w:tc>
          <w:tcPr>
            <w:tcW w:w="2548" w:type="dxa"/>
          </w:tcPr>
          <w:p w:rsidR="00FE21BE" w:rsidRPr="00625B22" w:rsidRDefault="00FE21BE" w:rsidP="00AC61AC">
            <w:pPr>
              <w:jc w:val="center"/>
              <w:rPr>
                <w:b/>
                <w:sz w:val="22"/>
                <w:szCs w:val="22"/>
              </w:rPr>
            </w:pPr>
            <w:r w:rsidRPr="00625B22">
              <w:rPr>
                <w:b/>
                <w:sz w:val="22"/>
                <w:szCs w:val="22"/>
              </w:rPr>
              <w:t>Т</w:t>
            </w:r>
            <w:r w:rsidR="002C7F56" w:rsidRPr="00625B22">
              <w:rPr>
                <w:b/>
                <w:sz w:val="22"/>
                <w:szCs w:val="22"/>
              </w:rPr>
              <w:t xml:space="preserve">ема  </w:t>
            </w:r>
            <w:r w:rsidRPr="00625B22">
              <w:rPr>
                <w:b/>
                <w:sz w:val="22"/>
                <w:szCs w:val="22"/>
              </w:rPr>
              <w:t>младшей</w:t>
            </w:r>
            <w:r w:rsidR="00625B22">
              <w:rPr>
                <w:b/>
                <w:sz w:val="22"/>
                <w:szCs w:val="22"/>
              </w:rPr>
              <w:t xml:space="preserve"> </w:t>
            </w:r>
            <w:r w:rsidRPr="00625B22">
              <w:rPr>
                <w:b/>
                <w:sz w:val="22"/>
                <w:szCs w:val="22"/>
              </w:rPr>
              <w:t>группы</w:t>
            </w:r>
          </w:p>
        </w:tc>
        <w:tc>
          <w:tcPr>
            <w:tcW w:w="6099" w:type="dxa"/>
          </w:tcPr>
          <w:p w:rsidR="00FE21BE" w:rsidRPr="00625B22" w:rsidRDefault="00FE21BE" w:rsidP="00EE255F">
            <w:pPr>
              <w:jc w:val="center"/>
              <w:rPr>
                <w:b/>
                <w:sz w:val="22"/>
                <w:szCs w:val="22"/>
              </w:rPr>
            </w:pPr>
            <w:r w:rsidRPr="00625B22">
              <w:rPr>
                <w:b/>
                <w:color w:val="000000"/>
                <w:sz w:val="22"/>
                <w:szCs w:val="22"/>
              </w:rPr>
              <w:t>Содержание работы и педагогические задачи</w:t>
            </w:r>
          </w:p>
        </w:tc>
        <w:tc>
          <w:tcPr>
            <w:tcW w:w="2126" w:type="dxa"/>
          </w:tcPr>
          <w:p w:rsidR="00FE21BE" w:rsidRPr="00625B22" w:rsidRDefault="00FE21BE" w:rsidP="00EE255F">
            <w:pPr>
              <w:jc w:val="center"/>
              <w:rPr>
                <w:b/>
                <w:sz w:val="22"/>
                <w:szCs w:val="22"/>
              </w:rPr>
            </w:pPr>
            <w:r w:rsidRPr="00625B22">
              <w:rPr>
                <w:b/>
                <w:color w:val="000000"/>
                <w:sz w:val="22"/>
                <w:szCs w:val="22"/>
              </w:rPr>
              <w:t>Итоговое мер</w:t>
            </w:r>
            <w:r w:rsidRPr="00625B22">
              <w:rPr>
                <w:b/>
                <w:color w:val="000000"/>
                <w:sz w:val="22"/>
                <w:szCs w:val="22"/>
              </w:rPr>
              <w:t>о</w:t>
            </w:r>
            <w:r w:rsidRPr="00625B22">
              <w:rPr>
                <w:b/>
                <w:color w:val="000000"/>
                <w:sz w:val="22"/>
                <w:szCs w:val="22"/>
              </w:rPr>
              <w:t>приятие</w:t>
            </w:r>
          </w:p>
        </w:tc>
      </w:tr>
      <w:tr w:rsidR="007E74A6" w:rsidRPr="00EE255F" w:rsidTr="00ED5AE0">
        <w:tc>
          <w:tcPr>
            <w:tcW w:w="1114" w:type="dxa"/>
            <w:vMerge w:val="restart"/>
          </w:tcPr>
          <w:p w:rsidR="007E74A6" w:rsidRPr="00EE255F" w:rsidRDefault="007E74A6" w:rsidP="00EE255F">
            <w:pPr>
              <w:jc w:val="center"/>
              <w:rPr>
                <w:b/>
                <w:sz w:val="22"/>
                <w:szCs w:val="22"/>
              </w:rPr>
            </w:pPr>
            <w:r w:rsidRPr="00EE255F">
              <w:rPr>
                <w:b/>
                <w:sz w:val="22"/>
                <w:szCs w:val="22"/>
              </w:rPr>
              <w:t>сентябрь</w:t>
            </w:r>
          </w:p>
        </w:tc>
        <w:tc>
          <w:tcPr>
            <w:tcW w:w="1119" w:type="dxa"/>
          </w:tcPr>
          <w:p w:rsidR="007E74A6" w:rsidRPr="00EE255F" w:rsidRDefault="007E74A6" w:rsidP="007E74A6">
            <w:pPr>
              <w:rPr>
                <w:i/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 xml:space="preserve">1-2 </w:t>
            </w:r>
          </w:p>
        </w:tc>
        <w:tc>
          <w:tcPr>
            <w:tcW w:w="13751" w:type="dxa"/>
            <w:gridSpan w:val="4"/>
          </w:tcPr>
          <w:p w:rsidR="007E74A6" w:rsidRPr="00EE255F" w:rsidRDefault="007E74A6" w:rsidP="00EE255F">
            <w:pPr>
              <w:jc w:val="center"/>
              <w:rPr>
                <w:b/>
              </w:rPr>
            </w:pPr>
            <w:r w:rsidRPr="00EE255F">
              <w:rPr>
                <w:b/>
                <w:sz w:val="22"/>
                <w:szCs w:val="22"/>
              </w:rPr>
              <w:t>МОНИТОРИНГ</w:t>
            </w:r>
          </w:p>
        </w:tc>
      </w:tr>
      <w:tr w:rsidR="007E74A6" w:rsidRPr="00642029" w:rsidTr="00ED5AE0">
        <w:tc>
          <w:tcPr>
            <w:tcW w:w="1114" w:type="dxa"/>
            <w:vMerge/>
          </w:tcPr>
          <w:p w:rsidR="007E74A6" w:rsidRPr="00EE255F" w:rsidRDefault="007E74A6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9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 xml:space="preserve">3 </w:t>
            </w:r>
          </w:p>
        </w:tc>
        <w:tc>
          <w:tcPr>
            <w:tcW w:w="2978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Хорошо у нас в саду</w:t>
            </w:r>
          </w:p>
        </w:tc>
        <w:tc>
          <w:tcPr>
            <w:tcW w:w="2548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Что такое детский сад?</w:t>
            </w:r>
          </w:p>
        </w:tc>
        <w:tc>
          <w:tcPr>
            <w:tcW w:w="6099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Продолжать знакомство с детским садом как ближайшим с</w:t>
            </w:r>
            <w:r w:rsidRPr="00A16434">
              <w:rPr>
                <w:sz w:val="22"/>
                <w:szCs w:val="22"/>
              </w:rPr>
              <w:t>о</w:t>
            </w:r>
            <w:r w:rsidRPr="00A16434">
              <w:rPr>
                <w:sz w:val="22"/>
                <w:szCs w:val="22"/>
              </w:rPr>
              <w:t>циальным окружением ребенка: профессии сотрудников де</w:t>
            </w:r>
            <w:r w:rsidRPr="00A16434">
              <w:rPr>
                <w:sz w:val="22"/>
                <w:szCs w:val="22"/>
              </w:rPr>
              <w:t>т</w:t>
            </w:r>
            <w:r w:rsidRPr="00A16434">
              <w:rPr>
                <w:sz w:val="22"/>
                <w:szCs w:val="22"/>
              </w:rPr>
              <w:t>ского сада, предметное окружение, правила поведения в де</w:t>
            </w:r>
            <w:r w:rsidRPr="00A16434">
              <w:rPr>
                <w:sz w:val="22"/>
                <w:szCs w:val="22"/>
              </w:rPr>
              <w:t>т</w:t>
            </w:r>
            <w:r w:rsidRPr="00A16434">
              <w:rPr>
                <w:sz w:val="22"/>
                <w:szCs w:val="22"/>
              </w:rPr>
              <w:t>ском саду, взаимоотношения со сверстниками. Продолжать знакомство с окружающей средой группы, помещениями де</w:t>
            </w:r>
            <w:r w:rsidRPr="00A16434">
              <w:rPr>
                <w:sz w:val="22"/>
                <w:szCs w:val="22"/>
              </w:rPr>
              <w:t>т</w:t>
            </w:r>
            <w:r w:rsidRPr="00A16434">
              <w:rPr>
                <w:sz w:val="22"/>
                <w:szCs w:val="22"/>
              </w:rPr>
              <w:t>ского сада. Формировать дружеские. Доброжелательные о</w:t>
            </w:r>
            <w:r w:rsidRPr="00A16434">
              <w:rPr>
                <w:sz w:val="22"/>
                <w:szCs w:val="22"/>
              </w:rPr>
              <w:t>т</w:t>
            </w:r>
            <w:r w:rsidRPr="00A16434">
              <w:rPr>
                <w:sz w:val="22"/>
                <w:szCs w:val="22"/>
              </w:rPr>
              <w:t>ношения между детьми.</w:t>
            </w:r>
          </w:p>
        </w:tc>
        <w:tc>
          <w:tcPr>
            <w:tcW w:w="2126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A16434">
              <w:rPr>
                <w:sz w:val="22"/>
                <w:szCs w:val="22"/>
              </w:rPr>
              <w:t>резентация: «Странички нашей жизни».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7E74A6" w:rsidRPr="00642029" w:rsidTr="00ED5AE0">
        <w:tc>
          <w:tcPr>
            <w:tcW w:w="1114" w:type="dxa"/>
            <w:vMerge/>
          </w:tcPr>
          <w:p w:rsidR="007E74A6" w:rsidRPr="00EE255F" w:rsidRDefault="007E74A6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9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 xml:space="preserve">4 </w:t>
            </w:r>
          </w:p>
        </w:tc>
        <w:tc>
          <w:tcPr>
            <w:tcW w:w="2978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Осенние хлопоты в огороде</w:t>
            </w:r>
          </w:p>
        </w:tc>
        <w:tc>
          <w:tcPr>
            <w:tcW w:w="2548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Слова, что растут в ог</w:t>
            </w:r>
            <w:r w:rsidRPr="00A16434">
              <w:rPr>
                <w:sz w:val="22"/>
                <w:szCs w:val="22"/>
              </w:rPr>
              <w:t>о</w:t>
            </w:r>
            <w:r w:rsidRPr="00A16434">
              <w:rPr>
                <w:sz w:val="22"/>
                <w:szCs w:val="22"/>
              </w:rPr>
              <w:t>роде</w:t>
            </w:r>
          </w:p>
        </w:tc>
        <w:tc>
          <w:tcPr>
            <w:tcW w:w="6099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Расширять представления о том, что осенью собирают ур</w:t>
            </w:r>
            <w:r w:rsidRPr="00A16434">
              <w:rPr>
                <w:sz w:val="22"/>
                <w:szCs w:val="22"/>
              </w:rPr>
              <w:t>о</w:t>
            </w:r>
            <w:r w:rsidRPr="00A16434">
              <w:rPr>
                <w:sz w:val="22"/>
                <w:szCs w:val="22"/>
              </w:rPr>
              <w:t>жай овощей.    Учить различать по внешнему виду, вкусу, форме наиболее распространенные овощи и называть их.</w:t>
            </w:r>
          </w:p>
        </w:tc>
        <w:tc>
          <w:tcPr>
            <w:tcW w:w="2126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Pr="00A16434">
              <w:rPr>
                <w:sz w:val="22"/>
                <w:szCs w:val="22"/>
              </w:rPr>
              <w:t>ыставка поделок из природного м</w:t>
            </w:r>
            <w:r w:rsidRPr="00A16434">
              <w:rPr>
                <w:sz w:val="22"/>
                <w:szCs w:val="22"/>
              </w:rPr>
              <w:t>а</w:t>
            </w:r>
            <w:r w:rsidRPr="00A16434">
              <w:rPr>
                <w:sz w:val="22"/>
                <w:szCs w:val="22"/>
              </w:rPr>
              <w:t>териала.</w:t>
            </w:r>
          </w:p>
        </w:tc>
      </w:tr>
      <w:tr w:rsidR="00CE282F" w:rsidRPr="00642029" w:rsidTr="00ED5AE0">
        <w:tc>
          <w:tcPr>
            <w:tcW w:w="1114" w:type="dxa"/>
            <w:vMerge w:val="restart"/>
          </w:tcPr>
          <w:p w:rsidR="00CE282F" w:rsidRPr="00EE255F" w:rsidRDefault="00CE282F" w:rsidP="00EE255F">
            <w:pPr>
              <w:jc w:val="center"/>
              <w:rPr>
                <w:b/>
                <w:sz w:val="22"/>
                <w:szCs w:val="22"/>
              </w:rPr>
            </w:pPr>
            <w:r w:rsidRPr="00EE255F">
              <w:rPr>
                <w:b/>
                <w:sz w:val="22"/>
                <w:szCs w:val="22"/>
              </w:rPr>
              <w:t>октябрь</w:t>
            </w:r>
          </w:p>
        </w:tc>
        <w:tc>
          <w:tcPr>
            <w:tcW w:w="1119" w:type="dxa"/>
          </w:tcPr>
          <w:p w:rsidR="00CE282F" w:rsidRPr="00EE255F" w:rsidRDefault="00CE282F" w:rsidP="007E74A6">
            <w:pPr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 xml:space="preserve">1 </w:t>
            </w:r>
          </w:p>
        </w:tc>
        <w:tc>
          <w:tcPr>
            <w:tcW w:w="2978" w:type="dxa"/>
          </w:tcPr>
          <w:p w:rsidR="00CE282F" w:rsidRPr="00A16434" w:rsidRDefault="00CE282F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Путешествие гусенички во фруктовом саду</w:t>
            </w:r>
          </w:p>
        </w:tc>
        <w:tc>
          <w:tcPr>
            <w:tcW w:w="2548" w:type="dxa"/>
          </w:tcPr>
          <w:p w:rsidR="00CE282F" w:rsidRPr="00A16434" w:rsidRDefault="00CE282F" w:rsidP="00A16434">
            <w:pPr>
              <w:tabs>
                <w:tab w:val="left" w:pos="390"/>
              </w:tabs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Что растёт в саду?</w:t>
            </w:r>
          </w:p>
        </w:tc>
        <w:tc>
          <w:tcPr>
            <w:tcW w:w="6099" w:type="dxa"/>
          </w:tcPr>
          <w:p w:rsidR="00CE282F" w:rsidRPr="00A16434" w:rsidRDefault="00CE282F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Расширять представления о том, что осенью собирают ур</w:t>
            </w:r>
            <w:r w:rsidRPr="00A16434">
              <w:rPr>
                <w:sz w:val="22"/>
                <w:szCs w:val="22"/>
              </w:rPr>
              <w:t>о</w:t>
            </w:r>
            <w:r w:rsidRPr="00A16434">
              <w:rPr>
                <w:sz w:val="22"/>
                <w:szCs w:val="22"/>
              </w:rPr>
              <w:t>жай фруктов.    Учить различать по внешнему виду, вкусу, форме наиболее распространенные фрукты и называть их.</w:t>
            </w:r>
          </w:p>
        </w:tc>
        <w:tc>
          <w:tcPr>
            <w:tcW w:w="2126" w:type="dxa"/>
          </w:tcPr>
          <w:p w:rsidR="00CE282F" w:rsidRPr="00A16434" w:rsidRDefault="00CE282F" w:rsidP="008D6BF9">
            <w:pPr>
              <w:ind w:left="2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A16434">
              <w:rPr>
                <w:sz w:val="22"/>
                <w:szCs w:val="22"/>
              </w:rPr>
              <w:t>роект «Веселая фруктолина» (с</w:t>
            </w:r>
            <w:r w:rsidRPr="00A16434">
              <w:rPr>
                <w:sz w:val="22"/>
                <w:szCs w:val="22"/>
              </w:rPr>
              <w:t>о</w:t>
            </w:r>
            <w:r w:rsidRPr="00A16434">
              <w:rPr>
                <w:sz w:val="22"/>
                <w:szCs w:val="22"/>
              </w:rPr>
              <w:t>вместно с родит</w:t>
            </w:r>
            <w:r w:rsidRPr="00A16434">
              <w:rPr>
                <w:sz w:val="22"/>
                <w:szCs w:val="22"/>
              </w:rPr>
              <w:t>е</w:t>
            </w:r>
            <w:r w:rsidRPr="00A16434">
              <w:rPr>
                <w:sz w:val="22"/>
                <w:szCs w:val="22"/>
              </w:rPr>
              <w:t>лями)</w:t>
            </w:r>
            <w:r>
              <w:rPr>
                <w:sz w:val="22"/>
                <w:szCs w:val="22"/>
              </w:rPr>
              <w:t>.</w:t>
            </w:r>
          </w:p>
        </w:tc>
      </w:tr>
      <w:tr w:rsidR="00CE282F" w:rsidRPr="00642029" w:rsidTr="00ED5AE0">
        <w:tc>
          <w:tcPr>
            <w:tcW w:w="1114" w:type="dxa"/>
            <w:vMerge/>
          </w:tcPr>
          <w:p w:rsidR="00CE282F" w:rsidRPr="00EE255F" w:rsidRDefault="00CE282F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9" w:type="dxa"/>
          </w:tcPr>
          <w:p w:rsidR="00CE282F" w:rsidRPr="00EE255F" w:rsidRDefault="00CE282F" w:rsidP="007E74A6">
            <w:pPr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 xml:space="preserve">2 </w:t>
            </w:r>
          </w:p>
        </w:tc>
        <w:tc>
          <w:tcPr>
            <w:tcW w:w="2978" w:type="dxa"/>
          </w:tcPr>
          <w:p w:rsidR="00CE282F" w:rsidRPr="00A16434" w:rsidRDefault="00CE282F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Весело игрушки водят хор</w:t>
            </w:r>
            <w:r w:rsidRPr="00A16434">
              <w:rPr>
                <w:sz w:val="22"/>
                <w:szCs w:val="22"/>
              </w:rPr>
              <w:t>о</w:t>
            </w:r>
            <w:r w:rsidRPr="00A16434">
              <w:rPr>
                <w:sz w:val="22"/>
                <w:szCs w:val="22"/>
              </w:rPr>
              <w:t>вод</w:t>
            </w:r>
          </w:p>
        </w:tc>
        <w:tc>
          <w:tcPr>
            <w:tcW w:w="2548" w:type="dxa"/>
          </w:tcPr>
          <w:p w:rsidR="00CE282F" w:rsidRPr="00A16434" w:rsidRDefault="00CE282F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Весело игрушки водят хоровод</w:t>
            </w:r>
          </w:p>
        </w:tc>
        <w:tc>
          <w:tcPr>
            <w:tcW w:w="6099" w:type="dxa"/>
          </w:tcPr>
          <w:p w:rsidR="00CE282F" w:rsidRPr="00A16434" w:rsidRDefault="00CE282F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 xml:space="preserve">Знакомить с народным творчеством на примере народных игрушек. </w:t>
            </w:r>
            <w:r w:rsidRPr="00A16434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Знакомить с устным народным творчеством (песе</w:t>
            </w:r>
            <w:r w:rsidRPr="00A16434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н</w:t>
            </w:r>
            <w:r w:rsidRPr="00A16434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ки, потешки и др.). Использовать фольклор при организации всех видов детской деятельности.</w:t>
            </w:r>
          </w:p>
        </w:tc>
        <w:tc>
          <w:tcPr>
            <w:tcW w:w="2126" w:type="dxa"/>
          </w:tcPr>
          <w:p w:rsidR="00CE282F" w:rsidRPr="00A16434" w:rsidRDefault="00CE282F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Итоговое событие:</w:t>
            </w:r>
            <w:r>
              <w:rPr>
                <w:sz w:val="22"/>
                <w:szCs w:val="22"/>
              </w:rPr>
              <w:t xml:space="preserve"> </w:t>
            </w:r>
            <w:r w:rsidRPr="00A16434">
              <w:rPr>
                <w:sz w:val="22"/>
                <w:szCs w:val="22"/>
              </w:rPr>
              <w:t>выставка народных игрушек,</w:t>
            </w:r>
            <w:r>
              <w:rPr>
                <w:sz w:val="22"/>
                <w:szCs w:val="22"/>
              </w:rPr>
              <w:t xml:space="preserve"> </w:t>
            </w:r>
            <w:r w:rsidRPr="00A16434">
              <w:rPr>
                <w:sz w:val="22"/>
                <w:szCs w:val="22"/>
              </w:rPr>
              <w:t>изгото</w:t>
            </w:r>
            <w:r w:rsidRPr="00A16434">
              <w:rPr>
                <w:sz w:val="22"/>
                <w:szCs w:val="22"/>
              </w:rPr>
              <w:t>в</w:t>
            </w:r>
            <w:r w:rsidRPr="00A16434">
              <w:rPr>
                <w:sz w:val="22"/>
                <w:szCs w:val="22"/>
              </w:rPr>
              <w:t>ленных руками р</w:t>
            </w:r>
            <w:r w:rsidRPr="00A16434">
              <w:rPr>
                <w:sz w:val="22"/>
                <w:szCs w:val="22"/>
              </w:rPr>
              <w:t>о</w:t>
            </w:r>
            <w:r w:rsidRPr="00A16434">
              <w:rPr>
                <w:sz w:val="22"/>
                <w:szCs w:val="22"/>
              </w:rPr>
              <w:t>дителей.</w:t>
            </w:r>
          </w:p>
        </w:tc>
      </w:tr>
      <w:tr w:rsidR="00CE282F" w:rsidRPr="00642029" w:rsidTr="00ED5AE0">
        <w:tc>
          <w:tcPr>
            <w:tcW w:w="1114" w:type="dxa"/>
            <w:vMerge/>
          </w:tcPr>
          <w:p w:rsidR="00CE282F" w:rsidRPr="00EE255F" w:rsidRDefault="00CE282F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9" w:type="dxa"/>
          </w:tcPr>
          <w:p w:rsidR="00CE282F" w:rsidRPr="00EE255F" w:rsidRDefault="00CE282F" w:rsidP="007E74A6">
            <w:pPr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 xml:space="preserve">3 </w:t>
            </w:r>
          </w:p>
        </w:tc>
        <w:tc>
          <w:tcPr>
            <w:tcW w:w="2978" w:type="dxa"/>
          </w:tcPr>
          <w:p w:rsidR="00CE282F" w:rsidRPr="00A16434" w:rsidRDefault="00CE282F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Путешествие в мир вещей: Федорина посуда</w:t>
            </w:r>
          </w:p>
        </w:tc>
        <w:tc>
          <w:tcPr>
            <w:tcW w:w="2548" w:type="dxa"/>
          </w:tcPr>
          <w:p w:rsidR="00CE282F" w:rsidRPr="00A16434" w:rsidRDefault="00CE282F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Для чего нужна посуда</w:t>
            </w:r>
          </w:p>
        </w:tc>
        <w:tc>
          <w:tcPr>
            <w:tcW w:w="6099" w:type="dxa"/>
          </w:tcPr>
          <w:p w:rsidR="00CE282F" w:rsidRPr="00A16434" w:rsidRDefault="00CE282F" w:rsidP="00A16434">
            <w:pPr>
              <w:pStyle w:val="7"/>
              <w:spacing w:before="0" w:after="0"/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Учить проводить элементарную классификацию предметов посуды по их назначению, использованию, форме, величине и цвету.</w:t>
            </w:r>
            <w:r>
              <w:rPr>
                <w:sz w:val="22"/>
                <w:szCs w:val="22"/>
              </w:rPr>
              <w:t xml:space="preserve"> </w:t>
            </w:r>
            <w:r w:rsidRPr="00A16434">
              <w:rPr>
                <w:sz w:val="22"/>
                <w:szCs w:val="22"/>
              </w:rPr>
              <w:t>Воспитывать культуру поведения.</w:t>
            </w:r>
          </w:p>
        </w:tc>
        <w:tc>
          <w:tcPr>
            <w:tcW w:w="2126" w:type="dxa"/>
          </w:tcPr>
          <w:p w:rsidR="00CE282F" w:rsidRPr="00A16434" w:rsidRDefault="00CE282F" w:rsidP="00A1643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 w:rsidRPr="00A16434">
              <w:rPr>
                <w:sz w:val="22"/>
                <w:szCs w:val="22"/>
              </w:rPr>
              <w:t>азвлечение «Праздник русской ложки»</w:t>
            </w:r>
            <w:r>
              <w:rPr>
                <w:sz w:val="22"/>
                <w:szCs w:val="22"/>
              </w:rPr>
              <w:t>.</w:t>
            </w:r>
          </w:p>
        </w:tc>
      </w:tr>
      <w:tr w:rsidR="00CE282F" w:rsidRPr="00642029" w:rsidTr="00ED5AE0">
        <w:tc>
          <w:tcPr>
            <w:tcW w:w="1114" w:type="dxa"/>
            <w:vMerge/>
          </w:tcPr>
          <w:p w:rsidR="00CE282F" w:rsidRPr="00EE255F" w:rsidRDefault="00CE282F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9" w:type="dxa"/>
          </w:tcPr>
          <w:p w:rsidR="00CE282F" w:rsidRPr="00EE255F" w:rsidRDefault="00CE282F" w:rsidP="007E74A6">
            <w:pPr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 xml:space="preserve">4 </w:t>
            </w:r>
          </w:p>
        </w:tc>
        <w:tc>
          <w:tcPr>
            <w:tcW w:w="2978" w:type="dxa"/>
          </w:tcPr>
          <w:p w:rsidR="00CE282F" w:rsidRPr="00A16434" w:rsidRDefault="00CE282F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Разноцветная осень в гости к нам пришла</w:t>
            </w:r>
          </w:p>
        </w:tc>
        <w:tc>
          <w:tcPr>
            <w:tcW w:w="2548" w:type="dxa"/>
          </w:tcPr>
          <w:p w:rsidR="00CE282F" w:rsidRPr="00A16434" w:rsidRDefault="00CE282F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Кладовая леса</w:t>
            </w:r>
          </w:p>
        </w:tc>
        <w:tc>
          <w:tcPr>
            <w:tcW w:w="6099" w:type="dxa"/>
          </w:tcPr>
          <w:p w:rsidR="00CE282F" w:rsidRPr="00A16434" w:rsidRDefault="00CE282F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Расширять представления детей об осени (сезонные измен</w:t>
            </w:r>
            <w:r w:rsidRPr="00A16434">
              <w:rPr>
                <w:sz w:val="22"/>
                <w:szCs w:val="22"/>
              </w:rPr>
              <w:t>е</w:t>
            </w:r>
            <w:r w:rsidRPr="00A16434">
              <w:rPr>
                <w:sz w:val="22"/>
                <w:szCs w:val="22"/>
              </w:rPr>
              <w:t>ния  в природе, одежде людей, на участке детского сада). Воспитывать бережное отношение к природе. Учить  зам</w:t>
            </w:r>
            <w:r w:rsidRPr="00A16434">
              <w:rPr>
                <w:sz w:val="22"/>
                <w:szCs w:val="22"/>
              </w:rPr>
              <w:t>е</w:t>
            </w:r>
            <w:r w:rsidRPr="00A16434">
              <w:rPr>
                <w:sz w:val="22"/>
                <w:szCs w:val="22"/>
              </w:rPr>
              <w:t>чать изменения в природе: становится холоднее, идут дожди, люди надевают теплые вещи, листья начинают изменять о</w:t>
            </w:r>
            <w:r w:rsidRPr="00A16434">
              <w:rPr>
                <w:sz w:val="22"/>
                <w:szCs w:val="22"/>
              </w:rPr>
              <w:t>к</w:t>
            </w:r>
            <w:r w:rsidRPr="00A16434">
              <w:rPr>
                <w:sz w:val="22"/>
                <w:szCs w:val="22"/>
              </w:rPr>
              <w:t>раску и опадать, птицы улетают в теплые края.</w:t>
            </w:r>
          </w:p>
        </w:tc>
        <w:tc>
          <w:tcPr>
            <w:tcW w:w="2126" w:type="dxa"/>
          </w:tcPr>
          <w:p w:rsidR="00CE282F" w:rsidRPr="00A16434" w:rsidRDefault="00CE282F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Праздник «Золотая осень»</w:t>
            </w:r>
            <w:r>
              <w:rPr>
                <w:sz w:val="22"/>
                <w:szCs w:val="22"/>
              </w:rPr>
              <w:t>.</w:t>
            </w:r>
          </w:p>
        </w:tc>
      </w:tr>
      <w:tr w:rsidR="00CE282F" w:rsidRPr="00642029" w:rsidTr="00ED5AE0">
        <w:tc>
          <w:tcPr>
            <w:tcW w:w="1114" w:type="dxa"/>
            <w:vMerge/>
          </w:tcPr>
          <w:p w:rsidR="00CE282F" w:rsidRPr="00EE255F" w:rsidRDefault="00CE282F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9" w:type="dxa"/>
          </w:tcPr>
          <w:p w:rsidR="00CE282F" w:rsidRPr="00EE255F" w:rsidRDefault="00CE282F" w:rsidP="007E74A6">
            <w:pPr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 xml:space="preserve">5 </w:t>
            </w:r>
          </w:p>
        </w:tc>
        <w:tc>
          <w:tcPr>
            <w:tcW w:w="2978" w:type="dxa"/>
          </w:tcPr>
          <w:p w:rsidR="00CE282F" w:rsidRPr="00A16434" w:rsidRDefault="00CE282F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По лесным тропинкам (дер</w:t>
            </w:r>
            <w:r w:rsidRPr="00A16434">
              <w:rPr>
                <w:sz w:val="22"/>
                <w:szCs w:val="22"/>
              </w:rPr>
              <w:t>е</w:t>
            </w:r>
            <w:r w:rsidRPr="00A16434">
              <w:rPr>
                <w:sz w:val="22"/>
                <w:szCs w:val="22"/>
              </w:rPr>
              <w:t>вья и кустарники)</w:t>
            </w:r>
          </w:p>
        </w:tc>
        <w:tc>
          <w:tcPr>
            <w:tcW w:w="2548" w:type="dxa"/>
          </w:tcPr>
          <w:p w:rsidR="00CE282F" w:rsidRPr="00A16434" w:rsidRDefault="00CE282F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С какой ветки детки?</w:t>
            </w:r>
          </w:p>
        </w:tc>
        <w:tc>
          <w:tcPr>
            <w:tcW w:w="6099" w:type="dxa"/>
          </w:tcPr>
          <w:p w:rsidR="00CE282F" w:rsidRPr="00A16434" w:rsidRDefault="00CE282F" w:rsidP="00A16434">
            <w:pPr>
              <w:outlineLvl w:val="6"/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 xml:space="preserve">Формировать  представления о деревьях, о их значимости для всего человека и животного мира.        </w:t>
            </w:r>
          </w:p>
          <w:p w:rsidR="00CE282F" w:rsidRPr="00A16434" w:rsidRDefault="00CE282F" w:rsidP="00A16434">
            <w:pPr>
              <w:outlineLvl w:val="6"/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 xml:space="preserve"> Показать особенно</w:t>
            </w:r>
            <w:r>
              <w:rPr>
                <w:sz w:val="22"/>
                <w:szCs w:val="22"/>
              </w:rPr>
              <w:t xml:space="preserve">сти строения деревьев (ствол,  </w:t>
            </w:r>
            <w:r w:rsidRPr="00A16434">
              <w:rPr>
                <w:sz w:val="22"/>
                <w:szCs w:val="22"/>
              </w:rPr>
              <w:t>ветки, л</w:t>
            </w:r>
            <w:r w:rsidRPr="00A16434">
              <w:rPr>
                <w:sz w:val="22"/>
                <w:szCs w:val="22"/>
              </w:rPr>
              <w:t>и</w:t>
            </w:r>
            <w:r w:rsidRPr="00A16434">
              <w:rPr>
                <w:sz w:val="22"/>
                <w:szCs w:val="22"/>
              </w:rPr>
              <w:t>стья (иголки). Познакомить детей с характерными особенн</w:t>
            </w:r>
            <w:r w:rsidRPr="00A16434">
              <w:rPr>
                <w:sz w:val="22"/>
                <w:szCs w:val="22"/>
              </w:rPr>
              <w:t>о</w:t>
            </w:r>
            <w:r w:rsidRPr="00A16434">
              <w:rPr>
                <w:sz w:val="22"/>
                <w:szCs w:val="22"/>
              </w:rPr>
              <w:lastRenderedPageBreak/>
              <w:t>стями осенних деревьев. Воспитывать внимательное и бере</w:t>
            </w:r>
            <w:r w:rsidRPr="00A16434">
              <w:rPr>
                <w:sz w:val="22"/>
                <w:szCs w:val="22"/>
              </w:rPr>
              <w:t>ж</w:t>
            </w:r>
            <w:r w:rsidRPr="00A16434">
              <w:rPr>
                <w:sz w:val="22"/>
                <w:szCs w:val="22"/>
              </w:rPr>
              <w:t>ное отношение к деревьям.</w:t>
            </w:r>
          </w:p>
        </w:tc>
        <w:tc>
          <w:tcPr>
            <w:tcW w:w="2126" w:type="dxa"/>
          </w:tcPr>
          <w:p w:rsidR="00CE282F" w:rsidRPr="00A16434" w:rsidRDefault="00CE282F" w:rsidP="00A1643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</w:t>
            </w:r>
            <w:r w:rsidRPr="00A16434">
              <w:rPr>
                <w:sz w:val="22"/>
                <w:szCs w:val="22"/>
              </w:rPr>
              <w:t>азвлечение с уч</w:t>
            </w:r>
            <w:r w:rsidRPr="00A16434">
              <w:rPr>
                <w:sz w:val="22"/>
                <w:szCs w:val="22"/>
              </w:rPr>
              <w:t>а</w:t>
            </w:r>
            <w:r w:rsidRPr="00A16434">
              <w:rPr>
                <w:sz w:val="22"/>
                <w:szCs w:val="22"/>
              </w:rPr>
              <w:t>стием родителей: «В гостях у корол</w:t>
            </w:r>
            <w:r w:rsidRPr="00A16434">
              <w:rPr>
                <w:sz w:val="22"/>
                <w:szCs w:val="22"/>
              </w:rPr>
              <w:t>е</w:t>
            </w:r>
            <w:r w:rsidRPr="00A16434">
              <w:rPr>
                <w:sz w:val="22"/>
                <w:szCs w:val="22"/>
              </w:rPr>
              <w:t xml:space="preserve">вы Золотой Осени и </w:t>
            </w:r>
            <w:r w:rsidRPr="00A16434">
              <w:rPr>
                <w:sz w:val="22"/>
                <w:szCs w:val="22"/>
              </w:rPr>
              <w:lastRenderedPageBreak/>
              <w:t>осенних братьев месяцев»</w:t>
            </w:r>
            <w:r>
              <w:rPr>
                <w:sz w:val="22"/>
                <w:szCs w:val="22"/>
              </w:rPr>
              <w:t>.</w:t>
            </w:r>
          </w:p>
          <w:p w:rsidR="00CE282F" w:rsidRPr="00A16434" w:rsidRDefault="00CE282F" w:rsidP="00A16434">
            <w:pPr>
              <w:rPr>
                <w:sz w:val="22"/>
                <w:szCs w:val="22"/>
              </w:rPr>
            </w:pPr>
          </w:p>
        </w:tc>
      </w:tr>
      <w:tr w:rsidR="007E74A6" w:rsidRPr="00642029" w:rsidTr="00ED5AE0">
        <w:tc>
          <w:tcPr>
            <w:tcW w:w="1114" w:type="dxa"/>
            <w:vMerge w:val="restart"/>
          </w:tcPr>
          <w:p w:rsidR="007E74A6" w:rsidRPr="00EE255F" w:rsidRDefault="007E74A6" w:rsidP="00EE255F">
            <w:pPr>
              <w:jc w:val="center"/>
              <w:rPr>
                <w:b/>
                <w:sz w:val="22"/>
                <w:szCs w:val="22"/>
              </w:rPr>
            </w:pPr>
            <w:r w:rsidRPr="00EE255F">
              <w:rPr>
                <w:b/>
                <w:sz w:val="22"/>
                <w:szCs w:val="22"/>
              </w:rPr>
              <w:lastRenderedPageBreak/>
              <w:t>ноябрь</w:t>
            </w:r>
          </w:p>
        </w:tc>
        <w:tc>
          <w:tcPr>
            <w:tcW w:w="1119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 xml:space="preserve">1 </w:t>
            </w:r>
          </w:p>
        </w:tc>
        <w:tc>
          <w:tcPr>
            <w:tcW w:w="2978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Путешествие в мир вещей: во что одет Рассеянный с улицы Бассейной?</w:t>
            </w:r>
          </w:p>
        </w:tc>
        <w:tc>
          <w:tcPr>
            <w:tcW w:w="2548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Идёт Маша на прогулку</w:t>
            </w:r>
          </w:p>
        </w:tc>
        <w:tc>
          <w:tcPr>
            <w:tcW w:w="6099" w:type="dxa"/>
          </w:tcPr>
          <w:p w:rsidR="007E74A6" w:rsidRPr="00A16434" w:rsidRDefault="007E74A6" w:rsidP="00A16434">
            <w:pPr>
              <w:spacing w:line="220" w:lineRule="exact"/>
              <w:outlineLvl w:val="6"/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Формировать понятие обобщающего слова «одежда». Учить дифференцировать виды одежды по временам года; называть предметы одежды. Воспитывать аккуратность и внимание к своему внешнему виду.</w:t>
            </w:r>
          </w:p>
          <w:p w:rsidR="007E74A6" w:rsidRPr="00A16434" w:rsidRDefault="007E74A6" w:rsidP="00A16434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A16434">
              <w:rPr>
                <w:sz w:val="22"/>
                <w:szCs w:val="22"/>
              </w:rPr>
              <w:t>резентация: « В поле выросла р</w:t>
            </w:r>
            <w:r w:rsidRPr="00A16434">
              <w:rPr>
                <w:sz w:val="22"/>
                <w:szCs w:val="22"/>
              </w:rPr>
              <w:t>у</w:t>
            </w:r>
            <w:r w:rsidRPr="00A16434">
              <w:rPr>
                <w:sz w:val="22"/>
                <w:szCs w:val="22"/>
              </w:rPr>
              <w:t>башка»</w:t>
            </w:r>
            <w:r>
              <w:rPr>
                <w:sz w:val="22"/>
                <w:szCs w:val="22"/>
              </w:rPr>
              <w:t>.</w:t>
            </w:r>
          </w:p>
        </w:tc>
      </w:tr>
      <w:tr w:rsidR="007E74A6" w:rsidRPr="00642029" w:rsidTr="00ED5AE0">
        <w:tc>
          <w:tcPr>
            <w:tcW w:w="1114" w:type="dxa"/>
            <w:vMerge/>
          </w:tcPr>
          <w:p w:rsidR="007E74A6" w:rsidRPr="00EE255F" w:rsidRDefault="007E74A6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9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 xml:space="preserve">2 </w:t>
            </w:r>
          </w:p>
        </w:tc>
        <w:tc>
          <w:tcPr>
            <w:tcW w:w="2978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Путешествие в мир вещей: головные уборы и обувь</w:t>
            </w:r>
          </w:p>
        </w:tc>
        <w:tc>
          <w:tcPr>
            <w:tcW w:w="2548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Идёт Маша на прогулку</w:t>
            </w:r>
          </w:p>
        </w:tc>
        <w:tc>
          <w:tcPr>
            <w:tcW w:w="6099" w:type="dxa"/>
          </w:tcPr>
          <w:p w:rsidR="007E74A6" w:rsidRPr="00A16434" w:rsidRDefault="007E74A6" w:rsidP="00A16434">
            <w:pPr>
              <w:spacing w:line="220" w:lineRule="exact"/>
              <w:outlineLvl w:val="6"/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Побуждать детей определять, различать и описывать предм</w:t>
            </w:r>
            <w:r w:rsidRPr="00A16434">
              <w:rPr>
                <w:sz w:val="22"/>
                <w:szCs w:val="22"/>
              </w:rPr>
              <w:t>е</w:t>
            </w:r>
            <w:r w:rsidRPr="00A16434">
              <w:rPr>
                <w:sz w:val="22"/>
                <w:szCs w:val="22"/>
              </w:rPr>
              <w:t>ты природного и рукотворного мира. Формировать понятие обобщающих слов «головные уборы, обувь». Учить дифф</w:t>
            </w:r>
            <w:r w:rsidRPr="00A16434">
              <w:rPr>
                <w:sz w:val="22"/>
                <w:szCs w:val="22"/>
              </w:rPr>
              <w:t>е</w:t>
            </w:r>
            <w:r w:rsidRPr="00A16434">
              <w:rPr>
                <w:sz w:val="22"/>
                <w:szCs w:val="22"/>
              </w:rPr>
              <w:t>ренцировать виды головных уборов и обуви по временам г</w:t>
            </w:r>
            <w:r w:rsidRPr="00A16434">
              <w:rPr>
                <w:sz w:val="22"/>
                <w:szCs w:val="22"/>
              </w:rPr>
              <w:t>о</w:t>
            </w:r>
            <w:r w:rsidRPr="00A16434">
              <w:rPr>
                <w:sz w:val="22"/>
                <w:szCs w:val="22"/>
              </w:rPr>
              <w:t>да; называть их. Воспитывать аккуратность и внимание к св</w:t>
            </w:r>
            <w:r w:rsidRPr="00A16434">
              <w:rPr>
                <w:sz w:val="22"/>
                <w:szCs w:val="22"/>
              </w:rPr>
              <w:t>о</w:t>
            </w:r>
            <w:r w:rsidRPr="00A16434">
              <w:rPr>
                <w:sz w:val="22"/>
                <w:szCs w:val="22"/>
              </w:rPr>
              <w:t>ему внешнему виду.</w:t>
            </w:r>
          </w:p>
        </w:tc>
        <w:tc>
          <w:tcPr>
            <w:tcW w:w="2126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</w:t>
            </w:r>
            <w:r w:rsidRPr="00A16434">
              <w:rPr>
                <w:sz w:val="22"/>
                <w:szCs w:val="22"/>
              </w:rPr>
              <w:t>ольклорный праздник: «Эх, в</w:t>
            </w:r>
            <w:r w:rsidRPr="00A16434">
              <w:rPr>
                <w:sz w:val="22"/>
                <w:szCs w:val="22"/>
              </w:rPr>
              <w:t>а</w:t>
            </w:r>
            <w:r w:rsidRPr="00A16434">
              <w:rPr>
                <w:sz w:val="22"/>
                <w:szCs w:val="22"/>
              </w:rPr>
              <w:t>ленки, да валенки».</w:t>
            </w:r>
          </w:p>
        </w:tc>
      </w:tr>
      <w:tr w:rsidR="007E74A6" w:rsidRPr="00642029" w:rsidTr="00ED5AE0">
        <w:tc>
          <w:tcPr>
            <w:tcW w:w="1114" w:type="dxa"/>
            <w:vMerge/>
          </w:tcPr>
          <w:p w:rsidR="007E74A6" w:rsidRPr="00EE255F" w:rsidRDefault="007E74A6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9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</w:t>
            </w:r>
          </w:p>
        </w:tc>
        <w:tc>
          <w:tcPr>
            <w:tcW w:w="2978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Все профессии нужны…</w:t>
            </w:r>
          </w:p>
        </w:tc>
        <w:tc>
          <w:tcPr>
            <w:tcW w:w="2548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Кто работает в детском саду?</w:t>
            </w:r>
          </w:p>
        </w:tc>
        <w:tc>
          <w:tcPr>
            <w:tcW w:w="6099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Формировать положительное отношение к труду взрослых. Рассказывать детям о понятных им профессиях (воспитатель, помощник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 О</w:t>
            </w:r>
            <w:r w:rsidRPr="00A16434">
              <w:rPr>
                <w:sz w:val="22"/>
                <w:szCs w:val="22"/>
              </w:rPr>
              <w:t>б</w:t>
            </w:r>
            <w:r w:rsidRPr="00A16434">
              <w:rPr>
                <w:sz w:val="22"/>
                <w:szCs w:val="22"/>
              </w:rPr>
              <w:t>ращать внимание детей на личностные (доброжелательный,  чуткий)  и  деловые  (трудолюбивый,  аккуратный) качества человека, которые ему помогают трудиться. Воспитывать  уважение  к  людям  знакомых  профессий.  Побуждать ок</w:t>
            </w:r>
            <w:r w:rsidRPr="00A16434">
              <w:rPr>
                <w:sz w:val="22"/>
                <w:szCs w:val="22"/>
              </w:rPr>
              <w:t>а</w:t>
            </w:r>
            <w:r w:rsidRPr="00A16434">
              <w:rPr>
                <w:sz w:val="22"/>
                <w:szCs w:val="22"/>
              </w:rPr>
              <w:t>зывать помощь взрослым, воспитывать бережное отношение к результатам их труда.</w:t>
            </w:r>
          </w:p>
        </w:tc>
        <w:tc>
          <w:tcPr>
            <w:tcW w:w="2126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A16434">
              <w:rPr>
                <w:sz w:val="22"/>
                <w:szCs w:val="22"/>
              </w:rPr>
              <w:t>онцерт для с</w:t>
            </w:r>
            <w:r w:rsidRPr="00A16434">
              <w:rPr>
                <w:sz w:val="22"/>
                <w:szCs w:val="22"/>
              </w:rPr>
              <w:t>о</w:t>
            </w:r>
            <w:r w:rsidRPr="00A16434">
              <w:rPr>
                <w:sz w:val="22"/>
                <w:szCs w:val="22"/>
              </w:rPr>
              <w:t>трудников детского сада.</w:t>
            </w:r>
          </w:p>
        </w:tc>
      </w:tr>
      <w:tr w:rsidR="007E74A6" w:rsidRPr="00642029" w:rsidTr="00ED5AE0">
        <w:tc>
          <w:tcPr>
            <w:tcW w:w="1114" w:type="dxa"/>
            <w:vMerge/>
          </w:tcPr>
          <w:p w:rsidR="007E74A6" w:rsidRPr="00EE255F" w:rsidRDefault="007E74A6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9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 </w:t>
            </w:r>
          </w:p>
        </w:tc>
        <w:tc>
          <w:tcPr>
            <w:tcW w:w="2978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Путешествие в мир вещей: из чего приготовлен обед?</w:t>
            </w:r>
          </w:p>
        </w:tc>
        <w:tc>
          <w:tcPr>
            <w:tcW w:w="2548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Накормим кукол</w:t>
            </w:r>
          </w:p>
        </w:tc>
        <w:tc>
          <w:tcPr>
            <w:tcW w:w="6099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Закрепить название продуктов питания. Познакомить детей с трудом повара, показать важность положительного отнош</w:t>
            </w:r>
            <w:r w:rsidRPr="00A16434">
              <w:rPr>
                <w:sz w:val="22"/>
                <w:szCs w:val="22"/>
              </w:rPr>
              <w:t>е</w:t>
            </w:r>
            <w:r w:rsidRPr="00A16434">
              <w:rPr>
                <w:sz w:val="22"/>
                <w:szCs w:val="22"/>
              </w:rPr>
              <w:t>ния взрослого к своей работе.</w:t>
            </w:r>
          </w:p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Воспитывать интерес к трудовой деятельности взрослых.</w:t>
            </w:r>
          </w:p>
        </w:tc>
        <w:tc>
          <w:tcPr>
            <w:tcW w:w="2126" w:type="dxa"/>
          </w:tcPr>
          <w:p w:rsidR="007E74A6" w:rsidRPr="00A16434" w:rsidRDefault="007E74A6" w:rsidP="00DF4B8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 w:rsidRPr="00A16434">
              <w:rPr>
                <w:sz w:val="22"/>
                <w:szCs w:val="22"/>
              </w:rPr>
              <w:t>азвлечение: «Хлеб</w:t>
            </w:r>
            <w:r w:rsidR="00DF4B84">
              <w:rPr>
                <w:sz w:val="22"/>
                <w:szCs w:val="22"/>
              </w:rPr>
              <w:t>-</w:t>
            </w:r>
            <w:r w:rsidRPr="00A16434">
              <w:rPr>
                <w:sz w:val="22"/>
                <w:szCs w:val="22"/>
              </w:rPr>
              <w:t xml:space="preserve"> всему гол</w:t>
            </w:r>
            <w:r w:rsidRPr="00A16434">
              <w:rPr>
                <w:sz w:val="22"/>
                <w:szCs w:val="22"/>
              </w:rPr>
              <w:t>о</w:t>
            </w:r>
            <w:r w:rsidRPr="00A16434">
              <w:rPr>
                <w:sz w:val="22"/>
                <w:szCs w:val="22"/>
              </w:rPr>
              <w:t>ва».</w:t>
            </w:r>
          </w:p>
        </w:tc>
      </w:tr>
      <w:tr w:rsidR="007E74A6" w:rsidRPr="00642029" w:rsidTr="00ED5AE0">
        <w:tc>
          <w:tcPr>
            <w:tcW w:w="1114" w:type="dxa"/>
            <w:vMerge w:val="restart"/>
          </w:tcPr>
          <w:p w:rsidR="007E74A6" w:rsidRPr="00EE255F" w:rsidRDefault="007E74A6" w:rsidP="00EE255F">
            <w:pPr>
              <w:jc w:val="center"/>
              <w:rPr>
                <w:b/>
                <w:sz w:val="22"/>
                <w:szCs w:val="22"/>
              </w:rPr>
            </w:pPr>
            <w:r w:rsidRPr="00EE255F">
              <w:rPr>
                <w:b/>
                <w:sz w:val="22"/>
                <w:szCs w:val="22"/>
              </w:rPr>
              <w:t>декабрь</w:t>
            </w:r>
          </w:p>
        </w:tc>
        <w:tc>
          <w:tcPr>
            <w:tcW w:w="1119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</w:tc>
        <w:tc>
          <w:tcPr>
            <w:tcW w:w="2978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В мире домашних животных</w:t>
            </w:r>
          </w:p>
        </w:tc>
        <w:tc>
          <w:tcPr>
            <w:tcW w:w="2548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Кто живёт у бабушки во дворе?</w:t>
            </w:r>
          </w:p>
        </w:tc>
        <w:tc>
          <w:tcPr>
            <w:tcW w:w="6099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Продолжать знакомить с домашними животными и их дет</w:t>
            </w:r>
            <w:r w:rsidRPr="00A16434">
              <w:rPr>
                <w:sz w:val="22"/>
                <w:szCs w:val="22"/>
              </w:rPr>
              <w:t>е</w:t>
            </w:r>
            <w:r w:rsidRPr="00A16434">
              <w:rPr>
                <w:sz w:val="22"/>
                <w:szCs w:val="22"/>
              </w:rPr>
              <w:t>нышами, особенностями их поведения и питания. Формир</w:t>
            </w:r>
            <w:r w:rsidRPr="00A16434">
              <w:rPr>
                <w:sz w:val="22"/>
                <w:szCs w:val="22"/>
              </w:rPr>
              <w:t>о</w:t>
            </w:r>
            <w:r w:rsidRPr="00A16434">
              <w:rPr>
                <w:sz w:val="22"/>
                <w:szCs w:val="22"/>
              </w:rPr>
              <w:t>вать умение правильно обращаться с домашними животными.</w:t>
            </w:r>
          </w:p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Воспитывать  заботливое отношение к домашним питомцам.</w:t>
            </w:r>
          </w:p>
        </w:tc>
        <w:tc>
          <w:tcPr>
            <w:tcW w:w="2126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</w:t>
            </w:r>
            <w:r w:rsidRPr="00A16434">
              <w:rPr>
                <w:sz w:val="22"/>
                <w:szCs w:val="22"/>
              </w:rPr>
              <w:t>отовыставка д</w:t>
            </w:r>
            <w:r w:rsidRPr="00A16434">
              <w:rPr>
                <w:sz w:val="22"/>
                <w:szCs w:val="22"/>
              </w:rPr>
              <w:t>о</w:t>
            </w:r>
            <w:r w:rsidRPr="00A16434">
              <w:rPr>
                <w:sz w:val="22"/>
                <w:szCs w:val="22"/>
              </w:rPr>
              <w:t>машних питомцев.</w:t>
            </w:r>
          </w:p>
        </w:tc>
      </w:tr>
      <w:tr w:rsidR="007E74A6" w:rsidRPr="00642029" w:rsidTr="00ED5AE0">
        <w:tc>
          <w:tcPr>
            <w:tcW w:w="1114" w:type="dxa"/>
            <w:vMerge/>
          </w:tcPr>
          <w:p w:rsidR="007E74A6" w:rsidRPr="00EE255F" w:rsidRDefault="007E74A6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9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</w:p>
        </w:tc>
        <w:tc>
          <w:tcPr>
            <w:tcW w:w="2978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В мире диких животных</w:t>
            </w:r>
          </w:p>
        </w:tc>
        <w:tc>
          <w:tcPr>
            <w:tcW w:w="2548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Холодно ли диким ж</w:t>
            </w:r>
            <w:r w:rsidRPr="00A16434">
              <w:rPr>
                <w:sz w:val="22"/>
                <w:szCs w:val="22"/>
              </w:rPr>
              <w:t>и</w:t>
            </w:r>
            <w:r w:rsidRPr="00A16434">
              <w:rPr>
                <w:sz w:val="22"/>
                <w:szCs w:val="22"/>
              </w:rPr>
              <w:t>вотным зимой?</w:t>
            </w:r>
          </w:p>
        </w:tc>
        <w:tc>
          <w:tcPr>
            <w:tcW w:w="6099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Продолжать знакомить с дикими животными и их детеныш</w:t>
            </w:r>
            <w:r w:rsidRPr="00A16434">
              <w:rPr>
                <w:sz w:val="22"/>
                <w:szCs w:val="22"/>
              </w:rPr>
              <w:t>а</w:t>
            </w:r>
            <w:r w:rsidRPr="00A16434">
              <w:rPr>
                <w:sz w:val="22"/>
                <w:szCs w:val="22"/>
              </w:rPr>
              <w:t xml:space="preserve">ми, особенностями их поведения и питания. </w:t>
            </w:r>
          </w:p>
        </w:tc>
        <w:tc>
          <w:tcPr>
            <w:tcW w:w="2126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A16434">
              <w:rPr>
                <w:sz w:val="22"/>
                <w:szCs w:val="22"/>
              </w:rPr>
              <w:t>росмотр виде</w:t>
            </w:r>
            <w:r w:rsidRPr="00A16434">
              <w:rPr>
                <w:sz w:val="22"/>
                <w:szCs w:val="22"/>
              </w:rPr>
              <w:t>о</w:t>
            </w:r>
            <w:r w:rsidRPr="00A16434">
              <w:rPr>
                <w:sz w:val="22"/>
                <w:szCs w:val="22"/>
              </w:rPr>
              <w:t>фильма</w:t>
            </w:r>
            <w:r>
              <w:rPr>
                <w:sz w:val="22"/>
                <w:szCs w:val="22"/>
              </w:rPr>
              <w:t xml:space="preserve">    </w:t>
            </w:r>
            <w:r w:rsidRPr="00A16434">
              <w:rPr>
                <w:sz w:val="22"/>
                <w:szCs w:val="22"/>
              </w:rPr>
              <w:t xml:space="preserve"> « Кто в лесу у нас живет».</w:t>
            </w:r>
          </w:p>
        </w:tc>
      </w:tr>
      <w:tr w:rsidR="007E74A6" w:rsidRPr="00642029" w:rsidTr="00ED5AE0">
        <w:tc>
          <w:tcPr>
            <w:tcW w:w="1114" w:type="dxa"/>
            <w:vMerge/>
          </w:tcPr>
          <w:p w:rsidR="007E74A6" w:rsidRPr="00EE255F" w:rsidRDefault="007E74A6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9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</w:t>
            </w:r>
          </w:p>
        </w:tc>
        <w:tc>
          <w:tcPr>
            <w:tcW w:w="2978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Как помочь Серой Шейке?</w:t>
            </w:r>
          </w:p>
        </w:tc>
        <w:tc>
          <w:tcPr>
            <w:tcW w:w="2548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Почему птиц называют зимующими?</w:t>
            </w:r>
          </w:p>
        </w:tc>
        <w:tc>
          <w:tcPr>
            <w:tcW w:w="6099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Закреплять знания детей о зимних явлениях природы. Расш</w:t>
            </w:r>
            <w:r w:rsidRPr="00A16434">
              <w:rPr>
                <w:sz w:val="22"/>
                <w:szCs w:val="22"/>
              </w:rPr>
              <w:t>и</w:t>
            </w:r>
            <w:r w:rsidRPr="00A16434">
              <w:rPr>
                <w:sz w:val="22"/>
                <w:szCs w:val="22"/>
              </w:rPr>
              <w:t xml:space="preserve">рять представления о зимующих птицах. </w:t>
            </w:r>
          </w:p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Формировать желание подкармливать птиц зимой.</w:t>
            </w:r>
          </w:p>
        </w:tc>
        <w:tc>
          <w:tcPr>
            <w:tcW w:w="2126" w:type="dxa"/>
          </w:tcPr>
          <w:p w:rsidR="007E74A6" w:rsidRPr="00A16434" w:rsidRDefault="007E74A6" w:rsidP="00A16434">
            <w:pPr>
              <w:ind w:left="4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Pr="00A16434">
              <w:rPr>
                <w:sz w:val="22"/>
                <w:szCs w:val="22"/>
              </w:rPr>
              <w:t>кция «Защити птиц зимой!» Изг</w:t>
            </w:r>
            <w:r w:rsidRPr="00A16434">
              <w:rPr>
                <w:sz w:val="22"/>
                <w:szCs w:val="22"/>
              </w:rPr>
              <w:t>о</w:t>
            </w:r>
            <w:r w:rsidRPr="00A16434">
              <w:rPr>
                <w:sz w:val="22"/>
                <w:szCs w:val="22"/>
              </w:rPr>
              <w:t>товление кормушек для птиц.</w:t>
            </w:r>
          </w:p>
        </w:tc>
      </w:tr>
      <w:tr w:rsidR="007E74A6" w:rsidRPr="00642029" w:rsidTr="00ED5AE0">
        <w:tc>
          <w:tcPr>
            <w:tcW w:w="1114" w:type="dxa"/>
            <w:vMerge/>
          </w:tcPr>
          <w:p w:rsidR="007E74A6" w:rsidRPr="00EE255F" w:rsidRDefault="007E74A6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9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 </w:t>
            </w:r>
          </w:p>
        </w:tc>
        <w:tc>
          <w:tcPr>
            <w:tcW w:w="2978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Скоро Новый год</w:t>
            </w:r>
          </w:p>
        </w:tc>
        <w:tc>
          <w:tcPr>
            <w:tcW w:w="2548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В гостях у Деда Мороза</w:t>
            </w:r>
          </w:p>
        </w:tc>
        <w:tc>
          <w:tcPr>
            <w:tcW w:w="6099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Организовывать все виды детской деятельности (игровой, коммуникативной, трудовой, познавательно-исследовательской, продуктивной, музыкально-художественной, чтения) вокруг темы Нового года и нов</w:t>
            </w:r>
            <w:r w:rsidRPr="00A16434">
              <w:rPr>
                <w:sz w:val="22"/>
                <w:szCs w:val="22"/>
              </w:rPr>
              <w:t>о</w:t>
            </w:r>
            <w:r w:rsidRPr="00A16434">
              <w:rPr>
                <w:sz w:val="22"/>
                <w:szCs w:val="22"/>
              </w:rPr>
              <w:t>годнего праздника как в непосредственно образовательной, так и в самостоятельной деятельности детей.</w:t>
            </w:r>
          </w:p>
        </w:tc>
        <w:tc>
          <w:tcPr>
            <w:tcW w:w="2126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Новогодний праз</w:t>
            </w:r>
            <w:r w:rsidRPr="00A16434">
              <w:rPr>
                <w:sz w:val="22"/>
                <w:szCs w:val="22"/>
              </w:rPr>
              <w:t>д</w:t>
            </w:r>
            <w:r w:rsidRPr="00A16434">
              <w:rPr>
                <w:sz w:val="22"/>
                <w:szCs w:val="22"/>
              </w:rPr>
              <w:t>ник.</w:t>
            </w:r>
          </w:p>
        </w:tc>
      </w:tr>
      <w:tr w:rsidR="007E74A6" w:rsidRPr="00642029" w:rsidTr="00ED5AE0">
        <w:tc>
          <w:tcPr>
            <w:tcW w:w="1114" w:type="dxa"/>
            <w:vMerge w:val="restart"/>
          </w:tcPr>
          <w:p w:rsidR="007E74A6" w:rsidRPr="00EE255F" w:rsidRDefault="007E74A6" w:rsidP="00EE255F">
            <w:pPr>
              <w:jc w:val="center"/>
              <w:rPr>
                <w:b/>
                <w:sz w:val="22"/>
                <w:szCs w:val="22"/>
              </w:rPr>
            </w:pPr>
            <w:r w:rsidRPr="00EE255F">
              <w:rPr>
                <w:b/>
                <w:sz w:val="22"/>
                <w:szCs w:val="22"/>
              </w:rPr>
              <w:t>январь</w:t>
            </w:r>
          </w:p>
        </w:tc>
        <w:tc>
          <w:tcPr>
            <w:tcW w:w="1119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1-2</w:t>
            </w:r>
          </w:p>
        </w:tc>
        <w:tc>
          <w:tcPr>
            <w:tcW w:w="13751" w:type="dxa"/>
            <w:gridSpan w:val="4"/>
          </w:tcPr>
          <w:p w:rsidR="007E74A6" w:rsidRPr="000E43D4" w:rsidRDefault="007E74A6" w:rsidP="000E43D4">
            <w:pPr>
              <w:jc w:val="center"/>
              <w:rPr>
                <w:b/>
                <w:sz w:val="22"/>
                <w:szCs w:val="22"/>
              </w:rPr>
            </w:pPr>
            <w:r w:rsidRPr="000E43D4">
              <w:rPr>
                <w:b/>
                <w:sz w:val="22"/>
                <w:szCs w:val="22"/>
              </w:rPr>
              <w:t>КАНИКУЛЫ</w:t>
            </w:r>
          </w:p>
        </w:tc>
      </w:tr>
      <w:tr w:rsidR="007E74A6" w:rsidRPr="00642029" w:rsidTr="00ED5AE0">
        <w:tc>
          <w:tcPr>
            <w:tcW w:w="1114" w:type="dxa"/>
            <w:vMerge/>
          </w:tcPr>
          <w:p w:rsidR="007E74A6" w:rsidRPr="00EE255F" w:rsidRDefault="007E74A6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9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</w:t>
            </w:r>
          </w:p>
        </w:tc>
        <w:tc>
          <w:tcPr>
            <w:tcW w:w="2978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Зимушка-зима</w:t>
            </w:r>
          </w:p>
        </w:tc>
        <w:tc>
          <w:tcPr>
            <w:tcW w:w="2548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Зимние забавы</w:t>
            </w:r>
          </w:p>
        </w:tc>
        <w:tc>
          <w:tcPr>
            <w:tcW w:w="6099" w:type="dxa"/>
          </w:tcPr>
          <w:p w:rsidR="007E74A6" w:rsidRPr="00A16434" w:rsidRDefault="007E74A6" w:rsidP="00A16434">
            <w:pPr>
              <w:tabs>
                <w:tab w:val="left" w:pos="570"/>
              </w:tabs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Знакомить с зимними видами спорта. Формировать предста</w:t>
            </w:r>
            <w:r w:rsidRPr="00A16434">
              <w:rPr>
                <w:sz w:val="22"/>
                <w:szCs w:val="22"/>
              </w:rPr>
              <w:t>в</w:t>
            </w:r>
            <w:r w:rsidRPr="00A16434">
              <w:rPr>
                <w:sz w:val="22"/>
                <w:szCs w:val="22"/>
              </w:rPr>
              <w:t>ления о безопасном поведении зимой. Привлекать детей уч</w:t>
            </w:r>
            <w:r w:rsidRPr="00A16434">
              <w:rPr>
                <w:sz w:val="22"/>
                <w:szCs w:val="22"/>
              </w:rPr>
              <w:t>а</w:t>
            </w:r>
            <w:r w:rsidRPr="00A16434">
              <w:rPr>
                <w:sz w:val="22"/>
                <w:szCs w:val="22"/>
              </w:rPr>
              <w:t>ствовать в катании с горки на санках, лепке поделок из снега, украшении снежных построек.</w:t>
            </w:r>
          </w:p>
        </w:tc>
        <w:tc>
          <w:tcPr>
            <w:tcW w:w="2126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r w:rsidRPr="00A16434">
              <w:rPr>
                <w:sz w:val="22"/>
                <w:szCs w:val="22"/>
              </w:rPr>
              <w:t>узыкально-театрализованное развлече</w:t>
            </w:r>
            <w:r>
              <w:rPr>
                <w:sz w:val="22"/>
                <w:szCs w:val="22"/>
              </w:rPr>
              <w:t>ние</w:t>
            </w:r>
            <w:r w:rsidRPr="00A16434">
              <w:rPr>
                <w:sz w:val="22"/>
                <w:szCs w:val="22"/>
              </w:rPr>
              <w:t>: «Пр</w:t>
            </w:r>
            <w:r w:rsidRPr="00A16434">
              <w:rPr>
                <w:sz w:val="22"/>
                <w:szCs w:val="22"/>
              </w:rPr>
              <w:t>и</w:t>
            </w:r>
            <w:r w:rsidRPr="00A16434">
              <w:rPr>
                <w:sz w:val="22"/>
                <w:szCs w:val="22"/>
              </w:rPr>
              <w:t>ходила Коляда во святые воро</w:t>
            </w:r>
            <w:r>
              <w:rPr>
                <w:sz w:val="22"/>
                <w:szCs w:val="22"/>
              </w:rPr>
              <w:t>та</w:t>
            </w:r>
            <w:r w:rsidRPr="00A16434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  <w:r w:rsidRPr="00A16434">
              <w:rPr>
                <w:sz w:val="22"/>
                <w:szCs w:val="22"/>
              </w:rPr>
              <w:t xml:space="preserve">   </w:t>
            </w:r>
          </w:p>
        </w:tc>
      </w:tr>
      <w:tr w:rsidR="007E74A6" w:rsidRPr="00642029" w:rsidTr="00ED5AE0">
        <w:tc>
          <w:tcPr>
            <w:tcW w:w="1114" w:type="dxa"/>
            <w:vMerge/>
          </w:tcPr>
          <w:p w:rsidR="007E74A6" w:rsidRPr="00EE255F" w:rsidRDefault="007E74A6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9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 </w:t>
            </w:r>
          </w:p>
        </w:tc>
        <w:tc>
          <w:tcPr>
            <w:tcW w:w="2978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Я расту</w:t>
            </w:r>
          </w:p>
        </w:tc>
        <w:tc>
          <w:tcPr>
            <w:tcW w:w="2548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В гости к Айболиту</w:t>
            </w:r>
          </w:p>
        </w:tc>
        <w:tc>
          <w:tcPr>
            <w:tcW w:w="6099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Формировать образ Я. Формировать начальные представл</w:t>
            </w:r>
            <w:r w:rsidRPr="00A16434">
              <w:rPr>
                <w:sz w:val="22"/>
                <w:szCs w:val="22"/>
              </w:rPr>
              <w:t>е</w:t>
            </w:r>
            <w:r w:rsidRPr="00A16434">
              <w:rPr>
                <w:sz w:val="22"/>
                <w:szCs w:val="22"/>
              </w:rPr>
              <w:t>ния о здоровье и здоровом образе жизни. Формировать эл</w:t>
            </w:r>
            <w:r w:rsidRPr="00A16434">
              <w:rPr>
                <w:sz w:val="22"/>
                <w:szCs w:val="22"/>
              </w:rPr>
              <w:t>е</w:t>
            </w:r>
            <w:r w:rsidRPr="00A16434">
              <w:rPr>
                <w:sz w:val="22"/>
                <w:szCs w:val="22"/>
              </w:rPr>
              <w:t>ментарные навыки ухода за своим лицом и телом. Развивать представление о внешнем облике. Развивать гендерные пре</w:t>
            </w:r>
            <w:r w:rsidRPr="00A16434">
              <w:rPr>
                <w:sz w:val="22"/>
                <w:szCs w:val="22"/>
              </w:rPr>
              <w:t>д</w:t>
            </w:r>
            <w:r w:rsidRPr="00A16434">
              <w:rPr>
                <w:sz w:val="22"/>
                <w:szCs w:val="22"/>
              </w:rPr>
              <w:t>ставления.</w:t>
            </w:r>
          </w:p>
        </w:tc>
        <w:tc>
          <w:tcPr>
            <w:tcW w:w="2126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 w:rsidRPr="00A16434">
              <w:rPr>
                <w:sz w:val="22"/>
                <w:szCs w:val="22"/>
              </w:rPr>
              <w:t>азвлечение: «Зд</w:t>
            </w:r>
            <w:r w:rsidRPr="00A16434">
              <w:rPr>
                <w:sz w:val="22"/>
                <w:szCs w:val="22"/>
              </w:rPr>
              <w:t>о</w:t>
            </w:r>
            <w:r w:rsidRPr="00A16434">
              <w:rPr>
                <w:sz w:val="22"/>
                <w:szCs w:val="22"/>
              </w:rPr>
              <w:t>ровье в порядке-спасибо зарядке».</w:t>
            </w:r>
          </w:p>
        </w:tc>
      </w:tr>
      <w:tr w:rsidR="007E74A6" w:rsidRPr="00642029" w:rsidTr="00ED5AE0">
        <w:tc>
          <w:tcPr>
            <w:tcW w:w="1114" w:type="dxa"/>
            <w:vMerge/>
          </w:tcPr>
          <w:p w:rsidR="007E74A6" w:rsidRPr="00EE255F" w:rsidRDefault="007E74A6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9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 </w:t>
            </w:r>
          </w:p>
        </w:tc>
        <w:tc>
          <w:tcPr>
            <w:tcW w:w="2978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В мире вещей: бытовые пр</w:t>
            </w:r>
            <w:r w:rsidRPr="00A16434">
              <w:rPr>
                <w:sz w:val="22"/>
                <w:szCs w:val="22"/>
              </w:rPr>
              <w:t>и</w:t>
            </w:r>
            <w:r w:rsidRPr="00A16434">
              <w:rPr>
                <w:sz w:val="22"/>
                <w:szCs w:val="22"/>
              </w:rPr>
              <w:t>боры</w:t>
            </w:r>
          </w:p>
        </w:tc>
        <w:tc>
          <w:tcPr>
            <w:tcW w:w="2548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Приборы-помощники</w:t>
            </w:r>
          </w:p>
        </w:tc>
        <w:tc>
          <w:tcPr>
            <w:tcW w:w="6099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Формировать понятие «бытовые приборы»; учить диффере</w:t>
            </w:r>
            <w:r w:rsidRPr="00A16434">
              <w:rPr>
                <w:sz w:val="22"/>
                <w:szCs w:val="22"/>
              </w:rPr>
              <w:t>н</w:t>
            </w:r>
            <w:r w:rsidRPr="00A16434">
              <w:rPr>
                <w:sz w:val="22"/>
                <w:szCs w:val="22"/>
              </w:rPr>
              <w:t>цировать бытовые приборы по их назначению: утюг гладит, пылесос собирает пыль, стиральная машинка стирает; восп</w:t>
            </w:r>
            <w:r w:rsidRPr="00A16434">
              <w:rPr>
                <w:sz w:val="22"/>
                <w:szCs w:val="22"/>
              </w:rPr>
              <w:t>и</w:t>
            </w:r>
            <w:r w:rsidRPr="00A16434">
              <w:rPr>
                <w:sz w:val="22"/>
                <w:szCs w:val="22"/>
              </w:rPr>
              <w:t>тывать трудолюбие, аккуратность в обращении с бытовыми приборами.</w:t>
            </w:r>
          </w:p>
        </w:tc>
        <w:tc>
          <w:tcPr>
            <w:tcW w:w="2126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 w:rsidRPr="00A16434">
              <w:rPr>
                <w:sz w:val="22"/>
                <w:szCs w:val="22"/>
              </w:rPr>
              <w:t>азвлечение: «В гостях у Фикс</w:t>
            </w:r>
            <w:r w:rsidRPr="00A16434">
              <w:rPr>
                <w:sz w:val="22"/>
                <w:szCs w:val="22"/>
              </w:rPr>
              <w:t>и</w:t>
            </w:r>
            <w:r w:rsidRPr="00A16434">
              <w:rPr>
                <w:sz w:val="22"/>
                <w:szCs w:val="22"/>
              </w:rPr>
              <w:t>ков».</w:t>
            </w:r>
          </w:p>
          <w:p w:rsidR="007E74A6" w:rsidRPr="00A16434" w:rsidRDefault="007E74A6" w:rsidP="00A16434">
            <w:pPr>
              <w:rPr>
                <w:sz w:val="22"/>
                <w:szCs w:val="22"/>
              </w:rPr>
            </w:pPr>
          </w:p>
        </w:tc>
      </w:tr>
      <w:tr w:rsidR="007E74A6" w:rsidRPr="00642029" w:rsidTr="00ED5AE0">
        <w:tc>
          <w:tcPr>
            <w:tcW w:w="1114" w:type="dxa"/>
            <w:vMerge w:val="restart"/>
          </w:tcPr>
          <w:p w:rsidR="007E74A6" w:rsidRPr="00EE255F" w:rsidRDefault="007E74A6" w:rsidP="00EE255F">
            <w:pPr>
              <w:jc w:val="center"/>
              <w:rPr>
                <w:b/>
                <w:sz w:val="22"/>
                <w:szCs w:val="22"/>
              </w:rPr>
            </w:pPr>
            <w:r w:rsidRPr="00EE255F">
              <w:rPr>
                <w:b/>
                <w:sz w:val="22"/>
                <w:szCs w:val="22"/>
              </w:rPr>
              <w:t>февраль</w:t>
            </w:r>
          </w:p>
        </w:tc>
        <w:tc>
          <w:tcPr>
            <w:tcW w:w="1119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</w:tc>
        <w:tc>
          <w:tcPr>
            <w:tcW w:w="2978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Город, в котором я живу</w:t>
            </w:r>
          </w:p>
        </w:tc>
        <w:tc>
          <w:tcPr>
            <w:tcW w:w="2548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Какие улицы есть в н</w:t>
            </w:r>
            <w:r w:rsidRPr="00A16434">
              <w:rPr>
                <w:sz w:val="22"/>
                <w:szCs w:val="22"/>
              </w:rPr>
              <w:t>а</w:t>
            </w:r>
            <w:r w:rsidRPr="00A16434">
              <w:rPr>
                <w:sz w:val="22"/>
                <w:szCs w:val="22"/>
              </w:rPr>
              <w:t>шем городе</w:t>
            </w:r>
          </w:p>
        </w:tc>
        <w:tc>
          <w:tcPr>
            <w:tcW w:w="6099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Знакомить с ближайшим окружением (основными объектами городской инфраструктуры): дом, улица, магазин, поликл</w:t>
            </w:r>
            <w:r w:rsidRPr="00A16434">
              <w:rPr>
                <w:sz w:val="22"/>
                <w:szCs w:val="22"/>
              </w:rPr>
              <w:t>и</w:t>
            </w:r>
            <w:r w:rsidRPr="00A16434">
              <w:rPr>
                <w:sz w:val="22"/>
                <w:szCs w:val="22"/>
              </w:rPr>
              <w:t xml:space="preserve">ника, парикмахерская. </w:t>
            </w:r>
          </w:p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Формировать интерес к малой родине и первичные предста</w:t>
            </w:r>
            <w:r w:rsidRPr="00A16434">
              <w:rPr>
                <w:sz w:val="22"/>
                <w:szCs w:val="22"/>
              </w:rPr>
              <w:t>в</w:t>
            </w:r>
            <w:r w:rsidRPr="00A16434">
              <w:rPr>
                <w:sz w:val="22"/>
                <w:szCs w:val="22"/>
              </w:rPr>
              <w:t>ления о ней: напоминать детям название города, в котором они живут; побуждать рассказывать о том, где они гуляли в выходные дни (в парке, сквере, детском городке) и пр.</w:t>
            </w:r>
          </w:p>
        </w:tc>
        <w:tc>
          <w:tcPr>
            <w:tcW w:w="2126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Pr="00A16434">
              <w:rPr>
                <w:sz w:val="22"/>
                <w:szCs w:val="22"/>
              </w:rPr>
              <w:t>идеоэкскурсия по улицам города Ч</w:t>
            </w:r>
            <w:r w:rsidRPr="00A16434">
              <w:rPr>
                <w:sz w:val="22"/>
                <w:szCs w:val="22"/>
              </w:rPr>
              <w:t>а</w:t>
            </w:r>
            <w:r w:rsidRPr="00A16434">
              <w:rPr>
                <w:sz w:val="22"/>
                <w:szCs w:val="22"/>
              </w:rPr>
              <w:t>паевска.</w:t>
            </w:r>
          </w:p>
          <w:p w:rsidR="007E74A6" w:rsidRPr="00A16434" w:rsidRDefault="007E74A6" w:rsidP="00A16434">
            <w:pPr>
              <w:rPr>
                <w:sz w:val="22"/>
                <w:szCs w:val="22"/>
              </w:rPr>
            </w:pPr>
          </w:p>
        </w:tc>
      </w:tr>
      <w:tr w:rsidR="007E74A6" w:rsidRPr="00642029" w:rsidTr="00ED5AE0">
        <w:tc>
          <w:tcPr>
            <w:tcW w:w="1114" w:type="dxa"/>
            <w:vMerge/>
          </w:tcPr>
          <w:p w:rsidR="007E74A6" w:rsidRPr="00EE255F" w:rsidRDefault="007E74A6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9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</w:p>
        </w:tc>
        <w:tc>
          <w:tcPr>
            <w:tcW w:w="2978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Дом, в котором я живу</w:t>
            </w:r>
          </w:p>
        </w:tc>
        <w:tc>
          <w:tcPr>
            <w:tcW w:w="2548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Построим Маше дом</w:t>
            </w:r>
          </w:p>
        </w:tc>
        <w:tc>
          <w:tcPr>
            <w:tcW w:w="6099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Знакомить с домом, с предметами домашнего обихода, меб</w:t>
            </w:r>
            <w:r w:rsidRPr="00A16434">
              <w:rPr>
                <w:sz w:val="22"/>
                <w:szCs w:val="22"/>
              </w:rPr>
              <w:t>е</w:t>
            </w:r>
            <w:r w:rsidRPr="00A16434">
              <w:rPr>
                <w:sz w:val="22"/>
                <w:szCs w:val="22"/>
              </w:rPr>
              <w:t>лью, бытовыми приборами.</w:t>
            </w:r>
          </w:p>
        </w:tc>
        <w:tc>
          <w:tcPr>
            <w:tcW w:w="2126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A16434">
              <w:rPr>
                <w:sz w:val="22"/>
                <w:szCs w:val="22"/>
              </w:rPr>
              <w:t>онкурс макетов домов (совместно с родителями).</w:t>
            </w:r>
          </w:p>
        </w:tc>
      </w:tr>
      <w:tr w:rsidR="007E74A6" w:rsidRPr="00642029" w:rsidTr="00ED5AE0">
        <w:tc>
          <w:tcPr>
            <w:tcW w:w="1114" w:type="dxa"/>
            <w:vMerge/>
          </w:tcPr>
          <w:p w:rsidR="007E74A6" w:rsidRPr="00EE255F" w:rsidRDefault="007E74A6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9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</w:t>
            </w:r>
          </w:p>
        </w:tc>
        <w:tc>
          <w:tcPr>
            <w:tcW w:w="2978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В мире вещей: мебель</w:t>
            </w:r>
          </w:p>
        </w:tc>
        <w:tc>
          <w:tcPr>
            <w:tcW w:w="2548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Наведём порядок в доме</w:t>
            </w:r>
          </w:p>
        </w:tc>
        <w:tc>
          <w:tcPr>
            <w:tcW w:w="6099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Формировать у детей обобщающее понятие «мебель».</w:t>
            </w:r>
            <w:r w:rsidR="00AC61AC">
              <w:rPr>
                <w:sz w:val="22"/>
                <w:szCs w:val="22"/>
              </w:rPr>
              <w:t xml:space="preserve"> </w:t>
            </w:r>
            <w:r w:rsidRPr="00A16434">
              <w:rPr>
                <w:sz w:val="22"/>
                <w:szCs w:val="22"/>
              </w:rPr>
              <w:t>Учить классифицировать предметы мебели по форме, величине, цвету, материалу, назначению. Воспитывать трудолюбие, взаимопомощь.</w:t>
            </w:r>
          </w:p>
        </w:tc>
        <w:tc>
          <w:tcPr>
            <w:tcW w:w="2126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A16434">
              <w:rPr>
                <w:sz w:val="22"/>
                <w:szCs w:val="22"/>
              </w:rPr>
              <w:t>оздание электро</w:t>
            </w:r>
            <w:r w:rsidRPr="00A16434">
              <w:rPr>
                <w:sz w:val="22"/>
                <w:szCs w:val="22"/>
              </w:rPr>
              <w:t>н</w:t>
            </w:r>
            <w:r w:rsidRPr="00A16434">
              <w:rPr>
                <w:sz w:val="22"/>
                <w:szCs w:val="22"/>
              </w:rPr>
              <w:t>ной презентации «Как появляется мебель»</w:t>
            </w:r>
            <w:r>
              <w:rPr>
                <w:sz w:val="22"/>
                <w:szCs w:val="22"/>
              </w:rPr>
              <w:t>.</w:t>
            </w:r>
          </w:p>
        </w:tc>
      </w:tr>
      <w:tr w:rsidR="007E74A6" w:rsidRPr="00642029" w:rsidTr="00ED5AE0">
        <w:tc>
          <w:tcPr>
            <w:tcW w:w="1114" w:type="dxa"/>
            <w:vMerge/>
          </w:tcPr>
          <w:p w:rsidR="007E74A6" w:rsidRPr="00EE255F" w:rsidRDefault="007E74A6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9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 </w:t>
            </w:r>
          </w:p>
        </w:tc>
        <w:tc>
          <w:tcPr>
            <w:tcW w:w="2978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Защитники Отечества</w:t>
            </w:r>
          </w:p>
        </w:tc>
        <w:tc>
          <w:tcPr>
            <w:tcW w:w="2548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Мой папа – самый лу</w:t>
            </w:r>
            <w:r w:rsidRPr="00A16434">
              <w:rPr>
                <w:sz w:val="22"/>
                <w:szCs w:val="22"/>
              </w:rPr>
              <w:t>ч</w:t>
            </w:r>
            <w:r w:rsidRPr="00A16434">
              <w:rPr>
                <w:sz w:val="22"/>
                <w:szCs w:val="22"/>
              </w:rPr>
              <w:t>ший</w:t>
            </w:r>
          </w:p>
        </w:tc>
        <w:tc>
          <w:tcPr>
            <w:tcW w:w="6099" w:type="dxa"/>
          </w:tcPr>
          <w:p w:rsidR="007E74A6" w:rsidRPr="00A16434" w:rsidRDefault="007E74A6" w:rsidP="00A16434">
            <w:pPr>
              <w:tabs>
                <w:tab w:val="left" w:pos="690"/>
              </w:tabs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Осуществлять патриотической воспитание. Знакомить с «в</w:t>
            </w:r>
            <w:r w:rsidRPr="00A16434">
              <w:rPr>
                <w:sz w:val="22"/>
                <w:szCs w:val="22"/>
              </w:rPr>
              <w:t>о</w:t>
            </w:r>
            <w:r w:rsidRPr="00A16434">
              <w:rPr>
                <w:sz w:val="22"/>
                <w:szCs w:val="22"/>
              </w:rPr>
              <w:t>енными» профессиями. Воспитывать любовь к родине. Фо</w:t>
            </w:r>
            <w:r w:rsidRPr="00A16434">
              <w:rPr>
                <w:sz w:val="22"/>
                <w:szCs w:val="22"/>
              </w:rPr>
              <w:t>р</w:t>
            </w:r>
            <w:r w:rsidRPr="00A16434">
              <w:rPr>
                <w:sz w:val="22"/>
                <w:szCs w:val="22"/>
              </w:rPr>
              <w:t xml:space="preserve">мировать первичные гендерные представления, воспитывать </w:t>
            </w:r>
            <w:r w:rsidRPr="00A16434">
              <w:rPr>
                <w:sz w:val="22"/>
                <w:szCs w:val="22"/>
              </w:rPr>
              <w:lastRenderedPageBreak/>
              <w:t>в мальчиках стремление быть сильными, смелыми, стать з</w:t>
            </w:r>
            <w:r w:rsidRPr="00A16434">
              <w:rPr>
                <w:sz w:val="22"/>
                <w:szCs w:val="22"/>
              </w:rPr>
              <w:t>а</w:t>
            </w:r>
            <w:r w:rsidRPr="00A16434">
              <w:rPr>
                <w:sz w:val="22"/>
                <w:szCs w:val="22"/>
              </w:rPr>
              <w:t>щитниками Родины).</w:t>
            </w:r>
          </w:p>
        </w:tc>
        <w:tc>
          <w:tcPr>
            <w:tcW w:w="2126" w:type="dxa"/>
          </w:tcPr>
          <w:p w:rsidR="007E74A6" w:rsidRPr="00A16434" w:rsidRDefault="007E74A6" w:rsidP="00A16434">
            <w:pPr>
              <w:ind w:left="47" w:hanging="4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</w:t>
            </w:r>
            <w:r w:rsidRPr="00A16434">
              <w:rPr>
                <w:sz w:val="22"/>
                <w:szCs w:val="22"/>
              </w:rPr>
              <w:t>раздник, посв</w:t>
            </w:r>
            <w:r w:rsidRPr="00A16434">
              <w:rPr>
                <w:sz w:val="22"/>
                <w:szCs w:val="22"/>
              </w:rPr>
              <w:t>я</w:t>
            </w:r>
            <w:r w:rsidRPr="00A16434">
              <w:rPr>
                <w:sz w:val="22"/>
                <w:szCs w:val="22"/>
              </w:rPr>
              <w:t>щенный Дню з</w:t>
            </w:r>
            <w:r w:rsidRPr="00A16434">
              <w:rPr>
                <w:sz w:val="22"/>
                <w:szCs w:val="22"/>
              </w:rPr>
              <w:t>а</w:t>
            </w:r>
            <w:r w:rsidRPr="00A16434">
              <w:rPr>
                <w:sz w:val="22"/>
                <w:szCs w:val="22"/>
              </w:rPr>
              <w:t>щитника Отечес</w:t>
            </w:r>
            <w:r w:rsidRPr="00A16434">
              <w:rPr>
                <w:sz w:val="22"/>
                <w:szCs w:val="22"/>
              </w:rPr>
              <w:t>т</w:t>
            </w:r>
            <w:r w:rsidRPr="00A16434">
              <w:rPr>
                <w:sz w:val="22"/>
                <w:szCs w:val="22"/>
              </w:rPr>
              <w:lastRenderedPageBreak/>
              <w:t>ва.</w:t>
            </w:r>
          </w:p>
          <w:p w:rsidR="007E74A6" w:rsidRPr="00A16434" w:rsidRDefault="007E74A6" w:rsidP="00A16434">
            <w:pPr>
              <w:rPr>
                <w:sz w:val="22"/>
                <w:szCs w:val="22"/>
              </w:rPr>
            </w:pPr>
          </w:p>
        </w:tc>
      </w:tr>
      <w:tr w:rsidR="007E74A6" w:rsidRPr="00642029" w:rsidTr="00ED5AE0">
        <w:tc>
          <w:tcPr>
            <w:tcW w:w="1114" w:type="dxa"/>
            <w:vMerge w:val="restart"/>
          </w:tcPr>
          <w:p w:rsidR="007E74A6" w:rsidRPr="00EE255F" w:rsidRDefault="007E74A6" w:rsidP="00EE255F">
            <w:pPr>
              <w:jc w:val="center"/>
              <w:rPr>
                <w:b/>
                <w:sz w:val="22"/>
                <w:szCs w:val="22"/>
              </w:rPr>
            </w:pPr>
            <w:r w:rsidRPr="00EE255F">
              <w:rPr>
                <w:b/>
                <w:sz w:val="22"/>
                <w:szCs w:val="22"/>
              </w:rPr>
              <w:lastRenderedPageBreak/>
              <w:t>март</w:t>
            </w:r>
          </w:p>
        </w:tc>
        <w:tc>
          <w:tcPr>
            <w:tcW w:w="1119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</w:tc>
        <w:tc>
          <w:tcPr>
            <w:tcW w:w="2978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Я и моя семья</w:t>
            </w:r>
          </w:p>
        </w:tc>
        <w:tc>
          <w:tcPr>
            <w:tcW w:w="2548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Кто у нас хороший, кто у нас пригожий</w:t>
            </w:r>
          </w:p>
        </w:tc>
        <w:tc>
          <w:tcPr>
            <w:tcW w:w="6099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Побуждать называть свои имя, фамилию, имена членов с</w:t>
            </w:r>
            <w:r w:rsidRPr="00A16434">
              <w:rPr>
                <w:sz w:val="22"/>
                <w:szCs w:val="22"/>
              </w:rPr>
              <w:t>е</w:t>
            </w:r>
            <w:r w:rsidRPr="00A16434">
              <w:rPr>
                <w:sz w:val="22"/>
                <w:szCs w:val="22"/>
              </w:rPr>
              <w:t>мьи, говорить о себе в первом лице. Обогащать представл</w:t>
            </w:r>
            <w:r w:rsidRPr="00A16434">
              <w:rPr>
                <w:sz w:val="22"/>
                <w:szCs w:val="22"/>
              </w:rPr>
              <w:t>е</w:t>
            </w:r>
            <w:r w:rsidRPr="00A16434">
              <w:rPr>
                <w:sz w:val="22"/>
                <w:szCs w:val="22"/>
              </w:rPr>
              <w:t>ния о своей семье.</w:t>
            </w:r>
          </w:p>
        </w:tc>
        <w:tc>
          <w:tcPr>
            <w:tcW w:w="2126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A16434">
              <w:rPr>
                <w:sz w:val="22"/>
                <w:szCs w:val="22"/>
              </w:rPr>
              <w:t>онцерт, посв</w:t>
            </w:r>
            <w:r w:rsidRPr="00A16434">
              <w:rPr>
                <w:sz w:val="22"/>
                <w:szCs w:val="22"/>
              </w:rPr>
              <w:t>я</w:t>
            </w:r>
            <w:r w:rsidRPr="00A16434">
              <w:rPr>
                <w:sz w:val="22"/>
                <w:szCs w:val="22"/>
              </w:rPr>
              <w:t>щенный Междун</w:t>
            </w:r>
            <w:r w:rsidRPr="00A16434">
              <w:rPr>
                <w:sz w:val="22"/>
                <w:szCs w:val="22"/>
              </w:rPr>
              <w:t>а</w:t>
            </w:r>
            <w:r w:rsidRPr="00A16434">
              <w:rPr>
                <w:sz w:val="22"/>
                <w:szCs w:val="22"/>
              </w:rPr>
              <w:t>родному женскому дню.</w:t>
            </w:r>
          </w:p>
        </w:tc>
      </w:tr>
      <w:tr w:rsidR="007E74A6" w:rsidRPr="00642029" w:rsidTr="00ED5AE0">
        <w:tc>
          <w:tcPr>
            <w:tcW w:w="1114" w:type="dxa"/>
            <w:vMerge/>
          </w:tcPr>
          <w:p w:rsidR="007E74A6" w:rsidRPr="00EE255F" w:rsidRDefault="007E74A6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9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</w:p>
        </w:tc>
        <w:tc>
          <w:tcPr>
            <w:tcW w:w="2978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Какие растения вырастили на подоконнике</w:t>
            </w:r>
          </w:p>
        </w:tc>
        <w:tc>
          <w:tcPr>
            <w:tcW w:w="2548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Какие растения выра</w:t>
            </w:r>
            <w:r w:rsidRPr="00A16434">
              <w:rPr>
                <w:sz w:val="22"/>
                <w:szCs w:val="22"/>
              </w:rPr>
              <w:t>с</w:t>
            </w:r>
            <w:r w:rsidRPr="00A16434">
              <w:rPr>
                <w:sz w:val="22"/>
                <w:szCs w:val="22"/>
              </w:rPr>
              <w:t>тили на подоконнике</w:t>
            </w:r>
          </w:p>
        </w:tc>
        <w:tc>
          <w:tcPr>
            <w:tcW w:w="6099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 xml:space="preserve">Расширять представления </w:t>
            </w:r>
            <w:r w:rsidR="009163B5">
              <w:rPr>
                <w:sz w:val="22"/>
                <w:szCs w:val="22"/>
              </w:rPr>
              <w:t xml:space="preserve">о комнатных растениях. </w:t>
            </w:r>
            <w:r w:rsidRPr="00A16434">
              <w:rPr>
                <w:sz w:val="22"/>
                <w:szCs w:val="22"/>
              </w:rPr>
              <w:t>Закреплять умение поливать растения из лейки, ухаживать за ними. Учить протирать листья    влажной тряпочкой.</w:t>
            </w:r>
          </w:p>
        </w:tc>
        <w:tc>
          <w:tcPr>
            <w:tcW w:w="2126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A16434">
              <w:rPr>
                <w:sz w:val="22"/>
                <w:szCs w:val="22"/>
              </w:rPr>
              <w:t>оставление ал</w:t>
            </w:r>
            <w:r w:rsidRPr="00A16434">
              <w:rPr>
                <w:sz w:val="22"/>
                <w:szCs w:val="22"/>
              </w:rPr>
              <w:t>ь</w:t>
            </w:r>
            <w:r w:rsidRPr="00A16434">
              <w:rPr>
                <w:sz w:val="22"/>
                <w:szCs w:val="22"/>
              </w:rPr>
              <w:t>бома «Комнатные растения»</w:t>
            </w:r>
            <w:r>
              <w:rPr>
                <w:sz w:val="22"/>
                <w:szCs w:val="22"/>
              </w:rPr>
              <w:t>.</w:t>
            </w:r>
          </w:p>
        </w:tc>
      </w:tr>
      <w:tr w:rsidR="007E74A6" w:rsidRPr="00642029" w:rsidTr="00ED5AE0">
        <w:tc>
          <w:tcPr>
            <w:tcW w:w="1114" w:type="dxa"/>
            <w:vMerge/>
          </w:tcPr>
          <w:p w:rsidR="007E74A6" w:rsidRPr="00EE255F" w:rsidRDefault="007E74A6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9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978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Весенние заботы (прилет птиц)</w:t>
            </w:r>
          </w:p>
        </w:tc>
        <w:tc>
          <w:tcPr>
            <w:tcW w:w="2548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Птички-невелички</w:t>
            </w:r>
          </w:p>
        </w:tc>
        <w:tc>
          <w:tcPr>
            <w:tcW w:w="6099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Расширять представления о поведении птиц весной. Знак</w:t>
            </w:r>
            <w:r w:rsidRPr="00A16434">
              <w:rPr>
                <w:sz w:val="22"/>
                <w:szCs w:val="22"/>
              </w:rPr>
              <w:t>о</w:t>
            </w:r>
            <w:r w:rsidRPr="00A16434">
              <w:rPr>
                <w:sz w:val="22"/>
                <w:szCs w:val="22"/>
              </w:rPr>
              <w:t>мить с перелетными птицами.  Учить наблюдать за птицами, прилетающими на участок (ворона, голубь, синица, воробей, снегирь и др.).</w:t>
            </w:r>
          </w:p>
        </w:tc>
        <w:tc>
          <w:tcPr>
            <w:tcW w:w="2126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Pr="00A16434">
              <w:rPr>
                <w:sz w:val="22"/>
                <w:szCs w:val="22"/>
              </w:rPr>
              <w:t>ыпуск альбома: «Что мы знаем о птицах?»</w:t>
            </w:r>
            <w:r>
              <w:rPr>
                <w:sz w:val="22"/>
                <w:szCs w:val="22"/>
              </w:rPr>
              <w:t>.</w:t>
            </w:r>
          </w:p>
        </w:tc>
      </w:tr>
      <w:tr w:rsidR="007E74A6" w:rsidRPr="00642029" w:rsidTr="00ED5AE0">
        <w:tc>
          <w:tcPr>
            <w:tcW w:w="1114" w:type="dxa"/>
            <w:vMerge/>
          </w:tcPr>
          <w:p w:rsidR="007E74A6" w:rsidRPr="00EE255F" w:rsidRDefault="007E74A6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9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978" w:type="dxa"/>
          </w:tcPr>
          <w:p w:rsidR="00CE282F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Весенняя капель</w:t>
            </w:r>
          </w:p>
          <w:p w:rsidR="007E74A6" w:rsidRPr="00CE282F" w:rsidRDefault="007E74A6" w:rsidP="00CE28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48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Весенняя капель</w:t>
            </w:r>
          </w:p>
        </w:tc>
        <w:tc>
          <w:tcPr>
            <w:tcW w:w="6099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Расширять представления о весне. Воспитывать бережное отношение к природе, умение замечать красоту весенней природы. Расширять представления о простейших связях в природе (стало пригревать солнышко — потеплело — появ</w:t>
            </w:r>
            <w:r w:rsidRPr="00A16434">
              <w:rPr>
                <w:sz w:val="22"/>
                <w:szCs w:val="22"/>
              </w:rPr>
              <w:t>и</w:t>
            </w:r>
            <w:r w:rsidRPr="00A16434">
              <w:rPr>
                <w:sz w:val="22"/>
                <w:szCs w:val="22"/>
              </w:rPr>
              <w:t>лась травка, запели птицы, люди заменили теплую одежду на облегченную). Побуждать детей отражать впечатления о ве</w:t>
            </w:r>
            <w:r w:rsidRPr="00A16434">
              <w:rPr>
                <w:sz w:val="22"/>
                <w:szCs w:val="22"/>
              </w:rPr>
              <w:t>с</w:t>
            </w:r>
            <w:r w:rsidRPr="00A16434">
              <w:rPr>
                <w:sz w:val="22"/>
                <w:szCs w:val="22"/>
              </w:rPr>
              <w:t>не в разных видах художественной деятельности.</w:t>
            </w:r>
          </w:p>
        </w:tc>
        <w:tc>
          <w:tcPr>
            <w:tcW w:w="2126" w:type="dxa"/>
          </w:tcPr>
          <w:p w:rsidR="007E74A6" w:rsidRPr="00A16434" w:rsidRDefault="007E74A6" w:rsidP="00A1643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Pr="00A16434">
              <w:rPr>
                <w:sz w:val="22"/>
                <w:szCs w:val="22"/>
              </w:rPr>
              <w:t>нсценировка ска</w:t>
            </w:r>
            <w:r w:rsidRPr="00A16434">
              <w:rPr>
                <w:sz w:val="22"/>
                <w:szCs w:val="22"/>
              </w:rPr>
              <w:t>з</w:t>
            </w:r>
            <w:r w:rsidRPr="00A16434">
              <w:rPr>
                <w:sz w:val="22"/>
                <w:szCs w:val="22"/>
              </w:rPr>
              <w:t>ки «Заюш</w:t>
            </w:r>
            <w:r>
              <w:rPr>
                <w:sz w:val="22"/>
                <w:szCs w:val="22"/>
              </w:rPr>
              <w:t>кина и</w:t>
            </w:r>
            <w:r>
              <w:rPr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бушка</w:t>
            </w:r>
            <w:r w:rsidRPr="00A16434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</w:tr>
      <w:tr w:rsidR="00CE282F" w:rsidRPr="00642029" w:rsidTr="00ED5AE0">
        <w:tc>
          <w:tcPr>
            <w:tcW w:w="1114" w:type="dxa"/>
            <w:vMerge w:val="restart"/>
          </w:tcPr>
          <w:p w:rsidR="00CE282F" w:rsidRPr="00EE255F" w:rsidRDefault="00CE282F" w:rsidP="00EE255F">
            <w:pPr>
              <w:jc w:val="center"/>
              <w:rPr>
                <w:b/>
                <w:sz w:val="22"/>
                <w:szCs w:val="22"/>
              </w:rPr>
            </w:pPr>
            <w:r w:rsidRPr="00EE255F">
              <w:rPr>
                <w:b/>
                <w:sz w:val="22"/>
                <w:szCs w:val="22"/>
              </w:rPr>
              <w:t>апрель</w:t>
            </w:r>
          </w:p>
        </w:tc>
        <w:tc>
          <w:tcPr>
            <w:tcW w:w="1119" w:type="dxa"/>
          </w:tcPr>
          <w:p w:rsidR="00CE282F" w:rsidRPr="00EE255F" w:rsidRDefault="00CE282F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</w:tc>
        <w:tc>
          <w:tcPr>
            <w:tcW w:w="2978" w:type="dxa"/>
          </w:tcPr>
          <w:p w:rsidR="00CE282F" w:rsidRPr="00A16434" w:rsidRDefault="00CE282F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Мы едем, едем, едем…</w:t>
            </w:r>
          </w:p>
        </w:tc>
        <w:tc>
          <w:tcPr>
            <w:tcW w:w="2548" w:type="dxa"/>
            <w:vMerge w:val="restart"/>
          </w:tcPr>
          <w:p w:rsidR="00CE282F" w:rsidRPr="00A16434" w:rsidRDefault="00CE282F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Мы едем, едем, едем…</w:t>
            </w:r>
          </w:p>
        </w:tc>
        <w:tc>
          <w:tcPr>
            <w:tcW w:w="6099" w:type="dxa"/>
            <w:vMerge w:val="restart"/>
          </w:tcPr>
          <w:p w:rsidR="00CE282F" w:rsidRPr="00A16434" w:rsidRDefault="00CE282F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Расширять ориентировку в окружающем пространстве. Зн</w:t>
            </w:r>
            <w:r w:rsidRPr="00A16434">
              <w:rPr>
                <w:sz w:val="22"/>
                <w:szCs w:val="22"/>
              </w:rPr>
              <w:t>а</w:t>
            </w:r>
            <w:r w:rsidRPr="00A16434">
              <w:rPr>
                <w:sz w:val="22"/>
                <w:szCs w:val="22"/>
              </w:rPr>
              <w:t>комить детей с правилами дорожного движения. Учить ра</w:t>
            </w:r>
            <w:r w:rsidRPr="00A16434">
              <w:rPr>
                <w:sz w:val="22"/>
                <w:szCs w:val="22"/>
              </w:rPr>
              <w:t>з</w:t>
            </w:r>
            <w:r w:rsidRPr="00A16434">
              <w:rPr>
                <w:sz w:val="22"/>
                <w:szCs w:val="22"/>
              </w:rPr>
              <w:t>личать проезжую часть дороги, тротуар, понимать значение зеленого, желтого и красного сигналов светофора. Формир</w:t>
            </w:r>
            <w:r w:rsidRPr="00A16434">
              <w:rPr>
                <w:sz w:val="22"/>
                <w:szCs w:val="22"/>
              </w:rPr>
              <w:t>о</w:t>
            </w:r>
            <w:r w:rsidRPr="00A16434">
              <w:rPr>
                <w:sz w:val="22"/>
                <w:szCs w:val="22"/>
              </w:rPr>
              <w:t>вать первичные представления о безопасном поведении на дорогах (переходить дорогу, держась за руку взрослого). Зн</w:t>
            </w:r>
            <w:r w:rsidRPr="00A16434">
              <w:rPr>
                <w:sz w:val="22"/>
                <w:szCs w:val="22"/>
              </w:rPr>
              <w:t>а</w:t>
            </w:r>
            <w:r w:rsidRPr="00A16434">
              <w:rPr>
                <w:sz w:val="22"/>
                <w:szCs w:val="22"/>
              </w:rPr>
              <w:t>комить с работой водителя. Познакомить детей с праздником –День космонавтики; профессиями - летчик, космонавт. Во</w:t>
            </w:r>
            <w:r w:rsidRPr="00A16434">
              <w:rPr>
                <w:sz w:val="22"/>
                <w:szCs w:val="22"/>
              </w:rPr>
              <w:t>с</w:t>
            </w:r>
            <w:r w:rsidRPr="00A16434">
              <w:rPr>
                <w:sz w:val="22"/>
                <w:szCs w:val="22"/>
              </w:rPr>
              <w:t>питывать уважение к людям любой профессии.</w:t>
            </w:r>
          </w:p>
        </w:tc>
        <w:tc>
          <w:tcPr>
            <w:tcW w:w="2126" w:type="dxa"/>
          </w:tcPr>
          <w:p w:rsidR="00CE282F" w:rsidRPr="00A16434" w:rsidRDefault="00CE282F" w:rsidP="00A1643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A16434">
              <w:rPr>
                <w:sz w:val="22"/>
                <w:szCs w:val="22"/>
              </w:rPr>
              <w:t>укольный спе</w:t>
            </w:r>
            <w:r w:rsidRPr="00A16434">
              <w:rPr>
                <w:sz w:val="22"/>
                <w:szCs w:val="22"/>
              </w:rPr>
              <w:t>к</w:t>
            </w:r>
            <w:r w:rsidRPr="00A16434">
              <w:rPr>
                <w:sz w:val="22"/>
                <w:szCs w:val="22"/>
              </w:rPr>
              <w:t>такль: «Удивител</w:t>
            </w:r>
            <w:r w:rsidRPr="00A16434">
              <w:rPr>
                <w:sz w:val="22"/>
                <w:szCs w:val="22"/>
              </w:rPr>
              <w:t>ь</w:t>
            </w:r>
            <w:r w:rsidRPr="00A16434">
              <w:rPr>
                <w:sz w:val="22"/>
                <w:szCs w:val="22"/>
              </w:rPr>
              <w:t>ное путешествие в страну Дорожных Правил».</w:t>
            </w:r>
          </w:p>
        </w:tc>
      </w:tr>
      <w:tr w:rsidR="00CE282F" w:rsidRPr="00642029" w:rsidTr="00ED5AE0">
        <w:tc>
          <w:tcPr>
            <w:tcW w:w="1114" w:type="dxa"/>
            <w:vMerge/>
          </w:tcPr>
          <w:p w:rsidR="00CE282F" w:rsidRPr="00EE255F" w:rsidRDefault="00CE282F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9" w:type="dxa"/>
          </w:tcPr>
          <w:p w:rsidR="00CE282F" w:rsidRPr="00EE255F" w:rsidRDefault="00CE282F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</w:p>
        </w:tc>
        <w:tc>
          <w:tcPr>
            <w:tcW w:w="2978" w:type="dxa"/>
          </w:tcPr>
          <w:p w:rsidR="00CE282F" w:rsidRPr="00A16434" w:rsidRDefault="00CE282F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Путешествие в космос</w:t>
            </w:r>
          </w:p>
        </w:tc>
        <w:tc>
          <w:tcPr>
            <w:tcW w:w="2548" w:type="dxa"/>
            <w:vMerge/>
          </w:tcPr>
          <w:p w:rsidR="00CE282F" w:rsidRPr="00A16434" w:rsidRDefault="00CE282F" w:rsidP="00A16434">
            <w:pPr>
              <w:rPr>
                <w:sz w:val="22"/>
                <w:szCs w:val="22"/>
              </w:rPr>
            </w:pPr>
          </w:p>
        </w:tc>
        <w:tc>
          <w:tcPr>
            <w:tcW w:w="6099" w:type="dxa"/>
            <w:vMerge/>
          </w:tcPr>
          <w:p w:rsidR="00CE282F" w:rsidRPr="00A16434" w:rsidRDefault="00CE282F" w:rsidP="00A16434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CE282F" w:rsidRPr="00A16434" w:rsidRDefault="00CE282F" w:rsidP="00ED5AE0">
            <w:pPr>
              <w:pStyle w:val="4"/>
              <w:spacing w:before="0" w:after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К</w:t>
            </w:r>
            <w:r w:rsidRPr="00A16434">
              <w:rPr>
                <w:b w:val="0"/>
                <w:sz w:val="22"/>
                <w:szCs w:val="22"/>
              </w:rPr>
              <w:t>онкурс рисунков «Этот загадочный космос»</w:t>
            </w:r>
            <w:r>
              <w:rPr>
                <w:b w:val="0"/>
                <w:sz w:val="22"/>
                <w:szCs w:val="22"/>
              </w:rPr>
              <w:t>.</w:t>
            </w:r>
          </w:p>
          <w:p w:rsidR="00CE282F" w:rsidRPr="00A16434" w:rsidRDefault="00CE282F" w:rsidP="00A16434">
            <w:pPr>
              <w:rPr>
                <w:sz w:val="22"/>
                <w:szCs w:val="22"/>
              </w:rPr>
            </w:pPr>
          </w:p>
        </w:tc>
      </w:tr>
      <w:tr w:rsidR="00CE282F" w:rsidRPr="00642029" w:rsidTr="00ED5AE0">
        <w:tc>
          <w:tcPr>
            <w:tcW w:w="1114" w:type="dxa"/>
            <w:vMerge/>
          </w:tcPr>
          <w:p w:rsidR="00CE282F" w:rsidRPr="00EE255F" w:rsidRDefault="00CE282F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9" w:type="dxa"/>
          </w:tcPr>
          <w:p w:rsidR="00CE282F" w:rsidRPr="00EE255F" w:rsidRDefault="00CE282F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</w:t>
            </w:r>
          </w:p>
        </w:tc>
        <w:tc>
          <w:tcPr>
            <w:tcW w:w="2978" w:type="dxa"/>
          </w:tcPr>
          <w:p w:rsidR="00CE282F" w:rsidRPr="00A16434" w:rsidRDefault="00CE282F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Какие рыбы водятся в вод</w:t>
            </w:r>
            <w:r w:rsidRPr="00A16434">
              <w:rPr>
                <w:sz w:val="22"/>
                <w:szCs w:val="22"/>
              </w:rPr>
              <w:t>о</w:t>
            </w:r>
            <w:r w:rsidRPr="00A16434">
              <w:rPr>
                <w:sz w:val="22"/>
                <w:szCs w:val="22"/>
              </w:rPr>
              <w:t>ёмах и аквариуме?</w:t>
            </w:r>
          </w:p>
        </w:tc>
        <w:tc>
          <w:tcPr>
            <w:tcW w:w="2548" w:type="dxa"/>
          </w:tcPr>
          <w:p w:rsidR="00CE282F" w:rsidRPr="00A16434" w:rsidRDefault="00CE282F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Едем к бабушке в д</w:t>
            </w:r>
            <w:r w:rsidRPr="00A16434">
              <w:rPr>
                <w:sz w:val="22"/>
                <w:szCs w:val="22"/>
              </w:rPr>
              <w:t>е</w:t>
            </w:r>
            <w:r w:rsidRPr="00A16434">
              <w:rPr>
                <w:sz w:val="22"/>
                <w:szCs w:val="22"/>
              </w:rPr>
              <w:t>ревню</w:t>
            </w:r>
          </w:p>
        </w:tc>
        <w:tc>
          <w:tcPr>
            <w:tcW w:w="6099" w:type="dxa"/>
          </w:tcPr>
          <w:p w:rsidR="00CE282F" w:rsidRPr="00A16434" w:rsidRDefault="00CE282F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Расширять знания детей о декоративных рыбках. Дать эл</w:t>
            </w:r>
            <w:r w:rsidRPr="00A16434">
              <w:rPr>
                <w:sz w:val="22"/>
                <w:szCs w:val="22"/>
              </w:rPr>
              <w:t>е</w:t>
            </w:r>
            <w:r w:rsidRPr="00A16434">
              <w:rPr>
                <w:sz w:val="22"/>
                <w:szCs w:val="22"/>
              </w:rPr>
              <w:t>ментарные представления об уходе за декоративными рыбк</w:t>
            </w:r>
            <w:r w:rsidRPr="00A16434">
              <w:rPr>
                <w:sz w:val="22"/>
                <w:szCs w:val="22"/>
              </w:rPr>
              <w:t>а</w:t>
            </w:r>
            <w:r w:rsidRPr="00A16434">
              <w:rPr>
                <w:sz w:val="22"/>
                <w:szCs w:val="22"/>
              </w:rPr>
              <w:t>ми. Формировать доброе отношение к окружающему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126" w:type="dxa"/>
          </w:tcPr>
          <w:p w:rsidR="00CE282F" w:rsidRPr="00A16434" w:rsidRDefault="00CE282F" w:rsidP="00A1643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A16434">
              <w:rPr>
                <w:sz w:val="22"/>
                <w:szCs w:val="22"/>
              </w:rPr>
              <w:t>оздание с родит</w:t>
            </w:r>
            <w:r w:rsidRPr="00A16434">
              <w:rPr>
                <w:sz w:val="22"/>
                <w:szCs w:val="22"/>
              </w:rPr>
              <w:t>е</w:t>
            </w:r>
            <w:r w:rsidRPr="00A16434">
              <w:rPr>
                <w:sz w:val="22"/>
                <w:szCs w:val="22"/>
              </w:rPr>
              <w:t>лями альбома «Н</w:t>
            </w:r>
            <w:r w:rsidRPr="00A16434">
              <w:rPr>
                <w:sz w:val="22"/>
                <w:szCs w:val="22"/>
              </w:rPr>
              <w:t>а</w:t>
            </w:r>
            <w:r w:rsidRPr="00A16434">
              <w:rPr>
                <w:sz w:val="22"/>
                <w:szCs w:val="22"/>
              </w:rPr>
              <w:t>ша семья на рыба</w:t>
            </w:r>
            <w:r w:rsidRPr="00A16434">
              <w:rPr>
                <w:sz w:val="22"/>
                <w:szCs w:val="22"/>
              </w:rPr>
              <w:t>л</w:t>
            </w:r>
            <w:r w:rsidRPr="00A16434">
              <w:rPr>
                <w:sz w:val="22"/>
                <w:szCs w:val="22"/>
              </w:rPr>
              <w:t>ке»</w:t>
            </w:r>
            <w:r>
              <w:rPr>
                <w:sz w:val="22"/>
                <w:szCs w:val="22"/>
              </w:rPr>
              <w:t>.</w:t>
            </w:r>
          </w:p>
        </w:tc>
      </w:tr>
      <w:tr w:rsidR="00CE282F" w:rsidRPr="00642029" w:rsidTr="00ED5AE0">
        <w:tc>
          <w:tcPr>
            <w:tcW w:w="1114" w:type="dxa"/>
            <w:vMerge/>
          </w:tcPr>
          <w:p w:rsidR="00CE282F" w:rsidRPr="00EE255F" w:rsidRDefault="00CE282F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9" w:type="dxa"/>
          </w:tcPr>
          <w:p w:rsidR="00CE282F" w:rsidRPr="00EE255F" w:rsidRDefault="00CE282F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 </w:t>
            </w:r>
          </w:p>
        </w:tc>
        <w:tc>
          <w:tcPr>
            <w:tcW w:w="2978" w:type="dxa"/>
          </w:tcPr>
          <w:p w:rsidR="00CE282F" w:rsidRPr="00A16434" w:rsidRDefault="00CE282F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Береги свою планету</w:t>
            </w:r>
          </w:p>
        </w:tc>
        <w:tc>
          <w:tcPr>
            <w:tcW w:w="2548" w:type="dxa"/>
          </w:tcPr>
          <w:p w:rsidR="00CE282F" w:rsidRPr="00A16434" w:rsidRDefault="00CE282F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Приключения Капито</w:t>
            </w:r>
            <w:r w:rsidRPr="00A16434">
              <w:rPr>
                <w:sz w:val="22"/>
                <w:szCs w:val="22"/>
              </w:rPr>
              <w:t>ш</w:t>
            </w:r>
            <w:r w:rsidRPr="00A16434">
              <w:rPr>
                <w:sz w:val="22"/>
                <w:szCs w:val="22"/>
              </w:rPr>
              <w:t>ки</w:t>
            </w:r>
          </w:p>
        </w:tc>
        <w:tc>
          <w:tcPr>
            <w:tcW w:w="6099" w:type="dxa"/>
          </w:tcPr>
          <w:p w:rsidR="00CE282F" w:rsidRPr="00A16434" w:rsidRDefault="00CE282F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Продолжать знакомить детей со свойствами воды. Учить пр</w:t>
            </w:r>
            <w:r w:rsidRPr="00A16434">
              <w:rPr>
                <w:sz w:val="22"/>
                <w:szCs w:val="22"/>
              </w:rPr>
              <w:t>о</w:t>
            </w:r>
            <w:r w:rsidRPr="00A16434">
              <w:rPr>
                <w:sz w:val="22"/>
                <w:szCs w:val="22"/>
              </w:rPr>
              <w:t>водить элементарные опыты с водой. Устанавливать причи</w:t>
            </w:r>
            <w:r w:rsidRPr="00A16434">
              <w:rPr>
                <w:sz w:val="22"/>
                <w:szCs w:val="22"/>
              </w:rPr>
              <w:t>н</w:t>
            </w:r>
            <w:r w:rsidRPr="00A16434">
              <w:rPr>
                <w:sz w:val="22"/>
                <w:szCs w:val="22"/>
              </w:rPr>
              <w:t>но-следственные связи: солнце светит, тает снег, текут ручьи.</w:t>
            </w:r>
          </w:p>
        </w:tc>
        <w:tc>
          <w:tcPr>
            <w:tcW w:w="2126" w:type="dxa"/>
          </w:tcPr>
          <w:p w:rsidR="00CE282F" w:rsidRPr="00A16434" w:rsidRDefault="00CE282F" w:rsidP="00CE282F">
            <w:pPr>
              <w:pStyle w:val="3"/>
              <w:spacing w:before="0" w:after="0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Со</w:t>
            </w:r>
            <w:r w:rsidRPr="00A16434">
              <w:rPr>
                <w:rFonts w:ascii="Times New Roman" w:hAnsi="Times New Roman"/>
                <w:b w:val="0"/>
                <w:sz w:val="22"/>
                <w:szCs w:val="22"/>
              </w:rPr>
              <w:t>здание фотогаз</w:t>
            </w:r>
            <w:r w:rsidRPr="00A16434">
              <w:rPr>
                <w:rFonts w:ascii="Times New Roman" w:hAnsi="Times New Roman"/>
                <w:b w:val="0"/>
                <w:sz w:val="22"/>
                <w:szCs w:val="22"/>
              </w:rPr>
              <w:t>е</w:t>
            </w:r>
            <w:r w:rsidRPr="00A16434">
              <w:rPr>
                <w:rFonts w:ascii="Times New Roman" w:hAnsi="Times New Roman"/>
                <w:b w:val="0"/>
                <w:sz w:val="22"/>
                <w:szCs w:val="22"/>
              </w:rPr>
              <w:t>ты «Волшебница вода».</w:t>
            </w:r>
          </w:p>
        </w:tc>
      </w:tr>
      <w:tr w:rsidR="00CE282F" w:rsidRPr="00642029" w:rsidTr="00ED5AE0">
        <w:tc>
          <w:tcPr>
            <w:tcW w:w="1114" w:type="dxa"/>
            <w:vMerge/>
          </w:tcPr>
          <w:p w:rsidR="00CE282F" w:rsidRPr="00EE255F" w:rsidRDefault="00CE282F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9" w:type="dxa"/>
          </w:tcPr>
          <w:p w:rsidR="00CE282F" w:rsidRPr="00EE255F" w:rsidRDefault="00CE282F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 </w:t>
            </w:r>
          </w:p>
        </w:tc>
        <w:tc>
          <w:tcPr>
            <w:tcW w:w="2978" w:type="dxa"/>
          </w:tcPr>
          <w:p w:rsidR="00CE282F" w:rsidRPr="00A16434" w:rsidRDefault="00CE282F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Лето. Насекомые.</w:t>
            </w:r>
          </w:p>
        </w:tc>
        <w:tc>
          <w:tcPr>
            <w:tcW w:w="2548" w:type="dxa"/>
          </w:tcPr>
          <w:p w:rsidR="00CE282F" w:rsidRPr="00A16434" w:rsidRDefault="00CE282F" w:rsidP="00F951EC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 xml:space="preserve">Польза насекомых </w:t>
            </w:r>
          </w:p>
        </w:tc>
        <w:tc>
          <w:tcPr>
            <w:tcW w:w="6099" w:type="dxa"/>
          </w:tcPr>
          <w:p w:rsidR="00CE282F" w:rsidRPr="00A16434" w:rsidRDefault="00CE282F" w:rsidP="00F951EC">
            <w:pPr>
              <w:spacing w:before="10" w:after="10"/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Расширять представления детей о лете, о сезонных изменен</w:t>
            </w:r>
            <w:r w:rsidRPr="00A16434">
              <w:rPr>
                <w:sz w:val="22"/>
                <w:szCs w:val="22"/>
              </w:rPr>
              <w:t>и</w:t>
            </w:r>
            <w:r w:rsidRPr="00A16434">
              <w:rPr>
                <w:sz w:val="22"/>
                <w:szCs w:val="22"/>
              </w:rPr>
              <w:t>ях (сезонные изменения в природе, одежде людей, на участке детского сада.).</w:t>
            </w:r>
          </w:p>
          <w:p w:rsidR="00CE282F" w:rsidRPr="00A16434" w:rsidRDefault="00CE282F" w:rsidP="00F951EC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lastRenderedPageBreak/>
              <w:t>Расширять представления детей о насекомых (бабочка, ма</w:t>
            </w:r>
            <w:r w:rsidRPr="00A16434">
              <w:rPr>
                <w:sz w:val="22"/>
                <w:szCs w:val="22"/>
              </w:rPr>
              <w:t>й</w:t>
            </w:r>
            <w:r w:rsidRPr="00A16434">
              <w:rPr>
                <w:sz w:val="22"/>
                <w:szCs w:val="22"/>
              </w:rPr>
              <w:t>ский жук, божья коровка, стрекоза и др.).</w:t>
            </w:r>
          </w:p>
        </w:tc>
        <w:tc>
          <w:tcPr>
            <w:tcW w:w="2126" w:type="dxa"/>
          </w:tcPr>
          <w:p w:rsidR="00CE282F" w:rsidRPr="00A16434" w:rsidRDefault="00CE282F" w:rsidP="00A1643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В</w:t>
            </w:r>
            <w:r w:rsidRPr="00A16434">
              <w:rPr>
                <w:sz w:val="22"/>
                <w:szCs w:val="22"/>
              </w:rPr>
              <w:t>икторина « В го</w:t>
            </w:r>
            <w:r w:rsidRPr="00A16434">
              <w:rPr>
                <w:sz w:val="22"/>
                <w:szCs w:val="22"/>
              </w:rPr>
              <w:t>с</w:t>
            </w:r>
            <w:r w:rsidRPr="00A16434">
              <w:rPr>
                <w:sz w:val="22"/>
                <w:szCs w:val="22"/>
              </w:rPr>
              <w:t>тях у сказки».</w:t>
            </w:r>
          </w:p>
        </w:tc>
      </w:tr>
      <w:tr w:rsidR="007E74A6" w:rsidRPr="00642029" w:rsidTr="00ED5AE0">
        <w:tc>
          <w:tcPr>
            <w:tcW w:w="1114" w:type="dxa"/>
            <w:vMerge w:val="restart"/>
          </w:tcPr>
          <w:p w:rsidR="007E74A6" w:rsidRPr="00EE255F" w:rsidRDefault="00CE282F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b/>
                <w:sz w:val="22"/>
                <w:szCs w:val="22"/>
              </w:rPr>
              <w:lastRenderedPageBreak/>
              <w:t>май</w:t>
            </w:r>
          </w:p>
        </w:tc>
        <w:tc>
          <w:tcPr>
            <w:tcW w:w="1119" w:type="dxa"/>
          </w:tcPr>
          <w:p w:rsidR="007E74A6" w:rsidRPr="00EE255F" w:rsidRDefault="00CE282F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</w:t>
            </w:r>
            <w:r w:rsidR="007E74A6">
              <w:rPr>
                <w:sz w:val="22"/>
                <w:szCs w:val="22"/>
              </w:rPr>
              <w:t xml:space="preserve">2 </w:t>
            </w:r>
          </w:p>
        </w:tc>
        <w:tc>
          <w:tcPr>
            <w:tcW w:w="2978" w:type="dxa"/>
          </w:tcPr>
          <w:p w:rsidR="007E74A6" w:rsidRPr="00A16434" w:rsidRDefault="00F951EC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Сражались наши деды</w:t>
            </w:r>
          </w:p>
        </w:tc>
        <w:tc>
          <w:tcPr>
            <w:tcW w:w="2548" w:type="dxa"/>
          </w:tcPr>
          <w:p w:rsidR="007E74A6" w:rsidRPr="00A16434" w:rsidRDefault="00F951EC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Есть у солнышка друзья</w:t>
            </w:r>
          </w:p>
        </w:tc>
        <w:tc>
          <w:tcPr>
            <w:tcW w:w="6099" w:type="dxa"/>
          </w:tcPr>
          <w:p w:rsidR="007E74A6" w:rsidRPr="00A16434" w:rsidRDefault="00F951EC" w:rsidP="00A16434">
            <w:pPr>
              <w:rPr>
                <w:sz w:val="22"/>
                <w:szCs w:val="22"/>
              </w:rPr>
            </w:pPr>
            <w:r w:rsidRPr="00A16434">
              <w:rPr>
                <w:sz w:val="22"/>
                <w:szCs w:val="22"/>
              </w:rPr>
              <w:t>Расширять представления детей о явлениях неживой прир</w:t>
            </w:r>
            <w:r w:rsidRPr="00A16434">
              <w:rPr>
                <w:sz w:val="22"/>
                <w:szCs w:val="22"/>
              </w:rPr>
              <w:t>о</w:t>
            </w:r>
            <w:r w:rsidRPr="00A16434">
              <w:rPr>
                <w:sz w:val="22"/>
                <w:szCs w:val="22"/>
              </w:rPr>
              <w:t>ды: солнечный свет, солнечное тепло. Учить устанавливать зависимость состояния природы от смены времен года. Во</w:t>
            </w:r>
            <w:r w:rsidRPr="00A16434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питывать бережное от</w:t>
            </w:r>
            <w:r w:rsidRPr="00A16434">
              <w:rPr>
                <w:sz w:val="22"/>
                <w:szCs w:val="22"/>
              </w:rPr>
              <w:t>ношение к природе, сохранять ее крас</w:t>
            </w:r>
            <w:r w:rsidRPr="00A16434">
              <w:rPr>
                <w:sz w:val="22"/>
                <w:szCs w:val="22"/>
              </w:rPr>
              <w:t>о</w:t>
            </w:r>
            <w:r w:rsidRPr="00A16434">
              <w:rPr>
                <w:sz w:val="22"/>
                <w:szCs w:val="22"/>
              </w:rPr>
              <w:t>ту.</w:t>
            </w:r>
          </w:p>
        </w:tc>
        <w:tc>
          <w:tcPr>
            <w:tcW w:w="2126" w:type="dxa"/>
          </w:tcPr>
          <w:p w:rsidR="007E74A6" w:rsidRPr="00A16434" w:rsidRDefault="00F951EC" w:rsidP="00A16434">
            <w:p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Р</w:t>
            </w:r>
            <w:r w:rsidRPr="00A16434">
              <w:rPr>
                <w:color w:val="000000"/>
                <w:sz w:val="22"/>
                <w:szCs w:val="22"/>
                <w:shd w:val="clear" w:color="auto" w:fill="FFFFFF"/>
              </w:rPr>
              <w:t>азвлечение «У солнышка в го</w:t>
            </w:r>
            <w:r w:rsidRPr="00A16434">
              <w:rPr>
                <w:color w:val="000000"/>
                <w:sz w:val="22"/>
                <w:szCs w:val="22"/>
                <w:shd w:val="clear" w:color="auto" w:fill="FFFFFF"/>
              </w:rPr>
              <w:t>с</w:t>
            </w:r>
            <w:r w:rsidRPr="00A16434">
              <w:rPr>
                <w:color w:val="000000"/>
                <w:sz w:val="22"/>
                <w:szCs w:val="22"/>
                <w:shd w:val="clear" w:color="auto" w:fill="FFFFFF"/>
              </w:rPr>
              <w:t>тях».</w:t>
            </w:r>
          </w:p>
        </w:tc>
      </w:tr>
      <w:tr w:rsidR="007E74A6" w:rsidRPr="00642029" w:rsidTr="00ED5AE0">
        <w:tc>
          <w:tcPr>
            <w:tcW w:w="1114" w:type="dxa"/>
            <w:vMerge/>
          </w:tcPr>
          <w:p w:rsidR="007E74A6" w:rsidRPr="00EE255F" w:rsidRDefault="007E74A6" w:rsidP="00EE25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19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3-4 </w:t>
            </w:r>
          </w:p>
        </w:tc>
        <w:tc>
          <w:tcPr>
            <w:tcW w:w="13751" w:type="dxa"/>
            <w:gridSpan w:val="4"/>
          </w:tcPr>
          <w:p w:rsidR="007E74A6" w:rsidRPr="00EE255F" w:rsidRDefault="007E74A6" w:rsidP="00EE255F">
            <w:pPr>
              <w:jc w:val="center"/>
              <w:rPr>
                <w:b/>
              </w:rPr>
            </w:pPr>
            <w:r w:rsidRPr="00EE255F">
              <w:rPr>
                <w:b/>
                <w:sz w:val="22"/>
                <w:szCs w:val="22"/>
              </w:rPr>
              <w:t>МОНИТОРИНГ</w:t>
            </w:r>
          </w:p>
        </w:tc>
      </w:tr>
    </w:tbl>
    <w:p w:rsidR="005A7157" w:rsidRDefault="005A7157" w:rsidP="003A4AC1">
      <w:pPr>
        <w:jc w:val="center"/>
        <w:rPr>
          <w:b/>
        </w:rPr>
      </w:pPr>
    </w:p>
    <w:p w:rsidR="00CE282F" w:rsidRDefault="00CE282F" w:rsidP="00FE21BE">
      <w:pPr>
        <w:jc w:val="center"/>
        <w:rPr>
          <w:b/>
        </w:rPr>
      </w:pPr>
    </w:p>
    <w:p w:rsidR="00FE21BE" w:rsidRDefault="00FE21BE" w:rsidP="00FE21BE">
      <w:pPr>
        <w:jc w:val="center"/>
        <w:rPr>
          <w:b/>
        </w:rPr>
      </w:pPr>
      <w:r w:rsidRPr="004975D0">
        <w:rPr>
          <w:b/>
        </w:rPr>
        <w:t xml:space="preserve">Комплексно-тематическое планирование на </w:t>
      </w:r>
      <w:r>
        <w:rPr>
          <w:b/>
        </w:rPr>
        <w:t xml:space="preserve">учебный </w:t>
      </w:r>
      <w:r w:rsidRPr="004975D0">
        <w:rPr>
          <w:b/>
        </w:rPr>
        <w:t>год</w:t>
      </w:r>
      <w:r>
        <w:rPr>
          <w:b/>
        </w:rPr>
        <w:t xml:space="preserve"> в средней</w:t>
      </w:r>
      <w:r w:rsidR="003F0055">
        <w:rPr>
          <w:b/>
        </w:rPr>
        <w:t xml:space="preserve"> (комбинированной)</w:t>
      </w:r>
      <w:r>
        <w:rPr>
          <w:b/>
        </w:rPr>
        <w:t xml:space="preserve"> группе</w:t>
      </w:r>
    </w:p>
    <w:p w:rsidR="00FE21BE" w:rsidRDefault="00FE21BE" w:rsidP="00FE21BE">
      <w:pPr>
        <w:jc w:val="center"/>
        <w:rPr>
          <w:b/>
        </w:rPr>
      </w:pP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14"/>
        <w:gridCol w:w="1121"/>
        <w:gridCol w:w="2835"/>
        <w:gridCol w:w="2551"/>
        <w:gridCol w:w="6237"/>
        <w:gridCol w:w="2126"/>
      </w:tblGrid>
      <w:tr w:rsidR="00FE21BE" w:rsidRPr="00EE255F" w:rsidTr="00ED5AE0">
        <w:tc>
          <w:tcPr>
            <w:tcW w:w="2235" w:type="dxa"/>
            <w:gridSpan w:val="2"/>
          </w:tcPr>
          <w:p w:rsidR="00FE21BE" w:rsidRPr="00625B22" w:rsidRDefault="00FE21BE" w:rsidP="00EE255F">
            <w:pPr>
              <w:ind w:left="317"/>
              <w:jc w:val="center"/>
              <w:rPr>
                <w:b/>
                <w:sz w:val="22"/>
                <w:szCs w:val="22"/>
              </w:rPr>
            </w:pPr>
            <w:r w:rsidRPr="00625B22">
              <w:rPr>
                <w:b/>
                <w:sz w:val="22"/>
                <w:szCs w:val="22"/>
              </w:rPr>
              <w:t>Период</w:t>
            </w:r>
          </w:p>
          <w:p w:rsidR="00FE21BE" w:rsidRPr="00625B22" w:rsidRDefault="00FE21BE" w:rsidP="00EE255F">
            <w:pPr>
              <w:jc w:val="center"/>
              <w:rPr>
                <w:b/>
                <w:sz w:val="22"/>
                <w:szCs w:val="22"/>
              </w:rPr>
            </w:pPr>
            <w:r w:rsidRPr="00625B22">
              <w:rPr>
                <w:b/>
                <w:sz w:val="22"/>
                <w:szCs w:val="22"/>
              </w:rPr>
              <w:t>Месяц/неделя</w:t>
            </w:r>
          </w:p>
        </w:tc>
        <w:tc>
          <w:tcPr>
            <w:tcW w:w="2835" w:type="dxa"/>
          </w:tcPr>
          <w:p w:rsidR="00FE21BE" w:rsidRPr="00625B22" w:rsidRDefault="00FE21BE" w:rsidP="00EE255F">
            <w:pPr>
              <w:jc w:val="center"/>
              <w:rPr>
                <w:b/>
                <w:sz w:val="22"/>
                <w:szCs w:val="22"/>
              </w:rPr>
            </w:pPr>
            <w:r w:rsidRPr="00625B22">
              <w:rPr>
                <w:b/>
                <w:sz w:val="22"/>
                <w:szCs w:val="22"/>
              </w:rPr>
              <w:t>Тема общая по ОУ</w:t>
            </w:r>
          </w:p>
        </w:tc>
        <w:tc>
          <w:tcPr>
            <w:tcW w:w="2551" w:type="dxa"/>
          </w:tcPr>
          <w:p w:rsidR="00FE21BE" w:rsidRPr="00625B22" w:rsidRDefault="00FE21BE" w:rsidP="00EE255F">
            <w:pPr>
              <w:jc w:val="center"/>
              <w:rPr>
                <w:b/>
                <w:sz w:val="22"/>
                <w:szCs w:val="22"/>
              </w:rPr>
            </w:pPr>
            <w:r w:rsidRPr="00625B22">
              <w:rPr>
                <w:b/>
                <w:sz w:val="22"/>
                <w:szCs w:val="22"/>
              </w:rPr>
              <w:t xml:space="preserve">Тема  </w:t>
            </w:r>
            <w:r w:rsidR="005751E4" w:rsidRPr="00625B22">
              <w:rPr>
                <w:b/>
                <w:sz w:val="22"/>
                <w:szCs w:val="22"/>
              </w:rPr>
              <w:t xml:space="preserve">                             средней</w:t>
            </w:r>
            <w:r w:rsidR="003F0055" w:rsidRPr="00625B22">
              <w:rPr>
                <w:b/>
                <w:sz w:val="22"/>
                <w:szCs w:val="22"/>
              </w:rPr>
              <w:t xml:space="preserve"> комб.</w:t>
            </w:r>
            <w:r w:rsidRPr="00625B22">
              <w:rPr>
                <w:b/>
                <w:sz w:val="22"/>
                <w:szCs w:val="22"/>
              </w:rPr>
              <w:t xml:space="preserve"> группы</w:t>
            </w:r>
          </w:p>
        </w:tc>
        <w:tc>
          <w:tcPr>
            <w:tcW w:w="6237" w:type="dxa"/>
          </w:tcPr>
          <w:p w:rsidR="00FE21BE" w:rsidRPr="00625B22" w:rsidRDefault="00FE21BE" w:rsidP="00EE255F">
            <w:pPr>
              <w:jc w:val="center"/>
              <w:rPr>
                <w:b/>
                <w:sz w:val="22"/>
                <w:szCs w:val="22"/>
              </w:rPr>
            </w:pPr>
            <w:r w:rsidRPr="00625B22">
              <w:rPr>
                <w:b/>
                <w:color w:val="000000"/>
                <w:sz w:val="22"/>
                <w:szCs w:val="22"/>
              </w:rPr>
              <w:t>Содержание работы и педагогические задачи</w:t>
            </w:r>
          </w:p>
        </w:tc>
        <w:tc>
          <w:tcPr>
            <w:tcW w:w="2126" w:type="dxa"/>
          </w:tcPr>
          <w:p w:rsidR="00FE21BE" w:rsidRPr="00625B22" w:rsidRDefault="00FE21BE" w:rsidP="00EE255F">
            <w:pPr>
              <w:jc w:val="center"/>
              <w:rPr>
                <w:b/>
                <w:sz w:val="22"/>
                <w:szCs w:val="22"/>
              </w:rPr>
            </w:pPr>
            <w:r w:rsidRPr="00625B22">
              <w:rPr>
                <w:b/>
                <w:color w:val="000000"/>
                <w:sz w:val="22"/>
                <w:szCs w:val="22"/>
              </w:rPr>
              <w:t>Итоговое мер</w:t>
            </w:r>
            <w:r w:rsidRPr="00625B22">
              <w:rPr>
                <w:b/>
                <w:color w:val="000000"/>
                <w:sz w:val="22"/>
                <w:szCs w:val="22"/>
              </w:rPr>
              <w:t>о</w:t>
            </w:r>
            <w:r w:rsidRPr="00625B22">
              <w:rPr>
                <w:b/>
                <w:color w:val="000000"/>
                <w:sz w:val="22"/>
                <w:szCs w:val="22"/>
              </w:rPr>
              <w:t>приятие</w:t>
            </w:r>
          </w:p>
        </w:tc>
      </w:tr>
      <w:tr w:rsidR="007E74A6" w:rsidRPr="00EE255F" w:rsidTr="00ED5AE0">
        <w:tc>
          <w:tcPr>
            <w:tcW w:w="1114" w:type="dxa"/>
            <w:vMerge w:val="restart"/>
          </w:tcPr>
          <w:p w:rsidR="007E74A6" w:rsidRPr="00EE255F" w:rsidRDefault="007E74A6" w:rsidP="00EE255F">
            <w:pPr>
              <w:jc w:val="center"/>
              <w:rPr>
                <w:b/>
                <w:sz w:val="22"/>
                <w:szCs w:val="22"/>
              </w:rPr>
            </w:pPr>
            <w:r w:rsidRPr="00EE255F">
              <w:rPr>
                <w:b/>
                <w:sz w:val="22"/>
                <w:szCs w:val="22"/>
              </w:rPr>
              <w:t>сентябрь</w:t>
            </w: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i/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 xml:space="preserve">1-2 </w:t>
            </w:r>
          </w:p>
        </w:tc>
        <w:tc>
          <w:tcPr>
            <w:tcW w:w="13749" w:type="dxa"/>
            <w:gridSpan w:val="4"/>
          </w:tcPr>
          <w:p w:rsidR="007E74A6" w:rsidRPr="00EE255F" w:rsidRDefault="007E74A6" w:rsidP="00EE255F">
            <w:pPr>
              <w:jc w:val="center"/>
              <w:rPr>
                <w:b/>
              </w:rPr>
            </w:pPr>
            <w:r w:rsidRPr="00EE255F">
              <w:rPr>
                <w:b/>
                <w:sz w:val="22"/>
                <w:szCs w:val="22"/>
              </w:rPr>
              <w:t>МОНИТОРИНГ</w:t>
            </w:r>
          </w:p>
        </w:tc>
      </w:tr>
      <w:tr w:rsidR="007E74A6" w:rsidRPr="002C7F56" w:rsidTr="00ED5AE0">
        <w:tc>
          <w:tcPr>
            <w:tcW w:w="1114" w:type="dxa"/>
            <w:vMerge/>
          </w:tcPr>
          <w:p w:rsidR="007E74A6" w:rsidRPr="00EE255F" w:rsidRDefault="007E74A6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 xml:space="preserve">3 </w:t>
            </w:r>
          </w:p>
        </w:tc>
        <w:tc>
          <w:tcPr>
            <w:tcW w:w="2835" w:type="dxa"/>
          </w:tcPr>
          <w:p w:rsidR="007E74A6" w:rsidRPr="00EE255F" w:rsidRDefault="007E74A6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Хорошо у нас в саду</w:t>
            </w:r>
          </w:p>
        </w:tc>
        <w:tc>
          <w:tcPr>
            <w:tcW w:w="2551" w:type="dxa"/>
          </w:tcPr>
          <w:p w:rsidR="007E74A6" w:rsidRPr="00EE255F" w:rsidRDefault="007E74A6" w:rsidP="00EE255F">
            <w:pPr>
              <w:jc w:val="center"/>
              <w:rPr>
                <w:b/>
              </w:rPr>
            </w:pPr>
            <w:r w:rsidRPr="00EE255F">
              <w:rPr>
                <w:sz w:val="22"/>
                <w:szCs w:val="22"/>
              </w:rPr>
              <w:t>Что такое детский сад?</w:t>
            </w:r>
          </w:p>
        </w:tc>
        <w:tc>
          <w:tcPr>
            <w:tcW w:w="6237" w:type="dxa"/>
          </w:tcPr>
          <w:p w:rsidR="007E74A6" w:rsidRPr="002C7F56" w:rsidRDefault="007E74A6" w:rsidP="001439A3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Сформировать у детей представление о труде взрослых, о пр</w:t>
            </w:r>
            <w:r w:rsidRPr="002C7F56">
              <w:rPr>
                <w:sz w:val="22"/>
                <w:szCs w:val="22"/>
              </w:rPr>
              <w:t>о</w:t>
            </w:r>
            <w:r w:rsidRPr="002C7F56">
              <w:rPr>
                <w:sz w:val="22"/>
                <w:szCs w:val="22"/>
              </w:rPr>
              <w:t>фессиях сотрудников д/с. Воспитывать стремление и желание в детях помогать взрослым, уважать их труд.</w:t>
            </w:r>
          </w:p>
        </w:tc>
        <w:tc>
          <w:tcPr>
            <w:tcW w:w="2126" w:type="dxa"/>
          </w:tcPr>
          <w:p w:rsidR="007E74A6" w:rsidRPr="002C7F56" w:rsidRDefault="007E74A6" w:rsidP="001439A3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Фотовыставка «Мой любимый детский сад».</w:t>
            </w:r>
          </w:p>
        </w:tc>
      </w:tr>
      <w:tr w:rsidR="007E74A6" w:rsidRPr="002C7F56" w:rsidTr="00ED5AE0">
        <w:tc>
          <w:tcPr>
            <w:tcW w:w="1114" w:type="dxa"/>
            <w:vMerge/>
          </w:tcPr>
          <w:p w:rsidR="007E74A6" w:rsidRPr="00EE255F" w:rsidRDefault="007E74A6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 xml:space="preserve">4 </w:t>
            </w:r>
          </w:p>
        </w:tc>
        <w:tc>
          <w:tcPr>
            <w:tcW w:w="2835" w:type="dxa"/>
          </w:tcPr>
          <w:p w:rsidR="007E74A6" w:rsidRPr="00EE255F" w:rsidRDefault="007E74A6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Осенние хлопоты в огороде</w:t>
            </w:r>
          </w:p>
        </w:tc>
        <w:tc>
          <w:tcPr>
            <w:tcW w:w="2551" w:type="dxa"/>
          </w:tcPr>
          <w:p w:rsidR="007E74A6" w:rsidRPr="00EE255F" w:rsidRDefault="007E74A6" w:rsidP="00EE255F">
            <w:pPr>
              <w:jc w:val="center"/>
              <w:rPr>
                <w:b/>
              </w:rPr>
            </w:pPr>
            <w:r>
              <w:rPr>
                <w:sz w:val="22"/>
                <w:szCs w:val="22"/>
              </w:rPr>
              <w:t>Огородное чудо</w:t>
            </w:r>
          </w:p>
        </w:tc>
        <w:tc>
          <w:tcPr>
            <w:tcW w:w="6237" w:type="dxa"/>
          </w:tcPr>
          <w:p w:rsidR="007E74A6" w:rsidRPr="002C7F56" w:rsidRDefault="007E74A6" w:rsidP="001439A3">
            <w:pPr>
              <w:rPr>
                <w:b/>
                <w:sz w:val="22"/>
                <w:szCs w:val="22"/>
              </w:rPr>
            </w:pPr>
            <w:r w:rsidRPr="002C7F56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Расширять знания об овощах, способах произрастания, ухода и сбора, учить называть и описывать их.</w:t>
            </w:r>
          </w:p>
        </w:tc>
        <w:tc>
          <w:tcPr>
            <w:tcW w:w="2126" w:type="dxa"/>
          </w:tcPr>
          <w:p w:rsidR="007E74A6" w:rsidRPr="002C7F56" w:rsidRDefault="007E74A6" w:rsidP="001439A3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Выставка работ из природного мат</w:t>
            </w:r>
            <w:r w:rsidRPr="002C7F56">
              <w:rPr>
                <w:sz w:val="22"/>
                <w:szCs w:val="22"/>
              </w:rPr>
              <w:t>е</w:t>
            </w:r>
            <w:r w:rsidRPr="002C7F56">
              <w:rPr>
                <w:sz w:val="22"/>
                <w:szCs w:val="22"/>
              </w:rPr>
              <w:t>риала «Огородное чудо».</w:t>
            </w:r>
          </w:p>
        </w:tc>
      </w:tr>
      <w:tr w:rsidR="00CE282F" w:rsidRPr="002C7F56" w:rsidTr="00ED5AE0">
        <w:tc>
          <w:tcPr>
            <w:tcW w:w="1114" w:type="dxa"/>
            <w:vMerge w:val="restart"/>
          </w:tcPr>
          <w:p w:rsidR="00CE282F" w:rsidRPr="00EE255F" w:rsidRDefault="00CE282F" w:rsidP="00EE255F">
            <w:pPr>
              <w:jc w:val="center"/>
              <w:rPr>
                <w:b/>
                <w:sz w:val="22"/>
                <w:szCs w:val="22"/>
              </w:rPr>
            </w:pPr>
            <w:r w:rsidRPr="00EE255F">
              <w:rPr>
                <w:b/>
                <w:sz w:val="22"/>
                <w:szCs w:val="22"/>
              </w:rPr>
              <w:t>октябрь</w:t>
            </w:r>
          </w:p>
        </w:tc>
        <w:tc>
          <w:tcPr>
            <w:tcW w:w="1121" w:type="dxa"/>
          </w:tcPr>
          <w:p w:rsidR="00CE282F" w:rsidRPr="00EE255F" w:rsidRDefault="00CE282F" w:rsidP="007E74A6">
            <w:pPr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 xml:space="preserve">1 </w:t>
            </w:r>
          </w:p>
        </w:tc>
        <w:tc>
          <w:tcPr>
            <w:tcW w:w="2835" w:type="dxa"/>
          </w:tcPr>
          <w:p w:rsidR="00CE282F" w:rsidRPr="00EE255F" w:rsidRDefault="00CE282F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Путешествие гусенички во фруктовом саду</w:t>
            </w:r>
          </w:p>
        </w:tc>
        <w:tc>
          <w:tcPr>
            <w:tcW w:w="2551" w:type="dxa"/>
          </w:tcPr>
          <w:p w:rsidR="00CE282F" w:rsidRPr="00EE255F" w:rsidRDefault="00CE282F" w:rsidP="00EE255F">
            <w:pPr>
              <w:tabs>
                <w:tab w:val="left" w:pos="390"/>
              </w:tabs>
              <w:rPr>
                <w:b/>
              </w:rPr>
            </w:pPr>
            <w:r w:rsidRPr="00EE255F">
              <w:rPr>
                <w:sz w:val="22"/>
                <w:szCs w:val="22"/>
              </w:rPr>
              <w:t>Что растёт в саду?</w:t>
            </w:r>
          </w:p>
        </w:tc>
        <w:tc>
          <w:tcPr>
            <w:tcW w:w="6237" w:type="dxa"/>
          </w:tcPr>
          <w:p w:rsidR="00CE282F" w:rsidRPr="002C7F56" w:rsidRDefault="00CE282F" w:rsidP="00490BEF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Закреплять название фруктов, учить описывать сравнивать их. Формировать представления о особенностях выращивания, сбора урожая и способах заготовления фруктов на зиму.</w:t>
            </w:r>
          </w:p>
        </w:tc>
        <w:tc>
          <w:tcPr>
            <w:tcW w:w="2126" w:type="dxa"/>
          </w:tcPr>
          <w:p w:rsidR="00CE282F" w:rsidRPr="002C7F56" w:rsidRDefault="00CE282F" w:rsidP="001439A3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Викторина «Пут</w:t>
            </w:r>
            <w:r w:rsidRPr="002C7F56">
              <w:rPr>
                <w:sz w:val="22"/>
                <w:szCs w:val="22"/>
              </w:rPr>
              <w:t>е</w:t>
            </w:r>
            <w:r w:rsidRPr="002C7F56">
              <w:rPr>
                <w:sz w:val="22"/>
                <w:szCs w:val="22"/>
              </w:rPr>
              <w:t>шествие в Фрук</w:t>
            </w:r>
            <w:r w:rsidRPr="002C7F56">
              <w:rPr>
                <w:sz w:val="22"/>
                <w:szCs w:val="22"/>
              </w:rPr>
              <w:t>т</w:t>
            </w:r>
            <w:r w:rsidRPr="002C7F56">
              <w:rPr>
                <w:sz w:val="22"/>
                <w:szCs w:val="22"/>
              </w:rPr>
              <w:t>ландию».</w:t>
            </w:r>
          </w:p>
        </w:tc>
      </w:tr>
      <w:tr w:rsidR="00CE282F" w:rsidRPr="002C7F56" w:rsidTr="00ED5AE0">
        <w:tc>
          <w:tcPr>
            <w:tcW w:w="1114" w:type="dxa"/>
            <w:vMerge/>
          </w:tcPr>
          <w:p w:rsidR="00CE282F" w:rsidRPr="00EE255F" w:rsidRDefault="00CE282F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CE282F" w:rsidRPr="00EE255F" w:rsidRDefault="00CE282F" w:rsidP="007E74A6">
            <w:pPr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 xml:space="preserve">2 </w:t>
            </w:r>
          </w:p>
        </w:tc>
        <w:tc>
          <w:tcPr>
            <w:tcW w:w="2835" w:type="dxa"/>
          </w:tcPr>
          <w:p w:rsidR="00CE282F" w:rsidRPr="00EE255F" w:rsidRDefault="00CE282F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Весело игрушки водят х</w:t>
            </w:r>
            <w:r w:rsidRPr="00EE255F">
              <w:rPr>
                <w:sz w:val="22"/>
                <w:szCs w:val="22"/>
              </w:rPr>
              <w:t>о</w:t>
            </w:r>
            <w:r w:rsidRPr="00EE255F">
              <w:rPr>
                <w:sz w:val="22"/>
                <w:szCs w:val="22"/>
              </w:rPr>
              <w:t>ровод</w:t>
            </w:r>
          </w:p>
        </w:tc>
        <w:tc>
          <w:tcPr>
            <w:tcW w:w="2551" w:type="dxa"/>
          </w:tcPr>
          <w:p w:rsidR="00CE282F" w:rsidRPr="00EE255F" w:rsidRDefault="00CE282F" w:rsidP="00EE255F">
            <w:pPr>
              <w:jc w:val="center"/>
              <w:rPr>
                <w:b/>
              </w:rPr>
            </w:pPr>
            <w:r w:rsidRPr="00EE255F">
              <w:rPr>
                <w:sz w:val="22"/>
                <w:szCs w:val="22"/>
              </w:rPr>
              <w:t>Весело игрушки водят хоровод</w:t>
            </w:r>
          </w:p>
        </w:tc>
        <w:tc>
          <w:tcPr>
            <w:tcW w:w="6237" w:type="dxa"/>
          </w:tcPr>
          <w:p w:rsidR="00CE282F" w:rsidRPr="002C7F56" w:rsidRDefault="00CE282F" w:rsidP="001439A3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Закрепить представление детей об игрушках, научить при оп</w:t>
            </w:r>
            <w:r w:rsidRPr="002C7F56">
              <w:rPr>
                <w:sz w:val="22"/>
                <w:szCs w:val="22"/>
              </w:rPr>
              <w:t>и</w:t>
            </w:r>
            <w:r w:rsidRPr="002C7F56">
              <w:rPr>
                <w:sz w:val="22"/>
                <w:szCs w:val="22"/>
              </w:rPr>
              <w:t>сании предметов отмечать некоторые особенности (части, ра</w:t>
            </w:r>
            <w:r w:rsidRPr="002C7F56">
              <w:rPr>
                <w:sz w:val="22"/>
                <w:szCs w:val="22"/>
              </w:rPr>
              <w:t>з</w:t>
            </w:r>
            <w:r w:rsidRPr="002C7F56">
              <w:rPr>
                <w:sz w:val="22"/>
                <w:szCs w:val="22"/>
              </w:rPr>
              <w:t>мер, форму) определять и называть материал, из которого сд</w:t>
            </w:r>
            <w:r w:rsidRPr="002C7F56">
              <w:rPr>
                <w:sz w:val="22"/>
                <w:szCs w:val="22"/>
              </w:rPr>
              <w:t>е</w:t>
            </w:r>
            <w:r w:rsidRPr="002C7F56">
              <w:rPr>
                <w:sz w:val="22"/>
                <w:szCs w:val="22"/>
              </w:rPr>
              <w:t>лан предмет.</w:t>
            </w:r>
          </w:p>
        </w:tc>
        <w:tc>
          <w:tcPr>
            <w:tcW w:w="2126" w:type="dxa"/>
          </w:tcPr>
          <w:p w:rsidR="00CE282F" w:rsidRPr="002C7F56" w:rsidRDefault="00CE282F" w:rsidP="001439A3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Выставка детских рисунков «Моя л</w:t>
            </w:r>
            <w:r w:rsidRPr="002C7F56">
              <w:rPr>
                <w:sz w:val="22"/>
                <w:szCs w:val="22"/>
              </w:rPr>
              <w:t>ю</w:t>
            </w:r>
            <w:r w:rsidRPr="002C7F56">
              <w:rPr>
                <w:sz w:val="22"/>
                <w:szCs w:val="22"/>
              </w:rPr>
              <w:t>бимая игрушка».</w:t>
            </w:r>
          </w:p>
        </w:tc>
      </w:tr>
      <w:tr w:rsidR="00CE282F" w:rsidRPr="002C7F56" w:rsidTr="00ED5AE0">
        <w:tc>
          <w:tcPr>
            <w:tcW w:w="1114" w:type="dxa"/>
            <w:vMerge/>
          </w:tcPr>
          <w:p w:rsidR="00CE282F" w:rsidRPr="00EE255F" w:rsidRDefault="00CE282F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CE282F" w:rsidRPr="00EE255F" w:rsidRDefault="00CE282F" w:rsidP="007E74A6">
            <w:pPr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 xml:space="preserve">3 </w:t>
            </w:r>
          </w:p>
        </w:tc>
        <w:tc>
          <w:tcPr>
            <w:tcW w:w="2835" w:type="dxa"/>
          </w:tcPr>
          <w:p w:rsidR="00CE282F" w:rsidRPr="00EE255F" w:rsidRDefault="00CE282F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Путешествие в мир вещей: Федорина посуда</w:t>
            </w:r>
          </w:p>
        </w:tc>
        <w:tc>
          <w:tcPr>
            <w:tcW w:w="2551" w:type="dxa"/>
          </w:tcPr>
          <w:p w:rsidR="00CE282F" w:rsidRPr="00EE255F" w:rsidRDefault="00CE282F" w:rsidP="00EE255F">
            <w:pPr>
              <w:jc w:val="center"/>
              <w:rPr>
                <w:b/>
              </w:rPr>
            </w:pPr>
            <w:r w:rsidRPr="00EE255F">
              <w:rPr>
                <w:sz w:val="22"/>
                <w:szCs w:val="22"/>
              </w:rPr>
              <w:t>Вышла чашка погулять</w:t>
            </w:r>
          </w:p>
        </w:tc>
        <w:tc>
          <w:tcPr>
            <w:tcW w:w="6237" w:type="dxa"/>
          </w:tcPr>
          <w:p w:rsidR="00CE282F" w:rsidRPr="002C7F56" w:rsidRDefault="00CE282F" w:rsidP="001439A3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Познакомить детей с историей посуды, с процессом её прео</w:t>
            </w:r>
            <w:r w:rsidRPr="002C7F56">
              <w:rPr>
                <w:sz w:val="22"/>
                <w:szCs w:val="22"/>
              </w:rPr>
              <w:t>б</w:t>
            </w:r>
            <w:r w:rsidRPr="002C7F56">
              <w:rPr>
                <w:sz w:val="22"/>
                <w:szCs w:val="22"/>
              </w:rPr>
              <w:t>разования человеком. Активизировать познавательную де</w:t>
            </w:r>
            <w:r w:rsidRPr="002C7F56">
              <w:rPr>
                <w:sz w:val="22"/>
                <w:szCs w:val="22"/>
              </w:rPr>
              <w:t>я</w:t>
            </w:r>
            <w:r w:rsidRPr="002C7F56">
              <w:rPr>
                <w:sz w:val="22"/>
                <w:szCs w:val="22"/>
              </w:rPr>
              <w:t>тельность. Вызвать интерес к предметам рукотворного мира прошлого.</w:t>
            </w:r>
          </w:p>
        </w:tc>
        <w:tc>
          <w:tcPr>
            <w:tcW w:w="2126" w:type="dxa"/>
          </w:tcPr>
          <w:p w:rsidR="00CE282F" w:rsidRPr="002C7F56" w:rsidRDefault="00CE282F" w:rsidP="001439A3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Развлечение для детей «Праздник посуды».</w:t>
            </w:r>
          </w:p>
        </w:tc>
      </w:tr>
      <w:tr w:rsidR="00CE282F" w:rsidRPr="002C7F56" w:rsidTr="00ED5AE0">
        <w:tc>
          <w:tcPr>
            <w:tcW w:w="1114" w:type="dxa"/>
            <w:vMerge/>
          </w:tcPr>
          <w:p w:rsidR="00CE282F" w:rsidRPr="00EE255F" w:rsidRDefault="00CE282F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CE282F" w:rsidRPr="00EE255F" w:rsidRDefault="00CE282F" w:rsidP="007E74A6">
            <w:pPr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 xml:space="preserve">4 </w:t>
            </w:r>
          </w:p>
        </w:tc>
        <w:tc>
          <w:tcPr>
            <w:tcW w:w="2835" w:type="dxa"/>
          </w:tcPr>
          <w:p w:rsidR="00CE282F" w:rsidRPr="00EE255F" w:rsidRDefault="00CE282F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Разноцветная осень в гости к нам пришла</w:t>
            </w:r>
          </w:p>
        </w:tc>
        <w:tc>
          <w:tcPr>
            <w:tcW w:w="2551" w:type="dxa"/>
          </w:tcPr>
          <w:p w:rsidR="00CE282F" w:rsidRPr="00EE255F" w:rsidRDefault="00CE282F" w:rsidP="00EE255F">
            <w:pPr>
              <w:jc w:val="center"/>
              <w:rPr>
                <w:b/>
              </w:rPr>
            </w:pPr>
            <w:r w:rsidRPr="00EE255F">
              <w:rPr>
                <w:sz w:val="22"/>
                <w:szCs w:val="22"/>
              </w:rPr>
              <w:t>В гости к старичку Л</w:t>
            </w:r>
            <w:r w:rsidRPr="00EE255F">
              <w:rPr>
                <w:sz w:val="22"/>
                <w:szCs w:val="22"/>
              </w:rPr>
              <w:t>е</w:t>
            </w:r>
            <w:r w:rsidRPr="00EE255F">
              <w:rPr>
                <w:sz w:val="22"/>
                <w:szCs w:val="22"/>
              </w:rPr>
              <w:t>совичку</w:t>
            </w:r>
          </w:p>
        </w:tc>
        <w:tc>
          <w:tcPr>
            <w:tcW w:w="6237" w:type="dxa"/>
          </w:tcPr>
          <w:p w:rsidR="00CE282F" w:rsidRPr="002C7F56" w:rsidRDefault="00CE282F" w:rsidP="00490BEF">
            <w:pPr>
              <w:rPr>
                <w:b/>
                <w:sz w:val="22"/>
                <w:szCs w:val="22"/>
              </w:rPr>
            </w:pPr>
            <w:r w:rsidRPr="002C7F56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Расширять представления детей об осени. Развивать умение устанавливать простейшие связи между явлениями живой и неживой природы (похолодало — исчезли бабочки, отцвели цветы и т. д.), вести сезонные наблюдения. Расширять пре</w:t>
            </w:r>
            <w:r w:rsidRPr="002C7F56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д</w:t>
            </w:r>
            <w:r w:rsidRPr="002C7F56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ставления о сельскохозяйственных профессиях, о профессии </w:t>
            </w:r>
            <w:r w:rsidRPr="002C7F56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lastRenderedPageBreak/>
              <w:t>лесника. Расширять представления о правилах безопасного п</w:t>
            </w:r>
            <w:r w:rsidRPr="002C7F56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о</w:t>
            </w:r>
            <w:r w:rsidRPr="002C7F56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ведения на природе. Воспитывать бережное отношение к пр</w:t>
            </w:r>
            <w:r w:rsidRPr="002C7F56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</w:t>
            </w:r>
            <w:r w:rsidRPr="002C7F56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роде. </w:t>
            </w:r>
          </w:p>
        </w:tc>
        <w:tc>
          <w:tcPr>
            <w:tcW w:w="2126" w:type="dxa"/>
          </w:tcPr>
          <w:p w:rsidR="00CE282F" w:rsidRPr="002C7F56" w:rsidRDefault="00CE282F" w:rsidP="001439A3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lastRenderedPageBreak/>
              <w:t>Игра- фантазия «В гости к волшебнице Осени».</w:t>
            </w:r>
          </w:p>
        </w:tc>
      </w:tr>
      <w:tr w:rsidR="00CE282F" w:rsidRPr="002C7F56" w:rsidTr="00ED5AE0">
        <w:tc>
          <w:tcPr>
            <w:tcW w:w="1114" w:type="dxa"/>
            <w:vMerge/>
          </w:tcPr>
          <w:p w:rsidR="00CE282F" w:rsidRPr="00EE255F" w:rsidRDefault="00CE282F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CE282F" w:rsidRPr="00EE255F" w:rsidRDefault="00CE282F" w:rsidP="007E74A6">
            <w:pPr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 xml:space="preserve">5 </w:t>
            </w:r>
          </w:p>
        </w:tc>
        <w:tc>
          <w:tcPr>
            <w:tcW w:w="2835" w:type="dxa"/>
          </w:tcPr>
          <w:p w:rsidR="00CE282F" w:rsidRPr="00EE255F" w:rsidRDefault="00CE282F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По лесным тропинкам (д</w:t>
            </w:r>
            <w:r w:rsidRPr="00EE255F">
              <w:rPr>
                <w:sz w:val="22"/>
                <w:szCs w:val="22"/>
              </w:rPr>
              <w:t>е</w:t>
            </w:r>
            <w:r w:rsidRPr="00EE255F">
              <w:rPr>
                <w:sz w:val="22"/>
                <w:szCs w:val="22"/>
              </w:rPr>
              <w:t>ревья и кустарники)</w:t>
            </w:r>
          </w:p>
        </w:tc>
        <w:tc>
          <w:tcPr>
            <w:tcW w:w="2551" w:type="dxa"/>
          </w:tcPr>
          <w:p w:rsidR="00CE282F" w:rsidRPr="00EE255F" w:rsidRDefault="00CE282F" w:rsidP="00EE255F">
            <w:pPr>
              <w:jc w:val="center"/>
              <w:rPr>
                <w:b/>
              </w:rPr>
            </w:pPr>
            <w:r w:rsidRPr="00EE255F">
              <w:rPr>
                <w:sz w:val="22"/>
                <w:szCs w:val="22"/>
              </w:rPr>
              <w:t>С какой ветки детки?</w:t>
            </w:r>
          </w:p>
        </w:tc>
        <w:tc>
          <w:tcPr>
            <w:tcW w:w="6237" w:type="dxa"/>
          </w:tcPr>
          <w:p w:rsidR="00CE282F" w:rsidRPr="002C7F56" w:rsidRDefault="00CE282F" w:rsidP="00490BEF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Познакомить детей с понятием «дерево», «кустарник». Закре</w:t>
            </w:r>
            <w:r w:rsidRPr="002C7F56">
              <w:rPr>
                <w:sz w:val="22"/>
                <w:szCs w:val="22"/>
              </w:rPr>
              <w:t>п</w:t>
            </w:r>
            <w:r w:rsidRPr="002C7F56">
              <w:rPr>
                <w:sz w:val="22"/>
                <w:szCs w:val="22"/>
              </w:rPr>
              <w:t>лять их названия. Учить их различать, познакомить с сокодв</w:t>
            </w:r>
            <w:r w:rsidRPr="002C7F56">
              <w:rPr>
                <w:sz w:val="22"/>
                <w:szCs w:val="22"/>
              </w:rPr>
              <w:t>и</w:t>
            </w:r>
            <w:r w:rsidRPr="002C7F56">
              <w:rPr>
                <w:sz w:val="22"/>
                <w:szCs w:val="22"/>
              </w:rPr>
              <w:t>жением, объяснить, почему осенью опадают листья.</w:t>
            </w:r>
          </w:p>
        </w:tc>
        <w:tc>
          <w:tcPr>
            <w:tcW w:w="2126" w:type="dxa"/>
          </w:tcPr>
          <w:p w:rsidR="00CE282F" w:rsidRPr="002C7F56" w:rsidRDefault="00CE282F" w:rsidP="001439A3">
            <w:pPr>
              <w:rPr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Коллаж-выставка «Дерево нашей группы».</w:t>
            </w:r>
          </w:p>
        </w:tc>
      </w:tr>
      <w:tr w:rsidR="007E74A6" w:rsidRPr="002C7F56" w:rsidTr="00ED5AE0">
        <w:tc>
          <w:tcPr>
            <w:tcW w:w="1114" w:type="dxa"/>
            <w:vMerge w:val="restart"/>
          </w:tcPr>
          <w:p w:rsidR="007E74A6" w:rsidRPr="00EE255F" w:rsidRDefault="007E74A6" w:rsidP="00EE255F">
            <w:pPr>
              <w:jc w:val="center"/>
              <w:rPr>
                <w:b/>
                <w:sz w:val="22"/>
                <w:szCs w:val="22"/>
              </w:rPr>
            </w:pPr>
            <w:r w:rsidRPr="00EE255F">
              <w:rPr>
                <w:b/>
                <w:sz w:val="22"/>
                <w:szCs w:val="22"/>
              </w:rPr>
              <w:t>ноябрь</w:t>
            </w: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 xml:space="preserve">1 </w:t>
            </w:r>
          </w:p>
        </w:tc>
        <w:tc>
          <w:tcPr>
            <w:tcW w:w="2835" w:type="dxa"/>
          </w:tcPr>
          <w:p w:rsidR="007E74A6" w:rsidRPr="00EE255F" w:rsidRDefault="007E74A6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Путешествие в мир вещей: во что одет Рассеянный с улицы Бассейной?</w:t>
            </w:r>
          </w:p>
        </w:tc>
        <w:tc>
          <w:tcPr>
            <w:tcW w:w="2551" w:type="dxa"/>
          </w:tcPr>
          <w:p w:rsidR="007E74A6" w:rsidRPr="00EF084A" w:rsidRDefault="007E74A6" w:rsidP="005751E4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Что живёт в шкафу?</w:t>
            </w:r>
          </w:p>
        </w:tc>
        <w:tc>
          <w:tcPr>
            <w:tcW w:w="6237" w:type="dxa"/>
          </w:tcPr>
          <w:p w:rsidR="007E74A6" w:rsidRPr="002C7F56" w:rsidRDefault="007E74A6" w:rsidP="00490BEF">
            <w:pPr>
              <w:rPr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Закрепить представления об одежде. Имение называть предм</w:t>
            </w:r>
            <w:r w:rsidRPr="002C7F56">
              <w:rPr>
                <w:sz w:val="22"/>
                <w:szCs w:val="22"/>
              </w:rPr>
              <w:t>е</w:t>
            </w:r>
            <w:r w:rsidRPr="002C7F56">
              <w:rPr>
                <w:sz w:val="22"/>
                <w:szCs w:val="22"/>
              </w:rPr>
              <w:t>ты одежды, классифицировать ее по сезонам. Побудить детей ориентироваться в прошлом одежды, вызвать интерес к пр</w:t>
            </w:r>
            <w:r w:rsidRPr="002C7F56">
              <w:rPr>
                <w:sz w:val="22"/>
                <w:szCs w:val="22"/>
              </w:rPr>
              <w:t>о</w:t>
            </w:r>
            <w:r w:rsidRPr="002C7F56">
              <w:rPr>
                <w:sz w:val="22"/>
                <w:szCs w:val="22"/>
              </w:rPr>
              <w:t>цессу изменения и преобразования одежды.</w:t>
            </w:r>
          </w:p>
        </w:tc>
        <w:tc>
          <w:tcPr>
            <w:tcW w:w="2126" w:type="dxa"/>
          </w:tcPr>
          <w:p w:rsidR="007E74A6" w:rsidRPr="002C7F56" w:rsidRDefault="007E74A6" w:rsidP="001439A3">
            <w:pPr>
              <w:rPr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Сюжетно-ролевая игра «Семья».</w:t>
            </w:r>
          </w:p>
        </w:tc>
      </w:tr>
      <w:tr w:rsidR="007E74A6" w:rsidRPr="002C7F56" w:rsidTr="00ED5AE0">
        <w:tc>
          <w:tcPr>
            <w:tcW w:w="1114" w:type="dxa"/>
            <w:vMerge/>
          </w:tcPr>
          <w:p w:rsidR="007E74A6" w:rsidRPr="00EE255F" w:rsidRDefault="007E74A6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 xml:space="preserve">2 </w:t>
            </w:r>
          </w:p>
        </w:tc>
        <w:tc>
          <w:tcPr>
            <w:tcW w:w="2835" w:type="dxa"/>
          </w:tcPr>
          <w:p w:rsidR="007E74A6" w:rsidRPr="00EE255F" w:rsidRDefault="007E74A6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Путешествие в мир вещей: головные уборы и обувь</w:t>
            </w:r>
          </w:p>
        </w:tc>
        <w:tc>
          <w:tcPr>
            <w:tcW w:w="2551" w:type="dxa"/>
          </w:tcPr>
          <w:p w:rsidR="007E74A6" w:rsidRPr="00EF084A" w:rsidRDefault="007E74A6" w:rsidP="005751E4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Что живёт на полках гардероба?</w:t>
            </w:r>
          </w:p>
        </w:tc>
        <w:tc>
          <w:tcPr>
            <w:tcW w:w="6237" w:type="dxa"/>
          </w:tcPr>
          <w:p w:rsidR="007E74A6" w:rsidRPr="002C7F56" w:rsidRDefault="007E74A6" w:rsidP="00490BEF">
            <w:pPr>
              <w:rPr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Познакомить детей с прошлым обуви и шляпы, побудить к п</w:t>
            </w:r>
            <w:r w:rsidRPr="002C7F56">
              <w:rPr>
                <w:sz w:val="22"/>
                <w:szCs w:val="22"/>
              </w:rPr>
              <w:t>о</w:t>
            </w:r>
            <w:r w:rsidRPr="002C7F56">
              <w:rPr>
                <w:sz w:val="22"/>
                <w:szCs w:val="22"/>
              </w:rPr>
              <w:t>ниманию их назначения, необходимости в жизни человека. З</w:t>
            </w:r>
            <w:r w:rsidRPr="002C7F56">
              <w:rPr>
                <w:sz w:val="22"/>
                <w:szCs w:val="22"/>
              </w:rPr>
              <w:t>а</w:t>
            </w:r>
            <w:r w:rsidRPr="002C7F56">
              <w:rPr>
                <w:sz w:val="22"/>
                <w:szCs w:val="22"/>
              </w:rPr>
              <w:t>креплять знания детей о материалах, из которых изготавлив</w:t>
            </w:r>
            <w:r w:rsidRPr="002C7F56">
              <w:rPr>
                <w:sz w:val="22"/>
                <w:szCs w:val="22"/>
              </w:rPr>
              <w:t>а</w:t>
            </w:r>
            <w:r w:rsidRPr="002C7F56">
              <w:rPr>
                <w:sz w:val="22"/>
                <w:szCs w:val="22"/>
              </w:rPr>
              <w:t>ется обувь и головные уборы, классифицировать их по сезонам.</w:t>
            </w:r>
          </w:p>
        </w:tc>
        <w:tc>
          <w:tcPr>
            <w:tcW w:w="2126" w:type="dxa"/>
          </w:tcPr>
          <w:p w:rsidR="007E74A6" w:rsidRPr="002C7F56" w:rsidRDefault="007E74A6" w:rsidP="001439A3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Выставка «Голо</w:t>
            </w:r>
            <w:r w:rsidRPr="002C7F56">
              <w:rPr>
                <w:sz w:val="22"/>
                <w:szCs w:val="22"/>
              </w:rPr>
              <w:t>в</w:t>
            </w:r>
            <w:r w:rsidRPr="002C7F56">
              <w:rPr>
                <w:sz w:val="22"/>
                <w:szCs w:val="22"/>
              </w:rPr>
              <w:t>ные уборы своими руками».</w:t>
            </w:r>
          </w:p>
        </w:tc>
      </w:tr>
      <w:tr w:rsidR="007E74A6" w:rsidRPr="002C7F56" w:rsidTr="00ED5AE0">
        <w:tc>
          <w:tcPr>
            <w:tcW w:w="1114" w:type="dxa"/>
            <w:vMerge/>
          </w:tcPr>
          <w:p w:rsidR="007E74A6" w:rsidRPr="00EE255F" w:rsidRDefault="007E74A6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</w:t>
            </w:r>
          </w:p>
        </w:tc>
        <w:tc>
          <w:tcPr>
            <w:tcW w:w="2835" w:type="dxa"/>
          </w:tcPr>
          <w:p w:rsidR="007E74A6" w:rsidRPr="00EE255F" w:rsidRDefault="007E74A6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Все профессии нужны…</w:t>
            </w:r>
          </w:p>
        </w:tc>
        <w:tc>
          <w:tcPr>
            <w:tcW w:w="2551" w:type="dxa"/>
          </w:tcPr>
          <w:p w:rsidR="007E74A6" w:rsidRPr="00EE255F" w:rsidRDefault="007E74A6" w:rsidP="00EE255F">
            <w:pPr>
              <w:jc w:val="center"/>
              <w:rPr>
                <w:b/>
              </w:rPr>
            </w:pPr>
            <w:r w:rsidRPr="00EE255F">
              <w:rPr>
                <w:sz w:val="22"/>
                <w:szCs w:val="22"/>
              </w:rPr>
              <w:t>Кто работает в детском саду?</w:t>
            </w:r>
          </w:p>
        </w:tc>
        <w:tc>
          <w:tcPr>
            <w:tcW w:w="6237" w:type="dxa"/>
          </w:tcPr>
          <w:p w:rsidR="007E74A6" w:rsidRPr="002C7F56" w:rsidRDefault="007E74A6" w:rsidP="001439A3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Знакомить детей с профессиями близких людей, подчеркивая значимость их труда. Формировать интерес к профессиям л</w:t>
            </w:r>
            <w:r w:rsidRPr="002C7F56">
              <w:rPr>
                <w:sz w:val="22"/>
                <w:szCs w:val="22"/>
              </w:rPr>
              <w:t>ю</w:t>
            </w:r>
            <w:r w:rsidRPr="002C7F56">
              <w:rPr>
                <w:sz w:val="22"/>
                <w:szCs w:val="22"/>
              </w:rPr>
              <w:t>дей, работающих в детском саду. Воспитывать у детей полож</w:t>
            </w:r>
            <w:r w:rsidRPr="002C7F56">
              <w:rPr>
                <w:sz w:val="22"/>
                <w:szCs w:val="22"/>
              </w:rPr>
              <w:t>и</w:t>
            </w:r>
            <w:r w:rsidRPr="002C7F56">
              <w:rPr>
                <w:sz w:val="22"/>
                <w:szCs w:val="22"/>
              </w:rPr>
              <w:t>тельное отношение к труду, желание трудиться.</w:t>
            </w:r>
          </w:p>
        </w:tc>
        <w:tc>
          <w:tcPr>
            <w:tcW w:w="2126" w:type="dxa"/>
          </w:tcPr>
          <w:p w:rsidR="007E74A6" w:rsidRPr="002C7F56" w:rsidRDefault="007E74A6" w:rsidP="001439A3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Детско-родительский пр</w:t>
            </w:r>
            <w:r w:rsidRPr="002C7F56">
              <w:rPr>
                <w:sz w:val="22"/>
                <w:szCs w:val="22"/>
              </w:rPr>
              <w:t>о</w:t>
            </w:r>
            <w:r w:rsidRPr="002C7F56">
              <w:rPr>
                <w:sz w:val="22"/>
                <w:szCs w:val="22"/>
              </w:rPr>
              <w:t>ект «Профессии моих родителей».</w:t>
            </w:r>
          </w:p>
        </w:tc>
      </w:tr>
      <w:tr w:rsidR="007E74A6" w:rsidRPr="002C7F56" w:rsidTr="00ED5AE0">
        <w:tc>
          <w:tcPr>
            <w:tcW w:w="1114" w:type="dxa"/>
            <w:vMerge/>
          </w:tcPr>
          <w:p w:rsidR="007E74A6" w:rsidRPr="00EE255F" w:rsidRDefault="007E74A6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 </w:t>
            </w:r>
          </w:p>
        </w:tc>
        <w:tc>
          <w:tcPr>
            <w:tcW w:w="2835" w:type="dxa"/>
          </w:tcPr>
          <w:p w:rsidR="007E74A6" w:rsidRPr="00EE255F" w:rsidRDefault="007E74A6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Путешествие в мир вещей: из чего приготовлен обед?</w:t>
            </w:r>
          </w:p>
        </w:tc>
        <w:tc>
          <w:tcPr>
            <w:tcW w:w="2551" w:type="dxa"/>
          </w:tcPr>
          <w:p w:rsidR="007E74A6" w:rsidRPr="00EE255F" w:rsidRDefault="007E74A6" w:rsidP="00EE255F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Вкусные и полезные продукты питания</w:t>
            </w:r>
          </w:p>
        </w:tc>
        <w:tc>
          <w:tcPr>
            <w:tcW w:w="6237" w:type="dxa"/>
          </w:tcPr>
          <w:p w:rsidR="007E74A6" w:rsidRPr="002C7F56" w:rsidRDefault="007E74A6" w:rsidP="00490BEF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Закрепить представления детей о продуктах питания. Вызвать интерес у детей к русской пище-каше. Познакомить с разноо</w:t>
            </w:r>
            <w:r w:rsidRPr="002C7F56">
              <w:rPr>
                <w:sz w:val="22"/>
                <w:szCs w:val="22"/>
              </w:rPr>
              <w:t>б</w:t>
            </w:r>
            <w:r w:rsidRPr="002C7F56">
              <w:rPr>
                <w:sz w:val="22"/>
                <w:szCs w:val="22"/>
              </w:rPr>
              <w:t>разием каш, приготовленных из семян (круп) различных раст</w:t>
            </w:r>
            <w:r w:rsidRPr="002C7F56">
              <w:rPr>
                <w:sz w:val="22"/>
                <w:szCs w:val="22"/>
              </w:rPr>
              <w:t>е</w:t>
            </w:r>
            <w:r w:rsidRPr="002C7F56">
              <w:rPr>
                <w:sz w:val="22"/>
                <w:szCs w:val="22"/>
              </w:rPr>
              <w:t>ний. Обогащать словарь детей.</w:t>
            </w:r>
          </w:p>
        </w:tc>
        <w:tc>
          <w:tcPr>
            <w:tcW w:w="2126" w:type="dxa"/>
          </w:tcPr>
          <w:p w:rsidR="007E74A6" w:rsidRPr="002C7F56" w:rsidRDefault="007E74A6" w:rsidP="001439A3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Выпуск книжек-малышек «Вредные и полезные проду</w:t>
            </w:r>
            <w:r w:rsidRPr="002C7F56">
              <w:rPr>
                <w:sz w:val="22"/>
                <w:szCs w:val="22"/>
              </w:rPr>
              <w:t>к</w:t>
            </w:r>
            <w:r w:rsidRPr="002C7F56">
              <w:rPr>
                <w:sz w:val="22"/>
                <w:szCs w:val="22"/>
              </w:rPr>
              <w:t>ты».</w:t>
            </w:r>
          </w:p>
        </w:tc>
      </w:tr>
      <w:tr w:rsidR="007E74A6" w:rsidRPr="002C7F56" w:rsidTr="00ED5AE0">
        <w:tc>
          <w:tcPr>
            <w:tcW w:w="1114" w:type="dxa"/>
            <w:vMerge w:val="restart"/>
          </w:tcPr>
          <w:p w:rsidR="007E74A6" w:rsidRPr="00EE255F" w:rsidRDefault="007E74A6" w:rsidP="00EE255F">
            <w:pPr>
              <w:jc w:val="center"/>
              <w:rPr>
                <w:b/>
                <w:sz w:val="22"/>
                <w:szCs w:val="22"/>
              </w:rPr>
            </w:pPr>
            <w:r w:rsidRPr="00EE255F">
              <w:rPr>
                <w:b/>
                <w:sz w:val="22"/>
                <w:szCs w:val="22"/>
              </w:rPr>
              <w:t>декабрь</w:t>
            </w: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</w:tc>
        <w:tc>
          <w:tcPr>
            <w:tcW w:w="2835" w:type="dxa"/>
          </w:tcPr>
          <w:p w:rsidR="007E74A6" w:rsidRPr="00EE255F" w:rsidRDefault="007E74A6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В мире домашних живо</w:t>
            </w:r>
            <w:r w:rsidRPr="00EE255F">
              <w:rPr>
                <w:sz w:val="22"/>
                <w:szCs w:val="22"/>
              </w:rPr>
              <w:t>т</w:t>
            </w:r>
            <w:r w:rsidRPr="00EE255F">
              <w:rPr>
                <w:sz w:val="22"/>
                <w:szCs w:val="22"/>
              </w:rPr>
              <w:t>ных</w:t>
            </w:r>
          </w:p>
        </w:tc>
        <w:tc>
          <w:tcPr>
            <w:tcW w:w="2551" w:type="dxa"/>
          </w:tcPr>
          <w:p w:rsidR="007E74A6" w:rsidRPr="00EE255F" w:rsidRDefault="007E74A6" w:rsidP="00EE255F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Домашние животные и птицы. Какие они?</w:t>
            </w:r>
          </w:p>
        </w:tc>
        <w:tc>
          <w:tcPr>
            <w:tcW w:w="6237" w:type="dxa"/>
          </w:tcPr>
          <w:p w:rsidR="007E74A6" w:rsidRPr="002C7F56" w:rsidRDefault="007E74A6" w:rsidP="00490BEF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Формировать представления детей о жизни домашних живо</w:t>
            </w:r>
            <w:r w:rsidRPr="002C7F56">
              <w:rPr>
                <w:sz w:val="22"/>
                <w:szCs w:val="22"/>
              </w:rPr>
              <w:t>т</w:t>
            </w:r>
            <w:r w:rsidRPr="002C7F56">
              <w:rPr>
                <w:sz w:val="22"/>
                <w:szCs w:val="22"/>
              </w:rPr>
              <w:t>ных и птиц, закрепить  умение составлять небольшие рассказы по картине, развивать  навыки связной речи, обогащать сл</w:t>
            </w:r>
            <w:r w:rsidRPr="002C7F56">
              <w:rPr>
                <w:sz w:val="22"/>
                <w:szCs w:val="22"/>
              </w:rPr>
              <w:t>о</w:t>
            </w:r>
            <w:r w:rsidRPr="002C7F56">
              <w:rPr>
                <w:sz w:val="22"/>
                <w:szCs w:val="22"/>
              </w:rPr>
              <w:t>варный запас.</w:t>
            </w:r>
          </w:p>
        </w:tc>
        <w:tc>
          <w:tcPr>
            <w:tcW w:w="2126" w:type="dxa"/>
          </w:tcPr>
          <w:p w:rsidR="007E74A6" w:rsidRPr="002C7F56" w:rsidRDefault="007E74A6" w:rsidP="001439A3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Презентация прое</w:t>
            </w:r>
            <w:r w:rsidRPr="002C7F56">
              <w:rPr>
                <w:sz w:val="22"/>
                <w:szCs w:val="22"/>
              </w:rPr>
              <w:t>к</w:t>
            </w:r>
            <w:r w:rsidRPr="002C7F56">
              <w:rPr>
                <w:sz w:val="22"/>
                <w:szCs w:val="22"/>
              </w:rPr>
              <w:t>та «Мои друзья ж</w:t>
            </w:r>
            <w:r w:rsidRPr="002C7F56">
              <w:rPr>
                <w:sz w:val="22"/>
                <w:szCs w:val="22"/>
              </w:rPr>
              <w:t>и</w:t>
            </w:r>
            <w:r w:rsidRPr="002C7F56">
              <w:rPr>
                <w:sz w:val="22"/>
                <w:szCs w:val="22"/>
              </w:rPr>
              <w:t>вотные».</w:t>
            </w:r>
          </w:p>
        </w:tc>
      </w:tr>
      <w:tr w:rsidR="007E74A6" w:rsidRPr="002C7F56" w:rsidTr="00ED5AE0">
        <w:tc>
          <w:tcPr>
            <w:tcW w:w="1114" w:type="dxa"/>
            <w:vMerge/>
          </w:tcPr>
          <w:p w:rsidR="007E74A6" w:rsidRPr="00EE255F" w:rsidRDefault="007E74A6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</w:p>
        </w:tc>
        <w:tc>
          <w:tcPr>
            <w:tcW w:w="2835" w:type="dxa"/>
          </w:tcPr>
          <w:p w:rsidR="007E74A6" w:rsidRPr="00EE255F" w:rsidRDefault="007E74A6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В мире диких животных</w:t>
            </w:r>
          </w:p>
        </w:tc>
        <w:tc>
          <w:tcPr>
            <w:tcW w:w="2551" w:type="dxa"/>
          </w:tcPr>
          <w:p w:rsidR="007E74A6" w:rsidRPr="00EE255F" w:rsidRDefault="007E74A6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Холодно ли диким ж</w:t>
            </w:r>
            <w:r w:rsidRPr="00EE255F">
              <w:rPr>
                <w:sz w:val="22"/>
                <w:szCs w:val="22"/>
              </w:rPr>
              <w:t>и</w:t>
            </w:r>
            <w:r w:rsidRPr="00EE255F">
              <w:rPr>
                <w:sz w:val="22"/>
                <w:szCs w:val="22"/>
              </w:rPr>
              <w:t>вотным зимой?</w:t>
            </w:r>
          </w:p>
        </w:tc>
        <w:tc>
          <w:tcPr>
            <w:tcW w:w="6237" w:type="dxa"/>
          </w:tcPr>
          <w:p w:rsidR="007E74A6" w:rsidRPr="002C7F56" w:rsidRDefault="007E74A6" w:rsidP="001439A3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Расширять представления о диких животных (медведь, лиса, белка, еж и др.) и их  детенышах и о том, как они готовятся к зиме и проводят зиму. Познакомить с различными приспособ</w:t>
            </w:r>
            <w:r w:rsidRPr="002C7F56">
              <w:rPr>
                <w:sz w:val="22"/>
                <w:szCs w:val="22"/>
              </w:rPr>
              <w:t>и</w:t>
            </w:r>
            <w:r w:rsidRPr="002C7F56">
              <w:rPr>
                <w:sz w:val="22"/>
                <w:szCs w:val="22"/>
              </w:rPr>
              <w:t>тельными особенностями животных к неблагоприятным зи</w:t>
            </w:r>
            <w:r w:rsidRPr="002C7F56">
              <w:rPr>
                <w:sz w:val="22"/>
                <w:szCs w:val="22"/>
              </w:rPr>
              <w:t>м</w:t>
            </w:r>
            <w:r w:rsidRPr="002C7F56">
              <w:rPr>
                <w:sz w:val="22"/>
                <w:szCs w:val="22"/>
              </w:rPr>
              <w:t>ним условиям.</w:t>
            </w:r>
          </w:p>
        </w:tc>
        <w:tc>
          <w:tcPr>
            <w:tcW w:w="2126" w:type="dxa"/>
          </w:tcPr>
          <w:p w:rsidR="007E74A6" w:rsidRPr="002C7F56" w:rsidRDefault="007E74A6" w:rsidP="001439A3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Показ кукольного театра «Теремок».</w:t>
            </w:r>
          </w:p>
        </w:tc>
      </w:tr>
      <w:tr w:rsidR="007E74A6" w:rsidRPr="002C7F56" w:rsidTr="00ED5AE0">
        <w:tc>
          <w:tcPr>
            <w:tcW w:w="1114" w:type="dxa"/>
            <w:vMerge/>
          </w:tcPr>
          <w:p w:rsidR="007E74A6" w:rsidRPr="00EE255F" w:rsidRDefault="007E74A6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</w:t>
            </w:r>
          </w:p>
        </w:tc>
        <w:tc>
          <w:tcPr>
            <w:tcW w:w="2835" w:type="dxa"/>
          </w:tcPr>
          <w:p w:rsidR="007E74A6" w:rsidRPr="00EE255F" w:rsidRDefault="007E74A6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Как помочь Серой Шейке?</w:t>
            </w:r>
          </w:p>
        </w:tc>
        <w:tc>
          <w:tcPr>
            <w:tcW w:w="2551" w:type="dxa"/>
          </w:tcPr>
          <w:p w:rsidR="007E74A6" w:rsidRPr="00EE255F" w:rsidRDefault="007E74A6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Почему птиц называют зимующими?</w:t>
            </w:r>
          </w:p>
        </w:tc>
        <w:tc>
          <w:tcPr>
            <w:tcW w:w="6237" w:type="dxa"/>
          </w:tcPr>
          <w:p w:rsidR="007E74A6" w:rsidRPr="002C7F56" w:rsidRDefault="007E74A6" w:rsidP="00490BEF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Вызвать интерес к птицам нашего края; уточнить знания о з</w:t>
            </w:r>
            <w:r w:rsidRPr="002C7F56">
              <w:rPr>
                <w:sz w:val="22"/>
                <w:szCs w:val="22"/>
              </w:rPr>
              <w:t>и</w:t>
            </w:r>
            <w:r w:rsidRPr="002C7F56">
              <w:rPr>
                <w:sz w:val="22"/>
                <w:szCs w:val="22"/>
              </w:rPr>
              <w:t>мующих птицах; познакомить с новыми представителями птиц - свирестель, снегирь. Формировать экологический ценный опыт на основе эмпатии.</w:t>
            </w:r>
          </w:p>
        </w:tc>
        <w:tc>
          <w:tcPr>
            <w:tcW w:w="2126" w:type="dxa"/>
          </w:tcPr>
          <w:p w:rsidR="007E74A6" w:rsidRPr="002C7F56" w:rsidRDefault="007E74A6" w:rsidP="001439A3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Изготовление ко</w:t>
            </w:r>
            <w:r w:rsidRPr="002C7F56">
              <w:rPr>
                <w:sz w:val="22"/>
                <w:szCs w:val="22"/>
              </w:rPr>
              <w:t>р</w:t>
            </w:r>
            <w:r w:rsidRPr="002C7F56">
              <w:rPr>
                <w:sz w:val="22"/>
                <w:szCs w:val="22"/>
              </w:rPr>
              <w:t>мушек:  Неделя д</w:t>
            </w:r>
            <w:r w:rsidRPr="002C7F56">
              <w:rPr>
                <w:sz w:val="22"/>
                <w:szCs w:val="22"/>
              </w:rPr>
              <w:t>о</w:t>
            </w:r>
            <w:r w:rsidRPr="002C7F56">
              <w:rPr>
                <w:sz w:val="22"/>
                <w:szCs w:val="22"/>
              </w:rPr>
              <w:t>брых дел.</w:t>
            </w:r>
          </w:p>
        </w:tc>
      </w:tr>
      <w:tr w:rsidR="007E74A6" w:rsidRPr="002C7F56" w:rsidTr="00ED5AE0">
        <w:tc>
          <w:tcPr>
            <w:tcW w:w="1114" w:type="dxa"/>
            <w:vMerge/>
          </w:tcPr>
          <w:p w:rsidR="007E74A6" w:rsidRPr="00EE255F" w:rsidRDefault="007E74A6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 </w:t>
            </w:r>
          </w:p>
        </w:tc>
        <w:tc>
          <w:tcPr>
            <w:tcW w:w="2835" w:type="dxa"/>
          </w:tcPr>
          <w:p w:rsidR="007E74A6" w:rsidRPr="00EE255F" w:rsidRDefault="007E74A6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Скоро Новый год</w:t>
            </w:r>
          </w:p>
        </w:tc>
        <w:tc>
          <w:tcPr>
            <w:tcW w:w="2551" w:type="dxa"/>
          </w:tcPr>
          <w:p w:rsidR="007E74A6" w:rsidRPr="00EE255F" w:rsidRDefault="007E74A6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В гостях у Деда Мороза</w:t>
            </w:r>
          </w:p>
        </w:tc>
        <w:tc>
          <w:tcPr>
            <w:tcW w:w="6237" w:type="dxa"/>
          </w:tcPr>
          <w:p w:rsidR="007E74A6" w:rsidRPr="002C7F56" w:rsidRDefault="007E74A6" w:rsidP="001439A3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Познакомить детей с традициями празднования Нового года; учить описывать ёлочные игрушки, развивать внимание и мышление.</w:t>
            </w:r>
          </w:p>
        </w:tc>
        <w:tc>
          <w:tcPr>
            <w:tcW w:w="2126" w:type="dxa"/>
          </w:tcPr>
          <w:p w:rsidR="007E74A6" w:rsidRPr="002C7F56" w:rsidRDefault="007E74A6" w:rsidP="001439A3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Новогодний утре</w:t>
            </w:r>
            <w:r w:rsidRPr="002C7F56">
              <w:rPr>
                <w:sz w:val="22"/>
                <w:szCs w:val="22"/>
              </w:rPr>
              <w:t>н</w:t>
            </w:r>
            <w:r w:rsidRPr="002C7F56">
              <w:rPr>
                <w:sz w:val="22"/>
                <w:szCs w:val="22"/>
              </w:rPr>
              <w:t>ник.</w:t>
            </w:r>
          </w:p>
        </w:tc>
      </w:tr>
      <w:tr w:rsidR="007E74A6" w:rsidRPr="002C7F56" w:rsidTr="00ED5AE0">
        <w:tc>
          <w:tcPr>
            <w:tcW w:w="1114" w:type="dxa"/>
            <w:vMerge w:val="restart"/>
          </w:tcPr>
          <w:p w:rsidR="007E74A6" w:rsidRPr="00EE255F" w:rsidRDefault="007E74A6" w:rsidP="00EE255F">
            <w:pPr>
              <w:jc w:val="center"/>
              <w:rPr>
                <w:b/>
                <w:sz w:val="22"/>
                <w:szCs w:val="22"/>
              </w:rPr>
            </w:pPr>
            <w:r w:rsidRPr="00EE255F">
              <w:rPr>
                <w:b/>
                <w:sz w:val="22"/>
                <w:szCs w:val="22"/>
              </w:rPr>
              <w:t>январь</w:t>
            </w: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1-2</w:t>
            </w:r>
          </w:p>
        </w:tc>
        <w:tc>
          <w:tcPr>
            <w:tcW w:w="13749" w:type="dxa"/>
            <w:gridSpan w:val="4"/>
          </w:tcPr>
          <w:p w:rsidR="007E74A6" w:rsidRPr="002C7F56" w:rsidRDefault="007E74A6" w:rsidP="000E43D4">
            <w:pPr>
              <w:jc w:val="center"/>
              <w:rPr>
                <w:b/>
                <w:sz w:val="22"/>
                <w:szCs w:val="22"/>
              </w:rPr>
            </w:pPr>
            <w:r w:rsidRPr="002C7F56">
              <w:rPr>
                <w:b/>
                <w:sz w:val="22"/>
                <w:szCs w:val="22"/>
              </w:rPr>
              <w:t>КАНИКУЛЫ</w:t>
            </w:r>
          </w:p>
        </w:tc>
      </w:tr>
      <w:tr w:rsidR="007E74A6" w:rsidRPr="002C7F56" w:rsidTr="00ED5AE0">
        <w:tc>
          <w:tcPr>
            <w:tcW w:w="1114" w:type="dxa"/>
            <w:vMerge/>
          </w:tcPr>
          <w:p w:rsidR="007E74A6" w:rsidRPr="00EE255F" w:rsidRDefault="007E74A6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</w:t>
            </w:r>
          </w:p>
        </w:tc>
        <w:tc>
          <w:tcPr>
            <w:tcW w:w="2835" w:type="dxa"/>
          </w:tcPr>
          <w:p w:rsidR="007E74A6" w:rsidRPr="00EE255F" w:rsidRDefault="007E74A6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Зимушка-зима</w:t>
            </w:r>
          </w:p>
        </w:tc>
        <w:tc>
          <w:tcPr>
            <w:tcW w:w="2551" w:type="dxa"/>
          </w:tcPr>
          <w:p w:rsidR="007E74A6" w:rsidRPr="00EE255F" w:rsidRDefault="007E74A6" w:rsidP="00EE255F">
            <w:pPr>
              <w:jc w:val="center"/>
              <w:rPr>
                <w:b/>
              </w:rPr>
            </w:pPr>
            <w:r w:rsidRPr="00EE255F">
              <w:rPr>
                <w:sz w:val="22"/>
                <w:szCs w:val="22"/>
              </w:rPr>
              <w:t>Зимние забавы</w:t>
            </w:r>
          </w:p>
        </w:tc>
        <w:tc>
          <w:tcPr>
            <w:tcW w:w="6237" w:type="dxa"/>
          </w:tcPr>
          <w:p w:rsidR="007E74A6" w:rsidRPr="002C7F56" w:rsidRDefault="007E74A6" w:rsidP="001439A3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Привлекать к участию в зимних забавах: катание с горки на санках, ходьба на лыжах, лепка поделок из снега. Знакомить с зимними видами спорта.</w:t>
            </w:r>
          </w:p>
        </w:tc>
        <w:tc>
          <w:tcPr>
            <w:tcW w:w="2126" w:type="dxa"/>
          </w:tcPr>
          <w:p w:rsidR="007E74A6" w:rsidRPr="002C7F56" w:rsidRDefault="007E74A6" w:rsidP="001439A3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Развлечение для детей «Пришла К</w:t>
            </w:r>
            <w:r w:rsidRPr="002C7F56">
              <w:rPr>
                <w:sz w:val="22"/>
                <w:szCs w:val="22"/>
              </w:rPr>
              <w:t>о</w:t>
            </w:r>
            <w:r w:rsidRPr="002C7F56">
              <w:rPr>
                <w:sz w:val="22"/>
                <w:szCs w:val="22"/>
              </w:rPr>
              <w:t>ляда – отворяй в</w:t>
            </w:r>
            <w:r w:rsidRPr="002C7F56">
              <w:rPr>
                <w:sz w:val="22"/>
                <w:szCs w:val="22"/>
              </w:rPr>
              <w:t>о</w:t>
            </w:r>
            <w:r w:rsidRPr="002C7F56">
              <w:rPr>
                <w:sz w:val="22"/>
                <w:szCs w:val="22"/>
              </w:rPr>
              <w:t>рота».</w:t>
            </w:r>
          </w:p>
        </w:tc>
      </w:tr>
      <w:tr w:rsidR="007E74A6" w:rsidRPr="002C7F56" w:rsidTr="00ED5AE0">
        <w:tc>
          <w:tcPr>
            <w:tcW w:w="1114" w:type="dxa"/>
            <w:vMerge/>
          </w:tcPr>
          <w:p w:rsidR="007E74A6" w:rsidRPr="00EE255F" w:rsidRDefault="007E74A6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 </w:t>
            </w:r>
          </w:p>
        </w:tc>
        <w:tc>
          <w:tcPr>
            <w:tcW w:w="2835" w:type="dxa"/>
          </w:tcPr>
          <w:p w:rsidR="007E74A6" w:rsidRPr="00EE255F" w:rsidRDefault="007E74A6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Я расту</w:t>
            </w:r>
          </w:p>
        </w:tc>
        <w:tc>
          <w:tcPr>
            <w:tcW w:w="2551" w:type="dxa"/>
          </w:tcPr>
          <w:p w:rsidR="007E74A6" w:rsidRPr="00EF084A" w:rsidRDefault="007E74A6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Части тела человека</w:t>
            </w:r>
          </w:p>
        </w:tc>
        <w:tc>
          <w:tcPr>
            <w:tcW w:w="6237" w:type="dxa"/>
          </w:tcPr>
          <w:p w:rsidR="007E74A6" w:rsidRPr="002C7F56" w:rsidRDefault="007E74A6" w:rsidP="001439A3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Продолжать закреплять знания детей о строении человека, н</w:t>
            </w:r>
            <w:r w:rsidRPr="002C7F56">
              <w:rPr>
                <w:sz w:val="22"/>
                <w:szCs w:val="22"/>
              </w:rPr>
              <w:t>а</w:t>
            </w:r>
            <w:r w:rsidRPr="002C7F56">
              <w:rPr>
                <w:sz w:val="22"/>
                <w:szCs w:val="22"/>
              </w:rPr>
              <w:t>зывать его части тела и внутренние органы. Формировать представление о жизнедеятельности организма человека, зав</w:t>
            </w:r>
            <w:r w:rsidRPr="002C7F56">
              <w:rPr>
                <w:sz w:val="22"/>
                <w:szCs w:val="22"/>
              </w:rPr>
              <w:t>и</w:t>
            </w:r>
            <w:r w:rsidRPr="002C7F56">
              <w:rPr>
                <w:sz w:val="22"/>
                <w:szCs w:val="22"/>
              </w:rPr>
              <w:t>симость его здоровья от воздействия внешних факторов.</w:t>
            </w:r>
          </w:p>
        </w:tc>
        <w:tc>
          <w:tcPr>
            <w:tcW w:w="2126" w:type="dxa"/>
          </w:tcPr>
          <w:p w:rsidR="007E74A6" w:rsidRPr="002C7F56" w:rsidRDefault="007E74A6" w:rsidP="001439A3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Групповое чаеп</w:t>
            </w:r>
            <w:r w:rsidRPr="002C7F56">
              <w:rPr>
                <w:sz w:val="22"/>
                <w:szCs w:val="22"/>
              </w:rPr>
              <w:t>и</w:t>
            </w:r>
            <w:r w:rsidRPr="002C7F56">
              <w:rPr>
                <w:sz w:val="22"/>
                <w:szCs w:val="22"/>
              </w:rPr>
              <w:t>тие с пирогами.</w:t>
            </w:r>
          </w:p>
        </w:tc>
      </w:tr>
      <w:tr w:rsidR="007E74A6" w:rsidRPr="002C7F56" w:rsidTr="00ED5AE0">
        <w:tc>
          <w:tcPr>
            <w:tcW w:w="1114" w:type="dxa"/>
            <w:vMerge/>
          </w:tcPr>
          <w:p w:rsidR="007E74A6" w:rsidRPr="00EE255F" w:rsidRDefault="007E74A6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 </w:t>
            </w:r>
          </w:p>
        </w:tc>
        <w:tc>
          <w:tcPr>
            <w:tcW w:w="2835" w:type="dxa"/>
          </w:tcPr>
          <w:p w:rsidR="007E74A6" w:rsidRPr="00EE255F" w:rsidRDefault="007E74A6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В мире вещей: бытовые приборы</w:t>
            </w:r>
          </w:p>
        </w:tc>
        <w:tc>
          <w:tcPr>
            <w:tcW w:w="2551" w:type="dxa"/>
          </w:tcPr>
          <w:p w:rsidR="007E74A6" w:rsidRPr="00EF084A" w:rsidRDefault="007E74A6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Приборы-помощники</w:t>
            </w:r>
          </w:p>
        </w:tc>
        <w:tc>
          <w:tcPr>
            <w:tcW w:w="6237" w:type="dxa"/>
          </w:tcPr>
          <w:p w:rsidR="007E74A6" w:rsidRPr="002C7F56" w:rsidRDefault="007E74A6" w:rsidP="001439A3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Закрепить представления детей о назначении бытовых приб</w:t>
            </w:r>
            <w:r w:rsidRPr="002C7F56">
              <w:rPr>
                <w:sz w:val="22"/>
                <w:szCs w:val="22"/>
              </w:rPr>
              <w:t>о</w:t>
            </w:r>
            <w:r w:rsidRPr="002C7F56">
              <w:rPr>
                <w:sz w:val="22"/>
                <w:szCs w:val="22"/>
              </w:rPr>
              <w:t>ров (пылесос, стиральная машина эл. чайник, вентилятор, утюг). Развивать способности различать признаки предметов и обобщать их.</w:t>
            </w:r>
          </w:p>
        </w:tc>
        <w:tc>
          <w:tcPr>
            <w:tcW w:w="2126" w:type="dxa"/>
          </w:tcPr>
          <w:p w:rsidR="007E74A6" w:rsidRPr="002C7F56" w:rsidRDefault="007E74A6" w:rsidP="001439A3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Выставка рисунков «Наши домашние помощники».</w:t>
            </w:r>
          </w:p>
        </w:tc>
      </w:tr>
      <w:tr w:rsidR="007E74A6" w:rsidRPr="002C7F56" w:rsidTr="00ED5AE0">
        <w:tc>
          <w:tcPr>
            <w:tcW w:w="1114" w:type="dxa"/>
            <w:vMerge w:val="restart"/>
          </w:tcPr>
          <w:p w:rsidR="007E74A6" w:rsidRPr="00EE255F" w:rsidRDefault="007E74A6" w:rsidP="00EE255F">
            <w:pPr>
              <w:jc w:val="center"/>
              <w:rPr>
                <w:b/>
                <w:sz w:val="22"/>
                <w:szCs w:val="22"/>
              </w:rPr>
            </w:pPr>
            <w:r w:rsidRPr="00EE255F">
              <w:rPr>
                <w:b/>
                <w:sz w:val="22"/>
                <w:szCs w:val="22"/>
              </w:rPr>
              <w:t>февраль</w:t>
            </w: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</w:tc>
        <w:tc>
          <w:tcPr>
            <w:tcW w:w="2835" w:type="dxa"/>
          </w:tcPr>
          <w:p w:rsidR="007E74A6" w:rsidRPr="00EE255F" w:rsidRDefault="007E74A6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Город, в котором я живу</w:t>
            </w:r>
          </w:p>
        </w:tc>
        <w:tc>
          <w:tcPr>
            <w:tcW w:w="2551" w:type="dxa"/>
          </w:tcPr>
          <w:p w:rsidR="007E74A6" w:rsidRPr="00EF084A" w:rsidRDefault="007E74A6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Экскурсия по родному городу</w:t>
            </w:r>
          </w:p>
        </w:tc>
        <w:tc>
          <w:tcPr>
            <w:tcW w:w="6237" w:type="dxa"/>
          </w:tcPr>
          <w:p w:rsidR="007E74A6" w:rsidRPr="002C7F56" w:rsidRDefault="007E74A6" w:rsidP="001439A3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Формировать знание о своём родном крае, о родном городе, его жителях. Формировать умение делиться своими знаниями со сверстниками, закрепить название области, города, домашний адрес.</w:t>
            </w:r>
          </w:p>
        </w:tc>
        <w:tc>
          <w:tcPr>
            <w:tcW w:w="2126" w:type="dxa"/>
          </w:tcPr>
          <w:p w:rsidR="007E74A6" w:rsidRPr="002C7F56" w:rsidRDefault="007E74A6" w:rsidP="001439A3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Фотовыставка «Мой любимый уголок города».</w:t>
            </w:r>
          </w:p>
        </w:tc>
      </w:tr>
      <w:tr w:rsidR="007E74A6" w:rsidRPr="002C7F56" w:rsidTr="00ED5AE0">
        <w:tc>
          <w:tcPr>
            <w:tcW w:w="1114" w:type="dxa"/>
            <w:vMerge/>
          </w:tcPr>
          <w:p w:rsidR="007E74A6" w:rsidRPr="00EE255F" w:rsidRDefault="007E74A6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</w:p>
        </w:tc>
        <w:tc>
          <w:tcPr>
            <w:tcW w:w="2835" w:type="dxa"/>
          </w:tcPr>
          <w:p w:rsidR="007E74A6" w:rsidRPr="00EE255F" w:rsidRDefault="007E74A6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Дом, в котором я живу</w:t>
            </w:r>
          </w:p>
        </w:tc>
        <w:tc>
          <w:tcPr>
            <w:tcW w:w="2551" w:type="dxa"/>
          </w:tcPr>
          <w:p w:rsidR="007E74A6" w:rsidRPr="00EF084A" w:rsidRDefault="007E74A6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Как строят дома?</w:t>
            </w:r>
          </w:p>
        </w:tc>
        <w:tc>
          <w:tcPr>
            <w:tcW w:w="6237" w:type="dxa"/>
          </w:tcPr>
          <w:p w:rsidR="007E74A6" w:rsidRPr="002C7F56" w:rsidRDefault="007E74A6" w:rsidP="001439A3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Углубить знания детей об истории жилища; научить ориент</w:t>
            </w:r>
            <w:r w:rsidRPr="002C7F56">
              <w:rPr>
                <w:sz w:val="22"/>
                <w:szCs w:val="22"/>
              </w:rPr>
              <w:t>и</w:t>
            </w:r>
            <w:r w:rsidRPr="002C7F56">
              <w:rPr>
                <w:sz w:val="22"/>
                <w:szCs w:val="22"/>
              </w:rPr>
              <w:t>роваться в прошлом и понимать, что человек постоянно стр</w:t>
            </w:r>
            <w:r w:rsidRPr="002C7F56">
              <w:rPr>
                <w:sz w:val="22"/>
                <w:szCs w:val="22"/>
              </w:rPr>
              <w:t>е</w:t>
            </w:r>
            <w:r w:rsidRPr="002C7F56">
              <w:rPr>
                <w:sz w:val="22"/>
                <w:szCs w:val="22"/>
              </w:rPr>
              <w:t>мится улучшить своё жилище.</w:t>
            </w:r>
          </w:p>
        </w:tc>
        <w:tc>
          <w:tcPr>
            <w:tcW w:w="2126" w:type="dxa"/>
          </w:tcPr>
          <w:p w:rsidR="007E74A6" w:rsidRPr="002C7F56" w:rsidRDefault="007E74A6" w:rsidP="001439A3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Развлечение для детей «Теремок на новый лад».</w:t>
            </w:r>
          </w:p>
        </w:tc>
      </w:tr>
      <w:tr w:rsidR="007E74A6" w:rsidRPr="002C7F56" w:rsidTr="00ED5AE0">
        <w:tc>
          <w:tcPr>
            <w:tcW w:w="1114" w:type="dxa"/>
            <w:vMerge/>
          </w:tcPr>
          <w:p w:rsidR="007E74A6" w:rsidRPr="00EE255F" w:rsidRDefault="007E74A6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</w:t>
            </w:r>
          </w:p>
        </w:tc>
        <w:tc>
          <w:tcPr>
            <w:tcW w:w="2835" w:type="dxa"/>
          </w:tcPr>
          <w:p w:rsidR="007E74A6" w:rsidRPr="00EE255F" w:rsidRDefault="007E74A6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В мире вещей: мебель</w:t>
            </w:r>
          </w:p>
        </w:tc>
        <w:tc>
          <w:tcPr>
            <w:tcW w:w="2551" w:type="dxa"/>
          </w:tcPr>
          <w:p w:rsidR="007E74A6" w:rsidRPr="00EF084A" w:rsidRDefault="007E74A6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Какая бывает мебель?</w:t>
            </w:r>
          </w:p>
        </w:tc>
        <w:tc>
          <w:tcPr>
            <w:tcW w:w="6237" w:type="dxa"/>
          </w:tcPr>
          <w:p w:rsidR="007E74A6" w:rsidRPr="002C7F56" w:rsidRDefault="007E74A6" w:rsidP="001439A3">
            <w:pPr>
              <w:rPr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Уточнить и активизировать словарный запас детей, учить с</w:t>
            </w:r>
            <w:r w:rsidRPr="002C7F56">
              <w:rPr>
                <w:sz w:val="22"/>
                <w:szCs w:val="22"/>
              </w:rPr>
              <w:t>о</w:t>
            </w:r>
            <w:r w:rsidRPr="002C7F56">
              <w:rPr>
                <w:sz w:val="22"/>
                <w:szCs w:val="22"/>
              </w:rPr>
              <w:t>поставлять и сравнивать, классифицировать мебель, воспит</w:t>
            </w:r>
            <w:r w:rsidRPr="002C7F56">
              <w:rPr>
                <w:sz w:val="22"/>
                <w:szCs w:val="22"/>
              </w:rPr>
              <w:t>ы</w:t>
            </w:r>
            <w:r w:rsidRPr="002C7F56">
              <w:rPr>
                <w:sz w:val="22"/>
                <w:szCs w:val="22"/>
              </w:rPr>
              <w:t>вать культуру быта, формировать знание об истории возникн</w:t>
            </w:r>
            <w:r w:rsidRPr="002C7F56">
              <w:rPr>
                <w:sz w:val="22"/>
                <w:szCs w:val="22"/>
              </w:rPr>
              <w:t>о</w:t>
            </w:r>
            <w:r w:rsidRPr="002C7F56">
              <w:rPr>
                <w:sz w:val="22"/>
                <w:szCs w:val="22"/>
              </w:rPr>
              <w:t>вении мебели, её назначении.</w:t>
            </w:r>
          </w:p>
          <w:p w:rsidR="007E74A6" w:rsidRPr="002C7F56" w:rsidRDefault="007E74A6" w:rsidP="001439A3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7E74A6" w:rsidRPr="002C7F56" w:rsidRDefault="007E74A6" w:rsidP="001439A3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Викторина «Самый умный».</w:t>
            </w:r>
          </w:p>
        </w:tc>
      </w:tr>
      <w:tr w:rsidR="007E74A6" w:rsidRPr="002C7F56" w:rsidTr="00ED5AE0">
        <w:tc>
          <w:tcPr>
            <w:tcW w:w="1114" w:type="dxa"/>
            <w:vMerge/>
          </w:tcPr>
          <w:p w:rsidR="007E74A6" w:rsidRPr="00EE255F" w:rsidRDefault="007E74A6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 </w:t>
            </w:r>
          </w:p>
        </w:tc>
        <w:tc>
          <w:tcPr>
            <w:tcW w:w="2835" w:type="dxa"/>
          </w:tcPr>
          <w:p w:rsidR="007E74A6" w:rsidRPr="00EE255F" w:rsidRDefault="007E74A6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Защитники Отечества</w:t>
            </w:r>
          </w:p>
        </w:tc>
        <w:tc>
          <w:tcPr>
            <w:tcW w:w="2551" w:type="dxa"/>
          </w:tcPr>
          <w:p w:rsidR="007E74A6" w:rsidRPr="00EF084A" w:rsidRDefault="007E74A6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Как русские богатыри защищают землю</w:t>
            </w:r>
          </w:p>
        </w:tc>
        <w:tc>
          <w:tcPr>
            <w:tcW w:w="6237" w:type="dxa"/>
          </w:tcPr>
          <w:p w:rsidR="007E74A6" w:rsidRPr="002C7F56" w:rsidRDefault="007E74A6" w:rsidP="001439A3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Продолжать формировать представления об армии,  об особе</w:t>
            </w:r>
            <w:r w:rsidRPr="002C7F56">
              <w:rPr>
                <w:sz w:val="22"/>
                <w:szCs w:val="22"/>
              </w:rPr>
              <w:t>н</w:t>
            </w:r>
            <w:r w:rsidRPr="002C7F56">
              <w:rPr>
                <w:sz w:val="22"/>
                <w:szCs w:val="22"/>
              </w:rPr>
              <w:t>ностях военной службы, уточнять представление о роде войск, о защитниках отечества, воспитывать чувство гордости за свою армию.</w:t>
            </w:r>
          </w:p>
        </w:tc>
        <w:tc>
          <w:tcPr>
            <w:tcW w:w="2126" w:type="dxa"/>
          </w:tcPr>
          <w:p w:rsidR="007E74A6" w:rsidRPr="002C7F56" w:rsidRDefault="007E74A6" w:rsidP="001439A3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Концерт для пап «С днём Защитника Отечества».</w:t>
            </w:r>
          </w:p>
        </w:tc>
      </w:tr>
      <w:tr w:rsidR="007E74A6" w:rsidRPr="002C7F56" w:rsidTr="00ED5AE0">
        <w:tc>
          <w:tcPr>
            <w:tcW w:w="1114" w:type="dxa"/>
            <w:vMerge w:val="restart"/>
          </w:tcPr>
          <w:p w:rsidR="007E74A6" w:rsidRPr="00EE255F" w:rsidRDefault="007E74A6" w:rsidP="00EE255F">
            <w:pPr>
              <w:jc w:val="center"/>
              <w:rPr>
                <w:b/>
                <w:sz w:val="22"/>
                <w:szCs w:val="22"/>
              </w:rPr>
            </w:pPr>
            <w:r w:rsidRPr="00EE255F">
              <w:rPr>
                <w:b/>
                <w:sz w:val="22"/>
                <w:szCs w:val="22"/>
              </w:rPr>
              <w:t>март</w:t>
            </w: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</w:tc>
        <w:tc>
          <w:tcPr>
            <w:tcW w:w="2835" w:type="dxa"/>
          </w:tcPr>
          <w:p w:rsidR="007E74A6" w:rsidRPr="00EE255F" w:rsidRDefault="007E74A6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Я и моя семья</w:t>
            </w:r>
          </w:p>
        </w:tc>
        <w:tc>
          <w:tcPr>
            <w:tcW w:w="2551" w:type="dxa"/>
          </w:tcPr>
          <w:p w:rsidR="007E74A6" w:rsidRPr="00EF084A" w:rsidRDefault="007E74A6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Моя семья</w:t>
            </w:r>
          </w:p>
        </w:tc>
        <w:tc>
          <w:tcPr>
            <w:tcW w:w="6237" w:type="dxa"/>
          </w:tcPr>
          <w:p w:rsidR="007E74A6" w:rsidRPr="002C7F56" w:rsidRDefault="007E74A6" w:rsidP="001439A3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Формировать у детей понятие «семья», формировать умение устанавливать родственные связи, взаимоотношение между её членами.</w:t>
            </w:r>
          </w:p>
        </w:tc>
        <w:tc>
          <w:tcPr>
            <w:tcW w:w="2126" w:type="dxa"/>
          </w:tcPr>
          <w:p w:rsidR="007E74A6" w:rsidRPr="002C7F56" w:rsidRDefault="007E74A6" w:rsidP="001439A3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Оформление в</w:t>
            </w:r>
            <w:r w:rsidRPr="002C7F56">
              <w:rPr>
                <w:sz w:val="22"/>
                <w:szCs w:val="22"/>
              </w:rPr>
              <w:t>ы</w:t>
            </w:r>
            <w:r w:rsidRPr="002C7F56">
              <w:rPr>
                <w:sz w:val="22"/>
                <w:szCs w:val="22"/>
              </w:rPr>
              <w:t>ставки совместной работы родителей и детей.</w:t>
            </w:r>
          </w:p>
        </w:tc>
      </w:tr>
      <w:tr w:rsidR="007E74A6" w:rsidRPr="002C7F56" w:rsidTr="00ED5AE0">
        <w:tc>
          <w:tcPr>
            <w:tcW w:w="1114" w:type="dxa"/>
            <w:vMerge/>
          </w:tcPr>
          <w:p w:rsidR="007E74A6" w:rsidRPr="00EE255F" w:rsidRDefault="007E74A6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</w:p>
        </w:tc>
        <w:tc>
          <w:tcPr>
            <w:tcW w:w="2835" w:type="dxa"/>
          </w:tcPr>
          <w:p w:rsidR="007E74A6" w:rsidRPr="00EE255F" w:rsidRDefault="007E74A6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Какие растения вырастили на подоконнике</w:t>
            </w:r>
          </w:p>
        </w:tc>
        <w:tc>
          <w:tcPr>
            <w:tcW w:w="2551" w:type="dxa"/>
          </w:tcPr>
          <w:p w:rsidR="007E74A6" w:rsidRPr="00EE255F" w:rsidRDefault="007E74A6" w:rsidP="00EE255F">
            <w:pPr>
              <w:jc w:val="center"/>
              <w:rPr>
                <w:b/>
              </w:rPr>
            </w:pPr>
            <w:r w:rsidRPr="00EE255F">
              <w:rPr>
                <w:sz w:val="22"/>
                <w:szCs w:val="22"/>
              </w:rPr>
              <w:t>Какие растения выра</w:t>
            </w:r>
            <w:r w:rsidRPr="00EE255F">
              <w:rPr>
                <w:sz w:val="22"/>
                <w:szCs w:val="22"/>
              </w:rPr>
              <w:t>с</w:t>
            </w:r>
            <w:r w:rsidRPr="00EE255F">
              <w:rPr>
                <w:sz w:val="22"/>
                <w:szCs w:val="22"/>
              </w:rPr>
              <w:t>тили на подоконнике</w:t>
            </w:r>
          </w:p>
        </w:tc>
        <w:tc>
          <w:tcPr>
            <w:tcW w:w="6237" w:type="dxa"/>
          </w:tcPr>
          <w:p w:rsidR="007E74A6" w:rsidRPr="002C7F56" w:rsidRDefault="007E74A6" w:rsidP="00490BEF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Показать, как растут комнатные растения (фикус, герань и др.). Дать представления о том, что для роста растений нужны зе</w:t>
            </w:r>
            <w:r w:rsidRPr="002C7F56">
              <w:rPr>
                <w:sz w:val="22"/>
                <w:szCs w:val="22"/>
              </w:rPr>
              <w:t>м</w:t>
            </w:r>
            <w:r w:rsidRPr="002C7F56">
              <w:rPr>
                <w:sz w:val="22"/>
                <w:szCs w:val="22"/>
              </w:rPr>
              <w:t>ля, вода и воздух. Знакомить с правилами ухода за комнатными растениями.</w:t>
            </w:r>
          </w:p>
        </w:tc>
        <w:tc>
          <w:tcPr>
            <w:tcW w:w="2126" w:type="dxa"/>
          </w:tcPr>
          <w:p w:rsidR="007E74A6" w:rsidRPr="002C7F56" w:rsidRDefault="007E74A6" w:rsidP="001439A3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Праздник «Цвето</w:t>
            </w:r>
            <w:r w:rsidRPr="002C7F56">
              <w:rPr>
                <w:sz w:val="22"/>
                <w:szCs w:val="22"/>
              </w:rPr>
              <w:t>ч</w:t>
            </w:r>
            <w:r w:rsidRPr="002C7F56">
              <w:rPr>
                <w:sz w:val="22"/>
                <w:szCs w:val="22"/>
              </w:rPr>
              <w:t>ное чудо».</w:t>
            </w:r>
          </w:p>
        </w:tc>
      </w:tr>
      <w:tr w:rsidR="007E74A6" w:rsidRPr="002C7F56" w:rsidTr="00ED5AE0">
        <w:tc>
          <w:tcPr>
            <w:tcW w:w="1114" w:type="dxa"/>
            <w:vMerge/>
          </w:tcPr>
          <w:p w:rsidR="007E74A6" w:rsidRPr="00EE255F" w:rsidRDefault="007E74A6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835" w:type="dxa"/>
          </w:tcPr>
          <w:p w:rsidR="007E74A6" w:rsidRPr="00EE255F" w:rsidRDefault="007E74A6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Весенние заботы (прилет птиц)</w:t>
            </w:r>
          </w:p>
        </w:tc>
        <w:tc>
          <w:tcPr>
            <w:tcW w:w="2551" w:type="dxa"/>
          </w:tcPr>
          <w:p w:rsidR="007E74A6" w:rsidRPr="00EF084A" w:rsidRDefault="007E74A6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Птичий переполох</w:t>
            </w:r>
          </w:p>
        </w:tc>
        <w:tc>
          <w:tcPr>
            <w:tcW w:w="6237" w:type="dxa"/>
          </w:tcPr>
          <w:p w:rsidR="007E74A6" w:rsidRPr="002C7F56" w:rsidRDefault="007E74A6" w:rsidP="001439A3">
            <w:pPr>
              <w:rPr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Вызвать у детей интерес к поэтическому образу, встрече весны, встрече птиц, воспитывать любовь и бережное отношение к птицам, развивать интерес к устному народному творчеству.</w:t>
            </w:r>
          </w:p>
        </w:tc>
        <w:tc>
          <w:tcPr>
            <w:tcW w:w="2126" w:type="dxa"/>
          </w:tcPr>
          <w:p w:rsidR="007E74A6" w:rsidRPr="002C7F56" w:rsidRDefault="007E74A6" w:rsidP="001439A3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Выставка «Мой скворечник для птиц».</w:t>
            </w:r>
          </w:p>
        </w:tc>
      </w:tr>
      <w:tr w:rsidR="007E74A6" w:rsidRPr="002C7F56" w:rsidTr="00ED5AE0">
        <w:tc>
          <w:tcPr>
            <w:tcW w:w="1114" w:type="dxa"/>
            <w:vMerge/>
          </w:tcPr>
          <w:p w:rsidR="007E74A6" w:rsidRPr="00EE255F" w:rsidRDefault="007E74A6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835" w:type="dxa"/>
          </w:tcPr>
          <w:p w:rsidR="007E74A6" w:rsidRPr="00EE255F" w:rsidRDefault="007E74A6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Весенняя капель</w:t>
            </w:r>
          </w:p>
        </w:tc>
        <w:tc>
          <w:tcPr>
            <w:tcW w:w="2551" w:type="dxa"/>
          </w:tcPr>
          <w:p w:rsidR="007E74A6" w:rsidRPr="00EF084A" w:rsidRDefault="007E74A6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Весеннее пробуждение природы</w:t>
            </w:r>
          </w:p>
        </w:tc>
        <w:tc>
          <w:tcPr>
            <w:tcW w:w="6237" w:type="dxa"/>
          </w:tcPr>
          <w:p w:rsidR="007E74A6" w:rsidRPr="002C7F56" w:rsidRDefault="007E74A6" w:rsidP="001439A3">
            <w:pPr>
              <w:rPr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Расширять представления детей о весне. Развивать умение у</w:t>
            </w:r>
            <w:r w:rsidRPr="002C7F56">
              <w:rPr>
                <w:sz w:val="22"/>
                <w:szCs w:val="22"/>
              </w:rPr>
              <w:t>с</w:t>
            </w:r>
            <w:r w:rsidRPr="002C7F56">
              <w:rPr>
                <w:sz w:val="22"/>
                <w:szCs w:val="22"/>
              </w:rPr>
              <w:t>танавливать простейшие связи между явлениями живой и н</w:t>
            </w:r>
            <w:r w:rsidRPr="002C7F56">
              <w:rPr>
                <w:sz w:val="22"/>
                <w:szCs w:val="22"/>
              </w:rPr>
              <w:t>е</w:t>
            </w:r>
            <w:r w:rsidRPr="002C7F56">
              <w:rPr>
                <w:sz w:val="22"/>
                <w:szCs w:val="22"/>
              </w:rPr>
              <w:t>живой природы, вести сезонные наблюдения.</w:t>
            </w:r>
          </w:p>
          <w:p w:rsidR="007E74A6" w:rsidRPr="002C7F56" w:rsidRDefault="007E74A6" w:rsidP="00490BEF">
            <w:pPr>
              <w:rPr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Расширять представления о правилах безопасного поведения на природе. Формировать элементарные экологические пре</w:t>
            </w:r>
            <w:r w:rsidRPr="002C7F56">
              <w:rPr>
                <w:sz w:val="22"/>
                <w:szCs w:val="22"/>
              </w:rPr>
              <w:t>д</w:t>
            </w:r>
            <w:r w:rsidRPr="002C7F56">
              <w:rPr>
                <w:sz w:val="22"/>
                <w:szCs w:val="22"/>
              </w:rPr>
              <w:t>ставления. Формировать представления о работах, проводимых весной в саду и огороде.</w:t>
            </w:r>
          </w:p>
        </w:tc>
        <w:tc>
          <w:tcPr>
            <w:tcW w:w="2126" w:type="dxa"/>
          </w:tcPr>
          <w:p w:rsidR="007E74A6" w:rsidRPr="002C7F56" w:rsidRDefault="007E74A6" w:rsidP="001439A3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Развлечение для детей «Встреча весны».</w:t>
            </w:r>
          </w:p>
        </w:tc>
      </w:tr>
      <w:tr w:rsidR="00CE282F" w:rsidRPr="002C7F56" w:rsidTr="00ED5AE0">
        <w:tc>
          <w:tcPr>
            <w:tcW w:w="1114" w:type="dxa"/>
            <w:vMerge w:val="restart"/>
          </w:tcPr>
          <w:p w:rsidR="00CE282F" w:rsidRPr="00EE255F" w:rsidRDefault="00CE282F" w:rsidP="00EE255F">
            <w:pPr>
              <w:jc w:val="center"/>
              <w:rPr>
                <w:b/>
                <w:sz w:val="22"/>
                <w:szCs w:val="22"/>
              </w:rPr>
            </w:pPr>
            <w:r w:rsidRPr="00EE255F">
              <w:rPr>
                <w:b/>
                <w:sz w:val="22"/>
                <w:szCs w:val="22"/>
              </w:rPr>
              <w:t>апрель</w:t>
            </w:r>
          </w:p>
        </w:tc>
        <w:tc>
          <w:tcPr>
            <w:tcW w:w="1121" w:type="dxa"/>
          </w:tcPr>
          <w:p w:rsidR="00CE282F" w:rsidRPr="00EE255F" w:rsidRDefault="00CE282F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</w:tc>
        <w:tc>
          <w:tcPr>
            <w:tcW w:w="2835" w:type="dxa"/>
          </w:tcPr>
          <w:p w:rsidR="00CE282F" w:rsidRPr="00EE255F" w:rsidRDefault="00CE282F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Мы едем, едем, едем…</w:t>
            </w:r>
          </w:p>
        </w:tc>
        <w:tc>
          <w:tcPr>
            <w:tcW w:w="2551" w:type="dxa"/>
          </w:tcPr>
          <w:p w:rsidR="00CE282F" w:rsidRPr="00EF084A" w:rsidRDefault="00CE282F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Едем, плаваем, летаем</w:t>
            </w:r>
          </w:p>
        </w:tc>
        <w:tc>
          <w:tcPr>
            <w:tcW w:w="6237" w:type="dxa"/>
          </w:tcPr>
          <w:p w:rsidR="00CE282F" w:rsidRPr="002C7F56" w:rsidRDefault="00CE282F" w:rsidP="00490BEF">
            <w:pPr>
              <w:rPr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Продолжать знакомить с понятиями «улица», «дорога», «пер</w:t>
            </w:r>
            <w:r w:rsidRPr="002C7F56">
              <w:rPr>
                <w:sz w:val="22"/>
                <w:szCs w:val="22"/>
              </w:rPr>
              <w:t>е</w:t>
            </w:r>
            <w:r w:rsidRPr="002C7F56">
              <w:rPr>
                <w:sz w:val="22"/>
                <w:szCs w:val="22"/>
              </w:rPr>
              <w:t>кресток», «остановка общественного транспорта» и элемента</w:t>
            </w:r>
            <w:r w:rsidRPr="002C7F56">
              <w:rPr>
                <w:sz w:val="22"/>
                <w:szCs w:val="22"/>
              </w:rPr>
              <w:t>р</w:t>
            </w:r>
            <w:r w:rsidRPr="002C7F56">
              <w:rPr>
                <w:sz w:val="22"/>
                <w:szCs w:val="22"/>
              </w:rPr>
              <w:t>ными правилами поведения на улице. Подводить детей к осо</w:t>
            </w:r>
            <w:r w:rsidRPr="002C7F56">
              <w:rPr>
                <w:sz w:val="22"/>
                <w:szCs w:val="22"/>
              </w:rPr>
              <w:t>з</w:t>
            </w:r>
            <w:r w:rsidRPr="002C7F56">
              <w:rPr>
                <w:sz w:val="22"/>
                <w:szCs w:val="22"/>
              </w:rPr>
              <w:t>нанию необходимости соблюдать правила дорожного движ</w:t>
            </w:r>
            <w:r w:rsidRPr="002C7F56">
              <w:rPr>
                <w:sz w:val="22"/>
                <w:szCs w:val="22"/>
              </w:rPr>
              <w:t>е</w:t>
            </w:r>
            <w:r w:rsidRPr="002C7F56">
              <w:rPr>
                <w:sz w:val="22"/>
                <w:szCs w:val="22"/>
              </w:rPr>
              <w:t>ния. Закрепить различные виды транспорта. Умение классиф</w:t>
            </w:r>
            <w:r w:rsidRPr="002C7F56">
              <w:rPr>
                <w:sz w:val="22"/>
                <w:szCs w:val="22"/>
              </w:rPr>
              <w:t>и</w:t>
            </w:r>
            <w:r w:rsidRPr="002C7F56">
              <w:rPr>
                <w:sz w:val="22"/>
                <w:szCs w:val="22"/>
              </w:rPr>
              <w:t>цировать и называть его.</w:t>
            </w:r>
          </w:p>
        </w:tc>
        <w:tc>
          <w:tcPr>
            <w:tcW w:w="2126" w:type="dxa"/>
          </w:tcPr>
          <w:p w:rsidR="00CE282F" w:rsidRPr="002C7F56" w:rsidRDefault="00CE282F" w:rsidP="001439A3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Выставка детского рисунка «Мой л</w:t>
            </w:r>
            <w:r w:rsidRPr="002C7F56">
              <w:rPr>
                <w:sz w:val="22"/>
                <w:szCs w:val="22"/>
              </w:rPr>
              <w:t>ю</w:t>
            </w:r>
            <w:r w:rsidRPr="002C7F56">
              <w:rPr>
                <w:sz w:val="22"/>
                <w:szCs w:val="22"/>
              </w:rPr>
              <w:t>бимый вид тран</w:t>
            </w:r>
            <w:r w:rsidRPr="002C7F56">
              <w:rPr>
                <w:sz w:val="22"/>
                <w:szCs w:val="22"/>
              </w:rPr>
              <w:t>с</w:t>
            </w:r>
            <w:r w:rsidRPr="002C7F56">
              <w:rPr>
                <w:sz w:val="22"/>
                <w:szCs w:val="22"/>
              </w:rPr>
              <w:t>порта».</w:t>
            </w:r>
          </w:p>
        </w:tc>
      </w:tr>
      <w:tr w:rsidR="00CE282F" w:rsidRPr="002C7F56" w:rsidTr="00ED5AE0">
        <w:tc>
          <w:tcPr>
            <w:tcW w:w="1114" w:type="dxa"/>
            <w:vMerge/>
          </w:tcPr>
          <w:p w:rsidR="00CE282F" w:rsidRPr="00EE255F" w:rsidRDefault="00CE282F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CE282F" w:rsidRPr="00EE255F" w:rsidRDefault="00CE282F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</w:p>
        </w:tc>
        <w:tc>
          <w:tcPr>
            <w:tcW w:w="2835" w:type="dxa"/>
          </w:tcPr>
          <w:p w:rsidR="00CE282F" w:rsidRPr="00EE255F" w:rsidRDefault="00CE282F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Путешествие в космос</w:t>
            </w:r>
          </w:p>
        </w:tc>
        <w:tc>
          <w:tcPr>
            <w:tcW w:w="2551" w:type="dxa"/>
          </w:tcPr>
          <w:p w:rsidR="00CE282F" w:rsidRPr="00EE255F" w:rsidRDefault="00CE282F" w:rsidP="00176857">
            <w:pPr>
              <w:jc w:val="center"/>
              <w:rPr>
                <w:b/>
              </w:rPr>
            </w:pPr>
            <w:r w:rsidRPr="00EF084A">
              <w:rPr>
                <w:sz w:val="22"/>
                <w:szCs w:val="22"/>
              </w:rPr>
              <w:t>Что такое космос?</w:t>
            </w:r>
          </w:p>
        </w:tc>
        <w:tc>
          <w:tcPr>
            <w:tcW w:w="6237" w:type="dxa"/>
          </w:tcPr>
          <w:p w:rsidR="00CE282F" w:rsidRPr="002C7F56" w:rsidRDefault="00CE282F" w:rsidP="001439A3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Познакомить детей с историей возникновения праздника - День космонавтики, дать первоначальные сведения о планетах, обогащать словарь такими терминами как космический к</w:t>
            </w:r>
            <w:r w:rsidRPr="002C7F56">
              <w:rPr>
                <w:sz w:val="22"/>
                <w:szCs w:val="22"/>
              </w:rPr>
              <w:t>о</w:t>
            </w:r>
            <w:r w:rsidRPr="002C7F56">
              <w:rPr>
                <w:sz w:val="22"/>
                <w:szCs w:val="22"/>
              </w:rPr>
              <w:t>рабль, орбитальная станция, летчик-космонавт, скафандр и т.д.</w:t>
            </w:r>
          </w:p>
        </w:tc>
        <w:tc>
          <w:tcPr>
            <w:tcW w:w="2126" w:type="dxa"/>
          </w:tcPr>
          <w:p w:rsidR="00CE282F" w:rsidRPr="002C7F56" w:rsidRDefault="00CE282F" w:rsidP="001439A3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Игра-фантазия «На ракете в путешес</w:t>
            </w:r>
            <w:r w:rsidRPr="002C7F56">
              <w:rPr>
                <w:sz w:val="22"/>
                <w:szCs w:val="22"/>
              </w:rPr>
              <w:t>т</w:t>
            </w:r>
            <w:r w:rsidRPr="002C7F56">
              <w:rPr>
                <w:sz w:val="22"/>
                <w:szCs w:val="22"/>
              </w:rPr>
              <w:t>вие по планетам».</w:t>
            </w:r>
          </w:p>
        </w:tc>
      </w:tr>
      <w:tr w:rsidR="00CE282F" w:rsidRPr="002C7F56" w:rsidTr="00ED5AE0">
        <w:tc>
          <w:tcPr>
            <w:tcW w:w="1114" w:type="dxa"/>
            <w:vMerge/>
          </w:tcPr>
          <w:p w:rsidR="00CE282F" w:rsidRPr="00EE255F" w:rsidRDefault="00CE282F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CE282F" w:rsidRPr="00EE255F" w:rsidRDefault="00CE282F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</w:t>
            </w:r>
          </w:p>
        </w:tc>
        <w:tc>
          <w:tcPr>
            <w:tcW w:w="2835" w:type="dxa"/>
          </w:tcPr>
          <w:p w:rsidR="00CE282F" w:rsidRPr="00EE255F" w:rsidRDefault="00CE282F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Какие рыбы водятся в в</w:t>
            </w:r>
            <w:r w:rsidRPr="00EE255F">
              <w:rPr>
                <w:sz w:val="22"/>
                <w:szCs w:val="22"/>
              </w:rPr>
              <w:t>о</w:t>
            </w:r>
            <w:r w:rsidRPr="00EE255F">
              <w:rPr>
                <w:sz w:val="22"/>
                <w:szCs w:val="22"/>
              </w:rPr>
              <w:t>доёмах и аквариуме?</w:t>
            </w:r>
          </w:p>
        </w:tc>
        <w:tc>
          <w:tcPr>
            <w:tcW w:w="2551" w:type="dxa"/>
          </w:tcPr>
          <w:p w:rsidR="00CE282F" w:rsidRPr="00EE255F" w:rsidRDefault="00CE282F" w:rsidP="00EE255F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Какие рыбы водятся в водоёмах и аквариуме?</w:t>
            </w:r>
          </w:p>
        </w:tc>
        <w:tc>
          <w:tcPr>
            <w:tcW w:w="6237" w:type="dxa"/>
          </w:tcPr>
          <w:p w:rsidR="00CE282F" w:rsidRPr="002C7F56" w:rsidRDefault="00CE282F" w:rsidP="00490BEF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Дать элементарные представления о рыбах, строении рыб и среде их обитания, закрепить имеющиеся представления об аквариумных рыбах, вызывать желание заботиться о рыбах, и чистоте аквариума.</w:t>
            </w:r>
          </w:p>
        </w:tc>
        <w:tc>
          <w:tcPr>
            <w:tcW w:w="2126" w:type="dxa"/>
          </w:tcPr>
          <w:p w:rsidR="00CE282F" w:rsidRPr="002C7F56" w:rsidRDefault="00CE282F" w:rsidP="001439A3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Выставка поделок «Золотая рыбка».</w:t>
            </w:r>
          </w:p>
        </w:tc>
      </w:tr>
      <w:tr w:rsidR="00CE282F" w:rsidRPr="002C7F56" w:rsidTr="00ED5AE0">
        <w:tc>
          <w:tcPr>
            <w:tcW w:w="1114" w:type="dxa"/>
            <w:vMerge/>
          </w:tcPr>
          <w:p w:rsidR="00CE282F" w:rsidRPr="00EE255F" w:rsidRDefault="00CE282F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CE282F" w:rsidRPr="00EE255F" w:rsidRDefault="00CE282F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 </w:t>
            </w:r>
          </w:p>
        </w:tc>
        <w:tc>
          <w:tcPr>
            <w:tcW w:w="2835" w:type="dxa"/>
          </w:tcPr>
          <w:p w:rsidR="00CE282F" w:rsidRPr="00EE255F" w:rsidRDefault="00CE282F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Береги свою планету</w:t>
            </w:r>
          </w:p>
        </w:tc>
        <w:tc>
          <w:tcPr>
            <w:tcW w:w="2551" w:type="dxa"/>
          </w:tcPr>
          <w:p w:rsidR="00CE282F" w:rsidRPr="00EF084A" w:rsidRDefault="00CE282F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Приключения Капито</w:t>
            </w:r>
            <w:r w:rsidRPr="00EF084A">
              <w:rPr>
                <w:sz w:val="22"/>
                <w:szCs w:val="22"/>
              </w:rPr>
              <w:t>ш</w:t>
            </w:r>
            <w:r w:rsidRPr="00EF084A">
              <w:rPr>
                <w:sz w:val="22"/>
                <w:szCs w:val="22"/>
              </w:rPr>
              <w:t>ки</w:t>
            </w:r>
          </w:p>
        </w:tc>
        <w:tc>
          <w:tcPr>
            <w:tcW w:w="6237" w:type="dxa"/>
          </w:tcPr>
          <w:p w:rsidR="00CE282F" w:rsidRPr="002C7F56" w:rsidRDefault="00CE282F" w:rsidP="001439A3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Продолжать знакомить детей со свойствами воды. Учить пр</w:t>
            </w:r>
            <w:r w:rsidRPr="002C7F56">
              <w:rPr>
                <w:sz w:val="22"/>
                <w:szCs w:val="22"/>
              </w:rPr>
              <w:t>о</w:t>
            </w:r>
            <w:r w:rsidRPr="002C7F56">
              <w:rPr>
                <w:sz w:val="22"/>
                <w:szCs w:val="22"/>
              </w:rPr>
              <w:t>водить элементарные опыты с водой. Устанавливать причинно-следственные связи: солнце светит, тает снег, текут ручьи.</w:t>
            </w:r>
          </w:p>
        </w:tc>
        <w:tc>
          <w:tcPr>
            <w:tcW w:w="2126" w:type="dxa"/>
          </w:tcPr>
          <w:p w:rsidR="00CE282F" w:rsidRPr="002C7F56" w:rsidRDefault="00CE282F" w:rsidP="001439A3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Экологическое ра</w:t>
            </w:r>
            <w:r w:rsidRPr="002C7F56">
              <w:rPr>
                <w:sz w:val="22"/>
                <w:szCs w:val="22"/>
              </w:rPr>
              <w:t>з</w:t>
            </w:r>
            <w:r w:rsidRPr="002C7F56">
              <w:rPr>
                <w:sz w:val="22"/>
                <w:szCs w:val="22"/>
              </w:rPr>
              <w:t>влечение для детей «Как прекрасен это мир».</w:t>
            </w:r>
          </w:p>
        </w:tc>
      </w:tr>
      <w:tr w:rsidR="00CE282F" w:rsidRPr="002C7F56" w:rsidTr="00ED5AE0">
        <w:tc>
          <w:tcPr>
            <w:tcW w:w="1114" w:type="dxa"/>
            <w:vMerge/>
          </w:tcPr>
          <w:p w:rsidR="00CE282F" w:rsidRPr="00EE255F" w:rsidRDefault="00CE282F" w:rsidP="00EE25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CE282F" w:rsidRPr="00EE255F" w:rsidRDefault="00CE282F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835" w:type="dxa"/>
          </w:tcPr>
          <w:p w:rsidR="00CE282F" w:rsidRPr="00EE255F" w:rsidRDefault="00CE282F" w:rsidP="00F951EC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Лето. Насекомые.</w:t>
            </w:r>
          </w:p>
        </w:tc>
        <w:tc>
          <w:tcPr>
            <w:tcW w:w="2551" w:type="dxa"/>
          </w:tcPr>
          <w:p w:rsidR="00CE282F" w:rsidRPr="00EF084A" w:rsidRDefault="00CE282F" w:rsidP="00F951EC">
            <w:pPr>
              <w:jc w:val="center"/>
              <w:rPr>
                <w:sz w:val="22"/>
                <w:szCs w:val="22"/>
              </w:rPr>
            </w:pPr>
            <w:r w:rsidRPr="00B91B89">
              <w:t>Польза насекомых</w:t>
            </w:r>
            <w:r w:rsidRPr="00EF084A">
              <w:rPr>
                <w:sz w:val="22"/>
                <w:szCs w:val="22"/>
              </w:rPr>
              <w:t xml:space="preserve"> </w:t>
            </w:r>
          </w:p>
        </w:tc>
        <w:tc>
          <w:tcPr>
            <w:tcW w:w="6237" w:type="dxa"/>
          </w:tcPr>
          <w:p w:rsidR="00CE282F" w:rsidRPr="002C7F56" w:rsidRDefault="00CE282F" w:rsidP="00F951EC">
            <w:pPr>
              <w:rPr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Расширять представления детей о лете. Развивать умение уст</w:t>
            </w:r>
            <w:r w:rsidRPr="002C7F56">
              <w:rPr>
                <w:sz w:val="22"/>
                <w:szCs w:val="22"/>
              </w:rPr>
              <w:t>а</w:t>
            </w:r>
            <w:r w:rsidRPr="002C7F56">
              <w:rPr>
                <w:sz w:val="22"/>
                <w:szCs w:val="22"/>
              </w:rPr>
              <w:t>навливать простейшие связи между явлениями живой и неж</w:t>
            </w:r>
            <w:r w:rsidRPr="002C7F56">
              <w:rPr>
                <w:sz w:val="22"/>
                <w:szCs w:val="22"/>
              </w:rPr>
              <w:t>и</w:t>
            </w:r>
            <w:r w:rsidRPr="002C7F56">
              <w:rPr>
                <w:sz w:val="22"/>
                <w:szCs w:val="22"/>
              </w:rPr>
              <w:t>вой природы, вести сезонные наблюдения. Закреплять знания и представления детей о насекомых.</w:t>
            </w:r>
          </w:p>
          <w:p w:rsidR="00CE282F" w:rsidRPr="002C7F56" w:rsidRDefault="00CE282F" w:rsidP="00F951EC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 xml:space="preserve">Закреплять правила безопасного поведения на природе (в лесу, на водоеме).   </w:t>
            </w:r>
          </w:p>
        </w:tc>
        <w:tc>
          <w:tcPr>
            <w:tcW w:w="2126" w:type="dxa"/>
          </w:tcPr>
          <w:p w:rsidR="00CE282F" w:rsidRPr="002C7F56" w:rsidRDefault="00CE282F" w:rsidP="001439A3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«Праздник цветов».</w:t>
            </w:r>
          </w:p>
        </w:tc>
      </w:tr>
      <w:tr w:rsidR="007E74A6" w:rsidRPr="002C7F56" w:rsidTr="00ED5AE0">
        <w:tc>
          <w:tcPr>
            <w:tcW w:w="1114" w:type="dxa"/>
            <w:vMerge w:val="restart"/>
          </w:tcPr>
          <w:p w:rsidR="007E74A6" w:rsidRPr="00EE255F" w:rsidRDefault="00CE282F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b/>
                <w:sz w:val="22"/>
                <w:szCs w:val="22"/>
              </w:rPr>
              <w:t>май</w:t>
            </w:r>
          </w:p>
        </w:tc>
        <w:tc>
          <w:tcPr>
            <w:tcW w:w="1121" w:type="dxa"/>
          </w:tcPr>
          <w:p w:rsidR="007E74A6" w:rsidRPr="00EE255F" w:rsidRDefault="00CE282F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</w:t>
            </w:r>
            <w:r w:rsidR="007E74A6">
              <w:rPr>
                <w:sz w:val="22"/>
                <w:szCs w:val="22"/>
              </w:rPr>
              <w:t xml:space="preserve">2 </w:t>
            </w:r>
          </w:p>
        </w:tc>
        <w:tc>
          <w:tcPr>
            <w:tcW w:w="2835" w:type="dxa"/>
          </w:tcPr>
          <w:p w:rsidR="007E74A6" w:rsidRPr="00EE255F" w:rsidRDefault="00F951EC" w:rsidP="00EE255F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Сражались наши деды</w:t>
            </w:r>
          </w:p>
        </w:tc>
        <w:tc>
          <w:tcPr>
            <w:tcW w:w="2551" w:type="dxa"/>
          </w:tcPr>
          <w:p w:rsidR="007E74A6" w:rsidRPr="00B91B89" w:rsidRDefault="00F951EC" w:rsidP="00EE255F">
            <w:pPr>
              <w:jc w:val="center"/>
            </w:pPr>
            <w:r w:rsidRPr="00EF084A">
              <w:rPr>
                <w:sz w:val="22"/>
                <w:szCs w:val="22"/>
              </w:rPr>
              <w:t>Мы-победители</w:t>
            </w:r>
          </w:p>
        </w:tc>
        <w:tc>
          <w:tcPr>
            <w:tcW w:w="6237" w:type="dxa"/>
          </w:tcPr>
          <w:p w:rsidR="007E74A6" w:rsidRPr="002C7F56" w:rsidRDefault="007E74A6" w:rsidP="001439A3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 xml:space="preserve"> </w:t>
            </w:r>
            <w:r w:rsidR="00F951EC" w:rsidRPr="002C7F56">
              <w:rPr>
                <w:sz w:val="22"/>
                <w:szCs w:val="22"/>
              </w:rPr>
              <w:t>Формировать у детей знания о великом празднике – Дне Поб</w:t>
            </w:r>
            <w:r w:rsidR="00F951EC" w:rsidRPr="002C7F56">
              <w:rPr>
                <w:sz w:val="22"/>
                <w:szCs w:val="22"/>
              </w:rPr>
              <w:t>е</w:t>
            </w:r>
            <w:r w:rsidR="00F951EC" w:rsidRPr="002C7F56">
              <w:rPr>
                <w:sz w:val="22"/>
                <w:szCs w:val="22"/>
              </w:rPr>
              <w:t>ды, воспитывать уважение к ветеранам, учить составлять оп</w:t>
            </w:r>
            <w:r w:rsidR="00F951EC" w:rsidRPr="002C7F56">
              <w:rPr>
                <w:sz w:val="22"/>
                <w:szCs w:val="22"/>
              </w:rPr>
              <w:t>и</w:t>
            </w:r>
            <w:r w:rsidR="00F951EC" w:rsidRPr="002C7F56">
              <w:rPr>
                <w:sz w:val="22"/>
                <w:szCs w:val="22"/>
              </w:rPr>
              <w:t>сательные рассказы и отвечать на вопросы.</w:t>
            </w:r>
          </w:p>
        </w:tc>
        <w:tc>
          <w:tcPr>
            <w:tcW w:w="2126" w:type="dxa"/>
          </w:tcPr>
          <w:p w:rsidR="007E74A6" w:rsidRPr="002C7F56" w:rsidRDefault="00F951EC" w:rsidP="00F951EC">
            <w:pPr>
              <w:rPr>
                <w:b/>
                <w:sz w:val="22"/>
                <w:szCs w:val="22"/>
              </w:rPr>
            </w:pPr>
            <w:r w:rsidRPr="002C7F56">
              <w:rPr>
                <w:sz w:val="22"/>
                <w:szCs w:val="22"/>
              </w:rPr>
              <w:t>Концерт, посв</w:t>
            </w:r>
            <w:r w:rsidRPr="002C7F56">
              <w:rPr>
                <w:sz w:val="22"/>
                <w:szCs w:val="22"/>
              </w:rPr>
              <w:t>я</w:t>
            </w:r>
            <w:r w:rsidRPr="002C7F56">
              <w:rPr>
                <w:sz w:val="22"/>
                <w:szCs w:val="22"/>
              </w:rPr>
              <w:t xml:space="preserve">щённый празднику 9 мая. </w:t>
            </w:r>
          </w:p>
        </w:tc>
      </w:tr>
      <w:tr w:rsidR="007E74A6" w:rsidRPr="00EE255F" w:rsidTr="00ED5AE0">
        <w:tc>
          <w:tcPr>
            <w:tcW w:w="1114" w:type="dxa"/>
            <w:vMerge/>
          </w:tcPr>
          <w:p w:rsidR="007E74A6" w:rsidRPr="00EE255F" w:rsidRDefault="007E74A6" w:rsidP="00EE25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3-4 </w:t>
            </w:r>
          </w:p>
        </w:tc>
        <w:tc>
          <w:tcPr>
            <w:tcW w:w="13749" w:type="dxa"/>
            <w:gridSpan w:val="4"/>
          </w:tcPr>
          <w:p w:rsidR="007E74A6" w:rsidRPr="00EE255F" w:rsidRDefault="007E74A6" w:rsidP="00EE255F">
            <w:pPr>
              <w:jc w:val="center"/>
              <w:rPr>
                <w:b/>
              </w:rPr>
            </w:pPr>
            <w:r w:rsidRPr="00EE255F">
              <w:rPr>
                <w:b/>
                <w:sz w:val="22"/>
                <w:szCs w:val="22"/>
              </w:rPr>
              <w:t>МОНИТОРИНГ</w:t>
            </w:r>
          </w:p>
        </w:tc>
      </w:tr>
    </w:tbl>
    <w:p w:rsidR="00A86CA3" w:rsidRDefault="00A86CA3" w:rsidP="00B91B89">
      <w:pPr>
        <w:jc w:val="center"/>
        <w:rPr>
          <w:b/>
        </w:rPr>
      </w:pPr>
    </w:p>
    <w:p w:rsidR="00A86CA3" w:rsidRDefault="00A86CA3" w:rsidP="00B91B89">
      <w:pPr>
        <w:jc w:val="center"/>
        <w:rPr>
          <w:b/>
        </w:rPr>
      </w:pPr>
    </w:p>
    <w:p w:rsidR="00A86CA3" w:rsidRDefault="00A86CA3" w:rsidP="00B91B89">
      <w:pPr>
        <w:jc w:val="center"/>
        <w:rPr>
          <w:b/>
        </w:rPr>
      </w:pPr>
    </w:p>
    <w:p w:rsidR="00A86CA3" w:rsidRDefault="00A86CA3" w:rsidP="00B91B89">
      <w:pPr>
        <w:jc w:val="center"/>
        <w:rPr>
          <w:b/>
        </w:rPr>
      </w:pPr>
    </w:p>
    <w:p w:rsidR="00A86CA3" w:rsidRDefault="00A86CA3" w:rsidP="00B91B89">
      <w:pPr>
        <w:jc w:val="center"/>
        <w:rPr>
          <w:b/>
        </w:rPr>
      </w:pPr>
    </w:p>
    <w:p w:rsidR="00B91B89" w:rsidRDefault="00B91B89" w:rsidP="00B91B89">
      <w:pPr>
        <w:jc w:val="center"/>
        <w:rPr>
          <w:b/>
        </w:rPr>
      </w:pPr>
      <w:r w:rsidRPr="004975D0">
        <w:rPr>
          <w:b/>
        </w:rPr>
        <w:t xml:space="preserve">Комплексно-тематическое планирование на </w:t>
      </w:r>
      <w:r>
        <w:rPr>
          <w:b/>
        </w:rPr>
        <w:t xml:space="preserve">учебный </w:t>
      </w:r>
      <w:r w:rsidRPr="004975D0">
        <w:rPr>
          <w:b/>
        </w:rPr>
        <w:t>год</w:t>
      </w:r>
      <w:r>
        <w:rPr>
          <w:b/>
        </w:rPr>
        <w:t xml:space="preserve"> в старшей</w:t>
      </w:r>
      <w:r w:rsidR="003F0055">
        <w:rPr>
          <w:b/>
        </w:rPr>
        <w:t xml:space="preserve"> (комбинированной)</w:t>
      </w:r>
      <w:r>
        <w:rPr>
          <w:b/>
        </w:rPr>
        <w:t xml:space="preserve"> группе</w:t>
      </w:r>
    </w:p>
    <w:p w:rsidR="00B91B89" w:rsidRDefault="00B91B89" w:rsidP="00B91B89">
      <w:pPr>
        <w:jc w:val="center"/>
        <w:rPr>
          <w:b/>
        </w:rPr>
      </w:pP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14"/>
        <w:gridCol w:w="1121"/>
        <w:gridCol w:w="2835"/>
        <w:gridCol w:w="2551"/>
        <w:gridCol w:w="6237"/>
        <w:gridCol w:w="2126"/>
      </w:tblGrid>
      <w:tr w:rsidR="00B91B89" w:rsidRPr="00625B22" w:rsidTr="00A30903">
        <w:tc>
          <w:tcPr>
            <w:tcW w:w="2235" w:type="dxa"/>
            <w:gridSpan w:val="2"/>
          </w:tcPr>
          <w:p w:rsidR="00B91B89" w:rsidRPr="00625B22" w:rsidRDefault="00B91B89" w:rsidP="00176857">
            <w:pPr>
              <w:ind w:left="317"/>
              <w:jc w:val="center"/>
              <w:rPr>
                <w:b/>
                <w:sz w:val="22"/>
                <w:szCs w:val="22"/>
              </w:rPr>
            </w:pPr>
            <w:r w:rsidRPr="00625B22">
              <w:rPr>
                <w:b/>
                <w:sz w:val="22"/>
                <w:szCs w:val="22"/>
              </w:rPr>
              <w:t>Период</w:t>
            </w:r>
          </w:p>
          <w:p w:rsidR="00B91B89" w:rsidRPr="00625B22" w:rsidRDefault="00B91B89" w:rsidP="00176857">
            <w:pPr>
              <w:jc w:val="center"/>
              <w:rPr>
                <w:b/>
                <w:sz w:val="22"/>
                <w:szCs w:val="22"/>
              </w:rPr>
            </w:pPr>
            <w:r w:rsidRPr="00625B22">
              <w:rPr>
                <w:b/>
                <w:sz w:val="22"/>
                <w:szCs w:val="22"/>
              </w:rPr>
              <w:t>Месяц/неделя</w:t>
            </w:r>
          </w:p>
        </w:tc>
        <w:tc>
          <w:tcPr>
            <w:tcW w:w="2835" w:type="dxa"/>
          </w:tcPr>
          <w:p w:rsidR="00B91B89" w:rsidRPr="00625B22" w:rsidRDefault="00B91B89" w:rsidP="00176857">
            <w:pPr>
              <w:jc w:val="center"/>
              <w:rPr>
                <w:b/>
                <w:sz w:val="22"/>
                <w:szCs w:val="22"/>
              </w:rPr>
            </w:pPr>
            <w:r w:rsidRPr="00625B22">
              <w:rPr>
                <w:b/>
                <w:sz w:val="22"/>
                <w:szCs w:val="22"/>
              </w:rPr>
              <w:t>Тема общая по ОУ</w:t>
            </w:r>
          </w:p>
        </w:tc>
        <w:tc>
          <w:tcPr>
            <w:tcW w:w="2551" w:type="dxa"/>
          </w:tcPr>
          <w:p w:rsidR="00B91B89" w:rsidRPr="00625B22" w:rsidRDefault="00B91B89" w:rsidP="00176857">
            <w:pPr>
              <w:jc w:val="center"/>
              <w:rPr>
                <w:b/>
                <w:sz w:val="22"/>
                <w:szCs w:val="22"/>
              </w:rPr>
            </w:pPr>
            <w:r w:rsidRPr="00625B22">
              <w:rPr>
                <w:b/>
                <w:sz w:val="22"/>
                <w:szCs w:val="22"/>
              </w:rPr>
              <w:t xml:space="preserve">Тема                               старшей </w:t>
            </w:r>
            <w:r w:rsidR="003F0055" w:rsidRPr="00625B22">
              <w:rPr>
                <w:b/>
                <w:sz w:val="22"/>
                <w:szCs w:val="22"/>
              </w:rPr>
              <w:t xml:space="preserve">комб. </w:t>
            </w:r>
            <w:r w:rsidRPr="00625B22">
              <w:rPr>
                <w:b/>
                <w:sz w:val="22"/>
                <w:szCs w:val="22"/>
              </w:rPr>
              <w:t>группы</w:t>
            </w:r>
          </w:p>
        </w:tc>
        <w:tc>
          <w:tcPr>
            <w:tcW w:w="6237" w:type="dxa"/>
          </w:tcPr>
          <w:p w:rsidR="00B91B89" w:rsidRPr="00625B22" w:rsidRDefault="00B91B89" w:rsidP="00176857">
            <w:pPr>
              <w:jc w:val="center"/>
              <w:rPr>
                <w:b/>
                <w:sz w:val="22"/>
                <w:szCs w:val="22"/>
              </w:rPr>
            </w:pPr>
            <w:r w:rsidRPr="00625B22">
              <w:rPr>
                <w:b/>
                <w:color w:val="000000"/>
                <w:sz w:val="22"/>
                <w:szCs w:val="22"/>
              </w:rPr>
              <w:t>Содержание работы и педагогические задачи</w:t>
            </w:r>
          </w:p>
        </w:tc>
        <w:tc>
          <w:tcPr>
            <w:tcW w:w="2126" w:type="dxa"/>
          </w:tcPr>
          <w:p w:rsidR="00B91B89" w:rsidRPr="00625B22" w:rsidRDefault="00B91B89" w:rsidP="00176857">
            <w:pPr>
              <w:jc w:val="center"/>
              <w:rPr>
                <w:b/>
                <w:sz w:val="22"/>
                <w:szCs w:val="22"/>
              </w:rPr>
            </w:pPr>
            <w:r w:rsidRPr="00625B22">
              <w:rPr>
                <w:b/>
                <w:color w:val="000000"/>
                <w:sz w:val="22"/>
                <w:szCs w:val="22"/>
              </w:rPr>
              <w:t>Итоговое мер</w:t>
            </w:r>
            <w:r w:rsidRPr="00625B22">
              <w:rPr>
                <w:b/>
                <w:color w:val="000000"/>
                <w:sz w:val="22"/>
                <w:szCs w:val="22"/>
              </w:rPr>
              <w:t>о</w:t>
            </w:r>
            <w:r w:rsidRPr="00625B22">
              <w:rPr>
                <w:b/>
                <w:color w:val="000000"/>
                <w:sz w:val="22"/>
                <w:szCs w:val="22"/>
              </w:rPr>
              <w:t>приятие</w:t>
            </w:r>
          </w:p>
        </w:tc>
      </w:tr>
      <w:tr w:rsidR="007E74A6" w:rsidRPr="00EE255F" w:rsidTr="00A30903">
        <w:tc>
          <w:tcPr>
            <w:tcW w:w="1114" w:type="dxa"/>
            <w:vMerge w:val="restart"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  <w:r w:rsidRPr="00EE255F">
              <w:rPr>
                <w:b/>
                <w:sz w:val="22"/>
                <w:szCs w:val="22"/>
              </w:rPr>
              <w:t>сентябрь</w:t>
            </w: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i/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 xml:space="preserve">1-2 </w:t>
            </w:r>
          </w:p>
        </w:tc>
        <w:tc>
          <w:tcPr>
            <w:tcW w:w="13749" w:type="dxa"/>
            <w:gridSpan w:val="4"/>
          </w:tcPr>
          <w:p w:rsidR="007E74A6" w:rsidRPr="00EE255F" w:rsidRDefault="007E74A6" w:rsidP="00176857">
            <w:pPr>
              <w:jc w:val="center"/>
              <w:rPr>
                <w:b/>
              </w:rPr>
            </w:pPr>
            <w:r w:rsidRPr="00EE255F">
              <w:rPr>
                <w:b/>
                <w:sz w:val="22"/>
                <w:szCs w:val="22"/>
              </w:rPr>
              <w:t>МОНИТОРИНГ</w:t>
            </w:r>
          </w:p>
        </w:tc>
      </w:tr>
      <w:tr w:rsidR="007E74A6" w:rsidRPr="00EE255F" w:rsidTr="00A30903">
        <w:tc>
          <w:tcPr>
            <w:tcW w:w="1114" w:type="dxa"/>
            <w:vMerge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 xml:space="preserve">3 </w:t>
            </w:r>
          </w:p>
        </w:tc>
        <w:tc>
          <w:tcPr>
            <w:tcW w:w="2835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Хорошо у нас в саду</w:t>
            </w:r>
          </w:p>
        </w:tc>
        <w:tc>
          <w:tcPr>
            <w:tcW w:w="2551" w:type="dxa"/>
          </w:tcPr>
          <w:p w:rsidR="007E74A6" w:rsidRPr="00EF084A" w:rsidRDefault="007E74A6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Зачем придуман детский сад (история, традиции, помещения и т.п.)</w:t>
            </w:r>
          </w:p>
        </w:tc>
        <w:tc>
          <w:tcPr>
            <w:tcW w:w="6237" w:type="dxa"/>
          </w:tcPr>
          <w:p w:rsidR="007E74A6" w:rsidRPr="000E43D4" w:rsidRDefault="007E74A6" w:rsidP="000E43D4">
            <w:pPr>
              <w:rPr>
                <w:sz w:val="22"/>
                <w:szCs w:val="22"/>
              </w:rPr>
            </w:pPr>
            <w:r w:rsidRPr="000E43D4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Продолжать знакомить с детским садом как ближайшим соц</w:t>
            </w:r>
            <w:r w:rsidRPr="000E43D4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</w:t>
            </w:r>
            <w:r w:rsidRPr="000E43D4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альным окружением ребенка (обратить внимание на произ</w:t>
            </w:r>
            <w:r w:rsidRPr="000E43D4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о</w:t>
            </w:r>
            <w:r w:rsidRPr="000E43D4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шедшие изменения: покрашен забор, появились новые столы), расширять представления о профессиях сотрудников детского сада (воспитатель, помощник воспитателя, музыкаль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ный рук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о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водитель, медсестра</w:t>
            </w:r>
            <w:r w:rsidRPr="000E43D4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, дворник).</w:t>
            </w:r>
          </w:p>
        </w:tc>
        <w:tc>
          <w:tcPr>
            <w:tcW w:w="2126" w:type="dxa"/>
          </w:tcPr>
          <w:p w:rsidR="007E74A6" w:rsidRPr="000E43D4" w:rsidRDefault="007E74A6" w:rsidP="000E43D4">
            <w:pPr>
              <w:rPr>
                <w:b/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t>Экскурсия по де</w:t>
            </w:r>
            <w:r w:rsidRPr="000E43D4">
              <w:rPr>
                <w:sz w:val="22"/>
                <w:szCs w:val="22"/>
              </w:rPr>
              <w:t>т</w:t>
            </w:r>
            <w:r w:rsidRPr="000E43D4">
              <w:rPr>
                <w:sz w:val="22"/>
                <w:szCs w:val="22"/>
              </w:rPr>
              <w:t>скому саду</w:t>
            </w:r>
            <w:r>
              <w:rPr>
                <w:sz w:val="22"/>
                <w:szCs w:val="22"/>
              </w:rPr>
              <w:t>.</w:t>
            </w:r>
          </w:p>
        </w:tc>
      </w:tr>
      <w:tr w:rsidR="007E74A6" w:rsidRPr="00EE255F" w:rsidTr="00A30903">
        <w:tc>
          <w:tcPr>
            <w:tcW w:w="1114" w:type="dxa"/>
            <w:vMerge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 xml:space="preserve">4 </w:t>
            </w:r>
          </w:p>
        </w:tc>
        <w:tc>
          <w:tcPr>
            <w:tcW w:w="2835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Осенние хлопоты в огороде</w:t>
            </w:r>
          </w:p>
        </w:tc>
        <w:tc>
          <w:tcPr>
            <w:tcW w:w="2551" w:type="dxa"/>
          </w:tcPr>
          <w:p w:rsidR="007E74A6" w:rsidRPr="00EF084A" w:rsidRDefault="007E74A6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Что посеешь, то и по</w:t>
            </w:r>
            <w:r w:rsidRPr="00EF084A">
              <w:rPr>
                <w:sz w:val="22"/>
                <w:szCs w:val="22"/>
              </w:rPr>
              <w:t>ж</w:t>
            </w:r>
            <w:r w:rsidRPr="00EF084A">
              <w:rPr>
                <w:sz w:val="22"/>
                <w:szCs w:val="22"/>
              </w:rPr>
              <w:t>нёшь</w:t>
            </w:r>
          </w:p>
        </w:tc>
        <w:tc>
          <w:tcPr>
            <w:tcW w:w="6237" w:type="dxa"/>
          </w:tcPr>
          <w:p w:rsidR="007E74A6" w:rsidRPr="000E43D4" w:rsidRDefault="007E74A6" w:rsidP="000E43D4">
            <w:pPr>
              <w:rPr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t>Обобщать и систематизировать знания детей об овощах; фо</w:t>
            </w:r>
            <w:r w:rsidRPr="000E43D4">
              <w:rPr>
                <w:sz w:val="22"/>
                <w:szCs w:val="22"/>
              </w:rPr>
              <w:t>р</w:t>
            </w:r>
            <w:r w:rsidRPr="000E43D4">
              <w:rPr>
                <w:sz w:val="22"/>
                <w:szCs w:val="22"/>
              </w:rPr>
              <w:t>мировать у детей умение устанавливать связи и взаимодейс</w:t>
            </w:r>
            <w:r w:rsidRPr="000E43D4">
              <w:rPr>
                <w:sz w:val="22"/>
                <w:szCs w:val="22"/>
              </w:rPr>
              <w:t>т</w:t>
            </w:r>
            <w:r w:rsidRPr="000E43D4">
              <w:rPr>
                <w:sz w:val="22"/>
                <w:szCs w:val="22"/>
              </w:rPr>
              <w:t>вия человека с природой; уточнять представления о внешнем виде овощей; упражнять детей в обследовании овощей; ввести в словарь детей точное определение признаков овощей.</w:t>
            </w:r>
          </w:p>
        </w:tc>
        <w:tc>
          <w:tcPr>
            <w:tcW w:w="2126" w:type="dxa"/>
          </w:tcPr>
          <w:p w:rsidR="007E74A6" w:rsidRPr="000E43D4" w:rsidRDefault="007E74A6" w:rsidP="000E43D4">
            <w:pPr>
              <w:rPr>
                <w:b/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t>Выставка поделок из овощей</w:t>
            </w:r>
            <w:r>
              <w:rPr>
                <w:sz w:val="22"/>
                <w:szCs w:val="22"/>
              </w:rPr>
              <w:t>.</w:t>
            </w:r>
          </w:p>
        </w:tc>
      </w:tr>
      <w:tr w:rsidR="007E74A6" w:rsidRPr="00EE255F" w:rsidTr="00A30903">
        <w:tc>
          <w:tcPr>
            <w:tcW w:w="1114" w:type="dxa"/>
            <w:vMerge w:val="restart"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  <w:r w:rsidRPr="00EE255F">
              <w:rPr>
                <w:b/>
                <w:sz w:val="22"/>
                <w:szCs w:val="22"/>
              </w:rPr>
              <w:t>октябрь</w:t>
            </w: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 xml:space="preserve">1 </w:t>
            </w:r>
          </w:p>
        </w:tc>
        <w:tc>
          <w:tcPr>
            <w:tcW w:w="2835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Путешествие гусенички во фруктовом саду</w:t>
            </w:r>
          </w:p>
        </w:tc>
        <w:tc>
          <w:tcPr>
            <w:tcW w:w="2551" w:type="dxa"/>
          </w:tcPr>
          <w:p w:rsidR="007E74A6" w:rsidRPr="00EE255F" w:rsidRDefault="007E74A6" w:rsidP="00176857">
            <w:pPr>
              <w:tabs>
                <w:tab w:val="left" w:pos="390"/>
              </w:tabs>
              <w:rPr>
                <w:b/>
              </w:rPr>
            </w:pPr>
            <w:r>
              <w:rPr>
                <w:sz w:val="22"/>
                <w:szCs w:val="22"/>
              </w:rPr>
              <w:t>Фрукты и здоровье</w:t>
            </w:r>
          </w:p>
        </w:tc>
        <w:tc>
          <w:tcPr>
            <w:tcW w:w="6237" w:type="dxa"/>
          </w:tcPr>
          <w:p w:rsidR="007E74A6" w:rsidRPr="000E43D4" w:rsidRDefault="007E74A6" w:rsidP="000E43D4">
            <w:pPr>
              <w:rPr>
                <w:b/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t>Уточнять и закреплять знания детей фруктах; расширять кр</w:t>
            </w:r>
            <w:r w:rsidRPr="000E43D4">
              <w:rPr>
                <w:sz w:val="22"/>
                <w:szCs w:val="22"/>
              </w:rPr>
              <w:t>у</w:t>
            </w:r>
            <w:r w:rsidRPr="000E43D4">
              <w:rPr>
                <w:sz w:val="22"/>
                <w:szCs w:val="22"/>
              </w:rPr>
              <w:t>гозор детей, закреплять знания детей о вкусовых качествах, цвете, форме. Расширять представление детей о труде в садах осенью, обобщать и систематизировать знания детей о здор</w:t>
            </w:r>
            <w:r w:rsidRPr="000E43D4">
              <w:rPr>
                <w:sz w:val="22"/>
                <w:szCs w:val="22"/>
              </w:rPr>
              <w:t>о</w:t>
            </w:r>
            <w:r w:rsidRPr="000E43D4">
              <w:rPr>
                <w:sz w:val="22"/>
                <w:szCs w:val="22"/>
              </w:rPr>
              <w:t>вом образе жизни.</w:t>
            </w:r>
          </w:p>
        </w:tc>
        <w:tc>
          <w:tcPr>
            <w:tcW w:w="2126" w:type="dxa"/>
          </w:tcPr>
          <w:p w:rsidR="007E74A6" w:rsidRPr="000E43D4" w:rsidRDefault="007E74A6" w:rsidP="000E43D4">
            <w:pPr>
              <w:rPr>
                <w:b/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t>«Путешествие в страну здоровья».</w:t>
            </w:r>
          </w:p>
        </w:tc>
      </w:tr>
      <w:tr w:rsidR="007E74A6" w:rsidRPr="00EE255F" w:rsidTr="00A30903">
        <w:tc>
          <w:tcPr>
            <w:tcW w:w="1114" w:type="dxa"/>
            <w:vMerge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 xml:space="preserve">2 </w:t>
            </w:r>
          </w:p>
        </w:tc>
        <w:tc>
          <w:tcPr>
            <w:tcW w:w="2835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Весело игрушки водят х</w:t>
            </w:r>
            <w:r w:rsidRPr="00EE255F">
              <w:rPr>
                <w:sz w:val="22"/>
                <w:szCs w:val="22"/>
              </w:rPr>
              <w:t>о</w:t>
            </w:r>
            <w:r w:rsidRPr="00EE255F">
              <w:rPr>
                <w:sz w:val="22"/>
                <w:szCs w:val="22"/>
              </w:rPr>
              <w:t>ровод</w:t>
            </w:r>
          </w:p>
        </w:tc>
        <w:tc>
          <w:tcPr>
            <w:tcW w:w="2551" w:type="dxa"/>
          </w:tcPr>
          <w:p w:rsidR="007E74A6" w:rsidRPr="00EE255F" w:rsidRDefault="007E74A6" w:rsidP="00176857">
            <w:pPr>
              <w:jc w:val="center"/>
              <w:rPr>
                <w:b/>
              </w:rPr>
            </w:pPr>
            <w:r w:rsidRPr="00EE255F">
              <w:rPr>
                <w:sz w:val="22"/>
                <w:szCs w:val="22"/>
              </w:rPr>
              <w:t>Весело игрушки водят хоровод</w:t>
            </w:r>
          </w:p>
        </w:tc>
        <w:tc>
          <w:tcPr>
            <w:tcW w:w="6237" w:type="dxa"/>
          </w:tcPr>
          <w:p w:rsidR="007E74A6" w:rsidRPr="000E43D4" w:rsidRDefault="007E74A6" w:rsidP="000E43D4">
            <w:pPr>
              <w:rPr>
                <w:b/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t>Расширять представления детей о русских народных промы</w:t>
            </w:r>
            <w:r w:rsidRPr="000E43D4">
              <w:rPr>
                <w:sz w:val="22"/>
                <w:szCs w:val="22"/>
              </w:rPr>
              <w:t>с</w:t>
            </w:r>
            <w:r w:rsidRPr="000E43D4">
              <w:rPr>
                <w:sz w:val="22"/>
                <w:szCs w:val="22"/>
              </w:rPr>
              <w:t>лах, об изготовлении русской народной игрушки из дерева; формировать интерес к познанию истории и культуры наших предков; рассказать о самой популярной народной игрушке – матрешке.</w:t>
            </w:r>
          </w:p>
        </w:tc>
        <w:tc>
          <w:tcPr>
            <w:tcW w:w="2126" w:type="dxa"/>
          </w:tcPr>
          <w:p w:rsidR="007E74A6" w:rsidRPr="000E43D4" w:rsidRDefault="007E74A6" w:rsidP="000E43D4">
            <w:pPr>
              <w:rPr>
                <w:b/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t>Выставка народных игрушек (филим</w:t>
            </w:r>
            <w:r w:rsidRPr="000E43D4">
              <w:rPr>
                <w:sz w:val="22"/>
                <w:szCs w:val="22"/>
              </w:rPr>
              <w:t>о</w:t>
            </w:r>
            <w:r w:rsidRPr="000E43D4">
              <w:rPr>
                <w:sz w:val="22"/>
                <w:szCs w:val="22"/>
              </w:rPr>
              <w:t>новская, дымко</w:t>
            </w:r>
            <w:r w:rsidRPr="000E43D4">
              <w:rPr>
                <w:sz w:val="22"/>
                <w:szCs w:val="22"/>
              </w:rPr>
              <w:t>в</w:t>
            </w:r>
            <w:r w:rsidRPr="000E43D4">
              <w:rPr>
                <w:sz w:val="22"/>
                <w:szCs w:val="22"/>
              </w:rPr>
              <w:t>ская, богородская, вятская и т.д.).</w:t>
            </w:r>
          </w:p>
        </w:tc>
      </w:tr>
      <w:tr w:rsidR="007E74A6" w:rsidRPr="00EE255F" w:rsidTr="00A30903">
        <w:tc>
          <w:tcPr>
            <w:tcW w:w="1114" w:type="dxa"/>
            <w:vMerge w:val="restart"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 xml:space="preserve">3 </w:t>
            </w:r>
          </w:p>
        </w:tc>
        <w:tc>
          <w:tcPr>
            <w:tcW w:w="2835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Путешествие в мир вещей: Федорина посуда</w:t>
            </w:r>
          </w:p>
        </w:tc>
        <w:tc>
          <w:tcPr>
            <w:tcW w:w="2551" w:type="dxa"/>
          </w:tcPr>
          <w:p w:rsidR="007E74A6" w:rsidRPr="00EE255F" w:rsidRDefault="007E74A6" w:rsidP="00B91B89">
            <w:pPr>
              <w:jc w:val="center"/>
              <w:rPr>
                <w:b/>
              </w:rPr>
            </w:pPr>
            <w:r w:rsidRPr="00EF084A">
              <w:rPr>
                <w:sz w:val="22"/>
                <w:szCs w:val="22"/>
              </w:rPr>
              <w:t>Для чего нужна посуда и столовый этикет</w:t>
            </w:r>
            <w:r w:rsidRPr="00EE255F">
              <w:rPr>
                <w:sz w:val="22"/>
                <w:szCs w:val="22"/>
              </w:rPr>
              <w:t xml:space="preserve"> </w:t>
            </w:r>
          </w:p>
        </w:tc>
        <w:tc>
          <w:tcPr>
            <w:tcW w:w="6237" w:type="dxa"/>
          </w:tcPr>
          <w:p w:rsidR="007E74A6" w:rsidRPr="000E43D4" w:rsidRDefault="007E74A6" w:rsidP="000E43D4">
            <w:pPr>
              <w:rPr>
                <w:b/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t>Формировать у детей представление о посуде; продолжать формировать навыки культурного поведения за столом; позн</w:t>
            </w:r>
            <w:r w:rsidRPr="000E43D4">
              <w:rPr>
                <w:sz w:val="22"/>
                <w:szCs w:val="22"/>
              </w:rPr>
              <w:t>а</w:t>
            </w:r>
            <w:r w:rsidRPr="000E43D4">
              <w:rPr>
                <w:sz w:val="22"/>
                <w:szCs w:val="22"/>
              </w:rPr>
              <w:t>комить с материалами из которых изготавливают посуду; п</w:t>
            </w:r>
            <w:r w:rsidRPr="000E43D4">
              <w:rPr>
                <w:sz w:val="22"/>
                <w:szCs w:val="22"/>
              </w:rPr>
              <w:t>о</w:t>
            </w:r>
            <w:r w:rsidRPr="000E43D4">
              <w:rPr>
                <w:sz w:val="22"/>
                <w:szCs w:val="22"/>
              </w:rPr>
              <w:t xml:space="preserve">знакомить с классификацией посуды и ее признаками.  </w:t>
            </w:r>
          </w:p>
        </w:tc>
        <w:tc>
          <w:tcPr>
            <w:tcW w:w="2126" w:type="dxa"/>
          </w:tcPr>
          <w:p w:rsidR="007E74A6" w:rsidRPr="000E43D4" w:rsidRDefault="007E74A6" w:rsidP="000E43D4">
            <w:pPr>
              <w:rPr>
                <w:b/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t>Игра-драматизация по мотивам прои</w:t>
            </w:r>
            <w:r w:rsidRPr="000E43D4">
              <w:rPr>
                <w:sz w:val="22"/>
                <w:szCs w:val="22"/>
              </w:rPr>
              <w:t>з</w:t>
            </w:r>
            <w:r w:rsidRPr="000E43D4">
              <w:rPr>
                <w:sz w:val="22"/>
                <w:szCs w:val="22"/>
              </w:rPr>
              <w:t>ведения «Федорино горе».</w:t>
            </w:r>
          </w:p>
        </w:tc>
      </w:tr>
      <w:tr w:rsidR="007E74A6" w:rsidRPr="00EE255F" w:rsidTr="00A30903">
        <w:tc>
          <w:tcPr>
            <w:tcW w:w="1114" w:type="dxa"/>
            <w:vMerge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 xml:space="preserve">4 </w:t>
            </w:r>
          </w:p>
        </w:tc>
        <w:tc>
          <w:tcPr>
            <w:tcW w:w="2835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Разноцветная осень в гости к нам пришла</w:t>
            </w:r>
          </w:p>
        </w:tc>
        <w:tc>
          <w:tcPr>
            <w:tcW w:w="2551" w:type="dxa"/>
          </w:tcPr>
          <w:p w:rsidR="007E74A6" w:rsidRPr="00EF084A" w:rsidRDefault="007E74A6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Что нам осень подар</w:t>
            </w:r>
            <w:r w:rsidRPr="00EF084A">
              <w:rPr>
                <w:sz w:val="22"/>
                <w:szCs w:val="22"/>
              </w:rPr>
              <w:t>и</w:t>
            </w:r>
            <w:r w:rsidRPr="00EF084A">
              <w:rPr>
                <w:sz w:val="22"/>
                <w:szCs w:val="22"/>
              </w:rPr>
              <w:t>ла? (ягоды, грибы)</w:t>
            </w:r>
          </w:p>
        </w:tc>
        <w:tc>
          <w:tcPr>
            <w:tcW w:w="6237" w:type="dxa"/>
          </w:tcPr>
          <w:p w:rsidR="007E74A6" w:rsidRPr="000E43D4" w:rsidRDefault="007E74A6" w:rsidP="000E43D4">
            <w:pPr>
              <w:rPr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t>Формировать у детей знаний об особенностях произрастания грибов и ягод, уточнять знания о лесных и садовых ягодах, о съедобных и несъедобных грибах  ягодах; активизировать сл</w:t>
            </w:r>
            <w:r w:rsidRPr="000E43D4">
              <w:rPr>
                <w:sz w:val="22"/>
                <w:szCs w:val="22"/>
              </w:rPr>
              <w:t>о</w:t>
            </w:r>
            <w:r w:rsidRPr="000E43D4">
              <w:rPr>
                <w:sz w:val="22"/>
                <w:szCs w:val="22"/>
              </w:rPr>
              <w:t xml:space="preserve">варь словами «грибница», «пластинка», «спора».   </w:t>
            </w:r>
          </w:p>
        </w:tc>
        <w:tc>
          <w:tcPr>
            <w:tcW w:w="2126" w:type="dxa"/>
          </w:tcPr>
          <w:p w:rsidR="007E74A6" w:rsidRPr="000E43D4" w:rsidRDefault="007E74A6" w:rsidP="000E43D4">
            <w:pPr>
              <w:rPr>
                <w:b/>
                <w:sz w:val="22"/>
                <w:szCs w:val="22"/>
              </w:rPr>
            </w:pPr>
            <w:r w:rsidRPr="000E43D4">
              <w:rPr>
                <w:iCs/>
                <w:sz w:val="22"/>
                <w:szCs w:val="22"/>
              </w:rPr>
              <w:t>Оформление ал</w:t>
            </w:r>
            <w:r w:rsidRPr="000E43D4">
              <w:rPr>
                <w:iCs/>
                <w:sz w:val="22"/>
                <w:szCs w:val="22"/>
              </w:rPr>
              <w:t>ь</w:t>
            </w:r>
            <w:r w:rsidRPr="000E43D4">
              <w:rPr>
                <w:iCs/>
                <w:sz w:val="22"/>
                <w:szCs w:val="22"/>
              </w:rPr>
              <w:t>бома «Грибы и яг</w:t>
            </w:r>
            <w:r w:rsidRPr="000E43D4">
              <w:rPr>
                <w:iCs/>
                <w:sz w:val="22"/>
                <w:szCs w:val="22"/>
              </w:rPr>
              <w:t>о</w:t>
            </w:r>
            <w:r w:rsidRPr="000E43D4">
              <w:rPr>
                <w:iCs/>
                <w:sz w:val="22"/>
                <w:szCs w:val="22"/>
              </w:rPr>
              <w:t>ды» с привлечен</w:t>
            </w:r>
            <w:r w:rsidRPr="000E43D4">
              <w:rPr>
                <w:iCs/>
                <w:sz w:val="22"/>
                <w:szCs w:val="22"/>
              </w:rPr>
              <w:t>и</w:t>
            </w:r>
            <w:r w:rsidRPr="000E43D4">
              <w:rPr>
                <w:iCs/>
                <w:sz w:val="22"/>
                <w:szCs w:val="22"/>
              </w:rPr>
              <w:t>ем родителей</w:t>
            </w:r>
            <w:r w:rsidRPr="000E43D4">
              <w:rPr>
                <w:sz w:val="22"/>
                <w:szCs w:val="22"/>
              </w:rPr>
              <w:t>.</w:t>
            </w:r>
          </w:p>
        </w:tc>
      </w:tr>
      <w:tr w:rsidR="007E74A6" w:rsidRPr="00EE255F" w:rsidTr="00A30903">
        <w:tc>
          <w:tcPr>
            <w:tcW w:w="1114" w:type="dxa"/>
            <w:vMerge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 xml:space="preserve">5 </w:t>
            </w:r>
          </w:p>
        </w:tc>
        <w:tc>
          <w:tcPr>
            <w:tcW w:w="2835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По лесным тропинкам (д</w:t>
            </w:r>
            <w:r w:rsidRPr="00EE255F">
              <w:rPr>
                <w:sz w:val="22"/>
                <w:szCs w:val="22"/>
              </w:rPr>
              <w:t>е</w:t>
            </w:r>
            <w:r w:rsidRPr="00EE255F">
              <w:rPr>
                <w:sz w:val="22"/>
                <w:szCs w:val="22"/>
              </w:rPr>
              <w:t>ревья и кустарники)</w:t>
            </w:r>
          </w:p>
        </w:tc>
        <w:tc>
          <w:tcPr>
            <w:tcW w:w="2551" w:type="dxa"/>
          </w:tcPr>
          <w:p w:rsidR="007E74A6" w:rsidRPr="00EF084A" w:rsidRDefault="007E74A6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Для чего нужны деревья и кустарники?</w:t>
            </w:r>
          </w:p>
        </w:tc>
        <w:tc>
          <w:tcPr>
            <w:tcW w:w="6237" w:type="dxa"/>
          </w:tcPr>
          <w:p w:rsidR="007E74A6" w:rsidRPr="000E43D4" w:rsidRDefault="007E74A6" w:rsidP="000E43D4">
            <w:pPr>
              <w:rPr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t>Обобщать и систематизировать знания у детей по теме; расш</w:t>
            </w:r>
            <w:r w:rsidRPr="000E43D4">
              <w:rPr>
                <w:sz w:val="22"/>
                <w:szCs w:val="22"/>
              </w:rPr>
              <w:t>и</w:t>
            </w:r>
            <w:r w:rsidRPr="000E43D4">
              <w:rPr>
                <w:sz w:val="22"/>
                <w:szCs w:val="22"/>
              </w:rPr>
              <w:t>рение, обогащение, активизация и актуализация словаря по т</w:t>
            </w:r>
            <w:r w:rsidRPr="000E43D4">
              <w:rPr>
                <w:sz w:val="22"/>
                <w:szCs w:val="22"/>
              </w:rPr>
              <w:t>е</w:t>
            </w:r>
            <w:r w:rsidRPr="000E43D4">
              <w:rPr>
                <w:sz w:val="22"/>
                <w:szCs w:val="22"/>
              </w:rPr>
              <w:t>ме «Деревья и кустарники»;  обучать детей устанавливать св</w:t>
            </w:r>
            <w:r w:rsidRPr="000E43D4">
              <w:rPr>
                <w:sz w:val="22"/>
                <w:szCs w:val="22"/>
              </w:rPr>
              <w:t>я</w:t>
            </w:r>
            <w:r w:rsidRPr="000E43D4">
              <w:rPr>
                <w:sz w:val="22"/>
                <w:szCs w:val="22"/>
              </w:rPr>
              <w:t xml:space="preserve">зи и взаимодействия человека с природой; закреплять названия </w:t>
            </w:r>
            <w:r w:rsidRPr="000E43D4">
              <w:rPr>
                <w:sz w:val="22"/>
                <w:szCs w:val="22"/>
              </w:rPr>
              <w:lastRenderedPageBreak/>
              <w:t xml:space="preserve">деревьев и кустарников, их строение, внешние признаки.   </w:t>
            </w:r>
          </w:p>
        </w:tc>
        <w:tc>
          <w:tcPr>
            <w:tcW w:w="2126" w:type="dxa"/>
          </w:tcPr>
          <w:p w:rsidR="007E74A6" w:rsidRPr="000E43D4" w:rsidRDefault="007E74A6" w:rsidP="000E43D4">
            <w:pPr>
              <w:rPr>
                <w:b/>
                <w:sz w:val="22"/>
                <w:szCs w:val="22"/>
              </w:rPr>
            </w:pPr>
            <w:r w:rsidRPr="000E43D4">
              <w:rPr>
                <w:iCs/>
                <w:sz w:val="22"/>
                <w:szCs w:val="22"/>
              </w:rPr>
              <w:lastRenderedPageBreak/>
              <w:t>Развлечение «Пр</w:t>
            </w:r>
            <w:r w:rsidRPr="000E43D4">
              <w:rPr>
                <w:iCs/>
                <w:sz w:val="22"/>
                <w:szCs w:val="22"/>
              </w:rPr>
              <w:t>о</w:t>
            </w:r>
            <w:r w:rsidRPr="000E43D4">
              <w:rPr>
                <w:iCs/>
                <w:sz w:val="22"/>
                <w:szCs w:val="22"/>
              </w:rPr>
              <w:t>гулка в осенний лес».</w:t>
            </w:r>
          </w:p>
        </w:tc>
      </w:tr>
      <w:tr w:rsidR="007E74A6" w:rsidRPr="00EE255F" w:rsidTr="00A30903">
        <w:tc>
          <w:tcPr>
            <w:tcW w:w="1114" w:type="dxa"/>
            <w:vMerge w:val="restart"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  <w:r w:rsidRPr="00EE255F">
              <w:rPr>
                <w:b/>
                <w:sz w:val="22"/>
                <w:szCs w:val="22"/>
              </w:rPr>
              <w:lastRenderedPageBreak/>
              <w:t>ноябрь</w:t>
            </w: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 xml:space="preserve">1 </w:t>
            </w:r>
          </w:p>
        </w:tc>
        <w:tc>
          <w:tcPr>
            <w:tcW w:w="2835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Путешествие в мир вещей: во что одет Рассеянный с улицы Бассейной?</w:t>
            </w:r>
          </w:p>
        </w:tc>
        <w:tc>
          <w:tcPr>
            <w:tcW w:w="2551" w:type="dxa"/>
          </w:tcPr>
          <w:p w:rsidR="007E74A6" w:rsidRPr="00EF084A" w:rsidRDefault="007E74A6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Почему одежда  разная?</w:t>
            </w:r>
          </w:p>
        </w:tc>
        <w:tc>
          <w:tcPr>
            <w:tcW w:w="6237" w:type="dxa"/>
          </w:tcPr>
          <w:p w:rsidR="007E74A6" w:rsidRPr="000E43D4" w:rsidRDefault="007E74A6" w:rsidP="000E43D4">
            <w:pPr>
              <w:rPr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t>Формировать знания у детей о классификации одежды: зимняя, летняя, демисезонная. Обогащать словарь понятиями «швея», «портной», «модельер», «ателье». Формировать умение наз</w:t>
            </w:r>
            <w:r w:rsidRPr="000E43D4">
              <w:rPr>
                <w:sz w:val="22"/>
                <w:szCs w:val="22"/>
              </w:rPr>
              <w:t>ы</w:t>
            </w:r>
            <w:r w:rsidRPr="000E43D4">
              <w:rPr>
                <w:sz w:val="22"/>
                <w:szCs w:val="22"/>
              </w:rPr>
              <w:t>вать части одежды, развивать умение классифицировать оде</w:t>
            </w:r>
            <w:r w:rsidRPr="000E43D4">
              <w:rPr>
                <w:sz w:val="22"/>
                <w:szCs w:val="22"/>
              </w:rPr>
              <w:t>ж</w:t>
            </w:r>
            <w:r w:rsidRPr="000E43D4">
              <w:rPr>
                <w:sz w:val="22"/>
                <w:szCs w:val="22"/>
              </w:rPr>
              <w:t xml:space="preserve">ду на праздничную и повседневную.  </w:t>
            </w:r>
          </w:p>
        </w:tc>
        <w:tc>
          <w:tcPr>
            <w:tcW w:w="2126" w:type="dxa"/>
          </w:tcPr>
          <w:p w:rsidR="007E74A6" w:rsidRPr="000E43D4" w:rsidRDefault="007E74A6" w:rsidP="000E43D4">
            <w:pPr>
              <w:rPr>
                <w:b/>
                <w:sz w:val="22"/>
                <w:szCs w:val="22"/>
              </w:rPr>
            </w:pPr>
            <w:r w:rsidRPr="000E43D4">
              <w:rPr>
                <w:iCs/>
                <w:sz w:val="22"/>
                <w:szCs w:val="22"/>
              </w:rPr>
              <w:t>Организация деф</w:t>
            </w:r>
            <w:r w:rsidRPr="000E43D4">
              <w:rPr>
                <w:iCs/>
                <w:sz w:val="22"/>
                <w:szCs w:val="22"/>
              </w:rPr>
              <w:t>и</w:t>
            </w:r>
            <w:r w:rsidRPr="000E43D4">
              <w:rPr>
                <w:iCs/>
                <w:sz w:val="22"/>
                <w:szCs w:val="22"/>
              </w:rPr>
              <w:t>ле «Мой любимый наряд».</w:t>
            </w:r>
          </w:p>
        </w:tc>
      </w:tr>
      <w:tr w:rsidR="007E74A6" w:rsidRPr="00EE255F" w:rsidTr="00A30903">
        <w:tc>
          <w:tcPr>
            <w:tcW w:w="1114" w:type="dxa"/>
            <w:vMerge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 xml:space="preserve">2 </w:t>
            </w:r>
          </w:p>
        </w:tc>
        <w:tc>
          <w:tcPr>
            <w:tcW w:w="2835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Путешествие в мир вещей: головные уборы и обувь</w:t>
            </w:r>
          </w:p>
        </w:tc>
        <w:tc>
          <w:tcPr>
            <w:tcW w:w="2551" w:type="dxa"/>
          </w:tcPr>
          <w:p w:rsidR="007E74A6" w:rsidRPr="00EF084A" w:rsidRDefault="007E74A6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Путешествие в мир в</w:t>
            </w:r>
            <w:r w:rsidRPr="00EF084A">
              <w:rPr>
                <w:sz w:val="22"/>
                <w:szCs w:val="22"/>
              </w:rPr>
              <w:t>е</w:t>
            </w:r>
            <w:r w:rsidRPr="00EF084A">
              <w:rPr>
                <w:sz w:val="22"/>
                <w:szCs w:val="22"/>
              </w:rPr>
              <w:t>щей: головные уборы и обувь</w:t>
            </w:r>
          </w:p>
        </w:tc>
        <w:tc>
          <w:tcPr>
            <w:tcW w:w="6237" w:type="dxa"/>
          </w:tcPr>
          <w:p w:rsidR="007E74A6" w:rsidRPr="000E43D4" w:rsidRDefault="007E74A6" w:rsidP="000E43D4">
            <w:pPr>
              <w:rPr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t>Формировать  знания о разновидностях головных уборов/ об</w:t>
            </w:r>
            <w:r w:rsidRPr="000E43D4">
              <w:rPr>
                <w:sz w:val="22"/>
                <w:szCs w:val="22"/>
              </w:rPr>
              <w:t>у</w:t>
            </w:r>
            <w:r w:rsidRPr="000E43D4">
              <w:rPr>
                <w:sz w:val="22"/>
                <w:szCs w:val="22"/>
              </w:rPr>
              <w:t>ви; познакомить детей с кожей и мехом, ее разновидностями как традиционным материалом работы скорняков и сапожн</w:t>
            </w:r>
            <w:r w:rsidRPr="000E43D4">
              <w:rPr>
                <w:sz w:val="22"/>
                <w:szCs w:val="22"/>
              </w:rPr>
              <w:t>и</w:t>
            </w:r>
            <w:r w:rsidRPr="000E43D4">
              <w:rPr>
                <w:sz w:val="22"/>
                <w:szCs w:val="22"/>
              </w:rPr>
              <w:t>ков, ремесла которых были распространены в Самарской о</w:t>
            </w:r>
            <w:r w:rsidRPr="000E43D4">
              <w:rPr>
                <w:sz w:val="22"/>
                <w:szCs w:val="22"/>
              </w:rPr>
              <w:t>б</w:t>
            </w:r>
            <w:r w:rsidRPr="000E43D4">
              <w:rPr>
                <w:sz w:val="22"/>
                <w:szCs w:val="22"/>
              </w:rPr>
              <w:t xml:space="preserve">ласти; обогащать словарь детей.   </w:t>
            </w:r>
          </w:p>
        </w:tc>
        <w:tc>
          <w:tcPr>
            <w:tcW w:w="2126" w:type="dxa"/>
          </w:tcPr>
          <w:p w:rsidR="007E74A6" w:rsidRPr="000E43D4" w:rsidRDefault="007E74A6" w:rsidP="000E43D4">
            <w:pPr>
              <w:rPr>
                <w:b/>
                <w:sz w:val="22"/>
                <w:szCs w:val="22"/>
              </w:rPr>
            </w:pPr>
            <w:r w:rsidRPr="000E43D4">
              <w:rPr>
                <w:iCs/>
                <w:sz w:val="22"/>
                <w:szCs w:val="22"/>
              </w:rPr>
              <w:t>Организация фот</w:t>
            </w:r>
            <w:r w:rsidRPr="000E43D4">
              <w:rPr>
                <w:iCs/>
                <w:sz w:val="22"/>
                <w:szCs w:val="22"/>
              </w:rPr>
              <w:t>о</w:t>
            </w:r>
            <w:r w:rsidRPr="000E43D4">
              <w:rPr>
                <w:iCs/>
                <w:sz w:val="22"/>
                <w:szCs w:val="22"/>
              </w:rPr>
              <w:t>выставки «В шубке нам мороз не стр</w:t>
            </w:r>
            <w:r w:rsidRPr="000E43D4">
              <w:rPr>
                <w:iCs/>
                <w:sz w:val="22"/>
                <w:szCs w:val="22"/>
              </w:rPr>
              <w:t>а</w:t>
            </w:r>
            <w:r w:rsidRPr="000E43D4">
              <w:rPr>
                <w:iCs/>
                <w:sz w:val="22"/>
                <w:szCs w:val="22"/>
              </w:rPr>
              <w:t>шен».</w:t>
            </w:r>
          </w:p>
        </w:tc>
      </w:tr>
      <w:tr w:rsidR="007E74A6" w:rsidRPr="00EE255F" w:rsidTr="00A30903">
        <w:tc>
          <w:tcPr>
            <w:tcW w:w="1114" w:type="dxa"/>
            <w:vMerge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</w:t>
            </w:r>
          </w:p>
        </w:tc>
        <w:tc>
          <w:tcPr>
            <w:tcW w:w="2835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Все профессии нужны…</w:t>
            </w:r>
          </w:p>
        </w:tc>
        <w:tc>
          <w:tcPr>
            <w:tcW w:w="2551" w:type="dxa"/>
          </w:tcPr>
          <w:p w:rsidR="007E74A6" w:rsidRPr="00EF084A" w:rsidRDefault="007E74A6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Все профессии нужны… Какая самая важная?</w:t>
            </w:r>
          </w:p>
        </w:tc>
        <w:tc>
          <w:tcPr>
            <w:tcW w:w="6237" w:type="dxa"/>
          </w:tcPr>
          <w:p w:rsidR="007E74A6" w:rsidRPr="000E43D4" w:rsidRDefault="007E74A6" w:rsidP="000E43D4">
            <w:pPr>
              <w:rPr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t>Формировать знания детей о разнообразии  профессий: их н</w:t>
            </w:r>
            <w:r w:rsidRPr="000E43D4">
              <w:rPr>
                <w:sz w:val="22"/>
                <w:szCs w:val="22"/>
              </w:rPr>
              <w:t>а</w:t>
            </w:r>
            <w:r w:rsidRPr="000E43D4">
              <w:rPr>
                <w:sz w:val="22"/>
                <w:szCs w:val="22"/>
              </w:rPr>
              <w:t>звания, роде деятельности. Рассказать  о том, то любая вещь создана  трудом людей разных профессий; расширять пре</w:t>
            </w:r>
            <w:r w:rsidRPr="000E43D4">
              <w:rPr>
                <w:sz w:val="22"/>
                <w:szCs w:val="22"/>
              </w:rPr>
              <w:t>д</w:t>
            </w:r>
            <w:r w:rsidRPr="000E43D4">
              <w:rPr>
                <w:sz w:val="22"/>
                <w:szCs w:val="22"/>
              </w:rPr>
              <w:t>ставление детей об учебных заведениях (детский сад, школа, колледж, университет и т.д.), о сферах человеческой деятел</w:t>
            </w:r>
            <w:r w:rsidRPr="000E43D4">
              <w:rPr>
                <w:sz w:val="22"/>
                <w:szCs w:val="22"/>
              </w:rPr>
              <w:t>ь</w:t>
            </w:r>
            <w:r w:rsidRPr="000E43D4">
              <w:rPr>
                <w:sz w:val="22"/>
                <w:szCs w:val="22"/>
              </w:rPr>
              <w:t>ности (наука, искусство, техника, музыка и т. д.), воспитывать уважительное отношение к людям разных профессий.</w:t>
            </w:r>
          </w:p>
        </w:tc>
        <w:tc>
          <w:tcPr>
            <w:tcW w:w="2126" w:type="dxa"/>
          </w:tcPr>
          <w:p w:rsidR="007E74A6" w:rsidRPr="000E43D4" w:rsidRDefault="007E74A6" w:rsidP="000E43D4">
            <w:pPr>
              <w:rPr>
                <w:b/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t>Викторина о пр</w:t>
            </w:r>
            <w:r w:rsidRPr="000E43D4">
              <w:rPr>
                <w:sz w:val="22"/>
                <w:szCs w:val="22"/>
              </w:rPr>
              <w:t>о</w:t>
            </w:r>
            <w:r w:rsidRPr="000E43D4">
              <w:rPr>
                <w:sz w:val="22"/>
                <w:szCs w:val="22"/>
              </w:rPr>
              <w:t>фессиях</w:t>
            </w:r>
            <w:r w:rsidRPr="000E43D4">
              <w:rPr>
                <w:iCs/>
                <w:sz w:val="22"/>
                <w:szCs w:val="22"/>
              </w:rPr>
              <w:t>.</w:t>
            </w:r>
          </w:p>
        </w:tc>
      </w:tr>
      <w:tr w:rsidR="007E74A6" w:rsidRPr="00EE255F" w:rsidTr="00A30903">
        <w:tc>
          <w:tcPr>
            <w:tcW w:w="1114" w:type="dxa"/>
            <w:vMerge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 </w:t>
            </w:r>
          </w:p>
        </w:tc>
        <w:tc>
          <w:tcPr>
            <w:tcW w:w="2835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Путешествие в мир вещей: из чего приготовлен обед?</w:t>
            </w:r>
          </w:p>
        </w:tc>
        <w:tc>
          <w:tcPr>
            <w:tcW w:w="2551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Вкусные и полезные продукты питания</w:t>
            </w:r>
          </w:p>
        </w:tc>
        <w:tc>
          <w:tcPr>
            <w:tcW w:w="6237" w:type="dxa"/>
          </w:tcPr>
          <w:p w:rsidR="007E74A6" w:rsidRPr="000E43D4" w:rsidRDefault="007E74A6" w:rsidP="000E43D4">
            <w:pPr>
              <w:rPr>
                <w:b/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t>Продолжать формировать у детей навыки бережного отнош</w:t>
            </w:r>
            <w:r w:rsidRPr="000E43D4">
              <w:rPr>
                <w:sz w:val="22"/>
                <w:szCs w:val="22"/>
              </w:rPr>
              <w:t>е</w:t>
            </w:r>
            <w:r w:rsidRPr="000E43D4">
              <w:rPr>
                <w:sz w:val="22"/>
                <w:szCs w:val="22"/>
              </w:rPr>
              <w:t>ния к своему здоровью, ответственно относиться к своему п</w:t>
            </w:r>
            <w:r w:rsidRPr="000E43D4">
              <w:rPr>
                <w:sz w:val="22"/>
                <w:szCs w:val="22"/>
              </w:rPr>
              <w:t>и</w:t>
            </w:r>
            <w:r w:rsidRPr="000E43D4">
              <w:rPr>
                <w:sz w:val="22"/>
                <w:szCs w:val="22"/>
              </w:rPr>
              <w:t>танию, расширять знания о полезной и вредной пище, витам</w:t>
            </w:r>
            <w:r w:rsidRPr="000E43D4">
              <w:rPr>
                <w:sz w:val="22"/>
                <w:szCs w:val="22"/>
              </w:rPr>
              <w:t>и</w:t>
            </w:r>
            <w:r w:rsidRPr="000E43D4">
              <w:rPr>
                <w:sz w:val="22"/>
                <w:szCs w:val="22"/>
              </w:rPr>
              <w:t>нах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126" w:type="dxa"/>
          </w:tcPr>
          <w:p w:rsidR="007E74A6" w:rsidRPr="000E43D4" w:rsidRDefault="007E74A6" w:rsidP="000E43D4">
            <w:pPr>
              <w:rPr>
                <w:b/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t>Оформление плак</w:t>
            </w:r>
            <w:r w:rsidRPr="000E43D4">
              <w:rPr>
                <w:sz w:val="22"/>
                <w:szCs w:val="22"/>
              </w:rPr>
              <w:t>а</w:t>
            </w:r>
            <w:r w:rsidRPr="000E43D4">
              <w:rPr>
                <w:sz w:val="22"/>
                <w:szCs w:val="22"/>
              </w:rPr>
              <w:t>та по теме «Если хочешь быть зд</w:t>
            </w:r>
            <w:r w:rsidRPr="000E43D4">
              <w:rPr>
                <w:sz w:val="22"/>
                <w:szCs w:val="22"/>
              </w:rPr>
              <w:t>о</w:t>
            </w:r>
            <w:r w:rsidRPr="000E43D4">
              <w:rPr>
                <w:sz w:val="22"/>
                <w:szCs w:val="22"/>
              </w:rPr>
              <w:t>ров!!!»</w:t>
            </w:r>
          </w:p>
        </w:tc>
      </w:tr>
      <w:tr w:rsidR="007E74A6" w:rsidRPr="00EE255F" w:rsidTr="00A30903">
        <w:tc>
          <w:tcPr>
            <w:tcW w:w="1114" w:type="dxa"/>
            <w:vMerge w:val="restart"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  <w:r w:rsidRPr="00EE255F">
              <w:rPr>
                <w:b/>
                <w:sz w:val="22"/>
                <w:szCs w:val="22"/>
              </w:rPr>
              <w:t>декабрь</w:t>
            </w: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</w:tc>
        <w:tc>
          <w:tcPr>
            <w:tcW w:w="2835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В мире домашних живо</w:t>
            </w:r>
            <w:r w:rsidRPr="00EE255F">
              <w:rPr>
                <w:sz w:val="22"/>
                <w:szCs w:val="22"/>
              </w:rPr>
              <w:t>т</w:t>
            </w:r>
            <w:r w:rsidRPr="00EE255F">
              <w:rPr>
                <w:sz w:val="22"/>
                <w:szCs w:val="22"/>
              </w:rPr>
              <w:t>ных</w:t>
            </w:r>
          </w:p>
        </w:tc>
        <w:tc>
          <w:tcPr>
            <w:tcW w:w="2551" w:type="dxa"/>
          </w:tcPr>
          <w:p w:rsidR="007E74A6" w:rsidRPr="00EF084A" w:rsidRDefault="007E74A6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Как зимуют домашние животные и птицы?</w:t>
            </w:r>
          </w:p>
        </w:tc>
        <w:tc>
          <w:tcPr>
            <w:tcW w:w="6237" w:type="dxa"/>
          </w:tcPr>
          <w:p w:rsidR="007E74A6" w:rsidRPr="000E43D4" w:rsidRDefault="007E74A6" w:rsidP="000E43D4">
            <w:pPr>
              <w:rPr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t>Продолжать  знакомить детей с домашними животными, их видами, повадками и их значением для человека. Знакомство с профессией «фермер» объяснить происхождение слова «д</w:t>
            </w:r>
            <w:r w:rsidRPr="000E43D4">
              <w:rPr>
                <w:sz w:val="22"/>
                <w:szCs w:val="22"/>
              </w:rPr>
              <w:t>о</w:t>
            </w:r>
            <w:r w:rsidRPr="000E43D4">
              <w:rPr>
                <w:sz w:val="22"/>
                <w:szCs w:val="22"/>
              </w:rPr>
              <w:t>машний»; закреплять названия домашних животных и их дет</w:t>
            </w:r>
            <w:r w:rsidRPr="000E43D4">
              <w:rPr>
                <w:sz w:val="22"/>
                <w:szCs w:val="22"/>
              </w:rPr>
              <w:t>е</w:t>
            </w:r>
            <w:r w:rsidRPr="000E43D4">
              <w:rPr>
                <w:sz w:val="22"/>
                <w:szCs w:val="22"/>
              </w:rPr>
              <w:t>нышей; установить взаимосвязь и зависимость жизни живо</w:t>
            </w:r>
            <w:r w:rsidRPr="000E43D4">
              <w:rPr>
                <w:sz w:val="22"/>
                <w:szCs w:val="22"/>
              </w:rPr>
              <w:t>т</w:t>
            </w:r>
            <w:r w:rsidRPr="000E43D4">
              <w:rPr>
                <w:sz w:val="22"/>
                <w:szCs w:val="22"/>
              </w:rPr>
              <w:t xml:space="preserve">ных от человека.  </w:t>
            </w:r>
          </w:p>
        </w:tc>
        <w:tc>
          <w:tcPr>
            <w:tcW w:w="2126" w:type="dxa"/>
          </w:tcPr>
          <w:p w:rsidR="007E74A6" w:rsidRPr="000E43D4" w:rsidRDefault="007E74A6" w:rsidP="000E43D4">
            <w:pPr>
              <w:rPr>
                <w:b/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t>Игра-викторина «Домашние живо</w:t>
            </w:r>
            <w:r w:rsidRPr="000E43D4">
              <w:rPr>
                <w:sz w:val="22"/>
                <w:szCs w:val="22"/>
              </w:rPr>
              <w:t>т</w:t>
            </w:r>
            <w:r w:rsidRPr="000E43D4">
              <w:rPr>
                <w:sz w:val="22"/>
                <w:szCs w:val="22"/>
              </w:rPr>
              <w:t>ные»</w:t>
            </w:r>
            <w:r>
              <w:rPr>
                <w:sz w:val="22"/>
                <w:szCs w:val="22"/>
              </w:rPr>
              <w:t>.</w:t>
            </w:r>
          </w:p>
        </w:tc>
      </w:tr>
      <w:tr w:rsidR="007E74A6" w:rsidRPr="00EE255F" w:rsidTr="00A30903">
        <w:tc>
          <w:tcPr>
            <w:tcW w:w="1114" w:type="dxa"/>
            <w:vMerge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</w:p>
        </w:tc>
        <w:tc>
          <w:tcPr>
            <w:tcW w:w="2835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В мире диких животных</w:t>
            </w:r>
          </w:p>
        </w:tc>
        <w:tc>
          <w:tcPr>
            <w:tcW w:w="2551" w:type="dxa"/>
          </w:tcPr>
          <w:p w:rsidR="007E74A6" w:rsidRPr="00EF084A" w:rsidRDefault="007E74A6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Как зимуют дикие ж</w:t>
            </w:r>
            <w:r w:rsidRPr="00EF084A">
              <w:rPr>
                <w:sz w:val="22"/>
                <w:szCs w:val="22"/>
              </w:rPr>
              <w:t>и</w:t>
            </w:r>
            <w:r w:rsidRPr="00EF084A">
              <w:rPr>
                <w:sz w:val="22"/>
                <w:szCs w:val="22"/>
              </w:rPr>
              <w:t>вотные?</w:t>
            </w:r>
          </w:p>
        </w:tc>
        <w:tc>
          <w:tcPr>
            <w:tcW w:w="6237" w:type="dxa"/>
          </w:tcPr>
          <w:p w:rsidR="007E74A6" w:rsidRPr="000E43D4" w:rsidRDefault="007E74A6" w:rsidP="000E43D4">
            <w:pPr>
              <w:rPr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t>Расширять и систематизировать представления об экологич</w:t>
            </w:r>
            <w:r w:rsidRPr="000E43D4">
              <w:rPr>
                <w:sz w:val="22"/>
                <w:szCs w:val="22"/>
              </w:rPr>
              <w:t>е</w:t>
            </w:r>
            <w:r w:rsidRPr="000E43D4">
              <w:rPr>
                <w:sz w:val="22"/>
                <w:szCs w:val="22"/>
              </w:rPr>
              <w:t>ском разнообразии животных родного края, своеобразии их приспособлении к условиям окружающей среды; формировать умение сравнивать объекты по внешним признакам, развивать познавательный интерес к жизни животных.</w:t>
            </w:r>
          </w:p>
        </w:tc>
        <w:tc>
          <w:tcPr>
            <w:tcW w:w="2126" w:type="dxa"/>
          </w:tcPr>
          <w:p w:rsidR="007E74A6" w:rsidRPr="000E43D4" w:rsidRDefault="007E74A6" w:rsidP="000E43D4">
            <w:pPr>
              <w:rPr>
                <w:b/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t>Инсценировка ска</w:t>
            </w:r>
            <w:r w:rsidRPr="000E43D4">
              <w:rPr>
                <w:sz w:val="22"/>
                <w:szCs w:val="22"/>
              </w:rPr>
              <w:t>з</w:t>
            </w:r>
            <w:r w:rsidRPr="000E43D4">
              <w:rPr>
                <w:sz w:val="22"/>
                <w:szCs w:val="22"/>
              </w:rPr>
              <w:t>ки «Теремок»</w:t>
            </w:r>
            <w:r>
              <w:rPr>
                <w:sz w:val="22"/>
                <w:szCs w:val="22"/>
              </w:rPr>
              <w:t>.</w:t>
            </w:r>
          </w:p>
        </w:tc>
      </w:tr>
      <w:tr w:rsidR="007E74A6" w:rsidRPr="00EE255F" w:rsidTr="00A30903">
        <w:tc>
          <w:tcPr>
            <w:tcW w:w="1114" w:type="dxa"/>
            <w:vMerge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</w:t>
            </w:r>
          </w:p>
        </w:tc>
        <w:tc>
          <w:tcPr>
            <w:tcW w:w="2835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Как помочь Серой Шейке?</w:t>
            </w:r>
          </w:p>
        </w:tc>
        <w:tc>
          <w:tcPr>
            <w:tcW w:w="2551" w:type="dxa"/>
          </w:tcPr>
          <w:p w:rsidR="007E74A6" w:rsidRPr="00EF084A" w:rsidRDefault="007E74A6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Как помочь зимующим птицам?</w:t>
            </w:r>
          </w:p>
        </w:tc>
        <w:tc>
          <w:tcPr>
            <w:tcW w:w="6237" w:type="dxa"/>
          </w:tcPr>
          <w:p w:rsidR="007E74A6" w:rsidRPr="000E43D4" w:rsidRDefault="007E74A6" w:rsidP="000E43D4">
            <w:pPr>
              <w:rPr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t>Дать детям представление о птицах (внешний вид, среда об</w:t>
            </w:r>
            <w:r w:rsidRPr="000E43D4">
              <w:rPr>
                <w:sz w:val="22"/>
                <w:szCs w:val="22"/>
              </w:rPr>
              <w:t>и</w:t>
            </w:r>
            <w:r w:rsidRPr="000E43D4">
              <w:rPr>
                <w:sz w:val="22"/>
                <w:szCs w:val="22"/>
              </w:rPr>
              <w:t>тания, и т.д.), об их разнообразии; формировать у детей умение делить птиц на зимующих и перелетных  на основе связи ме</w:t>
            </w:r>
            <w:r w:rsidRPr="000E43D4">
              <w:rPr>
                <w:sz w:val="22"/>
                <w:szCs w:val="22"/>
              </w:rPr>
              <w:t>ж</w:t>
            </w:r>
            <w:r w:rsidRPr="000E43D4">
              <w:rPr>
                <w:sz w:val="22"/>
                <w:szCs w:val="22"/>
              </w:rPr>
              <w:t>ду характером корма и способом его добывания; активизир</w:t>
            </w:r>
            <w:r w:rsidRPr="000E43D4">
              <w:rPr>
                <w:sz w:val="22"/>
                <w:szCs w:val="22"/>
              </w:rPr>
              <w:t>о</w:t>
            </w:r>
            <w:r w:rsidRPr="000E43D4">
              <w:rPr>
                <w:sz w:val="22"/>
                <w:szCs w:val="22"/>
              </w:rPr>
              <w:t>вать словарь.</w:t>
            </w:r>
          </w:p>
        </w:tc>
        <w:tc>
          <w:tcPr>
            <w:tcW w:w="2126" w:type="dxa"/>
          </w:tcPr>
          <w:p w:rsidR="007E74A6" w:rsidRPr="000E43D4" w:rsidRDefault="007E74A6" w:rsidP="000E43D4">
            <w:pPr>
              <w:rPr>
                <w:b/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t>Конкурс на лучшую кормушку для птиц.</w:t>
            </w:r>
          </w:p>
        </w:tc>
      </w:tr>
      <w:tr w:rsidR="007E74A6" w:rsidRPr="00EE255F" w:rsidTr="00A30903">
        <w:tc>
          <w:tcPr>
            <w:tcW w:w="1114" w:type="dxa"/>
            <w:vMerge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 </w:t>
            </w:r>
          </w:p>
        </w:tc>
        <w:tc>
          <w:tcPr>
            <w:tcW w:w="2835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Скоро Новый год</w:t>
            </w:r>
          </w:p>
        </w:tc>
        <w:tc>
          <w:tcPr>
            <w:tcW w:w="2551" w:type="dxa"/>
          </w:tcPr>
          <w:p w:rsidR="007E74A6" w:rsidRPr="00EF084A" w:rsidRDefault="007E74A6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 xml:space="preserve">Новогодние хлопоты,  </w:t>
            </w:r>
            <w:r w:rsidRPr="00EF084A">
              <w:rPr>
                <w:sz w:val="22"/>
                <w:szCs w:val="22"/>
              </w:rPr>
              <w:lastRenderedPageBreak/>
              <w:t>народные традиции</w:t>
            </w:r>
          </w:p>
        </w:tc>
        <w:tc>
          <w:tcPr>
            <w:tcW w:w="6237" w:type="dxa"/>
          </w:tcPr>
          <w:p w:rsidR="007E74A6" w:rsidRPr="000E43D4" w:rsidRDefault="007E74A6" w:rsidP="000E43D4">
            <w:pPr>
              <w:rPr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lastRenderedPageBreak/>
              <w:t xml:space="preserve">Формировать понятие о традициях и обычаях празднования </w:t>
            </w:r>
            <w:r w:rsidRPr="000E43D4">
              <w:rPr>
                <w:sz w:val="22"/>
                <w:szCs w:val="22"/>
              </w:rPr>
              <w:lastRenderedPageBreak/>
              <w:t>нового года на Руси,  историю его возникновения; формир</w:t>
            </w:r>
            <w:r w:rsidRPr="000E43D4">
              <w:rPr>
                <w:sz w:val="22"/>
                <w:szCs w:val="22"/>
              </w:rPr>
              <w:t>о</w:t>
            </w:r>
            <w:r w:rsidRPr="000E43D4">
              <w:rPr>
                <w:sz w:val="22"/>
                <w:szCs w:val="22"/>
              </w:rPr>
              <w:t>вать умение ориентироваться в круглогодичном народном и православном календарях; соотносить обычаи и традиции пр</w:t>
            </w:r>
            <w:r w:rsidRPr="000E43D4">
              <w:rPr>
                <w:sz w:val="22"/>
                <w:szCs w:val="22"/>
              </w:rPr>
              <w:t>о</w:t>
            </w:r>
            <w:r w:rsidRPr="000E43D4">
              <w:rPr>
                <w:sz w:val="22"/>
                <w:szCs w:val="22"/>
              </w:rPr>
              <w:t>ведения праздников в старину и в наши дни.</w:t>
            </w:r>
          </w:p>
        </w:tc>
        <w:tc>
          <w:tcPr>
            <w:tcW w:w="2126" w:type="dxa"/>
          </w:tcPr>
          <w:p w:rsidR="007E74A6" w:rsidRPr="000E43D4" w:rsidRDefault="007E74A6" w:rsidP="000E43D4">
            <w:pPr>
              <w:rPr>
                <w:b/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lastRenderedPageBreak/>
              <w:t>«Новогодний хор</w:t>
            </w:r>
            <w:r w:rsidRPr="000E43D4">
              <w:rPr>
                <w:sz w:val="22"/>
                <w:szCs w:val="22"/>
              </w:rPr>
              <w:t>о</w:t>
            </w:r>
            <w:r w:rsidRPr="000E43D4">
              <w:rPr>
                <w:sz w:val="22"/>
                <w:szCs w:val="22"/>
              </w:rPr>
              <w:lastRenderedPageBreak/>
              <w:t>вод».</w:t>
            </w:r>
          </w:p>
        </w:tc>
      </w:tr>
      <w:tr w:rsidR="007E74A6" w:rsidRPr="00EE255F" w:rsidTr="00A30903">
        <w:tc>
          <w:tcPr>
            <w:tcW w:w="1114" w:type="dxa"/>
            <w:vMerge w:val="restart"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  <w:r w:rsidRPr="00EE255F">
              <w:rPr>
                <w:b/>
                <w:sz w:val="22"/>
                <w:szCs w:val="22"/>
              </w:rPr>
              <w:lastRenderedPageBreak/>
              <w:t>январь</w:t>
            </w: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1-2</w:t>
            </w:r>
          </w:p>
        </w:tc>
        <w:tc>
          <w:tcPr>
            <w:tcW w:w="13749" w:type="dxa"/>
            <w:gridSpan w:val="4"/>
          </w:tcPr>
          <w:p w:rsidR="007E74A6" w:rsidRPr="000E43D4" w:rsidRDefault="007E74A6" w:rsidP="000E43D4">
            <w:pPr>
              <w:jc w:val="center"/>
              <w:rPr>
                <w:b/>
                <w:sz w:val="22"/>
                <w:szCs w:val="22"/>
              </w:rPr>
            </w:pPr>
            <w:r w:rsidRPr="000E43D4">
              <w:rPr>
                <w:b/>
                <w:sz w:val="22"/>
                <w:szCs w:val="22"/>
              </w:rPr>
              <w:t>КАНИКУЛЫ</w:t>
            </w:r>
          </w:p>
        </w:tc>
      </w:tr>
      <w:tr w:rsidR="007E74A6" w:rsidRPr="00EE255F" w:rsidTr="00A30903">
        <w:tc>
          <w:tcPr>
            <w:tcW w:w="1114" w:type="dxa"/>
            <w:vMerge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</w:t>
            </w:r>
          </w:p>
        </w:tc>
        <w:tc>
          <w:tcPr>
            <w:tcW w:w="2835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Зимушка-зима</w:t>
            </w:r>
          </w:p>
        </w:tc>
        <w:tc>
          <w:tcPr>
            <w:tcW w:w="2551" w:type="dxa"/>
          </w:tcPr>
          <w:p w:rsidR="007E74A6" w:rsidRPr="00EE255F" w:rsidRDefault="007E74A6" w:rsidP="00176857">
            <w:pPr>
              <w:jc w:val="center"/>
              <w:rPr>
                <w:b/>
              </w:rPr>
            </w:pPr>
            <w:r w:rsidRPr="00EE255F">
              <w:rPr>
                <w:sz w:val="22"/>
                <w:szCs w:val="22"/>
              </w:rPr>
              <w:t>Зимние забавы</w:t>
            </w:r>
            <w:r>
              <w:rPr>
                <w:sz w:val="22"/>
                <w:szCs w:val="22"/>
              </w:rPr>
              <w:t>. Рожд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ство</w:t>
            </w:r>
          </w:p>
        </w:tc>
        <w:tc>
          <w:tcPr>
            <w:tcW w:w="6237" w:type="dxa"/>
          </w:tcPr>
          <w:p w:rsidR="007E74A6" w:rsidRPr="000E43D4" w:rsidRDefault="007E74A6" w:rsidP="000E43D4">
            <w:pPr>
              <w:rPr>
                <w:b/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t>Обогащать и расширять знания детей о зиме, ее месяцах. Ра</w:t>
            </w:r>
            <w:r w:rsidRPr="000E43D4">
              <w:rPr>
                <w:sz w:val="22"/>
                <w:szCs w:val="22"/>
              </w:rPr>
              <w:t>з</w:t>
            </w:r>
            <w:r w:rsidRPr="000E43D4">
              <w:rPr>
                <w:sz w:val="22"/>
                <w:szCs w:val="22"/>
              </w:rPr>
              <w:t xml:space="preserve">вивать внимательность и наблюдательность по отношению к явлениям  природы. Познакомить с праздником Рождества и обычаями его празднования в разные времена людьми.  </w:t>
            </w:r>
          </w:p>
        </w:tc>
        <w:tc>
          <w:tcPr>
            <w:tcW w:w="2126" w:type="dxa"/>
          </w:tcPr>
          <w:p w:rsidR="007E74A6" w:rsidRPr="000E43D4" w:rsidRDefault="007E74A6" w:rsidP="000E43D4">
            <w:pPr>
              <w:rPr>
                <w:b/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t>Развлечение на улице «Зимние з</w:t>
            </w:r>
            <w:r w:rsidRPr="000E43D4">
              <w:rPr>
                <w:sz w:val="22"/>
                <w:szCs w:val="22"/>
              </w:rPr>
              <w:t>а</w:t>
            </w:r>
            <w:r w:rsidRPr="000E43D4">
              <w:rPr>
                <w:sz w:val="22"/>
                <w:szCs w:val="22"/>
              </w:rPr>
              <w:t>бавы».</w:t>
            </w:r>
          </w:p>
        </w:tc>
      </w:tr>
      <w:tr w:rsidR="007E74A6" w:rsidRPr="00EE255F" w:rsidTr="00A30903">
        <w:tc>
          <w:tcPr>
            <w:tcW w:w="1114" w:type="dxa"/>
            <w:vMerge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 </w:t>
            </w:r>
          </w:p>
        </w:tc>
        <w:tc>
          <w:tcPr>
            <w:tcW w:w="2835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Я расту</w:t>
            </w:r>
          </w:p>
        </w:tc>
        <w:tc>
          <w:tcPr>
            <w:tcW w:w="2551" w:type="dxa"/>
          </w:tcPr>
          <w:p w:rsidR="007E74A6" w:rsidRPr="00EF084A" w:rsidRDefault="007E74A6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Части тела человека</w:t>
            </w:r>
          </w:p>
        </w:tc>
        <w:tc>
          <w:tcPr>
            <w:tcW w:w="6237" w:type="dxa"/>
          </w:tcPr>
          <w:p w:rsidR="007E74A6" w:rsidRPr="000E43D4" w:rsidRDefault="007E74A6" w:rsidP="000E43D4">
            <w:pPr>
              <w:rPr>
                <w:b/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t>Обобщать и расширять знания детей о своем организме (стро</w:t>
            </w:r>
            <w:r w:rsidRPr="000E43D4">
              <w:rPr>
                <w:sz w:val="22"/>
                <w:szCs w:val="22"/>
              </w:rPr>
              <w:t>е</w:t>
            </w:r>
            <w:r w:rsidRPr="000E43D4">
              <w:rPr>
                <w:sz w:val="22"/>
                <w:szCs w:val="22"/>
              </w:rPr>
              <w:t>ние тела человека, внутренние органы человека и их функции). Воспитывать у детей желание вести здоровый образ жизни.</w:t>
            </w:r>
          </w:p>
        </w:tc>
        <w:tc>
          <w:tcPr>
            <w:tcW w:w="2126" w:type="dxa"/>
          </w:tcPr>
          <w:p w:rsidR="007E74A6" w:rsidRPr="000E43D4" w:rsidRDefault="007E74A6" w:rsidP="000E43D4">
            <w:pPr>
              <w:rPr>
                <w:b/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t>Конкурс рисунков на тему «В здор</w:t>
            </w:r>
            <w:r w:rsidRPr="000E43D4">
              <w:rPr>
                <w:sz w:val="22"/>
                <w:szCs w:val="22"/>
              </w:rPr>
              <w:t>о</w:t>
            </w:r>
            <w:r w:rsidRPr="000E43D4">
              <w:rPr>
                <w:sz w:val="22"/>
                <w:szCs w:val="22"/>
              </w:rPr>
              <w:t>вом теле — здор</w:t>
            </w:r>
            <w:r w:rsidRPr="000E43D4">
              <w:rPr>
                <w:sz w:val="22"/>
                <w:szCs w:val="22"/>
              </w:rPr>
              <w:t>о</w:t>
            </w:r>
            <w:r w:rsidRPr="000E43D4">
              <w:rPr>
                <w:sz w:val="22"/>
                <w:szCs w:val="22"/>
              </w:rPr>
              <w:t>вый дух!».</w:t>
            </w:r>
          </w:p>
        </w:tc>
      </w:tr>
      <w:tr w:rsidR="007E74A6" w:rsidRPr="00EE255F" w:rsidTr="00A30903">
        <w:tc>
          <w:tcPr>
            <w:tcW w:w="1114" w:type="dxa"/>
            <w:vMerge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 </w:t>
            </w:r>
          </w:p>
        </w:tc>
        <w:tc>
          <w:tcPr>
            <w:tcW w:w="2835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В мире вещей: бытовые приборы</w:t>
            </w:r>
          </w:p>
        </w:tc>
        <w:tc>
          <w:tcPr>
            <w:tcW w:w="2551" w:type="dxa"/>
          </w:tcPr>
          <w:p w:rsidR="007E74A6" w:rsidRPr="00EF084A" w:rsidRDefault="007E74A6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В мире вещей: бытовые приборы</w:t>
            </w:r>
          </w:p>
        </w:tc>
        <w:tc>
          <w:tcPr>
            <w:tcW w:w="6237" w:type="dxa"/>
          </w:tcPr>
          <w:p w:rsidR="007E74A6" w:rsidRPr="002455A3" w:rsidRDefault="007E74A6" w:rsidP="000E43D4">
            <w:pPr>
              <w:pStyle w:val="a9"/>
              <w:spacing w:before="0" w:after="0"/>
              <w:rPr>
                <w:sz w:val="22"/>
                <w:szCs w:val="22"/>
              </w:rPr>
            </w:pPr>
            <w:r w:rsidRPr="002455A3">
              <w:rPr>
                <w:sz w:val="22"/>
                <w:szCs w:val="22"/>
              </w:rPr>
              <w:t>Расширить знания детей о научно-техническом прогрессе, о происхождении и эволюции компьютерной техники. Развивать любознательность детей, формировать познавательный интерес к окружающему миру. Побуждать детей рассуждать, развивать умения применять свои знания в беседе, добиваться связных высказываний.</w:t>
            </w:r>
          </w:p>
          <w:p w:rsidR="007E74A6" w:rsidRPr="000E43D4" w:rsidRDefault="007E74A6" w:rsidP="000E43D4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7E74A6" w:rsidRPr="000E43D4" w:rsidRDefault="007E74A6" w:rsidP="000E43D4">
            <w:pPr>
              <w:rPr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t>выставка  поделок  «Бытовые приб</w:t>
            </w:r>
            <w:r w:rsidRPr="000E43D4">
              <w:rPr>
                <w:sz w:val="22"/>
                <w:szCs w:val="22"/>
              </w:rPr>
              <w:t>о</w:t>
            </w:r>
            <w:r w:rsidRPr="000E43D4">
              <w:rPr>
                <w:sz w:val="22"/>
                <w:szCs w:val="22"/>
              </w:rPr>
              <w:t>ры»</w:t>
            </w:r>
            <w:r>
              <w:rPr>
                <w:sz w:val="22"/>
                <w:szCs w:val="22"/>
              </w:rPr>
              <w:t>.</w:t>
            </w:r>
          </w:p>
        </w:tc>
      </w:tr>
      <w:tr w:rsidR="007E74A6" w:rsidRPr="00EE255F" w:rsidTr="00A30903">
        <w:tc>
          <w:tcPr>
            <w:tcW w:w="1114" w:type="dxa"/>
            <w:vMerge w:val="restart"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  <w:r w:rsidRPr="00EE255F">
              <w:rPr>
                <w:b/>
                <w:sz w:val="22"/>
                <w:szCs w:val="22"/>
              </w:rPr>
              <w:t>февраль</w:t>
            </w: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</w:tc>
        <w:tc>
          <w:tcPr>
            <w:tcW w:w="2835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Город, в котором я живу</w:t>
            </w:r>
          </w:p>
        </w:tc>
        <w:tc>
          <w:tcPr>
            <w:tcW w:w="2551" w:type="dxa"/>
          </w:tcPr>
          <w:p w:rsidR="007E74A6" w:rsidRPr="00EF084A" w:rsidRDefault="007E74A6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Экскурсия по родному городу</w:t>
            </w:r>
          </w:p>
        </w:tc>
        <w:tc>
          <w:tcPr>
            <w:tcW w:w="6237" w:type="dxa"/>
          </w:tcPr>
          <w:p w:rsidR="007E74A6" w:rsidRPr="000E43D4" w:rsidRDefault="007E74A6" w:rsidP="000E43D4">
            <w:pPr>
              <w:rPr>
                <w:b/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t>Продолжать знакомить детей историей родного города, его н</w:t>
            </w:r>
            <w:r w:rsidRPr="000E43D4">
              <w:rPr>
                <w:sz w:val="22"/>
                <w:szCs w:val="22"/>
              </w:rPr>
              <w:t>а</w:t>
            </w:r>
            <w:r w:rsidRPr="000E43D4">
              <w:rPr>
                <w:sz w:val="22"/>
                <w:szCs w:val="22"/>
              </w:rPr>
              <w:t>званием; формировать любовь к родному городу и интерес к его прошлому и настоящему; воспитывать чувство гордости за своих земляков.</w:t>
            </w:r>
          </w:p>
        </w:tc>
        <w:tc>
          <w:tcPr>
            <w:tcW w:w="2126" w:type="dxa"/>
          </w:tcPr>
          <w:p w:rsidR="007E74A6" w:rsidRPr="000E43D4" w:rsidRDefault="007E74A6" w:rsidP="000E43D4">
            <w:pPr>
              <w:rPr>
                <w:b/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t>Конкурс чтецов «Стихи о моем г</w:t>
            </w:r>
            <w:r w:rsidRPr="000E43D4">
              <w:rPr>
                <w:sz w:val="22"/>
                <w:szCs w:val="22"/>
              </w:rPr>
              <w:t>о</w:t>
            </w:r>
            <w:r w:rsidRPr="000E43D4">
              <w:rPr>
                <w:sz w:val="22"/>
                <w:szCs w:val="22"/>
              </w:rPr>
              <w:t>роде».</w:t>
            </w:r>
          </w:p>
        </w:tc>
      </w:tr>
      <w:tr w:rsidR="007E74A6" w:rsidRPr="00EE255F" w:rsidTr="00A30903">
        <w:tc>
          <w:tcPr>
            <w:tcW w:w="1114" w:type="dxa"/>
            <w:vMerge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</w:p>
        </w:tc>
        <w:tc>
          <w:tcPr>
            <w:tcW w:w="2835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Дом, в котором я живу</w:t>
            </w:r>
          </w:p>
        </w:tc>
        <w:tc>
          <w:tcPr>
            <w:tcW w:w="2551" w:type="dxa"/>
          </w:tcPr>
          <w:p w:rsidR="007E74A6" w:rsidRPr="00EF084A" w:rsidRDefault="007E74A6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Какие бывают дома?</w:t>
            </w:r>
          </w:p>
        </w:tc>
        <w:tc>
          <w:tcPr>
            <w:tcW w:w="6237" w:type="dxa"/>
          </w:tcPr>
          <w:p w:rsidR="007E74A6" w:rsidRPr="000E43D4" w:rsidRDefault="007E74A6" w:rsidP="000E43D4">
            <w:pPr>
              <w:rPr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t>Продолжать знакомить детей с историей жилища, с видами д</w:t>
            </w:r>
            <w:r w:rsidRPr="000E43D4">
              <w:rPr>
                <w:sz w:val="22"/>
                <w:szCs w:val="22"/>
              </w:rPr>
              <w:t>о</w:t>
            </w:r>
            <w:r w:rsidRPr="000E43D4">
              <w:rPr>
                <w:sz w:val="22"/>
                <w:szCs w:val="22"/>
              </w:rPr>
              <w:t>мов других народов и стран. Расширять знания о своей малой родине, улицах, жилых домах, общественных зданиях, их н</w:t>
            </w:r>
            <w:r w:rsidRPr="000E43D4">
              <w:rPr>
                <w:sz w:val="22"/>
                <w:szCs w:val="22"/>
              </w:rPr>
              <w:t>а</w:t>
            </w:r>
            <w:r w:rsidRPr="000E43D4">
              <w:rPr>
                <w:sz w:val="22"/>
                <w:szCs w:val="22"/>
              </w:rPr>
              <w:t>значении. Активизировать словарь: жилой, общественный, ю</w:t>
            </w:r>
            <w:r w:rsidRPr="000E43D4">
              <w:rPr>
                <w:sz w:val="22"/>
                <w:szCs w:val="22"/>
              </w:rPr>
              <w:t>р</w:t>
            </w:r>
            <w:r w:rsidRPr="000E43D4">
              <w:rPr>
                <w:sz w:val="22"/>
                <w:szCs w:val="22"/>
              </w:rPr>
              <w:t xml:space="preserve">та, вигвам, шатер, иглу.  </w:t>
            </w:r>
          </w:p>
        </w:tc>
        <w:tc>
          <w:tcPr>
            <w:tcW w:w="2126" w:type="dxa"/>
          </w:tcPr>
          <w:p w:rsidR="007E74A6" w:rsidRPr="000E43D4" w:rsidRDefault="007E74A6" w:rsidP="000E43D4">
            <w:pPr>
              <w:rPr>
                <w:b/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t>Создание альбома</w:t>
            </w:r>
            <w:r w:rsidRPr="000E43D4">
              <w:rPr>
                <w:iCs/>
                <w:sz w:val="22"/>
                <w:szCs w:val="22"/>
              </w:rPr>
              <w:t xml:space="preserve"> «Какие бывают д</w:t>
            </w:r>
            <w:r w:rsidRPr="000E43D4">
              <w:rPr>
                <w:iCs/>
                <w:sz w:val="22"/>
                <w:szCs w:val="22"/>
              </w:rPr>
              <w:t>о</w:t>
            </w:r>
            <w:r w:rsidRPr="000E43D4">
              <w:rPr>
                <w:iCs/>
                <w:sz w:val="22"/>
                <w:szCs w:val="22"/>
              </w:rPr>
              <w:t>ма?»</w:t>
            </w:r>
            <w:r>
              <w:rPr>
                <w:iCs/>
                <w:sz w:val="22"/>
                <w:szCs w:val="22"/>
              </w:rPr>
              <w:t>.</w:t>
            </w:r>
          </w:p>
        </w:tc>
      </w:tr>
      <w:tr w:rsidR="007E74A6" w:rsidRPr="00EE255F" w:rsidTr="00A30903">
        <w:tc>
          <w:tcPr>
            <w:tcW w:w="1114" w:type="dxa"/>
            <w:vMerge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</w:t>
            </w:r>
          </w:p>
        </w:tc>
        <w:tc>
          <w:tcPr>
            <w:tcW w:w="2835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В мире вещей: мебель</w:t>
            </w:r>
          </w:p>
        </w:tc>
        <w:tc>
          <w:tcPr>
            <w:tcW w:w="2551" w:type="dxa"/>
          </w:tcPr>
          <w:p w:rsidR="007E74A6" w:rsidRPr="00EF084A" w:rsidRDefault="007E74A6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В мире вещей: мебель</w:t>
            </w:r>
          </w:p>
        </w:tc>
        <w:tc>
          <w:tcPr>
            <w:tcW w:w="6237" w:type="dxa"/>
          </w:tcPr>
          <w:p w:rsidR="007E74A6" w:rsidRPr="000E43D4" w:rsidRDefault="007E74A6" w:rsidP="000E43D4">
            <w:pPr>
              <w:rPr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t xml:space="preserve">Уточнять и расширять представления детей об основных видах мебели, ее назначении. Активизировать словарь: «столяр», «столярная мастерская». Уточнить классификацию мебели: для кухни, для спальной, для гостиной, для прихожей. Расширять представления о способах использования дерева в быту, о предметах материальной культуры.    </w:t>
            </w:r>
          </w:p>
        </w:tc>
        <w:tc>
          <w:tcPr>
            <w:tcW w:w="2126" w:type="dxa"/>
          </w:tcPr>
          <w:p w:rsidR="007E74A6" w:rsidRPr="000E43D4" w:rsidRDefault="007E74A6" w:rsidP="000E43D4">
            <w:pPr>
              <w:rPr>
                <w:b/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t>Викторина «Пут</w:t>
            </w:r>
            <w:r w:rsidRPr="000E43D4">
              <w:rPr>
                <w:sz w:val="22"/>
                <w:szCs w:val="22"/>
              </w:rPr>
              <w:t>е</w:t>
            </w:r>
            <w:r w:rsidRPr="000E43D4">
              <w:rPr>
                <w:sz w:val="22"/>
                <w:szCs w:val="22"/>
              </w:rPr>
              <w:t>шествие в страну мебели».</w:t>
            </w:r>
          </w:p>
        </w:tc>
      </w:tr>
      <w:tr w:rsidR="007E74A6" w:rsidRPr="00EE255F" w:rsidTr="00A30903">
        <w:tc>
          <w:tcPr>
            <w:tcW w:w="1114" w:type="dxa"/>
            <w:vMerge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 </w:t>
            </w:r>
          </w:p>
        </w:tc>
        <w:tc>
          <w:tcPr>
            <w:tcW w:w="2835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Защитники Отечества</w:t>
            </w:r>
          </w:p>
        </w:tc>
        <w:tc>
          <w:tcPr>
            <w:tcW w:w="2551" w:type="dxa"/>
          </w:tcPr>
          <w:p w:rsidR="007E74A6" w:rsidRPr="00EF084A" w:rsidRDefault="007E74A6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Кто служит в армии?</w:t>
            </w:r>
          </w:p>
        </w:tc>
        <w:tc>
          <w:tcPr>
            <w:tcW w:w="6237" w:type="dxa"/>
          </w:tcPr>
          <w:p w:rsidR="007E74A6" w:rsidRPr="000E43D4" w:rsidRDefault="007E74A6" w:rsidP="000E43D4">
            <w:pPr>
              <w:rPr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t>Расширять знания детей о Российской армии, уточнять пре</w:t>
            </w:r>
            <w:r w:rsidRPr="000E43D4">
              <w:rPr>
                <w:sz w:val="22"/>
                <w:szCs w:val="22"/>
              </w:rPr>
              <w:t>д</w:t>
            </w:r>
            <w:r w:rsidRPr="000E43D4">
              <w:rPr>
                <w:sz w:val="22"/>
                <w:szCs w:val="22"/>
              </w:rPr>
              <w:t>ставления детей о одах войск. Формировать представления д</w:t>
            </w:r>
            <w:r w:rsidRPr="000E43D4">
              <w:rPr>
                <w:sz w:val="22"/>
                <w:szCs w:val="22"/>
              </w:rPr>
              <w:t>е</w:t>
            </w:r>
            <w:r w:rsidRPr="000E43D4">
              <w:rPr>
                <w:sz w:val="22"/>
                <w:szCs w:val="22"/>
              </w:rPr>
              <w:t>тей о защитниках нашей Родины в разные исторические эпохи.</w:t>
            </w:r>
          </w:p>
        </w:tc>
        <w:tc>
          <w:tcPr>
            <w:tcW w:w="2126" w:type="dxa"/>
          </w:tcPr>
          <w:p w:rsidR="007E74A6" w:rsidRPr="000E43D4" w:rsidRDefault="007E74A6" w:rsidP="000E43D4">
            <w:pPr>
              <w:rPr>
                <w:b/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t>Спортивное развл</w:t>
            </w:r>
            <w:r w:rsidRPr="000E43D4">
              <w:rPr>
                <w:sz w:val="22"/>
                <w:szCs w:val="22"/>
              </w:rPr>
              <w:t>е</w:t>
            </w:r>
            <w:r w:rsidRPr="000E43D4">
              <w:rPr>
                <w:sz w:val="22"/>
                <w:szCs w:val="22"/>
              </w:rPr>
              <w:t>чение «Вместе в</w:t>
            </w:r>
            <w:r w:rsidRPr="000E43D4">
              <w:rPr>
                <w:sz w:val="22"/>
                <w:szCs w:val="22"/>
              </w:rPr>
              <w:t>е</w:t>
            </w:r>
            <w:r w:rsidRPr="000E43D4">
              <w:rPr>
                <w:sz w:val="22"/>
                <w:szCs w:val="22"/>
              </w:rPr>
              <w:t>село шагать».</w:t>
            </w:r>
          </w:p>
        </w:tc>
      </w:tr>
      <w:tr w:rsidR="007E74A6" w:rsidRPr="00EE255F" w:rsidTr="00A30903">
        <w:tc>
          <w:tcPr>
            <w:tcW w:w="1114" w:type="dxa"/>
            <w:vMerge w:val="restart"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  <w:r w:rsidRPr="00EE255F">
              <w:rPr>
                <w:b/>
                <w:sz w:val="22"/>
                <w:szCs w:val="22"/>
              </w:rPr>
              <w:lastRenderedPageBreak/>
              <w:t>март</w:t>
            </w: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</w:tc>
        <w:tc>
          <w:tcPr>
            <w:tcW w:w="2835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Я и моя семья</w:t>
            </w:r>
          </w:p>
        </w:tc>
        <w:tc>
          <w:tcPr>
            <w:tcW w:w="2551" w:type="dxa"/>
          </w:tcPr>
          <w:p w:rsidR="007E74A6" w:rsidRPr="00EF084A" w:rsidRDefault="007E74A6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Вместе весело нам жить (семейные традиции)</w:t>
            </w:r>
          </w:p>
        </w:tc>
        <w:tc>
          <w:tcPr>
            <w:tcW w:w="6237" w:type="dxa"/>
          </w:tcPr>
          <w:p w:rsidR="007E74A6" w:rsidRPr="000E43D4" w:rsidRDefault="007E74A6" w:rsidP="000E43D4">
            <w:pPr>
              <w:rPr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t>Обогатить представление детей о семье: дать первоначальные сведения об истории семьи, родственных отношений; уточнить наиболее значимую информацию о семье ребенка; формир</w:t>
            </w:r>
            <w:r w:rsidRPr="000E43D4">
              <w:rPr>
                <w:sz w:val="22"/>
                <w:szCs w:val="22"/>
              </w:rPr>
              <w:t>о</w:t>
            </w:r>
            <w:r w:rsidRPr="000E43D4">
              <w:rPr>
                <w:sz w:val="22"/>
                <w:szCs w:val="22"/>
              </w:rPr>
              <w:t>вать умение строить генеалогическое древо семьи; формир</w:t>
            </w:r>
            <w:r w:rsidRPr="000E43D4">
              <w:rPr>
                <w:sz w:val="22"/>
                <w:szCs w:val="22"/>
              </w:rPr>
              <w:t>о</w:t>
            </w:r>
            <w:r w:rsidRPr="000E43D4">
              <w:rPr>
                <w:sz w:val="22"/>
                <w:szCs w:val="22"/>
              </w:rPr>
              <w:t>вать основы нравственности во взаимоотношениях с родител</w:t>
            </w:r>
            <w:r w:rsidRPr="000E43D4">
              <w:rPr>
                <w:sz w:val="22"/>
                <w:szCs w:val="22"/>
              </w:rPr>
              <w:t>я</w:t>
            </w:r>
            <w:r w:rsidRPr="000E43D4">
              <w:rPr>
                <w:sz w:val="22"/>
                <w:szCs w:val="22"/>
              </w:rPr>
              <w:t>ми, уважение к членам семьи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126" w:type="dxa"/>
          </w:tcPr>
          <w:p w:rsidR="007E74A6" w:rsidRPr="000E43D4" w:rsidRDefault="007E74A6" w:rsidP="000E43D4">
            <w:pPr>
              <w:rPr>
                <w:b/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t>Выставка детских работ «Портрет любимой мамо</w:t>
            </w:r>
            <w:r w:rsidRPr="000E43D4">
              <w:rPr>
                <w:sz w:val="22"/>
                <w:szCs w:val="22"/>
              </w:rPr>
              <w:t>ч</w:t>
            </w:r>
            <w:r w:rsidRPr="000E43D4">
              <w:rPr>
                <w:sz w:val="22"/>
                <w:szCs w:val="22"/>
              </w:rPr>
              <w:t>ки».</w:t>
            </w:r>
          </w:p>
        </w:tc>
      </w:tr>
      <w:tr w:rsidR="007E74A6" w:rsidRPr="00EE255F" w:rsidTr="00A30903">
        <w:tc>
          <w:tcPr>
            <w:tcW w:w="1114" w:type="dxa"/>
            <w:vMerge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</w:p>
        </w:tc>
        <w:tc>
          <w:tcPr>
            <w:tcW w:w="2835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Какие растения вырастили на подоконнике</w:t>
            </w:r>
          </w:p>
        </w:tc>
        <w:tc>
          <w:tcPr>
            <w:tcW w:w="2551" w:type="dxa"/>
          </w:tcPr>
          <w:p w:rsidR="007E74A6" w:rsidRPr="00EE255F" w:rsidRDefault="007E74A6" w:rsidP="00176857">
            <w:pPr>
              <w:jc w:val="center"/>
              <w:rPr>
                <w:b/>
              </w:rPr>
            </w:pPr>
            <w:r w:rsidRPr="00EE255F">
              <w:rPr>
                <w:sz w:val="22"/>
                <w:szCs w:val="22"/>
              </w:rPr>
              <w:t>Какие растения выра</w:t>
            </w:r>
            <w:r w:rsidRPr="00EE255F">
              <w:rPr>
                <w:sz w:val="22"/>
                <w:szCs w:val="22"/>
              </w:rPr>
              <w:t>с</w:t>
            </w:r>
            <w:r w:rsidRPr="00EE255F">
              <w:rPr>
                <w:sz w:val="22"/>
                <w:szCs w:val="22"/>
              </w:rPr>
              <w:t>тили на подоконнике</w:t>
            </w:r>
          </w:p>
        </w:tc>
        <w:tc>
          <w:tcPr>
            <w:tcW w:w="6237" w:type="dxa"/>
          </w:tcPr>
          <w:p w:rsidR="007E74A6" w:rsidRPr="000E43D4" w:rsidRDefault="007E74A6" w:rsidP="000E43D4">
            <w:pPr>
              <w:rPr>
                <w:b/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t>Продолжать знакомить детей с комнатными растениями на примере тех растений, которые находятся в детском саду; о</w:t>
            </w:r>
            <w:r w:rsidRPr="000E43D4">
              <w:rPr>
                <w:sz w:val="22"/>
                <w:szCs w:val="22"/>
              </w:rPr>
              <w:t>б</w:t>
            </w:r>
            <w:r w:rsidRPr="000E43D4">
              <w:rPr>
                <w:sz w:val="22"/>
                <w:szCs w:val="22"/>
              </w:rPr>
              <w:t>судить вопросы о назначении комнатных растений в жизни ч</w:t>
            </w:r>
            <w:r w:rsidRPr="000E43D4">
              <w:rPr>
                <w:sz w:val="22"/>
                <w:szCs w:val="22"/>
              </w:rPr>
              <w:t>е</w:t>
            </w:r>
            <w:r w:rsidRPr="000E43D4">
              <w:rPr>
                <w:sz w:val="22"/>
                <w:szCs w:val="22"/>
              </w:rPr>
              <w:t xml:space="preserve">ловека; закрепить правила ухода за комнатными растениями. «Жигулевский калейдоскоп». Обогащать представления детей о природе Жигулей.  </w:t>
            </w:r>
          </w:p>
        </w:tc>
        <w:tc>
          <w:tcPr>
            <w:tcW w:w="2126" w:type="dxa"/>
          </w:tcPr>
          <w:p w:rsidR="007E74A6" w:rsidRPr="000E43D4" w:rsidRDefault="007E74A6" w:rsidP="000E43D4">
            <w:pPr>
              <w:rPr>
                <w:b/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t>Создание альбома «Комнатные раст</w:t>
            </w:r>
            <w:r w:rsidRPr="000E43D4">
              <w:rPr>
                <w:sz w:val="22"/>
                <w:szCs w:val="22"/>
              </w:rPr>
              <w:t>е</w:t>
            </w:r>
            <w:r w:rsidRPr="000E43D4">
              <w:rPr>
                <w:sz w:val="22"/>
                <w:szCs w:val="22"/>
              </w:rPr>
              <w:t>ния».</w:t>
            </w:r>
          </w:p>
        </w:tc>
      </w:tr>
      <w:tr w:rsidR="007E74A6" w:rsidRPr="00EE255F" w:rsidTr="00A30903">
        <w:tc>
          <w:tcPr>
            <w:tcW w:w="1114" w:type="dxa"/>
            <w:vMerge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835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Весенние заботы (прилет птиц)</w:t>
            </w:r>
          </w:p>
        </w:tc>
        <w:tc>
          <w:tcPr>
            <w:tcW w:w="2551" w:type="dxa"/>
          </w:tcPr>
          <w:p w:rsidR="007E74A6" w:rsidRPr="00EF084A" w:rsidRDefault="007E74A6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Почему перелётные птицы возвращаются?</w:t>
            </w:r>
          </w:p>
        </w:tc>
        <w:tc>
          <w:tcPr>
            <w:tcW w:w="6237" w:type="dxa"/>
          </w:tcPr>
          <w:p w:rsidR="007E74A6" w:rsidRPr="000E43D4" w:rsidRDefault="007E74A6" w:rsidP="000E43D4">
            <w:pPr>
              <w:rPr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t>Расширять знания детей о характерных признаках весны в н</w:t>
            </w:r>
            <w:r w:rsidRPr="000E43D4">
              <w:rPr>
                <w:sz w:val="22"/>
                <w:szCs w:val="22"/>
              </w:rPr>
              <w:t>е</w:t>
            </w:r>
            <w:r w:rsidRPr="000E43D4">
              <w:rPr>
                <w:sz w:val="22"/>
                <w:szCs w:val="22"/>
              </w:rPr>
              <w:t>живой и живой природе, показать связь весенних изменений в живой и неживой природе; обогащать и углублять знания детей о весенних изменениях в жизни птиц; активизировать словарь: перелетные птицы, насекомоядные, зерноядные, хищные, в</w:t>
            </w:r>
            <w:r w:rsidRPr="000E43D4">
              <w:rPr>
                <w:sz w:val="22"/>
                <w:szCs w:val="22"/>
              </w:rPr>
              <w:t>о</w:t>
            </w:r>
            <w:r w:rsidRPr="000E43D4">
              <w:rPr>
                <w:sz w:val="22"/>
                <w:szCs w:val="22"/>
              </w:rPr>
              <w:t>доплавающие, певчие, перелет, размножение.</w:t>
            </w:r>
          </w:p>
        </w:tc>
        <w:tc>
          <w:tcPr>
            <w:tcW w:w="2126" w:type="dxa"/>
          </w:tcPr>
          <w:p w:rsidR="007E74A6" w:rsidRPr="000E43D4" w:rsidRDefault="007E74A6" w:rsidP="000E43D4">
            <w:pPr>
              <w:rPr>
                <w:b/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t>Игра-викторина «Птицы».</w:t>
            </w:r>
          </w:p>
        </w:tc>
      </w:tr>
      <w:tr w:rsidR="007E74A6" w:rsidRPr="00EE255F" w:rsidTr="00A30903">
        <w:tc>
          <w:tcPr>
            <w:tcW w:w="1114" w:type="dxa"/>
            <w:vMerge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835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Весенняя капель</w:t>
            </w:r>
          </w:p>
        </w:tc>
        <w:tc>
          <w:tcPr>
            <w:tcW w:w="2551" w:type="dxa"/>
          </w:tcPr>
          <w:p w:rsidR="007E74A6" w:rsidRPr="00EF084A" w:rsidRDefault="007E74A6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Первые приметы весны</w:t>
            </w:r>
          </w:p>
        </w:tc>
        <w:tc>
          <w:tcPr>
            <w:tcW w:w="6237" w:type="dxa"/>
          </w:tcPr>
          <w:p w:rsidR="007E74A6" w:rsidRPr="000E43D4" w:rsidRDefault="007E74A6" w:rsidP="000E43D4">
            <w:pPr>
              <w:rPr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t>Обобщать знания детей об изменениях в природе весной. Ра</w:t>
            </w:r>
            <w:r w:rsidRPr="000E43D4">
              <w:rPr>
                <w:sz w:val="22"/>
                <w:szCs w:val="22"/>
              </w:rPr>
              <w:t>с</w:t>
            </w:r>
            <w:r w:rsidRPr="000E43D4">
              <w:rPr>
                <w:sz w:val="22"/>
                <w:szCs w:val="22"/>
              </w:rPr>
              <w:t>ширять представления детей о разнообразии погоды самарск</w:t>
            </w:r>
            <w:r w:rsidRPr="000E43D4">
              <w:rPr>
                <w:sz w:val="22"/>
                <w:szCs w:val="22"/>
              </w:rPr>
              <w:t>о</w:t>
            </w:r>
            <w:r w:rsidRPr="000E43D4">
              <w:rPr>
                <w:sz w:val="22"/>
                <w:szCs w:val="22"/>
              </w:rPr>
              <w:t>го края. Формировать умение сравнивать погоду в разное вр</w:t>
            </w:r>
            <w:r w:rsidRPr="000E43D4">
              <w:rPr>
                <w:sz w:val="22"/>
                <w:szCs w:val="22"/>
              </w:rPr>
              <w:t>е</w:t>
            </w:r>
            <w:r w:rsidRPr="000E43D4">
              <w:rPr>
                <w:sz w:val="22"/>
                <w:szCs w:val="22"/>
              </w:rPr>
              <w:t>мя года, используя разные метеорологические термины.</w:t>
            </w:r>
          </w:p>
        </w:tc>
        <w:tc>
          <w:tcPr>
            <w:tcW w:w="2126" w:type="dxa"/>
          </w:tcPr>
          <w:p w:rsidR="007E74A6" w:rsidRPr="000E43D4" w:rsidRDefault="007E74A6" w:rsidP="000E43D4">
            <w:pPr>
              <w:rPr>
                <w:b/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t>Развлечение «В</w:t>
            </w:r>
            <w:r w:rsidRPr="000E43D4">
              <w:rPr>
                <w:sz w:val="22"/>
                <w:szCs w:val="22"/>
              </w:rPr>
              <w:t>е</w:t>
            </w:r>
            <w:r w:rsidRPr="000E43D4">
              <w:rPr>
                <w:sz w:val="22"/>
                <w:szCs w:val="22"/>
              </w:rPr>
              <w:t>сенний калейд</w:t>
            </w:r>
            <w:r w:rsidRPr="000E43D4">
              <w:rPr>
                <w:sz w:val="22"/>
                <w:szCs w:val="22"/>
              </w:rPr>
              <w:t>о</w:t>
            </w:r>
            <w:r w:rsidRPr="000E43D4">
              <w:rPr>
                <w:sz w:val="22"/>
                <w:szCs w:val="22"/>
              </w:rPr>
              <w:t>скоп».</w:t>
            </w:r>
          </w:p>
        </w:tc>
      </w:tr>
      <w:tr w:rsidR="00CE282F" w:rsidRPr="00EE255F" w:rsidTr="00A30903">
        <w:tc>
          <w:tcPr>
            <w:tcW w:w="1114" w:type="dxa"/>
            <w:vMerge w:val="restart"/>
          </w:tcPr>
          <w:p w:rsidR="00CE282F" w:rsidRPr="00EE255F" w:rsidRDefault="00CE282F" w:rsidP="00176857">
            <w:pPr>
              <w:jc w:val="center"/>
              <w:rPr>
                <w:b/>
                <w:sz w:val="22"/>
                <w:szCs w:val="22"/>
              </w:rPr>
            </w:pPr>
            <w:r w:rsidRPr="00EE255F">
              <w:rPr>
                <w:b/>
                <w:sz w:val="22"/>
                <w:szCs w:val="22"/>
              </w:rPr>
              <w:t>апрель</w:t>
            </w:r>
          </w:p>
        </w:tc>
        <w:tc>
          <w:tcPr>
            <w:tcW w:w="1121" w:type="dxa"/>
          </w:tcPr>
          <w:p w:rsidR="00CE282F" w:rsidRPr="00EE255F" w:rsidRDefault="00CE282F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</w:tc>
        <w:tc>
          <w:tcPr>
            <w:tcW w:w="2835" w:type="dxa"/>
          </w:tcPr>
          <w:p w:rsidR="00CE282F" w:rsidRPr="00EE255F" w:rsidRDefault="00CE282F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Мы едем, едем, едем…</w:t>
            </w:r>
          </w:p>
        </w:tc>
        <w:tc>
          <w:tcPr>
            <w:tcW w:w="2551" w:type="dxa"/>
          </w:tcPr>
          <w:p w:rsidR="00CE282F" w:rsidRPr="00EF084A" w:rsidRDefault="00CE282F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Большое путешествие</w:t>
            </w:r>
          </w:p>
        </w:tc>
        <w:tc>
          <w:tcPr>
            <w:tcW w:w="6237" w:type="dxa"/>
          </w:tcPr>
          <w:p w:rsidR="00CE282F" w:rsidRPr="000E43D4" w:rsidRDefault="00CE282F" w:rsidP="000E43D4">
            <w:pPr>
              <w:rPr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t>Обобщать и уточнять представления детей о видах транспорта — наземный, водный, воздушный и т.д. Расширять знания д</w:t>
            </w:r>
            <w:r w:rsidRPr="000E43D4">
              <w:rPr>
                <w:sz w:val="22"/>
                <w:szCs w:val="22"/>
              </w:rPr>
              <w:t>е</w:t>
            </w:r>
            <w:r w:rsidRPr="000E43D4">
              <w:rPr>
                <w:sz w:val="22"/>
                <w:szCs w:val="22"/>
              </w:rPr>
              <w:t>тей о транспорте, местах передвижения транспорта, воспит</w:t>
            </w:r>
            <w:r w:rsidRPr="000E43D4">
              <w:rPr>
                <w:sz w:val="22"/>
                <w:szCs w:val="22"/>
              </w:rPr>
              <w:t>ы</w:t>
            </w:r>
            <w:r w:rsidRPr="000E43D4">
              <w:rPr>
                <w:sz w:val="22"/>
                <w:szCs w:val="22"/>
              </w:rPr>
              <w:t>вать интерес к технике.</w:t>
            </w:r>
          </w:p>
        </w:tc>
        <w:tc>
          <w:tcPr>
            <w:tcW w:w="2126" w:type="dxa"/>
          </w:tcPr>
          <w:p w:rsidR="00CE282F" w:rsidRPr="000E43D4" w:rsidRDefault="00CE282F" w:rsidP="000E43D4">
            <w:pPr>
              <w:rPr>
                <w:b/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t>Игра-викторина «Что? Где? Когда?» (ПДД)</w:t>
            </w:r>
            <w:r>
              <w:rPr>
                <w:sz w:val="22"/>
                <w:szCs w:val="22"/>
              </w:rPr>
              <w:t>.</w:t>
            </w:r>
          </w:p>
        </w:tc>
      </w:tr>
      <w:tr w:rsidR="00CE282F" w:rsidRPr="00EE255F" w:rsidTr="00A30903">
        <w:tc>
          <w:tcPr>
            <w:tcW w:w="1114" w:type="dxa"/>
            <w:vMerge/>
          </w:tcPr>
          <w:p w:rsidR="00CE282F" w:rsidRPr="00EE255F" w:rsidRDefault="00CE282F" w:rsidP="001768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CE282F" w:rsidRPr="00EE255F" w:rsidRDefault="00CE282F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</w:p>
        </w:tc>
        <w:tc>
          <w:tcPr>
            <w:tcW w:w="2835" w:type="dxa"/>
          </w:tcPr>
          <w:p w:rsidR="00CE282F" w:rsidRPr="00EE255F" w:rsidRDefault="00CE282F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Путешествие в космос</w:t>
            </w:r>
          </w:p>
        </w:tc>
        <w:tc>
          <w:tcPr>
            <w:tcW w:w="2551" w:type="dxa"/>
          </w:tcPr>
          <w:p w:rsidR="00CE282F" w:rsidRPr="00EE255F" w:rsidRDefault="00CE282F" w:rsidP="00B91B89">
            <w:pPr>
              <w:jc w:val="center"/>
              <w:rPr>
                <w:b/>
              </w:rPr>
            </w:pPr>
            <w:r w:rsidRPr="00EF084A">
              <w:rPr>
                <w:sz w:val="22"/>
                <w:szCs w:val="22"/>
              </w:rPr>
              <w:t xml:space="preserve">Глубины вселенной </w:t>
            </w:r>
          </w:p>
        </w:tc>
        <w:tc>
          <w:tcPr>
            <w:tcW w:w="6237" w:type="dxa"/>
          </w:tcPr>
          <w:p w:rsidR="00CE282F" w:rsidRPr="000E43D4" w:rsidRDefault="00CE282F" w:rsidP="000E43D4">
            <w:pPr>
              <w:rPr>
                <w:b/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t>Продолжать знакомить детей с историей освоения космоса и с первыми  космонавтами, расширять кругозор путем популяр</w:t>
            </w:r>
            <w:r w:rsidRPr="000E43D4">
              <w:rPr>
                <w:sz w:val="22"/>
                <w:szCs w:val="22"/>
              </w:rPr>
              <w:t>и</w:t>
            </w:r>
            <w:r w:rsidRPr="000E43D4">
              <w:rPr>
                <w:sz w:val="22"/>
                <w:szCs w:val="22"/>
              </w:rPr>
              <w:t>зации знаний о достижениях в области космонавтики; восп</w:t>
            </w:r>
            <w:r w:rsidRPr="000E43D4">
              <w:rPr>
                <w:sz w:val="22"/>
                <w:szCs w:val="22"/>
              </w:rPr>
              <w:t>и</w:t>
            </w:r>
            <w:r w:rsidRPr="000E43D4">
              <w:rPr>
                <w:sz w:val="22"/>
                <w:szCs w:val="22"/>
              </w:rPr>
              <w:t xml:space="preserve">тывать чувства патриотизма и гражданственности.  </w:t>
            </w:r>
          </w:p>
        </w:tc>
        <w:tc>
          <w:tcPr>
            <w:tcW w:w="2126" w:type="dxa"/>
          </w:tcPr>
          <w:p w:rsidR="00CE282F" w:rsidRPr="000E43D4" w:rsidRDefault="00CE282F" w:rsidP="000E43D4">
            <w:pPr>
              <w:rPr>
                <w:b/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t>Конкурс рисунков «Полет в космос».</w:t>
            </w:r>
          </w:p>
        </w:tc>
      </w:tr>
      <w:tr w:rsidR="00CE282F" w:rsidRPr="00EE255F" w:rsidTr="00A30903">
        <w:tc>
          <w:tcPr>
            <w:tcW w:w="1114" w:type="dxa"/>
            <w:vMerge/>
          </w:tcPr>
          <w:p w:rsidR="00CE282F" w:rsidRPr="00EE255F" w:rsidRDefault="00CE282F" w:rsidP="001768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CE282F" w:rsidRPr="00EE255F" w:rsidRDefault="00CE282F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</w:t>
            </w:r>
          </w:p>
        </w:tc>
        <w:tc>
          <w:tcPr>
            <w:tcW w:w="2835" w:type="dxa"/>
          </w:tcPr>
          <w:p w:rsidR="00CE282F" w:rsidRPr="00EE255F" w:rsidRDefault="00CE282F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Какие рыбы водятся в в</w:t>
            </w:r>
            <w:r w:rsidRPr="00EE255F">
              <w:rPr>
                <w:sz w:val="22"/>
                <w:szCs w:val="22"/>
              </w:rPr>
              <w:t>о</w:t>
            </w:r>
            <w:r w:rsidRPr="00EE255F">
              <w:rPr>
                <w:sz w:val="22"/>
                <w:szCs w:val="22"/>
              </w:rPr>
              <w:t>доёмах и аквариуме?</w:t>
            </w:r>
          </w:p>
        </w:tc>
        <w:tc>
          <w:tcPr>
            <w:tcW w:w="2551" w:type="dxa"/>
          </w:tcPr>
          <w:p w:rsidR="00CE282F" w:rsidRPr="00EE255F" w:rsidRDefault="00CE282F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Какие рыбы водятся в водоёмах и аквариуме?</w:t>
            </w:r>
          </w:p>
        </w:tc>
        <w:tc>
          <w:tcPr>
            <w:tcW w:w="6237" w:type="dxa"/>
          </w:tcPr>
          <w:p w:rsidR="00CE282F" w:rsidRPr="000E43D4" w:rsidRDefault="00CE282F" w:rsidP="000E43D4">
            <w:pPr>
              <w:rPr>
                <w:b/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t>Вызвать у детей интерес  к окружающему миру, формировать представление о природе; расширять у детей знания и пре</w:t>
            </w:r>
            <w:r w:rsidRPr="000E43D4">
              <w:rPr>
                <w:sz w:val="22"/>
                <w:szCs w:val="22"/>
              </w:rPr>
              <w:t>д</w:t>
            </w:r>
            <w:r w:rsidRPr="000E43D4">
              <w:rPr>
                <w:sz w:val="22"/>
                <w:szCs w:val="22"/>
              </w:rPr>
              <w:t>ставления о рыбах, их внешнем виде, защитном окрасе, местах обитания, пользе, которую они приносят.</w:t>
            </w:r>
          </w:p>
        </w:tc>
        <w:tc>
          <w:tcPr>
            <w:tcW w:w="2126" w:type="dxa"/>
          </w:tcPr>
          <w:p w:rsidR="00CE282F" w:rsidRPr="000E43D4" w:rsidRDefault="00CE282F" w:rsidP="000E43D4">
            <w:pPr>
              <w:rPr>
                <w:b/>
                <w:sz w:val="22"/>
                <w:szCs w:val="22"/>
              </w:rPr>
            </w:pPr>
            <w:r w:rsidRPr="000E43D4">
              <w:rPr>
                <w:iCs/>
                <w:sz w:val="22"/>
                <w:szCs w:val="22"/>
              </w:rPr>
              <w:t>Оформление ал</w:t>
            </w:r>
            <w:r w:rsidRPr="000E43D4">
              <w:rPr>
                <w:iCs/>
                <w:sz w:val="22"/>
                <w:szCs w:val="22"/>
              </w:rPr>
              <w:t>ь</w:t>
            </w:r>
            <w:r w:rsidRPr="000E43D4">
              <w:rPr>
                <w:iCs/>
                <w:sz w:val="22"/>
                <w:szCs w:val="22"/>
              </w:rPr>
              <w:t xml:space="preserve">бома </w:t>
            </w:r>
            <w:r w:rsidRPr="000E43D4">
              <w:rPr>
                <w:sz w:val="22"/>
                <w:szCs w:val="22"/>
              </w:rPr>
              <w:t xml:space="preserve"> «Подводное царство».</w:t>
            </w:r>
          </w:p>
        </w:tc>
      </w:tr>
      <w:tr w:rsidR="00CE282F" w:rsidRPr="00EE255F" w:rsidTr="00A30903">
        <w:tc>
          <w:tcPr>
            <w:tcW w:w="1114" w:type="dxa"/>
            <w:vMerge/>
          </w:tcPr>
          <w:p w:rsidR="00CE282F" w:rsidRPr="00EE255F" w:rsidRDefault="00CE282F" w:rsidP="001768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CE282F" w:rsidRPr="00EE255F" w:rsidRDefault="00CE282F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 </w:t>
            </w:r>
          </w:p>
        </w:tc>
        <w:tc>
          <w:tcPr>
            <w:tcW w:w="2835" w:type="dxa"/>
          </w:tcPr>
          <w:p w:rsidR="00CE282F" w:rsidRPr="00EE255F" w:rsidRDefault="00CE282F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Береги свою планету</w:t>
            </w:r>
          </w:p>
        </w:tc>
        <w:tc>
          <w:tcPr>
            <w:tcW w:w="2551" w:type="dxa"/>
          </w:tcPr>
          <w:p w:rsidR="00CE282F" w:rsidRPr="00EF084A" w:rsidRDefault="00CE282F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Дикие животные жа</w:t>
            </w:r>
            <w:r w:rsidRPr="00EF084A">
              <w:rPr>
                <w:sz w:val="22"/>
                <w:szCs w:val="22"/>
              </w:rPr>
              <w:t>р</w:t>
            </w:r>
            <w:r w:rsidRPr="00EF084A">
              <w:rPr>
                <w:sz w:val="22"/>
                <w:szCs w:val="22"/>
              </w:rPr>
              <w:t>ких и холодных стран</w:t>
            </w:r>
          </w:p>
        </w:tc>
        <w:tc>
          <w:tcPr>
            <w:tcW w:w="6237" w:type="dxa"/>
          </w:tcPr>
          <w:p w:rsidR="00CE282F" w:rsidRPr="000E43D4" w:rsidRDefault="00CE282F" w:rsidP="000E43D4">
            <w:pPr>
              <w:rPr>
                <w:b/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t>Расширять и обобщать представления детей о животных жа</w:t>
            </w:r>
            <w:r w:rsidRPr="000E43D4">
              <w:rPr>
                <w:sz w:val="22"/>
                <w:szCs w:val="22"/>
              </w:rPr>
              <w:t>р</w:t>
            </w:r>
            <w:r w:rsidRPr="000E43D4">
              <w:rPr>
                <w:sz w:val="22"/>
                <w:szCs w:val="22"/>
              </w:rPr>
              <w:t>ких и холодных стран (особенности внешнего вида, места об</w:t>
            </w:r>
            <w:r w:rsidRPr="000E43D4">
              <w:rPr>
                <w:sz w:val="22"/>
                <w:szCs w:val="22"/>
              </w:rPr>
              <w:t>и</w:t>
            </w:r>
            <w:r w:rsidRPr="000E43D4">
              <w:rPr>
                <w:sz w:val="22"/>
                <w:szCs w:val="22"/>
              </w:rPr>
              <w:t>тания, способы питания); воспитывать интерес к диким живо</w:t>
            </w:r>
            <w:r w:rsidRPr="000E43D4">
              <w:rPr>
                <w:sz w:val="22"/>
                <w:szCs w:val="22"/>
              </w:rPr>
              <w:t>т</w:t>
            </w:r>
            <w:r w:rsidRPr="000E43D4">
              <w:rPr>
                <w:sz w:val="22"/>
                <w:szCs w:val="22"/>
              </w:rPr>
              <w:t>ным, желание узнавать новые факты об их жизни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126" w:type="dxa"/>
          </w:tcPr>
          <w:p w:rsidR="00CE282F" w:rsidRPr="000E43D4" w:rsidRDefault="00CE282F" w:rsidP="000E43D4">
            <w:pPr>
              <w:rPr>
                <w:b/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t>Викторина</w:t>
            </w:r>
            <w:r>
              <w:rPr>
                <w:sz w:val="22"/>
                <w:szCs w:val="22"/>
              </w:rPr>
              <w:t xml:space="preserve"> </w:t>
            </w:r>
            <w:r w:rsidRPr="000E43D4">
              <w:rPr>
                <w:sz w:val="22"/>
                <w:szCs w:val="22"/>
              </w:rPr>
              <w:t>«Ж</w:t>
            </w:r>
            <w:r w:rsidRPr="000E43D4">
              <w:rPr>
                <w:sz w:val="22"/>
                <w:szCs w:val="22"/>
              </w:rPr>
              <w:t>и</w:t>
            </w:r>
            <w:r w:rsidRPr="000E43D4">
              <w:rPr>
                <w:sz w:val="22"/>
                <w:szCs w:val="22"/>
              </w:rPr>
              <w:t>вотные жарких и холодных стран».</w:t>
            </w:r>
          </w:p>
        </w:tc>
      </w:tr>
      <w:tr w:rsidR="00CE282F" w:rsidRPr="00EE255F" w:rsidTr="00A30903">
        <w:tc>
          <w:tcPr>
            <w:tcW w:w="1114" w:type="dxa"/>
            <w:vMerge/>
          </w:tcPr>
          <w:p w:rsidR="00CE282F" w:rsidRPr="00EE255F" w:rsidRDefault="00CE282F" w:rsidP="001768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CE282F" w:rsidRPr="00EE255F" w:rsidRDefault="00CE282F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835" w:type="dxa"/>
          </w:tcPr>
          <w:p w:rsidR="00CE282F" w:rsidRPr="00EE255F" w:rsidRDefault="00CE282F" w:rsidP="00F951EC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Лето. Насекомые.</w:t>
            </w:r>
          </w:p>
        </w:tc>
        <w:tc>
          <w:tcPr>
            <w:tcW w:w="2551" w:type="dxa"/>
          </w:tcPr>
          <w:p w:rsidR="00CE282F" w:rsidRPr="00F951EC" w:rsidRDefault="00CE282F" w:rsidP="00176857">
            <w:pPr>
              <w:jc w:val="center"/>
              <w:rPr>
                <w:sz w:val="22"/>
                <w:szCs w:val="22"/>
              </w:rPr>
            </w:pPr>
            <w:r w:rsidRPr="00F951EC">
              <w:rPr>
                <w:sz w:val="22"/>
                <w:szCs w:val="22"/>
              </w:rPr>
              <w:t>Какие бывают насек</w:t>
            </w:r>
            <w:r w:rsidRPr="00F951EC">
              <w:rPr>
                <w:sz w:val="22"/>
                <w:szCs w:val="22"/>
              </w:rPr>
              <w:t>о</w:t>
            </w:r>
            <w:r w:rsidRPr="00F951EC">
              <w:rPr>
                <w:sz w:val="22"/>
                <w:szCs w:val="22"/>
              </w:rPr>
              <w:lastRenderedPageBreak/>
              <w:t>мые?</w:t>
            </w:r>
          </w:p>
        </w:tc>
        <w:tc>
          <w:tcPr>
            <w:tcW w:w="6237" w:type="dxa"/>
          </w:tcPr>
          <w:p w:rsidR="00CE282F" w:rsidRPr="000E43D4" w:rsidRDefault="00CE282F" w:rsidP="00F951EC">
            <w:pPr>
              <w:rPr>
                <w:b/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lastRenderedPageBreak/>
              <w:t>Продолжать знакомить детей с разнообразием мира насек</w:t>
            </w:r>
            <w:r w:rsidRPr="000E43D4">
              <w:rPr>
                <w:sz w:val="22"/>
                <w:szCs w:val="22"/>
              </w:rPr>
              <w:t>о</w:t>
            </w:r>
            <w:r w:rsidRPr="000E43D4">
              <w:rPr>
                <w:sz w:val="22"/>
                <w:szCs w:val="22"/>
              </w:rPr>
              <w:lastRenderedPageBreak/>
              <w:t>мых; уточнять знания детей в названии, внешних признаках, строении туловища насекомым; дать представления о взаим</w:t>
            </w:r>
            <w:r w:rsidRPr="000E43D4">
              <w:rPr>
                <w:sz w:val="22"/>
                <w:szCs w:val="22"/>
              </w:rPr>
              <w:t>о</w:t>
            </w:r>
            <w:r w:rsidRPr="000E43D4">
              <w:rPr>
                <w:sz w:val="22"/>
                <w:szCs w:val="22"/>
              </w:rPr>
              <w:t>связи любого живого организма со средой обитания; воспит</w:t>
            </w:r>
            <w:r w:rsidRPr="000E43D4">
              <w:rPr>
                <w:sz w:val="22"/>
                <w:szCs w:val="22"/>
              </w:rPr>
              <w:t>ы</w:t>
            </w:r>
            <w:r w:rsidRPr="000E43D4">
              <w:rPr>
                <w:sz w:val="22"/>
                <w:szCs w:val="22"/>
              </w:rPr>
              <w:t xml:space="preserve">вать бережное отношение ко всему живому.   </w:t>
            </w:r>
          </w:p>
        </w:tc>
        <w:tc>
          <w:tcPr>
            <w:tcW w:w="2126" w:type="dxa"/>
          </w:tcPr>
          <w:p w:rsidR="00CE282F" w:rsidRPr="000E43D4" w:rsidRDefault="00CE282F" w:rsidP="000E43D4">
            <w:pPr>
              <w:rPr>
                <w:b/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lastRenderedPageBreak/>
              <w:t xml:space="preserve">Конкурс поделок из </w:t>
            </w:r>
            <w:r w:rsidRPr="000E43D4">
              <w:rPr>
                <w:sz w:val="22"/>
                <w:szCs w:val="22"/>
              </w:rPr>
              <w:lastRenderedPageBreak/>
              <w:t>бросового матери</w:t>
            </w:r>
            <w:r w:rsidRPr="000E43D4">
              <w:rPr>
                <w:sz w:val="22"/>
                <w:szCs w:val="22"/>
              </w:rPr>
              <w:t>а</w:t>
            </w:r>
            <w:r w:rsidRPr="000E43D4">
              <w:rPr>
                <w:sz w:val="22"/>
                <w:szCs w:val="22"/>
              </w:rPr>
              <w:t>ла «Удивительный мир насекомых».</w:t>
            </w:r>
          </w:p>
        </w:tc>
      </w:tr>
      <w:tr w:rsidR="007E74A6" w:rsidRPr="00EE255F" w:rsidTr="00A30903">
        <w:tc>
          <w:tcPr>
            <w:tcW w:w="1114" w:type="dxa"/>
            <w:vMerge w:val="restart"/>
          </w:tcPr>
          <w:p w:rsidR="007E74A6" w:rsidRPr="00EE255F" w:rsidRDefault="00CE282F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b/>
                <w:sz w:val="22"/>
                <w:szCs w:val="22"/>
              </w:rPr>
              <w:lastRenderedPageBreak/>
              <w:t>май</w:t>
            </w:r>
          </w:p>
        </w:tc>
        <w:tc>
          <w:tcPr>
            <w:tcW w:w="1121" w:type="dxa"/>
          </w:tcPr>
          <w:p w:rsidR="007E74A6" w:rsidRPr="00EE255F" w:rsidRDefault="00CE282F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</w:t>
            </w:r>
            <w:r w:rsidR="007E74A6">
              <w:rPr>
                <w:sz w:val="22"/>
                <w:szCs w:val="22"/>
              </w:rPr>
              <w:t xml:space="preserve">2 </w:t>
            </w:r>
          </w:p>
        </w:tc>
        <w:tc>
          <w:tcPr>
            <w:tcW w:w="2835" w:type="dxa"/>
          </w:tcPr>
          <w:p w:rsidR="007E74A6" w:rsidRPr="00EE255F" w:rsidRDefault="00F951EC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Сражались наши деды</w:t>
            </w:r>
          </w:p>
        </w:tc>
        <w:tc>
          <w:tcPr>
            <w:tcW w:w="2551" w:type="dxa"/>
          </w:tcPr>
          <w:p w:rsidR="007E74A6" w:rsidRPr="00B91B89" w:rsidRDefault="00F951EC" w:rsidP="00176857">
            <w:pPr>
              <w:jc w:val="center"/>
            </w:pPr>
            <w:r w:rsidRPr="00EF084A">
              <w:rPr>
                <w:sz w:val="22"/>
                <w:szCs w:val="22"/>
              </w:rPr>
              <w:t>Как сражались наши деды?</w:t>
            </w:r>
          </w:p>
        </w:tc>
        <w:tc>
          <w:tcPr>
            <w:tcW w:w="6237" w:type="dxa"/>
          </w:tcPr>
          <w:p w:rsidR="007E74A6" w:rsidRPr="000E43D4" w:rsidRDefault="00F951EC" w:rsidP="000E43D4">
            <w:pPr>
              <w:rPr>
                <w:b/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t>Познакомить с героическими страницами истории нашей Р</w:t>
            </w:r>
            <w:r w:rsidRPr="000E43D4">
              <w:rPr>
                <w:sz w:val="22"/>
                <w:szCs w:val="22"/>
              </w:rPr>
              <w:t>о</w:t>
            </w:r>
            <w:r w:rsidRPr="000E43D4">
              <w:rPr>
                <w:sz w:val="22"/>
                <w:szCs w:val="22"/>
              </w:rPr>
              <w:t>дины, конкретизировать знания детей о Великой Отечестве</w:t>
            </w:r>
            <w:r w:rsidRPr="000E43D4">
              <w:rPr>
                <w:sz w:val="22"/>
                <w:szCs w:val="22"/>
              </w:rPr>
              <w:t>н</w:t>
            </w:r>
            <w:r w:rsidRPr="000E43D4">
              <w:rPr>
                <w:sz w:val="22"/>
                <w:szCs w:val="22"/>
              </w:rPr>
              <w:t xml:space="preserve">ной войне, помочь детям сохранить в памяти подвиг русского народа, воина-освободителя, воина-защитника.   </w:t>
            </w:r>
          </w:p>
        </w:tc>
        <w:tc>
          <w:tcPr>
            <w:tcW w:w="2126" w:type="dxa"/>
          </w:tcPr>
          <w:p w:rsidR="007E74A6" w:rsidRPr="000E43D4" w:rsidRDefault="00F951EC" w:rsidP="00F951EC">
            <w:pPr>
              <w:rPr>
                <w:b/>
                <w:sz w:val="22"/>
                <w:szCs w:val="22"/>
              </w:rPr>
            </w:pPr>
            <w:r w:rsidRPr="000E43D4">
              <w:rPr>
                <w:sz w:val="22"/>
                <w:szCs w:val="22"/>
              </w:rPr>
              <w:t>Конкурс чтецов «Стихи о Дне П</w:t>
            </w:r>
            <w:r w:rsidRPr="000E43D4">
              <w:rPr>
                <w:sz w:val="22"/>
                <w:szCs w:val="22"/>
              </w:rPr>
              <w:t>о</w:t>
            </w:r>
            <w:r w:rsidRPr="000E43D4">
              <w:rPr>
                <w:sz w:val="22"/>
                <w:szCs w:val="22"/>
              </w:rPr>
              <w:t>беды».</w:t>
            </w:r>
          </w:p>
        </w:tc>
      </w:tr>
      <w:tr w:rsidR="007E74A6" w:rsidRPr="00EE255F" w:rsidTr="00A30903">
        <w:tc>
          <w:tcPr>
            <w:tcW w:w="1114" w:type="dxa"/>
            <w:vMerge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3-4 </w:t>
            </w:r>
          </w:p>
        </w:tc>
        <w:tc>
          <w:tcPr>
            <w:tcW w:w="13749" w:type="dxa"/>
            <w:gridSpan w:val="4"/>
          </w:tcPr>
          <w:p w:rsidR="007E74A6" w:rsidRPr="00EE255F" w:rsidRDefault="007E74A6" w:rsidP="00176857">
            <w:pPr>
              <w:jc w:val="center"/>
              <w:rPr>
                <w:b/>
              </w:rPr>
            </w:pPr>
            <w:r w:rsidRPr="00EE255F">
              <w:rPr>
                <w:b/>
                <w:sz w:val="22"/>
                <w:szCs w:val="22"/>
              </w:rPr>
              <w:t>МОНИТОРИНГ</w:t>
            </w:r>
          </w:p>
        </w:tc>
      </w:tr>
    </w:tbl>
    <w:p w:rsidR="00B91B89" w:rsidRDefault="00B91B89" w:rsidP="003A4AC1">
      <w:pPr>
        <w:jc w:val="center"/>
        <w:rPr>
          <w:b/>
        </w:rPr>
      </w:pPr>
    </w:p>
    <w:p w:rsidR="00B91B89" w:rsidRDefault="00B91B89" w:rsidP="003A4AC1">
      <w:pPr>
        <w:jc w:val="center"/>
        <w:rPr>
          <w:b/>
        </w:rPr>
      </w:pPr>
    </w:p>
    <w:p w:rsidR="00B91B89" w:rsidRDefault="00B91B89" w:rsidP="00B91B89">
      <w:pPr>
        <w:jc w:val="center"/>
        <w:rPr>
          <w:b/>
        </w:rPr>
      </w:pPr>
      <w:r w:rsidRPr="004975D0">
        <w:rPr>
          <w:b/>
        </w:rPr>
        <w:t xml:space="preserve">Комплексно-тематическое планирование на </w:t>
      </w:r>
      <w:r>
        <w:rPr>
          <w:b/>
        </w:rPr>
        <w:t xml:space="preserve">учебный </w:t>
      </w:r>
      <w:r w:rsidRPr="004975D0">
        <w:rPr>
          <w:b/>
        </w:rPr>
        <w:t>год</w:t>
      </w:r>
      <w:r>
        <w:rPr>
          <w:b/>
        </w:rPr>
        <w:t xml:space="preserve"> в подготовительной </w:t>
      </w:r>
      <w:r w:rsidR="003F0055">
        <w:rPr>
          <w:b/>
        </w:rPr>
        <w:t>(комбинированной)</w:t>
      </w:r>
      <w:r>
        <w:rPr>
          <w:b/>
        </w:rPr>
        <w:t xml:space="preserve"> группе</w:t>
      </w:r>
    </w:p>
    <w:p w:rsidR="00B91B89" w:rsidRDefault="00B91B89" w:rsidP="00B91B89">
      <w:pPr>
        <w:jc w:val="center"/>
        <w:rPr>
          <w:b/>
        </w:rPr>
      </w:pP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14"/>
        <w:gridCol w:w="1121"/>
        <w:gridCol w:w="2835"/>
        <w:gridCol w:w="2551"/>
        <w:gridCol w:w="6237"/>
        <w:gridCol w:w="2126"/>
      </w:tblGrid>
      <w:tr w:rsidR="00B91B89" w:rsidRPr="00EE255F" w:rsidTr="00A30903">
        <w:tc>
          <w:tcPr>
            <w:tcW w:w="2235" w:type="dxa"/>
            <w:gridSpan w:val="2"/>
          </w:tcPr>
          <w:p w:rsidR="00B91B89" w:rsidRPr="00625B22" w:rsidRDefault="00B91B89" w:rsidP="00176857">
            <w:pPr>
              <w:ind w:left="317"/>
              <w:jc w:val="center"/>
              <w:rPr>
                <w:b/>
                <w:sz w:val="22"/>
                <w:szCs w:val="22"/>
              </w:rPr>
            </w:pPr>
            <w:r w:rsidRPr="00625B22">
              <w:rPr>
                <w:b/>
                <w:sz w:val="22"/>
                <w:szCs w:val="22"/>
              </w:rPr>
              <w:t>Период</w:t>
            </w:r>
          </w:p>
          <w:p w:rsidR="00B91B89" w:rsidRPr="00625B22" w:rsidRDefault="00B91B89" w:rsidP="00176857">
            <w:pPr>
              <w:jc w:val="center"/>
              <w:rPr>
                <w:b/>
                <w:sz w:val="22"/>
                <w:szCs w:val="22"/>
              </w:rPr>
            </w:pPr>
            <w:r w:rsidRPr="00625B22">
              <w:rPr>
                <w:b/>
                <w:sz w:val="22"/>
                <w:szCs w:val="22"/>
              </w:rPr>
              <w:t>Месяц/неделя</w:t>
            </w:r>
          </w:p>
        </w:tc>
        <w:tc>
          <w:tcPr>
            <w:tcW w:w="2835" w:type="dxa"/>
          </w:tcPr>
          <w:p w:rsidR="00B91B89" w:rsidRPr="00625B22" w:rsidRDefault="00B91B89" w:rsidP="00176857">
            <w:pPr>
              <w:jc w:val="center"/>
              <w:rPr>
                <w:b/>
                <w:sz w:val="22"/>
                <w:szCs w:val="22"/>
              </w:rPr>
            </w:pPr>
            <w:r w:rsidRPr="00625B22">
              <w:rPr>
                <w:b/>
                <w:sz w:val="22"/>
                <w:szCs w:val="22"/>
              </w:rPr>
              <w:t>Тема общая по ОУ</w:t>
            </w:r>
          </w:p>
        </w:tc>
        <w:tc>
          <w:tcPr>
            <w:tcW w:w="2551" w:type="dxa"/>
          </w:tcPr>
          <w:p w:rsidR="00B91B89" w:rsidRPr="00625B22" w:rsidRDefault="00B91B89" w:rsidP="00AC61AC">
            <w:pPr>
              <w:jc w:val="center"/>
              <w:rPr>
                <w:b/>
                <w:sz w:val="22"/>
                <w:szCs w:val="22"/>
              </w:rPr>
            </w:pPr>
            <w:r w:rsidRPr="00625B22">
              <w:rPr>
                <w:b/>
                <w:sz w:val="22"/>
                <w:szCs w:val="22"/>
              </w:rPr>
              <w:t xml:space="preserve">Тема      </w:t>
            </w:r>
            <w:r w:rsidR="00A30903" w:rsidRPr="00625B22">
              <w:rPr>
                <w:b/>
                <w:sz w:val="22"/>
                <w:szCs w:val="22"/>
              </w:rPr>
              <w:t xml:space="preserve">                         подгот</w:t>
            </w:r>
            <w:r w:rsidR="002C7F56" w:rsidRPr="00625B22">
              <w:rPr>
                <w:b/>
                <w:sz w:val="22"/>
                <w:szCs w:val="22"/>
              </w:rPr>
              <w:t>овительной</w:t>
            </w:r>
            <w:r w:rsidRPr="00625B22">
              <w:rPr>
                <w:b/>
                <w:sz w:val="22"/>
                <w:szCs w:val="22"/>
              </w:rPr>
              <w:t xml:space="preserve"> </w:t>
            </w:r>
            <w:r w:rsidR="003F0055" w:rsidRPr="00625B22">
              <w:rPr>
                <w:b/>
                <w:sz w:val="22"/>
                <w:szCs w:val="22"/>
              </w:rPr>
              <w:t xml:space="preserve">комб. </w:t>
            </w:r>
            <w:r w:rsidRPr="00625B22">
              <w:rPr>
                <w:b/>
                <w:sz w:val="22"/>
                <w:szCs w:val="22"/>
              </w:rPr>
              <w:t>группы</w:t>
            </w:r>
          </w:p>
        </w:tc>
        <w:tc>
          <w:tcPr>
            <w:tcW w:w="6237" w:type="dxa"/>
          </w:tcPr>
          <w:p w:rsidR="00B91B89" w:rsidRPr="00625B22" w:rsidRDefault="00B91B89" w:rsidP="00176857">
            <w:pPr>
              <w:jc w:val="center"/>
              <w:rPr>
                <w:b/>
                <w:sz w:val="22"/>
                <w:szCs w:val="22"/>
              </w:rPr>
            </w:pPr>
            <w:r w:rsidRPr="00625B22">
              <w:rPr>
                <w:b/>
                <w:color w:val="000000"/>
                <w:sz w:val="22"/>
                <w:szCs w:val="22"/>
              </w:rPr>
              <w:t>Содержание работы и педагогические задачи</w:t>
            </w:r>
          </w:p>
        </w:tc>
        <w:tc>
          <w:tcPr>
            <w:tcW w:w="2126" w:type="dxa"/>
          </w:tcPr>
          <w:p w:rsidR="00B91B89" w:rsidRPr="00625B22" w:rsidRDefault="00B91B89" w:rsidP="00176857">
            <w:pPr>
              <w:jc w:val="center"/>
              <w:rPr>
                <w:b/>
                <w:sz w:val="22"/>
                <w:szCs w:val="22"/>
              </w:rPr>
            </w:pPr>
            <w:r w:rsidRPr="00625B22">
              <w:rPr>
                <w:b/>
                <w:color w:val="000000"/>
                <w:sz w:val="22"/>
                <w:szCs w:val="22"/>
              </w:rPr>
              <w:t>Итоговое мер</w:t>
            </w:r>
            <w:r w:rsidRPr="00625B22">
              <w:rPr>
                <w:b/>
                <w:color w:val="000000"/>
                <w:sz w:val="22"/>
                <w:szCs w:val="22"/>
              </w:rPr>
              <w:t>о</w:t>
            </w:r>
            <w:r w:rsidRPr="00625B22">
              <w:rPr>
                <w:b/>
                <w:color w:val="000000"/>
                <w:sz w:val="22"/>
                <w:szCs w:val="22"/>
              </w:rPr>
              <w:t>приятие</w:t>
            </w:r>
          </w:p>
        </w:tc>
      </w:tr>
      <w:tr w:rsidR="007E74A6" w:rsidRPr="00EE255F" w:rsidTr="00A30903">
        <w:tc>
          <w:tcPr>
            <w:tcW w:w="1114" w:type="dxa"/>
            <w:vMerge w:val="restart"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  <w:r w:rsidRPr="00EE255F">
              <w:rPr>
                <w:b/>
                <w:sz w:val="22"/>
                <w:szCs w:val="22"/>
              </w:rPr>
              <w:t>сентябрь</w:t>
            </w: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i/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 xml:space="preserve">1-2 </w:t>
            </w:r>
          </w:p>
        </w:tc>
        <w:tc>
          <w:tcPr>
            <w:tcW w:w="13749" w:type="dxa"/>
            <w:gridSpan w:val="4"/>
          </w:tcPr>
          <w:p w:rsidR="007E74A6" w:rsidRPr="00EE255F" w:rsidRDefault="007E74A6" w:rsidP="00176857">
            <w:pPr>
              <w:jc w:val="center"/>
              <w:rPr>
                <w:b/>
              </w:rPr>
            </w:pPr>
            <w:r w:rsidRPr="00EE255F">
              <w:rPr>
                <w:b/>
                <w:sz w:val="22"/>
                <w:szCs w:val="22"/>
              </w:rPr>
              <w:t>МОНИТОРИНГ</w:t>
            </w:r>
          </w:p>
        </w:tc>
      </w:tr>
      <w:tr w:rsidR="007E74A6" w:rsidRPr="00EE255F" w:rsidTr="00A30903">
        <w:tc>
          <w:tcPr>
            <w:tcW w:w="1114" w:type="dxa"/>
            <w:vMerge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 xml:space="preserve">3 </w:t>
            </w:r>
          </w:p>
        </w:tc>
        <w:tc>
          <w:tcPr>
            <w:tcW w:w="2835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Хорошо у нас в саду</w:t>
            </w:r>
          </w:p>
        </w:tc>
        <w:tc>
          <w:tcPr>
            <w:tcW w:w="2551" w:type="dxa"/>
          </w:tcPr>
          <w:p w:rsidR="007E74A6" w:rsidRPr="00EF084A" w:rsidRDefault="007E74A6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Зачем придуман детский сад (история, традиции, помещения и т.п.)</w:t>
            </w:r>
          </w:p>
        </w:tc>
        <w:tc>
          <w:tcPr>
            <w:tcW w:w="6237" w:type="dxa"/>
          </w:tcPr>
          <w:p w:rsidR="007E74A6" w:rsidRPr="00282B9A" w:rsidRDefault="007E74A6" w:rsidP="00282B9A">
            <w:pPr>
              <w:rPr>
                <w:sz w:val="22"/>
                <w:szCs w:val="22"/>
              </w:rPr>
            </w:pPr>
            <w:r w:rsidRPr="00282B9A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Продолжать знакомить с детским садом как ближайшим соц</w:t>
            </w:r>
            <w:r w:rsidRPr="00282B9A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</w:t>
            </w:r>
            <w:r w:rsidRPr="00282B9A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альным окружением ребенка (обратить внимание на произ</w:t>
            </w:r>
            <w:r w:rsidRPr="00282B9A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о</w:t>
            </w:r>
            <w:r w:rsidRPr="00282B9A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шедшие изменения: покрашен забор, появились новые столы), расширять представления о профессиях сотрудников детского сада (воспитатель, помощник воспитателя, музыкальный рук</w:t>
            </w:r>
            <w:r w:rsidRPr="00282B9A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о</w:t>
            </w:r>
            <w:r w:rsidRPr="00282B9A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водитель, медсестра, дворник).</w:t>
            </w:r>
          </w:p>
        </w:tc>
        <w:tc>
          <w:tcPr>
            <w:tcW w:w="2126" w:type="dxa"/>
          </w:tcPr>
          <w:p w:rsidR="007E74A6" w:rsidRPr="00282B9A" w:rsidRDefault="007E74A6" w:rsidP="00282B9A">
            <w:pPr>
              <w:rPr>
                <w:b/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Презентация «Странички жизни нашей группы».</w:t>
            </w:r>
          </w:p>
        </w:tc>
      </w:tr>
      <w:tr w:rsidR="007E74A6" w:rsidRPr="00EE255F" w:rsidTr="00A30903">
        <w:tc>
          <w:tcPr>
            <w:tcW w:w="1114" w:type="dxa"/>
            <w:vMerge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 xml:space="preserve">4 </w:t>
            </w:r>
          </w:p>
        </w:tc>
        <w:tc>
          <w:tcPr>
            <w:tcW w:w="2835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Осенние хлопоты в огороде</w:t>
            </w:r>
          </w:p>
        </w:tc>
        <w:tc>
          <w:tcPr>
            <w:tcW w:w="2551" w:type="dxa"/>
          </w:tcPr>
          <w:p w:rsidR="007E74A6" w:rsidRPr="00EF084A" w:rsidRDefault="007E74A6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Что посеешь, то и по</w:t>
            </w:r>
            <w:r w:rsidRPr="00EF084A">
              <w:rPr>
                <w:sz w:val="22"/>
                <w:szCs w:val="22"/>
              </w:rPr>
              <w:t>ж</w:t>
            </w:r>
            <w:r w:rsidRPr="00EF084A">
              <w:rPr>
                <w:sz w:val="22"/>
                <w:szCs w:val="22"/>
              </w:rPr>
              <w:t>нёшь</w:t>
            </w:r>
          </w:p>
        </w:tc>
        <w:tc>
          <w:tcPr>
            <w:tcW w:w="6237" w:type="dxa"/>
          </w:tcPr>
          <w:p w:rsidR="007E74A6" w:rsidRPr="00282B9A" w:rsidRDefault="007E74A6" w:rsidP="00282B9A">
            <w:pPr>
              <w:rPr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Обобщить и систематизировать знания детей об овощах. Ра</w:t>
            </w:r>
            <w:r w:rsidRPr="00282B9A">
              <w:rPr>
                <w:sz w:val="22"/>
                <w:szCs w:val="22"/>
              </w:rPr>
              <w:t>с</w:t>
            </w:r>
            <w:r w:rsidRPr="00282B9A">
              <w:rPr>
                <w:sz w:val="22"/>
                <w:szCs w:val="22"/>
              </w:rPr>
              <w:t>ширять и способствовать пониманию значимости сельскох</w:t>
            </w:r>
            <w:r w:rsidRPr="00282B9A">
              <w:rPr>
                <w:sz w:val="22"/>
                <w:szCs w:val="22"/>
              </w:rPr>
              <w:t>о</w:t>
            </w:r>
            <w:r w:rsidRPr="00282B9A">
              <w:rPr>
                <w:sz w:val="22"/>
                <w:szCs w:val="22"/>
              </w:rPr>
              <w:t>зяйственного труда.  Познакомить детей с осенними  полевыми работами на селе. Объяснить необходимость вспашки поля, огорода.</w:t>
            </w:r>
          </w:p>
        </w:tc>
        <w:tc>
          <w:tcPr>
            <w:tcW w:w="2126" w:type="dxa"/>
          </w:tcPr>
          <w:p w:rsidR="007E74A6" w:rsidRPr="00282B9A" w:rsidRDefault="007E74A6" w:rsidP="00282B9A">
            <w:pPr>
              <w:rPr>
                <w:b/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Развлечение «Кап</w:t>
            </w:r>
            <w:r w:rsidRPr="00282B9A">
              <w:rPr>
                <w:sz w:val="22"/>
                <w:szCs w:val="22"/>
              </w:rPr>
              <w:t>у</w:t>
            </w:r>
            <w:r w:rsidRPr="00282B9A">
              <w:rPr>
                <w:sz w:val="22"/>
                <w:szCs w:val="22"/>
              </w:rPr>
              <w:t>стник».</w:t>
            </w:r>
          </w:p>
        </w:tc>
      </w:tr>
      <w:tr w:rsidR="007E74A6" w:rsidRPr="00EE255F" w:rsidTr="00A30903">
        <w:tc>
          <w:tcPr>
            <w:tcW w:w="1114" w:type="dxa"/>
            <w:vMerge w:val="restart"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  <w:r w:rsidRPr="00EE255F">
              <w:rPr>
                <w:b/>
                <w:sz w:val="22"/>
                <w:szCs w:val="22"/>
              </w:rPr>
              <w:t>октябрь</w:t>
            </w: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 xml:space="preserve">1 </w:t>
            </w:r>
          </w:p>
        </w:tc>
        <w:tc>
          <w:tcPr>
            <w:tcW w:w="2835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Путешествие гусенички во фруктовом саду</w:t>
            </w:r>
          </w:p>
        </w:tc>
        <w:tc>
          <w:tcPr>
            <w:tcW w:w="2551" w:type="dxa"/>
          </w:tcPr>
          <w:p w:rsidR="007E74A6" w:rsidRPr="00EE255F" w:rsidRDefault="007E74A6" w:rsidP="00B91B89">
            <w:pPr>
              <w:tabs>
                <w:tab w:val="left" w:pos="390"/>
              </w:tabs>
              <w:rPr>
                <w:b/>
              </w:rPr>
            </w:pPr>
            <w:r w:rsidRPr="00EF084A">
              <w:rPr>
                <w:sz w:val="22"/>
                <w:szCs w:val="22"/>
              </w:rPr>
              <w:t>Соберём витаминную корзинку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6237" w:type="dxa"/>
          </w:tcPr>
          <w:p w:rsidR="007E74A6" w:rsidRPr="00282B9A" w:rsidRDefault="007E74A6" w:rsidP="00282B9A">
            <w:pPr>
              <w:rPr>
                <w:b/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Закреплять обобщающие понятия «овощи-фрукты». Продо</w:t>
            </w:r>
            <w:r w:rsidRPr="00282B9A">
              <w:rPr>
                <w:sz w:val="22"/>
                <w:szCs w:val="22"/>
              </w:rPr>
              <w:t>л</w:t>
            </w:r>
            <w:r w:rsidRPr="00282B9A">
              <w:rPr>
                <w:sz w:val="22"/>
                <w:szCs w:val="22"/>
              </w:rPr>
              <w:t>жать формировать представления детей о пользе овощей и фруктов, познакомить с заготовкой фруктов: консервирование, варенье, компоты, соки.</w:t>
            </w:r>
          </w:p>
        </w:tc>
        <w:tc>
          <w:tcPr>
            <w:tcW w:w="2126" w:type="dxa"/>
          </w:tcPr>
          <w:p w:rsidR="007E74A6" w:rsidRPr="00282B9A" w:rsidRDefault="007E74A6" w:rsidP="00282B9A">
            <w:pPr>
              <w:rPr>
                <w:b/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Проект «Весёлая фруктолина».</w:t>
            </w:r>
          </w:p>
        </w:tc>
      </w:tr>
      <w:tr w:rsidR="007E74A6" w:rsidRPr="00EE255F" w:rsidTr="00A30903">
        <w:tc>
          <w:tcPr>
            <w:tcW w:w="1114" w:type="dxa"/>
            <w:vMerge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 xml:space="preserve">2 </w:t>
            </w:r>
          </w:p>
        </w:tc>
        <w:tc>
          <w:tcPr>
            <w:tcW w:w="2835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Весело игрушки водят х</w:t>
            </w:r>
            <w:r w:rsidRPr="00EE255F">
              <w:rPr>
                <w:sz w:val="22"/>
                <w:szCs w:val="22"/>
              </w:rPr>
              <w:t>о</w:t>
            </w:r>
            <w:r w:rsidRPr="00EE255F">
              <w:rPr>
                <w:sz w:val="22"/>
                <w:szCs w:val="22"/>
              </w:rPr>
              <w:t>ровод</w:t>
            </w:r>
          </w:p>
        </w:tc>
        <w:tc>
          <w:tcPr>
            <w:tcW w:w="2551" w:type="dxa"/>
          </w:tcPr>
          <w:p w:rsidR="007E74A6" w:rsidRPr="00EE255F" w:rsidRDefault="007E74A6" w:rsidP="00176857">
            <w:pPr>
              <w:jc w:val="center"/>
              <w:rPr>
                <w:b/>
              </w:rPr>
            </w:pPr>
            <w:r w:rsidRPr="00EE255F">
              <w:rPr>
                <w:sz w:val="22"/>
                <w:szCs w:val="22"/>
              </w:rPr>
              <w:t>Весело игрушки водят хоровод</w:t>
            </w:r>
          </w:p>
        </w:tc>
        <w:tc>
          <w:tcPr>
            <w:tcW w:w="6237" w:type="dxa"/>
          </w:tcPr>
          <w:p w:rsidR="007E74A6" w:rsidRPr="00282B9A" w:rsidRDefault="007E74A6" w:rsidP="00282B9A">
            <w:pPr>
              <w:rPr>
                <w:b/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Продолжать расширять представления детей о русских наро</w:t>
            </w:r>
            <w:r w:rsidRPr="00282B9A">
              <w:rPr>
                <w:sz w:val="22"/>
                <w:szCs w:val="22"/>
              </w:rPr>
              <w:t>д</w:t>
            </w:r>
            <w:r w:rsidRPr="00282B9A">
              <w:rPr>
                <w:sz w:val="22"/>
                <w:szCs w:val="22"/>
              </w:rPr>
              <w:t>ных промыслах, об изготовлении русской народной игрушки из дерева; формировать интерес к познанию истории и культ</w:t>
            </w:r>
            <w:r w:rsidRPr="00282B9A">
              <w:rPr>
                <w:sz w:val="22"/>
                <w:szCs w:val="22"/>
              </w:rPr>
              <w:t>у</w:t>
            </w:r>
            <w:r w:rsidRPr="00282B9A">
              <w:rPr>
                <w:sz w:val="22"/>
                <w:szCs w:val="22"/>
              </w:rPr>
              <w:t>ры наших предков; рассказать о самой популярной народной игрушке – матрешке.</w:t>
            </w:r>
          </w:p>
        </w:tc>
        <w:tc>
          <w:tcPr>
            <w:tcW w:w="2126" w:type="dxa"/>
          </w:tcPr>
          <w:p w:rsidR="007E74A6" w:rsidRPr="00282B9A" w:rsidRDefault="007E74A6" w:rsidP="00282B9A">
            <w:pPr>
              <w:rPr>
                <w:b/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Выставка игрушек-самоделок.</w:t>
            </w:r>
          </w:p>
        </w:tc>
      </w:tr>
      <w:tr w:rsidR="007E74A6" w:rsidRPr="00EE255F" w:rsidTr="00A30903">
        <w:tc>
          <w:tcPr>
            <w:tcW w:w="1114" w:type="dxa"/>
            <w:vMerge w:val="restart"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 xml:space="preserve">3 </w:t>
            </w:r>
          </w:p>
        </w:tc>
        <w:tc>
          <w:tcPr>
            <w:tcW w:w="2835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 xml:space="preserve">Путешествие в мир вещей: </w:t>
            </w:r>
            <w:r w:rsidRPr="00EE255F">
              <w:rPr>
                <w:sz w:val="22"/>
                <w:szCs w:val="22"/>
              </w:rPr>
              <w:lastRenderedPageBreak/>
              <w:t>Федорина посуда</w:t>
            </w:r>
          </w:p>
        </w:tc>
        <w:tc>
          <w:tcPr>
            <w:tcW w:w="2551" w:type="dxa"/>
          </w:tcPr>
          <w:p w:rsidR="007E74A6" w:rsidRPr="00EE255F" w:rsidRDefault="007E74A6" w:rsidP="00B91B89">
            <w:pPr>
              <w:jc w:val="center"/>
              <w:rPr>
                <w:b/>
              </w:rPr>
            </w:pPr>
            <w:r w:rsidRPr="00EF084A">
              <w:rPr>
                <w:sz w:val="22"/>
                <w:szCs w:val="22"/>
              </w:rPr>
              <w:lastRenderedPageBreak/>
              <w:t xml:space="preserve">Какая бывает посуда. </w:t>
            </w:r>
            <w:r w:rsidRPr="00EF084A">
              <w:rPr>
                <w:sz w:val="22"/>
                <w:szCs w:val="22"/>
              </w:rPr>
              <w:lastRenderedPageBreak/>
              <w:t>Столовый этикет</w:t>
            </w:r>
            <w:r w:rsidRPr="00EE255F">
              <w:rPr>
                <w:sz w:val="22"/>
                <w:szCs w:val="22"/>
              </w:rPr>
              <w:t xml:space="preserve"> </w:t>
            </w:r>
          </w:p>
        </w:tc>
        <w:tc>
          <w:tcPr>
            <w:tcW w:w="6237" w:type="dxa"/>
          </w:tcPr>
          <w:p w:rsidR="007E74A6" w:rsidRPr="00282B9A" w:rsidRDefault="007E74A6" w:rsidP="00282B9A">
            <w:pPr>
              <w:rPr>
                <w:b/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lastRenderedPageBreak/>
              <w:t>Познакомить с историей создания стекла и фарфора. Учить н</w:t>
            </w:r>
            <w:r w:rsidRPr="00282B9A">
              <w:rPr>
                <w:sz w:val="22"/>
                <w:szCs w:val="22"/>
              </w:rPr>
              <w:t>а</w:t>
            </w:r>
            <w:r w:rsidRPr="00282B9A">
              <w:rPr>
                <w:sz w:val="22"/>
                <w:szCs w:val="22"/>
              </w:rPr>
              <w:lastRenderedPageBreak/>
              <w:t>зывать свойства стекла (прозрачное</w:t>
            </w:r>
            <w:r>
              <w:rPr>
                <w:sz w:val="22"/>
                <w:szCs w:val="22"/>
              </w:rPr>
              <w:t>,</w:t>
            </w:r>
            <w:r w:rsidRPr="00282B9A">
              <w:rPr>
                <w:sz w:val="22"/>
                <w:szCs w:val="22"/>
              </w:rPr>
              <w:t xml:space="preserve"> гладкое, ребристое, хру</w:t>
            </w:r>
            <w:r w:rsidRPr="00282B9A">
              <w:rPr>
                <w:sz w:val="22"/>
                <w:szCs w:val="22"/>
              </w:rPr>
              <w:t>п</w:t>
            </w:r>
            <w:r w:rsidRPr="00282B9A">
              <w:rPr>
                <w:sz w:val="22"/>
                <w:szCs w:val="22"/>
              </w:rPr>
              <w:t>кое и т.д.), свойства фарфора (белый, перламутровый, гладкий и т.д.)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126" w:type="dxa"/>
          </w:tcPr>
          <w:p w:rsidR="007E74A6" w:rsidRPr="00282B9A" w:rsidRDefault="007E74A6" w:rsidP="00282B9A">
            <w:pPr>
              <w:rPr>
                <w:b/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lastRenderedPageBreak/>
              <w:t xml:space="preserve">Игра-драматизация </w:t>
            </w:r>
            <w:r w:rsidRPr="00282B9A">
              <w:rPr>
                <w:sz w:val="22"/>
                <w:szCs w:val="22"/>
              </w:rPr>
              <w:lastRenderedPageBreak/>
              <w:t>«Мы пришли в го</w:t>
            </w:r>
            <w:r w:rsidRPr="00282B9A">
              <w:rPr>
                <w:sz w:val="22"/>
                <w:szCs w:val="22"/>
              </w:rPr>
              <w:t>с</w:t>
            </w:r>
            <w:r w:rsidRPr="00282B9A">
              <w:rPr>
                <w:sz w:val="22"/>
                <w:szCs w:val="22"/>
              </w:rPr>
              <w:t>ти»</w:t>
            </w:r>
          </w:p>
          <w:p w:rsidR="007E74A6" w:rsidRPr="00282B9A" w:rsidRDefault="007E74A6" w:rsidP="00282B9A">
            <w:pPr>
              <w:rPr>
                <w:b/>
                <w:sz w:val="22"/>
                <w:szCs w:val="22"/>
              </w:rPr>
            </w:pPr>
          </w:p>
        </w:tc>
      </w:tr>
      <w:tr w:rsidR="007E74A6" w:rsidRPr="00EE255F" w:rsidTr="00A30903">
        <w:tc>
          <w:tcPr>
            <w:tcW w:w="1114" w:type="dxa"/>
            <w:vMerge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 xml:space="preserve">4 </w:t>
            </w:r>
          </w:p>
        </w:tc>
        <w:tc>
          <w:tcPr>
            <w:tcW w:w="2835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Разноцветная осень в гости к нам пришла</w:t>
            </w:r>
          </w:p>
        </w:tc>
        <w:tc>
          <w:tcPr>
            <w:tcW w:w="2551" w:type="dxa"/>
          </w:tcPr>
          <w:p w:rsidR="007E74A6" w:rsidRPr="00EF084A" w:rsidRDefault="007E74A6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Что нам осень подар</w:t>
            </w:r>
            <w:r w:rsidRPr="00EF084A">
              <w:rPr>
                <w:sz w:val="22"/>
                <w:szCs w:val="22"/>
              </w:rPr>
              <w:t>и</w:t>
            </w:r>
            <w:r w:rsidRPr="00EF084A">
              <w:rPr>
                <w:sz w:val="22"/>
                <w:szCs w:val="22"/>
              </w:rPr>
              <w:t>ла? (ягоды, грибы)</w:t>
            </w:r>
          </w:p>
        </w:tc>
        <w:tc>
          <w:tcPr>
            <w:tcW w:w="6237" w:type="dxa"/>
          </w:tcPr>
          <w:p w:rsidR="007E74A6" w:rsidRPr="00282B9A" w:rsidRDefault="007E74A6" w:rsidP="00282B9A">
            <w:pPr>
              <w:rPr>
                <w:sz w:val="22"/>
                <w:szCs w:val="22"/>
              </w:rPr>
            </w:pPr>
            <w:r w:rsidRPr="00282B9A">
              <w:rPr>
                <w:rStyle w:val="fontstyle01"/>
                <w:color w:val="auto"/>
                <w:sz w:val="22"/>
                <w:szCs w:val="22"/>
              </w:rPr>
              <w:t>Расширять знания детей об осени. Продолжать знакомить с сельскохозяйственными профессиями. Закреплять знания о правилах безопасного поведения в природе; о временах года, последовательности месяцев в году. Воспитывать бережное отношение к природе. Расширять представления детей об ос</w:t>
            </w:r>
            <w:r w:rsidRPr="00282B9A">
              <w:rPr>
                <w:rStyle w:val="fontstyle01"/>
                <w:color w:val="auto"/>
                <w:sz w:val="22"/>
                <w:szCs w:val="22"/>
              </w:rPr>
              <w:t>о</w:t>
            </w:r>
            <w:r w:rsidRPr="00282B9A">
              <w:rPr>
                <w:rStyle w:val="fontstyle01"/>
                <w:color w:val="auto"/>
                <w:sz w:val="22"/>
                <w:szCs w:val="22"/>
              </w:rPr>
              <w:t>бенностях отображения осени в произведениях искусства. Ра</w:t>
            </w:r>
            <w:r w:rsidRPr="00282B9A">
              <w:rPr>
                <w:rStyle w:val="fontstyle01"/>
                <w:color w:val="auto"/>
                <w:sz w:val="22"/>
                <w:szCs w:val="22"/>
              </w:rPr>
              <w:t>з</w:t>
            </w:r>
            <w:r w:rsidRPr="00282B9A">
              <w:rPr>
                <w:rStyle w:val="fontstyle01"/>
                <w:color w:val="auto"/>
                <w:sz w:val="22"/>
                <w:szCs w:val="22"/>
              </w:rPr>
              <w:t>вивать интерес к изображению осенних явлений в рисунках, аппликации. Расширять знания о творческих профессиях</w:t>
            </w:r>
            <w:r>
              <w:rPr>
                <w:rStyle w:val="fontstyle01"/>
                <w:color w:val="auto"/>
                <w:sz w:val="22"/>
                <w:szCs w:val="22"/>
              </w:rPr>
              <w:t>.</w:t>
            </w:r>
          </w:p>
        </w:tc>
        <w:tc>
          <w:tcPr>
            <w:tcW w:w="2126" w:type="dxa"/>
          </w:tcPr>
          <w:p w:rsidR="007E74A6" w:rsidRPr="00282B9A" w:rsidRDefault="007E74A6" w:rsidP="00282B9A">
            <w:pPr>
              <w:rPr>
                <w:b/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Досуг «Спор вр</w:t>
            </w:r>
            <w:r w:rsidRPr="00282B9A">
              <w:rPr>
                <w:sz w:val="22"/>
                <w:szCs w:val="22"/>
              </w:rPr>
              <w:t>е</w:t>
            </w:r>
            <w:r w:rsidRPr="00282B9A">
              <w:rPr>
                <w:sz w:val="22"/>
                <w:szCs w:val="22"/>
              </w:rPr>
              <w:t>мён года».</w:t>
            </w:r>
          </w:p>
        </w:tc>
      </w:tr>
      <w:tr w:rsidR="007E74A6" w:rsidRPr="00EE255F" w:rsidTr="00A30903">
        <w:tc>
          <w:tcPr>
            <w:tcW w:w="1114" w:type="dxa"/>
            <w:vMerge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 xml:space="preserve">5 </w:t>
            </w:r>
          </w:p>
        </w:tc>
        <w:tc>
          <w:tcPr>
            <w:tcW w:w="2835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По лесным тропинкам (д</w:t>
            </w:r>
            <w:r w:rsidRPr="00EE255F">
              <w:rPr>
                <w:sz w:val="22"/>
                <w:szCs w:val="22"/>
              </w:rPr>
              <w:t>е</w:t>
            </w:r>
            <w:r w:rsidRPr="00EE255F">
              <w:rPr>
                <w:sz w:val="22"/>
                <w:szCs w:val="22"/>
              </w:rPr>
              <w:t>ревья и кустарники)</w:t>
            </w:r>
          </w:p>
        </w:tc>
        <w:tc>
          <w:tcPr>
            <w:tcW w:w="2551" w:type="dxa"/>
          </w:tcPr>
          <w:p w:rsidR="007E74A6" w:rsidRPr="00EF084A" w:rsidRDefault="007E74A6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Для чего нужны деревья и кустарники?</w:t>
            </w:r>
          </w:p>
        </w:tc>
        <w:tc>
          <w:tcPr>
            <w:tcW w:w="6237" w:type="dxa"/>
          </w:tcPr>
          <w:p w:rsidR="007E74A6" w:rsidRPr="00282B9A" w:rsidRDefault="007E74A6" w:rsidP="00282B9A">
            <w:pPr>
              <w:rPr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Закреплять знания о деревьях, кустарниках и травах, как пре</w:t>
            </w:r>
            <w:r w:rsidRPr="00282B9A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ставителях земной флоры, о</w:t>
            </w:r>
            <w:r w:rsidRPr="00282B9A">
              <w:rPr>
                <w:sz w:val="22"/>
                <w:szCs w:val="22"/>
              </w:rPr>
              <w:t xml:space="preserve"> пользе для человека. Формировать представления о разных видах лесов.</w:t>
            </w:r>
          </w:p>
          <w:p w:rsidR="007E74A6" w:rsidRPr="00282B9A" w:rsidRDefault="007E74A6" w:rsidP="00282B9A">
            <w:pPr>
              <w:rPr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Развивать представления о внешних отличиях деревьев, ку</w:t>
            </w:r>
            <w:r w:rsidRPr="00282B9A">
              <w:rPr>
                <w:sz w:val="22"/>
                <w:szCs w:val="22"/>
              </w:rPr>
              <w:t>с</w:t>
            </w:r>
            <w:r w:rsidRPr="00282B9A">
              <w:rPr>
                <w:sz w:val="22"/>
                <w:szCs w:val="22"/>
              </w:rPr>
              <w:t>тарников, травянистых растений. Формировать основы экол</w:t>
            </w:r>
            <w:r w:rsidRPr="00282B9A">
              <w:rPr>
                <w:sz w:val="22"/>
                <w:szCs w:val="22"/>
              </w:rPr>
              <w:t>о</w:t>
            </w:r>
            <w:r w:rsidRPr="00282B9A">
              <w:rPr>
                <w:sz w:val="22"/>
                <w:szCs w:val="22"/>
              </w:rPr>
              <w:t>гического сознания.</w:t>
            </w:r>
          </w:p>
        </w:tc>
        <w:tc>
          <w:tcPr>
            <w:tcW w:w="2126" w:type="dxa"/>
          </w:tcPr>
          <w:p w:rsidR="007E74A6" w:rsidRPr="00282B9A" w:rsidRDefault="007E74A6" w:rsidP="00282B9A">
            <w:pPr>
              <w:rPr>
                <w:b/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Праздник «Русской берёзки».</w:t>
            </w:r>
          </w:p>
        </w:tc>
      </w:tr>
      <w:tr w:rsidR="007E74A6" w:rsidRPr="00EE255F" w:rsidTr="00A30903">
        <w:tc>
          <w:tcPr>
            <w:tcW w:w="1114" w:type="dxa"/>
            <w:vMerge w:val="restart"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  <w:r w:rsidRPr="00EE255F">
              <w:rPr>
                <w:b/>
                <w:sz w:val="22"/>
                <w:szCs w:val="22"/>
              </w:rPr>
              <w:t>ноябрь</w:t>
            </w: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 xml:space="preserve">1 </w:t>
            </w:r>
          </w:p>
        </w:tc>
        <w:tc>
          <w:tcPr>
            <w:tcW w:w="2835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Путешествие в мир вещей: во что одет Рассеянный с улицы Бассейной?</w:t>
            </w:r>
          </w:p>
        </w:tc>
        <w:tc>
          <w:tcPr>
            <w:tcW w:w="2551" w:type="dxa"/>
          </w:tcPr>
          <w:p w:rsidR="007E74A6" w:rsidRPr="00EF084A" w:rsidRDefault="007E74A6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Почему одежда  разная?</w:t>
            </w:r>
          </w:p>
        </w:tc>
        <w:tc>
          <w:tcPr>
            <w:tcW w:w="6237" w:type="dxa"/>
          </w:tcPr>
          <w:p w:rsidR="007E74A6" w:rsidRPr="00282B9A" w:rsidRDefault="007E74A6" w:rsidP="00282B9A">
            <w:pPr>
              <w:rPr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Закреплять знания о понятии</w:t>
            </w:r>
            <w:r>
              <w:rPr>
                <w:sz w:val="22"/>
                <w:szCs w:val="22"/>
              </w:rPr>
              <w:t xml:space="preserve"> </w:t>
            </w:r>
            <w:r w:rsidRPr="00282B9A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</w:t>
            </w:r>
            <w:r w:rsidRPr="00282B9A">
              <w:rPr>
                <w:sz w:val="22"/>
                <w:szCs w:val="22"/>
              </w:rPr>
              <w:t>одежда, уметь классифицир</w:t>
            </w:r>
            <w:r w:rsidRPr="00282B9A">
              <w:rPr>
                <w:sz w:val="22"/>
                <w:szCs w:val="22"/>
              </w:rPr>
              <w:t>о</w:t>
            </w:r>
            <w:r w:rsidRPr="00282B9A">
              <w:rPr>
                <w:sz w:val="22"/>
                <w:szCs w:val="22"/>
              </w:rPr>
              <w:t>вать ее по сезонам. Закреплять знания о видах и свойствах тк</w:t>
            </w:r>
            <w:r w:rsidRPr="00282B9A">
              <w:rPr>
                <w:sz w:val="22"/>
                <w:szCs w:val="22"/>
              </w:rPr>
              <w:t>а</w:t>
            </w:r>
            <w:r w:rsidRPr="00282B9A">
              <w:rPr>
                <w:sz w:val="22"/>
                <w:szCs w:val="22"/>
              </w:rPr>
              <w:t>ней. Познакомить с названиями наиболее распространённых видов ткани и способах их получения. Познакомить с особе</w:t>
            </w:r>
            <w:r w:rsidRPr="00282B9A">
              <w:rPr>
                <w:sz w:val="22"/>
                <w:szCs w:val="22"/>
              </w:rPr>
              <w:t>н</w:t>
            </w:r>
            <w:r w:rsidRPr="00282B9A">
              <w:rPr>
                <w:sz w:val="22"/>
                <w:szCs w:val="22"/>
              </w:rPr>
              <w:t>ностями национальных костюмов.</w:t>
            </w:r>
          </w:p>
        </w:tc>
        <w:tc>
          <w:tcPr>
            <w:tcW w:w="2126" w:type="dxa"/>
          </w:tcPr>
          <w:p w:rsidR="007E74A6" w:rsidRPr="00282B9A" w:rsidRDefault="007E74A6" w:rsidP="00282B9A">
            <w:pPr>
              <w:rPr>
                <w:b/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Развлечение «В п</w:t>
            </w:r>
            <w:r w:rsidRPr="00282B9A">
              <w:rPr>
                <w:sz w:val="22"/>
                <w:szCs w:val="22"/>
              </w:rPr>
              <w:t>о</w:t>
            </w:r>
            <w:r w:rsidRPr="00282B9A">
              <w:rPr>
                <w:sz w:val="22"/>
                <w:szCs w:val="22"/>
              </w:rPr>
              <w:t>ле выросла руба</w:t>
            </w:r>
            <w:r w:rsidRPr="00282B9A">
              <w:rPr>
                <w:sz w:val="22"/>
                <w:szCs w:val="22"/>
              </w:rPr>
              <w:t>ш</w:t>
            </w:r>
            <w:r w:rsidRPr="00282B9A">
              <w:rPr>
                <w:sz w:val="22"/>
                <w:szCs w:val="22"/>
              </w:rPr>
              <w:t>ка».</w:t>
            </w:r>
          </w:p>
        </w:tc>
      </w:tr>
      <w:tr w:rsidR="007E74A6" w:rsidRPr="00EE255F" w:rsidTr="00A30903">
        <w:tc>
          <w:tcPr>
            <w:tcW w:w="1114" w:type="dxa"/>
            <w:vMerge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 xml:space="preserve">2 </w:t>
            </w:r>
          </w:p>
        </w:tc>
        <w:tc>
          <w:tcPr>
            <w:tcW w:w="2835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Путешествие в мир вещей: головные уборы и обувь</w:t>
            </w:r>
          </w:p>
        </w:tc>
        <w:tc>
          <w:tcPr>
            <w:tcW w:w="2551" w:type="dxa"/>
          </w:tcPr>
          <w:p w:rsidR="007E74A6" w:rsidRPr="00EF084A" w:rsidRDefault="007E74A6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Путешествие в мир в</w:t>
            </w:r>
            <w:r w:rsidRPr="00EF084A">
              <w:rPr>
                <w:sz w:val="22"/>
                <w:szCs w:val="22"/>
              </w:rPr>
              <w:t>е</w:t>
            </w:r>
            <w:r w:rsidRPr="00EF084A">
              <w:rPr>
                <w:sz w:val="22"/>
                <w:szCs w:val="22"/>
              </w:rPr>
              <w:t>щей: головные уборы и обувь</w:t>
            </w:r>
          </w:p>
        </w:tc>
        <w:tc>
          <w:tcPr>
            <w:tcW w:w="6237" w:type="dxa"/>
          </w:tcPr>
          <w:p w:rsidR="007E74A6" w:rsidRPr="00282B9A" w:rsidRDefault="007E74A6" w:rsidP="00282B9A">
            <w:pPr>
              <w:rPr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Расширять представления детей об одежде и обуви, головных уборах русского народа.</w:t>
            </w:r>
          </w:p>
          <w:p w:rsidR="007E74A6" w:rsidRPr="00282B9A" w:rsidRDefault="007E74A6" w:rsidP="00282B9A">
            <w:pPr>
              <w:rPr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Развивать интерес к познанию русской культуры, связную речь. Воспитывать интерес к традициям русского народа.</w:t>
            </w:r>
          </w:p>
        </w:tc>
        <w:tc>
          <w:tcPr>
            <w:tcW w:w="2126" w:type="dxa"/>
          </w:tcPr>
          <w:p w:rsidR="007E74A6" w:rsidRPr="00282B9A" w:rsidRDefault="007E74A6" w:rsidP="00282B9A">
            <w:pPr>
              <w:rPr>
                <w:b/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Фольклорный праздник «Эх, в</w:t>
            </w:r>
            <w:r w:rsidRPr="00282B9A">
              <w:rPr>
                <w:sz w:val="22"/>
                <w:szCs w:val="22"/>
              </w:rPr>
              <w:t>а</w:t>
            </w:r>
            <w:r w:rsidRPr="00282B9A">
              <w:rPr>
                <w:sz w:val="22"/>
                <w:szCs w:val="22"/>
              </w:rPr>
              <w:t>ленки, да валенки».</w:t>
            </w:r>
          </w:p>
        </w:tc>
      </w:tr>
      <w:tr w:rsidR="007E74A6" w:rsidRPr="00EE255F" w:rsidTr="00A30903">
        <w:tc>
          <w:tcPr>
            <w:tcW w:w="1114" w:type="dxa"/>
            <w:vMerge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</w:t>
            </w:r>
          </w:p>
        </w:tc>
        <w:tc>
          <w:tcPr>
            <w:tcW w:w="2835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Все профессии нужны…</w:t>
            </w:r>
          </w:p>
        </w:tc>
        <w:tc>
          <w:tcPr>
            <w:tcW w:w="2551" w:type="dxa"/>
          </w:tcPr>
          <w:p w:rsidR="007E74A6" w:rsidRPr="00EF084A" w:rsidRDefault="007E74A6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Все профессии нужны… Какая самая важная?</w:t>
            </w:r>
          </w:p>
        </w:tc>
        <w:tc>
          <w:tcPr>
            <w:tcW w:w="6237" w:type="dxa"/>
          </w:tcPr>
          <w:p w:rsidR="007E74A6" w:rsidRPr="00282B9A" w:rsidRDefault="007E74A6" w:rsidP="00282B9A">
            <w:pPr>
              <w:rPr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Расширять представления детей о труде взрослых, о значении их труда для общества. Воспитывать уважение к людям труда. Развивать интерес к различным профессиям, в частности к профессиям родителей и их месту работы. Систематизировать знания о профессиях людей в промышленности, на транспорте, в строительстве, в торговле. Уточнить представление о работе промышленных предприятий родного города, их продукции.</w:t>
            </w:r>
          </w:p>
        </w:tc>
        <w:tc>
          <w:tcPr>
            <w:tcW w:w="2126" w:type="dxa"/>
          </w:tcPr>
          <w:p w:rsidR="007E74A6" w:rsidRPr="00282B9A" w:rsidRDefault="007E74A6" w:rsidP="00282B9A">
            <w:pPr>
              <w:rPr>
                <w:b/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Экскурсия в м</w:t>
            </w:r>
            <w:r w:rsidRPr="00282B9A">
              <w:rPr>
                <w:sz w:val="22"/>
                <w:szCs w:val="22"/>
              </w:rPr>
              <w:t>е</w:t>
            </w:r>
            <w:r w:rsidRPr="00282B9A">
              <w:rPr>
                <w:sz w:val="22"/>
                <w:szCs w:val="22"/>
              </w:rPr>
              <w:t>бельный магазин.</w:t>
            </w:r>
          </w:p>
        </w:tc>
      </w:tr>
      <w:tr w:rsidR="007E74A6" w:rsidRPr="00EE255F" w:rsidTr="00A30903">
        <w:tc>
          <w:tcPr>
            <w:tcW w:w="1114" w:type="dxa"/>
            <w:vMerge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 </w:t>
            </w:r>
          </w:p>
        </w:tc>
        <w:tc>
          <w:tcPr>
            <w:tcW w:w="2835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Путешествие в мир вещей: из чего приготовлен обед?</w:t>
            </w:r>
          </w:p>
        </w:tc>
        <w:tc>
          <w:tcPr>
            <w:tcW w:w="2551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Вкусные и полезные продукты питания</w:t>
            </w:r>
          </w:p>
        </w:tc>
        <w:tc>
          <w:tcPr>
            <w:tcW w:w="6237" w:type="dxa"/>
          </w:tcPr>
          <w:p w:rsidR="007E74A6" w:rsidRPr="00282B9A" w:rsidRDefault="007E74A6" w:rsidP="00282B9A">
            <w:pPr>
              <w:rPr>
                <w:b/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Продолжать формировать у детей навыки бережного отнош</w:t>
            </w:r>
            <w:r w:rsidRPr="00282B9A">
              <w:rPr>
                <w:sz w:val="22"/>
                <w:szCs w:val="22"/>
              </w:rPr>
              <w:t>е</w:t>
            </w:r>
            <w:r w:rsidRPr="00282B9A">
              <w:rPr>
                <w:sz w:val="22"/>
                <w:szCs w:val="22"/>
              </w:rPr>
              <w:t>ния к своему здоровью, ответственно относиться к своему п</w:t>
            </w:r>
            <w:r w:rsidRPr="00282B9A">
              <w:rPr>
                <w:sz w:val="22"/>
                <w:szCs w:val="22"/>
              </w:rPr>
              <w:t>и</w:t>
            </w:r>
            <w:r w:rsidRPr="00282B9A">
              <w:rPr>
                <w:sz w:val="22"/>
                <w:szCs w:val="22"/>
              </w:rPr>
              <w:t>танию, расширять знания о полезной и вредной пище, витам</w:t>
            </w:r>
            <w:r w:rsidRPr="00282B9A">
              <w:rPr>
                <w:sz w:val="22"/>
                <w:szCs w:val="22"/>
              </w:rPr>
              <w:t>и</w:t>
            </w:r>
            <w:r w:rsidRPr="00282B9A">
              <w:rPr>
                <w:sz w:val="22"/>
                <w:szCs w:val="22"/>
              </w:rPr>
              <w:t>нах. Наблюдать за работой поваров. Познакомить с машинами и механизмами, которые помогают и облегчают работу пов</w:t>
            </w:r>
            <w:r w:rsidRPr="00282B9A">
              <w:rPr>
                <w:sz w:val="22"/>
                <w:szCs w:val="22"/>
              </w:rPr>
              <w:t>а</w:t>
            </w:r>
            <w:r w:rsidRPr="00282B9A">
              <w:rPr>
                <w:sz w:val="22"/>
                <w:szCs w:val="22"/>
              </w:rPr>
              <w:t>ров.</w:t>
            </w:r>
          </w:p>
        </w:tc>
        <w:tc>
          <w:tcPr>
            <w:tcW w:w="2126" w:type="dxa"/>
          </w:tcPr>
          <w:p w:rsidR="007E74A6" w:rsidRPr="00282B9A" w:rsidRDefault="007E74A6" w:rsidP="00282B9A">
            <w:pPr>
              <w:rPr>
                <w:b/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Развлечение «Хлеб всему голова».</w:t>
            </w:r>
          </w:p>
        </w:tc>
      </w:tr>
      <w:tr w:rsidR="007E74A6" w:rsidRPr="00EE255F" w:rsidTr="00A30903">
        <w:tc>
          <w:tcPr>
            <w:tcW w:w="1114" w:type="dxa"/>
            <w:vMerge w:val="restart"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  <w:r w:rsidRPr="00EE255F">
              <w:rPr>
                <w:b/>
                <w:sz w:val="22"/>
                <w:szCs w:val="22"/>
              </w:rPr>
              <w:lastRenderedPageBreak/>
              <w:t>декабрь</w:t>
            </w: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</w:tc>
        <w:tc>
          <w:tcPr>
            <w:tcW w:w="2835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В мире домашних живо</w:t>
            </w:r>
            <w:r w:rsidRPr="00EE255F">
              <w:rPr>
                <w:sz w:val="22"/>
                <w:szCs w:val="22"/>
              </w:rPr>
              <w:t>т</w:t>
            </w:r>
            <w:r w:rsidRPr="00EE255F">
              <w:rPr>
                <w:sz w:val="22"/>
                <w:szCs w:val="22"/>
              </w:rPr>
              <w:t>ных</w:t>
            </w:r>
          </w:p>
        </w:tc>
        <w:tc>
          <w:tcPr>
            <w:tcW w:w="2551" w:type="dxa"/>
          </w:tcPr>
          <w:p w:rsidR="007E74A6" w:rsidRPr="00EF084A" w:rsidRDefault="007E74A6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Как зимуют домашние животные и птицы?</w:t>
            </w:r>
          </w:p>
        </w:tc>
        <w:tc>
          <w:tcPr>
            <w:tcW w:w="6237" w:type="dxa"/>
          </w:tcPr>
          <w:p w:rsidR="007E74A6" w:rsidRPr="00282B9A" w:rsidRDefault="007E74A6" w:rsidP="00282B9A">
            <w:pPr>
              <w:rPr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Закрепить названия домашних животных и птиц, их детён</w:t>
            </w:r>
            <w:r w:rsidRPr="00282B9A">
              <w:rPr>
                <w:sz w:val="22"/>
                <w:szCs w:val="22"/>
              </w:rPr>
              <w:t>ы</w:t>
            </w:r>
            <w:r w:rsidRPr="00282B9A">
              <w:rPr>
                <w:sz w:val="22"/>
                <w:szCs w:val="22"/>
              </w:rPr>
              <w:t>шей, знаний о</w:t>
            </w:r>
            <w:r>
              <w:rPr>
                <w:sz w:val="22"/>
                <w:szCs w:val="22"/>
              </w:rPr>
              <w:t>б</w:t>
            </w:r>
            <w:r w:rsidRPr="00282B9A">
              <w:rPr>
                <w:sz w:val="22"/>
                <w:szCs w:val="22"/>
              </w:rPr>
              <w:t xml:space="preserve"> их пользе для человека.</w:t>
            </w:r>
            <w:r>
              <w:rPr>
                <w:sz w:val="22"/>
                <w:szCs w:val="22"/>
              </w:rPr>
              <w:t xml:space="preserve"> </w:t>
            </w:r>
            <w:r w:rsidRPr="00282B9A">
              <w:rPr>
                <w:sz w:val="22"/>
                <w:szCs w:val="22"/>
              </w:rPr>
              <w:t>Развивать умение обосновывать своё мнение.</w:t>
            </w:r>
            <w:r>
              <w:rPr>
                <w:sz w:val="22"/>
                <w:szCs w:val="22"/>
              </w:rPr>
              <w:t xml:space="preserve"> </w:t>
            </w:r>
            <w:r w:rsidRPr="00282B9A">
              <w:rPr>
                <w:sz w:val="22"/>
                <w:szCs w:val="22"/>
              </w:rPr>
              <w:t>Формировать знания о взаимосвязи всего живого в природе. Познакомить с профессиями: птичн</w:t>
            </w:r>
            <w:r w:rsidRPr="00282B9A">
              <w:rPr>
                <w:sz w:val="22"/>
                <w:szCs w:val="22"/>
              </w:rPr>
              <w:t>и</w:t>
            </w:r>
            <w:r w:rsidRPr="00282B9A">
              <w:rPr>
                <w:sz w:val="22"/>
                <w:szCs w:val="22"/>
              </w:rPr>
              <w:t>ца, доярка, ветеринар.</w:t>
            </w:r>
          </w:p>
        </w:tc>
        <w:tc>
          <w:tcPr>
            <w:tcW w:w="2126" w:type="dxa"/>
          </w:tcPr>
          <w:p w:rsidR="007E74A6" w:rsidRPr="00282B9A" w:rsidRDefault="007E74A6" w:rsidP="00282B9A">
            <w:pPr>
              <w:rPr>
                <w:b/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Фотовыставка «Моё домашнее живо</w:t>
            </w:r>
            <w:r w:rsidRPr="00282B9A">
              <w:rPr>
                <w:sz w:val="22"/>
                <w:szCs w:val="22"/>
              </w:rPr>
              <w:t>т</w:t>
            </w:r>
            <w:r w:rsidRPr="00282B9A">
              <w:rPr>
                <w:sz w:val="22"/>
                <w:szCs w:val="22"/>
              </w:rPr>
              <w:t>ное»</w:t>
            </w:r>
          </w:p>
        </w:tc>
      </w:tr>
      <w:tr w:rsidR="007E74A6" w:rsidRPr="00EE255F" w:rsidTr="00A30903">
        <w:tc>
          <w:tcPr>
            <w:tcW w:w="1114" w:type="dxa"/>
            <w:vMerge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</w:p>
        </w:tc>
        <w:tc>
          <w:tcPr>
            <w:tcW w:w="2835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В мире диких животных</w:t>
            </w:r>
          </w:p>
        </w:tc>
        <w:tc>
          <w:tcPr>
            <w:tcW w:w="2551" w:type="dxa"/>
          </w:tcPr>
          <w:p w:rsidR="007E74A6" w:rsidRPr="00EF084A" w:rsidRDefault="007E74A6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Как зимуют дикие ж</w:t>
            </w:r>
            <w:r w:rsidRPr="00EF084A">
              <w:rPr>
                <w:sz w:val="22"/>
                <w:szCs w:val="22"/>
              </w:rPr>
              <w:t>и</w:t>
            </w:r>
            <w:r w:rsidRPr="00EF084A">
              <w:rPr>
                <w:sz w:val="22"/>
                <w:szCs w:val="22"/>
              </w:rPr>
              <w:t>вотные?</w:t>
            </w:r>
          </w:p>
        </w:tc>
        <w:tc>
          <w:tcPr>
            <w:tcW w:w="6237" w:type="dxa"/>
          </w:tcPr>
          <w:p w:rsidR="007E74A6" w:rsidRPr="00282B9A" w:rsidRDefault="007E74A6" w:rsidP="00282B9A">
            <w:pPr>
              <w:rPr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Закреплять и пополнять знания детей о диких животных сре</w:t>
            </w:r>
            <w:r w:rsidRPr="00282B9A">
              <w:rPr>
                <w:sz w:val="22"/>
                <w:szCs w:val="22"/>
              </w:rPr>
              <w:t>д</w:t>
            </w:r>
            <w:r w:rsidRPr="00282B9A">
              <w:rPr>
                <w:sz w:val="22"/>
                <w:szCs w:val="22"/>
              </w:rPr>
              <w:t>ней полосы. Своеобразии их приспособления к условиям о</w:t>
            </w:r>
            <w:r w:rsidRPr="00282B9A">
              <w:rPr>
                <w:sz w:val="22"/>
                <w:szCs w:val="22"/>
              </w:rPr>
              <w:t>к</w:t>
            </w:r>
            <w:r w:rsidRPr="00282B9A">
              <w:rPr>
                <w:sz w:val="22"/>
                <w:szCs w:val="22"/>
              </w:rPr>
              <w:t>ружающей среды; формировать умение сравнивать объекты по внешним признакам, развивать познавательный интерес к жи</w:t>
            </w:r>
            <w:r w:rsidRPr="00282B9A">
              <w:rPr>
                <w:sz w:val="22"/>
                <w:szCs w:val="22"/>
              </w:rPr>
              <w:t>з</w:t>
            </w:r>
            <w:r w:rsidRPr="00282B9A">
              <w:rPr>
                <w:sz w:val="22"/>
                <w:szCs w:val="22"/>
              </w:rPr>
              <w:t xml:space="preserve">ни животных. </w:t>
            </w:r>
          </w:p>
        </w:tc>
        <w:tc>
          <w:tcPr>
            <w:tcW w:w="2126" w:type="dxa"/>
          </w:tcPr>
          <w:p w:rsidR="007E74A6" w:rsidRPr="00282B9A" w:rsidRDefault="007E74A6" w:rsidP="00282B9A">
            <w:pPr>
              <w:rPr>
                <w:b/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Заседание клуба знатоков «Птицы и животные Сама</w:t>
            </w:r>
            <w:r w:rsidRPr="00282B9A">
              <w:rPr>
                <w:sz w:val="22"/>
                <w:szCs w:val="22"/>
              </w:rPr>
              <w:t>р</w:t>
            </w:r>
            <w:r w:rsidRPr="00282B9A">
              <w:rPr>
                <w:sz w:val="22"/>
                <w:szCs w:val="22"/>
              </w:rPr>
              <w:t>ского края».</w:t>
            </w:r>
          </w:p>
        </w:tc>
      </w:tr>
      <w:tr w:rsidR="007E74A6" w:rsidRPr="00EE255F" w:rsidTr="00A30903">
        <w:tc>
          <w:tcPr>
            <w:tcW w:w="1114" w:type="dxa"/>
            <w:vMerge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</w:t>
            </w:r>
          </w:p>
        </w:tc>
        <w:tc>
          <w:tcPr>
            <w:tcW w:w="2835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Как помочь Серой Шейке?</w:t>
            </w:r>
          </w:p>
        </w:tc>
        <w:tc>
          <w:tcPr>
            <w:tcW w:w="2551" w:type="dxa"/>
          </w:tcPr>
          <w:p w:rsidR="007E74A6" w:rsidRPr="00EF084A" w:rsidRDefault="007E74A6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Как помочь зимующим птицам?</w:t>
            </w:r>
          </w:p>
        </w:tc>
        <w:tc>
          <w:tcPr>
            <w:tcW w:w="6237" w:type="dxa"/>
          </w:tcPr>
          <w:p w:rsidR="007E74A6" w:rsidRPr="00282B9A" w:rsidRDefault="007E74A6" w:rsidP="00282B9A">
            <w:pPr>
              <w:rPr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Воспитывать заботливое отношение к зимующим птицам. Ра</w:t>
            </w:r>
            <w:r w:rsidRPr="00282B9A">
              <w:rPr>
                <w:sz w:val="22"/>
                <w:szCs w:val="22"/>
              </w:rPr>
              <w:t>з</w:t>
            </w:r>
            <w:r w:rsidRPr="00282B9A">
              <w:rPr>
                <w:sz w:val="22"/>
                <w:szCs w:val="22"/>
              </w:rPr>
              <w:t>вивать познавательный интерес и расширять знания по теме «Зимующие птицы нашей области». Уточнять представления детей о зимующих птицах нашего края, условиях их жизни, роли человека в жизни птиц. Формировать умение распозн</w:t>
            </w:r>
            <w:r w:rsidRPr="00282B9A">
              <w:rPr>
                <w:sz w:val="22"/>
                <w:szCs w:val="22"/>
              </w:rPr>
              <w:t>а</w:t>
            </w:r>
            <w:r w:rsidRPr="00282B9A">
              <w:rPr>
                <w:sz w:val="22"/>
                <w:szCs w:val="22"/>
              </w:rPr>
              <w:t>вать птиц по повадкам, внешнему виду, звукам, которые изд</w:t>
            </w:r>
            <w:r w:rsidRPr="00282B9A">
              <w:rPr>
                <w:sz w:val="22"/>
                <w:szCs w:val="22"/>
              </w:rPr>
              <w:t>а</w:t>
            </w:r>
            <w:r w:rsidRPr="00282B9A">
              <w:rPr>
                <w:sz w:val="22"/>
                <w:szCs w:val="22"/>
              </w:rPr>
              <w:t>ют.</w:t>
            </w:r>
          </w:p>
        </w:tc>
        <w:tc>
          <w:tcPr>
            <w:tcW w:w="2126" w:type="dxa"/>
          </w:tcPr>
          <w:p w:rsidR="007E74A6" w:rsidRPr="00282B9A" w:rsidRDefault="007E74A6" w:rsidP="00282B9A">
            <w:pPr>
              <w:rPr>
                <w:b/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Экологическая а</w:t>
            </w:r>
            <w:r w:rsidRPr="00282B9A">
              <w:rPr>
                <w:sz w:val="22"/>
                <w:szCs w:val="22"/>
              </w:rPr>
              <w:t>к</w:t>
            </w:r>
            <w:r w:rsidRPr="00282B9A">
              <w:rPr>
                <w:sz w:val="22"/>
                <w:szCs w:val="22"/>
              </w:rPr>
              <w:t>ция «Накормите птиц зимой».</w:t>
            </w:r>
          </w:p>
        </w:tc>
      </w:tr>
      <w:tr w:rsidR="007E74A6" w:rsidRPr="00EE255F" w:rsidTr="00A30903">
        <w:tc>
          <w:tcPr>
            <w:tcW w:w="1114" w:type="dxa"/>
            <w:vMerge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 </w:t>
            </w:r>
          </w:p>
        </w:tc>
        <w:tc>
          <w:tcPr>
            <w:tcW w:w="2835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Скоро Новый год</w:t>
            </w:r>
          </w:p>
        </w:tc>
        <w:tc>
          <w:tcPr>
            <w:tcW w:w="2551" w:type="dxa"/>
          </w:tcPr>
          <w:p w:rsidR="007E74A6" w:rsidRPr="00EF084A" w:rsidRDefault="007E74A6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Новогодние хлопоты,  народные традиции</w:t>
            </w:r>
          </w:p>
        </w:tc>
        <w:tc>
          <w:tcPr>
            <w:tcW w:w="6237" w:type="dxa"/>
          </w:tcPr>
          <w:p w:rsidR="007E74A6" w:rsidRPr="00282B9A" w:rsidRDefault="007E74A6" w:rsidP="00282B9A">
            <w:pPr>
              <w:rPr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Познакомить с древними русскими традициями празднования Нового года, Рождества. Сформировать представления об об</w:t>
            </w:r>
            <w:r w:rsidRPr="00282B9A">
              <w:rPr>
                <w:sz w:val="22"/>
                <w:szCs w:val="22"/>
              </w:rPr>
              <w:t>ы</w:t>
            </w:r>
            <w:r w:rsidRPr="00282B9A">
              <w:rPr>
                <w:sz w:val="22"/>
                <w:szCs w:val="22"/>
              </w:rPr>
              <w:t>чае украшения ёлки, о традициях встречи Нового года у разных народов. Воспитывать интерес к истории России, национал</w:t>
            </w:r>
            <w:r w:rsidRPr="00282B9A">
              <w:rPr>
                <w:sz w:val="22"/>
                <w:szCs w:val="22"/>
              </w:rPr>
              <w:t>ь</w:t>
            </w:r>
            <w:r w:rsidRPr="00282B9A">
              <w:rPr>
                <w:sz w:val="22"/>
                <w:szCs w:val="22"/>
              </w:rPr>
              <w:t>ную гордость.</w:t>
            </w:r>
          </w:p>
        </w:tc>
        <w:tc>
          <w:tcPr>
            <w:tcW w:w="2126" w:type="dxa"/>
          </w:tcPr>
          <w:p w:rsidR="007E74A6" w:rsidRPr="00282B9A" w:rsidRDefault="007E74A6" w:rsidP="00282B9A">
            <w:pPr>
              <w:rPr>
                <w:b/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Праздник «Новый год».</w:t>
            </w:r>
          </w:p>
        </w:tc>
      </w:tr>
      <w:tr w:rsidR="007E74A6" w:rsidRPr="00EE255F" w:rsidTr="00A30903">
        <w:tc>
          <w:tcPr>
            <w:tcW w:w="1114" w:type="dxa"/>
            <w:vMerge w:val="restart"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  <w:r w:rsidRPr="00EE255F">
              <w:rPr>
                <w:b/>
                <w:sz w:val="22"/>
                <w:szCs w:val="22"/>
              </w:rPr>
              <w:t>январь</w:t>
            </w: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1-2</w:t>
            </w:r>
          </w:p>
        </w:tc>
        <w:tc>
          <w:tcPr>
            <w:tcW w:w="13749" w:type="dxa"/>
            <w:gridSpan w:val="4"/>
          </w:tcPr>
          <w:p w:rsidR="007E74A6" w:rsidRPr="00282B9A" w:rsidRDefault="007E74A6" w:rsidP="008D6BF9">
            <w:pPr>
              <w:jc w:val="center"/>
              <w:rPr>
                <w:b/>
                <w:sz w:val="22"/>
                <w:szCs w:val="22"/>
              </w:rPr>
            </w:pPr>
            <w:r w:rsidRPr="00282B9A">
              <w:rPr>
                <w:b/>
                <w:sz w:val="22"/>
                <w:szCs w:val="22"/>
              </w:rPr>
              <w:t>КАНИКУЛЫ</w:t>
            </w:r>
          </w:p>
        </w:tc>
      </w:tr>
      <w:tr w:rsidR="007E74A6" w:rsidRPr="00EE255F" w:rsidTr="00A30903">
        <w:tc>
          <w:tcPr>
            <w:tcW w:w="1114" w:type="dxa"/>
            <w:vMerge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</w:t>
            </w:r>
          </w:p>
        </w:tc>
        <w:tc>
          <w:tcPr>
            <w:tcW w:w="2835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Зимушка-зима</w:t>
            </w:r>
          </w:p>
        </w:tc>
        <w:tc>
          <w:tcPr>
            <w:tcW w:w="2551" w:type="dxa"/>
          </w:tcPr>
          <w:p w:rsidR="007E74A6" w:rsidRPr="00EE255F" w:rsidRDefault="007E74A6" w:rsidP="00176857">
            <w:pPr>
              <w:jc w:val="center"/>
              <w:rPr>
                <w:b/>
              </w:rPr>
            </w:pPr>
            <w:r w:rsidRPr="00EE255F">
              <w:rPr>
                <w:sz w:val="22"/>
                <w:szCs w:val="22"/>
              </w:rPr>
              <w:t>Зимние забавы</w:t>
            </w:r>
            <w:r>
              <w:rPr>
                <w:sz w:val="22"/>
                <w:szCs w:val="22"/>
              </w:rPr>
              <w:t>. Рожд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ство</w:t>
            </w:r>
          </w:p>
        </w:tc>
        <w:tc>
          <w:tcPr>
            <w:tcW w:w="6237" w:type="dxa"/>
          </w:tcPr>
          <w:p w:rsidR="007E74A6" w:rsidRPr="00282B9A" w:rsidRDefault="007E74A6" w:rsidP="00282B9A">
            <w:pPr>
              <w:rPr>
                <w:b/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Обогащать и расширять знания детей о зиме, ее месяцах. Ра</w:t>
            </w:r>
            <w:r w:rsidRPr="00282B9A">
              <w:rPr>
                <w:sz w:val="22"/>
                <w:szCs w:val="22"/>
              </w:rPr>
              <w:t>з</w:t>
            </w:r>
            <w:r w:rsidRPr="00282B9A">
              <w:rPr>
                <w:sz w:val="22"/>
                <w:szCs w:val="22"/>
              </w:rPr>
              <w:t>вивать внимательность и наблюдательность по отношению к явлениям  природы. Продолжать знакомить с праздником Ро</w:t>
            </w:r>
            <w:r w:rsidRPr="00282B9A">
              <w:rPr>
                <w:sz w:val="22"/>
                <w:szCs w:val="22"/>
              </w:rPr>
              <w:t>ж</w:t>
            </w:r>
            <w:r w:rsidRPr="00282B9A">
              <w:rPr>
                <w:sz w:val="22"/>
                <w:szCs w:val="22"/>
              </w:rPr>
              <w:t>дества и обычаями его празднования в разные времена людьми.</w:t>
            </w:r>
          </w:p>
        </w:tc>
        <w:tc>
          <w:tcPr>
            <w:tcW w:w="2126" w:type="dxa"/>
          </w:tcPr>
          <w:p w:rsidR="007E74A6" w:rsidRPr="00282B9A" w:rsidRDefault="007E74A6" w:rsidP="00282B9A">
            <w:pPr>
              <w:rPr>
                <w:b/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Развлечение «Пр</w:t>
            </w:r>
            <w:r w:rsidRPr="00282B9A">
              <w:rPr>
                <w:sz w:val="22"/>
                <w:szCs w:val="22"/>
              </w:rPr>
              <w:t>и</w:t>
            </w:r>
            <w:r w:rsidRPr="00282B9A">
              <w:rPr>
                <w:sz w:val="22"/>
                <w:szCs w:val="22"/>
              </w:rPr>
              <w:t>ходила коляда во святые ворота».</w:t>
            </w:r>
          </w:p>
        </w:tc>
      </w:tr>
      <w:tr w:rsidR="007E74A6" w:rsidRPr="00EE255F" w:rsidTr="00A30903">
        <w:tc>
          <w:tcPr>
            <w:tcW w:w="1114" w:type="dxa"/>
            <w:vMerge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 </w:t>
            </w:r>
          </w:p>
        </w:tc>
        <w:tc>
          <w:tcPr>
            <w:tcW w:w="2835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Я расту</w:t>
            </w:r>
          </w:p>
        </w:tc>
        <w:tc>
          <w:tcPr>
            <w:tcW w:w="2551" w:type="dxa"/>
          </w:tcPr>
          <w:p w:rsidR="007E74A6" w:rsidRPr="00EF084A" w:rsidRDefault="007E74A6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Трансформер или чел</w:t>
            </w:r>
            <w:r w:rsidRPr="00EF084A">
              <w:rPr>
                <w:sz w:val="22"/>
                <w:szCs w:val="22"/>
              </w:rPr>
              <w:t>о</w:t>
            </w:r>
            <w:r w:rsidRPr="00EF084A">
              <w:rPr>
                <w:sz w:val="22"/>
                <w:szCs w:val="22"/>
              </w:rPr>
              <w:t>век? (части тела)</w:t>
            </w:r>
          </w:p>
        </w:tc>
        <w:tc>
          <w:tcPr>
            <w:tcW w:w="6237" w:type="dxa"/>
          </w:tcPr>
          <w:p w:rsidR="007E74A6" w:rsidRPr="00282B9A" w:rsidRDefault="007E74A6" w:rsidP="00282B9A">
            <w:pPr>
              <w:rPr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Развивать представление о том, что человек-часть природы, и одновременно существо мыслящее; развивать фантазию, тво</w:t>
            </w:r>
            <w:r w:rsidRPr="00282B9A">
              <w:rPr>
                <w:sz w:val="22"/>
                <w:szCs w:val="22"/>
              </w:rPr>
              <w:t>р</w:t>
            </w:r>
            <w:r w:rsidRPr="00282B9A">
              <w:rPr>
                <w:sz w:val="22"/>
                <w:szCs w:val="22"/>
              </w:rPr>
              <w:t>ческое воображение.</w:t>
            </w:r>
          </w:p>
          <w:p w:rsidR="007E74A6" w:rsidRPr="00282B9A" w:rsidRDefault="007E74A6" w:rsidP="00282B9A">
            <w:pPr>
              <w:rPr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Дать представление о том, что в разных странах живут разные люди, часто не похожие друг на друга.</w:t>
            </w:r>
          </w:p>
          <w:p w:rsidR="007E74A6" w:rsidRPr="00282B9A" w:rsidRDefault="007E74A6" w:rsidP="00282B9A">
            <w:pPr>
              <w:rPr>
                <w:b/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Воспитывать толерантность, уважение, любовь к людям.</w:t>
            </w:r>
          </w:p>
        </w:tc>
        <w:tc>
          <w:tcPr>
            <w:tcW w:w="2126" w:type="dxa"/>
          </w:tcPr>
          <w:p w:rsidR="007E74A6" w:rsidRPr="00282B9A" w:rsidRDefault="007E74A6" w:rsidP="00282B9A">
            <w:pPr>
              <w:rPr>
                <w:b/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Викторина «Твои возможности, чел</w:t>
            </w:r>
            <w:r w:rsidRPr="00282B9A">
              <w:rPr>
                <w:sz w:val="22"/>
                <w:szCs w:val="22"/>
              </w:rPr>
              <w:t>о</w:t>
            </w:r>
            <w:r w:rsidRPr="00282B9A">
              <w:rPr>
                <w:sz w:val="22"/>
                <w:szCs w:val="22"/>
              </w:rPr>
              <w:t>век».</w:t>
            </w:r>
          </w:p>
        </w:tc>
      </w:tr>
      <w:tr w:rsidR="007E74A6" w:rsidRPr="00EE255F" w:rsidTr="00A30903">
        <w:tc>
          <w:tcPr>
            <w:tcW w:w="1114" w:type="dxa"/>
            <w:vMerge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 </w:t>
            </w:r>
          </w:p>
        </w:tc>
        <w:tc>
          <w:tcPr>
            <w:tcW w:w="2835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В мире вещей: бытовые приборы</w:t>
            </w:r>
          </w:p>
        </w:tc>
        <w:tc>
          <w:tcPr>
            <w:tcW w:w="2551" w:type="dxa"/>
          </w:tcPr>
          <w:p w:rsidR="007E74A6" w:rsidRPr="00EF084A" w:rsidRDefault="007E74A6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В мире вещей: бытовые приборы</w:t>
            </w:r>
          </w:p>
        </w:tc>
        <w:tc>
          <w:tcPr>
            <w:tcW w:w="6237" w:type="dxa"/>
          </w:tcPr>
          <w:p w:rsidR="007E74A6" w:rsidRPr="00282B9A" w:rsidRDefault="007E74A6" w:rsidP="00282B9A">
            <w:pPr>
              <w:pStyle w:val="a9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Расширить знания детей о научно-техническом прогрессе, о происхождении и эволюции компьютерной техники. Развивать любознательность детей, формировать познавательный интерес к окружающему миру. Побуждать детей рассуждать, развивать умения применять свои знания в беседе, добиваться связных высказываний.</w:t>
            </w:r>
          </w:p>
        </w:tc>
        <w:tc>
          <w:tcPr>
            <w:tcW w:w="2126" w:type="dxa"/>
          </w:tcPr>
          <w:p w:rsidR="007E74A6" w:rsidRPr="00282B9A" w:rsidRDefault="007E74A6" w:rsidP="00282B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Pr="00282B9A">
              <w:rPr>
                <w:sz w:val="22"/>
                <w:szCs w:val="22"/>
              </w:rPr>
              <w:t>ыставка  поделок  «Бытовые приб</w:t>
            </w:r>
            <w:r w:rsidRPr="00282B9A">
              <w:rPr>
                <w:sz w:val="22"/>
                <w:szCs w:val="22"/>
              </w:rPr>
              <w:t>о</w:t>
            </w:r>
            <w:r w:rsidRPr="00282B9A">
              <w:rPr>
                <w:sz w:val="22"/>
                <w:szCs w:val="22"/>
              </w:rPr>
              <w:t>ры».</w:t>
            </w:r>
          </w:p>
        </w:tc>
      </w:tr>
      <w:tr w:rsidR="007E74A6" w:rsidRPr="00EE255F" w:rsidTr="00A30903">
        <w:tc>
          <w:tcPr>
            <w:tcW w:w="1114" w:type="dxa"/>
            <w:vMerge w:val="restart"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  <w:r w:rsidRPr="00EE255F">
              <w:rPr>
                <w:b/>
                <w:sz w:val="22"/>
                <w:szCs w:val="22"/>
              </w:rPr>
              <w:lastRenderedPageBreak/>
              <w:t>февраль</w:t>
            </w: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</w:tc>
        <w:tc>
          <w:tcPr>
            <w:tcW w:w="2835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Город, в котором я живу</w:t>
            </w:r>
          </w:p>
        </w:tc>
        <w:tc>
          <w:tcPr>
            <w:tcW w:w="2551" w:type="dxa"/>
          </w:tcPr>
          <w:p w:rsidR="007E74A6" w:rsidRPr="00EF084A" w:rsidRDefault="007E74A6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Экскурсия по родному городу</w:t>
            </w:r>
            <w:r>
              <w:rPr>
                <w:sz w:val="22"/>
                <w:szCs w:val="22"/>
              </w:rPr>
              <w:t>, области</w:t>
            </w:r>
          </w:p>
        </w:tc>
        <w:tc>
          <w:tcPr>
            <w:tcW w:w="6237" w:type="dxa"/>
          </w:tcPr>
          <w:p w:rsidR="007E74A6" w:rsidRPr="00282B9A" w:rsidRDefault="007E74A6" w:rsidP="00282B9A">
            <w:pPr>
              <w:rPr>
                <w:b/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Продолжать знакомить детей историей родного города, его н</w:t>
            </w:r>
            <w:r w:rsidRPr="00282B9A">
              <w:rPr>
                <w:sz w:val="22"/>
                <w:szCs w:val="22"/>
              </w:rPr>
              <w:t>а</w:t>
            </w:r>
            <w:r w:rsidRPr="00282B9A">
              <w:rPr>
                <w:sz w:val="22"/>
                <w:szCs w:val="22"/>
              </w:rPr>
              <w:t>званием; формировать любовь к родному городу и интерес к его прошлому и настоящему; воспитывать чувство гордости за своих земляков. Обогащать личный опыт детей через ознако</w:t>
            </w:r>
            <w:r w:rsidRPr="00282B9A">
              <w:rPr>
                <w:sz w:val="22"/>
                <w:szCs w:val="22"/>
              </w:rPr>
              <w:t>м</w:t>
            </w:r>
            <w:r w:rsidRPr="00282B9A">
              <w:rPr>
                <w:sz w:val="22"/>
                <w:szCs w:val="22"/>
              </w:rPr>
              <w:t>ление с объектами неживой природы Самарской Луки (пещеры братьев Греве, Золотая пещера). Формировать ценностное о</w:t>
            </w:r>
            <w:r w:rsidRPr="00282B9A">
              <w:rPr>
                <w:sz w:val="22"/>
                <w:szCs w:val="22"/>
              </w:rPr>
              <w:t>т</w:t>
            </w:r>
            <w:r w:rsidRPr="00282B9A">
              <w:rPr>
                <w:sz w:val="22"/>
                <w:szCs w:val="22"/>
              </w:rPr>
              <w:t>ношение к природе.</w:t>
            </w:r>
          </w:p>
        </w:tc>
        <w:tc>
          <w:tcPr>
            <w:tcW w:w="2126" w:type="dxa"/>
          </w:tcPr>
          <w:p w:rsidR="007E74A6" w:rsidRPr="00282B9A" w:rsidRDefault="007E74A6" w:rsidP="00282B9A">
            <w:pPr>
              <w:rPr>
                <w:b/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КВН «Удивител</w:t>
            </w:r>
            <w:r w:rsidRPr="00282B9A">
              <w:rPr>
                <w:sz w:val="22"/>
                <w:szCs w:val="22"/>
              </w:rPr>
              <w:t>ь</w:t>
            </w:r>
            <w:r w:rsidRPr="00282B9A">
              <w:rPr>
                <w:sz w:val="22"/>
                <w:szCs w:val="22"/>
              </w:rPr>
              <w:t>ный наш город»</w:t>
            </w:r>
            <w:r>
              <w:rPr>
                <w:sz w:val="22"/>
                <w:szCs w:val="22"/>
              </w:rPr>
              <w:t>.</w:t>
            </w:r>
          </w:p>
        </w:tc>
      </w:tr>
      <w:tr w:rsidR="007E74A6" w:rsidRPr="00EE255F" w:rsidTr="00A30903">
        <w:tc>
          <w:tcPr>
            <w:tcW w:w="1114" w:type="dxa"/>
            <w:vMerge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</w:p>
        </w:tc>
        <w:tc>
          <w:tcPr>
            <w:tcW w:w="2835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Дом, в котором я живу</w:t>
            </w:r>
          </w:p>
        </w:tc>
        <w:tc>
          <w:tcPr>
            <w:tcW w:w="2551" w:type="dxa"/>
          </w:tcPr>
          <w:p w:rsidR="007E74A6" w:rsidRPr="00EF084A" w:rsidRDefault="007E74A6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Какие бывают дома?</w:t>
            </w:r>
          </w:p>
        </w:tc>
        <w:tc>
          <w:tcPr>
            <w:tcW w:w="6237" w:type="dxa"/>
          </w:tcPr>
          <w:p w:rsidR="007E74A6" w:rsidRPr="00282B9A" w:rsidRDefault="007E74A6" w:rsidP="00282B9A">
            <w:pPr>
              <w:rPr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Познакомить детей с разными профессиями строителей: арх</w:t>
            </w:r>
            <w:r w:rsidRPr="00282B9A">
              <w:rPr>
                <w:sz w:val="22"/>
                <w:szCs w:val="22"/>
              </w:rPr>
              <w:t>и</w:t>
            </w:r>
            <w:r w:rsidRPr="00282B9A">
              <w:rPr>
                <w:sz w:val="22"/>
                <w:szCs w:val="22"/>
              </w:rPr>
              <w:t>тектор, каменщик, плотник, маляр, плиточник. Рассмотреть историю развития строительства домов с разных времён до наших дней. Рассказать о национальных особенностях стро</w:t>
            </w:r>
            <w:r w:rsidRPr="00282B9A">
              <w:rPr>
                <w:sz w:val="22"/>
                <w:szCs w:val="22"/>
              </w:rPr>
              <w:t>и</w:t>
            </w:r>
            <w:r w:rsidRPr="00282B9A">
              <w:rPr>
                <w:sz w:val="22"/>
                <w:szCs w:val="22"/>
              </w:rPr>
              <w:t>тельства жилищ.</w:t>
            </w:r>
          </w:p>
        </w:tc>
        <w:tc>
          <w:tcPr>
            <w:tcW w:w="2126" w:type="dxa"/>
          </w:tcPr>
          <w:p w:rsidR="007E74A6" w:rsidRPr="00282B9A" w:rsidRDefault="007E74A6" w:rsidP="00282B9A">
            <w:pPr>
              <w:rPr>
                <w:b/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Игра по станциям: «Город мастеров».</w:t>
            </w:r>
          </w:p>
        </w:tc>
      </w:tr>
      <w:tr w:rsidR="007E74A6" w:rsidRPr="00EE255F" w:rsidTr="00A30903">
        <w:tc>
          <w:tcPr>
            <w:tcW w:w="1114" w:type="dxa"/>
            <w:vMerge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</w:t>
            </w:r>
          </w:p>
        </w:tc>
        <w:tc>
          <w:tcPr>
            <w:tcW w:w="2835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В мире вещей: мебель</w:t>
            </w:r>
          </w:p>
        </w:tc>
        <w:tc>
          <w:tcPr>
            <w:tcW w:w="2551" w:type="dxa"/>
          </w:tcPr>
          <w:p w:rsidR="007E74A6" w:rsidRPr="00EF084A" w:rsidRDefault="007E74A6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В мире вещей: мебель</w:t>
            </w:r>
          </w:p>
        </w:tc>
        <w:tc>
          <w:tcPr>
            <w:tcW w:w="6237" w:type="dxa"/>
          </w:tcPr>
          <w:p w:rsidR="007E74A6" w:rsidRPr="00282B9A" w:rsidRDefault="007E74A6" w:rsidP="00282B9A">
            <w:pPr>
              <w:rPr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Уточнять и расширять представления детей об основных видах мебели, ее назначении. Активизировать словарь: «столяр», «столярная мастерская». Уточнить классификацию мебели: для кухни, для спальной, для гостиной, для прихожей. Расширять представления о способах использования дерева в быту, о предметах материальной культуры.    Объяснить значение сл</w:t>
            </w:r>
            <w:r w:rsidRPr="00282B9A">
              <w:rPr>
                <w:sz w:val="22"/>
                <w:szCs w:val="22"/>
              </w:rPr>
              <w:t>о</w:t>
            </w:r>
            <w:r w:rsidRPr="00282B9A">
              <w:rPr>
                <w:sz w:val="22"/>
                <w:szCs w:val="22"/>
              </w:rPr>
              <w:t xml:space="preserve">ва «интерьер». Рассказать об истории создание некоторых предметов мебели. </w:t>
            </w:r>
          </w:p>
        </w:tc>
        <w:tc>
          <w:tcPr>
            <w:tcW w:w="2126" w:type="dxa"/>
          </w:tcPr>
          <w:p w:rsidR="007E74A6" w:rsidRPr="00282B9A" w:rsidRDefault="007E74A6" w:rsidP="00282B9A">
            <w:pPr>
              <w:rPr>
                <w:b/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Коллаж дизайнера мебели.</w:t>
            </w:r>
          </w:p>
        </w:tc>
      </w:tr>
      <w:tr w:rsidR="007E74A6" w:rsidRPr="00EE255F" w:rsidTr="00A30903">
        <w:tc>
          <w:tcPr>
            <w:tcW w:w="1114" w:type="dxa"/>
            <w:vMerge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 </w:t>
            </w:r>
          </w:p>
        </w:tc>
        <w:tc>
          <w:tcPr>
            <w:tcW w:w="2835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Защитники Отечества</w:t>
            </w:r>
          </w:p>
        </w:tc>
        <w:tc>
          <w:tcPr>
            <w:tcW w:w="2551" w:type="dxa"/>
          </w:tcPr>
          <w:p w:rsidR="007E74A6" w:rsidRPr="00EF084A" w:rsidRDefault="007E74A6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Кто служит в армии?</w:t>
            </w:r>
          </w:p>
        </w:tc>
        <w:tc>
          <w:tcPr>
            <w:tcW w:w="6237" w:type="dxa"/>
          </w:tcPr>
          <w:p w:rsidR="007E74A6" w:rsidRPr="00282B9A" w:rsidRDefault="007E74A6" w:rsidP="00282B9A">
            <w:pPr>
              <w:rPr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Закреплять знания детей о Российской Армии, о родах войск, об особенностях военной службы. Воспитывать чувство горд</w:t>
            </w:r>
            <w:r w:rsidRPr="00282B9A">
              <w:rPr>
                <w:sz w:val="22"/>
                <w:szCs w:val="22"/>
              </w:rPr>
              <w:t>о</w:t>
            </w:r>
            <w:r w:rsidRPr="00282B9A">
              <w:rPr>
                <w:sz w:val="22"/>
                <w:szCs w:val="22"/>
              </w:rPr>
              <w:t>сти за свою армию, вызвать желание быть похожими на во</w:t>
            </w:r>
            <w:r w:rsidRPr="00282B9A">
              <w:rPr>
                <w:sz w:val="22"/>
                <w:szCs w:val="22"/>
              </w:rPr>
              <w:t>и</w:t>
            </w:r>
            <w:r w:rsidRPr="00282B9A">
              <w:rPr>
                <w:sz w:val="22"/>
                <w:szCs w:val="22"/>
              </w:rPr>
              <w:t>нов. Формировать умение задавать вопросы</w:t>
            </w:r>
            <w:r>
              <w:rPr>
                <w:sz w:val="22"/>
                <w:szCs w:val="22"/>
              </w:rPr>
              <w:t>,</w:t>
            </w:r>
            <w:r w:rsidRPr="00282B9A">
              <w:rPr>
                <w:sz w:val="22"/>
                <w:szCs w:val="22"/>
              </w:rPr>
              <w:t xml:space="preserve"> используя схемы, сужать поле поиска предмета. </w:t>
            </w:r>
          </w:p>
        </w:tc>
        <w:tc>
          <w:tcPr>
            <w:tcW w:w="2126" w:type="dxa"/>
          </w:tcPr>
          <w:p w:rsidR="007E74A6" w:rsidRPr="00282B9A" w:rsidRDefault="007E74A6" w:rsidP="00282B9A">
            <w:pPr>
              <w:rPr>
                <w:b/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Спортивный праз</w:t>
            </w:r>
            <w:r w:rsidRPr="00282B9A">
              <w:rPr>
                <w:sz w:val="22"/>
                <w:szCs w:val="22"/>
              </w:rPr>
              <w:t>д</w:t>
            </w:r>
            <w:r w:rsidRPr="00282B9A">
              <w:rPr>
                <w:sz w:val="22"/>
                <w:szCs w:val="22"/>
              </w:rPr>
              <w:t>ник «Зарница».</w:t>
            </w:r>
          </w:p>
          <w:p w:rsidR="007E74A6" w:rsidRPr="00282B9A" w:rsidRDefault="007E74A6" w:rsidP="00282B9A">
            <w:pPr>
              <w:rPr>
                <w:b/>
                <w:sz w:val="22"/>
                <w:szCs w:val="22"/>
              </w:rPr>
            </w:pPr>
          </w:p>
        </w:tc>
      </w:tr>
      <w:tr w:rsidR="007E74A6" w:rsidRPr="00EE255F" w:rsidTr="00A30903">
        <w:tc>
          <w:tcPr>
            <w:tcW w:w="1114" w:type="dxa"/>
            <w:vMerge w:val="restart"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  <w:r w:rsidRPr="00EE255F">
              <w:rPr>
                <w:b/>
                <w:sz w:val="22"/>
                <w:szCs w:val="22"/>
              </w:rPr>
              <w:t>март</w:t>
            </w: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</w:tc>
        <w:tc>
          <w:tcPr>
            <w:tcW w:w="2835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Я и моя семья</w:t>
            </w:r>
          </w:p>
        </w:tc>
        <w:tc>
          <w:tcPr>
            <w:tcW w:w="2551" w:type="dxa"/>
          </w:tcPr>
          <w:p w:rsidR="007E74A6" w:rsidRPr="00EF084A" w:rsidRDefault="007E74A6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Вместе весело нам жить (семейные традиции)</w:t>
            </w:r>
          </w:p>
        </w:tc>
        <w:tc>
          <w:tcPr>
            <w:tcW w:w="6237" w:type="dxa"/>
          </w:tcPr>
          <w:p w:rsidR="007E74A6" w:rsidRPr="00282B9A" w:rsidRDefault="007E74A6" w:rsidP="00282B9A">
            <w:pPr>
              <w:rPr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Продолжать обогащать представления детей о семье: дать пе</w:t>
            </w:r>
            <w:r w:rsidRPr="00282B9A">
              <w:rPr>
                <w:sz w:val="22"/>
                <w:szCs w:val="22"/>
              </w:rPr>
              <w:t>р</w:t>
            </w:r>
            <w:r w:rsidRPr="00282B9A">
              <w:rPr>
                <w:sz w:val="22"/>
                <w:szCs w:val="22"/>
              </w:rPr>
              <w:t>воначальные сведения об истории семьи, родственных отн</w:t>
            </w:r>
            <w:r w:rsidRPr="00282B9A">
              <w:rPr>
                <w:sz w:val="22"/>
                <w:szCs w:val="22"/>
              </w:rPr>
              <w:t>о</w:t>
            </w:r>
            <w:r w:rsidRPr="00282B9A">
              <w:rPr>
                <w:sz w:val="22"/>
                <w:szCs w:val="22"/>
              </w:rPr>
              <w:t>шений; уточнить наиболее значимую информацию о семье р</w:t>
            </w:r>
            <w:r w:rsidRPr="00282B9A">
              <w:rPr>
                <w:sz w:val="22"/>
                <w:szCs w:val="22"/>
              </w:rPr>
              <w:t>е</w:t>
            </w:r>
            <w:r w:rsidRPr="00282B9A">
              <w:rPr>
                <w:sz w:val="22"/>
                <w:szCs w:val="22"/>
              </w:rPr>
              <w:t>бенка; формировать умение строить генеалогическое древо с</w:t>
            </w:r>
            <w:r w:rsidRPr="00282B9A">
              <w:rPr>
                <w:sz w:val="22"/>
                <w:szCs w:val="22"/>
              </w:rPr>
              <w:t>е</w:t>
            </w:r>
            <w:r w:rsidRPr="00282B9A">
              <w:rPr>
                <w:sz w:val="22"/>
                <w:szCs w:val="22"/>
              </w:rPr>
              <w:t>мьи; формировать основы нравственности во взаимоотношен</w:t>
            </w:r>
            <w:r w:rsidRPr="00282B9A">
              <w:rPr>
                <w:sz w:val="22"/>
                <w:szCs w:val="22"/>
              </w:rPr>
              <w:t>и</w:t>
            </w:r>
            <w:r w:rsidRPr="00282B9A">
              <w:rPr>
                <w:sz w:val="22"/>
                <w:szCs w:val="22"/>
              </w:rPr>
              <w:t>ях с родителями, уважение к членам семьи. Расширять пре</w:t>
            </w:r>
            <w:r w:rsidRPr="00282B9A">
              <w:rPr>
                <w:sz w:val="22"/>
                <w:szCs w:val="22"/>
              </w:rPr>
              <w:t>д</w:t>
            </w:r>
            <w:r w:rsidRPr="00282B9A">
              <w:rPr>
                <w:sz w:val="22"/>
                <w:szCs w:val="22"/>
              </w:rPr>
              <w:t>ставления об особенностях национальных игр. Познакомить детей с играми народов Поволжья.</w:t>
            </w:r>
          </w:p>
        </w:tc>
        <w:tc>
          <w:tcPr>
            <w:tcW w:w="2126" w:type="dxa"/>
          </w:tcPr>
          <w:p w:rsidR="007E74A6" w:rsidRPr="00282B9A" w:rsidRDefault="007E74A6" w:rsidP="00282B9A">
            <w:pPr>
              <w:rPr>
                <w:b/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Семейные посиде</w:t>
            </w:r>
            <w:r w:rsidRPr="00282B9A">
              <w:rPr>
                <w:sz w:val="22"/>
                <w:szCs w:val="22"/>
              </w:rPr>
              <w:t>л</w:t>
            </w:r>
            <w:r w:rsidRPr="00282B9A">
              <w:rPr>
                <w:sz w:val="22"/>
                <w:szCs w:val="22"/>
              </w:rPr>
              <w:t>ки: «Семья вместе-душа на месте».</w:t>
            </w:r>
          </w:p>
        </w:tc>
      </w:tr>
      <w:tr w:rsidR="007E74A6" w:rsidRPr="00EE255F" w:rsidTr="00A30903">
        <w:tc>
          <w:tcPr>
            <w:tcW w:w="1114" w:type="dxa"/>
            <w:vMerge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</w:p>
        </w:tc>
        <w:tc>
          <w:tcPr>
            <w:tcW w:w="2835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Какие растения вырастили на подоконнике</w:t>
            </w:r>
          </w:p>
        </w:tc>
        <w:tc>
          <w:tcPr>
            <w:tcW w:w="2551" w:type="dxa"/>
          </w:tcPr>
          <w:p w:rsidR="007E74A6" w:rsidRPr="00EE255F" w:rsidRDefault="007E74A6" w:rsidP="00176857">
            <w:pPr>
              <w:jc w:val="center"/>
              <w:rPr>
                <w:b/>
              </w:rPr>
            </w:pPr>
            <w:r w:rsidRPr="00EE255F">
              <w:rPr>
                <w:sz w:val="22"/>
                <w:szCs w:val="22"/>
              </w:rPr>
              <w:t>Какие растения выра</w:t>
            </w:r>
            <w:r w:rsidRPr="00EE255F">
              <w:rPr>
                <w:sz w:val="22"/>
                <w:szCs w:val="22"/>
              </w:rPr>
              <w:t>с</w:t>
            </w:r>
            <w:r w:rsidRPr="00EE255F">
              <w:rPr>
                <w:sz w:val="22"/>
                <w:szCs w:val="22"/>
              </w:rPr>
              <w:t>тили на подоконнике</w:t>
            </w:r>
          </w:p>
        </w:tc>
        <w:tc>
          <w:tcPr>
            <w:tcW w:w="6237" w:type="dxa"/>
          </w:tcPr>
          <w:p w:rsidR="007E74A6" w:rsidRPr="00282B9A" w:rsidRDefault="007E74A6" w:rsidP="00282B9A">
            <w:pPr>
              <w:rPr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Формировать у детей умение определять по внешним призн</w:t>
            </w:r>
            <w:r w:rsidRPr="00282B9A">
              <w:rPr>
                <w:sz w:val="22"/>
                <w:szCs w:val="22"/>
              </w:rPr>
              <w:t>а</w:t>
            </w:r>
            <w:r w:rsidRPr="00282B9A">
              <w:rPr>
                <w:sz w:val="22"/>
                <w:szCs w:val="22"/>
              </w:rPr>
              <w:t>кам, особенностям растений их хорошее или болезненное с</w:t>
            </w:r>
            <w:r w:rsidRPr="00282B9A">
              <w:rPr>
                <w:sz w:val="22"/>
                <w:szCs w:val="22"/>
              </w:rPr>
              <w:t>о</w:t>
            </w:r>
            <w:r w:rsidRPr="00282B9A">
              <w:rPr>
                <w:sz w:val="22"/>
                <w:szCs w:val="22"/>
              </w:rPr>
              <w:t>стояние, выявить недостающие условия и способы ухода, кот</w:t>
            </w:r>
            <w:r w:rsidRPr="00282B9A">
              <w:rPr>
                <w:sz w:val="22"/>
                <w:szCs w:val="22"/>
              </w:rPr>
              <w:t>о</w:t>
            </w:r>
            <w:r w:rsidRPr="00282B9A">
              <w:rPr>
                <w:sz w:val="22"/>
                <w:szCs w:val="22"/>
              </w:rPr>
              <w:t>рые могут их восполнить. Уточнить представления о том, что есть светолюбивые или тенелюбивые, влаголюбивые и засух</w:t>
            </w:r>
            <w:r w:rsidRPr="00282B9A">
              <w:rPr>
                <w:sz w:val="22"/>
                <w:szCs w:val="22"/>
              </w:rPr>
              <w:t>о</w:t>
            </w:r>
            <w:r w:rsidRPr="00282B9A">
              <w:rPr>
                <w:sz w:val="22"/>
                <w:szCs w:val="22"/>
              </w:rPr>
              <w:t>устойчивые растения; различать их по внешним признакам.</w:t>
            </w:r>
          </w:p>
          <w:p w:rsidR="007E74A6" w:rsidRPr="00282B9A" w:rsidRDefault="007E74A6" w:rsidP="00282B9A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7E74A6" w:rsidRPr="00282B9A" w:rsidRDefault="007E74A6" w:rsidP="00282B9A">
            <w:pPr>
              <w:rPr>
                <w:b/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lastRenderedPageBreak/>
              <w:t>Творческий проект «Мой зелёный друг».</w:t>
            </w:r>
          </w:p>
        </w:tc>
      </w:tr>
      <w:tr w:rsidR="007E74A6" w:rsidRPr="00EE255F" w:rsidTr="00A30903">
        <w:tc>
          <w:tcPr>
            <w:tcW w:w="1114" w:type="dxa"/>
            <w:vMerge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835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Весенние заботы (прилет птиц)</w:t>
            </w:r>
          </w:p>
        </w:tc>
        <w:tc>
          <w:tcPr>
            <w:tcW w:w="2551" w:type="dxa"/>
          </w:tcPr>
          <w:p w:rsidR="007E74A6" w:rsidRPr="00EF084A" w:rsidRDefault="007E74A6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Почему перелётные птицы возвращаются?</w:t>
            </w:r>
          </w:p>
        </w:tc>
        <w:tc>
          <w:tcPr>
            <w:tcW w:w="6237" w:type="dxa"/>
          </w:tcPr>
          <w:p w:rsidR="007E74A6" w:rsidRPr="00282B9A" w:rsidRDefault="007E74A6" w:rsidP="00282B9A">
            <w:pPr>
              <w:rPr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Расширять знания детей о характерных признаках весны в н</w:t>
            </w:r>
            <w:r w:rsidRPr="00282B9A">
              <w:rPr>
                <w:sz w:val="22"/>
                <w:szCs w:val="22"/>
              </w:rPr>
              <w:t>е</w:t>
            </w:r>
            <w:r w:rsidRPr="00282B9A">
              <w:rPr>
                <w:sz w:val="22"/>
                <w:szCs w:val="22"/>
              </w:rPr>
              <w:t>живой и живой природе, показать связь весенних изменений в живой и неживой природе; обогащать и углублять знания детей о весенних изменениях в жизни птиц; активизировать словарь: перелетные птицы, насекомоядные, зерноядные, хищные, в</w:t>
            </w:r>
            <w:r w:rsidRPr="00282B9A">
              <w:rPr>
                <w:sz w:val="22"/>
                <w:szCs w:val="22"/>
              </w:rPr>
              <w:t>о</w:t>
            </w:r>
            <w:r w:rsidRPr="00282B9A">
              <w:rPr>
                <w:sz w:val="22"/>
                <w:szCs w:val="22"/>
              </w:rPr>
              <w:t>доплавающие, певчие, перелет, размножение.</w:t>
            </w:r>
          </w:p>
        </w:tc>
        <w:tc>
          <w:tcPr>
            <w:tcW w:w="2126" w:type="dxa"/>
          </w:tcPr>
          <w:p w:rsidR="007E74A6" w:rsidRPr="00282B9A" w:rsidRDefault="007E74A6" w:rsidP="00282B9A">
            <w:pPr>
              <w:rPr>
                <w:b/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Викторина «Птицы нашего края».</w:t>
            </w:r>
          </w:p>
        </w:tc>
      </w:tr>
      <w:tr w:rsidR="007E74A6" w:rsidRPr="00EE255F" w:rsidTr="00A30903">
        <w:tc>
          <w:tcPr>
            <w:tcW w:w="1114" w:type="dxa"/>
            <w:vMerge/>
          </w:tcPr>
          <w:p w:rsidR="007E74A6" w:rsidRPr="00EE255F" w:rsidRDefault="007E74A6" w:rsidP="001768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835" w:type="dxa"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Весенняя капель</w:t>
            </w:r>
          </w:p>
        </w:tc>
        <w:tc>
          <w:tcPr>
            <w:tcW w:w="2551" w:type="dxa"/>
          </w:tcPr>
          <w:p w:rsidR="007E74A6" w:rsidRPr="00EF084A" w:rsidRDefault="007E74A6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Первые приметы весны</w:t>
            </w:r>
          </w:p>
        </w:tc>
        <w:tc>
          <w:tcPr>
            <w:tcW w:w="6237" w:type="dxa"/>
          </w:tcPr>
          <w:p w:rsidR="007E74A6" w:rsidRPr="00282B9A" w:rsidRDefault="007E74A6" w:rsidP="00282B9A">
            <w:pPr>
              <w:rPr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Обобщать знания детей об изменениях в природе весной. Ра</w:t>
            </w:r>
            <w:r w:rsidRPr="00282B9A">
              <w:rPr>
                <w:sz w:val="22"/>
                <w:szCs w:val="22"/>
              </w:rPr>
              <w:t>с</w:t>
            </w:r>
            <w:r w:rsidRPr="00282B9A">
              <w:rPr>
                <w:sz w:val="22"/>
                <w:szCs w:val="22"/>
              </w:rPr>
              <w:t>ширять представления детей о разнообразии погоды самарск</w:t>
            </w:r>
            <w:r w:rsidRPr="00282B9A">
              <w:rPr>
                <w:sz w:val="22"/>
                <w:szCs w:val="22"/>
              </w:rPr>
              <w:t>о</w:t>
            </w:r>
            <w:r w:rsidRPr="00282B9A">
              <w:rPr>
                <w:sz w:val="22"/>
                <w:szCs w:val="22"/>
              </w:rPr>
              <w:t>го края. Формировать умение сравнивать погоду в разное вр</w:t>
            </w:r>
            <w:r w:rsidRPr="00282B9A">
              <w:rPr>
                <w:sz w:val="22"/>
                <w:szCs w:val="22"/>
              </w:rPr>
              <w:t>е</w:t>
            </w:r>
            <w:r w:rsidRPr="00282B9A">
              <w:rPr>
                <w:sz w:val="22"/>
                <w:szCs w:val="22"/>
              </w:rPr>
              <w:t>мя года, используя разные метеорологические термины.</w:t>
            </w:r>
          </w:p>
        </w:tc>
        <w:tc>
          <w:tcPr>
            <w:tcW w:w="2126" w:type="dxa"/>
          </w:tcPr>
          <w:p w:rsidR="007E74A6" w:rsidRPr="00282B9A" w:rsidRDefault="007E74A6" w:rsidP="00282B9A">
            <w:pPr>
              <w:rPr>
                <w:b/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Посадка семян цв</w:t>
            </w:r>
            <w:r w:rsidRPr="00282B9A">
              <w:rPr>
                <w:sz w:val="22"/>
                <w:szCs w:val="22"/>
              </w:rPr>
              <w:t>е</w:t>
            </w:r>
            <w:r w:rsidRPr="00282B9A">
              <w:rPr>
                <w:sz w:val="22"/>
                <w:szCs w:val="22"/>
              </w:rPr>
              <w:t>тов.</w:t>
            </w:r>
          </w:p>
        </w:tc>
      </w:tr>
      <w:tr w:rsidR="00F951EC" w:rsidRPr="00EE255F" w:rsidTr="00A30903">
        <w:tc>
          <w:tcPr>
            <w:tcW w:w="1114" w:type="dxa"/>
            <w:vMerge w:val="restart"/>
          </w:tcPr>
          <w:p w:rsidR="00F951EC" w:rsidRPr="00EE255F" w:rsidRDefault="00F951EC" w:rsidP="00176857">
            <w:pPr>
              <w:jc w:val="center"/>
              <w:rPr>
                <w:b/>
                <w:sz w:val="22"/>
                <w:szCs w:val="22"/>
              </w:rPr>
            </w:pPr>
            <w:r w:rsidRPr="00EE255F">
              <w:rPr>
                <w:b/>
                <w:sz w:val="22"/>
                <w:szCs w:val="22"/>
              </w:rPr>
              <w:t>апрель</w:t>
            </w:r>
          </w:p>
        </w:tc>
        <w:tc>
          <w:tcPr>
            <w:tcW w:w="1121" w:type="dxa"/>
          </w:tcPr>
          <w:p w:rsidR="00F951EC" w:rsidRPr="00EE255F" w:rsidRDefault="00F951EC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</w:tc>
        <w:tc>
          <w:tcPr>
            <w:tcW w:w="2835" w:type="dxa"/>
          </w:tcPr>
          <w:p w:rsidR="00F951EC" w:rsidRPr="00EE255F" w:rsidRDefault="00F951EC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Мы едем, едем, едем…</w:t>
            </w:r>
          </w:p>
        </w:tc>
        <w:tc>
          <w:tcPr>
            <w:tcW w:w="2551" w:type="dxa"/>
          </w:tcPr>
          <w:p w:rsidR="00F951EC" w:rsidRPr="00EF084A" w:rsidRDefault="00F951EC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Большое путешествие</w:t>
            </w:r>
          </w:p>
        </w:tc>
        <w:tc>
          <w:tcPr>
            <w:tcW w:w="6237" w:type="dxa"/>
          </w:tcPr>
          <w:p w:rsidR="00F951EC" w:rsidRPr="00282B9A" w:rsidRDefault="00F951EC" w:rsidP="00282B9A">
            <w:pPr>
              <w:rPr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Продолжать закреплять различные виды транспорта. Познак</w:t>
            </w:r>
            <w:r w:rsidRPr="00282B9A">
              <w:rPr>
                <w:sz w:val="22"/>
                <w:szCs w:val="22"/>
              </w:rPr>
              <w:t>о</w:t>
            </w:r>
            <w:r w:rsidRPr="00282B9A">
              <w:rPr>
                <w:sz w:val="22"/>
                <w:szCs w:val="22"/>
              </w:rPr>
              <w:t>мить с Тольяттинским автозаводом (историей, продукцией, профессиями). Расширять представление детей о разнообразии автомобилей, о поэтапной технологии создания машин. Восп</w:t>
            </w:r>
            <w:r w:rsidRPr="00282B9A">
              <w:rPr>
                <w:sz w:val="22"/>
                <w:szCs w:val="22"/>
              </w:rPr>
              <w:t>и</w:t>
            </w:r>
            <w:r w:rsidRPr="00282B9A">
              <w:rPr>
                <w:sz w:val="22"/>
                <w:szCs w:val="22"/>
              </w:rPr>
              <w:t>тывать чувство уважения и благодарности к людям, созда</w:t>
            </w:r>
            <w:r w:rsidRPr="00282B9A">
              <w:rPr>
                <w:sz w:val="22"/>
                <w:szCs w:val="22"/>
              </w:rPr>
              <w:t>ю</w:t>
            </w:r>
            <w:r w:rsidRPr="00282B9A">
              <w:rPr>
                <w:sz w:val="22"/>
                <w:szCs w:val="22"/>
              </w:rPr>
              <w:t>щим своим трудом лучшие автомобили.</w:t>
            </w:r>
          </w:p>
        </w:tc>
        <w:tc>
          <w:tcPr>
            <w:tcW w:w="2126" w:type="dxa"/>
          </w:tcPr>
          <w:p w:rsidR="00F951EC" w:rsidRPr="00282B9A" w:rsidRDefault="00F951EC" w:rsidP="00282B9A">
            <w:pPr>
              <w:rPr>
                <w:b/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Изготовление н</w:t>
            </w:r>
            <w:r w:rsidRPr="00282B9A">
              <w:rPr>
                <w:sz w:val="22"/>
                <w:szCs w:val="22"/>
              </w:rPr>
              <w:t>а</w:t>
            </w:r>
            <w:r w:rsidRPr="00282B9A">
              <w:rPr>
                <w:sz w:val="22"/>
                <w:szCs w:val="22"/>
              </w:rPr>
              <w:t>стольно-печатной игры по теме: «В городе дорожных наук».</w:t>
            </w:r>
          </w:p>
        </w:tc>
      </w:tr>
      <w:tr w:rsidR="00F951EC" w:rsidRPr="00EE255F" w:rsidTr="00A30903">
        <w:tc>
          <w:tcPr>
            <w:tcW w:w="1114" w:type="dxa"/>
            <w:vMerge/>
          </w:tcPr>
          <w:p w:rsidR="00F951EC" w:rsidRPr="00EE255F" w:rsidRDefault="00F951EC" w:rsidP="001768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F951EC" w:rsidRPr="00EE255F" w:rsidRDefault="00F951EC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</w:p>
        </w:tc>
        <w:tc>
          <w:tcPr>
            <w:tcW w:w="2835" w:type="dxa"/>
          </w:tcPr>
          <w:p w:rsidR="00F951EC" w:rsidRPr="00EE255F" w:rsidRDefault="00F951EC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Путешествие в космос</w:t>
            </w:r>
          </w:p>
        </w:tc>
        <w:tc>
          <w:tcPr>
            <w:tcW w:w="2551" w:type="dxa"/>
          </w:tcPr>
          <w:p w:rsidR="00F951EC" w:rsidRPr="00EE255F" w:rsidRDefault="00F951EC" w:rsidP="00176857">
            <w:pPr>
              <w:jc w:val="center"/>
              <w:rPr>
                <w:b/>
              </w:rPr>
            </w:pPr>
            <w:r w:rsidRPr="00EF084A">
              <w:rPr>
                <w:sz w:val="22"/>
                <w:szCs w:val="22"/>
              </w:rPr>
              <w:t xml:space="preserve">Исследователи космоса. Кто они такие? </w:t>
            </w:r>
          </w:p>
        </w:tc>
        <w:tc>
          <w:tcPr>
            <w:tcW w:w="6237" w:type="dxa"/>
          </w:tcPr>
          <w:p w:rsidR="00F951EC" w:rsidRPr="00282B9A" w:rsidRDefault="00F951EC" w:rsidP="00282B9A">
            <w:pPr>
              <w:rPr>
                <w:b/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Продолжать знакомить детей с историей освоения космоса и с первыми  космонавтами, расширять кругозор путем популяр</w:t>
            </w:r>
            <w:r w:rsidRPr="00282B9A">
              <w:rPr>
                <w:sz w:val="22"/>
                <w:szCs w:val="22"/>
              </w:rPr>
              <w:t>и</w:t>
            </w:r>
            <w:r w:rsidRPr="00282B9A">
              <w:rPr>
                <w:sz w:val="22"/>
                <w:szCs w:val="22"/>
              </w:rPr>
              <w:t>зации знаний о достижениях в области космонавтики; восп</w:t>
            </w:r>
            <w:r w:rsidRPr="00282B9A">
              <w:rPr>
                <w:sz w:val="22"/>
                <w:szCs w:val="22"/>
              </w:rPr>
              <w:t>и</w:t>
            </w:r>
            <w:r w:rsidRPr="00282B9A">
              <w:rPr>
                <w:sz w:val="22"/>
                <w:szCs w:val="22"/>
              </w:rPr>
              <w:t xml:space="preserve">тывать чувства патриотизма и гражданственности.  </w:t>
            </w:r>
          </w:p>
        </w:tc>
        <w:tc>
          <w:tcPr>
            <w:tcW w:w="2126" w:type="dxa"/>
          </w:tcPr>
          <w:p w:rsidR="00F951EC" w:rsidRPr="00282B9A" w:rsidRDefault="00F951EC" w:rsidP="00282B9A">
            <w:pPr>
              <w:rPr>
                <w:b/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Конкурс поделок по теме «Космос».</w:t>
            </w:r>
          </w:p>
        </w:tc>
      </w:tr>
      <w:tr w:rsidR="00F951EC" w:rsidRPr="00EE255F" w:rsidTr="00A30903">
        <w:tc>
          <w:tcPr>
            <w:tcW w:w="1114" w:type="dxa"/>
            <w:vMerge/>
          </w:tcPr>
          <w:p w:rsidR="00F951EC" w:rsidRPr="00EE255F" w:rsidRDefault="00F951EC" w:rsidP="001768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F951EC" w:rsidRPr="00EE255F" w:rsidRDefault="00F951EC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</w:t>
            </w:r>
          </w:p>
        </w:tc>
        <w:tc>
          <w:tcPr>
            <w:tcW w:w="2835" w:type="dxa"/>
          </w:tcPr>
          <w:p w:rsidR="00F951EC" w:rsidRPr="00EE255F" w:rsidRDefault="00F951EC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Какие рыбы водятся в в</w:t>
            </w:r>
            <w:r w:rsidRPr="00EE255F">
              <w:rPr>
                <w:sz w:val="22"/>
                <w:szCs w:val="22"/>
              </w:rPr>
              <w:t>о</w:t>
            </w:r>
            <w:r w:rsidRPr="00EE255F">
              <w:rPr>
                <w:sz w:val="22"/>
                <w:szCs w:val="22"/>
              </w:rPr>
              <w:t>доёмах и аквариуме?</w:t>
            </w:r>
          </w:p>
        </w:tc>
        <w:tc>
          <w:tcPr>
            <w:tcW w:w="2551" w:type="dxa"/>
          </w:tcPr>
          <w:p w:rsidR="00F951EC" w:rsidRPr="00EE255F" w:rsidRDefault="00F951EC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Какие рыбы водятся в водоёмах и аквариуме?</w:t>
            </w:r>
          </w:p>
        </w:tc>
        <w:tc>
          <w:tcPr>
            <w:tcW w:w="6237" w:type="dxa"/>
          </w:tcPr>
          <w:p w:rsidR="00F951EC" w:rsidRPr="00282B9A" w:rsidRDefault="00F951EC" w:rsidP="00282B9A">
            <w:pPr>
              <w:rPr>
                <w:b/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Вызвать у детей интерес  к окружающему миру, формировать представление о природе; расширять у детей знания и пре</w:t>
            </w:r>
            <w:r w:rsidRPr="00282B9A">
              <w:rPr>
                <w:sz w:val="22"/>
                <w:szCs w:val="22"/>
              </w:rPr>
              <w:t>д</w:t>
            </w:r>
            <w:r w:rsidRPr="00282B9A">
              <w:rPr>
                <w:sz w:val="22"/>
                <w:szCs w:val="22"/>
              </w:rPr>
              <w:t>ставления о рыбах, их внешнем виде, защитном окрасе, местах обитания, пользе, которую они приносят.</w:t>
            </w:r>
          </w:p>
        </w:tc>
        <w:tc>
          <w:tcPr>
            <w:tcW w:w="2126" w:type="dxa"/>
          </w:tcPr>
          <w:p w:rsidR="00F951EC" w:rsidRPr="00282B9A" w:rsidRDefault="00F951EC" w:rsidP="00282B9A">
            <w:pPr>
              <w:rPr>
                <w:b/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Проект по теме «Рыбное богатство Волги».</w:t>
            </w:r>
          </w:p>
        </w:tc>
      </w:tr>
      <w:tr w:rsidR="00F951EC" w:rsidRPr="00EE255F" w:rsidTr="00A30903">
        <w:tc>
          <w:tcPr>
            <w:tcW w:w="1114" w:type="dxa"/>
            <w:vMerge/>
          </w:tcPr>
          <w:p w:rsidR="00F951EC" w:rsidRPr="00EE255F" w:rsidRDefault="00F951EC" w:rsidP="001768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F951EC" w:rsidRPr="00EE255F" w:rsidRDefault="00F951EC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 </w:t>
            </w:r>
          </w:p>
        </w:tc>
        <w:tc>
          <w:tcPr>
            <w:tcW w:w="2835" w:type="dxa"/>
          </w:tcPr>
          <w:p w:rsidR="00F951EC" w:rsidRPr="00EE255F" w:rsidRDefault="00F951EC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Береги свою планету</w:t>
            </w:r>
          </w:p>
        </w:tc>
        <w:tc>
          <w:tcPr>
            <w:tcW w:w="2551" w:type="dxa"/>
          </w:tcPr>
          <w:p w:rsidR="00F951EC" w:rsidRPr="00EF084A" w:rsidRDefault="00F951EC" w:rsidP="00176857">
            <w:pPr>
              <w:jc w:val="center"/>
              <w:rPr>
                <w:sz w:val="22"/>
                <w:szCs w:val="22"/>
              </w:rPr>
            </w:pPr>
            <w:r w:rsidRPr="00EF084A">
              <w:rPr>
                <w:sz w:val="22"/>
                <w:szCs w:val="22"/>
              </w:rPr>
              <w:t>Дикие животные жа</w:t>
            </w:r>
            <w:r w:rsidRPr="00EF084A">
              <w:rPr>
                <w:sz w:val="22"/>
                <w:szCs w:val="22"/>
              </w:rPr>
              <w:t>р</w:t>
            </w:r>
            <w:r w:rsidRPr="00EF084A">
              <w:rPr>
                <w:sz w:val="22"/>
                <w:szCs w:val="22"/>
              </w:rPr>
              <w:t>ких и холодных стран</w:t>
            </w:r>
          </w:p>
        </w:tc>
        <w:tc>
          <w:tcPr>
            <w:tcW w:w="6237" w:type="dxa"/>
          </w:tcPr>
          <w:p w:rsidR="00F951EC" w:rsidRPr="00282B9A" w:rsidRDefault="00F951EC" w:rsidP="00282B9A">
            <w:pPr>
              <w:rPr>
                <w:b/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Расширять и обобщать представления детей о животных жа</w:t>
            </w:r>
            <w:r w:rsidRPr="00282B9A">
              <w:rPr>
                <w:sz w:val="22"/>
                <w:szCs w:val="22"/>
              </w:rPr>
              <w:t>р</w:t>
            </w:r>
            <w:r w:rsidRPr="00282B9A">
              <w:rPr>
                <w:sz w:val="22"/>
                <w:szCs w:val="22"/>
              </w:rPr>
              <w:t>ких и холодных стран (особенности внешнего вида, места об</w:t>
            </w:r>
            <w:r w:rsidRPr="00282B9A">
              <w:rPr>
                <w:sz w:val="22"/>
                <w:szCs w:val="22"/>
              </w:rPr>
              <w:t>и</w:t>
            </w:r>
            <w:r w:rsidRPr="00282B9A">
              <w:rPr>
                <w:sz w:val="22"/>
                <w:szCs w:val="22"/>
              </w:rPr>
              <w:t>тания, способы питания); воспитывать интерес к диким живо</w:t>
            </w:r>
            <w:r w:rsidRPr="00282B9A">
              <w:rPr>
                <w:sz w:val="22"/>
                <w:szCs w:val="22"/>
              </w:rPr>
              <w:t>т</w:t>
            </w:r>
            <w:r w:rsidRPr="00282B9A">
              <w:rPr>
                <w:sz w:val="22"/>
                <w:szCs w:val="22"/>
              </w:rPr>
              <w:t>ным, желание узнавать новые факты об их жизни.</w:t>
            </w:r>
          </w:p>
        </w:tc>
        <w:tc>
          <w:tcPr>
            <w:tcW w:w="2126" w:type="dxa"/>
          </w:tcPr>
          <w:p w:rsidR="00F951EC" w:rsidRPr="00282B9A" w:rsidRDefault="00F951EC" w:rsidP="00F951EC">
            <w:pPr>
              <w:rPr>
                <w:b/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Создание лан</w:t>
            </w:r>
            <w:r w:rsidRPr="00282B9A">
              <w:rPr>
                <w:sz w:val="22"/>
                <w:szCs w:val="22"/>
              </w:rPr>
              <w:t>д</w:t>
            </w:r>
            <w:r w:rsidRPr="00282B9A">
              <w:rPr>
                <w:sz w:val="22"/>
                <w:szCs w:val="22"/>
              </w:rPr>
              <w:t>шафтных макетов: «Природа Севера», «Пустыня», «Джунгли».</w:t>
            </w:r>
          </w:p>
        </w:tc>
      </w:tr>
      <w:tr w:rsidR="00F951EC" w:rsidRPr="00EE255F" w:rsidTr="00A30903">
        <w:tc>
          <w:tcPr>
            <w:tcW w:w="1114" w:type="dxa"/>
            <w:vMerge/>
          </w:tcPr>
          <w:p w:rsidR="00F951EC" w:rsidRPr="00EE255F" w:rsidRDefault="00F951EC" w:rsidP="001768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1" w:type="dxa"/>
          </w:tcPr>
          <w:p w:rsidR="00F951EC" w:rsidRPr="00EE255F" w:rsidRDefault="00F951EC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835" w:type="dxa"/>
          </w:tcPr>
          <w:p w:rsidR="00F951EC" w:rsidRPr="00EE255F" w:rsidRDefault="00F951EC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>Лето. Насекомые.</w:t>
            </w:r>
          </w:p>
        </w:tc>
        <w:tc>
          <w:tcPr>
            <w:tcW w:w="2551" w:type="dxa"/>
          </w:tcPr>
          <w:p w:rsidR="00F951EC" w:rsidRPr="00F951EC" w:rsidRDefault="00F951EC" w:rsidP="00176857">
            <w:pPr>
              <w:jc w:val="center"/>
              <w:rPr>
                <w:sz w:val="22"/>
                <w:szCs w:val="22"/>
              </w:rPr>
            </w:pPr>
            <w:r w:rsidRPr="00F951EC">
              <w:rPr>
                <w:sz w:val="22"/>
                <w:szCs w:val="22"/>
              </w:rPr>
              <w:t>Какие бывают насек</w:t>
            </w:r>
            <w:r w:rsidRPr="00F951EC">
              <w:rPr>
                <w:sz w:val="22"/>
                <w:szCs w:val="22"/>
              </w:rPr>
              <w:t>о</w:t>
            </w:r>
            <w:r w:rsidRPr="00F951EC">
              <w:rPr>
                <w:sz w:val="22"/>
                <w:szCs w:val="22"/>
              </w:rPr>
              <w:t>мые?</w:t>
            </w:r>
          </w:p>
        </w:tc>
        <w:tc>
          <w:tcPr>
            <w:tcW w:w="6237" w:type="dxa"/>
          </w:tcPr>
          <w:p w:rsidR="00F951EC" w:rsidRPr="00282B9A" w:rsidRDefault="00F951EC" w:rsidP="00F951EC">
            <w:pPr>
              <w:rPr>
                <w:b/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Продолжать знакомить детей с разнообразием мира насек</w:t>
            </w:r>
            <w:r w:rsidRPr="00282B9A">
              <w:rPr>
                <w:sz w:val="22"/>
                <w:szCs w:val="22"/>
              </w:rPr>
              <w:t>о</w:t>
            </w:r>
            <w:r w:rsidRPr="00282B9A">
              <w:rPr>
                <w:sz w:val="22"/>
                <w:szCs w:val="22"/>
              </w:rPr>
              <w:t>мых; уточнять знания детей в названии, внешних признаках, строении туловища насекомым; дать представления о взаим</w:t>
            </w:r>
            <w:r w:rsidRPr="00282B9A">
              <w:rPr>
                <w:sz w:val="22"/>
                <w:szCs w:val="22"/>
              </w:rPr>
              <w:t>о</w:t>
            </w:r>
            <w:r w:rsidRPr="00282B9A">
              <w:rPr>
                <w:sz w:val="22"/>
                <w:szCs w:val="22"/>
              </w:rPr>
              <w:t>связи любого живого организма со средой обитания; воспит</w:t>
            </w:r>
            <w:r w:rsidRPr="00282B9A">
              <w:rPr>
                <w:sz w:val="22"/>
                <w:szCs w:val="22"/>
              </w:rPr>
              <w:t>ы</w:t>
            </w:r>
            <w:r w:rsidRPr="00282B9A">
              <w:rPr>
                <w:sz w:val="22"/>
                <w:szCs w:val="22"/>
              </w:rPr>
              <w:t>вать бережное отношение ко всему живому.    Закреплять пре</w:t>
            </w:r>
            <w:r w:rsidRPr="00282B9A">
              <w:rPr>
                <w:sz w:val="22"/>
                <w:szCs w:val="22"/>
              </w:rPr>
              <w:t>д</w:t>
            </w:r>
            <w:r w:rsidRPr="00282B9A">
              <w:rPr>
                <w:sz w:val="22"/>
                <w:szCs w:val="22"/>
              </w:rPr>
              <w:t>ставления о природной уникальности Самарской Луки; обесп</w:t>
            </w:r>
            <w:r w:rsidRPr="00282B9A">
              <w:rPr>
                <w:sz w:val="22"/>
                <w:szCs w:val="22"/>
              </w:rPr>
              <w:t>е</w:t>
            </w:r>
            <w:r w:rsidRPr="00282B9A">
              <w:rPr>
                <w:sz w:val="22"/>
                <w:szCs w:val="22"/>
              </w:rPr>
              <w:t>чивать эмоциональное удовлетворение от собственной де</w:t>
            </w:r>
            <w:r w:rsidRPr="00282B9A">
              <w:rPr>
                <w:sz w:val="22"/>
                <w:szCs w:val="22"/>
              </w:rPr>
              <w:t>я</w:t>
            </w:r>
            <w:r w:rsidRPr="00282B9A">
              <w:rPr>
                <w:sz w:val="22"/>
                <w:szCs w:val="22"/>
              </w:rPr>
              <w:t>тельности; развивать речевое творчество.</w:t>
            </w:r>
          </w:p>
          <w:p w:rsidR="00F951EC" w:rsidRPr="00282B9A" w:rsidRDefault="00F951EC" w:rsidP="00282B9A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F951EC" w:rsidRPr="00282B9A" w:rsidRDefault="00F951EC" w:rsidP="00F951EC">
            <w:pPr>
              <w:rPr>
                <w:b/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Показ спектакля по сказке К.И. Чуко</w:t>
            </w:r>
            <w:r w:rsidRPr="00282B9A">
              <w:rPr>
                <w:sz w:val="22"/>
                <w:szCs w:val="22"/>
              </w:rPr>
              <w:t>в</w:t>
            </w:r>
            <w:r w:rsidRPr="00282B9A">
              <w:rPr>
                <w:sz w:val="22"/>
                <w:szCs w:val="22"/>
              </w:rPr>
              <w:t>ского «Муха-Цокотуха» (для д</w:t>
            </w:r>
            <w:r w:rsidRPr="00282B9A">
              <w:rPr>
                <w:sz w:val="22"/>
                <w:szCs w:val="22"/>
              </w:rPr>
              <w:t>е</w:t>
            </w:r>
            <w:r w:rsidRPr="00282B9A">
              <w:rPr>
                <w:sz w:val="22"/>
                <w:szCs w:val="22"/>
              </w:rPr>
              <w:t>тей младшей гру</w:t>
            </w:r>
            <w:r w:rsidRPr="00282B9A">
              <w:rPr>
                <w:sz w:val="22"/>
                <w:szCs w:val="22"/>
              </w:rPr>
              <w:t>п</w:t>
            </w:r>
            <w:r w:rsidRPr="00282B9A">
              <w:rPr>
                <w:sz w:val="22"/>
                <w:szCs w:val="22"/>
              </w:rPr>
              <w:t>пы).</w:t>
            </w:r>
          </w:p>
        </w:tc>
      </w:tr>
      <w:tr w:rsidR="007E74A6" w:rsidRPr="00EE255F" w:rsidTr="00A30903">
        <w:tc>
          <w:tcPr>
            <w:tcW w:w="1114" w:type="dxa"/>
            <w:vMerge w:val="restart"/>
          </w:tcPr>
          <w:p w:rsidR="007E74A6" w:rsidRPr="00EE255F" w:rsidRDefault="00F951EC" w:rsidP="00176857">
            <w:pPr>
              <w:jc w:val="center"/>
              <w:rPr>
                <w:sz w:val="22"/>
                <w:szCs w:val="22"/>
              </w:rPr>
            </w:pPr>
            <w:r w:rsidRPr="00EE255F">
              <w:rPr>
                <w:b/>
                <w:sz w:val="22"/>
                <w:szCs w:val="22"/>
              </w:rPr>
              <w:lastRenderedPageBreak/>
              <w:t>май</w:t>
            </w:r>
          </w:p>
        </w:tc>
        <w:tc>
          <w:tcPr>
            <w:tcW w:w="1121" w:type="dxa"/>
          </w:tcPr>
          <w:p w:rsidR="007E74A6" w:rsidRPr="00EE255F" w:rsidRDefault="00F951EC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</w:t>
            </w:r>
            <w:r w:rsidR="007E74A6">
              <w:rPr>
                <w:sz w:val="22"/>
                <w:szCs w:val="22"/>
              </w:rPr>
              <w:t xml:space="preserve">2 </w:t>
            </w:r>
          </w:p>
        </w:tc>
        <w:tc>
          <w:tcPr>
            <w:tcW w:w="2835" w:type="dxa"/>
          </w:tcPr>
          <w:p w:rsidR="007E74A6" w:rsidRPr="00EE255F" w:rsidRDefault="00F951EC" w:rsidP="00F951EC">
            <w:pPr>
              <w:jc w:val="center"/>
              <w:rPr>
                <w:sz w:val="22"/>
                <w:szCs w:val="22"/>
              </w:rPr>
            </w:pPr>
            <w:r w:rsidRPr="00EE255F">
              <w:rPr>
                <w:sz w:val="22"/>
                <w:szCs w:val="22"/>
              </w:rPr>
              <w:t xml:space="preserve">Сражались наши деды </w:t>
            </w:r>
          </w:p>
        </w:tc>
        <w:tc>
          <w:tcPr>
            <w:tcW w:w="2551" w:type="dxa"/>
          </w:tcPr>
          <w:p w:rsidR="007E74A6" w:rsidRPr="00B91B89" w:rsidRDefault="00F951EC" w:rsidP="00F951EC">
            <w:pPr>
              <w:jc w:val="center"/>
            </w:pPr>
            <w:r w:rsidRPr="00EF084A">
              <w:rPr>
                <w:sz w:val="22"/>
                <w:szCs w:val="22"/>
              </w:rPr>
              <w:t>Как сражались наши деды?</w:t>
            </w:r>
          </w:p>
        </w:tc>
        <w:tc>
          <w:tcPr>
            <w:tcW w:w="6237" w:type="dxa"/>
          </w:tcPr>
          <w:p w:rsidR="00F951EC" w:rsidRPr="00282B9A" w:rsidRDefault="00F951EC" w:rsidP="00F951EC">
            <w:pPr>
              <w:rPr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Продолжать углублять и систематизировать знания о ВОВ 1941-1945 г.</w:t>
            </w:r>
            <w:r>
              <w:rPr>
                <w:sz w:val="22"/>
                <w:szCs w:val="22"/>
              </w:rPr>
              <w:t xml:space="preserve"> </w:t>
            </w:r>
            <w:r w:rsidRPr="00282B9A">
              <w:rPr>
                <w:sz w:val="22"/>
                <w:szCs w:val="22"/>
              </w:rPr>
              <w:t xml:space="preserve">Воспитывать чувство уважения к ветеранам ВОВ, желание заботиться о них.  </w:t>
            </w:r>
          </w:p>
          <w:p w:rsidR="007E74A6" w:rsidRPr="00282B9A" w:rsidRDefault="00F951EC" w:rsidP="00F951EC">
            <w:pPr>
              <w:rPr>
                <w:b/>
                <w:sz w:val="22"/>
                <w:szCs w:val="22"/>
              </w:rPr>
            </w:pPr>
            <w:r w:rsidRPr="00282B9A">
              <w:rPr>
                <w:sz w:val="22"/>
                <w:szCs w:val="22"/>
              </w:rPr>
              <w:t>Формировать у детей правильное отношение к войне, побу</w:t>
            </w:r>
            <w:r w:rsidRPr="00282B9A">
              <w:rPr>
                <w:sz w:val="22"/>
                <w:szCs w:val="22"/>
              </w:rPr>
              <w:t>ж</w:t>
            </w:r>
            <w:r w:rsidRPr="00282B9A">
              <w:rPr>
                <w:sz w:val="22"/>
                <w:szCs w:val="22"/>
              </w:rPr>
              <w:t>дать  детей рассуждать, договариваться с другими, решать всё сообща.</w:t>
            </w:r>
          </w:p>
        </w:tc>
        <w:tc>
          <w:tcPr>
            <w:tcW w:w="2126" w:type="dxa"/>
          </w:tcPr>
          <w:p w:rsidR="007E74A6" w:rsidRPr="00282B9A" w:rsidRDefault="00F951EC" w:rsidP="00282B9A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Т</w:t>
            </w:r>
            <w:r w:rsidRPr="00282B9A">
              <w:rPr>
                <w:sz w:val="22"/>
                <w:szCs w:val="22"/>
              </w:rPr>
              <w:t>ематический пр</w:t>
            </w:r>
            <w:r w:rsidRPr="00282B9A">
              <w:rPr>
                <w:sz w:val="22"/>
                <w:szCs w:val="22"/>
              </w:rPr>
              <w:t>о</w:t>
            </w:r>
            <w:r w:rsidRPr="00282B9A">
              <w:rPr>
                <w:sz w:val="22"/>
                <w:szCs w:val="22"/>
              </w:rPr>
              <w:t>ект «День Победы».</w:t>
            </w:r>
          </w:p>
        </w:tc>
      </w:tr>
      <w:tr w:rsidR="007E74A6" w:rsidRPr="00EE255F" w:rsidTr="00A30903">
        <w:tc>
          <w:tcPr>
            <w:tcW w:w="1114" w:type="dxa"/>
            <w:vMerge/>
          </w:tcPr>
          <w:p w:rsidR="007E74A6" w:rsidRPr="00EE255F" w:rsidRDefault="007E74A6" w:rsidP="0017685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1" w:type="dxa"/>
          </w:tcPr>
          <w:p w:rsidR="007E74A6" w:rsidRPr="00EE255F" w:rsidRDefault="007E74A6" w:rsidP="007E74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3-4 </w:t>
            </w:r>
          </w:p>
        </w:tc>
        <w:tc>
          <w:tcPr>
            <w:tcW w:w="13749" w:type="dxa"/>
            <w:gridSpan w:val="4"/>
          </w:tcPr>
          <w:p w:rsidR="007E74A6" w:rsidRPr="00EE255F" w:rsidRDefault="007E74A6" w:rsidP="00176857">
            <w:pPr>
              <w:jc w:val="center"/>
              <w:rPr>
                <w:b/>
              </w:rPr>
            </w:pPr>
            <w:r w:rsidRPr="00EE255F">
              <w:rPr>
                <w:b/>
                <w:sz w:val="22"/>
                <w:szCs w:val="22"/>
              </w:rPr>
              <w:t>МОНИТОРИНГ</w:t>
            </w:r>
          </w:p>
        </w:tc>
      </w:tr>
    </w:tbl>
    <w:p w:rsidR="00B91B89" w:rsidRDefault="00B91B89" w:rsidP="003A4AC1">
      <w:pPr>
        <w:jc w:val="center"/>
        <w:rPr>
          <w:b/>
        </w:rPr>
      </w:pPr>
    </w:p>
    <w:p w:rsidR="00EF084A" w:rsidRPr="0090200B" w:rsidRDefault="0090200B" w:rsidP="00EF084A">
      <w:pPr>
        <w:ind w:left="360"/>
        <w:jc w:val="center"/>
        <w:rPr>
          <w:b/>
        </w:rPr>
      </w:pPr>
      <w:r>
        <w:rPr>
          <w:b/>
        </w:rPr>
        <w:t>Традиции Организации</w:t>
      </w:r>
    </w:p>
    <w:p w:rsidR="0090200B" w:rsidRPr="0090200B" w:rsidRDefault="0090200B" w:rsidP="009E2F8A">
      <w:pPr>
        <w:pStyle w:val="afe"/>
        <w:numPr>
          <w:ilvl w:val="0"/>
          <w:numId w:val="316"/>
        </w:numPr>
        <w:ind w:left="1060" w:firstLine="709"/>
      </w:pPr>
      <w:r w:rsidRPr="0090200B">
        <w:t xml:space="preserve">День Знаний </w:t>
      </w:r>
    </w:p>
    <w:p w:rsidR="0090200B" w:rsidRPr="0090200B" w:rsidRDefault="0090200B" w:rsidP="009E2F8A">
      <w:pPr>
        <w:pStyle w:val="afe"/>
        <w:numPr>
          <w:ilvl w:val="0"/>
          <w:numId w:val="316"/>
        </w:numPr>
        <w:ind w:left="1060" w:firstLine="709"/>
      </w:pPr>
      <w:r w:rsidRPr="0090200B">
        <w:t>Международный день распространения грамотности</w:t>
      </w:r>
    </w:p>
    <w:p w:rsidR="0090200B" w:rsidRPr="0090200B" w:rsidRDefault="0090200B" w:rsidP="009E2F8A">
      <w:pPr>
        <w:pStyle w:val="afe"/>
        <w:numPr>
          <w:ilvl w:val="0"/>
          <w:numId w:val="316"/>
        </w:numPr>
        <w:ind w:left="1060" w:firstLine="709"/>
      </w:pPr>
      <w:r w:rsidRPr="0090200B">
        <w:t>День воспитателя и всех дошкольных работников</w:t>
      </w:r>
    </w:p>
    <w:p w:rsidR="0090200B" w:rsidRPr="0090200B" w:rsidRDefault="0090200B" w:rsidP="009E2F8A">
      <w:pPr>
        <w:pStyle w:val="afe"/>
        <w:numPr>
          <w:ilvl w:val="0"/>
          <w:numId w:val="316"/>
        </w:numPr>
        <w:ind w:left="1060" w:firstLine="709"/>
      </w:pPr>
      <w:r w:rsidRPr="0090200B">
        <w:t>Международный день пожилых людей</w:t>
      </w:r>
    </w:p>
    <w:p w:rsidR="0090200B" w:rsidRPr="0090200B" w:rsidRDefault="0090200B" w:rsidP="009E2F8A">
      <w:pPr>
        <w:pStyle w:val="afe"/>
        <w:numPr>
          <w:ilvl w:val="0"/>
          <w:numId w:val="316"/>
        </w:numPr>
        <w:ind w:left="1060" w:firstLine="709"/>
      </w:pPr>
      <w:r w:rsidRPr="0090200B">
        <w:t>Третья воскресенье октября День отца в России</w:t>
      </w:r>
    </w:p>
    <w:p w:rsidR="0090200B" w:rsidRPr="0090200B" w:rsidRDefault="0090200B" w:rsidP="009E2F8A">
      <w:pPr>
        <w:pStyle w:val="afe"/>
        <w:numPr>
          <w:ilvl w:val="0"/>
          <w:numId w:val="316"/>
        </w:numPr>
        <w:ind w:left="1060" w:firstLine="709"/>
      </w:pPr>
      <w:r w:rsidRPr="0090200B">
        <w:t>Всемирный день хлеба</w:t>
      </w:r>
    </w:p>
    <w:p w:rsidR="0090200B" w:rsidRPr="0090200B" w:rsidRDefault="0090200B" w:rsidP="009E2F8A">
      <w:pPr>
        <w:pStyle w:val="afe"/>
        <w:numPr>
          <w:ilvl w:val="0"/>
          <w:numId w:val="316"/>
        </w:numPr>
        <w:ind w:left="1060" w:firstLine="709"/>
      </w:pPr>
      <w:r w:rsidRPr="0090200B">
        <w:t>Осенины. Праздник урожая</w:t>
      </w:r>
    </w:p>
    <w:p w:rsidR="0090200B" w:rsidRPr="0090200B" w:rsidRDefault="0090200B" w:rsidP="009E2F8A">
      <w:pPr>
        <w:pStyle w:val="afe"/>
        <w:numPr>
          <w:ilvl w:val="0"/>
          <w:numId w:val="316"/>
        </w:numPr>
        <w:ind w:left="1060" w:firstLine="709"/>
      </w:pPr>
      <w:r w:rsidRPr="0090200B">
        <w:t>День народного единства</w:t>
      </w:r>
    </w:p>
    <w:p w:rsidR="0090200B" w:rsidRPr="0090200B" w:rsidRDefault="0090200B" w:rsidP="009E2F8A">
      <w:pPr>
        <w:pStyle w:val="afe"/>
        <w:numPr>
          <w:ilvl w:val="0"/>
          <w:numId w:val="316"/>
        </w:numPr>
        <w:ind w:left="1060" w:firstLine="709"/>
      </w:pPr>
      <w:r w:rsidRPr="0090200B">
        <w:t xml:space="preserve">Последнее воскресенье ноября </w:t>
      </w:r>
    </w:p>
    <w:p w:rsidR="0090200B" w:rsidRPr="0090200B" w:rsidRDefault="0090200B" w:rsidP="009E2F8A">
      <w:pPr>
        <w:pStyle w:val="afe"/>
        <w:numPr>
          <w:ilvl w:val="0"/>
          <w:numId w:val="316"/>
        </w:numPr>
        <w:ind w:left="1060" w:firstLine="709"/>
      </w:pPr>
      <w:r w:rsidRPr="0090200B">
        <w:t>День матери в России</w:t>
      </w:r>
    </w:p>
    <w:p w:rsidR="0090200B" w:rsidRPr="0090200B" w:rsidRDefault="0090200B" w:rsidP="009E2F8A">
      <w:pPr>
        <w:pStyle w:val="afe"/>
        <w:numPr>
          <w:ilvl w:val="0"/>
          <w:numId w:val="316"/>
        </w:numPr>
        <w:ind w:left="1060" w:firstLine="709"/>
      </w:pPr>
      <w:r w:rsidRPr="0090200B">
        <w:t>День Государственного герба РФ</w:t>
      </w:r>
    </w:p>
    <w:p w:rsidR="0090200B" w:rsidRPr="0090200B" w:rsidRDefault="0090200B" w:rsidP="009E2F8A">
      <w:pPr>
        <w:pStyle w:val="afe"/>
        <w:numPr>
          <w:ilvl w:val="0"/>
          <w:numId w:val="316"/>
        </w:numPr>
        <w:ind w:left="1060" w:firstLine="709"/>
      </w:pPr>
      <w:r w:rsidRPr="0090200B">
        <w:t>День добровольца (волонтера) в России</w:t>
      </w:r>
    </w:p>
    <w:p w:rsidR="0090200B" w:rsidRPr="0090200B" w:rsidRDefault="0090200B" w:rsidP="009E2F8A">
      <w:pPr>
        <w:pStyle w:val="afe"/>
        <w:numPr>
          <w:ilvl w:val="0"/>
          <w:numId w:val="316"/>
        </w:numPr>
        <w:ind w:left="1060" w:firstLine="709"/>
      </w:pPr>
      <w:r w:rsidRPr="0090200B">
        <w:t>День Героев Отечества</w:t>
      </w:r>
    </w:p>
    <w:p w:rsidR="0090200B" w:rsidRPr="0090200B" w:rsidRDefault="0090200B" w:rsidP="009E2F8A">
      <w:pPr>
        <w:pStyle w:val="afe"/>
        <w:numPr>
          <w:ilvl w:val="0"/>
          <w:numId w:val="316"/>
        </w:numPr>
        <w:ind w:left="1060" w:firstLine="709"/>
      </w:pPr>
      <w:r w:rsidRPr="0090200B">
        <w:t>Новый год</w:t>
      </w:r>
    </w:p>
    <w:p w:rsidR="0090200B" w:rsidRPr="0090200B" w:rsidRDefault="0090200B" w:rsidP="009E2F8A">
      <w:pPr>
        <w:pStyle w:val="afe"/>
        <w:numPr>
          <w:ilvl w:val="0"/>
          <w:numId w:val="316"/>
        </w:numPr>
        <w:ind w:left="1060" w:firstLine="709"/>
      </w:pPr>
      <w:r w:rsidRPr="0090200B">
        <w:t>Всемирный день снега</w:t>
      </w:r>
      <w:r>
        <w:t xml:space="preserve"> </w:t>
      </w:r>
      <w:r w:rsidRPr="0090200B">
        <w:t>(Международный день зимних видов спорта)</w:t>
      </w:r>
    </w:p>
    <w:p w:rsidR="0090200B" w:rsidRPr="0090200B" w:rsidRDefault="0090200B" w:rsidP="009E2F8A">
      <w:pPr>
        <w:pStyle w:val="afe"/>
        <w:numPr>
          <w:ilvl w:val="0"/>
          <w:numId w:val="316"/>
        </w:numPr>
        <w:ind w:left="1060" w:firstLine="709"/>
      </w:pPr>
      <w:r w:rsidRPr="0090200B">
        <w:t>День снятия блокады Ленинграда</w:t>
      </w:r>
    </w:p>
    <w:p w:rsidR="0090200B" w:rsidRPr="0090200B" w:rsidRDefault="0090200B" w:rsidP="009E2F8A">
      <w:pPr>
        <w:pStyle w:val="afe"/>
        <w:numPr>
          <w:ilvl w:val="0"/>
          <w:numId w:val="316"/>
        </w:numPr>
        <w:ind w:left="1060" w:firstLine="709"/>
      </w:pPr>
      <w:r w:rsidRPr="0090200B">
        <w:t>День российской науки</w:t>
      </w:r>
    </w:p>
    <w:p w:rsidR="0090200B" w:rsidRPr="0090200B" w:rsidRDefault="0090200B" w:rsidP="009E2F8A">
      <w:pPr>
        <w:pStyle w:val="afe"/>
        <w:numPr>
          <w:ilvl w:val="0"/>
          <w:numId w:val="316"/>
        </w:numPr>
        <w:ind w:left="1060" w:firstLine="709"/>
      </w:pPr>
      <w:r w:rsidRPr="0090200B">
        <w:t>Международный день родного языка</w:t>
      </w:r>
    </w:p>
    <w:p w:rsidR="0090200B" w:rsidRPr="0090200B" w:rsidRDefault="0090200B" w:rsidP="009E2F8A">
      <w:pPr>
        <w:pStyle w:val="afe"/>
        <w:numPr>
          <w:ilvl w:val="0"/>
          <w:numId w:val="316"/>
        </w:numPr>
        <w:ind w:left="1060" w:firstLine="709"/>
      </w:pPr>
      <w:r w:rsidRPr="0090200B">
        <w:t>День защитника Отечества</w:t>
      </w:r>
    </w:p>
    <w:p w:rsidR="0090200B" w:rsidRPr="0090200B" w:rsidRDefault="0090200B" w:rsidP="009E2F8A">
      <w:pPr>
        <w:pStyle w:val="afe"/>
        <w:numPr>
          <w:ilvl w:val="0"/>
          <w:numId w:val="316"/>
        </w:numPr>
        <w:ind w:left="1060" w:firstLine="709"/>
      </w:pPr>
      <w:r w:rsidRPr="0090200B">
        <w:t>Международный женский день</w:t>
      </w:r>
    </w:p>
    <w:p w:rsidR="0090200B" w:rsidRPr="0090200B" w:rsidRDefault="0090200B" w:rsidP="009E2F8A">
      <w:pPr>
        <w:pStyle w:val="afe"/>
        <w:numPr>
          <w:ilvl w:val="0"/>
          <w:numId w:val="316"/>
        </w:numPr>
        <w:ind w:left="1060" w:firstLine="709"/>
      </w:pPr>
      <w:r w:rsidRPr="0090200B">
        <w:t>День рождения писателя К.И. Чуковского</w:t>
      </w:r>
    </w:p>
    <w:p w:rsidR="0090200B" w:rsidRPr="0090200B" w:rsidRDefault="0090200B" w:rsidP="009E2F8A">
      <w:pPr>
        <w:pStyle w:val="afe"/>
        <w:numPr>
          <w:ilvl w:val="0"/>
          <w:numId w:val="316"/>
        </w:numPr>
        <w:ind w:left="1060" w:firstLine="709"/>
      </w:pPr>
      <w:r w:rsidRPr="0090200B">
        <w:t xml:space="preserve">Всемирный день театра </w:t>
      </w:r>
    </w:p>
    <w:p w:rsidR="0090200B" w:rsidRPr="0090200B" w:rsidRDefault="0090200B" w:rsidP="009E2F8A">
      <w:pPr>
        <w:pStyle w:val="afe"/>
        <w:numPr>
          <w:ilvl w:val="0"/>
          <w:numId w:val="316"/>
        </w:numPr>
        <w:ind w:left="1060" w:firstLine="709"/>
      </w:pPr>
      <w:r w:rsidRPr="0090200B">
        <w:t>День космонавтики</w:t>
      </w:r>
    </w:p>
    <w:p w:rsidR="0090200B" w:rsidRPr="0090200B" w:rsidRDefault="0090200B" w:rsidP="009E2F8A">
      <w:pPr>
        <w:pStyle w:val="afe"/>
        <w:numPr>
          <w:ilvl w:val="0"/>
          <w:numId w:val="316"/>
        </w:numPr>
        <w:ind w:left="1060" w:firstLine="709"/>
      </w:pPr>
      <w:r w:rsidRPr="0090200B">
        <w:t>Международный день Земли</w:t>
      </w:r>
    </w:p>
    <w:p w:rsidR="0090200B" w:rsidRPr="0090200B" w:rsidRDefault="0090200B" w:rsidP="009E2F8A">
      <w:pPr>
        <w:pStyle w:val="afe"/>
        <w:numPr>
          <w:ilvl w:val="0"/>
          <w:numId w:val="316"/>
        </w:numPr>
        <w:ind w:left="1060" w:firstLine="709"/>
      </w:pPr>
      <w:r w:rsidRPr="0090200B">
        <w:t>Праздник Весны и Труда</w:t>
      </w:r>
    </w:p>
    <w:p w:rsidR="0090200B" w:rsidRPr="0090200B" w:rsidRDefault="0090200B" w:rsidP="009E2F8A">
      <w:pPr>
        <w:pStyle w:val="afe"/>
        <w:numPr>
          <w:ilvl w:val="0"/>
          <w:numId w:val="316"/>
        </w:numPr>
        <w:ind w:left="1060" w:firstLine="709"/>
      </w:pPr>
      <w:r w:rsidRPr="0090200B">
        <w:t>День Победы</w:t>
      </w:r>
    </w:p>
    <w:p w:rsidR="0090200B" w:rsidRPr="0090200B" w:rsidRDefault="0090200B" w:rsidP="009E2F8A">
      <w:pPr>
        <w:pStyle w:val="afe"/>
        <w:numPr>
          <w:ilvl w:val="0"/>
          <w:numId w:val="316"/>
        </w:numPr>
        <w:ind w:left="1060" w:firstLine="709"/>
      </w:pPr>
      <w:r w:rsidRPr="0090200B">
        <w:t>Выпускной бал</w:t>
      </w:r>
    </w:p>
    <w:p w:rsidR="0090200B" w:rsidRPr="0090200B" w:rsidRDefault="0090200B" w:rsidP="009E2F8A">
      <w:pPr>
        <w:pStyle w:val="afe"/>
        <w:numPr>
          <w:ilvl w:val="0"/>
          <w:numId w:val="316"/>
        </w:numPr>
        <w:ind w:left="1060" w:firstLine="709"/>
      </w:pPr>
      <w:r w:rsidRPr="0090200B">
        <w:lastRenderedPageBreak/>
        <w:t>День защиты детей</w:t>
      </w:r>
    </w:p>
    <w:p w:rsidR="0090200B" w:rsidRPr="0090200B" w:rsidRDefault="0090200B" w:rsidP="009E2F8A">
      <w:pPr>
        <w:pStyle w:val="afe"/>
        <w:numPr>
          <w:ilvl w:val="0"/>
          <w:numId w:val="316"/>
        </w:numPr>
        <w:ind w:left="1060" w:firstLine="709"/>
      </w:pPr>
      <w:r w:rsidRPr="0090200B">
        <w:t>День России</w:t>
      </w:r>
    </w:p>
    <w:p w:rsidR="0090200B" w:rsidRPr="0090200B" w:rsidRDefault="0090200B" w:rsidP="009E2F8A">
      <w:pPr>
        <w:pStyle w:val="a9"/>
        <w:numPr>
          <w:ilvl w:val="0"/>
          <w:numId w:val="316"/>
        </w:numPr>
        <w:shd w:val="clear" w:color="auto" w:fill="FFFFFF"/>
        <w:spacing w:before="0" w:beforeAutospacing="0" w:after="0" w:afterAutospacing="0" w:line="276" w:lineRule="auto"/>
        <w:ind w:left="1060" w:firstLine="709"/>
      </w:pPr>
      <w:r w:rsidRPr="0090200B">
        <w:t>День семьи, любви и верности</w:t>
      </w:r>
    </w:p>
    <w:p w:rsidR="0090200B" w:rsidRPr="0090200B" w:rsidRDefault="0090200B" w:rsidP="009E2F8A">
      <w:pPr>
        <w:pStyle w:val="afe"/>
        <w:numPr>
          <w:ilvl w:val="0"/>
          <w:numId w:val="316"/>
        </w:numPr>
        <w:ind w:left="1060" w:firstLine="709"/>
      </w:pPr>
      <w:r w:rsidRPr="0090200B">
        <w:t>День физкультурника</w:t>
      </w:r>
    </w:p>
    <w:p w:rsidR="00EF084A" w:rsidRPr="0090200B" w:rsidRDefault="0090200B" w:rsidP="009E2F8A">
      <w:pPr>
        <w:pStyle w:val="afe"/>
        <w:numPr>
          <w:ilvl w:val="0"/>
          <w:numId w:val="316"/>
        </w:numPr>
        <w:ind w:left="1060" w:firstLine="709"/>
        <w:rPr>
          <w:b/>
        </w:rPr>
      </w:pPr>
      <w:r w:rsidRPr="0090200B">
        <w:t>День Государственного флага РФ</w:t>
      </w:r>
    </w:p>
    <w:p w:rsidR="00111D18" w:rsidRDefault="00111D18" w:rsidP="00EF084A">
      <w:pPr>
        <w:rPr>
          <w:sz w:val="28"/>
          <w:szCs w:val="28"/>
        </w:rPr>
      </w:pPr>
    </w:p>
    <w:p w:rsidR="00111D18" w:rsidRDefault="00111D18" w:rsidP="00EF084A">
      <w:pPr>
        <w:rPr>
          <w:sz w:val="28"/>
          <w:szCs w:val="28"/>
        </w:rPr>
      </w:pPr>
    </w:p>
    <w:p w:rsidR="00111D18" w:rsidRDefault="00111D18" w:rsidP="00111D18">
      <w:pPr>
        <w:jc w:val="center"/>
        <w:rPr>
          <w:b/>
        </w:rPr>
      </w:pPr>
      <w:r>
        <w:rPr>
          <w:b/>
        </w:rPr>
        <w:t>Календарный план воспитательной работы</w:t>
      </w:r>
    </w:p>
    <w:p w:rsidR="00111D18" w:rsidRDefault="00111D18" w:rsidP="00EF084A">
      <w:pPr>
        <w:rPr>
          <w:sz w:val="28"/>
          <w:szCs w:val="28"/>
        </w:rPr>
      </w:pPr>
    </w:p>
    <w:tbl>
      <w:tblPr>
        <w:tblStyle w:val="a6"/>
        <w:tblW w:w="15592" w:type="dxa"/>
        <w:tblInd w:w="392" w:type="dxa"/>
        <w:tblLayout w:type="fixed"/>
        <w:tblLook w:val="04A0"/>
      </w:tblPr>
      <w:tblGrid>
        <w:gridCol w:w="2410"/>
        <w:gridCol w:w="1417"/>
        <w:gridCol w:w="2694"/>
        <w:gridCol w:w="6520"/>
        <w:gridCol w:w="2551"/>
      </w:tblGrid>
      <w:tr w:rsidR="000A7AC7" w:rsidTr="007D5B85">
        <w:tc>
          <w:tcPr>
            <w:tcW w:w="2410" w:type="dxa"/>
          </w:tcPr>
          <w:p w:rsidR="000A7AC7" w:rsidRPr="009A689D" w:rsidRDefault="000A7AC7" w:rsidP="000A7AC7">
            <w:pPr>
              <w:jc w:val="center"/>
              <w:rPr>
                <w:sz w:val="22"/>
                <w:szCs w:val="22"/>
              </w:rPr>
            </w:pPr>
            <w:r w:rsidRPr="009A689D">
              <w:rPr>
                <w:b/>
                <w:sz w:val="22"/>
                <w:szCs w:val="22"/>
              </w:rPr>
              <w:t>Дата</w:t>
            </w:r>
          </w:p>
        </w:tc>
        <w:tc>
          <w:tcPr>
            <w:tcW w:w="1417" w:type="dxa"/>
          </w:tcPr>
          <w:p w:rsidR="000A7AC7" w:rsidRPr="009A689D" w:rsidRDefault="0090200B" w:rsidP="00E07E5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Ц</w:t>
            </w:r>
            <w:r w:rsidR="000A7AC7" w:rsidRPr="009A689D">
              <w:rPr>
                <w:b/>
                <w:sz w:val="22"/>
                <w:szCs w:val="22"/>
              </w:rPr>
              <w:t xml:space="preserve">енность-доминанта </w:t>
            </w:r>
          </w:p>
        </w:tc>
        <w:tc>
          <w:tcPr>
            <w:tcW w:w="2694" w:type="dxa"/>
          </w:tcPr>
          <w:p w:rsidR="000A7AC7" w:rsidRPr="009A689D" w:rsidRDefault="000A7AC7" w:rsidP="00E07E5E">
            <w:pPr>
              <w:pStyle w:val="TableParagraph"/>
              <w:ind w:left="154" w:right="144"/>
              <w:jc w:val="center"/>
              <w:rPr>
                <w:b/>
              </w:rPr>
            </w:pPr>
            <w:r w:rsidRPr="009A689D">
              <w:rPr>
                <w:b/>
              </w:rPr>
              <w:t>Праздн</w:t>
            </w:r>
            <w:r w:rsidR="00E07E5E" w:rsidRPr="009A689D">
              <w:rPr>
                <w:b/>
              </w:rPr>
              <w:t>ичные мер</w:t>
            </w:r>
            <w:r w:rsidR="00E07E5E" w:rsidRPr="009A689D">
              <w:rPr>
                <w:b/>
              </w:rPr>
              <w:t>о</w:t>
            </w:r>
            <w:r w:rsidR="00E07E5E" w:rsidRPr="009A689D">
              <w:rPr>
                <w:b/>
              </w:rPr>
              <w:t>приятия</w:t>
            </w:r>
          </w:p>
        </w:tc>
        <w:tc>
          <w:tcPr>
            <w:tcW w:w="6520" w:type="dxa"/>
          </w:tcPr>
          <w:p w:rsidR="000A7AC7" w:rsidRPr="009A689D" w:rsidRDefault="000A7AC7" w:rsidP="000A7AC7">
            <w:pPr>
              <w:pStyle w:val="TableParagraph"/>
              <w:spacing w:line="270" w:lineRule="atLeast"/>
              <w:ind w:right="-54"/>
              <w:jc w:val="center"/>
              <w:rPr>
                <w:b/>
              </w:rPr>
            </w:pPr>
            <w:r w:rsidRPr="009A689D">
              <w:rPr>
                <w:b/>
              </w:rPr>
              <w:t>Выставки,</w:t>
            </w:r>
            <w:r w:rsidRPr="009A689D">
              <w:rPr>
                <w:b/>
                <w:spacing w:val="-5"/>
              </w:rPr>
              <w:t xml:space="preserve"> </w:t>
            </w:r>
            <w:r w:rsidRPr="009A689D">
              <w:rPr>
                <w:b/>
              </w:rPr>
              <w:t>конкурсы, события</w:t>
            </w:r>
            <w:r w:rsidR="00E07E5E" w:rsidRPr="009A689D">
              <w:rPr>
                <w:b/>
              </w:rPr>
              <w:t>, традиции</w:t>
            </w:r>
          </w:p>
        </w:tc>
        <w:tc>
          <w:tcPr>
            <w:tcW w:w="2551" w:type="dxa"/>
          </w:tcPr>
          <w:p w:rsidR="000A7AC7" w:rsidRPr="009A689D" w:rsidRDefault="000A7AC7" w:rsidP="000A7AC7">
            <w:pPr>
              <w:jc w:val="center"/>
              <w:rPr>
                <w:sz w:val="22"/>
                <w:szCs w:val="22"/>
              </w:rPr>
            </w:pPr>
            <w:r w:rsidRPr="009A689D">
              <w:rPr>
                <w:b/>
                <w:sz w:val="22"/>
                <w:szCs w:val="22"/>
              </w:rPr>
              <w:t>Проект/акция месяца</w:t>
            </w:r>
          </w:p>
        </w:tc>
      </w:tr>
      <w:tr w:rsidR="000A7AC7" w:rsidTr="007D5B85">
        <w:tc>
          <w:tcPr>
            <w:tcW w:w="15592" w:type="dxa"/>
            <w:gridSpan w:val="5"/>
          </w:tcPr>
          <w:p w:rsidR="000A7AC7" w:rsidRPr="009A689D" w:rsidRDefault="000A7AC7" w:rsidP="000A7AC7">
            <w:pPr>
              <w:jc w:val="center"/>
              <w:rPr>
                <w:b/>
                <w:sz w:val="22"/>
                <w:szCs w:val="22"/>
              </w:rPr>
            </w:pPr>
            <w:r w:rsidRPr="009A689D">
              <w:rPr>
                <w:b/>
                <w:sz w:val="22"/>
                <w:szCs w:val="22"/>
              </w:rPr>
              <w:t>Сентябрь</w:t>
            </w:r>
          </w:p>
        </w:tc>
      </w:tr>
      <w:tr w:rsidR="000A7AC7" w:rsidTr="007D5B85">
        <w:tc>
          <w:tcPr>
            <w:tcW w:w="2410" w:type="dxa"/>
          </w:tcPr>
          <w:p w:rsidR="000A7AC7" w:rsidRPr="009A689D" w:rsidRDefault="000A7AC7" w:rsidP="00EF084A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 xml:space="preserve">01.09 </w:t>
            </w:r>
          </w:p>
          <w:p w:rsidR="000A7AC7" w:rsidRPr="009A689D" w:rsidRDefault="000A7AC7" w:rsidP="00EF084A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День Знаний</w:t>
            </w:r>
          </w:p>
        </w:tc>
        <w:tc>
          <w:tcPr>
            <w:tcW w:w="1417" w:type="dxa"/>
            <w:vMerge w:val="restart"/>
          </w:tcPr>
          <w:p w:rsidR="000A7AC7" w:rsidRPr="009A689D" w:rsidRDefault="00E07E5E" w:rsidP="000A7AC7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Человек,  Познание, Труд, Добро</w:t>
            </w:r>
          </w:p>
        </w:tc>
        <w:tc>
          <w:tcPr>
            <w:tcW w:w="2694" w:type="dxa"/>
          </w:tcPr>
          <w:p w:rsidR="000A7AC7" w:rsidRPr="009A689D" w:rsidRDefault="00E07E5E" w:rsidP="0090200B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Праздник «</w:t>
            </w:r>
            <w:r w:rsidR="0090200B">
              <w:rPr>
                <w:sz w:val="22"/>
                <w:szCs w:val="22"/>
              </w:rPr>
              <w:t>Путешествие в страну Знаний</w:t>
            </w:r>
            <w:r w:rsidRPr="009A689D">
              <w:rPr>
                <w:sz w:val="22"/>
                <w:szCs w:val="22"/>
              </w:rPr>
              <w:t>»</w:t>
            </w:r>
          </w:p>
        </w:tc>
        <w:tc>
          <w:tcPr>
            <w:tcW w:w="6520" w:type="dxa"/>
          </w:tcPr>
          <w:p w:rsidR="000A7AC7" w:rsidRPr="009A689D" w:rsidRDefault="00CD5A2D" w:rsidP="00EF084A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Выставка рисунков «Детский сад»</w:t>
            </w:r>
          </w:p>
        </w:tc>
        <w:tc>
          <w:tcPr>
            <w:tcW w:w="2551" w:type="dxa"/>
          </w:tcPr>
          <w:p w:rsidR="000A7AC7" w:rsidRPr="009A689D" w:rsidRDefault="000A7AC7" w:rsidP="00EF084A">
            <w:pPr>
              <w:rPr>
                <w:sz w:val="22"/>
                <w:szCs w:val="22"/>
              </w:rPr>
            </w:pPr>
          </w:p>
        </w:tc>
      </w:tr>
      <w:tr w:rsidR="000A7AC7" w:rsidTr="007D5B85">
        <w:tc>
          <w:tcPr>
            <w:tcW w:w="2410" w:type="dxa"/>
          </w:tcPr>
          <w:p w:rsidR="000A7AC7" w:rsidRPr="009A689D" w:rsidRDefault="000A7AC7" w:rsidP="00EF084A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 xml:space="preserve">08.09 </w:t>
            </w:r>
          </w:p>
          <w:p w:rsidR="000A7AC7" w:rsidRPr="009A689D" w:rsidRDefault="000A7AC7" w:rsidP="00EF084A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Международный день распространения гр</w:t>
            </w:r>
            <w:r w:rsidRPr="009A689D">
              <w:rPr>
                <w:sz w:val="22"/>
                <w:szCs w:val="22"/>
              </w:rPr>
              <w:t>а</w:t>
            </w:r>
            <w:r w:rsidRPr="009A689D">
              <w:rPr>
                <w:sz w:val="22"/>
                <w:szCs w:val="22"/>
              </w:rPr>
              <w:t>мотности</w:t>
            </w:r>
          </w:p>
        </w:tc>
        <w:tc>
          <w:tcPr>
            <w:tcW w:w="1417" w:type="dxa"/>
            <w:vMerge/>
          </w:tcPr>
          <w:p w:rsidR="000A7AC7" w:rsidRPr="009A689D" w:rsidRDefault="000A7AC7" w:rsidP="00EF084A">
            <w:pPr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0A7AC7" w:rsidRPr="009A689D" w:rsidRDefault="000A7AC7" w:rsidP="00EF084A">
            <w:pPr>
              <w:rPr>
                <w:sz w:val="22"/>
                <w:szCs w:val="22"/>
              </w:rPr>
            </w:pPr>
          </w:p>
        </w:tc>
        <w:tc>
          <w:tcPr>
            <w:tcW w:w="6520" w:type="dxa"/>
          </w:tcPr>
          <w:p w:rsidR="00F17E43" w:rsidRDefault="00F17E43" w:rsidP="00EF08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Книжкина неделя</w:t>
            </w:r>
          </w:p>
          <w:p w:rsidR="000A7AC7" w:rsidRPr="009A689D" w:rsidRDefault="00F17E43" w:rsidP="00EF08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Экскурсия в библиотеку</w:t>
            </w:r>
          </w:p>
          <w:p w:rsidR="00E07E5E" w:rsidRPr="009A689D" w:rsidRDefault="00F17E43" w:rsidP="00EF08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Традиция семейного чтения</w:t>
            </w:r>
          </w:p>
          <w:p w:rsidR="00E07E5E" w:rsidRPr="009A689D" w:rsidRDefault="00E07E5E" w:rsidP="00EF084A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Трудовые поручения в центре детской активности «Развитие р</w:t>
            </w:r>
            <w:r w:rsidRPr="009A689D">
              <w:rPr>
                <w:sz w:val="22"/>
                <w:szCs w:val="22"/>
              </w:rPr>
              <w:t>е</w:t>
            </w:r>
            <w:r w:rsidRPr="009A689D">
              <w:rPr>
                <w:sz w:val="22"/>
                <w:szCs w:val="22"/>
              </w:rPr>
              <w:t xml:space="preserve">чи» </w:t>
            </w:r>
          </w:p>
          <w:p w:rsidR="00CD5A2D" w:rsidRPr="009A689D" w:rsidRDefault="00CD5A2D" w:rsidP="00CD5A2D">
            <w:pPr>
              <w:rPr>
                <w:sz w:val="22"/>
                <w:szCs w:val="22"/>
              </w:rPr>
            </w:pPr>
            <w:r w:rsidRPr="009A689D">
              <w:rPr>
                <w:rFonts w:ascii="GothamPro" w:hAnsi="GothamPro"/>
                <w:color w:val="000000"/>
                <w:sz w:val="22"/>
                <w:szCs w:val="22"/>
              </w:rPr>
              <w:t>Подготовка и показ спектаклей по мотивам литературных прои</w:t>
            </w:r>
            <w:r w:rsidRPr="009A689D">
              <w:rPr>
                <w:rFonts w:ascii="GothamPro" w:hAnsi="GothamPro"/>
                <w:color w:val="000000"/>
                <w:sz w:val="22"/>
                <w:szCs w:val="22"/>
              </w:rPr>
              <w:t>з</w:t>
            </w:r>
            <w:r w:rsidRPr="009A689D">
              <w:rPr>
                <w:rFonts w:ascii="GothamPro" w:hAnsi="GothamPro"/>
                <w:color w:val="000000"/>
                <w:sz w:val="22"/>
                <w:szCs w:val="22"/>
              </w:rPr>
              <w:t>ведений (театр кукол).</w:t>
            </w:r>
          </w:p>
        </w:tc>
        <w:tc>
          <w:tcPr>
            <w:tcW w:w="2551" w:type="dxa"/>
          </w:tcPr>
          <w:p w:rsidR="000A7AC7" w:rsidRPr="009A689D" w:rsidRDefault="00572025" w:rsidP="00EF084A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 xml:space="preserve">Проект </w:t>
            </w:r>
            <w:r w:rsidR="00E07E5E" w:rsidRPr="009A689D">
              <w:rPr>
                <w:sz w:val="22"/>
                <w:szCs w:val="22"/>
              </w:rPr>
              <w:t>«Энциклопедия Почемучек»</w:t>
            </w:r>
          </w:p>
        </w:tc>
      </w:tr>
      <w:tr w:rsidR="000A7AC7" w:rsidTr="007D5B85">
        <w:tc>
          <w:tcPr>
            <w:tcW w:w="2410" w:type="dxa"/>
          </w:tcPr>
          <w:p w:rsidR="000A7AC7" w:rsidRPr="009A689D" w:rsidRDefault="000A7AC7" w:rsidP="00EF084A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 xml:space="preserve">27.09 </w:t>
            </w:r>
          </w:p>
          <w:p w:rsidR="000A7AC7" w:rsidRPr="009A689D" w:rsidRDefault="000A7AC7" w:rsidP="00EF084A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День воспитателя и всех дошкольных р</w:t>
            </w:r>
            <w:r w:rsidRPr="009A689D">
              <w:rPr>
                <w:sz w:val="22"/>
                <w:szCs w:val="22"/>
              </w:rPr>
              <w:t>а</w:t>
            </w:r>
            <w:r w:rsidRPr="009A689D">
              <w:rPr>
                <w:sz w:val="22"/>
                <w:szCs w:val="22"/>
              </w:rPr>
              <w:t>ботников</w:t>
            </w:r>
          </w:p>
        </w:tc>
        <w:tc>
          <w:tcPr>
            <w:tcW w:w="1417" w:type="dxa"/>
            <w:vMerge/>
          </w:tcPr>
          <w:p w:rsidR="000A7AC7" w:rsidRPr="009A689D" w:rsidRDefault="000A7AC7" w:rsidP="00EF084A">
            <w:pPr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0A7AC7" w:rsidRPr="009A689D" w:rsidRDefault="00E068A9" w:rsidP="00E068A9">
            <w:pPr>
              <w:pStyle w:val="TableParagraph"/>
              <w:spacing w:line="275" w:lineRule="exact"/>
              <w:ind w:left="0" w:right="80"/>
            </w:pPr>
            <w:r w:rsidRPr="009A689D">
              <w:t>Детский</w:t>
            </w:r>
            <w:r w:rsidRPr="009A689D">
              <w:rPr>
                <w:spacing w:val="-5"/>
              </w:rPr>
              <w:t xml:space="preserve"> </w:t>
            </w:r>
            <w:r w:rsidRPr="009A689D">
              <w:t>концерт</w:t>
            </w:r>
            <w:r w:rsidRPr="009A689D">
              <w:rPr>
                <w:spacing w:val="-2"/>
              </w:rPr>
              <w:t xml:space="preserve"> </w:t>
            </w:r>
            <w:r w:rsidRPr="009A689D">
              <w:t>«Под</w:t>
            </w:r>
            <w:r w:rsidRPr="009A689D">
              <w:t>е</w:t>
            </w:r>
            <w:r w:rsidRPr="009A689D">
              <w:t>лись</w:t>
            </w:r>
            <w:r w:rsidRPr="009A689D">
              <w:rPr>
                <w:spacing w:val="-5"/>
              </w:rPr>
              <w:t xml:space="preserve"> </w:t>
            </w:r>
            <w:r w:rsidRPr="009A689D">
              <w:t>своей добротой»</w:t>
            </w:r>
            <w:r w:rsidRPr="009A689D">
              <w:rPr>
                <w:spacing w:val="-8"/>
              </w:rPr>
              <w:t xml:space="preserve"> </w:t>
            </w:r>
          </w:p>
        </w:tc>
        <w:tc>
          <w:tcPr>
            <w:tcW w:w="6520" w:type="dxa"/>
          </w:tcPr>
          <w:p w:rsidR="000A7AC7" w:rsidRPr="009A689D" w:rsidRDefault="00CD5A2D" w:rsidP="00EF084A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Традиция - изготовление поделок для сотрудников детского сада</w:t>
            </w:r>
          </w:p>
        </w:tc>
        <w:tc>
          <w:tcPr>
            <w:tcW w:w="2551" w:type="dxa"/>
          </w:tcPr>
          <w:p w:rsidR="000A7AC7" w:rsidRPr="009A689D" w:rsidRDefault="000A7AC7" w:rsidP="00EF084A">
            <w:pPr>
              <w:rPr>
                <w:sz w:val="22"/>
                <w:szCs w:val="22"/>
              </w:rPr>
            </w:pPr>
          </w:p>
        </w:tc>
      </w:tr>
      <w:tr w:rsidR="00CD5A2D" w:rsidTr="007D5B85">
        <w:tc>
          <w:tcPr>
            <w:tcW w:w="15592" w:type="dxa"/>
            <w:gridSpan w:val="5"/>
          </w:tcPr>
          <w:p w:rsidR="00CD5A2D" w:rsidRPr="009A689D" w:rsidRDefault="00CD5A2D" w:rsidP="00CD5A2D">
            <w:pPr>
              <w:jc w:val="center"/>
              <w:rPr>
                <w:b/>
                <w:sz w:val="22"/>
                <w:szCs w:val="22"/>
              </w:rPr>
            </w:pPr>
            <w:r w:rsidRPr="009A689D">
              <w:rPr>
                <w:b/>
                <w:sz w:val="22"/>
                <w:szCs w:val="22"/>
              </w:rPr>
              <w:t>Октябрь</w:t>
            </w:r>
          </w:p>
        </w:tc>
      </w:tr>
      <w:tr w:rsidR="00CD5A2D" w:rsidTr="007D5B85">
        <w:tc>
          <w:tcPr>
            <w:tcW w:w="2410" w:type="dxa"/>
          </w:tcPr>
          <w:p w:rsidR="00CD5A2D" w:rsidRPr="009A689D" w:rsidRDefault="00CD5A2D" w:rsidP="00EF084A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01.10</w:t>
            </w:r>
          </w:p>
          <w:p w:rsidR="00CD5A2D" w:rsidRPr="009A689D" w:rsidRDefault="00CD5A2D" w:rsidP="00EF084A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Международный день пожилых людей</w:t>
            </w:r>
          </w:p>
        </w:tc>
        <w:tc>
          <w:tcPr>
            <w:tcW w:w="1417" w:type="dxa"/>
            <w:vMerge w:val="restart"/>
          </w:tcPr>
          <w:p w:rsidR="00CD5A2D" w:rsidRPr="009A689D" w:rsidRDefault="00CD5A2D" w:rsidP="00EF084A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Человек, Семья, П</w:t>
            </w:r>
            <w:r w:rsidRPr="009A689D">
              <w:rPr>
                <w:sz w:val="22"/>
                <w:szCs w:val="22"/>
              </w:rPr>
              <w:t>о</w:t>
            </w:r>
            <w:r w:rsidRPr="009A689D">
              <w:rPr>
                <w:sz w:val="22"/>
                <w:szCs w:val="22"/>
              </w:rPr>
              <w:t>знание, Природа, Дружба</w:t>
            </w:r>
            <w:r w:rsidR="00652AA7" w:rsidRPr="009A689D">
              <w:rPr>
                <w:sz w:val="22"/>
                <w:szCs w:val="22"/>
              </w:rPr>
              <w:t>, Труд, М</w:t>
            </w:r>
            <w:r w:rsidR="00652AA7" w:rsidRPr="009A689D">
              <w:rPr>
                <w:sz w:val="22"/>
                <w:szCs w:val="22"/>
              </w:rPr>
              <w:t>и</w:t>
            </w:r>
            <w:r w:rsidR="00652AA7" w:rsidRPr="009A689D">
              <w:rPr>
                <w:sz w:val="22"/>
                <w:szCs w:val="22"/>
              </w:rPr>
              <w:t>лосердие</w:t>
            </w:r>
          </w:p>
        </w:tc>
        <w:tc>
          <w:tcPr>
            <w:tcW w:w="2694" w:type="dxa"/>
          </w:tcPr>
          <w:p w:rsidR="00CD5A2D" w:rsidRPr="009A689D" w:rsidRDefault="001F19CC" w:rsidP="001F19CC">
            <w:pPr>
              <w:pStyle w:val="TableParagraph"/>
              <w:tabs>
                <w:tab w:val="left" w:pos="492"/>
              </w:tabs>
              <w:ind w:left="0" w:right="-16"/>
            </w:pPr>
            <w:r w:rsidRPr="009A689D">
              <w:rPr>
                <w:w w:val="110"/>
              </w:rPr>
              <w:t xml:space="preserve">Развлечение </w:t>
            </w:r>
            <w:r w:rsidRPr="009A689D">
              <w:t>«Бабушкам и дедушкам спасибо г</w:t>
            </w:r>
            <w:r w:rsidRPr="009A689D">
              <w:t>о</w:t>
            </w:r>
            <w:r w:rsidRPr="009A689D">
              <w:t xml:space="preserve">ворим» </w:t>
            </w:r>
          </w:p>
        </w:tc>
        <w:tc>
          <w:tcPr>
            <w:tcW w:w="6520" w:type="dxa"/>
          </w:tcPr>
          <w:p w:rsidR="00CD5A2D" w:rsidRPr="009A689D" w:rsidRDefault="001F19CC" w:rsidP="00EF084A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Традиция – гостеприимство  (пригласить пожилых людей на м</w:t>
            </w:r>
            <w:r w:rsidRPr="009A689D">
              <w:rPr>
                <w:sz w:val="22"/>
                <w:szCs w:val="22"/>
              </w:rPr>
              <w:t>е</w:t>
            </w:r>
            <w:r w:rsidRPr="009A689D">
              <w:rPr>
                <w:sz w:val="22"/>
                <w:szCs w:val="22"/>
              </w:rPr>
              <w:t>роприятие, поздравить их)</w:t>
            </w:r>
          </w:p>
        </w:tc>
        <w:tc>
          <w:tcPr>
            <w:tcW w:w="2551" w:type="dxa"/>
          </w:tcPr>
          <w:p w:rsidR="00CD5A2D" w:rsidRPr="009A689D" w:rsidRDefault="00F17E43" w:rsidP="00F17E4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Проект </w:t>
            </w:r>
            <w:r w:rsidRPr="009A689D">
              <w:rPr>
                <w:sz w:val="22"/>
                <w:szCs w:val="22"/>
              </w:rPr>
              <w:t>«Бабушкам и дедушкам спасибо гов</w:t>
            </w:r>
            <w:r w:rsidRPr="009A689D">
              <w:rPr>
                <w:sz w:val="22"/>
                <w:szCs w:val="22"/>
              </w:rPr>
              <w:t>о</w:t>
            </w:r>
            <w:r w:rsidRPr="009A689D">
              <w:rPr>
                <w:sz w:val="22"/>
                <w:szCs w:val="22"/>
              </w:rPr>
              <w:t>рим»</w:t>
            </w:r>
            <w:r>
              <w:rPr>
                <w:sz w:val="22"/>
                <w:szCs w:val="22"/>
              </w:rPr>
              <w:t xml:space="preserve"> </w:t>
            </w:r>
            <w:r w:rsidR="001F19CC" w:rsidRPr="009A689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</w:t>
            </w:r>
            <w:r w:rsidR="001F19CC" w:rsidRPr="009A689D">
              <w:rPr>
                <w:sz w:val="22"/>
                <w:szCs w:val="22"/>
              </w:rPr>
              <w:t>р</w:t>
            </w:r>
            <w:r w:rsidR="00CD5A2D" w:rsidRPr="009A689D">
              <w:rPr>
                <w:sz w:val="22"/>
                <w:szCs w:val="22"/>
              </w:rPr>
              <w:t>укотворные о</w:t>
            </w:r>
            <w:r w:rsidR="00CD5A2D" w:rsidRPr="009A689D">
              <w:rPr>
                <w:sz w:val="22"/>
                <w:szCs w:val="22"/>
              </w:rPr>
              <w:t>т</w:t>
            </w:r>
            <w:r w:rsidR="00CD5A2D" w:rsidRPr="009A689D">
              <w:rPr>
                <w:sz w:val="22"/>
                <w:szCs w:val="22"/>
              </w:rPr>
              <w:t>крытки для пожилых людей</w:t>
            </w:r>
            <w:r>
              <w:rPr>
                <w:sz w:val="22"/>
                <w:szCs w:val="22"/>
              </w:rPr>
              <w:t>)</w:t>
            </w:r>
            <w:r w:rsidR="00CD5A2D" w:rsidRPr="009A689D">
              <w:rPr>
                <w:sz w:val="22"/>
                <w:szCs w:val="22"/>
              </w:rPr>
              <w:t xml:space="preserve"> </w:t>
            </w:r>
          </w:p>
        </w:tc>
      </w:tr>
      <w:tr w:rsidR="00CD5A2D" w:rsidTr="007D5B85">
        <w:tc>
          <w:tcPr>
            <w:tcW w:w="2410" w:type="dxa"/>
          </w:tcPr>
          <w:p w:rsidR="00CD5A2D" w:rsidRPr="009A689D" w:rsidRDefault="00CD5A2D" w:rsidP="000A7AC7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Третья воскресенье октября День отца в России</w:t>
            </w:r>
          </w:p>
        </w:tc>
        <w:tc>
          <w:tcPr>
            <w:tcW w:w="1417" w:type="dxa"/>
            <w:vMerge/>
          </w:tcPr>
          <w:p w:rsidR="00CD5A2D" w:rsidRPr="009A689D" w:rsidRDefault="00CD5A2D" w:rsidP="000A7AC7">
            <w:pPr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CD5A2D" w:rsidRPr="009A689D" w:rsidRDefault="00CD5A2D" w:rsidP="000A7AC7">
            <w:pPr>
              <w:rPr>
                <w:sz w:val="22"/>
                <w:szCs w:val="22"/>
              </w:rPr>
            </w:pPr>
          </w:p>
        </w:tc>
        <w:tc>
          <w:tcPr>
            <w:tcW w:w="6520" w:type="dxa"/>
          </w:tcPr>
          <w:p w:rsidR="00CD5A2D" w:rsidRPr="009A689D" w:rsidRDefault="001F19CC" w:rsidP="000A7AC7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Праздничное видеообращение детей, по</w:t>
            </w:r>
            <w:r w:rsidR="00652AA7" w:rsidRPr="009A689D">
              <w:rPr>
                <w:sz w:val="22"/>
                <w:szCs w:val="22"/>
              </w:rPr>
              <w:t>священное Дню отца в России</w:t>
            </w:r>
          </w:p>
          <w:p w:rsidR="001F19CC" w:rsidRPr="009A689D" w:rsidRDefault="001F19CC" w:rsidP="000A7AC7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Изготовление в каждой группе стенгазеты, выставки «Буду, как папа»</w:t>
            </w:r>
          </w:p>
        </w:tc>
        <w:tc>
          <w:tcPr>
            <w:tcW w:w="2551" w:type="dxa"/>
          </w:tcPr>
          <w:p w:rsidR="00CD5A2D" w:rsidRPr="009A689D" w:rsidRDefault="00CD5A2D" w:rsidP="000A7AC7">
            <w:pPr>
              <w:rPr>
                <w:sz w:val="22"/>
                <w:szCs w:val="22"/>
              </w:rPr>
            </w:pPr>
          </w:p>
        </w:tc>
      </w:tr>
      <w:tr w:rsidR="00CD5A2D" w:rsidTr="007D5B85">
        <w:tc>
          <w:tcPr>
            <w:tcW w:w="2410" w:type="dxa"/>
          </w:tcPr>
          <w:p w:rsidR="00CD5A2D" w:rsidRPr="009A689D" w:rsidRDefault="00CD5A2D" w:rsidP="000A7AC7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 xml:space="preserve">16.10 </w:t>
            </w:r>
          </w:p>
          <w:p w:rsidR="00CD5A2D" w:rsidRPr="009A689D" w:rsidRDefault="00CD5A2D" w:rsidP="000A7AC7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Всемирный день хлеба</w:t>
            </w:r>
          </w:p>
        </w:tc>
        <w:tc>
          <w:tcPr>
            <w:tcW w:w="1417" w:type="dxa"/>
            <w:vMerge/>
          </w:tcPr>
          <w:p w:rsidR="00CD5A2D" w:rsidRPr="009A689D" w:rsidRDefault="00CD5A2D" w:rsidP="000A7AC7">
            <w:pPr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CD5A2D" w:rsidRPr="009A689D" w:rsidRDefault="00CD5A2D" w:rsidP="000A7AC7">
            <w:pPr>
              <w:rPr>
                <w:sz w:val="22"/>
                <w:szCs w:val="22"/>
              </w:rPr>
            </w:pPr>
          </w:p>
        </w:tc>
        <w:tc>
          <w:tcPr>
            <w:tcW w:w="6520" w:type="dxa"/>
          </w:tcPr>
          <w:p w:rsidR="00CD5A2D" w:rsidRPr="009A689D" w:rsidRDefault="001F19CC" w:rsidP="000A7AC7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Экскурсия на кухню, наблюдение за выпечкой хлеба</w:t>
            </w:r>
          </w:p>
          <w:p w:rsidR="001F19CC" w:rsidRPr="009A689D" w:rsidRDefault="001F19CC" w:rsidP="000A7AC7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Разучивание пословиц, чтение произведений по теме</w:t>
            </w:r>
          </w:p>
          <w:p w:rsidR="001F19CC" w:rsidRPr="009A689D" w:rsidRDefault="00652AA7" w:rsidP="000A7AC7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lastRenderedPageBreak/>
              <w:t>Виртуальная экскурсия на поле. Знакомство с профессиями л</w:t>
            </w:r>
            <w:r w:rsidRPr="009A689D">
              <w:rPr>
                <w:sz w:val="22"/>
                <w:szCs w:val="22"/>
              </w:rPr>
              <w:t>ю</w:t>
            </w:r>
            <w:r w:rsidRPr="009A689D">
              <w:rPr>
                <w:sz w:val="22"/>
                <w:szCs w:val="22"/>
              </w:rPr>
              <w:t>дей, занимающихся выращиванием и производством хлеба</w:t>
            </w:r>
          </w:p>
        </w:tc>
        <w:tc>
          <w:tcPr>
            <w:tcW w:w="2551" w:type="dxa"/>
          </w:tcPr>
          <w:p w:rsidR="00CD5A2D" w:rsidRPr="009A689D" w:rsidRDefault="00CD5A2D" w:rsidP="000A7AC7">
            <w:pPr>
              <w:rPr>
                <w:sz w:val="22"/>
                <w:szCs w:val="22"/>
              </w:rPr>
            </w:pPr>
          </w:p>
        </w:tc>
      </w:tr>
      <w:tr w:rsidR="00CD5A2D" w:rsidTr="007D5B85">
        <w:tc>
          <w:tcPr>
            <w:tcW w:w="2410" w:type="dxa"/>
          </w:tcPr>
          <w:p w:rsidR="00CD5A2D" w:rsidRPr="009A689D" w:rsidRDefault="00CD5A2D" w:rsidP="000A7AC7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lastRenderedPageBreak/>
              <w:t>27.10</w:t>
            </w:r>
          </w:p>
          <w:p w:rsidR="00CD5A2D" w:rsidRPr="009A689D" w:rsidRDefault="00CD5A2D" w:rsidP="000A7AC7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Осенины. Праздник урожая</w:t>
            </w:r>
          </w:p>
        </w:tc>
        <w:tc>
          <w:tcPr>
            <w:tcW w:w="1417" w:type="dxa"/>
            <w:vMerge/>
          </w:tcPr>
          <w:p w:rsidR="00CD5A2D" w:rsidRPr="009A689D" w:rsidRDefault="00CD5A2D" w:rsidP="000A7AC7">
            <w:pPr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CD5A2D" w:rsidRPr="009A689D" w:rsidRDefault="001F19CC" w:rsidP="000A7AC7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Праздники в каждой во</w:t>
            </w:r>
            <w:r w:rsidRPr="009A689D">
              <w:rPr>
                <w:sz w:val="22"/>
                <w:szCs w:val="22"/>
              </w:rPr>
              <w:t>з</w:t>
            </w:r>
            <w:r w:rsidRPr="009A689D">
              <w:rPr>
                <w:sz w:val="22"/>
                <w:szCs w:val="22"/>
              </w:rPr>
              <w:t>растной группе  «Осенняя ярмарка»</w:t>
            </w:r>
          </w:p>
        </w:tc>
        <w:tc>
          <w:tcPr>
            <w:tcW w:w="6520" w:type="dxa"/>
          </w:tcPr>
          <w:p w:rsidR="00CD5A2D" w:rsidRPr="009A689D" w:rsidRDefault="00CD5A2D" w:rsidP="000A7AC7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Традиция – трудимся вместе (собираем урожай)</w:t>
            </w:r>
          </w:p>
        </w:tc>
        <w:tc>
          <w:tcPr>
            <w:tcW w:w="2551" w:type="dxa"/>
          </w:tcPr>
          <w:p w:rsidR="00CD5A2D" w:rsidRPr="009A689D" w:rsidRDefault="00CD5A2D" w:rsidP="000A7AC7">
            <w:pPr>
              <w:rPr>
                <w:sz w:val="22"/>
                <w:szCs w:val="22"/>
              </w:rPr>
            </w:pPr>
          </w:p>
        </w:tc>
      </w:tr>
      <w:tr w:rsidR="00652AA7" w:rsidTr="007D5B85">
        <w:tc>
          <w:tcPr>
            <w:tcW w:w="15592" w:type="dxa"/>
            <w:gridSpan w:val="5"/>
          </w:tcPr>
          <w:p w:rsidR="00652AA7" w:rsidRPr="009A689D" w:rsidRDefault="00652AA7" w:rsidP="00652AA7">
            <w:pPr>
              <w:jc w:val="center"/>
              <w:rPr>
                <w:b/>
                <w:sz w:val="22"/>
                <w:szCs w:val="22"/>
              </w:rPr>
            </w:pPr>
            <w:r w:rsidRPr="009A689D">
              <w:rPr>
                <w:b/>
                <w:sz w:val="22"/>
                <w:szCs w:val="22"/>
              </w:rPr>
              <w:t>Ноябрь</w:t>
            </w:r>
          </w:p>
        </w:tc>
      </w:tr>
      <w:tr w:rsidR="00652AA7" w:rsidTr="007D5B85">
        <w:tc>
          <w:tcPr>
            <w:tcW w:w="2410" w:type="dxa"/>
          </w:tcPr>
          <w:p w:rsidR="00652AA7" w:rsidRPr="009A689D" w:rsidRDefault="00652AA7" w:rsidP="000A7AC7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04.11</w:t>
            </w:r>
          </w:p>
          <w:p w:rsidR="00652AA7" w:rsidRPr="009A689D" w:rsidRDefault="00652AA7" w:rsidP="000A7AC7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День народного еди</w:t>
            </w:r>
            <w:r w:rsidRPr="009A689D">
              <w:rPr>
                <w:sz w:val="22"/>
                <w:szCs w:val="22"/>
              </w:rPr>
              <w:t>н</w:t>
            </w:r>
            <w:r w:rsidRPr="009A689D">
              <w:rPr>
                <w:sz w:val="22"/>
                <w:szCs w:val="22"/>
              </w:rPr>
              <w:t>ства</w:t>
            </w:r>
          </w:p>
        </w:tc>
        <w:tc>
          <w:tcPr>
            <w:tcW w:w="1417" w:type="dxa"/>
            <w:vMerge w:val="restart"/>
          </w:tcPr>
          <w:p w:rsidR="00652AA7" w:rsidRPr="009A689D" w:rsidRDefault="00652AA7" w:rsidP="000A7AC7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Семья, П</w:t>
            </w:r>
            <w:r w:rsidRPr="009A689D">
              <w:rPr>
                <w:sz w:val="22"/>
                <w:szCs w:val="22"/>
              </w:rPr>
              <w:t>о</w:t>
            </w:r>
            <w:r w:rsidRPr="009A689D">
              <w:rPr>
                <w:sz w:val="22"/>
                <w:szCs w:val="22"/>
              </w:rPr>
              <w:t>знание, Р</w:t>
            </w:r>
            <w:r w:rsidRPr="009A689D">
              <w:rPr>
                <w:sz w:val="22"/>
                <w:szCs w:val="22"/>
              </w:rPr>
              <w:t>о</w:t>
            </w:r>
            <w:r w:rsidRPr="009A689D">
              <w:rPr>
                <w:sz w:val="22"/>
                <w:szCs w:val="22"/>
              </w:rPr>
              <w:t>дина, Кул</w:t>
            </w:r>
            <w:r w:rsidRPr="009A689D">
              <w:rPr>
                <w:sz w:val="22"/>
                <w:szCs w:val="22"/>
              </w:rPr>
              <w:t>ь</w:t>
            </w:r>
            <w:r w:rsidRPr="009A689D">
              <w:rPr>
                <w:sz w:val="22"/>
                <w:szCs w:val="22"/>
              </w:rPr>
              <w:t>тура, С</w:t>
            </w:r>
            <w:r w:rsidRPr="009A689D">
              <w:rPr>
                <w:sz w:val="22"/>
                <w:szCs w:val="22"/>
              </w:rPr>
              <w:t>о</w:t>
            </w:r>
            <w:r w:rsidRPr="009A689D">
              <w:rPr>
                <w:sz w:val="22"/>
                <w:szCs w:val="22"/>
              </w:rPr>
              <w:t>трудничес</w:t>
            </w:r>
            <w:r w:rsidRPr="009A689D">
              <w:rPr>
                <w:sz w:val="22"/>
                <w:szCs w:val="22"/>
              </w:rPr>
              <w:t>т</w:t>
            </w:r>
            <w:r w:rsidRPr="009A689D">
              <w:rPr>
                <w:sz w:val="22"/>
                <w:szCs w:val="22"/>
              </w:rPr>
              <w:t>во</w:t>
            </w:r>
          </w:p>
        </w:tc>
        <w:tc>
          <w:tcPr>
            <w:tcW w:w="2694" w:type="dxa"/>
          </w:tcPr>
          <w:p w:rsidR="00652AA7" w:rsidRPr="009A689D" w:rsidRDefault="003D6783" w:rsidP="000A7AC7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Спортивное развлечение «Когда мы едины -  мы непобедимы»</w:t>
            </w:r>
          </w:p>
        </w:tc>
        <w:tc>
          <w:tcPr>
            <w:tcW w:w="6520" w:type="dxa"/>
          </w:tcPr>
          <w:p w:rsidR="003D6783" w:rsidRPr="009A689D" w:rsidRDefault="003D6783" w:rsidP="003D6783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Знакомство с традициями людей, населяющих Поволжье. Встречи с людьми разных национальностей</w:t>
            </w:r>
          </w:p>
        </w:tc>
        <w:tc>
          <w:tcPr>
            <w:tcW w:w="2551" w:type="dxa"/>
          </w:tcPr>
          <w:p w:rsidR="00652AA7" w:rsidRPr="009A689D" w:rsidRDefault="00652AA7" w:rsidP="000A7AC7">
            <w:pPr>
              <w:rPr>
                <w:sz w:val="22"/>
                <w:szCs w:val="22"/>
              </w:rPr>
            </w:pPr>
          </w:p>
        </w:tc>
      </w:tr>
      <w:tr w:rsidR="00652AA7" w:rsidTr="007D5B85">
        <w:tc>
          <w:tcPr>
            <w:tcW w:w="2410" w:type="dxa"/>
          </w:tcPr>
          <w:p w:rsidR="00652AA7" w:rsidRPr="009A689D" w:rsidRDefault="00652AA7" w:rsidP="000A7AC7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 xml:space="preserve">Последнее воскресенье ноября </w:t>
            </w:r>
          </w:p>
          <w:p w:rsidR="00652AA7" w:rsidRPr="009A689D" w:rsidRDefault="00652AA7" w:rsidP="000A7AC7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День матери в России</w:t>
            </w:r>
          </w:p>
        </w:tc>
        <w:tc>
          <w:tcPr>
            <w:tcW w:w="1417" w:type="dxa"/>
            <w:vMerge/>
          </w:tcPr>
          <w:p w:rsidR="00652AA7" w:rsidRPr="009A689D" w:rsidRDefault="00652AA7" w:rsidP="000A7AC7">
            <w:pPr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652AA7" w:rsidRPr="009A689D" w:rsidRDefault="003D6783" w:rsidP="000A7AC7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Праздник «Мамочке л</w:t>
            </w:r>
            <w:r w:rsidRPr="009A689D">
              <w:rPr>
                <w:sz w:val="22"/>
                <w:szCs w:val="22"/>
              </w:rPr>
              <w:t>ю</w:t>
            </w:r>
            <w:r w:rsidRPr="009A689D">
              <w:rPr>
                <w:sz w:val="22"/>
                <w:szCs w:val="22"/>
              </w:rPr>
              <w:t>бимой»</w:t>
            </w:r>
          </w:p>
        </w:tc>
        <w:tc>
          <w:tcPr>
            <w:tcW w:w="6520" w:type="dxa"/>
          </w:tcPr>
          <w:p w:rsidR="00652AA7" w:rsidRPr="009A689D" w:rsidRDefault="00652AA7" w:rsidP="000A7AC7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Мастер-класс «Любимая игра нашей семьи»</w:t>
            </w:r>
            <w:r w:rsidR="003D6783" w:rsidRPr="009A689D">
              <w:rPr>
                <w:sz w:val="22"/>
                <w:szCs w:val="22"/>
              </w:rPr>
              <w:t xml:space="preserve"> (организуют родит</w:t>
            </w:r>
            <w:r w:rsidR="003D6783" w:rsidRPr="009A689D">
              <w:rPr>
                <w:sz w:val="22"/>
                <w:szCs w:val="22"/>
              </w:rPr>
              <w:t>е</w:t>
            </w:r>
            <w:r w:rsidR="003D6783" w:rsidRPr="009A689D">
              <w:rPr>
                <w:sz w:val="22"/>
                <w:szCs w:val="22"/>
              </w:rPr>
              <w:t>ли)</w:t>
            </w:r>
          </w:p>
          <w:p w:rsidR="003D6783" w:rsidRPr="009A689D" w:rsidRDefault="003D6783" w:rsidP="000A7AC7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Знакомство с традициями семей воспитанников – семейные праздники, домашние обязанности, совместные игры, ритуалы</w:t>
            </w:r>
          </w:p>
        </w:tc>
        <w:tc>
          <w:tcPr>
            <w:tcW w:w="2551" w:type="dxa"/>
          </w:tcPr>
          <w:p w:rsidR="00652AA7" w:rsidRPr="009A689D" w:rsidRDefault="00652AA7" w:rsidP="000A7AC7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Проект «Сундучок с</w:t>
            </w:r>
            <w:r w:rsidRPr="009A689D">
              <w:rPr>
                <w:sz w:val="22"/>
                <w:szCs w:val="22"/>
              </w:rPr>
              <w:t>е</w:t>
            </w:r>
            <w:r w:rsidRPr="009A689D">
              <w:rPr>
                <w:sz w:val="22"/>
                <w:szCs w:val="22"/>
              </w:rPr>
              <w:t>мейных игр»</w:t>
            </w:r>
          </w:p>
        </w:tc>
      </w:tr>
      <w:tr w:rsidR="00652AA7" w:rsidTr="007D5B85">
        <w:tc>
          <w:tcPr>
            <w:tcW w:w="2410" w:type="dxa"/>
          </w:tcPr>
          <w:p w:rsidR="00652AA7" w:rsidRPr="009A689D" w:rsidRDefault="00652AA7" w:rsidP="000A7AC7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30.11</w:t>
            </w:r>
          </w:p>
          <w:p w:rsidR="00652AA7" w:rsidRPr="009A689D" w:rsidRDefault="00652AA7" w:rsidP="000A7AC7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День Государственн</w:t>
            </w:r>
            <w:r w:rsidRPr="009A689D">
              <w:rPr>
                <w:sz w:val="22"/>
                <w:szCs w:val="22"/>
              </w:rPr>
              <w:t>о</w:t>
            </w:r>
            <w:r w:rsidRPr="009A689D">
              <w:rPr>
                <w:sz w:val="22"/>
                <w:szCs w:val="22"/>
              </w:rPr>
              <w:t>го герба РФ</w:t>
            </w:r>
          </w:p>
        </w:tc>
        <w:tc>
          <w:tcPr>
            <w:tcW w:w="1417" w:type="dxa"/>
            <w:vMerge/>
          </w:tcPr>
          <w:p w:rsidR="00652AA7" w:rsidRPr="009A689D" w:rsidRDefault="00652AA7" w:rsidP="000A7AC7">
            <w:pPr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652AA7" w:rsidRPr="009A689D" w:rsidRDefault="00652AA7" w:rsidP="000A7AC7">
            <w:pPr>
              <w:rPr>
                <w:sz w:val="22"/>
                <w:szCs w:val="22"/>
              </w:rPr>
            </w:pPr>
          </w:p>
        </w:tc>
        <w:tc>
          <w:tcPr>
            <w:tcW w:w="6520" w:type="dxa"/>
          </w:tcPr>
          <w:p w:rsidR="00652AA7" w:rsidRPr="009A689D" w:rsidRDefault="003D6783" w:rsidP="000A7AC7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Просмотр фильма о гербе РФ, беседы с детьми о</w:t>
            </w:r>
            <w:r w:rsidR="001A638D" w:rsidRPr="009A689D">
              <w:rPr>
                <w:sz w:val="22"/>
                <w:szCs w:val="22"/>
              </w:rPr>
              <w:t>б</w:t>
            </w:r>
            <w:r w:rsidRPr="009A689D">
              <w:rPr>
                <w:sz w:val="22"/>
                <w:szCs w:val="22"/>
              </w:rPr>
              <w:t xml:space="preserve"> истории во</w:t>
            </w:r>
            <w:r w:rsidRPr="009A689D">
              <w:rPr>
                <w:sz w:val="22"/>
                <w:szCs w:val="22"/>
              </w:rPr>
              <w:t>з</w:t>
            </w:r>
            <w:r w:rsidRPr="009A689D">
              <w:rPr>
                <w:sz w:val="22"/>
                <w:szCs w:val="22"/>
              </w:rPr>
              <w:t>никновения и т.п.</w:t>
            </w:r>
          </w:p>
          <w:p w:rsidR="003D6783" w:rsidRPr="009A689D" w:rsidRDefault="003D6783" w:rsidP="000A7AC7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Выставка рисунков «Россия – родина моя»</w:t>
            </w:r>
          </w:p>
        </w:tc>
        <w:tc>
          <w:tcPr>
            <w:tcW w:w="2551" w:type="dxa"/>
          </w:tcPr>
          <w:p w:rsidR="00652AA7" w:rsidRPr="009A689D" w:rsidRDefault="00652AA7" w:rsidP="000A7AC7">
            <w:pPr>
              <w:rPr>
                <w:sz w:val="22"/>
                <w:szCs w:val="22"/>
              </w:rPr>
            </w:pPr>
          </w:p>
        </w:tc>
      </w:tr>
      <w:tr w:rsidR="00DE7562" w:rsidTr="007D5B85">
        <w:tc>
          <w:tcPr>
            <w:tcW w:w="15592" w:type="dxa"/>
            <w:gridSpan w:val="5"/>
          </w:tcPr>
          <w:p w:rsidR="00DE7562" w:rsidRPr="009A689D" w:rsidRDefault="00DE7562" w:rsidP="00DE7562">
            <w:pPr>
              <w:jc w:val="center"/>
              <w:rPr>
                <w:b/>
                <w:sz w:val="22"/>
                <w:szCs w:val="22"/>
              </w:rPr>
            </w:pPr>
            <w:r w:rsidRPr="009A689D">
              <w:rPr>
                <w:b/>
                <w:sz w:val="22"/>
                <w:szCs w:val="22"/>
              </w:rPr>
              <w:t>Декабрь</w:t>
            </w:r>
          </w:p>
        </w:tc>
      </w:tr>
      <w:tr w:rsidR="00DE7562" w:rsidTr="007D5B85">
        <w:tc>
          <w:tcPr>
            <w:tcW w:w="2410" w:type="dxa"/>
          </w:tcPr>
          <w:p w:rsidR="00DE7562" w:rsidRPr="009A689D" w:rsidRDefault="00DE7562" w:rsidP="000A7AC7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05.12</w:t>
            </w:r>
          </w:p>
          <w:p w:rsidR="00DE7562" w:rsidRPr="009A689D" w:rsidRDefault="00DE7562" w:rsidP="000A7AC7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День добровольца (в</w:t>
            </w:r>
            <w:r w:rsidRPr="009A689D">
              <w:rPr>
                <w:sz w:val="22"/>
                <w:szCs w:val="22"/>
              </w:rPr>
              <w:t>о</w:t>
            </w:r>
            <w:r w:rsidRPr="009A689D">
              <w:rPr>
                <w:sz w:val="22"/>
                <w:szCs w:val="22"/>
              </w:rPr>
              <w:t>лонтера) в России</w:t>
            </w:r>
          </w:p>
        </w:tc>
        <w:tc>
          <w:tcPr>
            <w:tcW w:w="1417" w:type="dxa"/>
            <w:vMerge w:val="restart"/>
          </w:tcPr>
          <w:p w:rsidR="00DE7562" w:rsidRPr="009A689D" w:rsidRDefault="00572025" w:rsidP="000A7AC7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Красота, Культура, Природа, Родина, Милосе</w:t>
            </w:r>
            <w:r w:rsidRPr="009A689D">
              <w:rPr>
                <w:sz w:val="22"/>
                <w:szCs w:val="22"/>
              </w:rPr>
              <w:t>р</w:t>
            </w:r>
            <w:r w:rsidRPr="009A689D">
              <w:rPr>
                <w:sz w:val="22"/>
                <w:szCs w:val="22"/>
              </w:rPr>
              <w:t>дие, Добро</w:t>
            </w:r>
          </w:p>
        </w:tc>
        <w:tc>
          <w:tcPr>
            <w:tcW w:w="2694" w:type="dxa"/>
          </w:tcPr>
          <w:p w:rsidR="00DE7562" w:rsidRPr="009A689D" w:rsidRDefault="00DE7562" w:rsidP="00FF3C84">
            <w:pPr>
              <w:rPr>
                <w:sz w:val="22"/>
                <w:szCs w:val="22"/>
              </w:rPr>
            </w:pPr>
          </w:p>
        </w:tc>
        <w:tc>
          <w:tcPr>
            <w:tcW w:w="6520" w:type="dxa"/>
          </w:tcPr>
          <w:p w:rsidR="00FF3C84" w:rsidRPr="009A689D" w:rsidRDefault="00FF3C84" w:rsidP="00FF3C84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Беседы с детьми на темы: «Легко ли быть добрым?», «Кто такие волонтеры»</w:t>
            </w:r>
          </w:p>
          <w:p w:rsidR="00FF3C84" w:rsidRPr="009A689D" w:rsidRDefault="00FF3C84" w:rsidP="00FF3C84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Конкурс на лучшую кормушку «Птичья столовая»</w:t>
            </w:r>
          </w:p>
          <w:p w:rsidR="00FF3C84" w:rsidRPr="009A689D" w:rsidRDefault="00FF3C84" w:rsidP="00FF3C84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Труд на участке детского сада и в группе</w:t>
            </w:r>
          </w:p>
        </w:tc>
        <w:tc>
          <w:tcPr>
            <w:tcW w:w="2551" w:type="dxa"/>
          </w:tcPr>
          <w:p w:rsidR="00FF3C84" w:rsidRPr="009A689D" w:rsidRDefault="00FF3C84" w:rsidP="00FF3C84">
            <w:pPr>
              <w:pStyle w:val="TableParagraph"/>
              <w:tabs>
                <w:tab w:val="left" w:pos="435"/>
              </w:tabs>
              <w:ind w:left="0"/>
              <w:rPr>
                <w:spacing w:val="-6"/>
                <w:w w:val="110"/>
              </w:rPr>
            </w:pPr>
            <w:r w:rsidRPr="009A689D">
              <w:rPr>
                <w:w w:val="110"/>
              </w:rPr>
              <w:t>Социальные акции: «День</w:t>
            </w:r>
            <w:r w:rsidRPr="009A689D">
              <w:rPr>
                <w:spacing w:val="-6"/>
                <w:w w:val="110"/>
              </w:rPr>
              <w:t xml:space="preserve"> </w:t>
            </w:r>
            <w:r w:rsidRPr="009A689D">
              <w:rPr>
                <w:w w:val="110"/>
              </w:rPr>
              <w:t>добрых</w:t>
            </w:r>
            <w:r w:rsidRPr="009A689D">
              <w:rPr>
                <w:spacing w:val="-5"/>
                <w:w w:val="110"/>
              </w:rPr>
              <w:t xml:space="preserve"> </w:t>
            </w:r>
            <w:r w:rsidRPr="009A689D">
              <w:rPr>
                <w:w w:val="110"/>
              </w:rPr>
              <w:t>дел»</w:t>
            </w:r>
            <w:r w:rsidRPr="009A689D">
              <w:rPr>
                <w:spacing w:val="-5"/>
                <w:w w:val="110"/>
              </w:rPr>
              <w:t xml:space="preserve"> -</w:t>
            </w:r>
            <w:r w:rsidRPr="009A689D">
              <w:rPr>
                <w:w w:val="110"/>
              </w:rPr>
              <w:t>оказание</w:t>
            </w:r>
            <w:r w:rsidRPr="009A689D">
              <w:rPr>
                <w:spacing w:val="-5"/>
                <w:w w:val="110"/>
              </w:rPr>
              <w:t xml:space="preserve"> </w:t>
            </w:r>
            <w:r w:rsidRPr="009A689D">
              <w:rPr>
                <w:w w:val="110"/>
              </w:rPr>
              <w:t>помощи</w:t>
            </w:r>
            <w:r w:rsidRPr="009A689D">
              <w:rPr>
                <w:spacing w:val="-67"/>
                <w:w w:val="110"/>
              </w:rPr>
              <w:t xml:space="preserve"> </w:t>
            </w:r>
            <w:r w:rsidRPr="009A689D">
              <w:rPr>
                <w:w w:val="110"/>
              </w:rPr>
              <w:t>м</w:t>
            </w:r>
            <w:r w:rsidRPr="009A689D">
              <w:rPr>
                <w:w w:val="110"/>
              </w:rPr>
              <w:t>а</w:t>
            </w:r>
            <w:r w:rsidRPr="009A689D">
              <w:rPr>
                <w:w w:val="110"/>
              </w:rPr>
              <w:t>лышам</w:t>
            </w:r>
          </w:p>
          <w:p w:rsidR="00DE7562" w:rsidRPr="009A689D" w:rsidRDefault="00FF3C84" w:rsidP="00FF3C84">
            <w:pPr>
              <w:pStyle w:val="TableParagraph"/>
              <w:tabs>
                <w:tab w:val="left" w:pos="435"/>
              </w:tabs>
              <w:ind w:left="0"/>
            </w:pPr>
            <w:r w:rsidRPr="009A689D">
              <w:rPr>
                <w:spacing w:val="-6"/>
                <w:w w:val="110"/>
              </w:rPr>
              <w:t>«Корзина добра» - сбор корма для питомцев из приюта, птиц</w:t>
            </w:r>
          </w:p>
        </w:tc>
      </w:tr>
      <w:tr w:rsidR="00DE7562" w:rsidTr="007D5B85">
        <w:tc>
          <w:tcPr>
            <w:tcW w:w="2410" w:type="dxa"/>
          </w:tcPr>
          <w:p w:rsidR="00DE7562" w:rsidRPr="009A689D" w:rsidRDefault="00DE7562" w:rsidP="000A7AC7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09.12</w:t>
            </w:r>
          </w:p>
          <w:p w:rsidR="00DE7562" w:rsidRPr="009A689D" w:rsidRDefault="00DE7562" w:rsidP="000A7AC7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День Героев Отечества</w:t>
            </w:r>
          </w:p>
        </w:tc>
        <w:tc>
          <w:tcPr>
            <w:tcW w:w="1417" w:type="dxa"/>
            <w:vMerge/>
          </w:tcPr>
          <w:p w:rsidR="00DE7562" w:rsidRPr="009A689D" w:rsidRDefault="00DE7562" w:rsidP="000A7AC7">
            <w:pPr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DE7562" w:rsidRPr="009A689D" w:rsidRDefault="00572025" w:rsidP="000A7AC7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Спортивное развлечение «Сильным, ловким в</w:t>
            </w:r>
            <w:r w:rsidRPr="009A689D">
              <w:rPr>
                <w:sz w:val="22"/>
                <w:szCs w:val="22"/>
              </w:rPr>
              <w:t>ы</w:t>
            </w:r>
            <w:r w:rsidRPr="009A689D">
              <w:rPr>
                <w:sz w:val="22"/>
                <w:szCs w:val="22"/>
              </w:rPr>
              <w:t>растай»</w:t>
            </w:r>
          </w:p>
        </w:tc>
        <w:tc>
          <w:tcPr>
            <w:tcW w:w="6520" w:type="dxa"/>
          </w:tcPr>
          <w:p w:rsidR="00DE7562" w:rsidRPr="009A689D" w:rsidRDefault="00FF3C84" w:rsidP="000A7AC7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Встреча с военным (участником боевых действий)</w:t>
            </w:r>
          </w:p>
          <w:p w:rsidR="00FF3C84" w:rsidRPr="009A689D" w:rsidRDefault="00FF3C84" w:rsidP="000A7AC7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Возложение цветов к памятнику Защитникам  Отечества</w:t>
            </w:r>
          </w:p>
          <w:p w:rsidR="00FF3C84" w:rsidRPr="009A689D" w:rsidRDefault="00FF3C84" w:rsidP="000A7AC7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Изготовление рисунков поделок для участников СВО</w:t>
            </w:r>
          </w:p>
        </w:tc>
        <w:tc>
          <w:tcPr>
            <w:tcW w:w="2551" w:type="dxa"/>
          </w:tcPr>
          <w:p w:rsidR="00DE7562" w:rsidRPr="009A689D" w:rsidRDefault="00DE7562" w:rsidP="000A7AC7">
            <w:pPr>
              <w:rPr>
                <w:sz w:val="22"/>
                <w:szCs w:val="22"/>
              </w:rPr>
            </w:pPr>
          </w:p>
        </w:tc>
      </w:tr>
      <w:tr w:rsidR="00DE7562" w:rsidTr="007D5B85">
        <w:tc>
          <w:tcPr>
            <w:tcW w:w="2410" w:type="dxa"/>
          </w:tcPr>
          <w:p w:rsidR="00DE7562" w:rsidRPr="009A689D" w:rsidRDefault="00DE7562" w:rsidP="000A7AC7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31.12</w:t>
            </w:r>
          </w:p>
          <w:p w:rsidR="00DE7562" w:rsidRPr="009A689D" w:rsidRDefault="00DE7562" w:rsidP="000A7AC7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Новый год</w:t>
            </w:r>
          </w:p>
        </w:tc>
        <w:tc>
          <w:tcPr>
            <w:tcW w:w="1417" w:type="dxa"/>
            <w:vMerge/>
          </w:tcPr>
          <w:p w:rsidR="00DE7562" w:rsidRPr="009A689D" w:rsidRDefault="00DE7562" w:rsidP="000A7AC7">
            <w:pPr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DE7562" w:rsidRPr="009A689D" w:rsidRDefault="00572025" w:rsidP="000A7AC7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Праздники в каждой во</w:t>
            </w:r>
            <w:r w:rsidRPr="009A689D">
              <w:rPr>
                <w:sz w:val="22"/>
                <w:szCs w:val="22"/>
              </w:rPr>
              <w:t>з</w:t>
            </w:r>
            <w:r w:rsidRPr="009A689D">
              <w:rPr>
                <w:sz w:val="22"/>
                <w:szCs w:val="22"/>
              </w:rPr>
              <w:t>растной группе  «Нов</w:t>
            </w:r>
            <w:r w:rsidRPr="009A689D">
              <w:rPr>
                <w:sz w:val="22"/>
                <w:szCs w:val="22"/>
              </w:rPr>
              <w:t>о</w:t>
            </w:r>
            <w:r w:rsidRPr="009A689D">
              <w:rPr>
                <w:sz w:val="22"/>
                <w:szCs w:val="22"/>
              </w:rPr>
              <w:t>годние приключения»</w:t>
            </w:r>
          </w:p>
        </w:tc>
        <w:tc>
          <w:tcPr>
            <w:tcW w:w="6520" w:type="dxa"/>
          </w:tcPr>
          <w:p w:rsidR="00DE7562" w:rsidRPr="009A689D" w:rsidRDefault="00DE7562" w:rsidP="000A7AC7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Традиции празднования Нового года.</w:t>
            </w:r>
          </w:p>
        </w:tc>
        <w:tc>
          <w:tcPr>
            <w:tcW w:w="2551" w:type="dxa"/>
          </w:tcPr>
          <w:p w:rsidR="00DE7562" w:rsidRPr="009A689D" w:rsidRDefault="00572025" w:rsidP="00572025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Проект</w:t>
            </w:r>
            <w:r w:rsidR="00DE7562" w:rsidRPr="009A689D">
              <w:rPr>
                <w:sz w:val="22"/>
                <w:szCs w:val="22"/>
              </w:rPr>
              <w:t xml:space="preserve"> «Красота вокруг нас»</w:t>
            </w:r>
          </w:p>
        </w:tc>
      </w:tr>
      <w:tr w:rsidR="00572025" w:rsidTr="007D5B85">
        <w:tc>
          <w:tcPr>
            <w:tcW w:w="15592" w:type="dxa"/>
            <w:gridSpan w:val="5"/>
          </w:tcPr>
          <w:p w:rsidR="00572025" w:rsidRPr="009A689D" w:rsidRDefault="00572025" w:rsidP="00572025">
            <w:pPr>
              <w:jc w:val="center"/>
              <w:rPr>
                <w:b/>
                <w:sz w:val="22"/>
                <w:szCs w:val="22"/>
              </w:rPr>
            </w:pPr>
            <w:r w:rsidRPr="009A689D">
              <w:rPr>
                <w:b/>
                <w:sz w:val="22"/>
                <w:szCs w:val="22"/>
              </w:rPr>
              <w:t>Январь</w:t>
            </w:r>
          </w:p>
        </w:tc>
      </w:tr>
      <w:tr w:rsidR="00D17CD0" w:rsidRPr="000A7AC7" w:rsidTr="007D5B85">
        <w:tc>
          <w:tcPr>
            <w:tcW w:w="2410" w:type="dxa"/>
          </w:tcPr>
          <w:p w:rsidR="00D17CD0" w:rsidRPr="009A689D" w:rsidRDefault="00D17CD0" w:rsidP="00DE7562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15.01</w:t>
            </w:r>
          </w:p>
          <w:p w:rsidR="00D17CD0" w:rsidRPr="009A689D" w:rsidRDefault="00D17CD0" w:rsidP="00DE7562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Всемирный день снега</w:t>
            </w:r>
          </w:p>
          <w:p w:rsidR="00D17CD0" w:rsidRPr="009A689D" w:rsidRDefault="00D17CD0" w:rsidP="00DE7562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(Международный день зимних видов спорта)</w:t>
            </w:r>
          </w:p>
        </w:tc>
        <w:tc>
          <w:tcPr>
            <w:tcW w:w="1417" w:type="dxa"/>
            <w:vMerge w:val="restart"/>
          </w:tcPr>
          <w:p w:rsidR="00D17CD0" w:rsidRPr="009A689D" w:rsidRDefault="00D17CD0" w:rsidP="00DE7562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Жизнь, Зд</w:t>
            </w:r>
            <w:r w:rsidRPr="009A689D">
              <w:rPr>
                <w:sz w:val="22"/>
                <w:szCs w:val="22"/>
              </w:rPr>
              <w:t>о</w:t>
            </w:r>
            <w:r w:rsidRPr="009A689D">
              <w:rPr>
                <w:sz w:val="22"/>
                <w:szCs w:val="22"/>
              </w:rPr>
              <w:t>ровье, П</w:t>
            </w:r>
            <w:r w:rsidRPr="009A689D">
              <w:rPr>
                <w:sz w:val="22"/>
                <w:szCs w:val="22"/>
              </w:rPr>
              <w:t>о</w:t>
            </w:r>
            <w:r w:rsidRPr="009A689D">
              <w:rPr>
                <w:sz w:val="22"/>
                <w:szCs w:val="22"/>
              </w:rPr>
              <w:t>знание, Ч</w:t>
            </w:r>
            <w:r w:rsidRPr="009A689D">
              <w:rPr>
                <w:sz w:val="22"/>
                <w:szCs w:val="22"/>
              </w:rPr>
              <w:t>е</w:t>
            </w:r>
            <w:r w:rsidRPr="009A689D">
              <w:rPr>
                <w:sz w:val="22"/>
                <w:szCs w:val="22"/>
              </w:rPr>
              <w:t>ловек</w:t>
            </w:r>
          </w:p>
        </w:tc>
        <w:tc>
          <w:tcPr>
            <w:tcW w:w="2694" w:type="dxa"/>
          </w:tcPr>
          <w:p w:rsidR="00D17CD0" w:rsidRPr="009A689D" w:rsidRDefault="00D17CD0" w:rsidP="00DE7562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Спортивные соревнов</w:t>
            </w:r>
            <w:r w:rsidRPr="009A689D">
              <w:rPr>
                <w:sz w:val="22"/>
                <w:szCs w:val="22"/>
              </w:rPr>
              <w:t>а</w:t>
            </w:r>
            <w:r w:rsidRPr="009A689D">
              <w:rPr>
                <w:sz w:val="22"/>
                <w:szCs w:val="22"/>
              </w:rPr>
              <w:t>ния «Зимние виды спо</w:t>
            </w:r>
            <w:r w:rsidRPr="009A689D">
              <w:rPr>
                <w:sz w:val="22"/>
                <w:szCs w:val="22"/>
              </w:rPr>
              <w:t>р</w:t>
            </w:r>
            <w:r w:rsidRPr="009A689D">
              <w:rPr>
                <w:sz w:val="22"/>
                <w:szCs w:val="22"/>
              </w:rPr>
              <w:t>та»</w:t>
            </w:r>
          </w:p>
        </w:tc>
        <w:tc>
          <w:tcPr>
            <w:tcW w:w="6520" w:type="dxa"/>
          </w:tcPr>
          <w:p w:rsidR="00D17CD0" w:rsidRPr="009A689D" w:rsidRDefault="00D17CD0" w:rsidP="00DE7562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Трудовое дело «Снежная горка для малышей»</w:t>
            </w:r>
          </w:p>
          <w:p w:rsidR="00D17CD0" w:rsidRPr="009A689D" w:rsidRDefault="00D17CD0" w:rsidP="00DE7562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Выставка рисунков «Здоровые привычки»</w:t>
            </w:r>
          </w:p>
          <w:p w:rsidR="00D17CD0" w:rsidRPr="009A689D" w:rsidRDefault="00D17CD0" w:rsidP="00DE7562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Детско-родительская мастерская «Флажки и эмблемы для зинего стадиона»</w:t>
            </w:r>
          </w:p>
        </w:tc>
        <w:tc>
          <w:tcPr>
            <w:tcW w:w="2551" w:type="dxa"/>
          </w:tcPr>
          <w:p w:rsidR="00D17CD0" w:rsidRPr="009A689D" w:rsidRDefault="00D17CD0" w:rsidP="009A689D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Проект «Зимние заб</w:t>
            </w:r>
            <w:r w:rsidRPr="009A689D">
              <w:rPr>
                <w:sz w:val="22"/>
                <w:szCs w:val="22"/>
              </w:rPr>
              <w:t>а</w:t>
            </w:r>
            <w:r w:rsidRPr="009A689D">
              <w:rPr>
                <w:sz w:val="22"/>
                <w:szCs w:val="22"/>
              </w:rPr>
              <w:t>вы»</w:t>
            </w:r>
          </w:p>
        </w:tc>
      </w:tr>
      <w:tr w:rsidR="00D17CD0" w:rsidRPr="000A7AC7" w:rsidTr="007D5B85">
        <w:tc>
          <w:tcPr>
            <w:tcW w:w="2410" w:type="dxa"/>
          </w:tcPr>
          <w:p w:rsidR="00D17CD0" w:rsidRPr="009A689D" w:rsidRDefault="00D17CD0" w:rsidP="00DE7562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27.01</w:t>
            </w:r>
          </w:p>
          <w:p w:rsidR="00D17CD0" w:rsidRPr="009A689D" w:rsidRDefault="00D17CD0" w:rsidP="00DE7562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День снятия блокады Ленинграда</w:t>
            </w:r>
          </w:p>
        </w:tc>
        <w:tc>
          <w:tcPr>
            <w:tcW w:w="1417" w:type="dxa"/>
            <w:vMerge/>
          </w:tcPr>
          <w:p w:rsidR="00D17CD0" w:rsidRPr="009A689D" w:rsidRDefault="00D17CD0" w:rsidP="00DE7562">
            <w:pPr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D17CD0" w:rsidRPr="009A689D" w:rsidRDefault="00D17CD0" w:rsidP="00D17CD0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Праздничное меропри</w:t>
            </w:r>
            <w:r w:rsidRPr="009A689D">
              <w:rPr>
                <w:sz w:val="22"/>
                <w:szCs w:val="22"/>
              </w:rPr>
              <w:t>я</w:t>
            </w:r>
            <w:r w:rsidRPr="009A689D">
              <w:rPr>
                <w:sz w:val="22"/>
                <w:szCs w:val="22"/>
              </w:rPr>
              <w:t>тие «День Памяти»</w:t>
            </w:r>
          </w:p>
        </w:tc>
        <w:tc>
          <w:tcPr>
            <w:tcW w:w="6520" w:type="dxa"/>
          </w:tcPr>
          <w:p w:rsidR="00D17CD0" w:rsidRPr="009A689D" w:rsidRDefault="00334486" w:rsidP="00DE7562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Выставка рисунков «Дети блокадного Ленинграда»</w:t>
            </w:r>
          </w:p>
          <w:p w:rsidR="00334486" w:rsidRPr="009A689D" w:rsidRDefault="00334486" w:rsidP="00DE7562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Чтение произведений, просмотр фильмов, презентаций, иллюс</w:t>
            </w:r>
            <w:r w:rsidRPr="009A689D">
              <w:rPr>
                <w:sz w:val="22"/>
                <w:szCs w:val="22"/>
              </w:rPr>
              <w:t>т</w:t>
            </w:r>
            <w:r w:rsidRPr="009A689D">
              <w:rPr>
                <w:sz w:val="22"/>
                <w:szCs w:val="22"/>
              </w:rPr>
              <w:t>раций по теме, беседы с детьми</w:t>
            </w:r>
          </w:p>
          <w:p w:rsidR="00334486" w:rsidRPr="009A689D" w:rsidRDefault="00334486" w:rsidP="00DE7562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Фотовыставка «Блокадный Ленинград»</w:t>
            </w:r>
          </w:p>
        </w:tc>
        <w:tc>
          <w:tcPr>
            <w:tcW w:w="2551" w:type="dxa"/>
          </w:tcPr>
          <w:p w:rsidR="00D17CD0" w:rsidRPr="009A689D" w:rsidRDefault="00D17CD0" w:rsidP="00DE7562">
            <w:pPr>
              <w:rPr>
                <w:sz w:val="22"/>
                <w:szCs w:val="22"/>
              </w:rPr>
            </w:pPr>
          </w:p>
        </w:tc>
      </w:tr>
      <w:tr w:rsidR="00334486" w:rsidRPr="000A7AC7" w:rsidTr="007D5B85">
        <w:tc>
          <w:tcPr>
            <w:tcW w:w="15592" w:type="dxa"/>
            <w:gridSpan w:val="5"/>
          </w:tcPr>
          <w:p w:rsidR="00334486" w:rsidRPr="009A689D" w:rsidRDefault="00D8118C" w:rsidP="00334486">
            <w:pPr>
              <w:jc w:val="center"/>
              <w:rPr>
                <w:b/>
                <w:sz w:val="22"/>
                <w:szCs w:val="22"/>
              </w:rPr>
            </w:pPr>
            <w:r w:rsidRPr="009A689D">
              <w:rPr>
                <w:b/>
                <w:sz w:val="22"/>
                <w:szCs w:val="22"/>
              </w:rPr>
              <w:lastRenderedPageBreak/>
              <w:t>Февраль</w:t>
            </w:r>
          </w:p>
        </w:tc>
      </w:tr>
      <w:tr w:rsidR="001A638D" w:rsidRPr="000A7AC7" w:rsidTr="007D5B85">
        <w:tc>
          <w:tcPr>
            <w:tcW w:w="2410" w:type="dxa"/>
          </w:tcPr>
          <w:p w:rsidR="001A638D" w:rsidRPr="009A689D" w:rsidRDefault="001A638D" w:rsidP="00DE7562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08.02</w:t>
            </w:r>
          </w:p>
          <w:p w:rsidR="001A638D" w:rsidRPr="009A689D" w:rsidRDefault="001A638D" w:rsidP="00DE7562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День российской на</w:t>
            </w:r>
            <w:r w:rsidRPr="009A689D">
              <w:rPr>
                <w:sz w:val="22"/>
                <w:szCs w:val="22"/>
              </w:rPr>
              <w:t>у</w:t>
            </w:r>
            <w:r w:rsidRPr="009A689D">
              <w:rPr>
                <w:sz w:val="22"/>
                <w:szCs w:val="22"/>
              </w:rPr>
              <w:t>ки</w:t>
            </w:r>
          </w:p>
        </w:tc>
        <w:tc>
          <w:tcPr>
            <w:tcW w:w="1417" w:type="dxa"/>
            <w:vMerge w:val="restart"/>
          </w:tcPr>
          <w:p w:rsidR="001A638D" w:rsidRPr="009A689D" w:rsidRDefault="001A638D" w:rsidP="00DE7562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Познание, Родина, С</w:t>
            </w:r>
            <w:r w:rsidRPr="009A689D">
              <w:rPr>
                <w:sz w:val="22"/>
                <w:szCs w:val="22"/>
              </w:rPr>
              <w:t>о</w:t>
            </w:r>
            <w:r w:rsidRPr="009A689D">
              <w:rPr>
                <w:sz w:val="22"/>
                <w:szCs w:val="22"/>
              </w:rPr>
              <w:t>трудничес</w:t>
            </w:r>
            <w:r w:rsidRPr="009A689D">
              <w:rPr>
                <w:sz w:val="22"/>
                <w:szCs w:val="22"/>
              </w:rPr>
              <w:t>т</w:t>
            </w:r>
            <w:r w:rsidRPr="009A689D">
              <w:rPr>
                <w:sz w:val="22"/>
                <w:szCs w:val="22"/>
              </w:rPr>
              <w:t>во, Труд</w:t>
            </w:r>
          </w:p>
        </w:tc>
        <w:tc>
          <w:tcPr>
            <w:tcW w:w="2694" w:type="dxa"/>
          </w:tcPr>
          <w:p w:rsidR="001A638D" w:rsidRPr="009A689D" w:rsidRDefault="001A638D" w:rsidP="00DE7562">
            <w:pPr>
              <w:rPr>
                <w:sz w:val="22"/>
                <w:szCs w:val="22"/>
              </w:rPr>
            </w:pPr>
          </w:p>
        </w:tc>
        <w:tc>
          <w:tcPr>
            <w:tcW w:w="6520" w:type="dxa"/>
          </w:tcPr>
          <w:p w:rsidR="001A638D" w:rsidRPr="009A689D" w:rsidRDefault="001A638D" w:rsidP="001A638D">
            <w:pPr>
              <w:pStyle w:val="TableParagraph"/>
              <w:tabs>
                <w:tab w:val="left" w:pos="396"/>
              </w:tabs>
              <w:ind w:left="0"/>
            </w:pPr>
            <w:r w:rsidRPr="009A689D">
              <w:rPr>
                <w:w w:val="105"/>
              </w:rPr>
              <w:t>Тематическая</w:t>
            </w:r>
            <w:r w:rsidRPr="009A689D">
              <w:rPr>
                <w:spacing w:val="19"/>
                <w:w w:val="105"/>
              </w:rPr>
              <w:t xml:space="preserve"> </w:t>
            </w:r>
            <w:r w:rsidRPr="009A689D">
              <w:rPr>
                <w:w w:val="105"/>
              </w:rPr>
              <w:t>неделя</w:t>
            </w:r>
            <w:r w:rsidRPr="009A689D">
              <w:rPr>
                <w:spacing w:val="20"/>
                <w:w w:val="105"/>
              </w:rPr>
              <w:t xml:space="preserve"> </w:t>
            </w:r>
            <w:r w:rsidRPr="009A689D">
              <w:rPr>
                <w:w w:val="105"/>
              </w:rPr>
              <w:t>«Хочу</w:t>
            </w:r>
            <w:r w:rsidRPr="009A689D">
              <w:rPr>
                <w:spacing w:val="20"/>
                <w:w w:val="105"/>
              </w:rPr>
              <w:t xml:space="preserve"> </w:t>
            </w:r>
            <w:r w:rsidRPr="009A689D">
              <w:rPr>
                <w:w w:val="105"/>
              </w:rPr>
              <w:t>все</w:t>
            </w:r>
            <w:r w:rsidRPr="009A689D">
              <w:rPr>
                <w:spacing w:val="19"/>
                <w:w w:val="105"/>
              </w:rPr>
              <w:t xml:space="preserve"> </w:t>
            </w:r>
            <w:r w:rsidRPr="009A689D">
              <w:rPr>
                <w:w w:val="105"/>
              </w:rPr>
              <w:t>знать»</w:t>
            </w:r>
          </w:p>
          <w:p w:rsidR="001A638D" w:rsidRPr="009A689D" w:rsidRDefault="001A638D" w:rsidP="001A638D">
            <w:pPr>
              <w:pStyle w:val="TableParagraph"/>
              <w:tabs>
                <w:tab w:val="left" w:pos="396"/>
              </w:tabs>
              <w:ind w:left="0"/>
            </w:pPr>
            <w:r w:rsidRPr="009A689D">
              <w:rPr>
                <w:w w:val="110"/>
              </w:rPr>
              <w:t>Проведение опытов с водой, солью, пищевой</w:t>
            </w:r>
            <w:r w:rsidRPr="009A689D">
              <w:rPr>
                <w:spacing w:val="1"/>
                <w:w w:val="110"/>
              </w:rPr>
              <w:t xml:space="preserve"> </w:t>
            </w:r>
            <w:r w:rsidRPr="009A689D">
              <w:rPr>
                <w:w w:val="110"/>
              </w:rPr>
              <w:t>содой,</w:t>
            </w:r>
            <w:r w:rsidRPr="009A689D">
              <w:rPr>
                <w:spacing w:val="2"/>
                <w:w w:val="110"/>
              </w:rPr>
              <w:t xml:space="preserve"> </w:t>
            </w:r>
            <w:r w:rsidRPr="009A689D">
              <w:rPr>
                <w:w w:val="110"/>
              </w:rPr>
              <w:t>с</w:t>
            </w:r>
            <w:r w:rsidRPr="009A689D">
              <w:rPr>
                <w:spacing w:val="2"/>
                <w:w w:val="110"/>
              </w:rPr>
              <w:t xml:space="preserve"> </w:t>
            </w:r>
            <w:r w:rsidRPr="009A689D">
              <w:rPr>
                <w:w w:val="110"/>
              </w:rPr>
              <w:t>п</w:t>
            </w:r>
            <w:r w:rsidRPr="009A689D">
              <w:rPr>
                <w:w w:val="110"/>
              </w:rPr>
              <w:t>и</w:t>
            </w:r>
            <w:r w:rsidRPr="009A689D">
              <w:rPr>
                <w:w w:val="110"/>
              </w:rPr>
              <w:t>щевыми</w:t>
            </w:r>
            <w:r w:rsidRPr="009A689D">
              <w:rPr>
                <w:spacing w:val="1"/>
                <w:w w:val="110"/>
              </w:rPr>
              <w:t xml:space="preserve"> </w:t>
            </w:r>
            <w:r w:rsidRPr="009A689D">
              <w:rPr>
                <w:w w:val="105"/>
              </w:rPr>
              <w:t>красителями,</w:t>
            </w:r>
            <w:r w:rsidRPr="009A689D">
              <w:rPr>
                <w:spacing w:val="27"/>
                <w:w w:val="105"/>
              </w:rPr>
              <w:t xml:space="preserve"> </w:t>
            </w:r>
            <w:r w:rsidRPr="009A689D">
              <w:rPr>
                <w:w w:val="105"/>
              </w:rPr>
              <w:t>мыльными</w:t>
            </w:r>
            <w:r w:rsidRPr="009A689D">
              <w:rPr>
                <w:spacing w:val="27"/>
                <w:w w:val="105"/>
              </w:rPr>
              <w:t xml:space="preserve"> </w:t>
            </w:r>
            <w:r w:rsidRPr="009A689D">
              <w:rPr>
                <w:w w:val="105"/>
              </w:rPr>
              <w:t>пузырями,</w:t>
            </w:r>
            <w:r w:rsidRPr="009A689D">
              <w:rPr>
                <w:spacing w:val="27"/>
                <w:w w:val="105"/>
              </w:rPr>
              <w:t xml:space="preserve"> </w:t>
            </w:r>
            <w:r w:rsidRPr="009A689D">
              <w:rPr>
                <w:w w:val="110"/>
              </w:rPr>
              <w:t>воздухом и т.п.</w:t>
            </w:r>
          </w:p>
          <w:p w:rsidR="001A638D" w:rsidRPr="009A689D" w:rsidRDefault="001A638D" w:rsidP="001A638D">
            <w:pPr>
              <w:pStyle w:val="TableParagraph"/>
              <w:tabs>
                <w:tab w:val="left" w:pos="396"/>
              </w:tabs>
              <w:ind w:left="-10"/>
            </w:pPr>
            <w:r w:rsidRPr="009A689D">
              <w:rPr>
                <w:w w:val="110"/>
              </w:rPr>
              <w:t xml:space="preserve">Виртуальная экскурсия с демонстрацией </w:t>
            </w:r>
            <w:r w:rsidRPr="009A689D">
              <w:rPr>
                <w:spacing w:val="-68"/>
                <w:w w:val="110"/>
              </w:rPr>
              <w:t xml:space="preserve"> </w:t>
            </w:r>
            <w:r w:rsidRPr="009A689D">
              <w:rPr>
                <w:w w:val="110"/>
              </w:rPr>
              <w:t>мультимедийной</w:t>
            </w:r>
            <w:r w:rsidRPr="009A689D">
              <w:rPr>
                <w:spacing w:val="-12"/>
                <w:w w:val="110"/>
              </w:rPr>
              <w:t xml:space="preserve"> </w:t>
            </w:r>
            <w:r w:rsidRPr="009A689D">
              <w:rPr>
                <w:w w:val="110"/>
              </w:rPr>
              <w:t>презентации</w:t>
            </w:r>
            <w:r w:rsidRPr="009A689D">
              <w:rPr>
                <w:spacing w:val="-12"/>
                <w:w w:val="110"/>
              </w:rPr>
              <w:t xml:space="preserve"> </w:t>
            </w:r>
            <w:r w:rsidRPr="009A689D">
              <w:rPr>
                <w:w w:val="110"/>
              </w:rPr>
              <w:t>«Новости российской</w:t>
            </w:r>
            <w:r w:rsidRPr="009A689D">
              <w:rPr>
                <w:spacing w:val="22"/>
                <w:w w:val="110"/>
              </w:rPr>
              <w:t xml:space="preserve"> </w:t>
            </w:r>
            <w:r w:rsidRPr="009A689D">
              <w:rPr>
                <w:w w:val="110"/>
              </w:rPr>
              <w:t>науки»</w:t>
            </w:r>
          </w:p>
        </w:tc>
        <w:tc>
          <w:tcPr>
            <w:tcW w:w="2551" w:type="dxa"/>
          </w:tcPr>
          <w:p w:rsidR="001A638D" w:rsidRPr="009A689D" w:rsidRDefault="001A638D" w:rsidP="001A638D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Исследовательский пр</w:t>
            </w:r>
            <w:r w:rsidRPr="009A689D">
              <w:rPr>
                <w:sz w:val="22"/>
                <w:szCs w:val="22"/>
              </w:rPr>
              <w:t>о</w:t>
            </w:r>
            <w:r w:rsidRPr="009A689D">
              <w:rPr>
                <w:sz w:val="22"/>
                <w:szCs w:val="22"/>
              </w:rPr>
              <w:t>ект естественно-научной направленн</w:t>
            </w:r>
            <w:r w:rsidRPr="009A689D">
              <w:rPr>
                <w:sz w:val="22"/>
                <w:szCs w:val="22"/>
              </w:rPr>
              <w:t>о</w:t>
            </w:r>
            <w:r w:rsidRPr="009A689D">
              <w:rPr>
                <w:sz w:val="22"/>
                <w:szCs w:val="22"/>
              </w:rPr>
              <w:t>сти</w:t>
            </w:r>
            <w:r w:rsidR="00591D81">
              <w:rPr>
                <w:sz w:val="22"/>
                <w:szCs w:val="22"/>
              </w:rPr>
              <w:t xml:space="preserve"> «Научные откр</w:t>
            </w:r>
            <w:r w:rsidR="00591D81">
              <w:rPr>
                <w:sz w:val="22"/>
                <w:szCs w:val="22"/>
              </w:rPr>
              <w:t>ы</w:t>
            </w:r>
            <w:r w:rsidR="00591D81">
              <w:rPr>
                <w:sz w:val="22"/>
                <w:szCs w:val="22"/>
              </w:rPr>
              <w:t>тия»</w:t>
            </w:r>
            <w:r w:rsidRPr="009A689D">
              <w:rPr>
                <w:sz w:val="22"/>
                <w:szCs w:val="22"/>
              </w:rPr>
              <w:t xml:space="preserve"> (в соответствии с возрастом детей)</w:t>
            </w:r>
          </w:p>
        </w:tc>
      </w:tr>
      <w:tr w:rsidR="009A689D" w:rsidRPr="000A7AC7" w:rsidTr="007D5B85">
        <w:tc>
          <w:tcPr>
            <w:tcW w:w="2410" w:type="dxa"/>
          </w:tcPr>
          <w:p w:rsidR="009A689D" w:rsidRPr="009A689D" w:rsidRDefault="009A689D" w:rsidP="00DE7562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21.02</w:t>
            </w:r>
          </w:p>
          <w:p w:rsidR="009A689D" w:rsidRPr="009A689D" w:rsidRDefault="009A689D" w:rsidP="00DE7562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Международный день родного языка</w:t>
            </w:r>
          </w:p>
        </w:tc>
        <w:tc>
          <w:tcPr>
            <w:tcW w:w="1417" w:type="dxa"/>
            <w:vMerge/>
          </w:tcPr>
          <w:p w:rsidR="009A689D" w:rsidRPr="009A689D" w:rsidRDefault="009A689D" w:rsidP="00DE7562">
            <w:pPr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9A689D" w:rsidRPr="009A689D" w:rsidRDefault="009A689D" w:rsidP="00DE7562">
            <w:pPr>
              <w:rPr>
                <w:sz w:val="22"/>
                <w:szCs w:val="22"/>
              </w:rPr>
            </w:pPr>
          </w:p>
        </w:tc>
        <w:tc>
          <w:tcPr>
            <w:tcW w:w="6520" w:type="dxa"/>
          </w:tcPr>
          <w:p w:rsidR="009A689D" w:rsidRPr="009A689D" w:rsidRDefault="009A689D" w:rsidP="009A689D">
            <w:pPr>
              <w:pStyle w:val="TableParagraph"/>
              <w:tabs>
                <w:tab w:val="left" w:pos="396"/>
              </w:tabs>
              <w:ind w:left="0"/>
            </w:pPr>
            <w:r w:rsidRPr="009A689D">
              <w:rPr>
                <w:w w:val="105"/>
              </w:rPr>
              <w:t xml:space="preserve">Девиз дня - </w:t>
            </w:r>
            <w:r w:rsidRPr="009A689D">
              <w:rPr>
                <w:w w:val="110"/>
              </w:rPr>
              <w:t>«Богат</w:t>
            </w:r>
            <w:r w:rsidRPr="009A689D">
              <w:rPr>
                <w:spacing w:val="-3"/>
                <w:w w:val="110"/>
              </w:rPr>
              <w:t xml:space="preserve"> </w:t>
            </w:r>
            <w:r w:rsidRPr="009A689D">
              <w:rPr>
                <w:w w:val="110"/>
              </w:rPr>
              <w:t>и</w:t>
            </w:r>
            <w:r w:rsidRPr="009A689D">
              <w:rPr>
                <w:spacing w:val="-4"/>
                <w:w w:val="110"/>
              </w:rPr>
              <w:t xml:space="preserve"> </w:t>
            </w:r>
            <w:r w:rsidRPr="009A689D">
              <w:rPr>
                <w:w w:val="110"/>
              </w:rPr>
              <w:t>красив</w:t>
            </w:r>
            <w:r w:rsidRPr="009A689D">
              <w:rPr>
                <w:spacing w:val="-4"/>
                <w:w w:val="110"/>
              </w:rPr>
              <w:t xml:space="preserve"> </w:t>
            </w:r>
            <w:r w:rsidRPr="009A689D">
              <w:rPr>
                <w:w w:val="110"/>
              </w:rPr>
              <w:t>наш</w:t>
            </w:r>
            <w:r w:rsidRPr="009A689D">
              <w:rPr>
                <w:spacing w:val="-3"/>
                <w:w w:val="110"/>
              </w:rPr>
              <w:t xml:space="preserve"> </w:t>
            </w:r>
            <w:r w:rsidRPr="009A689D">
              <w:rPr>
                <w:w w:val="110"/>
              </w:rPr>
              <w:t xml:space="preserve">русский </w:t>
            </w:r>
            <w:r w:rsidRPr="009A689D">
              <w:rPr>
                <w:spacing w:val="-67"/>
                <w:w w:val="110"/>
              </w:rPr>
              <w:t xml:space="preserve"> </w:t>
            </w:r>
            <w:r w:rsidRPr="009A689D">
              <w:rPr>
                <w:w w:val="110"/>
              </w:rPr>
              <w:t>язык»</w:t>
            </w:r>
            <w:r w:rsidRPr="009A689D">
              <w:rPr>
                <w:spacing w:val="8"/>
                <w:w w:val="110"/>
              </w:rPr>
              <w:t xml:space="preserve"> </w:t>
            </w:r>
            <w:r w:rsidRPr="009A689D">
              <w:rPr>
                <w:w w:val="110"/>
              </w:rPr>
              <w:t>(сопрово</w:t>
            </w:r>
            <w:r w:rsidRPr="009A689D">
              <w:rPr>
                <w:w w:val="110"/>
              </w:rPr>
              <w:t>ж</w:t>
            </w:r>
            <w:r w:rsidRPr="009A689D">
              <w:rPr>
                <w:w w:val="110"/>
              </w:rPr>
              <w:t>дение</w:t>
            </w:r>
            <w:r w:rsidRPr="009A689D">
              <w:rPr>
                <w:spacing w:val="8"/>
                <w:w w:val="110"/>
              </w:rPr>
              <w:t xml:space="preserve"> </w:t>
            </w:r>
            <w:r w:rsidRPr="009A689D">
              <w:rPr>
                <w:w w:val="110"/>
              </w:rPr>
              <w:t>всех</w:t>
            </w:r>
            <w:r w:rsidRPr="009A689D">
              <w:rPr>
                <w:spacing w:val="8"/>
                <w:w w:val="110"/>
              </w:rPr>
              <w:t xml:space="preserve"> </w:t>
            </w:r>
            <w:r w:rsidRPr="009A689D">
              <w:rPr>
                <w:w w:val="110"/>
              </w:rPr>
              <w:t>режимных</w:t>
            </w:r>
            <w:r w:rsidRPr="009A689D">
              <w:rPr>
                <w:spacing w:val="1"/>
                <w:w w:val="110"/>
              </w:rPr>
              <w:t xml:space="preserve"> </w:t>
            </w:r>
            <w:r w:rsidRPr="009A689D">
              <w:rPr>
                <w:w w:val="110"/>
              </w:rPr>
              <w:t>моментов произведениями устного</w:t>
            </w:r>
            <w:r w:rsidRPr="009A689D">
              <w:rPr>
                <w:spacing w:val="1"/>
                <w:w w:val="110"/>
              </w:rPr>
              <w:t xml:space="preserve"> </w:t>
            </w:r>
            <w:r w:rsidRPr="009A689D">
              <w:rPr>
                <w:w w:val="110"/>
              </w:rPr>
              <w:t>народного</w:t>
            </w:r>
            <w:r w:rsidRPr="009A689D">
              <w:rPr>
                <w:spacing w:val="3"/>
                <w:w w:val="110"/>
              </w:rPr>
              <w:t xml:space="preserve"> </w:t>
            </w:r>
            <w:r w:rsidRPr="009A689D">
              <w:rPr>
                <w:w w:val="110"/>
              </w:rPr>
              <w:t>творчества)</w:t>
            </w:r>
          </w:p>
          <w:p w:rsidR="009A689D" w:rsidRPr="009A689D" w:rsidRDefault="009A689D" w:rsidP="009A689D">
            <w:pPr>
              <w:pStyle w:val="TableParagraph"/>
              <w:tabs>
                <w:tab w:val="left" w:pos="396"/>
              </w:tabs>
              <w:ind w:left="0"/>
              <w:rPr>
                <w:w w:val="105"/>
              </w:rPr>
            </w:pPr>
            <w:r w:rsidRPr="009A689D">
              <w:rPr>
                <w:w w:val="110"/>
              </w:rPr>
              <w:t>«Ярмарка»</w:t>
            </w:r>
            <w:r w:rsidRPr="009A689D">
              <w:rPr>
                <w:spacing w:val="3"/>
                <w:w w:val="110"/>
              </w:rPr>
              <w:t xml:space="preserve"> </w:t>
            </w:r>
            <w:r w:rsidRPr="009A689D">
              <w:rPr>
                <w:w w:val="110"/>
              </w:rPr>
              <w:t>(традиции</w:t>
            </w:r>
            <w:r w:rsidRPr="009A689D">
              <w:rPr>
                <w:spacing w:val="4"/>
                <w:w w:val="110"/>
              </w:rPr>
              <w:t xml:space="preserve"> </w:t>
            </w:r>
            <w:r w:rsidRPr="009A689D">
              <w:rPr>
                <w:w w:val="110"/>
              </w:rPr>
              <w:t>русского</w:t>
            </w:r>
            <w:r w:rsidRPr="009A689D">
              <w:rPr>
                <w:spacing w:val="4"/>
                <w:w w:val="110"/>
              </w:rPr>
              <w:t xml:space="preserve"> </w:t>
            </w:r>
            <w:r w:rsidRPr="009A689D">
              <w:rPr>
                <w:w w:val="110"/>
              </w:rPr>
              <w:t>народа)</w:t>
            </w:r>
          </w:p>
        </w:tc>
        <w:tc>
          <w:tcPr>
            <w:tcW w:w="2551" w:type="dxa"/>
          </w:tcPr>
          <w:p w:rsidR="009A689D" w:rsidRPr="009A689D" w:rsidRDefault="009A689D" w:rsidP="001A638D">
            <w:pPr>
              <w:rPr>
                <w:sz w:val="22"/>
                <w:szCs w:val="22"/>
              </w:rPr>
            </w:pPr>
          </w:p>
        </w:tc>
      </w:tr>
      <w:tr w:rsidR="001A638D" w:rsidTr="007D5B85">
        <w:tc>
          <w:tcPr>
            <w:tcW w:w="2410" w:type="dxa"/>
          </w:tcPr>
          <w:p w:rsidR="001A638D" w:rsidRPr="009A689D" w:rsidRDefault="001A638D" w:rsidP="00DE7562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23.02</w:t>
            </w:r>
          </w:p>
          <w:p w:rsidR="001A638D" w:rsidRPr="009A689D" w:rsidRDefault="001A638D" w:rsidP="00DE7562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День защитника От</w:t>
            </w:r>
            <w:r w:rsidRPr="009A689D">
              <w:rPr>
                <w:sz w:val="22"/>
                <w:szCs w:val="22"/>
              </w:rPr>
              <w:t>е</w:t>
            </w:r>
            <w:r w:rsidRPr="009A689D">
              <w:rPr>
                <w:sz w:val="22"/>
                <w:szCs w:val="22"/>
              </w:rPr>
              <w:t>чества</w:t>
            </w:r>
          </w:p>
        </w:tc>
        <w:tc>
          <w:tcPr>
            <w:tcW w:w="1417" w:type="dxa"/>
            <w:vMerge/>
          </w:tcPr>
          <w:p w:rsidR="001A638D" w:rsidRPr="009A689D" w:rsidRDefault="001A638D" w:rsidP="00DE7562">
            <w:pPr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1A638D" w:rsidRPr="009A689D" w:rsidRDefault="001A638D" w:rsidP="00DE7562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Спортивно-патриотическая игра «Зарница»</w:t>
            </w:r>
          </w:p>
        </w:tc>
        <w:tc>
          <w:tcPr>
            <w:tcW w:w="6520" w:type="dxa"/>
          </w:tcPr>
          <w:p w:rsidR="001A638D" w:rsidRPr="009A689D" w:rsidRDefault="001A638D" w:rsidP="00DE7562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Фотовыставка «Защитники Отечества»</w:t>
            </w:r>
          </w:p>
          <w:p w:rsidR="001A638D" w:rsidRPr="009A689D" w:rsidRDefault="001A638D" w:rsidP="00DE7562">
            <w:pPr>
              <w:rPr>
                <w:sz w:val="22"/>
                <w:szCs w:val="22"/>
              </w:rPr>
            </w:pPr>
          </w:p>
        </w:tc>
        <w:tc>
          <w:tcPr>
            <w:tcW w:w="2551" w:type="dxa"/>
          </w:tcPr>
          <w:p w:rsidR="001A638D" w:rsidRPr="009A689D" w:rsidRDefault="001A638D" w:rsidP="00DE7562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Акция «Письмо солд</w:t>
            </w:r>
            <w:r w:rsidRPr="009A689D">
              <w:rPr>
                <w:sz w:val="22"/>
                <w:szCs w:val="22"/>
              </w:rPr>
              <w:t>а</w:t>
            </w:r>
            <w:r w:rsidRPr="009A689D">
              <w:rPr>
                <w:sz w:val="22"/>
                <w:szCs w:val="22"/>
              </w:rPr>
              <w:t>ту»</w:t>
            </w:r>
          </w:p>
        </w:tc>
      </w:tr>
      <w:tr w:rsidR="009A689D" w:rsidRPr="000A7AC7" w:rsidTr="007D5B85">
        <w:tc>
          <w:tcPr>
            <w:tcW w:w="15592" w:type="dxa"/>
            <w:gridSpan w:val="5"/>
          </w:tcPr>
          <w:p w:rsidR="009A689D" w:rsidRPr="009A689D" w:rsidRDefault="009A689D" w:rsidP="009A689D">
            <w:pPr>
              <w:jc w:val="center"/>
              <w:rPr>
                <w:b/>
                <w:sz w:val="22"/>
                <w:szCs w:val="22"/>
              </w:rPr>
            </w:pPr>
            <w:r w:rsidRPr="009A689D">
              <w:rPr>
                <w:b/>
                <w:sz w:val="22"/>
                <w:szCs w:val="22"/>
              </w:rPr>
              <w:t>Март</w:t>
            </w:r>
          </w:p>
        </w:tc>
      </w:tr>
      <w:tr w:rsidR="00744E05" w:rsidRPr="000A7AC7" w:rsidTr="007D5B85">
        <w:tc>
          <w:tcPr>
            <w:tcW w:w="2410" w:type="dxa"/>
          </w:tcPr>
          <w:p w:rsidR="00744E05" w:rsidRDefault="00744E05" w:rsidP="00DE75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08.03</w:t>
            </w:r>
          </w:p>
          <w:p w:rsidR="00744E05" w:rsidRPr="009A689D" w:rsidRDefault="00744E05" w:rsidP="00DE75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Международный же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ский день</w:t>
            </w:r>
          </w:p>
        </w:tc>
        <w:tc>
          <w:tcPr>
            <w:tcW w:w="1417" w:type="dxa"/>
            <w:vMerge w:val="restart"/>
          </w:tcPr>
          <w:p w:rsidR="00744E05" w:rsidRPr="009A689D" w:rsidRDefault="00744E05" w:rsidP="00DE75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Культура, Красота, Семья, Пр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рода, Труд</w:t>
            </w:r>
          </w:p>
        </w:tc>
        <w:tc>
          <w:tcPr>
            <w:tcW w:w="2694" w:type="dxa"/>
          </w:tcPr>
          <w:p w:rsidR="00744E05" w:rsidRPr="009A689D" w:rsidRDefault="00744E05" w:rsidP="00DE7562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Праздники в каждой во</w:t>
            </w:r>
            <w:r w:rsidRPr="009A689D">
              <w:rPr>
                <w:sz w:val="22"/>
                <w:szCs w:val="22"/>
              </w:rPr>
              <w:t>з</w:t>
            </w:r>
            <w:r w:rsidRPr="009A689D">
              <w:rPr>
                <w:sz w:val="22"/>
                <w:szCs w:val="22"/>
              </w:rPr>
              <w:t xml:space="preserve">растной группе  </w:t>
            </w:r>
            <w:r>
              <w:rPr>
                <w:sz w:val="22"/>
                <w:szCs w:val="22"/>
              </w:rPr>
              <w:t>«Пра</w:t>
            </w:r>
            <w:r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ник мам»</w:t>
            </w:r>
          </w:p>
        </w:tc>
        <w:tc>
          <w:tcPr>
            <w:tcW w:w="6520" w:type="dxa"/>
          </w:tcPr>
          <w:p w:rsidR="00744E05" w:rsidRDefault="00744E05" w:rsidP="00DE75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Изготовление подарков для женщин</w:t>
            </w:r>
          </w:p>
          <w:p w:rsidR="00744E05" w:rsidRPr="009A689D" w:rsidRDefault="00744E05" w:rsidP="00DE75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Фотовыставка «Весеннее очарование»</w:t>
            </w:r>
          </w:p>
        </w:tc>
        <w:tc>
          <w:tcPr>
            <w:tcW w:w="2551" w:type="dxa"/>
          </w:tcPr>
          <w:p w:rsidR="00744E05" w:rsidRPr="009A689D" w:rsidRDefault="00744E05" w:rsidP="00DE7562">
            <w:pPr>
              <w:rPr>
                <w:sz w:val="22"/>
                <w:szCs w:val="22"/>
              </w:rPr>
            </w:pPr>
          </w:p>
        </w:tc>
      </w:tr>
      <w:tr w:rsidR="00744E05" w:rsidRPr="000A7AC7" w:rsidTr="007D5B85">
        <w:tc>
          <w:tcPr>
            <w:tcW w:w="2410" w:type="dxa"/>
          </w:tcPr>
          <w:p w:rsidR="00744E05" w:rsidRDefault="00744E05" w:rsidP="00DE75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19.03 </w:t>
            </w:r>
          </w:p>
          <w:p w:rsidR="00744E05" w:rsidRDefault="00744E05" w:rsidP="00DE75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День рождения пис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теля К.И. Чуковского</w:t>
            </w:r>
          </w:p>
        </w:tc>
        <w:tc>
          <w:tcPr>
            <w:tcW w:w="1417" w:type="dxa"/>
            <w:vMerge/>
          </w:tcPr>
          <w:p w:rsidR="00744E05" w:rsidRPr="009A689D" w:rsidRDefault="00744E05" w:rsidP="00DE7562">
            <w:pPr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744E05" w:rsidRPr="009A689D" w:rsidRDefault="00744E05" w:rsidP="00DE7562">
            <w:pPr>
              <w:rPr>
                <w:sz w:val="22"/>
                <w:szCs w:val="22"/>
              </w:rPr>
            </w:pPr>
          </w:p>
        </w:tc>
        <w:tc>
          <w:tcPr>
            <w:tcW w:w="6520" w:type="dxa"/>
          </w:tcPr>
          <w:p w:rsidR="00744E05" w:rsidRDefault="00744E05" w:rsidP="00DE75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Конкурс чтецов  </w:t>
            </w:r>
          </w:p>
          <w:p w:rsidR="00744E05" w:rsidRPr="009A689D" w:rsidRDefault="00744E05" w:rsidP="00591D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Викторина «Путешествие по сказкам К. И. Чуковского»</w:t>
            </w:r>
          </w:p>
        </w:tc>
        <w:tc>
          <w:tcPr>
            <w:tcW w:w="2551" w:type="dxa"/>
          </w:tcPr>
          <w:p w:rsidR="00744E05" w:rsidRPr="009A689D" w:rsidRDefault="00744E05" w:rsidP="00DE7562">
            <w:pPr>
              <w:rPr>
                <w:sz w:val="22"/>
                <w:szCs w:val="22"/>
              </w:rPr>
            </w:pPr>
          </w:p>
        </w:tc>
      </w:tr>
      <w:tr w:rsidR="00744E05" w:rsidRPr="000A7AC7" w:rsidTr="007D5B85">
        <w:tc>
          <w:tcPr>
            <w:tcW w:w="2410" w:type="dxa"/>
          </w:tcPr>
          <w:p w:rsidR="00744E05" w:rsidRDefault="00744E05" w:rsidP="00DE75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27.03</w:t>
            </w:r>
          </w:p>
          <w:p w:rsidR="00744E05" w:rsidRPr="009A689D" w:rsidRDefault="00744E05" w:rsidP="00DE75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Всемирный день теа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ра </w:t>
            </w:r>
          </w:p>
        </w:tc>
        <w:tc>
          <w:tcPr>
            <w:tcW w:w="1417" w:type="dxa"/>
            <w:vMerge/>
          </w:tcPr>
          <w:p w:rsidR="00744E05" w:rsidRPr="009A689D" w:rsidRDefault="00744E05" w:rsidP="00DE7562">
            <w:pPr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744E05" w:rsidRPr="009A689D" w:rsidRDefault="00744E05" w:rsidP="00DE75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Спектакль-инсценировка «Поиграем в сказку» в исполнении детей ста</w:t>
            </w:r>
            <w:r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шего дошкольного во</w:t>
            </w:r>
            <w:r>
              <w:rPr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раста</w:t>
            </w:r>
          </w:p>
        </w:tc>
        <w:tc>
          <w:tcPr>
            <w:tcW w:w="6520" w:type="dxa"/>
          </w:tcPr>
          <w:p w:rsidR="00F17E43" w:rsidRDefault="00F17E43" w:rsidP="00591D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Театральная неделя </w:t>
            </w:r>
          </w:p>
          <w:p w:rsidR="00744E05" w:rsidRDefault="00744E05" w:rsidP="00591D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Возрождаем традиции домашнего театра</w:t>
            </w:r>
          </w:p>
          <w:p w:rsidR="00F17E43" w:rsidRPr="009A689D" w:rsidRDefault="00744E05" w:rsidP="00F17E4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к проекту месяца: изготовление перчаточных кукол, создание атрибутов для спектакля совместно с родителями</w:t>
            </w:r>
          </w:p>
        </w:tc>
        <w:tc>
          <w:tcPr>
            <w:tcW w:w="2551" w:type="dxa"/>
          </w:tcPr>
          <w:p w:rsidR="00744E05" w:rsidRPr="009A689D" w:rsidRDefault="00744E05" w:rsidP="00DE75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Спектакль-инсценировка «Поигр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ем в сказку»</w:t>
            </w:r>
          </w:p>
        </w:tc>
      </w:tr>
      <w:tr w:rsidR="00744E05" w:rsidRPr="000A7AC7" w:rsidTr="007D5B85">
        <w:tc>
          <w:tcPr>
            <w:tcW w:w="15592" w:type="dxa"/>
            <w:gridSpan w:val="5"/>
          </w:tcPr>
          <w:p w:rsidR="00744E05" w:rsidRPr="00744E05" w:rsidRDefault="00744E05" w:rsidP="00744E05">
            <w:pPr>
              <w:jc w:val="center"/>
              <w:rPr>
                <w:b/>
                <w:sz w:val="22"/>
                <w:szCs w:val="22"/>
              </w:rPr>
            </w:pPr>
            <w:r w:rsidRPr="00744E05">
              <w:rPr>
                <w:b/>
                <w:sz w:val="22"/>
                <w:szCs w:val="22"/>
              </w:rPr>
              <w:t>Апрель</w:t>
            </w:r>
          </w:p>
        </w:tc>
      </w:tr>
      <w:tr w:rsidR="002E4ABC" w:rsidRPr="009A689D" w:rsidTr="007D5B85">
        <w:tc>
          <w:tcPr>
            <w:tcW w:w="2410" w:type="dxa"/>
          </w:tcPr>
          <w:p w:rsidR="002E4ABC" w:rsidRDefault="002E4ABC" w:rsidP="00744E0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12.04</w:t>
            </w:r>
          </w:p>
          <w:p w:rsidR="002E4ABC" w:rsidRPr="009A689D" w:rsidRDefault="002E4ABC" w:rsidP="00744E0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День космонавтики</w:t>
            </w:r>
          </w:p>
        </w:tc>
        <w:tc>
          <w:tcPr>
            <w:tcW w:w="1417" w:type="dxa"/>
            <w:vMerge w:val="restart"/>
          </w:tcPr>
          <w:p w:rsidR="002E4ABC" w:rsidRPr="009A689D" w:rsidRDefault="00173CEF" w:rsidP="00744E0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Познание, Природа, Труд, Кр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сота</w:t>
            </w:r>
          </w:p>
        </w:tc>
        <w:tc>
          <w:tcPr>
            <w:tcW w:w="2694" w:type="dxa"/>
          </w:tcPr>
          <w:p w:rsidR="002E4ABC" w:rsidRPr="009A689D" w:rsidRDefault="002E4ABC" w:rsidP="00744E0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Праздник «Среди звезд и галактик»</w:t>
            </w:r>
          </w:p>
        </w:tc>
        <w:tc>
          <w:tcPr>
            <w:tcW w:w="6520" w:type="dxa"/>
          </w:tcPr>
          <w:p w:rsidR="002E4ABC" w:rsidRPr="009A689D" w:rsidRDefault="007920D3" w:rsidP="00744E0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Выставка технического и прикладного творчества «Среди звезд и галактик»</w:t>
            </w:r>
          </w:p>
        </w:tc>
        <w:tc>
          <w:tcPr>
            <w:tcW w:w="2551" w:type="dxa"/>
          </w:tcPr>
          <w:p w:rsidR="002E4ABC" w:rsidRPr="009A689D" w:rsidRDefault="002E4ABC" w:rsidP="00744E05">
            <w:pPr>
              <w:rPr>
                <w:sz w:val="22"/>
                <w:szCs w:val="22"/>
              </w:rPr>
            </w:pPr>
          </w:p>
        </w:tc>
      </w:tr>
      <w:tr w:rsidR="002E4ABC" w:rsidRPr="009A689D" w:rsidTr="007D5B85">
        <w:tc>
          <w:tcPr>
            <w:tcW w:w="2410" w:type="dxa"/>
          </w:tcPr>
          <w:p w:rsidR="002E4ABC" w:rsidRDefault="002E4ABC" w:rsidP="00744E0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22.04 </w:t>
            </w:r>
          </w:p>
          <w:p w:rsidR="002E4ABC" w:rsidRPr="009A689D" w:rsidRDefault="002E4ABC" w:rsidP="00744E0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Международный день Земли</w:t>
            </w:r>
          </w:p>
        </w:tc>
        <w:tc>
          <w:tcPr>
            <w:tcW w:w="1417" w:type="dxa"/>
            <w:vMerge/>
          </w:tcPr>
          <w:p w:rsidR="002E4ABC" w:rsidRPr="009A689D" w:rsidRDefault="002E4ABC" w:rsidP="00744E05">
            <w:pPr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2E4ABC" w:rsidRPr="009A689D" w:rsidRDefault="002E4ABC" w:rsidP="00744E05">
            <w:pPr>
              <w:rPr>
                <w:sz w:val="22"/>
                <w:szCs w:val="22"/>
              </w:rPr>
            </w:pPr>
          </w:p>
        </w:tc>
        <w:tc>
          <w:tcPr>
            <w:tcW w:w="6520" w:type="dxa"/>
          </w:tcPr>
          <w:p w:rsidR="002E4ABC" w:rsidRDefault="002E4ABC" w:rsidP="00744E0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Выставка творческих работ «Сохраним красоту первоцветов»</w:t>
            </w:r>
          </w:p>
          <w:p w:rsidR="007920D3" w:rsidRDefault="007920D3" w:rsidP="00744E0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Традиции эколого-эстетического воспитания на весенних прогу</w:t>
            </w:r>
            <w:r>
              <w:rPr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ках</w:t>
            </w:r>
          </w:p>
          <w:p w:rsidR="007920D3" w:rsidRDefault="007920D3" w:rsidP="00744E0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Трудовая практика –</w:t>
            </w:r>
            <w:r w:rsidR="00B37906">
              <w:rPr>
                <w:sz w:val="22"/>
                <w:szCs w:val="22"/>
              </w:rPr>
              <w:t xml:space="preserve"> сортировка мусора</w:t>
            </w:r>
          </w:p>
          <w:p w:rsidR="007920D3" w:rsidRPr="009A689D" w:rsidRDefault="007920D3" w:rsidP="00744E0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Экологическая акция: «</w:t>
            </w:r>
            <w:r w:rsidR="00173CEF">
              <w:rPr>
                <w:sz w:val="22"/>
                <w:szCs w:val="22"/>
              </w:rPr>
              <w:t>Сдай мусор - спаси планету от загрязн</w:t>
            </w:r>
            <w:r w:rsidR="00173CEF">
              <w:rPr>
                <w:sz w:val="22"/>
                <w:szCs w:val="22"/>
              </w:rPr>
              <w:t>е</w:t>
            </w:r>
            <w:r w:rsidR="00173CEF">
              <w:rPr>
                <w:sz w:val="22"/>
                <w:szCs w:val="22"/>
              </w:rPr>
              <w:t>ния»</w:t>
            </w:r>
          </w:p>
        </w:tc>
        <w:tc>
          <w:tcPr>
            <w:tcW w:w="2551" w:type="dxa"/>
          </w:tcPr>
          <w:p w:rsidR="002E4ABC" w:rsidRPr="009A689D" w:rsidRDefault="00F17E43" w:rsidP="00744E0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 «Растения С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марского края</w:t>
            </w:r>
            <w:r w:rsidR="002E4ABC">
              <w:rPr>
                <w:sz w:val="22"/>
                <w:szCs w:val="22"/>
              </w:rPr>
              <w:t>»</w:t>
            </w:r>
          </w:p>
        </w:tc>
      </w:tr>
      <w:tr w:rsidR="00173CEF" w:rsidRPr="009A689D" w:rsidTr="007D5B85">
        <w:tc>
          <w:tcPr>
            <w:tcW w:w="15592" w:type="dxa"/>
            <w:gridSpan w:val="5"/>
          </w:tcPr>
          <w:p w:rsidR="00173CEF" w:rsidRPr="00173CEF" w:rsidRDefault="00173CEF" w:rsidP="00173CEF">
            <w:pPr>
              <w:jc w:val="center"/>
              <w:rPr>
                <w:b/>
                <w:sz w:val="22"/>
                <w:szCs w:val="22"/>
              </w:rPr>
            </w:pPr>
            <w:r w:rsidRPr="00173CEF">
              <w:rPr>
                <w:b/>
                <w:sz w:val="22"/>
                <w:szCs w:val="22"/>
              </w:rPr>
              <w:t>Май</w:t>
            </w:r>
          </w:p>
        </w:tc>
      </w:tr>
      <w:tr w:rsidR="00FB554D" w:rsidRPr="009A689D" w:rsidTr="007D5B85">
        <w:tc>
          <w:tcPr>
            <w:tcW w:w="2410" w:type="dxa"/>
          </w:tcPr>
          <w:p w:rsidR="00FB554D" w:rsidRDefault="00FB554D" w:rsidP="00744E0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01.05</w:t>
            </w:r>
          </w:p>
          <w:p w:rsidR="00FB554D" w:rsidRPr="009A689D" w:rsidRDefault="00FB554D" w:rsidP="00744E0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Праздник Весны и Труда</w:t>
            </w:r>
          </w:p>
        </w:tc>
        <w:tc>
          <w:tcPr>
            <w:tcW w:w="1417" w:type="dxa"/>
            <w:vMerge w:val="restart"/>
          </w:tcPr>
          <w:p w:rsidR="00FB554D" w:rsidRPr="009A689D" w:rsidRDefault="00FB554D" w:rsidP="00FB55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Познание, Родина, Милосе</w:t>
            </w:r>
            <w:r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lastRenderedPageBreak/>
              <w:t>дие, Труд</w:t>
            </w:r>
          </w:p>
        </w:tc>
        <w:tc>
          <w:tcPr>
            <w:tcW w:w="2694" w:type="dxa"/>
          </w:tcPr>
          <w:p w:rsidR="00FB554D" w:rsidRPr="009A689D" w:rsidRDefault="00FB554D" w:rsidP="00744E05">
            <w:pPr>
              <w:rPr>
                <w:sz w:val="22"/>
                <w:szCs w:val="22"/>
              </w:rPr>
            </w:pPr>
          </w:p>
        </w:tc>
        <w:tc>
          <w:tcPr>
            <w:tcW w:w="6520" w:type="dxa"/>
          </w:tcPr>
          <w:p w:rsidR="00FB554D" w:rsidRDefault="00FB554D" w:rsidP="00744E0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Труд в природе</w:t>
            </w:r>
          </w:p>
          <w:p w:rsidR="00FB554D" w:rsidRDefault="00FB554D" w:rsidP="00744E0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Конкурс «Домик для птиц». Изготовление скворечников родит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лями</w:t>
            </w:r>
          </w:p>
          <w:p w:rsidR="00FB554D" w:rsidRPr="009A689D" w:rsidRDefault="00FB554D" w:rsidP="00744E0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Участие в первомайском шествии на Комсомольской площади</w:t>
            </w:r>
          </w:p>
        </w:tc>
        <w:tc>
          <w:tcPr>
            <w:tcW w:w="2551" w:type="dxa"/>
          </w:tcPr>
          <w:p w:rsidR="00FB554D" w:rsidRPr="009A689D" w:rsidRDefault="00FB554D" w:rsidP="00744E05">
            <w:pPr>
              <w:rPr>
                <w:sz w:val="22"/>
                <w:szCs w:val="22"/>
              </w:rPr>
            </w:pPr>
          </w:p>
        </w:tc>
      </w:tr>
      <w:tr w:rsidR="00FB554D" w:rsidRPr="009A689D" w:rsidTr="007D5B85">
        <w:tc>
          <w:tcPr>
            <w:tcW w:w="2410" w:type="dxa"/>
          </w:tcPr>
          <w:p w:rsidR="00FB554D" w:rsidRDefault="00FB554D" w:rsidP="009E2F8A">
            <w:pPr>
              <w:pStyle w:val="afe"/>
              <w:numPr>
                <w:ilvl w:val="1"/>
                <w:numId w:val="315"/>
              </w:numPr>
              <w:rPr>
                <w:sz w:val="22"/>
                <w:szCs w:val="22"/>
              </w:rPr>
            </w:pPr>
          </w:p>
          <w:p w:rsidR="00FB554D" w:rsidRPr="00FB554D" w:rsidRDefault="00FB554D" w:rsidP="00FB554D">
            <w:pPr>
              <w:rPr>
                <w:sz w:val="22"/>
                <w:szCs w:val="22"/>
              </w:rPr>
            </w:pPr>
            <w:r w:rsidRPr="00FB554D">
              <w:rPr>
                <w:sz w:val="22"/>
                <w:szCs w:val="22"/>
              </w:rPr>
              <w:t>День Победы</w:t>
            </w:r>
          </w:p>
        </w:tc>
        <w:tc>
          <w:tcPr>
            <w:tcW w:w="1417" w:type="dxa"/>
            <w:vMerge/>
          </w:tcPr>
          <w:p w:rsidR="00FB554D" w:rsidRPr="009A689D" w:rsidRDefault="00FB554D" w:rsidP="00744E05">
            <w:pPr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FB554D" w:rsidRPr="009A689D" w:rsidRDefault="00FB554D" w:rsidP="00744E0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Праздник, посвященный Дню Победы</w:t>
            </w:r>
          </w:p>
        </w:tc>
        <w:tc>
          <w:tcPr>
            <w:tcW w:w="6520" w:type="dxa"/>
          </w:tcPr>
          <w:p w:rsidR="00FB554D" w:rsidRDefault="00FB554D" w:rsidP="00744E0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Акция  «Читаем детям о войне»</w:t>
            </w:r>
          </w:p>
          <w:p w:rsidR="00FB554D" w:rsidRDefault="00FB554D" w:rsidP="00FB554D">
            <w:pPr>
              <w:rPr>
                <w:w w:val="110"/>
                <w:sz w:val="22"/>
                <w:szCs w:val="22"/>
              </w:rPr>
            </w:pPr>
            <w:r w:rsidRPr="00173CEF">
              <w:rPr>
                <w:w w:val="110"/>
                <w:sz w:val="22"/>
                <w:szCs w:val="22"/>
              </w:rPr>
              <w:t>«Наши ветераны»</w:t>
            </w:r>
            <w:r w:rsidRPr="00173CEF">
              <w:rPr>
                <w:spacing w:val="1"/>
                <w:w w:val="110"/>
                <w:sz w:val="22"/>
                <w:szCs w:val="22"/>
              </w:rPr>
              <w:t xml:space="preserve"> </w:t>
            </w:r>
            <w:r w:rsidRPr="00173CEF">
              <w:rPr>
                <w:w w:val="110"/>
                <w:sz w:val="22"/>
                <w:szCs w:val="22"/>
              </w:rPr>
              <w:t>(подбор</w:t>
            </w:r>
            <w:r w:rsidRPr="00173CEF">
              <w:rPr>
                <w:spacing w:val="1"/>
                <w:w w:val="110"/>
                <w:sz w:val="22"/>
                <w:szCs w:val="22"/>
              </w:rPr>
              <w:t xml:space="preserve"> </w:t>
            </w:r>
            <w:r w:rsidRPr="00173CEF">
              <w:rPr>
                <w:w w:val="110"/>
                <w:sz w:val="22"/>
                <w:szCs w:val="22"/>
              </w:rPr>
              <w:t>материала</w:t>
            </w:r>
            <w:r w:rsidRPr="00173CEF">
              <w:rPr>
                <w:spacing w:val="2"/>
                <w:w w:val="110"/>
                <w:sz w:val="22"/>
                <w:szCs w:val="22"/>
              </w:rPr>
              <w:t xml:space="preserve"> </w:t>
            </w:r>
            <w:r w:rsidRPr="00173CEF">
              <w:rPr>
                <w:w w:val="110"/>
                <w:sz w:val="22"/>
                <w:szCs w:val="22"/>
              </w:rPr>
              <w:t>и</w:t>
            </w:r>
            <w:r w:rsidRPr="00173CEF">
              <w:rPr>
                <w:spacing w:val="1"/>
                <w:w w:val="110"/>
                <w:sz w:val="22"/>
                <w:szCs w:val="22"/>
              </w:rPr>
              <w:t xml:space="preserve"> </w:t>
            </w:r>
            <w:r w:rsidRPr="00173CEF">
              <w:rPr>
                <w:w w:val="110"/>
                <w:sz w:val="22"/>
                <w:szCs w:val="22"/>
              </w:rPr>
              <w:t>составление</w:t>
            </w:r>
            <w:r w:rsidRPr="00173CEF">
              <w:rPr>
                <w:spacing w:val="1"/>
                <w:w w:val="110"/>
                <w:sz w:val="22"/>
                <w:szCs w:val="22"/>
              </w:rPr>
              <w:t xml:space="preserve"> </w:t>
            </w:r>
            <w:r w:rsidRPr="00173CEF">
              <w:rPr>
                <w:w w:val="110"/>
                <w:sz w:val="22"/>
                <w:szCs w:val="22"/>
              </w:rPr>
              <w:t>альб</w:t>
            </w:r>
            <w:r w:rsidRPr="00173CEF">
              <w:rPr>
                <w:w w:val="110"/>
                <w:sz w:val="22"/>
                <w:szCs w:val="22"/>
              </w:rPr>
              <w:t>о</w:t>
            </w:r>
            <w:r w:rsidRPr="00173CEF">
              <w:rPr>
                <w:w w:val="110"/>
                <w:sz w:val="22"/>
                <w:szCs w:val="22"/>
              </w:rPr>
              <w:t>мов родителями</w:t>
            </w:r>
            <w:r w:rsidR="00B37906">
              <w:rPr>
                <w:w w:val="110"/>
                <w:sz w:val="22"/>
                <w:szCs w:val="22"/>
              </w:rPr>
              <w:t xml:space="preserve"> и воспитанниками</w:t>
            </w:r>
            <w:r w:rsidRPr="00173CEF">
              <w:rPr>
                <w:spacing w:val="1"/>
                <w:w w:val="110"/>
                <w:sz w:val="22"/>
                <w:szCs w:val="22"/>
              </w:rPr>
              <w:t xml:space="preserve"> </w:t>
            </w:r>
            <w:r w:rsidRPr="00173CEF">
              <w:rPr>
                <w:w w:val="110"/>
                <w:sz w:val="22"/>
                <w:szCs w:val="22"/>
              </w:rPr>
              <w:t>о</w:t>
            </w:r>
            <w:r w:rsidRPr="00173CEF">
              <w:rPr>
                <w:spacing w:val="2"/>
                <w:w w:val="110"/>
                <w:sz w:val="22"/>
                <w:szCs w:val="22"/>
              </w:rPr>
              <w:t xml:space="preserve"> </w:t>
            </w:r>
            <w:r w:rsidRPr="00173CEF">
              <w:rPr>
                <w:w w:val="110"/>
                <w:sz w:val="22"/>
                <w:szCs w:val="22"/>
              </w:rPr>
              <w:t>родственниках,</w:t>
            </w:r>
            <w:r w:rsidRPr="00173CEF">
              <w:rPr>
                <w:spacing w:val="1"/>
                <w:w w:val="110"/>
                <w:sz w:val="22"/>
                <w:szCs w:val="22"/>
              </w:rPr>
              <w:t xml:space="preserve"> </w:t>
            </w:r>
            <w:r w:rsidRPr="00173CEF">
              <w:rPr>
                <w:w w:val="110"/>
                <w:sz w:val="22"/>
                <w:szCs w:val="22"/>
              </w:rPr>
              <w:t>сос</w:t>
            </w:r>
            <w:r w:rsidRPr="00173CEF">
              <w:rPr>
                <w:w w:val="110"/>
                <w:sz w:val="22"/>
                <w:szCs w:val="22"/>
              </w:rPr>
              <w:t>е</w:t>
            </w:r>
            <w:r w:rsidRPr="00173CEF">
              <w:rPr>
                <w:w w:val="110"/>
                <w:sz w:val="22"/>
                <w:szCs w:val="22"/>
              </w:rPr>
              <w:t>дях,</w:t>
            </w:r>
            <w:r w:rsidRPr="00173CEF">
              <w:rPr>
                <w:spacing w:val="-10"/>
                <w:w w:val="110"/>
                <w:sz w:val="22"/>
                <w:szCs w:val="22"/>
              </w:rPr>
              <w:t xml:space="preserve"> </w:t>
            </w:r>
            <w:r w:rsidRPr="00173CEF">
              <w:rPr>
                <w:w w:val="110"/>
                <w:sz w:val="22"/>
                <w:szCs w:val="22"/>
              </w:rPr>
              <w:t>знакомых</w:t>
            </w:r>
            <w:r w:rsidRPr="00173CEF">
              <w:rPr>
                <w:spacing w:val="-9"/>
                <w:w w:val="110"/>
                <w:sz w:val="22"/>
                <w:szCs w:val="22"/>
              </w:rPr>
              <w:t xml:space="preserve"> </w:t>
            </w:r>
            <w:r w:rsidRPr="00173CEF">
              <w:rPr>
                <w:w w:val="110"/>
                <w:sz w:val="22"/>
                <w:szCs w:val="22"/>
              </w:rPr>
              <w:t>воевавших</w:t>
            </w:r>
            <w:r w:rsidRPr="00173CEF">
              <w:rPr>
                <w:spacing w:val="-10"/>
                <w:w w:val="110"/>
                <w:sz w:val="22"/>
                <w:szCs w:val="22"/>
              </w:rPr>
              <w:t xml:space="preserve"> </w:t>
            </w:r>
            <w:r w:rsidRPr="00173CEF">
              <w:rPr>
                <w:w w:val="110"/>
                <w:sz w:val="22"/>
                <w:szCs w:val="22"/>
              </w:rPr>
              <w:t>в</w:t>
            </w:r>
            <w:r w:rsidRPr="00173CEF">
              <w:rPr>
                <w:spacing w:val="-9"/>
                <w:w w:val="110"/>
                <w:sz w:val="22"/>
                <w:szCs w:val="22"/>
              </w:rPr>
              <w:t xml:space="preserve"> </w:t>
            </w:r>
            <w:r w:rsidRPr="00173CEF">
              <w:rPr>
                <w:w w:val="110"/>
                <w:sz w:val="22"/>
                <w:szCs w:val="22"/>
              </w:rPr>
              <w:t>годы</w:t>
            </w:r>
            <w:r w:rsidRPr="00173CEF">
              <w:rPr>
                <w:spacing w:val="-67"/>
                <w:w w:val="110"/>
                <w:sz w:val="22"/>
                <w:szCs w:val="22"/>
              </w:rPr>
              <w:t xml:space="preserve"> </w:t>
            </w:r>
            <w:r>
              <w:rPr>
                <w:spacing w:val="-67"/>
                <w:w w:val="110"/>
                <w:sz w:val="22"/>
                <w:szCs w:val="22"/>
              </w:rPr>
              <w:t xml:space="preserve">                                                       </w:t>
            </w:r>
            <w:r w:rsidRPr="00173CEF">
              <w:rPr>
                <w:w w:val="110"/>
                <w:sz w:val="22"/>
                <w:szCs w:val="22"/>
              </w:rPr>
              <w:t>ВОВ)</w:t>
            </w:r>
          </w:p>
          <w:p w:rsidR="00FB554D" w:rsidRDefault="00FB554D" w:rsidP="00FB554D">
            <w:pPr>
              <w:rPr>
                <w:w w:val="110"/>
                <w:sz w:val="22"/>
                <w:szCs w:val="22"/>
              </w:rPr>
            </w:pPr>
            <w:r>
              <w:rPr>
                <w:w w:val="110"/>
                <w:sz w:val="22"/>
                <w:szCs w:val="22"/>
              </w:rPr>
              <w:t>Участие в «Малышковом параде» на Комсомольской пл</w:t>
            </w:r>
            <w:r>
              <w:rPr>
                <w:w w:val="110"/>
                <w:sz w:val="22"/>
                <w:szCs w:val="22"/>
              </w:rPr>
              <w:t>о</w:t>
            </w:r>
            <w:r>
              <w:rPr>
                <w:w w:val="110"/>
                <w:sz w:val="22"/>
                <w:szCs w:val="22"/>
              </w:rPr>
              <w:t>щади</w:t>
            </w:r>
          </w:p>
          <w:p w:rsidR="00FB554D" w:rsidRDefault="00FB554D" w:rsidP="00FB554D">
            <w:pPr>
              <w:rPr>
                <w:w w:val="110"/>
                <w:sz w:val="22"/>
                <w:szCs w:val="22"/>
              </w:rPr>
            </w:pPr>
            <w:r>
              <w:rPr>
                <w:w w:val="110"/>
                <w:sz w:val="22"/>
                <w:szCs w:val="22"/>
              </w:rPr>
              <w:t>Участие в акции «Бессмертный полк»</w:t>
            </w:r>
          </w:p>
          <w:p w:rsidR="00FB554D" w:rsidRPr="00173CEF" w:rsidRDefault="00FB554D" w:rsidP="00FB55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Участие в акции «Окно Победы»</w:t>
            </w:r>
          </w:p>
        </w:tc>
        <w:tc>
          <w:tcPr>
            <w:tcW w:w="2551" w:type="dxa"/>
          </w:tcPr>
          <w:p w:rsidR="00FB554D" w:rsidRPr="00173CEF" w:rsidRDefault="00FB554D" w:rsidP="00173CEF">
            <w:pPr>
              <w:pStyle w:val="TableParagraph"/>
              <w:tabs>
                <w:tab w:val="left" w:pos="379"/>
              </w:tabs>
              <w:ind w:left="0"/>
            </w:pPr>
            <w:r w:rsidRPr="00173CEF">
              <w:rPr>
                <w:w w:val="110"/>
              </w:rPr>
              <w:t xml:space="preserve">Акция </w:t>
            </w:r>
            <w:r>
              <w:rPr>
                <w:w w:val="110"/>
              </w:rPr>
              <w:t>«Голос Пам</w:t>
            </w:r>
            <w:r>
              <w:rPr>
                <w:w w:val="110"/>
              </w:rPr>
              <w:t>я</w:t>
            </w:r>
            <w:r>
              <w:rPr>
                <w:w w:val="110"/>
              </w:rPr>
              <w:t>ти» (чтение детьми стихов  о ВОВ)</w:t>
            </w:r>
          </w:p>
        </w:tc>
      </w:tr>
      <w:tr w:rsidR="00FB554D" w:rsidRPr="009A689D" w:rsidTr="007D5B85">
        <w:tc>
          <w:tcPr>
            <w:tcW w:w="2410" w:type="dxa"/>
          </w:tcPr>
          <w:p w:rsidR="009453A6" w:rsidRDefault="00FB554D" w:rsidP="00173CE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31.05 </w:t>
            </w:r>
          </w:p>
          <w:p w:rsidR="00FB554D" w:rsidRPr="009A689D" w:rsidRDefault="00FB554D" w:rsidP="00173CE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Выпускной бал</w:t>
            </w:r>
          </w:p>
        </w:tc>
        <w:tc>
          <w:tcPr>
            <w:tcW w:w="1417" w:type="dxa"/>
            <w:vMerge/>
          </w:tcPr>
          <w:p w:rsidR="00FB554D" w:rsidRPr="009A689D" w:rsidRDefault="00FB554D" w:rsidP="00173CEF">
            <w:pPr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FB554D" w:rsidRPr="009A689D" w:rsidRDefault="00FB554D" w:rsidP="00B3790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Праздник, посвященный выпускникам «До свид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ния, детский сад»</w:t>
            </w:r>
          </w:p>
        </w:tc>
        <w:tc>
          <w:tcPr>
            <w:tcW w:w="6520" w:type="dxa"/>
          </w:tcPr>
          <w:p w:rsidR="00FB554D" w:rsidRPr="009A689D" w:rsidRDefault="00FB554D" w:rsidP="00173CEF">
            <w:pPr>
              <w:rPr>
                <w:sz w:val="22"/>
                <w:szCs w:val="22"/>
              </w:rPr>
            </w:pPr>
          </w:p>
        </w:tc>
        <w:tc>
          <w:tcPr>
            <w:tcW w:w="2551" w:type="dxa"/>
          </w:tcPr>
          <w:p w:rsidR="00FB554D" w:rsidRPr="009A689D" w:rsidRDefault="00FB554D" w:rsidP="00173CEF">
            <w:pPr>
              <w:rPr>
                <w:sz w:val="22"/>
                <w:szCs w:val="22"/>
              </w:rPr>
            </w:pPr>
          </w:p>
        </w:tc>
      </w:tr>
      <w:tr w:rsidR="009453A6" w:rsidRPr="009A689D" w:rsidTr="007D5B85">
        <w:tc>
          <w:tcPr>
            <w:tcW w:w="15592" w:type="dxa"/>
            <w:gridSpan w:val="5"/>
          </w:tcPr>
          <w:p w:rsidR="009453A6" w:rsidRPr="009453A6" w:rsidRDefault="009453A6" w:rsidP="009453A6">
            <w:pPr>
              <w:jc w:val="center"/>
              <w:rPr>
                <w:b/>
                <w:sz w:val="22"/>
                <w:szCs w:val="22"/>
              </w:rPr>
            </w:pPr>
            <w:r w:rsidRPr="009453A6">
              <w:rPr>
                <w:b/>
                <w:sz w:val="22"/>
                <w:szCs w:val="22"/>
              </w:rPr>
              <w:t>Июнь</w:t>
            </w:r>
          </w:p>
        </w:tc>
      </w:tr>
      <w:tr w:rsidR="009453A6" w:rsidRPr="009A689D" w:rsidTr="007D5B85">
        <w:tc>
          <w:tcPr>
            <w:tcW w:w="2410" w:type="dxa"/>
          </w:tcPr>
          <w:p w:rsidR="009453A6" w:rsidRDefault="009453A6" w:rsidP="00173CE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01.06</w:t>
            </w:r>
          </w:p>
          <w:p w:rsidR="009453A6" w:rsidRPr="009A689D" w:rsidRDefault="009453A6" w:rsidP="00173CE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День защиты детей</w:t>
            </w:r>
          </w:p>
        </w:tc>
        <w:tc>
          <w:tcPr>
            <w:tcW w:w="1417" w:type="dxa"/>
            <w:vMerge w:val="restart"/>
          </w:tcPr>
          <w:p w:rsidR="009453A6" w:rsidRPr="009A689D" w:rsidRDefault="008F74A0" w:rsidP="00173CE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Познание, Красота, Культура, Природа</w:t>
            </w:r>
          </w:p>
        </w:tc>
        <w:tc>
          <w:tcPr>
            <w:tcW w:w="2694" w:type="dxa"/>
          </w:tcPr>
          <w:p w:rsidR="009453A6" w:rsidRPr="009A689D" w:rsidRDefault="009453A6" w:rsidP="009453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Праздник «Солнечное лето для детей планеты»</w:t>
            </w:r>
          </w:p>
        </w:tc>
        <w:tc>
          <w:tcPr>
            <w:tcW w:w="6520" w:type="dxa"/>
          </w:tcPr>
          <w:p w:rsidR="009453A6" w:rsidRDefault="008F74A0" w:rsidP="00173CE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Выставка детских рисунков и поделок</w:t>
            </w:r>
            <w:r w:rsidR="009453A6">
              <w:rPr>
                <w:sz w:val="22"/>
                <w:szCs w:val="22"/>
              </w:rPr>
              <w:t xml:space="preserve"> «Здравствуй, лето»</w:t>
            </w:r>
          </w:p>
          <w:p w:rsidR="009453A6" w:rsidRDefault="008F74A0" w:rsidP="00173CE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Чтение произведений</w:t>
            </w:r>
            <w:r w:rsidR="009453A6">
              <w:rPr>
                <w:sz w:val="22"/>
                <w:szCs w:val="22"/>
              </w:rPr>
              <w:t xml:space="preserve"> о лете</w:t>
            </w:r>
          </w:p>
          <w:p w:rsidR="008F74A0" w:rsidRDefault="008F74A0" w:rsidP="00173CE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Экскурсии в парк им. Чапаева, на стадион, в парк</w:t>
            </w:r>
            <w:r w:rsidR="00B37906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к храму С. Р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донежского</w:t>
            </w:r>
          </w:p>
          <w:p w:rsidR="008F74A0" w:rsidRPr="009A689D" w:rsidRDefault="008F74A0" w:rsidP="00173CE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Экскурсия в выставочный зал «Радуга»</w:t>
            </w:r>
          </w:p>
        </w:tc>
        <w:tc>
          <w:tcPr>
            <w:tcW w:w="2551" w:type="dxa"/>
          </w:tcPr>
          <w:p w:rsidR="009453A6" w:rsidRPr="009A689D" w:rsidRDefault="008F74A0" w:rsidP="00173CEF">
            <w:pPr>
              <w:rPr>
                <w:sz w:val="22"/>
                <w:szCs w:val="22"/>
              </w:rPr>
            </w:pPr>
            <w:r w:rsidRPr="009A689D">
              <w:rPr>
                <w:sz w:val="22"/>
                <w:szCs w:val="22"/>
              </w:rPr>
              <w:t>Исследовательский пр</w:t>
            </w:r>
            <w:r w:rsidRPr="009A689D">
              <w:rPr>
                <w:sz w:val="22"/>
                <w:szCs w:val="22"/>
              </w:rPr>
              <w:t>о</w:t>
            </w:r>
            <w:r w:rsidRPr="009A689D">
              <w:rPr>
                <w:sz w:val="22"/>
                <w:szCs w:val="22"/>
              </w:rPr>
              <w:t>ект естественно-научной направленн</w:t>
            </w:r>
            <w:r w:rsidRPr="009A689D">
              <w:rPr>
                <w:sz w:val="22"/>
                <w:szCs w:val="22"/>
              </w:rPr>
              <w:t>о</w:t>
            </w:r>
            <w:r w:rsidRPr="009A689D">
              <w:rPr>
                <w:sz w:val="22"/>
                <w:szCs w:val="22"/>
              </w:rPr>
              <w:t>сти</w:t>
            </w:r>
            <w:r>
              <w:rPr>
                <w:sz w:val="22"/>
                <w:szCs w:val="22"/>
              </w:rPr>
              <w:t xml:space="preserve"> «Научные откр</w:t>
            </w:r>
            <w:r>
              <w:rPr>
                <w:sz w:val="22"/>
                <w:szCs w:val="22"/>
              </w:rPr>
              <w:t>ы</w:t>
            </w:r>
            <w:r>
              <w:rPr>
                <w:sz w:val="22"/>
                <w:szCs w:val="22"/>
              </w:rPr>
              <w:t>тия»</w:t>
            </w:r>
            <w:r w:rsidRPr="009A689D">
              <w:rPr>
                <w:sz w:val="22"/>
                <w:szCs w:val="22"/>
              </w:rPr>
              <w:t xml:space="preserve"> (в соответствии с возрастом детей)</w:t>
            </w:r>
          </w:p>
        </w:tc>
      </w:tr>
      <w:tr w:rsidR="009453A6" w:rsidRPr="009A689D" w:rsidTr="007D5B85">
        <w:tc>
          <w:tcPr>
            <w:tcW w:w="2410" w:type="dxa"/>
          </w:tcPr>
          <w:p w:rsidR="009453A6" w:rsidRDefault="009453A6" w:rsidP="00DE5D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12.06</w:t>
            </w:r>
          </w:p>
          <w:p w:rsidR="009453A6" w:rsidRPr="009A689D" w:rsidRDefault="009453A6" w:rsidP="00DE5D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День России</w:t>
            </w:r>
          </w:p>
        </w:tc>
        <w:tc>
          <w:tcPr>
            <w:tcW w:w="1417" w:type="dxa"/>
            <w:vMerge/>
          </w:tcPr>
          <w:p w:rsidR="009453A6" w:rsidRPr="009A689D" w:rsidRDefault="009453A6" w:rsidP="00DE5D6B">
            <w:pPr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9453A6" w:rsidRPr="009A689D" w:rsidRDefault="008F74A0" w:rsidP="00DE5D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Спортивное р</w:t>
            </w:r>
            <w:r w:rsidR="009453A6">
              <w:rPr>
                <w:sz w:val="22"/>
                <w:szCs w:val="22"/>
              </w:rPr>
              <w:t>азвлечение  «</w:t>
            </w:r>
            <w:r>
              <w:rPr>
                <w:sz w:val="22"/>
                <w:szCs w:val="22"/>
              </w:rPr>
              <w:t>Мы - будущее</w:t>
            </w:r>
            <w:r w:rsidR="009453A6">
              <w:rPr>
                <w:sz w:val="22"/>
                <w:szCs w:val="22"/>
              </w:rPr>
              <w:t xml:space="preserve"> России»</w:t>
            </w:r>
          </w:p>
        </w:tc>
        <w:tc>
          <w:tcPr>
            <w:tcW w:w="6520" w:type="dxa"/>
          </w:tcPr>
          <w:p w:rsidR="008F74A0" w:rsidRPr="008F74A0" w:rsidRDefault="008F74A0" w:rsidP="008F74A0">
            <w:pPr>
              <w:pStyle w:val="TableParagraph"/>
              <w:tabs>
                <w:tab w:val="left" w:pos="435"/>
              </w:tabs>
              <w:ind w:left="0" w:right="306"/>
            </w:pPr>
            <w:r w:rsidRPr="008F74A0">
              <w:rPr>
                <w:w w:val="105"/>
              </w:rPr>
              <w:t>Тематические</w:t>
            </w:r>
            <w:r w:rsidRPr="008F74A0">
              <w:rPr>
                <w:spacing w:val="35"/>
                <w:w w:val="105"/>
              </w:rPr>
              <w:t xml:space="preserve"> </w:t>
            </w:r>
            <w:r w:rsidRPr="008F74A0">
              <w:rPr>
                <w:w w:val="105"/>
              </w:rPr>
              <w:t>занятия,</w:t>
            </w:r>
            <w:r w:rsidRPr="008F74A0">
              <w:rPr>
                <w:spacing w:val="35"/>
                <w:w w:val="105"/>
              </w:rPr>
              <w:t xml:space="preserve"> </w:t>
            </w:r>
            <w:r w:rsidRPr="008F74A0">
              <w:rPr>
                <w:w w:val="105"/>
              </w:rPr>
              <w:t>познавательные</w:t>
            </w:r>
            <w:r w:rsidRPr="008F74A0">
              <w:rPr>
                <w:spacing w:val="-64"/>
                <w:w w:val="105"/>
              </w:rPr>
              <w:t xml:space="preserve"> </w:t>
            </w:r>
            <w:r w:rsidRPr="008F74A0">
              <w:rPr>
                <w:w w:val="110"/>
              </w:rPr>
              <w:t>беседы</w:t>
            </w:r>
            <w:r w:rsidRPr="008F74A0">
              <w:rPr>
                <w:spacing w:val="3"/>
                <w:w w:val="110"/>
              </w:rPr>
              <w:t xml:space="preserve"> </w:t>
            </w:r>
            <w:r w:rsidRPr="008F74A0">
              <w:rPr>
                <w:w w:val="110"/>
              </w:rPr>
              <w:t>о</w:t>
            </w:r>
            <w:r w:rsidRPr="008F74A0">
              <w:rPr>
                <w:spacing w:val="4"/>
                <w:w w:val="110"/>
              </w:rPr>
              <w:t xml:space="preserve"> </w:t>
            </w:r>
            <w:r w:rsidRPr="008F74A0">
              <w:rPr>
                <w:w w:val="110"/>
              </w:rPr>
              <w:t>России,</w:t>
            </w:r>
            <w:r w:rsidRPr="008F74A0">
              <w:rPr>
                <w:spacing w:val="3"/>
                <w:w w:val="110"/>
              </w:rPr>
              <w:t xml:space="preserve"> </w:t>
            </w:r>
            <w:r w:rsidRPr="008F74A0">
              <w:rPr>
                <w:w w:val="110"/>
              </w:rPr>
              <w:t>государственной</w:t>
            </w:r>
            <w:r w:rsidRPr="008F74A0">
              <w:rPr>
                <w:spacing w:val="1"/>
                <w:w w:val="110"/>
              </w:rPr>
              <w:t xml:space="preserve"> </w:t>
            </w:r>
            <w:r w:rsidRPr="008F74A0">
              <w:rPr>
                <w:w w:val="110"/>
              </w:rPr>
              <w:t>символике, малой родине</w:t>
            </w:r>
          </w:p>
          <w:p w:rsidR="008F74A0" w:rsidRPr="008F74A0" w:rsidRDefault="008F74A0" w:rsidP="008F74A0">
            <w:pPr>
              <w:pStyle w:val="TableParagraph"/>
              <w:tabs>
                <w:tab w:val="left" w:pos="435"/>
              </w:tabs>
              <w:ind w:left="0"/>
            </w:pPr>
            <w:r w:rsidRPr="008F74A0">
              <w:rPr>
                <w:w w:val="110"/>
              </w:rPr>
              <w:t>Стихотворный</w:t>
            </w:r>
            <w:r w:rsidRPr="008F74A0">
              <w:rPr>
                <w:spacing w:val="4"/>
                <w:w w:val="110"/>
              </w:rPr>
              <w:t xml:space="preserve"> </w:t>
            </w:r>
            <w:r w:rsidRPr="008F74A0">
              <w:rPr>
                <w:w w:val="110"/>
              </w:rPr>
              <w:t>марафон</w:t>
            </w:r>
            <w:r w:rsidRPr="008F74A0">
              <w:rPr>
                <w:spacing w:val="5"/>
                <w:w w:val="110"/>
              </w:rPr>
              <w:t xml:space="preserve"> </w:t>
            </w:r>
            <w:r w:rsidRPr="008F74A0">
              <w:rPr>
                <w:w w:val="110"/>
              </w:rPr>
              <w:t>о</w:t>
            </w:r>
            <w:r w:rsidRPr="008F74A0">
              <w:rPr>
                <w:spacing w:val="5"/>
                <w:w w:val="110"/>
              </w:rPr>
              <w:t xml:space="preserve"> </w:t>
            </w:r>
            <w:r w:rsidRPr="008F74A0">
              <w:rPr>
                <w:w w:val="110"/>
              </w:rPr>
              <w:t>России</w:t>
            </w:r>
          </w:p>
          <w:p w:rsidR="009453A6" w:rsidRPr="009A689D" w:rsidRDefault="008F74A0" w:rsidP="008F74A0">
            <w:pPr>
              <w:pStyle w:val="TableParagraph"/>
              <w:tabs>
                <w:tab w:val="left" w:pos="435"/>
              </w:tabs>
              <w:ind w:left="0" w:right="373"/>
            </w:pPr>
            <w:r w:rsidRPr="008F74A0">
              <w:rPr>
                <w:w w:val="110"/>
              </w:rPr>
              <w:t>Выставка</w:t>
            </w:r>
            <w:r w:rsidRPr="008F74A0">
              <w:rPr>
                <w:spacing w:val="11"/>
                <w:w w:val="110"/>
              </w:rPr>
              <w:t xml:space="preserve"> </w:t>
            </w:r>
            <w:r w:rsidRPr="008F74A0">
              <w:rPr>
                <w:w w:val="110"/>
              </w:rPr>
              <w:t>детских</w:t>
            </w:r>
            <w:r w:rsidRPr="008F74A0">
              <w:rPr>
                <w:spacing w:val="11"/>
                <w:w w:val="110"/>
              </w:rPr>
              <w:t xml:space="preserve"> </w:t>
            </w:r>
            <w:r w:rsidRPr="008F74A0">
              <w:rPr>
                <w:w w:val="110"/>
              </w:rPr>
              <w:t>рисунков</w:t>
            </w:r>
            <w:r w:rsidRPr="008F74A0">
              <w:rPr>
                <w:spacing w:val="12"/>
                <w:w w:val="110"/>
              </w:rPr>
              <w:t xml:space="preserve"> </w:t>
            </w:r>
            <w:r w:rsidRPr="008F74A0">
              <w:rPr>
                <w:w w:val="110"/>
              </w:rPr>
              <w:t>«</w:t>
            </w:r>
            <w:r>
              <w:rPr>
                <w:w w:val="110"/>
              </w:rPr>
              <w:t>Моя малая Родина»</w:t>
            </w:r>
          </w:p>
        </w:tc>
        <w:tc>
          <w:tcPr>
            <w:tcW w:w="2551" w:type="dxa"/>
          </w:tcPr>
          <w:p w:rsidR="009453A6" w:rsidRPr="009A689D" w:rsidRDefault="009453A6" w:rsidP="00DE5D6B">
            <w:pPr>
              <w:rPr>
                <w:sz w:val="22"/>
                <w:szCs w:val="22"/>
              </w:rPr>
            </w:pPr>
          </w:p>
        </w:tc>
      </w:tr>
      <w:tr w:rsidR="008F74A0" w:rsidRPr="009A689D" w:rsidTr="007D5B85">
        <w:tc>
          <w:tcPr>
            <w:tcW w:w="15592" w:type="dxa"/>
            <w:gridSpan w:val="5"/>
          </w:tcPr>
          <w:p w:rsidR="008F74A0" w:rsidRPr="008F74A0" w:rsidRDefault="008F74A0" w:rsidP="008F74A0">
            <w:pPr>
              <w:jc w:val="center"/>
              <w:rPr>
                <w:b/>
                <w:sz w:val="22"/>
                <w:szCs w:val="22"/>
              </w:rPr>
            </w:pPr>
            <w:r w:rsidRPr="008F74A0">
              <w:rPr>
                <w:b/>
                <w:sz w:val="22"/>
                <w:szCs w:val="22"/>
              </w:rPr>
              <w:t>Июль</w:t>
            </w:r>
          </w:p>
        </w:tc>
      </w:tr>
      <w:tr w:rsidR="001363E7" w:rsidRPr="009A689D" w:rsidTr="007D5B85">
        <w:tc>
          <w:tcPr>
            <w:tcW w:w="2410" w:type="dxa"/>
          </w:tcPr>
          <w:p w:rsidR="001363E7" w:rsidRDefault="008F74A0" w:rsidP="00DE5D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08.07</w:t>
            </w:r>
          </w:p>
          <w:p w:rsidR="008F74A0" w:rsidRPr="009A689D" w:rsidRDefault="008F74A0" w:rsidP="00DE5D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День семьи, любви и верности</w:t>
            </w:r>
          </w:p>
        </w:tc>
        <w:tc>
          <w:tcPr>
            <w:tcW w:w="1417" w:type="dxa"/>
          </w:tcPr>
          <w:p w:rsidR="001363E7" w:rsidRPr="009A689D" w:rsidRDefault="008F74A0" w:rsidP="00DE5D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Семья, Ч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ловек, П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знание, Дружба, Добро</w:t>
            </w:r>
          </w:p>
        </w:tc>
        <w:tc>
          <w:tcPr>
            <w:tcW w:w="2694" w:type="dxa"/>
          </w:tcPr>
          <w:p w:rsidR="001363E7" w:rsidRPr="009A689D" w:rsidRDefault="008F74A0" w:rsidP="00DE5D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Праздничный марафон</w:t>
            </w:r>
          </w:p>
        </w:tc>
        <w:tc>
          <w:tcPr>
            <w:tcW w:w="6520" w:type="dxa"/>
          </w:tcPr>
          <w:p w:rsidR="001363E7" w:rsidRDefault="00DE5D6B" w:rsidP="00DE5D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Фотоконкурс «Наша дружная семья»</w:t>
            </w:r>
          </w:p>
          <w:p w:rsidR="00DE5D6B" w:rsidRDefault="00DE5D6B" w:rsidP="00DE5D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Творческие мастерские</w:t>
            </w:r>
            <w:r w:rsidR="00023520">
              <w:rPr>
                <w:sz w:val="22"/>
                <w:szCs w:val="22"/>
              </w:rPr>
              <w:t xml:space="preserve"> по изготовлению символа - ромашки,</w:t>
            </w:r>
            <w:r>
              <w:rPr>
                <w:sz w:val="22"/>
                <w:szCs w:val="22"/>
              </w:rPr>
              <w:t xml:space="preserve"> под руководством родителей</w:t>
            </w:r>
          </w:p>
          <w:p w:rsidR="00023520" w:rsidRDefault="00023520" w:rsidP="00DE5D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Акция «Как построить счастливую семью»</w:t>
            </w:r>
          </w:p>
          <w:p w:rsidR="00DE5D6B" w:rsidRDefault="00DE5D6B" w:rsidP="00DE5D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Флешмоб «Да здравствует семья!»</w:t>
            </w:r>
          </w:p>
          <w:p w:rsidR="00DE5D6B" w:rsidRPr="009A689D" w:rsidRDefault="00DE5D6B" w:rsidP="00DE5D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Квест – игра «</w:t>
            </w:r>
            <w:r w:rsidR="00023520">
              <w:rPr>
                <w:sz w:val="22"/>
                <w:szCs w:val="22"/>
              </w:rPr>
              <w:t>Найди клад»</w:t>
            </w:r>
          </w:p>
        </w:tc>
        <w:tc>
          <w:tcPr>
            <w:tcW w:w="2551" w:type="dxa"/>
          </w:tcPr>
          <w:p w:rsidR="001363E7" w:rsidRPr="009A689D" w:rsidRDefault="001363E7" w:rsidP="00DE5D6B">
            <w:pPr>
              <w:rPr>
                <w:sz w:val="22"/>
                <w:szCs w:val="22"/>
              </w:rPr>
            </w:pPr>
          </w:p>
        </w:tc>
      </w:tr>
      <w:tr w:rsidR="00023520" w:rsidRPr="009A689D" w:rsidTr="007D5B85">
        <w:tc>
          <w:tcPr>
            <w:tcW w:w="15592" w:type="dxa"/>
            <w:gridSpan w:val="5"/>
          </w:tcPr>
          <w:p w:rsidR="00023520" w:rsidRPr="00023520" w:rsidRDefault="00023520" w:rsidP="00023520">
            <w:pPr>
              <w:jc w:val="center"/>
              <w:rPr>
                <w:b/>
                <w:sz w:val="22"/>
                <w:szCs w:val="22"/>
              </w:rPr>
            </w:pPr>
            <w:r w:rsidRPr="00023520">
              <w:rPr>
                <w:b/>
                <w:sz w:val="22"/>
                <w:szCs w:val="22"/>
              </w:rPr>
              <w:t>Август</w:t>
            </w:r>
          </w:p>
        </w:tc>
      </w:tr>
      <w:tr w:rsidR="00A201FD" w:rsidRPr="009A689D" w:rsidTr="007D5B85">
        <w:tc>
          <w:tcPr>
            <w:tcW w:w="2410" w:type="dxa"/>
          </w:tcPr>
          <w:p w:rsidR="00A201FD" w:rsidRDefault="00A201FD" w:rsidP="00DE5D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12.08</w:t>
            </w:r>
          </w:p>
          <w:p w:rsidR="00A201FD" w:rsidRPr="009A689D" w:rsidRDefault="00A201FD" w:rsidP="00DE5D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День физкультурника</w:t>
            </w:r>
          </w:p>
        </w:tc>
        <w:tc>
          <w:tcPr>
            <w:tcW w:w="1417" w:type="dxa"/>
            <w:vMerge w:val="restart"/>
          </w:tcPr>
          <w:p w:rsidR="00A201FD" w:rsidRPr="009A689D" w:rsidRDefault="00A201FD" w:rsidP="00DE5D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Здоровье, Человек, Родина, П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знание</w:t>
            </w:r>
          </w:p>
        </w:tc>
        <w:tc>
          <w:tcPr>
            <w:tcW w:w="2694" w:type="dxa"/>
          </w:tcPr>
          <w:p w:rsidR="00A201FD" w:rsidRPr="009A689D" w:rsidRDefault="00A201FD" w:rsidP="00A201F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«Летняя спартакиада» (проведение спортивных игр, эстафет, соревнов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ний в течение недели)</w:t>
            </w:r>
          </w:p>
        </w:tc>
        <w:tc>
          <w:tcPr>
            <w:tcW w:w="6520" w:type="dxa"/>
          </w:tcPr>
          <w:p w:rsidR="00A201FD" w:rsidRDefault="00A201FD" w:rsidP="00DE5D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Коллаж из детских рисунков «Что помогает быть здоровым»</w:t>
            </w:r>
          </w:p>
          <w:p w:rsidR="00A201FD" w:rsidRPr="009A689D" w:rsidRDefault="00A201FD" w:rsidP="00DE5D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Традиция проведения закаливающих мероприятий в детском саду и дома</w:t>
            </w:r>
          </w:p>
        </w:tc>
        <w:tc>
          <w:tcPr>
            <w:tcW w:w="2551" w:type="dxa"/>
          </w:tcPr>
          <w:p w:rsidR="00A201FD" w:rsidRPr="009A689D" w:rsidRDefault="004D15A4" w:rsidP="00DE5D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 «Быть здоровым – здорово!»</w:t>
            </w:r>
          </w:p>
        </w:tc>
      </w:tr>
      <w:tr w:rsidR="00A201FD" w:rsidRPr="009A689D" w:rsidTr="007D5B85">
        <w:tc>
          <w:tcPr>
            <w:tcW w:w="2410" w:type="dxa"/>
          </w:tcPr>
          <w:p w:rsidR="00A201FD" w:rsidRDefault="00A201FD" w:rsidP="00DE5D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22.08</w:t>
            </w:r>
          </w:p>
          <w:p w:rsidR="00A201FD" w:rsidRPr="009A689D" w:rsidRDefault="00A201FD" w:rsidP="00DE5D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День Государственн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 флага РФ</w:t>
            </w:r>
          </w:p>
        </w:tc>
        <w:tc>
          <w:tcPr>
            <w:tcW w:w="1417" w:type="dxa"/>
            <w:vMerge/>
          </w:tcPr>
          <w:p w:rsidR="00A201FD" w:rsidRPr="009A689D" w:rsidRDefault="00A201FD" w:rsidP="00DE5D6B">
            <w:pPr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A201FD" w:rsidRPr="009A689D" w:rsidRDefault="00A201FD" w:rsidP="00DE5D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Квест-игра «Белый, с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ний, красный!»</w:t>
            </w:r>
          </w:p>
        </w:tc>
        <w:tc>
          <w:tcPr>
            <w:tcW w:w="6520" w:type="dxa"/>
          </w:tcPr>
          <w:p w:rsidR="00A201FD" w:rsidRDefault="00A201FD" w:rsidP="00DE5D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Фотовыставка, посвященная Дню Российского флага</w:t>
            </w:r>
          </w:p>
          <w:p w:rsidR="004D15A4" w:rsidRPr="009A689D" w:rsidRDefault="004D15A4" w:rsidP="00DE5D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Викторина «Символы России»</w:t>
            </w:r>
          </w:p>
        </w:tc>
        <w:tc>
          <w:tcPr>
            <w:tcW w:w="2551" w:type="dxa"/>
          </w:tcPr>
          <w:p w:rsidR="00A201FD" w:rsidRPr="009A689D" w:rsidRDefault="00A201FD" w:rsidP="00DE5D6B">
            <w:pPr>
              <w:rPr>
                <w:sz w:val="22"/>
                <w:szCs w:val="22"/>
              </w:rPr>
            </w:pPr>
          </w:p>
        </w:tc>
      </w:tr>
    </w:tbl>
    <w:p w:rsidR="00111D18" w:rsidRPr="00EF084A" w:rsidRDefault="00111D18" w:rsidP="00EF084A">
      <w:pPr>
        <w:rPr>
          <w:sz w:val="28"/>
          <w:szCs w:val="28"/>
        </w:rPr>
        <w:sectPr w:rsidR="00111D18" w:rsidRPr="00EF084A" w:rsidSect="00EF084A">
          <w:footerReference w:type="even" r:id="rId126"/>
          <w:footerReference w:type="default" r:id="rId127"/>
          <w:pgSz w:w="16838" w:h="11906" w:orient="landscape"/>
          <w:pgMar w:top="567" w:right="720" w:bottom="567" w:left="539" w:header="709" w:footer="709" w:gutter="0"/>
          <w:cols w:space="708"/>
          <w:titlePg/>
          <w:docGrid w:linePitch="360"/>
        </w:sectPr>
      </w:pPr>
    </w:p>
    <w:p w:rsidR="00A57579" w:rsidRPr="0045702A" w:rsidRDefault="003A668E" w:rsidP="00EF084A">
      <w:pPr>
        <w:pStyle w:val="a9"/>
        <w:shd w:val="clear" w:color="auto" w:fill="FFFFFF"/>
        <w:spacing w:before="134" w:beforeAutospacing="0" w:after="134" w:afterAutospacing="0" w:line="398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III</w:t>
      </w:r>
      <w:r w:rsidR="0045702A">
        <w:rPr>
          <w:b/>
          <w:sz w:val="28"/>
          <w:szCs w:val="28"/>
        </w:rPr>
        <w:t>. ОРГАНИЗАЦИОННЫЙ РАЗДЕЛ</w:t>
      </w:r>
    </w:p>
    <w:p w:rsidR="003A668E" w:rsidRPr="0073307F" w:rsidRDefault="003A668E" w:rsidP="009E2F8A">
      <w:pPr>
        <w:pStyle w:val="afe"/>
        <w:numPr>
          <w:ilvl w:val="1"/>
          <w:numId w:val="310"/>
        </w:numPr>
        <w:tabs>
          <w:tab w:val="left" w:pos="142"/>
        </w:tabs>
        <w:ind w:left="142" w:firstLine="0"/>
        <w:jc w:val="center"/>
        <w:rPr>
          <w:b/>
          <w:sz w:val="32"/>
          <w:szCs w:val="32"/>
        </w:rPr>
      </w:pPr>
      <w:r w:rsidRPr="0073307F">
        <w:rPr>
          <w:b/>
          <w:sz w:val="32"/>
          <w:szCs w:val="32"/>
        </w:rPr>
        <w:t>Обязательная часть</w:t>
      </w:r>
    </w:p>
    <w:p w:rsidR="003A668E" w:rsidRDefault="003A668E" w:rsidP="004750BF">
      <w:pPr>
        <w:ind w:left="1440"/>
        <w:jc w:val="center"/>
        <w:rPr>
          <w:b/>
          <w:sz w:val="26"/>
          <w:szCs w:val="26"/>
        </w:rPr>
      </w:pPr>
    </w:p>
    <w:p w:rsidR="00A57579" w:rsidRPr="004975D0" w:rsidRDefault="003A5BCA" w:rsidP="003A5BCA">
      <w:pPr>
        <w:jc w:val="center"/>
        <w:rPr>
          <w:b/>
        </w:rPr>
      </w:pPr>
      <w:r>
        <w:rPr>
          <w:b/>
        </w:rPr>
        <w:t>3.1.1.</w:t>
      </w:r>
      <w:r w:rsidR="00261D19">
        <w:rPr>
          <w:b/>
        </w:rPr>
        <w:t xml:space="preserve"> </w:t>
      </w:r>
      <w:r w:rsidR="003A668E" w:rsidRPr="004975D0">
        <w:rPr>
          <w:b/>
        </w:rPr>
        <w:t>Описание м</w:t>
      </w:r>
      <w:r w:rsidR="00A57579" w:rsidRPr="004975D0">
        <w:rPr>
          <w:b/>
        </w:rPr>
        <w:t>ат</w:t>
      </w:r>
      <w:r w:rsidR="003A668E" w:rsidRPr="004975D0">
        <w:rPr>
          <w:b/>
        </w:rPr>
        <w:t>ериально-технического обеспечения</w:t>
      </w:r>
      <w:r w:rsidR="00656372" w:rsidRPr="004975D0">
        <w:rPr>
          <w:b/>
        </w:rPr>
        <w:t xml:space="preserve"> П</w:t>
      </w:r>
      <w:r w:rsidR="00A57579" w:rsidRPr="004975D0">
        <w:rPr>
          <w:b/>
        </w:rPr>
        <w:t>рограммы</w:t>
      </w:r>
      <w:r w:rsidR="003A668E" w:rsidRPr="004975D0">
        <w:rPr>
          <w:b/>
        </w:rPr>
        <w:t>, обеспеченности методическими материалами и средствами обучения и воспитания</w:t>
      </w:r>
    </w:p>
    <w:p w:rsidR="00656372" w:rsidRPr="004975D0" w:rsidRDefault="00656372" w:rsidP="00A57579">
      <w:pPr>
        <w:ind w:firstLine="720"/>
        <w:jc w:val="center"/>
        <w:rPr>
          <w:b/>
        </w:rPr>
      </w:pPr>
    </w:p>
    <w:p w:rsidR="004758A6" w:rsidRPr="004758A6" w:rsidRDefault="004758A6" w:rsidP="004758A6">
      <w:pPr>
        <w:pStyle w:val="24"/>
        <w:shd w:val="clear" w:color="auto" w:fill="auto"/>
        <w:tabs>
          <w:tab w:val="left" w:pos="1455"/>
        </w:tabs>
        <w:spacing w:line="240" w:lineRule="auto"/>
        <w:ind w:right="20" w:firstLine="0"/>
        <w:rPr>
          <w:rFonts w:ascii="Times New Roman" w:hAnsi="Times New Roman" w:cs="Times New Roman"/>
          <w:sz w:val="24"/>
          <w:szCs w:val="24"/>
        </w:rPr>
      </w:pPr>
      <w:r w:rsidRPr="004758A6">
        <w:rPr>
          <w:rFonts w:ascii="Times New Roman" w:hAnsi="Times New Roman" w:cs="Times New Roman"/>
          <w:sz w:val="24"/>
          <w:szCs w:val="24"/>
        </w:rPr>
        <w:t>В ДОО созданы материально-технические условия, обеспечивающие:</w:t>
      </w:r>
    </w:p>
    <w:p w:rsidR="004758A6" w:rsidRPr="004758A6" w:rsidRDefault="004758A6" w:rsidP="009E2F8A">
      <w:pPr>
        <w:pStyle w:val="24"/>
        <w:numPr>
          <w:ilvl w:val="0"/>
          <w:numId w:val="119"/>
        </w:numPr>
        <w:shd w:val="clear" w:color="auto" w:fill="auto"/>
        <w:tabs>
          <w:tab w:val="left" w:pos="1068"/>
        </w:tabs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4758A6">
        <w:rPr>
          <w:rFonts w:ascii="Times New Roman" w:hAnsi="Times New Roman" w:cs="Times New Roman"/>
          <w:sz w:val="24"/>
          <w:szCs w:val="24"/>
        </w:rPr>
        <w:t>возможность достижения обучающимися планируе</w:t>
      </w:r>
      <w:r>
        <w:rPr>
          <w:rFonts w:ascii="Times New Roman" w:hAnsi="Times New Roman" w:cs="Times New Roman"/>
          <w:sz w:val="24"/>
          <w:szCs w:val="24"/>
        </w:rPr>
        <w:t>мых результатов освоения П</w:t>
      </w:r>
      <w:r w:rsidRPr="004758A6">
        <w:rPr>
          <w:rFonts w:ascii="Times New Roman" w:hAnsi="Times New Roman" w:cs="Times New Roman"/>
          <w:sz w:val="24"/>
          <w:szCs w:val="24"/>
        </w:rPr>
        <w:t>рограммы;</w:t>
      </w:r>
    </w:p>
    <w:p w:rsidR="004758A6" w:rsidRPr="004758A6" w:rsidRDefault="004758A6" w:rsidP="009E2F8A">
      <w:pPr>
        <w:pStyle w:val="24"/>
        <w:numPr>
          <w:ilvl w:val="0"/>
          <w:numId w:val="119"/>
        </w:numPr>
        <w:shd w:val="clear" w:color="auto" w:fill="auto"/>
        <w:tabs>
          <w:tab w:val="left" w:pos="1068"/>
        </w:tabs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4758A6">
        <w:rPr>
          <w:rFonts w:ascii="Times New Roman" w:hAnsi="Times New Roman" w:cs="Times New Roman"/>
          <w:sz w:val="24"/>
          <w:szCs w:val="24"/>
        </w:rPr>
        <w:t>выполнение ДОО требований санитарно-эпидемиологических правил и гиги</w:t>
      </w:r>
      <w:r w:rsidRPr="004758A6">
        <w:rPr>
          <w:rFonts w:ascii="Times New Roman" w:hAnsi="Times New Roman" w:cs="Times New Roman"/>
          <w:sz w:val="24"/>
          <w:szCs w:val="24"/>
        </w:rPr>
        <w:t>е</w:t>
      </w:r>
      <w:r w:rsidRPr="004758A6">
        <w:rPr>
          <w:rFonts w:ascii="Times New Roman" w:hAnsi="Times New Roman" w:cs="Times New Roman"/>
          <w:sz w:val="24"/>
          <w:szCs w:val="24"/>
        </w:rPr>
        <w:t>нических нормативов, содержащихся в СП 2.4.</w:t>
      </w:r>
      <w:r>
        <w:rPr>
          <w:rFonts w:ascii="Times New Roman" w:hAnsi="Times New Roman" w:cs="Times New Roman"/>
          <w:sz w:val="24"/>
          <w:szCs w:val="24"/>
        </w:rPr>
        <w:t xml:space="preserve">3648-20, СанПиН 2.3/2.4.3590-20, </w:t>
      </w:r>
      <w:r w:rsidRPr="004758A6">
        <w:rPr>
          <w:rFonts w:ascii="Times New Roman" w:hAnsi="Times New Roman" w:cs="Times New Roman"/>
          <w:sz w:val="24"/>
          <w:szCs w:val="24"/>
        </w:rPr>
        <w:t>СанПиН 1.2.3685-21:</w:t>
      </w:r>
    </w:p>
    <w:p w:rsidR="004758A6" w:rsidRPr="004758A6" w:rsidRDefault="004758A6" w:rsidP="009E2F8A">
      <w:pPr>
        <w:pStyle w:val="24"/>
        <w:numPr>
          <w:ilvl w:val="0"/>
          <w:numId w:val="311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4758A6">
        <w:rPr>
          <w:rFonts w:ascii="Times New Roman" w:hAnsi="Times New Roman" w:cs="Times New Roman"/>
          <w:sz w:val="24"/>
          <w:szCs w:val="24"/>
        </w:rPr>
        <w:t>к условиям размещения организаций, осуществляющих образовательную деятел</w:t>
      </w:r>
      <w:r w:rsidRPr="004758A6">
        <w:rPr>
          <w:rFonts w:ascii="Times New Roman" w:hAnsi="Times New Roman" w:cs="Times New Roman"/>
          <w:sz w:val="24"/>
          <w:szCs w:val="24"/>
        </w:rPr>
        <w:t>ь</w:t>
      </w:r>
      <w:r w:rsidRPr="004758A6">
        <w:rPr>
          <w:rFonts w:ascii="Times New Roman" w:hAnsi="Times New Roman" w:cs="Times New Roman"/>
          <w:sz w:val="24"/>
          <w:szCs w:val="24"/>
        </w:rPr>
        <w:t>ность;</w:t>
      </w:r>
    </w:p>
    <w:p w:rsidR="004758A6" w:rsidRPr="004758A6" w:rsidRDefault="004758A6" w:rsidP="009E2F8A">
      <w:pPr>
        <w:pStyle w:val="24"/>
        <w:numPr>
          <w:ilvl w:val="0"/>
          <w:numId w:val="311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58A6">
        <w:rPr>
          <w:rFonts w:ascii="Times New Roman" w:hAnsi="Times New Roman" w:cs="Times New Roman"/>
          <w:sz w:val="24"/>
          <w:szCs w:val="24"/>
        </w:rPr>
        <w:t>оборудованию и содержанию территории;</w:t>
      </w:r>
    </w:p>
    <w:p w:rsidR="004758A6" w:rsidRPr="004758A6" w:rsidRDefault="004758A6" w:rsidP="009E2F8A">
      <w:pPr>
        <w:pStyle w:val="24"/>
        <w:numPr>
          <w:ilvl w:val="0"/>
          <w:numId w:val="311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58A6">
        <w:rPr>
          <w:rFonts w:ascii="Times New Roman" w:hAnsi="Times New Roman" w:cs="Times New Roman"/>
          <w:sz w:val="24"/>
          <w:szCs w:val="24"/>
        </w:rPr>
        <w:t>помещениям, их оборудованию и содержанию;</w:t>
      </w:r>
    </w:p>
    <w:p w:rsidR="004758A6" w:rsidRPr="004758A6" w:rsidRDefault="004758A6" w:rsidP="009E2F8A">
      <w:pPr>
        <w:pStyle w:val="24"/>
        <w:numPr>
          <w:ilvl w:val="0"/>
          <w:numId w:val="311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58A6">
        <w:rPr>
          <w:rFonts w:ascii="Times New Roman" w:hAnsi="Times New Roman" w:cs="Times New Roman"/>
          <w:sz w:val="24"/>
          <w:szCs w:val="24"/>
        </w:rPr>
        <w:t>естественному и искусственному освещению помещений;</w:t>
      </w:r>
    </w:p>
    <w:p w:rsidR="004758A6" w:rsidRPr="004758A6" w:rsidRDefault="004758A6" w:rsidP="009E2F8A">
      <w:pPr>
        <w:pStyle w:val="24"/>
        <w:numPr>
          <w:ilvl w:val="0"/>
          <w:numId w:val="311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58A6">
        <w:rPr>
          <w:rFonts w:ascii="Times New Roman" w:hAnsi="Times New Roman" w:cs="Times New Roman"/>
          <w:sz w:val="24"/>
          <w:szCs w:val="24"/>
        </w:rPr>
        <w:t>отоплению и вентиляции;</w:t>
      </w:r>
    </w:p>
    <w:p w:rsidR="004758A6" w:rsidRPr="004758A6" w:rsidRDefault="004758A6" w:rsidP="009E2F8A">
      <w:pPr>
        <w:pStyle w:val="24"/>
        <w:numPr>
          <w:ilvl w:val="0"/>
          <w:numId w:val="311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58A6">
        <w:rPr>
          <w:rFonts w:ascii="Times New Roman" w:hAnsi="Times New Roman" w:cs="Times New Roman"/>
          <w:sz w:val="24"/>
          <w:szCs w:val="24"/>
        </w:rPr>
        <w:t>водоснабжению и канализации;</w:t>
      </w:r>
    </w:p>
    <w:p w:rsidR="004758A6" w:rsidRPr="004758A6" w:rsidRDefault="004758A6" w:rsidP="009E2F8A">
      <w:pPr>
        <w:pStyle w:val="24"/>
        <w:numPr>
          <w:ilvl w:val="0"/>
          <w:numId w:val="311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58A6">
        <w:rPr>
          <w:rFonts w:ascii="Times New Roman" w:hAnsi="Times New Roman" w:cs="Times New Roman"/>
          <w:sz w:val="24"/>
          <w:szCs w:val="24"/>
        </w:rPr>
        <w:t>организации питания;</w:t>
      </w:r>
    </w:p>
    <w:p w:rsidR="004758A6" w:rsidRPr="004758A6" w:rsidRDefault="004758A6" w:rsidP="009E2F8A">
      <w:pPr>
        <w:pStyle w:val="24"/>
        <w:numPr>
          <w:ilvl w:val="0"/>
          <w:numId w:val="311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58A6">
        <w:rPr>
          <w:rFonts w:ascii="Times New Roman" w:hAnsi="Times New Roman" w:cs="Times New Roman"/>
          <w:sz w:val="24"/>
          <w:szCs w:val="24"/>
        </w:rPr>
        <w:t>медицинскому обеспечению;</w:t>
      </w:r>
    </w:p>
    <w:p w:rsidR="004758A6" w:rsidRPr="004758A6" w:rsidRDefault="004758A6" w:rsidP="009E2F8A">
      <w:pPr>
        <w:pStyle w:val="24"/>
        <w:numPr>
          <w:ilvl w:val="0"/>
          <w:numId w:val="311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58A6">
        <w:rPr>
          <w:rFonts w:ascii="Times New Roman" w:hAnsi="Times New Roman" w:cs="Times New Roman"/>
          <w:sz w:val="24"/>
          <w:szCs w:val="24"/>
        </w:rPr>
        <w:t>приему детей в организации, осуществляющих образовательную деятельность;</w:t>
      </w:r>
    </w:p>
    <w:p w:rsidR="004758A6" w:rsidRPr="004758A6" w:rsidRDefault="004758A6" w:rsidP="009E2F8A">
      <w:pPr>
        <w:pStyle w:val="24"/>
        <w:numPr>
          <w:ilvl w:val="0"/>
          <w:numId w:val="311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58A6">
        <w:rPr>
          <w:rFonts w:ascii="Times New Roman" w:hAnsi="Times New Roman" w:cs="Times New Roman"/>
          <w:sz w:val="24"/>
          <w:szCs w:val="24"/>
        </w:rPr>
        <w:t>организации режима дня;</w:t>
      </w:r>
    </w:p>
    <w:p w:rsidR="004758A6" w:rsidRPr="004758A6" w:rsidRDefault="004758A6" w:rsidP="009E2F8A">
      <w:pPr>
        <w:pStyle w:val="24"/>
        <w:numPr>
          <w:ilvl w:val="0"/>
          <w:numId w:val="311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58A6">
        <w:rPr>
          <w:rFonts w:ascii="Times New Roman" w:hAnsi="Times New Roman" w:cs="Times New Roman"/>
          <w:sz w:val="24"/>
          <w:szCs w:val="24"/>
        </w:rPr>
        <w:t>организации физического воспитания;</w:t>
      </w:r>
    </w:p>
    <w:p w:rsidR="004758A6" w:rsidRPr="004758A6" w:rsidRDefault="004758A6" w:rsidP="009E2F8A">
      <w:pPr>
        <w:pStyle w:val="24"/>
        <w:numPr>
          <w:ilvl w:val="0"/>
          <w:numId w:val="311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58A6">
        <w:rPr>
          <w:rFonts w:ascii="Times New Roman" w:hAnsi="Times New Roman" w:cs="Times New Roman"/>
          <w:sz w:val="24"/>
          <w:szCs w:val="24"/>
        </w:rPr>
        <w:t>личной гигиене персонала;</w:t>
      </w:r>
    </w:p>
    <w:p w:rsidR="004758A6" w:rsidRPr="004758A6" w:rsidRDefault="004758A6" w:rsidP="009E2F8A">
      <w:pPr>
        <w:pStyle w:val="24"/>
        <w:numPr>
          <w:ilvl w:val="0"/>
          <w:numId w:val="119"/>
        </w:numPr>
        <w:shd w:val="clear" w:color="auto" w:fill="auto"/>
        <w:tabs>
          <w:tab w:val="left" w:pos="1037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4758A6">
        <w:rPr>
          <w:rFonts w:ascii="Times New Roman" w:hAnsi="Times New Roman" w:cs="Times New Roman"/>
          <w:sz w:val="24"/>
          <w:szCs w:val="24"/>
        </w:rPr>
        <w:t>выполнение ДОО требований пожарной безопасности и электробезопасности;</w:t>
      </w:r>
    </w:p>
    <w:p w:rsidR="004758A6" w:rsidRPr="004758A6" w:rsidRDefault="004758A6" w:rsidP="009E2F8A">
      <w:pPr>
        <w:pStyle w:val="24"/>
        <w:numPr>
          <w:ilvl w:val="0"/>
          <w:numId w:val="119"/>
        </w:numPr>
        <w:shd w:val="clear" w:color="auto" w:fill="auto"/>
        <w:tabs>
          <w:tab w:val="left" w:pos="1037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4758A6">
        <w:rPr>
          <w:rFonts w:ascii="Times New Roman" w:hAnsi="Times New Roman" w:cs="Times New Roman"/>
          <w:sz w:val="24"/>
          <w:szCs w:val="24"/>
        </w:rPr>
        <w:t>выполнение ДОО требований по охране здоровья обучающихся и охране труда работников ДОО;</w:t>
      </w:r>
    </w:p>
    <w:p w:rsidR="004758A6" w:rsidRDefault="004758A6" w:rsidP="009E2F8A">
      <w:pPr>
        <w:pStyle w:val="24"/>
        <w:numPr>
          <w:ilvl w:val="0"/>
          <w:numId w:val="119"/>
        </w:numPr>
        <w:shd w:val="clear" w:color="auto" w:fill="auto"/>
        <w:tabs>
          <w:tab w:val="left" w:pos="1037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4758A6">
        <w:rPr>
          <w:rFonts w:ascii="Times New Roman" w:hAnsi="Times New Roman" w:cs="Times New Roman"/>
          <w:sz w:val="24"/>
          <w:szCs w:val="24"/>
        </w:rPr>
        <w:t xml:space="preserve">возможность для беспрепятственного доступа обучающихся с ОВЗ, </w:t>
      </w:r>
      <w:r>
        <w:rPr>
          <w:rFonts w:ascii="Times New Roman" w:hAnsi="Times New Roman" w:cs="Times New Roman"/>
          <w:sz w:val="24"/>
          <w:szCs w:val="24"/>
        </w:rPr>
        <w:t xml:space="preserve">частично </w:t>
      </w:r>
      <w:r w:rsidRPr="004758A6">
        <w:rPr>
          <w:rFonts w:ascii="Times New Roman" w:hAnsi="Times New Roman" w:cs="Times New Roman"/>
          <w:sz w:val="24"/>
          <w:szCs w:val="24"/>
        </w:rPr>
        <w:t>детей-инвалидов к объектам инфраструктуры ДОО.</w:t>
      </w:r>
    </w:p>
    <w:p w:rsidR="004758A6" w:rsidRDefault="004758A6" w:rsidP="0073307F">
      <w:pPr>
        <w:pStyle w:val="24"/>
        <w:shd w:val="clear" w:color="auto" w:fill="auto"/>
        <w:tabs>
          <w:tab w:val="left" w:pos="1356"/>
        </w:tabs>
        <w:spacing w:line="240" w:lineRule="auto"/>
        <w:ind w:left="20" w:right="23" w:firstLine="709"/>
        <w:rPr>
          <w:rFonts w:ascii="Times New Roman" w:hAnsi="Times New Roman" w:cs="Times New Roman"/>
          <w:sz w:val="24"/>
          <w:szCs w:val="24"/>
        </w:rPr>
      </w:pPr>
      <w:r w:rsidRPr="004758A6">
        <w:rPr>
          <w:rFonts w:ascii="Times New Roman" w:hAnsi="Times New Roman" w:cs="Times New Roman"/>
          <w:sz w:val="24"/>
          <w:szCs w:val="24"/>
        </w:rPr>
        <w:t>При создании материально-технических условий для детей с ОВЗ ДОО учи</w:t>
      </w:r>
      <w:r>
        <w:rPr>
          <w:rFonts w:ascii="Times New Roman" w:hAnsi="Times New Roman" w:cs="Times New Roman"/>
          <w:sz w:val="24"/>
          <w:szCs w:val="24"/>
        </w:rPr>
        <w:t>тывает</w:t>
      </w:r>
      <w:r w:rsidRPr="004758A6">
        <w:rPr>
          <w:rFonts w:ascii="Times New Roman" w:hAnsi="Times New Roman" w:cs="Times New Roman"/>
          <w:sz w:val="24"/>
          <w:szCs w:val="24"/>
        </w:rPr>
        <w:t xml:space="preserve"> особенности их физического и психического развития.</w:t>
      </w:r>
    </w:p>
    <w:p w:rsidR="004758A6" w:rsidRDefault="004758A6" w:rsidP="0073307F">
      <w:pPr>
        <w:pStyle w:val="24"/>
        <w:shd w:val="clear" w:color="auto" w:fill="auto"/>
        <w:tabs>
          <w:tab w:val="left" w:pos="1356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ДОО оснащена </w:t>
      </w:r>
      <w:r w:rsidRPr="004758A6">
        <w:rPr>
          <w:rFonts w:ascii="Times New Roman" w:hAnsi="Times New Roman" w:cs="Times New Roman"/>
          <w:sz w:val="24"/>
          <w:szCs w:val="24"/>
        </w:rPr>
        <w:t>набором оборудования для различных видов детской деятельности в помещении и на участке, игровыми и физкультурными площадками, озелененной терр</w:t>
      </w:r>
      <w:r w:rsidRPr="004758A6">
        <w:rPr>
          <w:rFonts w:ascii="Times New Roman" w:hAnsi="Times New Roman" w:cs="Times New Roman"/>
          <w:sz w:val="24"/>
          <w:szCs w:val="24"/>
        </w:rPr>
        <w:t>и</w:t>
      </w:r>
      <w:r w:rsidRPr="004758A6">
        <w:rPr>
          <w:rFonts w:ascii="Times New Roman" w:hAnsi="Times New Roman" w:cs="Times New Roman"/>
          <w:sz w:val="24"/>
          <w:szCs w:val="24"/>
        </w:rPr>
        <w:t>торией.</w:t>
      </w:r>
    </w:p>
    <w:p w:rsidR="004758A6" w:rsidRDefault="004758A6" w:rsidP="0073307F">
      <w:pPr>
        <w:pStyle w:val="24"/>
        <w:shd w:val="clear" w:color="auto" w:fill="auto"/>
        <w:tabs>
          <w:tab w:val="left" w:pos="1356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4758A6">
        <w:rPr>
          <w:rFonts w:ascii="Times New Roman" w:hAnsi="Times New Roman" w:cs="Times New Roman"/>
          <w:sz w:val="24"/>
          <w:szCs w:val="24"/>
        </w:rPr>
        <w:t xml:space="preserve">ДОО </w:t>
      </w:r>
      <w:r>
        <w:rPr>
          <w:rFonts w:ascii="Times New Roman" w:hAnsi="Times New Roman" w:cs="Times New Roman"/>
          <w:sz w:val="24"/>
          <w:szCs w:val="24"/>
        </w:rPr>
        <w:t xml:space="preserve">имеет </w:t>
      </w:r>
      <w:r w:rsidRPr="004758A6">
        <w:rPr>
          <w:rFonts w:ascii="Times New Roman" w:hAnsi="Times New Roman" w:cs="Times New Roman"/>
          <w:sz w:val="24"/>
          <w:szCs w:val="24"/>
        </w:rPr>
        <w:t>необходимое оснащение и оборудование для всех видов воспитател</w:t>
      </w:r>
      <w:r w:rsidRPr="004758A6">
        <w:rPr>
          <w:rFonts w:ascii="Times New Roman" w:hAnsi="Times New Roman" w:cs="Times New Roman"/>
          <w:sz w:val="24"/>
          <w:szCs w:val="24"/>
        </w:rPr>
        <w:t>ь</w:t>
      </w:r>
      <w:r w:rsidRPr="004758A6">
        <w:rPr>
          <w:rFonts w:ascii="Times New Roman" w:hAnsi="Times New Roman" w:cs="Times New Roman"/>
          <w:sz w:val="24"/>
          <w:szCs w:val="24"/>
        </w:rPr>
        <w:t>ной и образовательной деятельности обучающихся (в том числе детей с ОВЗ и детей-инвалидов), педагогической, административной и хозяйственной деятельности:</w:t>
      </w:r>
    </w:p>
    <w:p w:rsidR="004758A6" w:rsidRPr="004758A6" w:rsidRDefault="004758A6" w:rsidP="009E2F8A">
      <w:pPr>
        <w:pStyle w:val="24"/>
        <w:numPr>
          <w:ilvl w:val="0"/>
          <w:numId w:val="120"/>
        </w:numPr>
        <w:shd w:val="clear" w:color="auto" w:fill="auto"/>
        <w:tabs>
          <w:tab w:val="left" w:pos="1037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4758A6">
        <w:rPr>
          <w:rFonts w:ascii="Times New Roman" w:hAnsi="Times New Roman" w:cs="Times New Roman"/>
          <w:sz w:val="24"/>
          <w:szCs w:val="24"/>
        </w:rPr>
        <w:t>помещения для занятий и проектов, обеспечивающие образование детей через игру, общение, познавательно-исследовательскую деятельность и другие формы активн</w:t>
      </w:r>
      <w:r w:rsidRPr="004758A6">
        <w:rPr>
          <w:rFonts w:ascii="Times New Roman" w:hAnsi="Times New Roman" w:cs="Times New Roman"/>
          <w:sz w:val="24"/>
          <w:szCs w:val="24"/>
        </w:rPr>
        <w:t>о</w:t>
      </w:r>
      <w:r w:rsidRPr="004758A6">
        <w:rPr>
          <w:rFonts w:ascii="Times New Roman" w:hAnsi="Times New Roman" w:cs="Times New Roman"/>
          <w:sz w:val="24"/>
          <w:szCs w:val="24"/>
        </w:rPr>
        <w:t>сти ребёнка с участием взрослых и других детей;</w:t>
      </w:r>
    </w:p>
    <w:p w:rsidR="004758A6" w:rsidRPr="004758A6" w:rsidRDefault="004758A6" w:rsidP="009E2F8A">
      <w:pPr>
        <w:pStyle w:val="24"/>
        <w:numPr>
          <w:ilvl w:val="0"/>
          <w:numId w:val="120"/>
        </w:numPr>
        <w:shd w:val="clear" w:color="auto" w:fill="auto"/>
        <w:tabs>
          <w:tab w:val="left" w:pos="1037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4758A6">
        <w:rPr>
          <w:rFonts w:ascii="Times New Roman" w:hAnsi="Times New Roman" w:cs="Times New Roman"/>
          <w:sz w:val="24"/>
          <w:szCs w:val="24"/>
        </w:rPr>
        <w:t>оснащение РППС, включающей средства обучения и воспитания, подобранные в соответствии с возрастными и индивидуальными особенностями детей дошкольного возраста, содержа</w:t>
      </w:r>
      <w:r>
        <w:rPr>
          <w:rFonts w:ascii="Times New Roman" w:hAnsi="Times New Roman" w:cs="Times New Roman"/>
          <w:sz w:val="24"/>
          <w:szCs w:val="24"/>
        </w:rPr>
        <w:t>ния П</w:t>
      </w:r>
      <w:r w:rsidRPr="004758A6">
        <w:rPr>
          <w:rFonts w:ascii="Times New Roman" w:hAnsi="Times New Roman" w:cs="Times New Roman"/>
          <w:sz w:val="24"/>
          <w:szCs w:val="24"/>
        </w:rPr>
        <w:t>рограммы;</w:t>
      </w:r>
    </w:p>
    <w:p w:rsidR="004758A6" w:rsidRPr="004758A6" w:rsidRDefault="004758A6" w:rsidP="009E2F8A">
      <w:pPr>
        <w:pStyle w:val="24"/>
        <w:numPr>
          <w:ilvl w:val="0"/>
          <w:numId w:val="120"/>
        </w:numPr>
        <w:shd w:val="clear" w:color="auto" w:fill="auto"/>
        <w:tabs>
          <w:tab w:val="left" w:pos="1037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4758A6">
        <w:rPr>
          <w:rFonts w:ascii="Times New Roman" w:hAnsi="Times New Roman" w:cs="Times New Roman"/>
          <w:sz w:val="24"/>
          <w:szCs w:val="24"/>
        </w:rPr>
        <w:t>мебель, техническое оборудование, спортивный и хозяйственный инвентарь, инвентарь для художественного, театрального, музыкального творчества, музыкальные инструменты;</w:t>
      </w:r>
    </w:p>
    <w:p w:rsidR="004758A6" w:rsidRPr="004758A6" w:rsidRDefault="004758A6" w:rsidP="009E2F8A">
      <w:pPr>
        <w:pStyle w:val="24"/>
        <w:numPr>
          <w:ilvl w:val="0"/>
          <w:numId w:val="120"/>
        </w:numPr>
        <w:shd w:val="clear" w:color="auto" w:fill="auto"/>
        <w:tabs>
          <w:tab w:val="left" w:pos="1037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4758A6">
        <w:rPr>
          <w:rFonts w:ascii="Times New Roman" w:hAnsi="Times New Roman" w:cs="Times New Roman"/>
          <w:sz w:val="24"/>
          <w:szCs w:val="24"/>
        </w:rPr>
        <w:t>административные помещения, методический кабинет;</w:t>
      </w:r>
    </w:p>
    <w:p w:rsidR="004758A6" w:rsidRPr="004758A6" w:rsidRDefault="004758A6" w:rsidP="009E2F8A">
      <w:pPr>
        <w:pStyle w:val="24"/>
        <w:numPr>
          <w:ilvl w:val="0"/>
          <w:numId w:val="120"/>
        </w:numPr>
        <w:shd w:val="clear" w:color="auto" w:fill="auto"/>
        <w:tabs>
          <w:tab w:val="left" w:pos="1037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4758A6">
        <w:rPr>
          <w:rFonts w:ascii="Times New Roman" w:hAnsi="Times New Roman" w:cs="Times New Roman"/>
          <w:sz w:val="24"/>
          <w:szCs w:val="24"/>
        </w:rPr>
        <w:t>помещения для занятий специалистов (учитель-логопед, учитель- дефектолог, педагог-психолог);</w:t>
      </w:r>
    </w:p>
    <w:p w:rsidR="004758A6" w:rsidRPr="004758A6" w:rsidRDefault="004758A6" w:rsidP="009E2F8A">
      <w:pPr>
        <w:pStyle w:val="24"/>
        <w:numPr>
          <w:ilvl w:val="0"/>
          <w:numId w:val="120"/>
        </w:numPr>
        <w:shd w:val="clear" w:color="auto" w:fill="auto"/>
        <w:tabs>
          <w:tab w:val="left" w:pos="1037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4758A6">
        <w:rPr>
          <w:rFonts w:ascii="Times New Roman" w:hAnsi="Times New Roman" w:cs="Times New Roman"/>
          <w:sz w:val="24"/>
          <w:szCs w:val="24"/>
        </w:rPr>
        <w:lastRenderedPageBreak/>
        <w:t>помещения, обеспечивающие охрану и укрепление физического и психологич</w:t>
      </w:r>
      <w:r w:rsidRPr="004758A6">
        <w:rPr>
          <w:rFonts w:ascii="Times New Roman" w:hAnsi="Times New Roman" w:cs="Times New Roman"/>
          <w:sz w:val="24"/>
          <w:szCs w:val="24"/>
        </w:rPr>
        <w:t>е</w:t>
      </w:r>
      <w:r w:rsidRPr="004758A6">
        <w:rPr>
          <w:rFonts w:ascii="Times New Roman" w:hAnsi="Times New Roman" w:cs="Times New Roman"/>
          <w:sz w:val="24"/>
          <w:szCs w:val="24"/>
        </w:rPr>
        <w:t>ского здоровья, в том числе медицинский кабинет;</w:t>
      </w:r>
    </w:p>
    <w:p w:rsidR="004758A6" w:rsidRDefault="004758A6" w:rsidP="009E2F8A">
      <w:pPr>
        <w:pStyle w:val="24"/>
        <w:numPr>
          <w:ilvl w:val="0"/>
          <w:numId w:val="120"/>
        </w:numPr>
        <w:shd w:val="clear" w:color="auto" w:fill="auto"/>
        <w:tabs>
          <w:tab w:val="left" w:pos="1037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4758A6">
        <w:rPr>
          <w:rFonts w:ascii="Times New Roman" w:hAnsi="Times New Roman" w:cs="Times New Roman"/>
          <w:sz w:val="24"/>
          <w:szCs w:val="24"/>
        </w:rPr>
        <w:t>оформленная территория и оборудованные участки для прогулки ДОО.</w:t>
      </w:r>
    </w:p>
    <w:p w:rsidR="004758A6" w:rsidRPr="004758A6" w:rsidRDefault="004758A6" w:rsidP="004758A6">
      <w:pPr>
        <w:pStyle w:val="24"/>
        <w:shd w:val="clear" w:color="auto" w:fill="auto"/>
        <w:tabs>
          <w:tab w:val="left" w:pos="1037"/>
        </w:tabs>
        <w:spacing w:line="240" w:lineRule="auto"/>
        <w:ind w:left="740" w:firstLine="0"/>
        <w:rPr>
          <w:rFonts w:ascii="Times New Roman" w:hAnsi="Times New Roman" w:cs="Times New Roman"/>
          <w:sz w:val="24"/>
          <w:szCs w:val="24"/>
        </w:rPr>
      </w:pPr>
    </w:p>
    <w:p w:rsidR="004758A6" w:rsidRDefault="004758A6" w:rsidP="0073307F">
      <w:pPr>
        <w:pStyle w:val="24"/>
        <w:shd w:val="clear" w:color="auto" w:fill="auto"/>
        <w:tabs>
          <w:tab w:val="left" w:pos="1356"/>
        </w:tabs>
        <w:spacing w:line="240" w:lineRule="auto"/>
        <w:ind w:left="20" w:right="23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ДОО самостоятельно подбирает</w:t>
      </w:r>
      <w:r w:rsidRPr="004758A6">
        <w:rPr>
          <w:rFonts w:ascii="Times New Roman" w:hAnsi="Times New Roman" w:cs="Times New Roman"/>
          <w:sz w:val="24"/>
          <w:szCs w:val="24"/>
        </w:rPr>
        <w:t xml:space="preserve"> необходи</w:t>
      </w:r>
      <w:r>
        <w:rPr>
          <w:rFonts w:ascii="Times New Roman" w:hAnsi="Times New Roman" w:cs="Times New Roman"/>
          <w:sz w:val="24"/>
          <w:szCs w:val="24"/>
        </w:rPr>
        <w:t>мые</w:t>
      </w:r>
      <w:r w:rsidRPr="004758A6">
        <w:rPr>
          <w:rFonts w:ascii="Times New Roman" w:hAnsi="Times New Roman" w:cs="Times New Roman"/>
          <w:sz w:val="24"/>
          <w:szCs w:val="24"/>
        </w:rPr>
        <w:t xml:space="preserve"> средств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758A6">
        <w:rPr>
          <w:rFonts w:ascii="Times New Roman" w:hAnsi="Times New Roman" w:cs="Times New Roman"/>
          <w:sz w:val="24"/>
          <w:szCs w:val="24"/>
        </w:rPr>
        <w:t xml:space="preserve"> обучения, оборудования, материалов, исходя из особенностей реализации образовательной программы.</w:t>
      </w:r>
    </w:p>
    <w:p w:rsidR="004758A6" w:rsidRPr="004758A6" w:rsidRDefault="004758A6" w:rsidP="0073307F">
      <w:pPr>
        <w:pStyle w:val="24"/>
        <w:shd w:val="clear" w:color="auto" w:fill="auto"/>
        <w:tabs>
          <w:tab w:val="left" w:pos="1358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4758A6">
        <w:rPr>
          <w:rFonts w:ascii="Times New Roman" w:hAnsi="Times New Roman" w:cs="Times New Roman"/>
          <w:sz w:val="24"/>
          <w:szCs w:val="24"/>
        </w:rPr>
        <w:t xml:space="preserve">ДОО </w:t>
      </w:r>
      <w:r>
        <w:rPr>
          <w:rFonts w:ascii="Times New Roman" w:hAnsi="Times New Roman" w:cs="Times New Roman"/>
          <w:sz w:val="24"/>
          <w:szCs w:val="24"/>
        </w:rPr>
        <w:t xml:space="preserve">используются </w:t>
      </w:r>
      <w:r w:rsidRPr="004758A6">
        <w:rPr>
          <w:rFonts w:ascii="Times New Roman" w:hAnsi="Times New Roman" w:cs="Times New Roman"/>
          <w:sz w:val="24"/>
          <w:szCs w:val="24"/>
        </w:rPr>
        <w:t>обнов</w:t>
      </w:r>
      <w:r>
        <w:rPr>
          <w:rFonts w:ascii="Times New Roman" w:hAnsi="Times New Roman" w:cs="Times New Roman"/>
          <w:sz w:val="24"/>
          <w:szCs w:val="24"/>
        </w:rPr>
        <w:t>ляемые</w:t>
      </w:r>
      <w:r w:rsidRPr="004758A6">
        <w:rPr>
          <w:rFonts w:ascii="Times New Roman" w:hAnsi="Times New Roman" w:cs="Times New Roman"/>
          <w:sz w:val="24"/>
          <w:szCs w:val="24"/>
        </w:rPr>
        <w:t xml:space="preserve"> обра</w:t>
      </w:r>
      <w:r>
        <w:rPr>
          <w:rFonts w:ascii="Times New Roman" w:hAnsi="Times New Roman" w:cs="Times New Roman"/>
          <w:sz w:val="24"/>
          <w:szCs w:val="24"/>
        </w:rPr>
        <w:t>зовательные ресурсы, в том числе расхо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ные</w:t>
      </w:r>
      <w:r w:rsidRPr="004758A6">
        <w:rPr>
          <w:rFonts w:ascii="Times New Roman" w:hAnsi="Times New Roman" w:cs="Times New Roman"/>
          <w:sz w:val="24"/>
          <w:szCs w:val="24"/>
        </w:rPr>
        <w:t xml:space="preserve"> материа</w:t>
      </w:r>
      <w:r>
        <w:rPr>
          <w:rFonts w:ascii="Times New Roman" w:hAnsi="Times New Roman" w:cs="Times New Roman"/>
          <w:sz w:val="24"/>
          <w:szCs w:val="24"/>
        </w:rPr>
        <w:t>лы</w:t>
      </w:r>
      <w:r w:rsidRPr="004758A6">
        <w:rPr>
          <w:rFonts w:ascii="Times New Roman" w:hAnsi="Times New Roman" w:cs="Times New Roman"/>
          <w:sz w:val="24"/>
          <w:szCs w:val="24"/>
        </w:rPr>
        <w:t>, методиче</w:t>
      </w:r>
      <w:r>
        <w:rPr>
          <w:rFonts w:ascii="Times New Roman" w:hAnsi="Times New Roman" w:cs="Times New Roman"/>
          <w:sz w:val="24"/>
          <w:szCs w:val="24"/>
        </w:rPr>
        <w:t>ская</w:t>
      </w:r>
      <w:r w:rsidRPr="004758A6">
        <w:rPr>
          <w:rFonts w:ascii="Times New Roman" w:hAnsi="Times New Roman" w:cs="Times New Roman"/>
          <w:sz w:val="24"/>
          <w:szCs w:val="24"/>
        </w:rPr>
        <w:t xml:space="preserve"> литерату</w:t>
      </w:r>
      <w:r>
        <w:rPr>
          <w:rFonts w:ascii="Times New Roman" w:hAnsi="Times New Roman" w:cs="Times New Roman"/>
          <w:sz w:val="24"/>
          <w:szCs w:val="24"/>
        </w:rPr>
        <w:t>ра</w:t>
      </w:r>
      <w:r w:rsidRPr="004758A6">
        <w:rPr>
          <w:rFonts w:ascii="Times New Roman" w:hAnsi="Times New Roman" w:cs="Times New Roman"/>
          <w:sz w:val="24"/>
          <w:szCs w:val="24"/>
        </w:rPr>
        <w:t>, техническое и мультимедийное сопровождение деятельности средств обучения и вос</w:t>
      </w:r>
      <w:r>
        <w:rPr>
          <w:rFonts w:ascii="Times New Roman" w:hAnsi="Times New Roman" w:cs="Times New Roman"/>
          <w:sz w:val="24"/>
          <w:szCs w:val="24"/>
        </w:rPr>
        <w:t>питания, спортивн</w:t>
      </w:r>
      <w:r w:rsidRPr="004758A6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758A6">
        <w:rPr>
          <w:rFonts w:ascii="Times New Roman" w:hAnsi="Times New Roman" w:cs="Times New Roman"/>
          <w:sz w:val="24"/>
          <w:szCs w:val="24"/>
        </w:rPr>
        <w:t>, му</w:t>
      </w:r>
      <w:r>
        <w:rPr>
          <w:rFonts w:ascii="Times New Roman" w:hAnsi="Times New Roman" w:cs="Times New Roman"/>
          <w:sz w:val="24"/>
          <w:szCs w:val="24"/>
        </w:rPr>
        <w:t>зыкальное, оздоровительн</w:t>
      </w:r>
      <w:r w:rsidRPr="004758A6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е оборудование</w:t>
      </w:r>
      <w:r w:rsidRPr="004758A6">
        <w:rPr>
          <w:rFonts w:ascii="Times New Roman" w:hAnsi="Times New Roman" w:cs="Times New Roman"/>
          <w:sz w:val="24"/>
          <w:szCs w:val="24"/>
        </w:rPr>
        <w:t>, услуг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4758A6">
        <w:rPr>
          <w:rFonts w:ascii="Times New Roman" w:hAnsi="Times New Roman" w:cs="Times New Roman"/>
          <w:sz w:val="24"/>
          <w:szCs w:val="24"/>
        </w:rPr>
        <w:t xml:space="preserve"> связи, в том числе ин</w:t>
      </w:r>
      <w:r>
        <w:rPr>
          <w:rFonts w:ascii="Times New Roman" w:hAnsi="Times New Roman" w:cs="Times New Roman"/>
          <w:sz w:val="24"/>
          <w:szCs w:val="24"/>
        </w:rPr>
        <w:t>формационно-телекоммуникационная</w:t>
      </w:r>
      <w:r w:rsidRPr="004758A6">
        <w:rPr>
          <w:rFonts w:ascii="Times New Roman" w:hAnsi="Times New Roman" w:cs="Times New Roman"/>
          <w:sz w:val="24"/>
          <w:szCs w:val="24"/>
        </w:rPr>
        <w:t xml:space="preserve"> сет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4758A6">
        <w:rPr>
          <w:rFonts w:ascii="Times New Roman" w:hAnsi="Times New Roman" w:cs="Times New Roman"/>
          <w:sz w:val="24"/>
          <w:szCs w:val="24"/>
        </w:rPr>
        <w:t xml:space="preserve"> Интернет.</w:t>
      </w:r>
    </w:p>
    <w:p w:rsidR="00656372" w:rsidRPr="004975D0" w:rsidRDefault="004758A6" w:rsidP="0073307F">
      <w:pPr>
        <w:ind w:firstLine="720"/>
        <w:jc w:val="both"/>
      </w:pPr>
      <w:r>
        <w:rPr>
          <w:bCs/>
        </w:rPr>
        <w:t>М</w:t>
      </w:r>
      <w:r w:rsidR="00656372" w:rsidRPr="004975D0">
        <w:rPr>
          <w:bCs/>
        </w:rPr>
        <w:t xml:space="preserve">атериально-техническое оснащение </w:t>
      </w:r>
      <w:r w:rsidRPr="004975D0">
        <w:t>ДОО</w:t>
      </w:r>
      <w:r w:rsidRPr="004975D0">
        <w:rPr>
          <w:bCs/>
        </w:rPr>
        <w:t xml:space="preserve"> </w:t>
      </w:r>
      <w:r w:rsidR="00656372" w:rsidRPr="004975D0">
        <w:rPr>
          <w:bCs/>
        </w:rPr>
        <w:t>выстроено в соответствии со следу</w:t>
      </w:r>
      <w:r w:rsidR="00656372" w:rsidRPr="004975D0">
        <w:rPr>
          <w:bCs/>
        </w:rPr>
        <w:t>ю</w:t>
      </w:r>
      <w:r w:rsidR="00656372" w:rsidRPr="004975D0">
        <w:rPr>
          <w:bCs/>
        </w:rPr>
        <w:t>щими принципами:</w:t>
      </w:r>
    </w:p>
    <w:p w:rsidR="00656372" w:rsidRPr="00513826" w:rsidRDefault="00656372" w:rsidP="009E2F8A">
      <w:pPr>
        <w:pStyle w:val="a9"/>
        <w:numPr>
          <w:ilvl w:val="0"/>
          <w:numId w:val="312"/>
        </w:numPr>
        <w:spacing w:before="0" w:beforeAutospacing="0" w:after="0" w:afterAutospacing="0"/>
        <w:jc w:val="both"/>
      </w:pPr>
      <w:r w:rsidRPr="00513826">
        <w:t>информативности, предусматривающего разнообразие тематики материалов и об</w:t>
      </w:r>
      <w:r w:rsidRPr="00513826">
        <w:t>о</w:t>
      </w:r>
      <w:r w:rsidRPr="00513826">
        <w:t>рудования и активности воспитанников во взаимодействии с предметным окруж</w:t>
      </w:r>
      <w:r w:rsidRPr="00513826">
        <w:t>е</w:t>
      </w:r>
      <w:r w:rsidRPr="00513826">
        <w:t>нием;</w:t>
      </w:r>
    </w:p>
    <w:p w:rsidR="00656372" w:rsidRPr="00513826" w:rsidRDefault="00656372" w:rsidP="009E2F8A">
      <w:pPr>
        <w:pStyle w:val="a9"/>
        <w:numPr>
          <w:ilvl w:val="0"/>
          <w:numId w:val="312"/>
        </w:numPr>
        <w:spacing w:before="0" w:beforeAutospacing="0" w:after="0" w:afterAutospacing="0"/>
        <w:jc w:val="both"/>
      </w:pPr>
      <w:r w:rsidRPr="00513826">
        <w:t>вариативности, определяющейся видом дошкольного образовательного учрежд</w:t>
      </w:r>
      <w:r w:rsidRPr="00513826">
        <w:t>е</w:t>
      </w:r>
      <w:r w:rsidRPr="00513826">
        <w:t>ния, содержанием воспитания, культурными и художественными традициями</w:t>
      </w:r>
      <w:r w:rsidR="001F137A" w:rsidRPr="00513826">
        <w:t>;</w:t>
      </w:r>
    </w:p>
    <w:p w:rsidR="00656372" w:rsidRPr="00513826" w:rsidRDefault="00656372" w:rsidP="009E2F8A">
      <w:pPr>
        <w:pStyle w:val="a9"/>
        <w:numPr>
          <w:ilvl w:val="0"/>
          <w:numId w:val="312"/>
        </w:numPr>
        <w:spacing w:before="0" w:beforeAutospacing="0" w:after="0" w:afterAutospacing="0"/>
        <w:jc w:val="both"/>
      </w:pPr>
      <w:r w:rsidRPr="00513826">
        <w:t>полифункциональности, предусматривающего обеспечение всех составляющих воспитательно-образовательного процесса и возможность разнообразного испол</w:t>
      </w:r>
      <w:r w:rsidRPr="00513826">
        <w:t>ь</w:t>
      </w:r>
      <w:r w:rsidRPr="00513826">
        <w:t>зования различных составляющих предметно-развивающей среды;</w:t>
      </w:r>
    </w:p>
    <w:p w:rsidR="00656372" w:rsidRPr="00513826" w:rsidRDefault="00656372" w:rsidP="009E2F8A">
      <w:pPr>
        <w:pStyle w:val="a9"/>
        <w:numPr>
          <w:ilvl w:val="0"/>
          <w:numId w:val="312"/>
        </w:numPr>
        <w:spacing w:before="0" w:beforeAutospacing="0" w:after="0" w:afterAutospacing="0"/>
        <w:jc w:val="both"/>
      </w:pPr>
      <w:r w:rsidRPr="00513826">
        <w:t>педагогической целесообразности, позволяющей предусмотреть необходимость и достаточность наполнения предметно-развивающей среды, а также обеспечить возможность самовыражения воспитанников, индивидуальную комфортность и эмоциональное благополучие каждого ребенка;</w:t>
      </w:r>
    </w:p>
    <w:p w:rsidR="00656372" w:rsidRDefault="00656372" w:rsidP="009E2F8A">
      <w:pPr>
        <w:pStyle w:val="a9"/>
        <w:numPr>
          <w:ilvl w:val="0"/>
          <w:numId w:val="312"/>
        </w:numPr>
        <w:spacing w:before="0" w:beforeAutospacing="0" w:after="0" w:afterAutospacing="0"/>
        <w:jc w:val="both"/>
      </w:pPr>
      <w:r w:rsidRPr="00513826">
        <w:t>трансформируемости, обеспечивающего</w:t>
      </w:r>
      <w:r w:rsidRPr="004975D0">
        <w:t xml:space="preserve"> возможность изменений предметно-развивающей среды, позволяющих, по ситуации, вынести на первый план ту или иную функцию про</w:t>
      </w:r>
      <w:r w:rsidR="009D4D7E" w:rsidRPr="004975D0">
        <w:t>странства.</w:t>
      </w:r>
    </w:p>
    <w:p w:rsidR="0073307F" w:rsidRPr="004975D0" w:rsidRDefault="0073307F" w:rsidP="0073307F">
      <w:pPr>
        <w:pStyle w:val="a9"/>
        <w:spacing w:before="0" w:beforeAutospacing="0" w:after="0" w:afterAutospacing="0"/>
        <w:ind w:left="720"/>
        <w:jc w:val="both"/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8"/>
        <w:gridCol w:w="2947"/>
        <w:gridCol w:w="2334"/>
        <w:gridCol w:w="4216"/>
      </w:tblGrid>
      <w:tr w:rsidR="00954206" w:rsidRPr="001604F3" w:rsidTr="0073307F">
        <w:tc>
          <w:tcPr>
            <w:tcW w:w="568" w:type="dxa"/>
          </w:tcPr>
          <w:p w:rsidR="00954206" w:rsidRPr="00954206" w:rsidRDefault="00954206" w:rsidP="00305C77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333333"/>
                <w:sz w:val="22"/>
                <w:szCs w:val="22"/>
              </w:rPr>
            </w:pPr>
            <w:r w:rsidRPr="00954206">
              <w:rPr>
                <w:b/>
                <w:color w:val="000000"/>
                <w:sz w:val="22"/>
                <w:szCs w:val="22"/>
              </w:rPr>
              <w:t>№</w:t>
            </w:r>
          </w:p>
        </w:tc>
        <w:tc>
          <w:tcPr>
            <w:tcW w:w="2947" w:type="dxa"/>
          </w:tcPr>
          <w:p w:rsidR="00954206" w:rsidRPr="00954206" w:rsidRDefault="00954206" w:rsidP="00305C77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4206">
              <w:rPr>
                <w:b/>
                <w:bCs/>
                <w:color w:val="000000"/>
                <w:sz w:val="22"/>
                <w:szCs w:val="22"/>
              </w:rPr>
              <w:t>Образовательные области</w:t>
            </w:r>
          </w:p>
        </w:tc>
        <w:tc>
          <w:tcPr>
            <w:tcW w:w="6550" w:type="dxa"/>
            <w:gridSpan w:val="2"/>
          </w:tcPr>
          <w:p w:rsidR="00954206" w:rsidRPr="00954206" w:rsidRDefault="00954206" w:rsidP="00954206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333333"/>
                <w:sz w:val="22"/>
                <w:szCs w:val="22"/>
              </w:rPr>
            </w:pPr>
            <w:r w:rsidRPr="00954206">
              <w:rPr>
                <w:b/>
                <w:bCs/>
                <w:color w:val="000000"/>
                <w:sz w:val="22"/>
                <w:szCs w:val="22"/>
              </w:rPr>
              <w:t xml:space="preserve">Наименование оборудованных </w:t>
            </w:r>
            <w:r>
              <w:rPr>
                <w:b/>
                <w:bCs/>
                <w:color w:val="000000"/>
                <w:sz w:val="22"/>
                <w:szCs w:val="22"/>
              </w:rPr>
              <w:t>учебных кабинетов, объектов для проведения практических занятий, объектов физической культуры и спорта с перечнем спортивного оборудования</w:t>
            </w:r>
          </w:p>
        </w:tc>
      </w:tr>
      <w:tr w:rsidR="00231731" w:rsidTr="0073307F">
        <w:tc>
          <w:tcPr>
            <w:tcW w:w="568" w:type="dxa"/>
          </w:tcPr>
          <w:p w:rsidR="00231731" w:rsidRPr="00954206" w:rsidRDefault="00231731" w:rsidP="00305C77">
            <w:pPr>
              <w:spacing w:before="100" w:beforeAutospacing="1" w:after="100" w:afterAutospacing="1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95420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947" w:type="dxa"/>
          </w:tcPr>
          <w:p w:rsidR="00231731" w:rsidRPr="00954206" w:rsidRDefault="00231731" w:rsidP="00231731">
            <w:pPr>
              <w:pStyle w:val="a9"/>
              <w:rPr>
                <w:sz w:val="22"/>
                <w:szCs w:val="22"/>
              </w:rPr>
            </w:pPr>
            <w:r w:rsidRPr="00954206">
              <w:rPr>
                <w:sz w:val="22"/>
                <w:szCs w:val="22"/>
              </w:rPr>
              <w:t>«Социально-коммуникативное разв</w:t>
            </w:r>
            <w:r w:rsidRPr="00954206">
              <w:rPr>
                <w:sz w:val="22"/>
                <w:szCs w:val="22"/>
              </w:rPr>
              <w:t>и</w:t>
            </w:r>
            <w:r w:rsidRPr="00954206">
              <w:rPr>
                <w:sz w:val="22"/>
                <w:szCs w:val="22"/>
              </w:rPr>
              <w:t>тие», «Познавательное ра</w:t>
            </w:r>
            <w:r w:rsidRPr="00954206">
              <w:rPr>
                <w:sz w:val="22"/>
                <w:szCs w:val="22"/>
              </w:rPr>
              <w:t>з</w:t>
            </w:r>
            <w:r w:rsidRPr="00954206">
              <w:rPr>
                <w:sz w:val="22"/>
                <w:szCs w:val="22"/>
              </w:rPr>
              <w:t>витие», «Речевое развитие», «Художественно-эстетическое развитие», «Физическое развитие»</w:t>
            </w:r>
          </w:p>
          <w:p w:rsidR="00231731" w:rsidRPr="00954206" w:rsidRDefault="00231731" w:rsidP="00305C77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</w:p>
        </w:tc>
        <w:tc>
          <w:tcPr>
            <w:tcW w:w="2334" w:type="dxa"/>
          </w:tcPr>
          <w:p w:rsidR="00231731" w:rsidRPr="00954206" w:rsidRDefault="00231731" w:rsidP="00305C77">
            <w:pPr>
              <w:spacing w:before="100" w:beforeAutospacing="1" w:after="100" w:afterAutospacing="1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954206">
              <w:rPr>
                <w:color w:val="000000"/>
                <w:sz w:val="22"/>
                <w:szCs w:val="22"/>
              </w:rPr>
              <w:t>Групповые помещ</w:t>
            </w:r>
            <w:r w:rsidRPr="00954206">
              <w:rPr>
                <w:color w:val="000000"/>
                <w:sz w:val="22"/>
                <w:szCs w:val="22"/>
              </w:rPr>
              <w:t>е</w:t>
            </w:r>
            <w:r w:rsidRPr="00954206">
              <w:rPr>
                <w:color w:val="000000"/>
                <w:sz w:val="22"/>
                <w:szCs w:val="22"/>
              </w:rPr>
              <w:t>ния            (6 групп)</w:t>
            </w:r>
          </w:p>
        </w:tc>
        <w:tc>
          <w:tcPr>
            <w:tcW w:w="4216" w:type="dxa"/>
          </w:tcPr>
          <w:p w:rsidR="00231731" w:rsidRPr="00954206" w:rsidRDefault="00231731" w:rsidP="00305C77">
            <w:pPr>
              <w:spacing w:before="100" w:beforeAutospacing="1" w:after="100" w:afterAutospacing="1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954206">
              <w:rPr>
                <w:color w:val="000000"/>
                <w:sz w:val="22"/>
                <w:szCs w:val="22"/>
              </w:rPr>
              <w:t>  Групповые помещения почти в полном объеме оснащены  современной  мебелью отвечающей гигиеническим и возрастным особенностям воспитанников.</w:t>
            </w:r>
            <w:r w:rsidR="00954206"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231731" w:rsidTr="0073307F">
        <w:tc>
          <w:tcPr>
            <w:tcW w:w="568" w:type="dxa"/>
          </w:tcPr>
          <w:p w:rsidR="00231731" w:rsidRPr="004975D0" w:rsidRDefault="00231731" w:rsidP="00305C77">
            <w:pPr>
              <w:spacing w:before="100" w:beforeAutospacing="1" w:after="100" w:afterAutospacing="1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4975D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947" w:type="dxa"/>
          </w:tcPr>
          <w:p w:rsidR="00231731" w:rsidRPr="004975D0" w:rsidRDefault="00231731" w:rsidP="00305C77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«Социально-коммуникативное разв</w:t>
            </w:r>
            <w:r w:rsidRPr="004975D0">
              <w:rPr>
                <w:sz w:val="22"/>
                <w:szCs w:val="22"/>
              </w:rPr>
              <w:t>и</w:t>
            </w:r>
            <w:r w:rsidRPr="004975D0">
              <w:rPr>
                <w:sz w:val="22"/>
                <w:szCs w:val="22"/>
              </w:rPr>
              <w:t>тие», «Познавательное ра</w:t>
            </w:r>
            <w:r w:rsidRPr="004975D0">
              <w:rPr>
                <w:sz w:val="22"/>
                <w:szCs w:val="22"/>
              </w:rPr>
              <w:t>з</w:t>
            </w:r>
            <w:r w:rsidRPr="004975D0">
              <w:rPr>
                <w:sz w:val="22"/>
                <w:szCs w:val="22"/>
              </w:rPr>
              <w:t>витие», «Речевое развитие», «Художественно-эстетическое развитие»</w:t>
            </w:r>
          </w:p>
        </w:tc>
        <w:tc>
          <w:tcPr>
            <w:tcW w:w="2334" w:type="dxa"/>
          </w:tcPr>
          <w:p w:rsidR="00231731" w:rsidRPr="004975D0" w:rsidRDefault="00231731" w:rsidP="00305C77">
            <w:pPr>
              <w:spacing w:before="100" w:beforeAutospacing="1" w:after="100" w:afterAutospacing="1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4975D0">
              <w:rPr>
                <w:color w:val="000000"/>
                <w:sz w:val="22"/>
                <w:szCs w:val="22"/>
              </w:rPr>
              <w:t>Коридор  и холлы детского сада</w:t>
            </w:r>
          </w:p>
        </w:tc>
        <w:tc>
          <w:tcPr>
            <w:tcW w:w="4216" w:type="dxa"/>
          </w:tcPr>
          <w:p w:rsidR="00231731" w:rsidRPr="004975D0" w:rsidRDefault="00231731" w:rsidP="00E80E7F">
            <w:pPr>
              <w:spacing w:before="100" w:beforeAutospacing="1" w:after="100" w:afterAutospacing="1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4975D0">
              <w:rPr>
                <w:color w:val="000000"/>
                <w:sz w:val="22"/>
                <w:szCs w:val="22"/>
              </w:rPr>
              <w:t>  Информационные стенды для родителей, детей, сотрудников, тематическое офор</w:t>
            </w:r>
            <w:r w:rsidRPr="004975D0">
              <w:rPr>
                <w:color w:val="000000"/>
                <w:sz w:val="22"/>
                <w:szCs w:val="22"/>
              </w:rPr>
              <w:t>м</w:t>
            </w:r>
            <w:r w:rsidRPr="004975D0">
              <w:rPr>
                <w:color w:val="000000"/>
                <w:sz w:val="22"/>
                <w:szCs w:val="22"/>
              </w:rPr>
              <w:t>ление для познавательного развития д</w:t>
            </w:r>
            <w:r w:rsidRPr="004975D0">
              <w:rPr>
                <w:color w:val="000000"/>
                <w:sz w:val="22"/>
                <w:szCs w:val="22"/>
              </w:rPr>
              <w:t>е</w:t>
            </w:r>
            <w:r w:rsidRPr="004975D0">
              <w:rPr>
                <w:color w:val="000000"/>
                <w:sz w:val="22"/>
                <w:szCs w:val="22"/>
              </w:rPr>
              <w:t>тей</w:t>
            </w:r>
            <w:r w:rsidR="00E80E7F">
              <w:rPr>
                <w:color w:val="000000"/>
                <w:sz w:val="22"/>
                <w:szCs w:val="22"/>
              </w:rPr>
              <w:t>.</w:t>
            </w:r>
            <w:r w:rsidRPr="004975D0"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231731" w:rsidTr="0073307F">
        <w:tc>
          <w:tcPr>
            <w:tcW w:w="568" w:type="dxa"/>
            <w:vMerge w:val="restart"/>
          </w:tcPr>
          <w:p w:rsidR="00231731" w:rsidRPr="004975D0" w:rsidRDefault="00231731" w:rsidP="00305C77">
            <w:pPr>
              <w:spacing w:before="100" w:beforeAutospacing="1" w:after="100" w:afterAutospacing="1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4975D0">
              <w:rPr>
                <w:color w:val="000000"/>
                <w:sz w:val="22"/>
                <w:szCs w:val="22"/>
              </w:rPr>
              <w:t>3</w:t>
            </w:r>
          </w:p>
          <w:p w:rsidR="00231731" w:rsidRPr="004975D0" w:rsidRDefault="00231731" w:rsidP="00305C77">
            <w:pPr>
              <w:spacing w:before="100" w:beforeAutospacing="1" w:after="100" w:afterAutospacing="1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4975D0"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2947" w:type="dxa"/>
            <w:vMerge w:val="restart"/>
          </w:tcPr>
          <w:p w:rsidR="00231731" w:rsidRPr="004975D0" w:rsidRDefault="00231731" w:rsidP="00305C77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«Социально-коммуникативное разв</w:t>
            </w:r>
            <w:r w:rsidRPr="004975D0">
              <w:rPr>
                <w:sz w:val="22"/>
                <w:szCs w:val="22"/>
              </w:rPr>
              <w:t>и</w:t>
            </w:r>
            <w:r w:rsidRPr="004975D0">
              <w:rPr>
                <w:sz w:val="22"/>
                <w:szCs w:val="22"/>
              </w:rPr>
              <w:t>тие», «Познавательное ра</w:t>
            </w:r>
            <w:r w:rsidRPr="004975D0">
              <w:rPr>
                <w:sz w:val="22"/>
                <w:szCs w:val="22"/>
              </w:rPr>
              <w:t>з</w:t>
            </w:r>
            <w:r w:rsidRPr="004975D0">
              <w:rPr>
                <w:sz w:val="22"/>
                <w:szCs w:val="22"/>
              </w:rPr>
              <w:t>витие», «Речевое развитие», «Художественно-эстетическое развитие»,</w:t>
            </w:r>
          </w:p>
        </w:tc>
        <w:tc>
          <w:tcPr>
            <w:tcW w:w="2334" w:type="dxa"/>
            <w:vMerge w:val="restart"/>
          </w:tcPr>
          <w:p w:rsidR="00231731" w:rsidRPr="004975D0" w:rsidRDefault="00231731" w:rsidP="00305C77">
            <w:pPr>
              <w:spacing w:before="100" w:beforeAutospacing="1" w:after="100" w:afterAutospacing="1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4975D0">
              <w:rPr>
                <w:color w:val="000000"/>
                <w:sz w:val="22"/>
                <w:szCs w:val="22"/>
              </w:rPr>
              <w:t> Музыкальный и   физкультурный зал</w:t>
            </w:r>
          </w:p>
        </w:tc>
        <w:tc>
          <w:tcPr>
            <w:tcW w:w="4216" w:type="dxa"/>
          </w:tcPr>
          <w:p w:rsidR="00231731" w:rsidRPr="004975D0" w:rsidRDefault="00231731" w:rsidP="00700E27">
            <w:pPr>
              <w:contextualSpacing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4975D0">
              <w:rPr>
                <w:color w:val="000000"/>
                <w:sz w:val="22"/>
                <w:szCs w:val="22"/>
              </w:rPr>
              <w:t>Музыкальный центр (2шт), пианино</w:t>
            </w:r>
            <w:r w:rsidRPr="004975D0">
              <w:rPr>
                <w:sz w:val="22"/>
                <w:szCs w:val="22"/>
              </w:rPr>
              <w:t xml:space="preserve">, </w:t>
            </w:r>
            <w:r w:rsidRPr="004975D0">
              <w:rPr>
                <w:rFonts w:eastAsia="Symbol"/>
                <w:sz w:val="22"/>
                <w:szCs w:val="22"/>
              </w:rPr>
              <w:t> т</w:t>
            </w:r>
            <w:r w:rsidRPr="004975D0">
              <w:rPr>
                <w:rFonts w:eastAsia="Symbol"/>
                <w:sz w:val="22"/>
                <w:szCs w:val="22"/>
              </w:rPr>
              <w:t>е</w:t>
            </w:r>
            <w:r w:rsidRPr="004975D0">
              <w:rPr>
                <w:rFonts w:eastAsia="Symbol"/>
                <w:sz w:val="22"/>
                <w:szCs w:val="22"/>
              </w:rPr>
              <w:t>левизор,</w:t>
            </w:r>
            <w:r w:rsidRPr="004975D0">
              <w:rPr>
                <w:rFonts w:eastAsia="Symbol"/>
                <w:color w:val="333333"/>
                <w:sz w:val="22"/>
                <w:szCs w:val="22"/>
              </w:rPr>
              <w:t xml:space="preserve">  </w:t>
            </w:r>
            <w:r w:rsidRPr="004975D0">
              <w:rPr>
                <w:color w:val="000000"/>
                <w:sz w:val="22"/>
                <w:szCs w:val="22"/>
              </w:rPr>
              <w:t>подборка аудиокассет,    муз</w:t>
            </w:r>
            <w:r w:rsidRPr="004975D0">
              <w:rPr>
                <w:color w:val="000000"/>
                <w:sz w:val="22"/>
                <w:szCs w:val="22"/>
              </w:rPr>
              <w:t>ы</w:t>
            </w:r>
            <w:r w:rsidRPr="004975D0">
              <w:rPr>
                <w:color w:val="000000"/>
                <w:sz w:val="22"/>
                <w:szCs w:val="22"/>
              </w:rPr>
              <w:t xml:space="preserve">кальные диски, </w:t>
            </w:r>
            <w:r w:rsidRPr="004975D0">
              <w:rPr>
                <w:rFonts w:eastAsia="Symbol"/>
                <w:color w:val="333333"/>
                <w:sz w:val="22"/>
                <w:szCs w:val="22"/>
              </w:rPr>
              <w:t xml:space="preserve">     </w:t>
            </w:r>
            <w:r w:rsidRPr="004975D0">
              <w:rPr>
                <w:color w:val="000000"/>
                <w:sz w:val="22"/>
                <w:szCs w:val="22"/>
              </w:rPr>
              <w:t>музыкальные инстр</w:t>
            </w:r>
            <w:r w:rsidRPr="004975D0">
              <w:rPr>
                <w:color w:val="000000"/>
                <w:sz w:val="22"/>
                <w:szCs w:val="22"/>
              </w:rPr>
              <w:t>у</w:t>
            </w:r>
            <w:r w:rsidRPr="004975D0">
              <w:rPr>
                <w:color w:val="000000"/>
                <w:sz w:val="22"/>
                <w:szCs w:val="22"/>
              </w:rPr>
              <w:t xml:space="preserve">менты для детей, </w:t>
            </w:r>
            <w:r w:rsidRPr="004975D0">
              <w:rPr>
                <w:rFonts w:eastAsia="Symbol"/>
                <w:color w:val="333333"/>
                <w:sz w:val="22"/>
                <w:szCs w:val="22"/>
              </w:rPr>
              <w:t xml:space="preserve">     </w:t>
            </w:r>
            <w:r w:rsidRPr="004975D0">
              <w:rPr>
                <w:color w:val="000000"/>
                <w:sz w:val="22"/>
                <w:szCs w:val="22"/>
              </w:rPr>
              <w:t xml:space="preserve">детские стульчики, </w:t>
            </w:r>
            <w:r w:rsidRPr="004975D0">
              <w:rPr>
                <w:rFonts w:eastAsia="Symbol"/>
                <w:color w:val="333333"/>
                <w:sz w:val="22"/>
                <w:szCs w:val="22"/>
              </w:rPr>
              <w:t xml:space="preserve">     </w:t>
            </w:r>
            <w:r w:rsidRPr="004975D0">
              <w:rPr>
                <w:color w:val="000000"/>
                <w:sz w:val="22"/>
                <w:szCs w:val="22"/>
              </w:rPr>
              <w:t>стулья для взрослых,</w:t>
            </w:r>
            <w:r w:rsidRPr="004975D0">
              <w:rPr>
                <w:rFonts w:eastAsia="Symbol"/>
                <w:color w:val="333333"/>
                <w:sz w:val="22"/>
                <w:szCs w:val="22"/>
              </w:rPr>
              <w:t>     </w:t>
            </w:r>
            <w:r w:rsidRPr="004975D0">
              <w:rPr>
                <w:color w:val="000000"/>
                <w:sz w:val="22"/>
                <w:szCs w:val="22"/>
              </w:rPr>
              <w:t>атрибуты к и</w:t>
            </w:r>
            <w:r w:rsidRPr="004975D0">
              <w:rPr>
                <w:color w:val="000000"/>
                <w:sz w:val="22"/>
                <w:szCs w:val="22"/>
              </w:rPr>
              <w:t>г</w:t>
            </w:r>
            <w:r w:rsidRPr="004975D0">
              <w:rPr>
                <w:color w:val="000000"/>
                <w:sz w:val="22"/>
                <w:szCs w:val="22"/>
              </w:rPr>
              <w:t>рам,   декорации к музыкальным мер</w:t>
            </w:r>
            <w:r w:rsidRPr="004975D0">
              <w:rPr>
                <w:color w:val="000000"/>
                <w:sz w:val="22"/>
                <w:szCs w:val="22"/>
              </w:rPr>
              <w:t>о</w:t>
            </w:r>
            <w:r w:rsidRPr="004975D0">
              <w:rPr>
                <w:color w:val="000000"/>
                <w:sz w:val="22"/>
                <w:szCs w:val="22"/>
              </w:rPr>
              <w:t>приятиям.</w:t>
            </w:r>
          </w:p>
        </w:tc>
      </w:tr>
      <w:tr w:rsidR="00231731" w:rsidTr="0073307F">
        <w:tc>
          <w:tcPr>
            <w:tcW w:w="568" w:type="dxa"/>
            <w:vMerge/>
            <w:vAlign w:val="center"/>
          </w:tcPr>
          <w:p w:rsidR="00231731" w:rsidRPr="004975D0" w:rsidRDefault="00231731" w:rsidP="00700E27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</w:p>
        </w:tc>
        <w:tc>
          <w:tcPr>
            <w:tcW w:w="2947" w:type="dxa"/>
            <w:vMerge/>
          </w:tcPr>
          <w:p w:rsidR="00231731" w:rsidRPr="004975D0" w:rsidRDefault="00231731" w:rsidP="00700E27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</w:p>
        </w:tc>
        <w:tc>
          <w:tcPr>
            <w:tcW w:w="2334" w:type="dxa"/>
            <w:vMerge/>
            <w:vAlign w:val="center"/>
          </w:tcPr>
          <w:p w:rsidR="00231731" w:rsidRPr="004975D0" w:rsidRDefault="00231731" w:rsidP="00700E27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</w:p>
        </w:tc>
        <w:tc>
          <w:tcPr>
            <w:tcW w:w="4216" w:type="dxa"/>
          </w:tcPr>
          <w:p w:rsidR="00231731" w:rsidRPr="004975D0" w:rsidRDefault="00231731" w:rsidP="00305C77">
            <w:pPr>
              <w:spacing w:before="100" w:beforeAutospacing="1" w:after="100" w:afterAutospacing="1"/>
              <w:contextualSpacing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4975D0">
              <w:rPr>
                <w:color w:val="000000"/>
                <w:sz w:val="22"/>
                <w:szCs w:val="22"/>
              </w:rPr>
              <w:t xml:space="preserve"> Спортинвентарь,  шведская стенка,  ма</w:t>
            </w:r>
            <w:r w:rsidRPr="004975D0">
              <w:rPr>
                <w:color w:val="000000"/>
                <w:sz w:val="22"/>
                <w:szCs w:val="22"/>
              </w:rPr>
              <w:t>с</w:t>
            </w:r>
            <w:r w:rsidRPr="004975D0">
              <w:rPr>
                <w:color w:val="000000"/>
                <w:sz w:val="22"/>
                <w:szCs w:val="22"/>
              </w:rPr>
              <w:t xml:space="preserve">сажные дорожки,    сенсорные мячи, </w:t>
            </w:r>
            <w:r w:rsidRPr="004975D0">
              <w:rPr>
                <w:rFonts w:eastAsia="Symbol"/>
                <w:color w:val="333333"/>
                <w:sz w:val="22"/>
                <w:szCs w:val="22"/>
              </w:rPr>
              <w:t xml:space="preserve">     </w:t>
            </w:r>
            <w:r w:rsidRPr="004975D0">
              <w:rPr>
                <w:color w:val="000000"/>
                <w:sz w:val="22"/>
                <w:szCs w:val="22"/>
              </w:rPr>
              <w:t>спортивный уголок,  мягкие мячи,    мя</w:t>
            </w:r>
            <w:r w:rsidRPr="004975D0">
              <w:rPr>
                <w:color w:val="000000"/>
                <w:sz w:val="22"/>
                <w:szCs w:val="22"/>
              </w:rPr>
              <w:t>г</w:t>
            </w:r>
            <w:r w:rsidRPr="004975D0">
              <w:rPr>
                <w:color w:val="000000"/>
                <w:sz w:val="22"/>
                <w:szCs w:val="22"/>
              </w:rPr>
              <w:t>кие модули   и другой спортивный инве</w:t>
            </w:r>
            <w:r w:rsidRPr="004975D0">
              <w:rPr>
                <w:color w:val="000000"/>
                <w:sz w:val="22"/>
                <w:szCs w:val="22"/>
              </w:rPr>
              <w:t>н</w:t>
            </w:r>
            <w:r w:rsidRPr="004975D0">
              <w:rPr>
                <w:color w:val="000000"/>
                <w:sz w:val="22"/>
                <w:szCs w:val="22"/>
              </w:rPr>
              <w:t>тарь.</w:t>
            </w:r>
          </w:p>
        </w:tc>
      </w:tr>
      <w:tr w:rsidR="00F7733D" w:rsidTr="0073307F">
        <w:tc>
          <w:tcPr>
            <w:tcW w:w="568" w:type="dxa"/>
            <w:vAlign w:val="center"/>
          </w:tcPr>
          <w:p w:rsidR="00F7733D" w:rsidRPr="004975D0" w:rsidRDefault="00F7733D" w:rsidP="00700E27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</w:p>
        </w:tc>
        <w:tc>
          <w:tcPr>
            <w:tcW w:w="2947" w:type="dxa"/>
          </w:tcPr>
          <w:p w:rsidR="00F7733D" w:rsidRPr="00F7733D" w:rsidRDefault="00F7733D" w:rsidP="00700E27">
            <w:pPr>
              <w:rPr>
                <w:rFonts w:ascii="Arial" w:hAnsi="Arial" w:cs="Arial"/>
                <w:color w:val="333333"/>
                <w:sz w:val="22"/>
                <w:szCs w:val="22"/>
                <w:highlight w:val="yellow"/>
              </w:rPr>
            </w:pPr>
            <w:r w:rsidRPr="0073307F">
              <w:rPr>
                <w:sz w:val="22"/>
                <w:szCs w:val="22"/>
              </w:rPr>
              <w:t>«Социально-коммуникативное разв</w:t>
            </w:r>
            <w:r w:rsidRPr="0073307F">
              <w:rPr>
                <w:sz w:val="22"/>
                <w:szCs w:val="22"/>
              </w:rPr>
              <w:t>и</w:t>
            </w:r>
            <w:r w:rsidRPr="0073307F">
              <w:rPr>
                <w:sz w:val="22"/>
                <w:szCs w:val="22"/>
              </w:rPr>
              <w:t>тие», «Познавательное ра</w:t>
            </w:r>
            <w:r w:rsidRPr="0073307F">
              <w:rPr>
                <w:sz w:val="22"/>
                <w:szCs w:val="22"/>
              </w:rPr>
              <w:t>з</w:t>
            </w:r>
            <w:r w:rsidRPr="0073307F">
              <w:rPr>
                <w:sz w:val="22"/>
                <w:szCs w:val="22"/>
              </w:rPr>
              <w:t>витие», «Речевое развитие»</w:t>
            </w:r>
          </w:p>
        </w:tc>
        <w:tc>
          <w:tcPr>
            <w:tcW w:w="2334" w:type="dxa"/>
          </w:tcPr>
          <w:p w:rsidR="00F7733D" w:rsidRPr="00F7733D" w:rsidRDefault="00F7733D" w:rsidP="00700E27">
            <w:pPr>
              <w:rPr>
                <w:rFonts w:ascii="Arial" w:hAnsi="Arial" w:cs="Arial"/>
                <w:color w:val="333333"/>
                <w:sz w:val="22"/>
                <w:szCs w:val="22"/>
                <w:highlight w:val="yellow"/>
              </w:rPr>
            </w:pPr>
            <w:r w:rsidRPr="0073307F">
              <w:rPr>
                <w:color w:val="000000"/>
                <w:sz w:val="22"/>
                <w:szCs w:val="22"/>
              </w:rPr>
              <w:t>Кабинет учителя- д</w:t>
            </w:r>
            <w:r w:rsidRPr="0073307F">
              <w:rPr>
                <w:color w:val="000000"/>
                <w:sz w:val="22"/>
                <w:szCs w:val="22"/>
              </w:rPr>
              <w:t>е</w:t>
            </w:r>
            <w:r w:rsidRPr="0073307F">
              <w:rPr>
                <w:color w:val="000000"/>
                <w:sz w:val="22"/>
                <w:szCs w:val="22"/>
              </w:rPr>
              <w:t>фектолога/педагога-психолога</w:t>
            </w:r>
          </w:p>
        </w:tc>
        <w:tc>
          <w:tcPr>
            <w:tcW w:w="4216" w:type="dxa"/>
          </w:tcPr>
          <w:p w:rsidR="00F7733D" w:rsidRPr="004975D0" w:rsidRDefault="0073307F" w:rsidP="0073307F">
            <w:pPr>
              <w:spacing w:before="100" w:beforeAutospacing="1" w:after="100" w:afterAutospacing="1"/>
              <w:contextualSpacing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Большое зеркало, оборудование </w:t>
            </w:r>
            <w:r w:rsidRPr="004975D0">
              <w:rPr>
                <w:color w:val="000000"/>
                <w:sz w:val="22"/>
                <w:szCs w:val="22"/>
              </w:rPr>
              <w:t xml:space="preserve"> для ма</w:t>
            </w:r>
            <w:r w:rsidRPr="004975D0">
              <w:rPr>
                <w:color w:val="000000"/>
                <w:sz w:val="22"/>
                <w:szCs w:val="22"/>
              </w:rPr>
              <w:t>с</w:t>
            </w:r>
            <w:r w:rsidRPr="004975D0">
              <w:rPr>
                <w:color w:val="000000"/>
                <w:sz w:val="22"/>
                <w:szCs w:val="22"/>
              </w:rPr>
              <w:t>сажа,    дидактические игры и пособия,   методическая литература,   наборы карт</w:t>
            </w:r>
            <w:r w:rsidRPr="004975D0">
              <w:rPr>
                <w:color w:val="000000"/>
                <w:sz w:val="22"/>
                <w:szCs w:val="22"/>
              </w:rPr>
              <w:t>и</w:t>
            </w:r>
            <w:r w:rsidRPr="004975D0">
              <w:rPr>
                <w:color w:val="000000"/>
                <w:sz w:val="22"/>
                <w:szCs w:val="22"/>
              </w:rPr>
              <w:t>нок и картин,   иллюстративный матер</w:t>
            </w:r>
            <w:r w:rsidRPr="004975D0">
              <w:rPr>
                <w:color w:val="000000"/>
                <w:sz w:val="22"/>
                <w:szCs w:val="22"/>
              </w:rPr>
              <w:t>и</w:t>
            </w:r>
            <w:r>
              <w:rPr>
                <w:color w:val="000000"/>
                <w:sz w:val="22"/>
                <w:szCs w:val="22"/>
              </w:rPr>
              <w:t>ал,</w:t>
            </w:r>
            <w:r w:rsidRPr="004975D0">
              <w:rPr>
                <w:color w:val="000000"/>
                <w:sz w:val="22"/>
                <w:szCs w:val="22"/>
              </w:rPr>
              <w:t xml:space="preserve"> панно звуков и букв, наборы букв,   пеналы, схемы на каждого ребенка,   до</w:t>
            </w:r>
            <w:r w:rsidRPr="004975D0">
              <w:rPr>
                <w:color w:val="000000"/>
                <w:sz w:val="22"/>
                <w:szCs w:val="22"/>
              </w:rPr>
              <w:t>с</w:t>
            </w:r>
            <w:r w:rsidRPr="004975D0">
              <w:rPr>
                <w:color w:val="000000"/>
                <w:sz w:val="22"/>
                <w:szCs w:val="22"/>
              </w:rPr>
              <w:t>ка с магнитами,  наборное полотно и т.д.</w:t>
            </w:r>
          </w:p>
        </w:tc>
      </w:tr>
      <w:tr w:rsidR="00AE2103" w:rsidTr="0073307F">
        <w:tc>
          <w:tcPr>
            <w:tcW w:w="568" w:type="dxa"/>
          </w:tcPr>
          <w:p w:rsidR="00AE2103" w:rsidRPr="004975D0" w:rsidRDefault="00AE2103" w:rsidP="00305C77">
            <w:pPr>
              <w:spacing w:before="100" w:beforeAutospacing="1" w:after="100" w:afterAutospacing="1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4975D0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947" w:type="dxa"/>
          </w:tcPr>
          <w:p w:rsidR="00AE2103" w:rsidRPr="004975D0" w:rsidRDefault="00AE2103" w:rsidP="00EF0D1B">
            <w:pPr>
              <w:rPr>
                <w:color w:val="000000"/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«Социально-коммуникативное разв</w:t>
            </w:r>
            <w:r w:rsidRPr="004975D0">
              <w:rPr>
                <w:sz w:val="22"/>
                <w:szCs w:val="22"/>
              </w:rPr>
              <w:t>и</w:t>
            </w:r>
            <w:r w:rsidRPr="004975D0">
              <w:rPr>
                <w:sz w:val="22"/>
                <w:szCs w:val="22"/>
              </w:rPr>
              <w:t>тие», «Познавательное ра</w:t>
            </w:r>
            <w:r w:rsidRPr="004975D0">
              <w:rPr>
                <w:sz w:val="22"/>
                <w:szCs w:val="22"/>
              </w:rPr>
              <w:t>з</w:t>
            </w:r>
            <w:r w:rsidRPr="004975D0">
              <w:rPr>
                <w:sz w:val="22"/>
                <w:szCs w:val="22"/>
              </w:rPr>
              <w:t>витие», «Речевое развитие»</w:t>
            </w:r>
          </w:p>
        </w:tc>
        <w:tc>
          <w:tcPr>
            <w:tcW w:w="2334" w:type="dxa"/>
          </w:tcPr>
          <w:p w:rsidR="00AE2103" w:rsidRPr="004975D0" w:rsidRDefault="00AE2103" w:rsidP="00EF0D1B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4975D0">
              <w:rPr>
                <w:color w:val="000000"/>
                <w:sz w:val="22"/>
                <w:szCs w:val="22"/>
              </w:rPr>
              <w:t>Кабинет учителя- л</w:t>
            </w:r>
            <w:r w:rsidRPr="004975D0">
              <w:rPr>
                <w:color w:val="000000"/>
                <w:sz w:val="22"/>
                <w:szCs w:val="22"/>
              </w:rPr>
              <w:t>о</w:t>
            </w:r>
            <w:r w:rsidRPr="004975D0">
              <w:rPr>
                <w:color w:val="000000"/>
                <w:sz w:val="22"/>
                <w:szCs w:val="22"/>
              </w:rPr>
              <w:t>гопеда</w:t>
            </w:r>
          </w:p>
        </w:tc>
        <w:tc>
          <w:tcPr>
            <w:tcW w:w="4216" w:type="dxa"/>
          </w:tcPr>
          <w:p w:rsidR="00AE2103" w:rsidRPr="004975D0" w:rsidRDefault="00AE2103" w:rsidP="00EF0D1B">
            <w:pPr>
              <w:spacing w:before="100" w:beforeAutospacing="1" w:after="100" w:afterAutospacing="1"/>
              <w:ind w:left="40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4975D0">
              <w:rPr>
                <w:color w:val="000000"/>
                <w:sz w:val="22"/>
                <w:szCs w:val="22"/>
              </w:rPr>
              <w:t>Большое зеркало,    зонды для массажа,    дидактические игры и пособия,   метод</w:t>
            </w:r>
            <w:r w:rsidRPr="004975D0">
              <w:rPr>
                <w:color w:val="000000"/>
                <w:sz w:val="22"/>
                <w:szCs w:val="22"/>
              </w:rPr>
              <w:t>и</w:t>
            </w:r>
            <w:r w:rsidRPr="004975D0">
              <w:rPr>
                <w:color w:val="000000"/>
                <w:sz w:val="22"/>
                <w:szCs w:val="22"/>
              </w:rPr>
              <w:t>ческая литература,   наборы картинок и картин,   иллюстративный материал,   панно звуков и букв, наборы букв,   пен</w:t>
            </w:r>
            <w:r w:rsidRPr="004975D0">
              <w:rPr>
                <w:color w:val="000000"/>
                <w:sz w:val="22"/>
                <w:szCs w:val="22"/>
              </w:rPr>
              <w:t>а</w:t>
            </w:r>
            <w:r w:rsidRPr="004975D0">
              <w:rPr>
                <w:color w:val="000000"/>
                <w:sz w:val="22"/>
                <w:szCs w:val="22"/>
              </w:rPr>
              <w:t>лы, схемы на каждого ребенка,   доска с магнитами,    логопедический альбом,   наборное полотно и т.д.</w:t>
            </w:r>
          </w:p>
        </w:tc>
      </w:tr>
      <w:tr w:rsidR="00AE2103" w:rsidTr="0073307F">
        <w:tc>
          <w:tcPr>
            <w:tcW w:w="568" w:type="dxa"/>
          </w:tcPr>
          <w:p w:rsidR="00AE2103" w:rsidRPr="004975D0" w:rsidRDefault="00AE2103" w:rsidP="00305C77">
            <w:pPr>
              <w:spacing w:before="100" w:beforeAutospacing="1" w:after="100" w:afterAutospacing="1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4975D0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947" w:type="dxa"/>
          </w:tcPr>
          <w:p w:rsidR="00AE2103" w:rsidRPr="004975D0" w:rsidRDefault="00AE2103" w:rsidP="00231731">
            <w:pPr>
              <w:rPr>
                <w:color w:val="000000"/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«Социально-коммуникативное разв</w:t>
            </w:r>
            <w:r w:rsidRPr="004975D0">
              <w:rPr>
                <w:sz w:val="22"/>
                <w:szCs w:val="22"/>
              </w:rPr>
              <w:t>и</w:t>
            </w:r>
            <w:r w:rsidRPr="004975D0">
              <w:rPr>
                <w:sz w:val="22"/>
                <w:szCs w:val="22"/>
              </w:rPr>
              <w:t>тие», «Познавательное ра</w:t>
            </w:r>
            <w:r w:rsidRPr="004975D0">
              <w:rPr>
                <w:sz w:val="22"/>
                <w:szCs w:val="22"/>
              </w:rPr>
              <w:t>з</w:t>
            </w:r>
            <w:r w:rsidRPr="004975D0">
              <w:rPr>
                <w:sz w:val="22"/>
                <w:szCs w:val="22"/>
              </w:rPr>
              <w:t>витие», «Речевое развитие»</w:t>
            </w:r>
          </w:p>
        </w:tc>
        <w:tc>
          <w:tcPr>
            <w:tcW w:w="2334" w:type="dxa"/>
          </w:tcPr>
          <w:p w:rsidR="00AE2103" w:rsidRPr="004975D0" w:rsidRDefault="00AE2103" w:rsidP="00700E27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4975D0">
              <w:rPr>
                <w:color w:val="000000"/>
                <w:sz w:val="22"/>
                <w:szCs w:val="22"/>
              </w:rPr>
              <w:t>Кабинет учителя-логопеда</w:t>
            </w:r>
          </w:p>
        </w:tc>
        <w:tc>
          <w:tcPr>
            <w:tcW w:w="4216" w:type="dxa"/>
          </w:tcPr>
          <w:p w:rsidR="00AE2103" w:rsidRPr="004975D0" w:rsidRDefault="00AE2103" w:rsidP="00305C77">
            <w:pPr>
              <w:spacing w:before="100" w:beforeAutospacing="1" w:after="100" w:afterAutospacing="1"/>
              <w:ind w:left="40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4975D0">
              <w:rPr>
                <w:color w:val="000000"/>
                <w:sz w:val="22"/>
                <w:szCs w:val="22"/>
              </w:rPr>
              <w:t>Большое зеркало,    зонды для массажа,    дидактические игры и пособия,   метод</w:t>
            </w:r>
            <w:r w:rsidRPr="004975D0">
              <w:rPr>
                <w:color w:val="000000"/>
                <w:sz w:val="22"/>
                <w:szCs w:val="22"/>
              </w:rPr>
              <w:t>и</w:t>
            </w:r>
            <w:r w:rsidRPr="004975D0">
              <w:rPr>
                <w:color w:val="000000"/>
                <w:sz w:val="22"/>
                <w:szCs w:val="22"/>
              </w:rPr>
              <w:t>ческая литература,   наборы картинок и картин,   иллюстративный материал,   панно звуков и букв, наборы букв,   пен</w:t>
            </w:r>
            <w:r w:rsidRPr="004975D0">
              <w:rPr>
                <w:color w:val="000000"/>
                <w:sz w:val="22"/>
                <w:szCs w:val="22"/>
              </w:rPr>
              <w:t>а</w:t>
            </w:r>
            <w:r w:rsidRPr="004975D0">
              <w:rPr>
                <w:color w:val="000000"/>
                <w:sz w:val="22"/>
                <w:szCs w:val="22"/>
              </w:rPr>
              <w:t>лы, схемы на каждого ребенка,   доска с магнитами,    логопедический альбом,   наборное полотно и т.д.</w:t>
            </w:r>
          </w:p>
        </w:tc>
      </w:tr>
      <w:tr w:rsidR="00AE2103" w:rsidTr="0073307F">
        <w:tc>
          <w:tcPr>
            <w:tcW w:w="568" w:type="dxa"/>
          </w:tcPr>
          <w:p w:rsidR="00AE2103" w:rsidRPr="004975D0" w:rsidRDefault="00AE2103" w:rsidP="00305C77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 w:rsidRPr="004975D0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2947" w:type="dxa"/>
          </w:tcPr>
          <w:p w:rsidR="00AE2103" w:rsidRPr="002455A3" w:rsidRDefault="00AE2103" w:rsidP="00231731">
            <w:pPr>
              <w:pStyle w:val="a9"/>
              <w:rPr>
                <w:sz w:val="22"/>
                <w:szCs w:val="22"/>
              </w:rPr>
            </w:pPr>
            <w:r w:rsidRPr="002455A3">
              <w:rPr>
                <w:sz w:val="22"/>
                <w:szCs w:val="22"/>
              </w:rPr>
              <w:t>«Социально-коммуникативное разв</w:t>
            </w:r>
            <w:r w:rsidRPr="002455A3">
              <w:rPr>
                <w:sz w:val="22"/>
                <w:szCs w:val="22"/>
              </w:rPr>
              <w:t>и</w:t>
            </w:r>
            <w:r w:rsidRPr="002455A3">
              <w:rPr>
                <w:sz w:val="22"/>
                <w:szCs w:val="22"/>
              </w:rPr>
              <w:t>тие», «Познавательное ра</w:t>
            </w:r>
            <w:r w:rsidRPr="002455A3">
              <w:rPr>
                <w:sz w:val="22"/>
                <w:szCs w:val="22"/>
              </w:rPr>
              <w:t>з</w:t>
            </w:r>
            <w:r w:rsidRPr="002455A3">
              <w:rPr>
                <w:sz w:val="22"/>
                <w:szCs w:val="22"/>
              </w:rPr>
              <w:t>витие», «Речевое развитие», «Художественно-эстетическое развитие», «Физическое развитие»</w:t>
            </w:r>
          </w:p>
          <w:p w:rsidR="00AE2103" w:rsidRPr="002455A3" w:rsidRDefault="00AE2103" w:rsidP="00231731">
            <w:pPr>
              <w:pStyle w:val="a9"/>
              <w:rPr>
                <w:color w:val="000000"/>
                <w:sz w:val="22"/>
                <w:szCs w:val="22"/>
              </w:rPr>
            </w:pPr>
          </w:p>
        </w:tc>
        <w:tc>
          <w:tcPr>
            <w:tcW w:w="2334" w:type="dxa"/>
          </w:tcPr>
          <w:p w:rsidR="00AE2103" w:rsidRPr="004975D0" w:rsidRDefault="00AE2103" w:rsidP="00305C77">
            <w:pPr>
              <w:spacing w:before="100" w:beforeAutospacing="1" w:after="100" w:afterAutospacing="1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4975D0">
              <w:rPr>
                <w:color w:val="000000"/>
                <w:sz w:val="22"/>
                <w:szCs w:val="22"/>
              </w:rPr>
              <w:t>Методический каб</w:t>
            </w:r>
            <w:r w:rsidRPr="004975D0">
              <w:rPr>
                <w:color w:val="000000"/>
                <w:sz w:val="22"/>
                <w:szCs w:val="22"/>
              </w:rPr>
              <w:t>и</w:t>
            </w:r>
            <w:r w:rsidRPr="004975D0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4216" w:type="dxa"/>
          </w:tcPr>
          <w:p w:rsidR="00AE2103" w:rsidRPr="004975D0" w:rsidRDefault="00AE2103" w:rsidP="00305C77">
            <w:pPr>
              <w:spacing w:before="100" w:beforeAutospacing="1" w:after="100" w:afterAutospacing="1"/>
              <w:contextualSpacing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4975D0">
              <w:rPr>
                <w:rFonts w:eastAsia="Symbol"/>
                <w:color w:val="333333"/>
                <w:sz w:val="22"/>
                <w:szCs w:val="22"/>
              </w:rPr>
              <w:t xml:space="preserve"> </w:t>
            </w:r>
            <w:r w:rsidRPr="004975D0">
              <w:rPr>
                <w:sz w:val="22"/>
                <w:szCs w:val="22"/>
              </w:rPr>
              <w:t>Библиотека методической и детской л</w:t>
            </w:r>
            <w:r w:rsidRPr="004975D0">
              <w:rPr>
                <w:sz w:val="22"/>
                <w:szCs w:val="22"/>
              </w:rPr>
              <w:t>и</w:t>
            </w:r>
            <w:r w:rsidRPr="004975D0">
              <w:rPr>
                <w:sz w:val="22"/>
                <w:szCs w:val="22"/>
              </w:rPr>
              <w:t>тературы,    нормативная документ</w:t>
            </w:r>
            <w:r w:rsidRPr="004975D0">
              <w:rPr>
                <w:sz w:val="22"/>
                <w:szCs w:val="22"/>
              </w:rPr>
              <w:t>а</w:t>
            </w:r>
            <w:r w:rsidRPr="004975D0">
              <w:rPr>
                <w:sz w:val="22"/>
                <w:szCs w:val="22"/>
              </w:rPr>
              <w:t>ция,</w:t>
            </w:r>
            <w:r w:rsidRPr="004975D0">
              <w:rPr>
                <w:rFonts w:eastAsia="Symbol"/>
                <w:sz w:val="22"/>
                <w:szCs w:val="22"/>
              </w:rPr>
              <w:t xml:space="preserve">     </w:t>
            </w:r>
            <w:r w:rsidRPr="004975D0">
              <w:rPr>
                <w:sz w:val="22"/>
                <w:szCs w:val="22"/>
              </w:rPr>
              <w:t>периодики,    подборка обучающих презентаций для педагогов и детей,    д</w:t>
            </w:r>
            <w:r w:rsidRPr="004975D0">
              <w:rPr>
                <w:sz w:val="22"/>
                <w:szCs w:val="22"/>
              </w:rPr>
              <w:t>и</w:t>
            </w:r>
            <w:r w:rsidRPr="004975D0">
              <w:rPr>
                <w:sz w:val="22"/>
                <w:szCs w:val="22"/>
              </w:rPr>
              <w:t xml:space="preserve">дактические пособия для занятий,    архив документации,    </w:t>
            </w:r>
            <w:r w:rsidRPr="004975D0">
              <w:rPr>
                <w:color w:val="000000"/>
                <w:sz w:val="22"/>
                <w:szCs w:val="22"/>
              </w:rPr>
              <w:t>многофункциональное устройство,  цветной принтер, проектор,  ноутбук.</w:t>
            </w:r>
          </w:p>
        </w:tc>
      </w:tr>
      <w:tr w:rsidR="00AE2103" w:rsidTr="0073307F">
        <w:tc>
          <w:tcPr>
            <w:tcW w:w="568" w:type="dxa"/>
          </w:tcPr>
          <w:p w:rsidR="00AE2103" w:rsidRPr="004975D0" w:rsidRDefault="00AE2103" w:rsidP="00305C77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 w:rsidRPr="004975D0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2947" w:type="dxa"/>
          </w:tcPr>
          <w:p w:rsidR="00AE2103" w:rsidRPr="004975D0" w:rsidRDefault="00AE2103" w:rsidP="00305C77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«Социально-коммуникативное разв</w:t>
            </w:r>
            <w:r w:rsidRPr="004975D0">
              <w:rPr>
                <w:sz w:val="22"/>
                <w:szCs w:val="22"/>
              </w:rPr>
              <w:t>и</w:t>
            </w:r>
            <w:r w:rsidRPr="004975D0">
              <w:rPr>
                <w:sz w:val="22"/>
                <w:szCs w:val="22"/>
              </w:rPr>
              <w:t>тие», «Познавательное ра</w:t>
            </w:r>
            <w:r w:rsidRPr="004975D0">
              <w:rPr>
                <w:sz w:val="22"/>
                <w:szCs w:val="22"/>
              </w:rPr>
              <w:t>з</w:t>
            </w:r>
            <w:r w:rsidRPr="004975D0">
              <w:rPr>
                <w:sz w:val="22"/>
                <w:szCs w:val="22"/>
              </w:rPr>
              <w:t>витие», «Речевое развитие», «Художественно-эстетическое развитие»</w:t>
            </w:r>
          </w:p>
        </w:tc>
        <w:tc>
          <w:tcPr>
            <w:tcW w:w="2334" w:type="dxa"/>
          </w:tcPr>
          <w:p w:rsidR="00AE2103" w:rsidRPr="004975D0" w:rsidRDefault="00AE2103" w:rsidP="00305C77">
            <w:pPr>
              <w:spacing w:before="100" w:beforeAutospacing="1" w:after="100" w:afterAutospacing="1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4975D0">
              <w:rPr>
                <w:color w:val="000000"/>
                <w:sz w:val="22"/>
                <w:szCs w:val="22"/>
              </w:rPr>
              <w:t>Территория ДОО</w:t>
            </w:r>
          </w:p>
        </w:tc>
        <w:tc>
          <w:tcPr>
            <w:tcW w:w="4216" w:type="dxa"/>
          </w:tcPr>
          <w:p w:rsidR="00AE2103" w:rsidRPr="004975D0" w:rsidRDefault="00AE2103" w:rsidP="00305C77">
            <w:pPr>
              <w:spacing w:before="100" w:beforeAutospacing="1" w:after="100" w:afterAutospacing="1"/>
              <w:contextualSpacing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4975D0">
              <w:rPr>
                <w:color w:val="000000"/>
                <w:sz w:val="22"/>
                <w:szCs w:val="22"/>
              </w:rPr>
              <w:t xml:space="preserve">Веранды (6), спортивный участок, сад, огород,  спортивные модули, песочницы, постройки малых форм.    </w:t>
            </w:r>
          </w:p>
        </w:tc>
      </w:tr>
    </w:tbl>
    <w:p w:rsidR="0071031E" w:rsidRDefault="0071031E" w:rsidP="00F27A62">
      <w:pPr>
        <w:ind w:firstLine="720"/>
        <w:jc w:val="center"/>
        <w:rPr>
          <w:b/>
          <w:sz w:val="26"/>
          <w:szCs w:val="26"/>
        </w:rPr>
      </w:pPr>
    </w:p>
    <w:p w:rsidR="00724B1B" w:rsidRPr="0071031E" w:rsidRDefault="00724B1B" w:rsidP="00F27A62">
      <w:pPr>
        <w:ind w:firstLine="720"/>
        <w:jc w:val="center"/>
        <w:rPr>
          <w:b/>
        </w:rPr>
      </w:pPr>
      <w:r w:rsidRPr="0071031E">
        <w:rPr>
          <w:b/>
        </w:rPr>
        <w:t>Средства обучения и воспитания</w:t>
      </w:r>
    </w:p>
    <w:p w:rsidR="00724B1B" w:rsidRDefault="00724B1B" w:rsidP="00F27A62">
      <w:pPr>
        <w:ind w:firstLine="720"/>
        <w:jc w:val="center"/>
        <w:rPr>
          <w:b/>
          <w:sz w:val="26"/>
          <w:szCs w:val="26"/>
        </w:rPr>
      </w:pPr>
    </w:p>
    <w:tbl>
      <w:tblPr>
        <w:tblW w:w="5259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8223"/>
        <w:gridCol w:w="1275"/>
      </w:tblGrid>
      <w:tr w:rsidR="0098647F" w:rsidRPr="004975D0" w:rsidTr="0073307F">
        <w:tc>
          <w:tcPr>
            <w:tcW w:w="10066" w:type="dxa"/>
            <w:gridSpan w:val="3"/>
            <w:hideMark/>
          </w:tcPr>
          <w:p w:rsidR="0098647F" w:rsidRPr="004975D0" w:rsidRDefault="00004B61" w:rsidP="0098647F">
            <w:pPr>
              <w:jc w:val="center"/>
              <w:rPr>
                <w:rStyle w:val="af4"/>
                <w:sz w:val="22"/>
                <w:szCs w:val="22"/>
              </w:rPr>
            </w:pPr>
            <w:r w:rsidRPr="00004B61">
              <w:rPr>
                <w:rStyle w:val="af4"/>
                <w:sz w:val="22"/>
                <w:szCs w:val="22"/>
              </w:rPr>
              <w:t>Младенческий</w:t>
            </w:r>
            <w:r>
              <w:rPr>
                <w:rStyle w:val="af4"/>
                <w:sz w:val="22"/>
                <w:szCs w:val="22"/>
              </w:rPr>
              <w:t xml:space="preserve"> и р</w:t>
            </w:r>
            <w:r w:rsidR="0098647F">
              <w:rPr>
                <w:rStyle w:val="af4"/>
                <w:sz w:val="22"/>
                <w:szCs w:val="22"/>
              </w:rPr>
              <w:t>анний возраст</w:t>
            </w:r>
          </w:p>
        </w:tc>
      </w:tr>
      <w:tr w:rsidR="0098647F" w:rsidRPr="004975D0" w:rsidTr="0073307F"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rStyle w:val="af4"/>
                <w:sz w:val="22"/>
                <w:szCs w:val="22"/>
              </w:rPr>
              <w:t>№</w:t>
            </w:r>
          </w:p>
        </w:tc>
        <w:tc>
          <w:tcPr>
            <w:tcW w:w="8223" w:type="dxa"/>
            <w:hideMark/>
          </w:tcPr>
          <w:p w:rsidR="0098647F" w:rsidRPr="004975D0" w:rsidRDefault="004229DD" w:rsidP="0098647F">
            <w:pPr>
              <w:jc w:val="center"/>
              <w:rPr>
                <w:sz w:val="22"/>
                <w:szCs w:val="22"/>
              </w:rPr>
            </w:pPr>
            <w:r>
              <w:rPr>
                <w:rStyle w:val="af4"/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275" w:type="dxa"/>
            <w:hideMark/>
          </w:tcPr>
          <w:p w:rsidR="0098647F" w:rsidRPr="004975D0" w:rsidRDefault="0098647F" w:rsidP="0098647F">
            <w:pPr>
              <w:jc w:val="center"/>
              <w:rPr>
                <w:sz w:val="22"/>
                <w:szCs w:val="22"/>
              </w:rPr>
            </w:pPr>
            <w:r w:rsidRPr="004975D0">
              <w:rPr>
                <w:rStyle w:val="af4"/>
                <w:sz w:val="22"/>
                <w:szCs w:val="22"/>
              </w:rPr>
              <w:t>Колич</w:t>
            </w:r>
            <w:r w:rsidRPr="004975D0">
              <w:rPr>
                <w:rStyle w:val="af4"/>
                <w:sz w:val="22"/>
                <w:szCs w:val="22"/>
              </w:rPr>
              <w:t>е</w:t>
            </w:r>
            <w:r w:rsidRPr="004975D0">
              <w:rPr>
                <w:rStyle w:val="af4"/>
                <w:sz w:val="22"/>
                <w:szCs w:val="22"/>
              </w:rPr>
              <w:t>ство</w:t>
            </w:r>
          </w:p>
        </w:tc>
      </w:tr>
      <w:tr w:rsidR="0098647F" w:rsidRPr="004975D0" w:rsidTr="0073307F"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Пирамидка пластмассовая малая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4975D0" w:rsidTr="0073307F"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Пирамидка деревянная из 5 элементов, окрашенных в один из основных цветов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</w:t>
            </w:r>
          </w:p>
        </w:tc>
      </w:tr>
      <w:tr w:rsidR="0098647F" w:rsidRPr="004975D0" w:rsidTr="0073307F"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Комплект из 2–3 пирамидок с 6–8 элементами разной конфигурации и 4–6 цветов на единой основе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</w:t>
            </w:r>
          </w:p>
        </w:tc>
      </w:tr>
      <w:tr w:rsidR="0098647F" w:rsidRPr="004975D0" w:rsidTr="0073307F">
        <w:trPr>
          <w:trHeight w:val="227"/>
        </w:trPr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Игрушка со звуковыми эффектами и тактильными элементами на пластиковой о</w:t>
            </w:r>
            <w:r w:rsidRPr="004975D0">
              <w:rPr>
                <w:sz w:val="22"/>
                <w:szCs w:val="22"/>
              </w:rPr>
              <w:t>с</w:t>
            </w:r>
            <w:r w:rsidRPr="004975D0">
              <w:rPr>
                <w:sz w:val="22"/>
                <w:szCs w:val="22"/>
              </w:rPr>
              <w:t>нове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</w:t>
            </w:r>
          </w:p>
        </w:tc>
      </w:tr>
      <w:tr w:rsidR="0098647F" w:rsidRPr="004975D0" w:rsidTr="0073307F">
        <w:trPr>
          <w:trHeight w:val="227"/>
        </w:trPr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Игрушка с подвижными частями со звуковыми эффектами и тактильными элеме</w:t>
            </w:r>
            <w:r w:rsidRPr="004975D0">
              <w:rPr>
                <w:sz w:val="22"/>
                <w:szCs w:val="22"/>
              </w:rPr>
              <w:t>н</w:t>
            </w:r>
            <w:r w:rsidRPr="004975D0">
              <w:rPr>
                <w:sz w:val="22"/>
                <w:szCs w:val="22"/>
              </w:rPr>
              <w:t>тами из мягкого пластика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4975D0" w:rsidTr="0073307F">
        <w:trPr>
          <w:trHeight w:val="227"/>
        </w:trPr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Набор игр по технологии ТРИЗ и РТВ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4975D0" w:rsidTr="0073307F">
        <w:trPr>
          <w:trHeight w:val="547"/>
        </w:trPr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Деревянная игрушка с желобами для прокатывания шарика и звуковым эффектом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  <w:p w:rsidR="0098647F" w:rsidRPr="004975D0" w:rsidRDefault="0098647F" w:rsidP="00724B1B">
            <w:pPr>
              <w:rPr>
                <w:sz w:val="22"/>
                <w:szCs w:val="22"/>
              </w:rPr>
            </w:pPr>
          </w:p>
        </w:tc>
      </w:tr>
      <w:tr w:rsidR="0098647F" w:rsidRPr="004975D0" w:rsidTr="0073307F"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Игрушка на колесах на палочке или с веревочкой с подвижными или озвученными элементами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5</w:t>
            </w:r>
          </w:p>
        </w:tc>
      </w:tr>
      <w:tr w:rsidR="0098647F" w:rsidRPr="004975D0" w:rsidTr="0073307F"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Механическая заводная игрушка-забава с простыми движениями («клюющая пти</w:t>
            </w:r>
            <w:r w:rsidRPr="004975D0">
              <w:rPr>
                <w:sz w:val="22"/>
                <w:szCs w:val="22"/>
              </w:rPr>
              <w:t>ч</w:t>
            </w:r>
            <w:r w:rsidRPr="004975D0">
              <w:rPr>
                <w:sz w:val="22"/>
                <w:szCs w:val="22"/>
              </w:rPr>
              <w:t>ка»)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3</w:t>
            </w:r>
          </w:p>
        </w:tc>
      </w:tr>
      <w:tr w:rsidR="0098647F" w:rsidRPr="004975D0" w:rsidTr="0073307F">
        <w:trPr>
          <w:trHeight w:val="227"/>
        </w:trPr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223" w:type="dxa"/>
            <w:hideMark/>
          </w:tcPr>
          <w:p w:rsidR="0098647F" w:rsidRPr="004975D0" w:rsidRDefault="0098647F" w:rsidP="00B521EA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Игровая панель с тематическими изображениями, сенсорными элементами и соо</w:t>
            </w:r>
            <w:r w:rsidRPr="004975D0">
              <w:rPr>
                <w:sz w:val="22"/>
                <w:szCs w:val="22"/>
              </w:rPr>
              <w:t>т</w:t>
            </w:r>
            <w:r w:rsidRPr="004975D0">
              <w:rPr>
                <w:sz w:val="22"/>
                <w:szCs w:val="22"/>
              </w:rPr>
              <w:t xml:space="preserve">ветствующим звучанием. 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  <w:p w:rsidR="0098647F" w:rsidRPr="00B521EA" w:rsidRDefault="0098647F" w:rsidP="00724B1B">
            <w:pPr>
              <w:rPr>
                <w:sz w:val="22"/>
                <w:szCs w:val="22"/>
                <w:lang w:val="en-US"/>
              </w:rPr>
            </w:pPr>
          </w:p>
        </w:tc>
      </w:tr>
      <w:tr w:rsidR="0098647F" w:rsidRPr="004975D0" w:rsidTr="0073307F">
        <w:trPr>
          <w:trHeight w:val="227"/>
        </w:trPr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Фигурный сортировщик с отверстиями на верхних и боковых поверхностях и об</w:t>
            </w:r>
            <w:r w:rsidRPr="004975D0">
              <w:rPr>
                <w:sz w:val="22"/>
                <w:szCs w:val="22"/>
              </w:rPr>
              <w:t>ъ</w:t>
            </w:r>
            <w:r w:rsidRPr="004975D0">
              <w:rPr>
                <w:sz w:val="22"/>
                <w:szCs w:val="22"/>
              </w:rPr>
              <w:t>емными вкладышами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4975D0" w:rsidTr="0073307F">
        <w:trPr>
          <w:trHeight w:val="227"/>
        </w:trPr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Сортировщик цилиндрической формы с отверстиями в основаниях и объемными вкладышами простых геометрических форм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4975D0" w:rsidTr="0073307F">
        <w:trPr>
          <w:trHeight w:val="227"/>
        </w:trPr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8223" w:type="dxa"/>
            <w:hideMark/>
          </w:tcPr>
          <w:p w:rsidR="0098647F" w:rsidRPr="004975D0" w:rsidRDefault="0098647F" w:rsidP="00BA75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C</w:t>
            </w:r>
            <w:r w:rsidRPr="004975D0">
              <w:rPr>
                <w:sz w:val="22"/>
                <w:szCs w:val="22"/>
              </w:rPr>
              <w:t>ортировщик цилиндрической формы с отверстиями в наклонном основании и об</w:t>
            </w:r>
            <w:r w:rsidRPr="004975D0">
              <w:rPr>
                <w:sz w:val="22"/>
                <w:szCs w:val="22"/>
              </w:rPr>
              <w:t>ъ</w:t>
            </w:r>
            <w:r w:rsidRPr="004975D0">
              <w:rPr>
                <w:sz w:val="22"/>
                <w:szCs w:val="22"/>
              </w:rPr>
              <w:t>емными вкладышами усложненных произвольных форм</w:t>
            </w:r>
          </w:p>
        </w:tc>
        <w:tc>
          <w:tcPr>
            <w:tcW w:w="1275" w:type="dxa"/>
            <w:hideMark/>
          </w:tcPr>
          <w:p w:rsidR="0098647F" w:rsidRPr="004975D0" w:rsidRDefault="0098647F" w:rsidP="00B521EA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4975D0" w:rsidTr="0073307F">
        <w:trPr>
          <w:trHeight w:val="227"/>
        </w:trPr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Шнуровки простые</w:t>
            </w:r>
          </w:p>
        </w:tc>
        <w:tc>
          <w:tcPr>
            <w:tcW w:w="1275" w:type="dxa"/>
            <w:hideMark/>
          </w:tcPr>
          <w:p w:rsidR="0098647F" w:rsidRPr="004975D0" w:rsidRDefault="0098647F" w:rsidP="00B521EA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6</w:t>
            </w:r>
          </w:p>
        </w:tc>
      </w:tr>
      <w:tr w:rsidR="0098647F" w:rsidRPr="004975D0" w:rsidTr="0073307F">
        <w:trPr>
          <w:trHeight w:val="227"/>
        </w:trPr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Мозаика с крупногабаритной основой, образцами изображений и крупными фишк</w:t>
            </w:r>
            <w:r w:rsidRPr="004975D0">
              <w:rPr>
                <w:sz w:val="22"/>
                <w:szCs w:val="22"/>
              </w:rPr>
              <w:t>а</w:t>
            </w:r>
            <w:r w:rsidRPr="004975D0">
              <w:rPr>
                <w:sz w:val="22"/>
                <w:szCs w:val="22"/>
              </w:rPr>
              <w:t>ми</w:t>
            </w:r>
          </w:p>
        </w:tc>
        <w:tc>
          <w:tcPr>
            <w:tcW w:w="1275" w:type="dxa"/>
            <w:hideMark/>
          </w:tcPr>
          <w:p w:rsidR="0098647F" w:rsidRPr="004975D0" w:rsidRDefault="0098647F" w:rsidP="007E74A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</w:t>
            </w:r>
          </w:p>
        </w:tc>
      </w:tr>
      <w:tr w:rsidR="0098647F" w:rsidRPr="004975D0" w:rsidTr="0073307F"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Набор кубиков среднего размера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4975D0" w:rsidTr="0073307F"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Набор кубиков большого размера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4975D0" w:rsidTr="0073307F"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Дидактический набор из деревянных брусочков разных размеров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</w:t>
            </w:r>
          </w:p>
        </w:tc>
      </w:tr>
      <w:tr w:rsidR="0098647F" w:rsidRPr="004975D0" w:rsidTr="0073307F"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Набор цветных элементов из основных геометрических форм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</w:t>
            </w:r>
          </w:p>
        </w:tc>
      </w:tr>
      <w:tr w:rsidR="0098647F" w:rsidRPr="004975D0" w:rsidTr="0073307F"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223" w:type="dxa"/>
            <w:hideMark/>
          </w:tcPr>
          <w:p w:rsidR="0098647F" w:rsidRPr="004975D0" w:rsidRDefault="0098647F" w:rsidP="004E0653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 xml:space="preserve">Крупногабаритный пластмассовый конструктор 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  <w:r w:rsidR="004E0653">
              <w:rPr>
                <w:sz w:val="22"/>
                <w:szCs w:val="22"/>
              </w:rPr>
              <w:t>н.</w:t>
            </w:r>
          </w:p>
        </w:tc>
      </w:tr>
      <w:tr w:rsidR="0098647F" w:rsidRPr="004975D0" w:rsidTr="0073307F"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Набор игрушек для игры с песком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5</w:t>
            </w:r>
          </w:p>
        </w:tc>
      </w:tr>
      <w:tr w:rsidR="0098647F" w:rsidRPr="004975D0" w:rsidTr="0073307F"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Доска-основа с изображением в виде пазла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5</w:t>
            </w:r>
          </w:p>
        </w:tc>
      </w:tr>
      <w:tr w:rsidR="0098647F" w:rsidRPr="004975D0" w:rsidTr="0073307F"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Доска с вкладышами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5</w:t>
            </w:r>
          </w:p>
        </w:tc>
      </w:tr>
      <w:tr w:rsidR="0098647F" w:rsidRPr="004975D0" w:rsidTr="0073307F"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Картинки разрезные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4975D0" w:rsidTr="0073307F"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Картинки-половинки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3</w:t>
            </w:r>
          </w:p>
        </w:tc>
      </w:tr>
      <w:tr w:rsidR="0098647F" w:rsidRPr="004975D0" w:rsidTr="0073307F"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Тематические наборы карточек с изображениями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10</w:t>
            </w:r>
          </w:p>
        </w:tc>
      </w:tr>
      <w:tr w:rsidR="0098647F" w:rsidRPr="004975D0" w:rsidTr="0073307F"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Комплект настольно-печатных игр для раннего возраста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4975D0" w:rsidTr="0073307F">
        <w:trPr>
          <w:trHeight w:val="227"/>
        </w:trPr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Муляжи фруктов и овощей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</w:t>
            </w:r>
          </w:p>
        </w:tc>
      </w:tr>
      <w:tr w:rsidR="0098647F" w:rsidRPr="004975D0" w:rsidTr="0073307F">
        <w:trPr>
          <w:trHeight w:val="227"/>
        </w:trPr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Лодка, кораблик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4975D0" w:rsidTr="0073307F">
        <w:trPr>
          <w:trHeight w:val="227"/>
        </w:trPr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Телефон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</w:t>
            </w:r>
          </w:p>
        </w:tc>
      </w:tr>
      <w:tr w:rsidR="0098647F" w:rsidRPr="004975D0" w:rsidTr="0073307F">
        <w:trPr>
          <w:trHeight w:val="210"/>
        </w:trPr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Фигурки людей и животных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15</w:t>
            </w:r>
          </w:p>
        </w:tc>
      </w:tr>
      <w:tr w:rsidR="0098647F" w:rsidRPr="004975D0" w:rsidTr="0073307F"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8223" w:type="dxa"/>
            <w:hideMark/>
          </w:tcPr>
          <w:p w:rsidR="0098647F" w:rsidRPr="004975D0" w:rsidRDefault="0098647F" w:rsidP="00CE0F0D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Игровой тематический набор из специальной машинки, водителя и детенышей ж</w:t>
            </w:r>
            <w:r w:rsidRPr="004975D0">
              <w:rPr>
                <w:sz w:val="22"/>
                <w:szCs w:val="22"/>
              </w:rPr>
              <w:t>и</w:t>
            </w:r>
            <w:r w:rsidRPr="004975D0">
              <w:rPr>
                <w:sz w:val="22"/>
                <w:szCs w:val="22"/>
              </w:rPr>
              <w:t>вотных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4975D0" w:rsidTr="0073307F">
        <w:trPr>
          <w:trHeight w:val="244"/>
        </w:trPr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Комплект книг для  групп раннего возраста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4975D0" w:rsidTr="0073307F">
        <w:trPr>
          <w:trHeight w:val="208"/>
        </w:trPr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Мягкие модули в виде животных для сюжетных игр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4</w:t>
            </w:r>
          </w:p>
        </w:tc>
      </w:tr>
      <w:tr w:rsidR="0098647F" w:rsidRPr="004975D0" w:rsidTr="0073307F">
        <w:trPr>
          <w:trHeight w:val="249"/>
        </w:trPr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Кукла в одежде крупная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</w:t>
            </w:r>
          </w:p>
        </w:tc>
      </w:tr>
      <w:tr w:rsidR="0098647F" w:rsidRPr="004975D0" w:rsidTr="0073307F">
        <w:trPr>
          <w:trHeight w:val="213"/>
        </w:trPr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Кукла в одежде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4</w:t>
            </w:r>
          </w:p>
        </w:tc>
      </w:tr>
      <w:tr w:rsidR="0098647F" w:rsidRPr="004975D0" w:rsidTr="0073307F"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Комплекты одежды для кукол-младенцев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</w:t>
            </w:r>
          </w:p>
        </w:tc>
      </w:tr>
      <w:tr w:rsidR="0098647F" w:rsidRPr="004975D0" w:rsidTr="0073307F"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Комплект мебели для игры с куклой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4975D0" w:rsidTr="0073307F">
        <w:trPr>
          <w:trHeight w:val="145"/>
        </w:trPr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Комплект кухонной посуды для игры с куклой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</w:t>
            </w:r>
          </w:p>
        </w:tc>
      </w:tr>
      <w:tr w:rsidR="0098647F" w:rsidRPr="004975D0" w:rsidTr="0073307F"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Комплект столовой посуды для игры с куклой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</w:t>
            </w:r>
          </w:p>
        </w:tc>
      </w:tr>
      <w:tr w:rsidR="0098647F" w:rsidRPr="004975D0" w:rsidTr="0073307F"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Грузовые, легковые автомобили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6</w:t>
            </w:r>
          </w:p>
        </w:tc>
      </w:tr>
      <w:tr w:rsidR="0098647F" w:rsidRPr="004975D0" w:rsidTr="0073307F"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Лейка пластмассовая детская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5</w:t>
            </w:r>
          </w:p>
        </w:tc>
      </w:tr>
      <w:tr w:rsidR="0098647F" w:rsidRPr="004975D0" w:rsidTr="0073307F"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8223" w:type="dxa"/>
            <w:hideMark/>
          </w:tcPr>
          <w:p w:rsidR="0098647F" w:rsidRPr="00CE0F0D" w:rsidRDefault="0098647F" w:rsidP="00CE0F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Игрушки </w:t>
            </w:r>
            <w:r w:rsidRPr="004975D0">
              <w:rPr>
                <w:sz w:val="22"/>
                <w:szCs w:val="22"/>
              </w:rPr>
              <w:t>с элементами декораций и персонажами сказ</w:t>
            </w:r>
            <w:r>
              <w:rPr>
                <w:sz w:val="22"/>
                <w:szCs w:val="22"/>
              </w:rPr>
              <w:t>ок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к.</w:t>
            </w:r>
          </w:p>
        </w:tc>
      </w:tr>
      <w:tr w:rsidR="0098647F" w:rsidRPr="004975D0" w:rsidTr="0073307F"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Шапочка-маска для театрализованных представлений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10</w:t>
            </w:r>
          </w:p>
        </w:tc>
      </w:tr>
      <w:tr w:rsidR="0098647F" w:rsidRPr="004975D0" w:rsidTr="0073307F"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Кукла перчаточная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5</w:t>
            </w:r>
          </w:p>
        </w:tc>
      </w:tr>
      <w:tr w:rsidR="0098647F" w:rsidRPr="004975D0" w:rsidTr="0073307F">
        <w:trPr>
          <w:trHeight w:val="299"/>
        </w:trPr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Подставка для перчаточных кукол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</w:t>
            </w:r>
          </w:p>
        </w:tc>
      </w:tr>
      <w:tr w:rsidR="0098647F" w:rsidRPr="004975D0" w:rsidTr="0073307F">
        <w:trPr>
          <w:trHeight w:val="276"/>
        </w:trPr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Ширма для кукольного театра настольная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4975D0" w:rsidTr="0073307F">
        <w:trPr>
          <w:trHeight w:val="266"/>
        </w:trPr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Куклы пальчиковые вязанные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98647F" w:rsidRPr="004975D0" w:rsidTr="0073307F">
        <w:tc>
          <w:tcPr>
            <w:tcW w:w="568" w:type="dxa"/>
            <w:hideMark/>
          </w:tcPr>
          <w:p w:rsidR="0098647F" w:rsidRPr="004975D0" w:rsidRDefault="0098647F" w:rsidP="00D150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49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Погремушки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10</w:t>
            </w:r>
          </w:p>
        </w:tc>
      </w:tr>
      <w:tr w:rsidR="0098647F" w:rsidRPr="004975D0" w:rsidTr="0073307F">
        <w:trPr>
          <w:trHeight w:val="268"/>
        </w:trPr>
        <w:tc>
          <w:tcPr>
            <w:tcW w:w="568" w:type="dxa"/>
            <w:hideMark/>
          </w:tcPr>
          <w:p w:rsidR="0098647F" w:rsidRPr="004975D0" w:rsidRDefault="0098647F" w:rsidP="00CE0F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Музыкальные молоточки</w:t>
            </w:r>
          </w:p>
        </w:tc>
        <w:tc>
          <w:tcPr>
            <w:tcW w:w="1275" w:type="dxa"/>
            <w:hideMark/>
          </w:tcPr>
          <w:p w:rsidR="0098647F" w:rsidRPr="004975D0" w:rsidRDefault="0098647F" w:rsidP="00CE0F0D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5</w:t>
            </w:r>
          </w:p>
        </w:tc>
      </w:tr>
      <w:tr w:rsidR="0098647F" w:rsidRPr="004975D0" w:rsidTr="0073307F"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Сундук с росписью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4975D0" w:rsidTr="0073307F"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Елка искусственная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4975D0" w:rsidTr="0073307F"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Набор елочных игрушек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4975D0" w:rsidTr="0073307F"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Гирлянда из фольги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3</w:t>
            </w:r>
          </w:p>
        </w:tc>
      </w:tr>
      <w:tr w:rsidR="0098647F" w:rsidRPr="004975D0" w:rsidTr="0073307F"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Воздушные шары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20</w:t>
            </w:r>
          </w:p>
        </w:tc>
      </w:tr>
      <w:tr w:rsidR="0098647F" w:rsidRPr="004975D0" w:rsidTr="0073307F"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Бумага для рисования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15</w:t>
            </w:r>
          </w:p>
        </w:tc>
      </w:tr>
      <w:tr w:rsidR="0098647F" w:rsidRPr="004975D0" w:rsidTr="0073307F"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Бумага цветная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15</w:t>
            </w:r>
          </w:p>
        </w:tc>
      </w:tr>
      <w:tr w:rsidR="0098647F" w:rsidRPr="004975D0" w:rsidTr="0073307F"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Краски пальчиковые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5</w:t>
            </w:r>
          </w:p>
        </w:tc>
      </w:tr>
      <w:tr w:rsidR="0098647F" w:rsidRPr="004975D0" w:rsidTr="0073307F"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Стаканчики (баночки) пластмассовые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15</w:t>
            </w:r>
          </w:p>
        </w:tc>
      </w:tr>
      <w:tr w:rsidR="0098647F" w:rsidRPr="004975D0" w:rsidTr="0073307F"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Краски гуашь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15</w:t>
            </w:r>
          </w:p>
        </w:tc>
      </w:tr>
      <w:tr w:rsidR="0098647F" w:rsidRPr="004975D0" w:rsidTr="0073307F"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Кисточка беличья№ 10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15</w:t>
            </w:r>
          </w:p>
        </w:tc>
      </w:tr>
      <w:tr w:rsidR="0098647F" w:rsidRPr="004975D0" w:rsidTr="0073307F"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Кисточка беличья № 11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15</w:t>
            </w:r>
          </w:p>
        </w:tc>
      </w:tr>
      <w:tr w:rsidR="0098647F" w:rsidRPr="004975D0" w:rsidTr="0073307F"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Мольберт двойной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</w:t>
            </w:r>
          </w:p>
        </w:tc>
      </w:tr>
      <w:tr w:rsidR="0098647F" w:rsidRPr="004975D0" w:rsidTr="0073307F"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Карандаши цветные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15</w:t>
            </w:r>
          </w:p>
        </w:tc>
      </w:tr>
      <w:tr w:rsidR="0098647F" w:rsidRPr="004975D0" w:rsidTr="0073307F">
        <w:trPr>
          <w:trHeight w:val="163"/>
        </w:trPr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Пластилин, не липнущий к рукам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15</w:t>
            </w:r>
          </w:p>
        </w:tc>
      </w:tr>
      <w:tr w:rsidR="0098647F" w:rsidRPr="004975D0" w:rsidTr="0073307F">
        <w:trPr>
          <w:trHeight w:val="196"/>
        </w:trPr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Доска для работы с пластилином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15</w:t>
            </w:r>
          </w:p>
        </w:tc>
      </w:tr>
      <w:tr w:rsidR="0098647F" w:rsidRPr="004975D0" w:rsidTr="0073307F">
        <w:trPr>
          <w:trHeight w:val="206"/>
        </w:trPr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Поднос детский для раздаточных материалов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15</w:t>
            </w:r>
          </w:p>
        </w:tc>
      </w:tr>
      <w:tr w:rsidR="0098647F" w:rsidRPr="004975D0" w:rsidTr="0073307F">
        <w:tc>
          <w:tcPr>
            <w:tcW w:w="568" w:type="dxa"/>
            <w:hideMark/>
          </w:tcPr>
          <w:p w:rsidR="0098647F" w:rsidRPr="004975D0" w:rsidRDefault="0098647F" w:rsidP="00D150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Обруч пластмассовый (малый)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</w:t>
            </w:r>
          </w:p>
        </w:tc>
      </w:tr>
      <w:tr w:rsidR="0098647F" w:rsidRPr="004975D0" w:rsidTr="0073307F"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</w:t>
            </w:r>
          </w:p>
        </w:tc>
        <w:tc>
          <w:tcPr>
            <w:tcW w:w="8223" w:type="dxa"/>
            <w:hideMark/>
          </w:tcPr>
          <w:p w:rsidR="0098647F" w:rsidRPr="004975D0" w:rsidRDefault="0098647F" w:rsidP="00CE0F0D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 xml:space="preserve">Набор мягких модулей. 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4975D0" w:rsidTr="0073307F"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Палка гимнастическая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4</w:t>
            </w:r>
          </w:p>
        </w:tc>
      </w:tr>
      <w:tr w:rsidR="0098647F" w:rsidRPr="004975D0" w:rsidTr="0073307F">
        <w:trPr>
          <w:trHeight w:val="181"/>
        </w:trPr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Кольцеброс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4975D0" w:rsidTr="0073307F">
        <w:trPr>
          <w:trHeight w:val="130"/>
        </w:trPr>
        <w:tc>
          <w:tcPr>
            <w:tcW w:w="568" w:type="dxa"/>
            <w:hideMark/>
          </w:tcPr>
          <w:p w:rsidR="0098647F" w:rsidRPr="004975D0" w:rsidRDefault="0098647F" w:rsidP="00D150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Мешочки для метания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4975D0" w:rsidTr="0073307F">
        <w:trPr>
          <w:trHeight w:val="205"/>
        </w:trPr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Мячи резиновые (комплект)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</w:t>
            </w:r>
          </w:p>
        </w:tc>
      </w:tr>
      <w:tr w:rsidR="0098647F" w:rsidRPr="004975D0" w:rsidTr="0073307F">
        <w:trPr>
          <w:trHeight w:val="252"/>
        </w:trPr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Комплект разноцветных кеглей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4975D0" w:rsidTr="0073307F">
        <w:trPr>
          <w:trHeight w:val="413"/>
        </w:trPr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Контейнеры большие напольные для хранения игрушек (с колесами, располага</w:t>
            </w:r>
            <w:r w:rsidRPr="004975D0">
              <w:rPr>
                <w:sz w:val="22"/>
                <w:szCs w:val="22"/>
              </w:rPr>
              <w:t>ю</w:t>
            </w:r>
            <w:r w:rsidRPr="004975D0">
              <w:rPr>
                <w:sz w:val="22"/>
                <w:szCs w:val="22"/>
              </w:rPr>
              <w:t>щиеся один на другом)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4</w:t>
            </w:r>
          </w:p>
        </w:tc>
      </w:tr>
      <w:tr w:rsidR="0098647F" w:rsidRPr="004975D0" w:rsidTr="0073307F">
        <w:trPr>
          <w:trHeight w:val="296"/>
        </w:trPr>
        <w:tc>
          <w:tcPr>
            <w:tcW w:w="568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</w:t>
            </w:r>
          </w:p>
        </w:tc>
        <w:tc>
          <w:tcPr>
            <w:tcW w:w="8223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Контейнеры для хранения мелких игрушек и материалов</w:t>
            </w:r>
          </w:p>
        </w:tc>
        <w:tc>
          <w:tcPr>
            <w:tcW w:w="1275" w:type="dxa"/>
            <w:hideMark/>
          </w:tcPr>
          <w:p w:rsidR="0098647F" w:rsidRPr="004975D0" w:rsidRDefault="0098647F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12</w:t>
            </w:r>
          </w:p>
        </w:tc>
      </w:tr>
    </w:tbl>
    <w:p w:rsidR="0098647F" w:rsidRDefault="0098647F" w:rsidP="00724B1B">
      <w:pPr>
        <w:spacing w:after="240"/>
        <w:rPr>
          <w:sz w:val="22"/>
          <w:szCs w:val="22"/>
        </w:rPr>
      </w:pPr>
    </w:p>
    <w:tbl>
      <w:tblPr>
        <w:tblW w:w="5259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8223"/>
        <w:gridCol w:w="1275"/>
      </w:tblGrid>
      <w:tr w:rsidR="00BC0812" w:rsidRPr="004975D0" w:rsidTr="0073307F">
        <w:trPr>
          <w:trHeight w:val="429"/>
        </w:trPr>
        <w:tc>
          <w:tcPr>
            <w:tcW w:w="10066" w:type="dxa"/>
            <w:gridSpan w:val="3"/>
            <w:hideMark/>
          </w:tcPr>
          <w:p w:rsidR="00BC0812" w:rsidRPr="004975D0" w:rsidRDefault="00004B61" w:rsidP="0098647F">
            <w:pPr>
              <w:jc w:val="center"/>
              <w:rPr>
                <w:rStyle w:val="af4"/>
                <w:sz w:val="22"/>
                <w:szCs w:val="22"/>
              </w:rPr>
            </w:pPr>
            <w:r>
              <w:rPr>
                <w:rStyle w:val="af4"/>
                <w:sz w:val="22"/>
                <w:szCs w:val="22"/>
              </w:rPr>
              <w:t>Младший и средний д</w:t>
            </w:r>
            <w:r w:rsidR="00BC0812">
              <w:rPr>
                <w:rStyle w:val="af4"/>
                <w:sz w:val="22"/>
                <w:szCs w:val="22"/>
              </w:rPr>
              <w:t>ошкольный возраст</w:t>
            </w:r>
          </w:p>
        </w:tc>
      </w:tr>
      <w:tr w:rsidR="0098647F" w:rsidRPr="004975D0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ind w:left="-435"/>
              <w:jc w:val="right"/>
              <w:rPr>
                <w:sz w:val="22"/>
                <w:szCs w:val="22"/>
              </w:rPr>
            </w:pPr>
            <w:r w:rsidRPr="004975D0">
              <w:rPr>
                <w:rStyle w:val="af4"/>
                <w:sz w:val="22"/>
                <w:szCs w:val="22"/>
              </w:rPr>
              <w:t>№</w:t>
            </w:r>
          </w:p>
        </w:tc>
        <w:tc>
          <w:tcPr>
            <w:tcW w:w="8223" w:type="dxa"/>
            <w:hideMark/>
          </w:tcPr>
          <w:p w:rsidR="0098647F" w:rsidRPr="004975D0" w:rsidRDefault="0098647F" w:rsidP="0098647F">
            <w:pPr>
              <w:jc w:val="center"/>
              <w:rPr>
                <w:sz w:val="22"/>
                <w:szCs w:val="22"/>
              </w:rPr>
            </w:pPr>
            <w:r w:rsidRPr="004975D0">
              <w:rPr>
                <w:rStyle w:val="af4"/>
                <w:sz w:val="22"/>
                <w:szCs w:val="22"/>
              </w:rPr>
              <w:t>Наименование</w:t>
            </w:r>
          </w:p>
        </w:tc>
        <w:tc>
          <w:tcPr>
            <w:tcW w:w="1275" w:type="dxa"/>
            <w:hideMark/>
          </w:tcPr>
          <w:p w:rsidR="0098647F" w:rsidRPr="004975D0" w:rsidRDefault="0098647F" w:rsidP="0098647F">
            <w:pPr>
              <w:jc w:val="center"/>
              <w:rPr>
                <w:sz w:val="22"/>
                <w:szCs w:val="22"/>
              </w:rPr>
            </w:pPr>
            <w:r w:rsidRPr="004975D0">
              <w:rPr>
                <w:rStyle w:val="af4"/>
                <w:sz w:val="22"/>
                <w:szCs w:val="22"/>
              </w:rPr>
              <w:t>Колич</w:t>
            </w:r>
            <w:r w:rsidRPr="004975D0">
              <w:rPr>
                <w:rStyle w:val="af4"/>
                <w:sz w:val="22"/>
                <w:szCs w:val="22"/>
              </w:rPr>
              <w:t>е</w:t>
            </w:r>
            <w:r w:rsidRPr="004975D0">
              <w:rPr>
                <w:rStyle w:val="af4"/>
                <w:sz w:val="22"/>
                <w:szCs w:val="22"/>
              </w:rPr>
              <w:t>ство</w:t>
            </w:r>
          </w:p>
        </w:tc>
      </w:tr>
      <w:tr w:rsidR="0098647F" w:rsidRPr="00641B19" w:rsidTr="0073307F">
        <w:trPr>
          <w:trHeight w:val="218"/>
        </w:trPr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Шнуровки различного уровня сложности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8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Набор объемных вкладышей по принципу матрешки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5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Деревянная основа с размещенными на ней неподвижными изогнутыми напра</w:t>
            </w:r>
            <w:r w:rsidRPr="004975D0">
              <w:rPr>
                <w:sz w:val="22"/>
                <w:szCs w:val="22"/>
              </w:rPr>
              <w:t>в</w:t>
            </w:r>
            <w:r w:rsidRPr="004975D0">
              <w:rPr>
                <w:sz w:val="22"/>
                <w:szCs w:val="22"/>
              </w:rPr>
              <w:t>ляющими со скользящими по ним элементами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Мозаика из пластика с основой со штырьками и плоскими элементами 4 основных цветов с отверстиями для составления изображений по образцам или произвольно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Мозаика из пластика с основой со штырьками и плоскими элементами 8 цветов (о</w:t>
            </w:r>
            <w:r w:rsidRPr="004975D0">
              <w:rPr>
                <w:sz w:val="22"/>
                <w:szCs w:val="22"/>
              </w:rPr>
              <w:t>с</w:t>
            </w:r>
            <w:r w:rsidRPr="004975D0">
              <w:rPr>
                <w:sz w:val="22"/>
                <w:szCs w:val="22"/>
              </w:rPr>
              <w:t>новные и дополнительные) с отверстиями для составления изображений по обра</w:t>
            </w:r>
            <w:r w:rsidRPr="004975D0">
              <w:rPr>
                <w:sz w:val="22"/>
                <w:szCs w:val="22"/>
              </w:rPr>
              <w:t>з</w:t>
            </w:r>
            <w:r w:rsidRPr="004975D0">
              <w:rPr>
                <w:sz w:val="22"/>
                <w:szCs w:val="22"/>
              </w:rPr>
              <w:t>цам или произвольно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Набор фруктов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Набор овощей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Простые весы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rPr>
          <w:trHeight w:val="245"/>
        </w:trPr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Набор игрушек для игры с песком и водой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5</w:t>
            </w:r>
          </w:p>
        </w:tc>
      </w:tr>
      <w:tr w:rsidR="0098647F" w:rsidRPr="00641B19" w:rsidTr="0073307F">
        <w:trPr>
          <w:trHeight w:val="281"/>
        </w:trPr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Набор продуктов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rPr>
          <w:trHeight w:val="175"/>
        </w:trPr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Телефон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</w:t>
            </w:r>
          </w:p>
        </w:tc>
      </w:tr>
      <w:tr w:rsidR="0098647F" w:rsidRPr="00641B19" w:rsidTr="0073307F">
        <w:trPr>
          <w:trHeight w:val="208"/>
        </w:trPr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Тематическое домино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rPr>
          <w:trHeight w:val="100"/>
        </w:trPr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Домино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7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Комплект настольно-печатных игр для средней группы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Тематические наборы карточек с изображениями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10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Настенный планшет «Погода» с набором карточек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17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Сказочные и исторические персонажи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Животные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Набор фигурок домашних животных с реалистичными изображением и пропорци</w:t>
            </w:r>
            <w:r w:rsidRPr="004975D0">
              <w:rPr>
                <w:sz w:val="22"/>
                <w:szCs w:val="22"/>
              </w:rPr>
              <w:t>я</w:t>
            </w:r>
            <w:r w:rsidRPr="004975D0">
              <w:rPr>
                <w:sz w:val="22"/>
                <w:szCs w:val="22"/>
              </w:rPr>
              <w:t>ми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Набор фигурок животных леса с реалистичными изображением и пропорциями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Набор фигурок животных Африки с реалистичными изображением и пропорциями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Железная дорога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Город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Конструктор с</w:t>
            </w:r>
            <w:r>
              <w:rPr>
                <w:sz w:val="22"/>
                <w:szCs w:val="22"/>
              </w:rPr>
              <w:t>редний пластмассовый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223" w:type="dxa"/>
            <w:hideMark/>
          </w:tcPr>
          <w:p w:rsidR="0098647F" w:rsidRPr="004975D0" w:rsidRDefault="0098647F" w:rsidP="004E0653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Крупногабаритный пластмассовый конструктор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</w:t>
            </w:r>
            <w:r w:rsidR="004E0653">
              <w:rPr>
                <w:sz w:val="22"/>
                <w:szCs w:val="22"/>
              </w:rPr>
              <w:t>н.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Наст</w:t>
            </w:r>
            <w:r>
              <w:rPr>
                <w:sz w:val="22"/>
                <w:szCs w:val="22"/>
              </w:rPr>
              <w:t xml:space="preserve">ольный конструктор деревянный </w:t>
            </w:r>
            <w:r w:rsidRPr="004975D0">
              <w:rPr>
                <w:sz w:val="22"/>
                <w:szCs w:val="22"/>
              </w:rPr>
              <w:t xml:space="preserve">окрашенный. 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rPr>
          <w:trHeight w:val="142"/>
        </w:trPr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Буквы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</w:t>
            </w:r>
          </w:p>
        </w:tc>
      </w:tr>
      <w:tr w:rsidR="0098647F" w:rsidRPr="00641B19" w:rsidTr="0073307F">
        <w:trPr>
          <w:trHeight w:val="297"/>
        </w:trPr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Набор знаков дорожного движения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rPr>
          <w:trHeight w:val="260"/>
        </w:trPr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Комплект счетного материала на магнитах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896A02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 xml:space="preserve">Ландшафтный макет (коврик) с набором персонажей и атрибутов по тематике. 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Дидактический набор из фигурок обитателей скотного двора с домиком и оградой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Комплект книг для средней группы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641B19" w:rsidTr="004E0653">
        <w:trPr>
          <w:trHeight w:val="165"/>
        </w:trPr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Пальчиковые кук</w:t>
            </w:r>
            <w:r w:rsidR="004E0653">
              <w:rPr>
                <w:sz w:val="22"/>
                <w:szCs w:val="22"/>
              </w:rPr>
              <w:t>лы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н</w:t>
            </w:r>
          </w:p>
        </w:tc>
      </w:tr>
      <w:tr w:rsidR="0098647F" w:rsidRPr="00641B19" w:rsidTr="0073307F">
        <w:trPr>
          <w:trHeight w:val="169"/>
        </w:trPr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 xml:space="preserve">Перчаточные куклы 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н.</w:t>
            </w:r>
          </w:p>
        </w:tc>
      </w:tr>
      <w:tr w:rsidR="0098647F" w:rsidRPr="00641B19" w:rsidTr="0073307F">
        <w:trPr>
          <w:trHeight w:val="202"/>
        </w:trPr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Игровой детский домик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rPr>
          <w:trHeight w:val="205"/>
        </w:trPr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Комплект игровой мягкой мебели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Кукла в одежде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5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Лейка пластмассовая детская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5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Коляска для куклы крупногабаритная, соразмерная росту ребенка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3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Набор медицинских принадлежностей доктора в чемоданчике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Набор инструментов парикмахера в чемоданчике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Комплект кухонной посуды для игры с куклой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Столик или тележка для ухода за куклой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Комплект мебели для игры с куклой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Комплект приборов домашнего обихода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Комплект (модуль-основа, соразмерная росту ребенка, и аксессуары) для ролевой игры «Парикмахерская»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Игровой модуль «Кухня» (соразмерная ребенку) с плитой, посудой и аксессуарами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Комплект столовой посуды для игры с куклой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rPr>
          <w:trHeight w:val="273"/>
        </w:trPr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Набор перчаточных кукол к сказкам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5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Подставка для перчаточных кукол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</w:t>
            </w:r>
          </w:p>
        </w:tc>
      </w:tr>
      <w:tr w:rsidR="0098647F" w:rsidRPr="00641B19" w:rsidTr="0073307F">
        <w:trPr>
          <w:trHeight w:val="227"/>
        </w:trPr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Бумага для акварели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20</w:t>
            </w:r>
          </w:p>
        </w:tc>
      </w:tr>
      <w:tr w:rsidR="0098647F" w:rsidRPr="00641B19" w:rsidTr="0073307F">
        <w:trPr>
          <w:trHeight w:val="227"/>
        </w:trPr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Альбом для рисования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20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Палитра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20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Стаканчики (баночки) пластмассовые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20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Трафареты для рисования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20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Набор трафаретов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Комплект детских штампов и печатей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3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Кисточка беличья № 3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20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Кисточка № 5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20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Кисточка № 7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20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Кисточка № 8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3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Карандаши цветные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20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Набор фломастеров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20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Краски гуашь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20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Краски акварель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20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Мелки восковые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20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Бумага цветная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20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Безопасные ножницы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20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69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Клей канцелярский (или клейстер, или клеящий карандаш)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20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Кисточка щетинная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20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Пластилин, не липнущий к рукам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20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Доска для работы с пластилином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20</w:t>
            </w:r>
          </w:p>
        </w:tc>
      </w:tr>
      <w:tr w:rsidR="0098647F" w:rsidRPr="00641B19" w:rsidTr="0073307F">
        <w:trPr>
          <w:trHeight w:val="244"/>
        </w:trPr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Точилка для карандашей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3</w:t>
            </w:r>
          </w:p>
        </w:tc>
      </w:tr>
      <w:tr w:rsidR="0098647F" w:rsidRPr="00641B19" w:rsidTr="0073307F">
        <w:trPr>
          <w:trHeight w:val="294"/>
        </w:trPr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Поднос детский для раздаточных материалов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20</w:t>
            </w:r>
          </w:p>
        </w:tc>
      </w:tr>
      <w:tr w:rsidR="0098647F" w:rsidRPr="00641B19" w:rsidTr="0073307F">
        <w:trPr>
          <w:trHeight w:val="269"/>
        </w:trPr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Фартук детский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20</w:t>
            </w:r>
          </w:p>
        </w:tc>
      </w:tr>
      <w:tr w:rsidR="0098647F" w:rsidRPr="00641B19" w:rsidTr="0073307F">
        <w:trPr>
          <w:trHeight w:val="285"/>
        </w:trPr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Мольберт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Комплект изделий народных промыслов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Елка искусственная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Набор елочных игрушек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Гирлянда из фольги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5</w:t>
            </w:r>
          </w:p>
        </w:tc>
      </w:tr>
      <w:tr w:rsidR="0098647F" w:rsidRPr="00641B19" w:rsidTr="0073307F">
        <w:trPr>
          <w:trHeight w:val="279"/>
        </w:trPr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Набор </w:t>
            </w:r>
            <w:r w:rsidRPr="004975D0">
              <w:rPr>
                <w:sz w:val="22"/>
                <w:szCs w:val="22"/>
              </w:rPr>
              <w:t xml:space="preserve"> музыкальных инструментов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Мяч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5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Мешочки для метания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Кольцеброс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Комплект разноцветных кеглей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</w:t>
            </w:r>
          </w:p>
        </w:tc>
      </w:tr>
      <w:tr w:rsidR="0098647F" w:rsidRPr="00641B19" w:rsidTr="0073307F">
        <w:trPr>
          <w:trHeight w:val="198"/>
        </w:trPr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Мяч прыгающий. 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rPr>
          <w:trHeight w:val="148"/>
        </w:trPr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Скакалка детская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5</w:t>
            </w:r>
          </w:p>
        </w:tc>
      </w:tr>
      <w:tr w:rsidR="0098647F" w:rsidRPr="00641B19" w:rsidTr="0073307F">
        <w:trPr>
          <w:trHeight w:val="331"/>
        </w:trPr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Коробка для хранения деталей конструкторов (набор)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4975D0" w:rsidTr="0073307F">
        <w:trPr>
          <w:trHeight w:val="407"/>
        </w:trPr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Контейнеры большие напольные для хранения игрушек (с колесами, располага</w:t>
            </w:r>
            <w:r w:rsidRPr="004975D0">
              <w:rPr>
                <w:sz w:val="22"/>
                <w:szCs w:val="22"/>
              </w:rPr>
              <w:t>ю</w:t>
            </w:r>
            <w:r w:rsidRPr="004975D0">
              <w:rPr>
                <w:sz w:val="22"/>
                <w:szCs w:val="22"/>
              </w:rPr>
              <w:t>щиеся один на другом)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98647F" w:rsidRPr="004975D0" w:rsidTr="0073307F">
        <w:trPr>
          <w:trHeight w:val="230"/>
        </w:trPr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Контейнеры для хранения мелких игрушек и материалов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10</w:t>
            </w:r>
          </w:p>
        </w:tc>
      </w:tr>
    </w:tbl>
    <w:p w:rsidR="0098647F" w:rsidRDefault="0098647F" w:rsidP="00724B1B">
      <w:pPr>
        <w:spacing w:after="240"/>
        <w:rPr>
          <w:sz w:val="22"/>
          <w:szCs w:val="22"/>
        </w:rPr>
      </w:pPr>
    </w:p>
    <w:tbl>
      <w:tblPr>
        <w:tblW w:w="5259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8223"/>
        <w:gridCol w:w="1275"/>
      </w:tblGrid>
      <w:tr w:rsidR="00BC0812" w:rsidRPr="004975D0" w:rsidTr="0073307F">
        <w:tc>
          <w:tcPr>
            <w:tcW w:w="10066" w:type="dxa"/>
            <w:gridSpan w:val="3"/>
            <w:hideMark/>
          </w:tcPr>
          <w:p w:rsidR="00BC0812" w:rsidRDefault="00BC0812" w:rsidP="00BC0812">
            <w:pPr>
              <w:jc w:val="center"/>
              <w:rPr>
                <w:rStyle w:val="af4"/>
                <w:sz w:val="22"/>
                <w:szCs w:val="22"/>
              </w:rPr>
            </w:pPr>
            <w:r>
              <w:rPr>
                <w:rStyle w:val="af4"/>
                <w:sz w:val="22"/>
                <w:szCs w:val="22"/>
              </w:rPr>
              <w:t>Старший дошкольный возраст</w:t>
            </w:r>
          </w:p>
          <w:p w:rsidR="00BC0812" w:rsidRPr="004975D0" w:rsidRDefault="00BC0812" w:rsidP="00BC0812">
            <w:pPr>
              <w:jc w:val="center"/>
              <w:rPr>
                <w:rStyle w:val="af4"/>
                <w:sz w:val="22"/>
                <w:szCs w:val="22"/>
              </w:rPr>
            </w:pPr>
          </w:p>
        </w:tc>
      </w:tr>
      <w:tr w:rsidR="0098647F" w:rsidRPr="004975D0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ind w:left="-32" w:firstLine="32"/>
              <w:rPr>
                <w:sz w:val="22"/>
                <w:szCs w:val="22"/>
              </w:rPr>
            </w:pPr>
            <w:r w:rsidRPr="004975D0">
              <w:rPr>
                <w:rStyle w:val="af4"/>
                <w:sz w:val="22"/>
                <w:szCs w:val="22"/>
              </w:rPr>
              <w:t>№</w:t>
            </w:r>
          </w:p>
        </w:tc>
        <w:tc>
          <w:tcPr>
            <w:tcW w:w="8223" w:type="dxa"/>
            <w:hideMark/>
          </w:tcPr>
          <w:p w:rsidR="0098647F" w:rsidRPr="004975D0" w:rsidRDefault="0098647F" w:rsidP="00BC0812">
            <w:pPr>
              <w:jc w:val="center"/>
              <w:rPr>
                <w:sz w:val="22"/>
                <w:szCs w:val="22"/>
              </w:rPr>
            </w:pPr>
            <w:r w:rsidRPr="004975D0">
              <w:rPr>
                <w:rStyle w:val="af4"/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275" w:type="dxa"/>
            <w:hideMark/>
          </w:tcPr>
          <w:p w:rsidR="0098647F" w:rsidRPr="004975D0" w:rsidRDefault="0098647F" w:rsidP="00BC0812">
            <w:pPr>
              <w:jc w:val="center"/>
              <w:rPr>
                <w:sz w:val="22"/>
                <w:szCs w:val="22"/>
              </w:rPr>
            </w:pPr>
            <w:r w:rsidRPr="004975D0">
              <w:rPr>
                <w:rStyle w:val="af4"/>
                <w:sz w:val="22"/>
                <w:szCs w:val="22"/>
              </w:rPr>
              <w:t>Колич</w:t>
            </w:r>
            <w:r w:rsidRPr="004975D0">
              <w:rPr>
                <w:rStyle w:val="af4"/>
                <w:sz w:val="22"/>
                <w:szCs w:val="22"/>
              </w:rPr>
              <w:t>е</w:t>
            </w:r>
            <w:r w:rsidRPr="004975D0">
              <w:rPr>
                <w:rStyle w:val="af4"/>
                <w:sz w:val="22"/>
                <w:szCs w:val="22"/>
              </w:rPr>
              <w:t>ство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Шнуровки различного уровня сложности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Набор объемных вкладышей по принципу матрешки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Доска с прорезями для перемещения подвижных элементов к установленной в зад</w:t>
            </w:r>
            <w:r w:rsidRPr="004975D0">
              <w:rPr>
                <w:sz w:val="22"/>
                <w:szCs w:val="22"/>
              </w:rPr>
              <w:t>а</w:t>
            </w:r>
            <w:r w:rsidRPr="004975D0">
              <w:rPr>
                <w:sz w:val="22"/>
                <w:szCs w:val="22"/>
              </w:rPr>
              <w:t>нии цели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Мозаика из пластика с основой со штырьками и плоскими элементами 4 цветов (о</w:t>
            </w:r>
            <w:r w:rsidRPr="004975D0">
              <w:rPr>
                <w:sz w:val="22"/>
                <w:szCs w:val="22"/>
              </w:rPr>
              <w:t>с</w:t>
            </w:r>
            <w:r w:rsidRPr="004975D0">
              <w:rPr>
                <w:sz w:val="22"/>
                <w:szCs w:val="22"/>
              </w:rPr>
              <w:t>новные и пастельные) с отверстиями для составления изображений по образцам или произвольно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Объемная игра-головоломка на комбинаторику из кубиков, составленных из 2 ча</w:t>
            </w:r>
            <w:r w:rsidRPr="004975D0">
              <w:rPr>
                <w:sz w:val="22"/>
                <w:szCs w:val="22"/>
              </w:rPr>
              <w:t>с</w:t>
            </w:r>
            <w:r w:rsidRPr="004975D0">
              <w:rPr>
                <w:sz w:val="22"/>
                <w:szCs w:val="22"/>
              </w:rPr>
              <w:t>тей различных конфигурации и цвета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Рамки и вкладыши тематические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8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Простые весы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Набор мерных пробирок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Пробирки для экспериментов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Лабораторные контейнеры с крышкой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98647F" w:rsidRPr="00641B19" w:rsidTr="0073307F">
        <w:trPr>
          <w:trHeight w:val="227"/>
        </w:trPr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Увеличительное стекло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98647F" w:rsidRPr="00641B19" w:rsidTr="0073307F">
        <w:trPr>
          <w:trHeight w:val="227"/>
        </w:trPr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Набор игрушек для игры с песком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5</w:t>
            </w:r>
          </w:p>
        </w:tc>
      </w:tr>
      <w:tr w:rsidR="0098647F" w:rsidRPr="00641B19" w:rsidTr="0073307F">
        <w:trPr>
          <w:trHeight w:val="227"/>
        </w:trPr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Муляжи фруктов и овощей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</w:t>
            </w:r>
          </w:p>
        </w:tc>
      </w:tr>
      <w:tr w:rsidR="0098647F" w:rsidRPr="00641B19" w:rsidTr="0073307F">
        <w:trPr>
          <w:trHeight w:val="227"/>
        </w:trPr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Набор продуктов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rPr>
          <w:trHeight w:val="227"/>
        </w:trPr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Телефон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Тематические наборы карточек с изображениями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6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Настенный планшет «Погода» с набором карточек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Игра на выстраивание логических цепочек из трех частей «до и после»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Набор для построения произвольных геометрических фигур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Комплект настольно-печатных игр для старшей группы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Тематические наборы карточек с изображениями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4975D0">
              <w:rPr>
                <w:sz w:val="22"/>
                <w:szCs w:val="22"/>
              </w:rPr>
              <w:t>0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22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Домино с цветными </w:t>
            </w:r>
            <w:r w:rsidRPr="004975D0">
              <w:rPr>
                <w:sz w:val="22"/>
                <w:szCs w:val="22"/>
              </w:rPr>
              <w:t xml:space="preserve"> изображениями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Мозаика с плоскостными элементами различных геометрических форм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rPr>
          <w:trHeight w:val="166"/>
        </w:trPr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Домино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6</w:t>
            </w:r>
          </w:p>
        </w:tc>
      </w:tr>
      <w:tr w:rsidR="0098647F" w:rsidRPr="00641B19" w:rsidTr="0073307F">
        <w:trPr>
          <w:trHeight w:val="276"/>
        </w:trPr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Развивающее пособие 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Железная дорога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Конструктор с наб</w:t>
            </w:r>
            <w:r>
              <w:rPr>
                <w:sz w:val="22"/>
                <w:szCs w:val="22"/>
              </w:rPr>
              <w:t>ором элементов мелкий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Конструктор с н</w:t>
            </w:r>
            <w:r>
              <w:rPr>
                <w:sz w:val="22"/>
                <w:szCs w:val="22"/>
              </w:rPr>
              <w:t>абором элементов крупный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Городские жители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Дикие животные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Набор фигурок насекомых, пресмыкающихся</w:t>
            </w:r>
            <w:r w:rsidRPr="004975D0">
              <w:rPr>
                <w:sz w:val="22"/>
                <w:szCs w:val="22"/>
              </w:rPr>
              <w:t xml:space="preserve"> с реалистичными изображением и пропорциями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Набор фигурок животных леса с реалистичными изображением и пропорциями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Комплект книг для старшей группы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98647F" w:rsidRPr="00641B19" w:rsidTr="0073307F">
        <w:trPr>
          <w:trHeight w:val="227"/>
        </w:trPr>
        <w:tc>
          <w:tcPr>
            <w:tcW w:w="568" w:type="dxa"/>
            <w:tcBorders>
              <w:bottom w:val="single" w:sz="4" w:space="0" w:color="auto"/>
            </w:tcBorders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8223" w:type="dxa"/>
            <w:tcBorders>
              <w:bottom w:val="single" w:sz="4" w:space="0" w:color="auto"/>
            </w:tcBorders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Кукла в одежде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5</w:t>
            </w:r>
          </w:p>
        </w:tc>
      </w:tr>
      <w:tr w:rsidR="0098647F" w:rsidRPr="00641B19" w:rsidTr="0073307F">
        <w:trPr>
          <w:trHeight w:val="227"/>
        </w:trPr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Служебные автомобили</w:t>
            </w:r>
            <w:r>
              <w:rPr>
                <w:sz w:val="22"/>
                <w:szCs w:val="22"/>
              </w:rPr>
              <w:t xml:space="preserve"> </w:t>
            </w:r>
            <w:r w:rsidRPr="004975D0">
              <w:rPr>
                <w:sz w:val="22"/>
                <w:szCs w:val="22"/>
              </w:rPr>
              <w:t>различного назначения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Комплект транспортных средств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Грузовые, легковые автомобили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6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 xml:space="preserve">Набор медицинских принадлежностей доктора 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 xml:space="preserve">Набор инструментов парикмахера 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Комплект кухонной посуды для игры с куклой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Комплект столовой посуды для игры с куклой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Столик или тележка для ухода за куклой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Комплект (модуль-основа, соразмерная росту ребенка,  и аксессуары) для ролевой игры «Парикмахерская»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Игровой модуль «Кухня» (соразмерная ребенку) с плитой, посудой и аксессуарами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Комплект по патриотическому воспитанию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rPr>
          <w:trHeight w:val="242"/>
        </w:trPr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 xml:space="preserve">Конструктор </w:t>
            </w:r>
            <w:r>
              <w:rPr>
                <w:sz w:val="22"/>
                <w:szCs w:val="22"/>
              </w:rPr>
              <w:t>деревянный комплект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Набор перчаточных кукол к сказкам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Наборы пальчиковых кукол по сказкам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 xml:space="preserve">Ширма </w:t>
            </w:r>
            <w:r>
              <w:rPr>
                <w:sz w:val="22"/>
                <w:szCs w:val="22"/>
              </w:rPr>
              <w:t xml:space="preserve">для кукольного театра 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Подставка для пальчиковых кукол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Бумага для рисования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20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Альбом для рисования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20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Палитра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20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Стаканчики (баночки) пластмассовые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20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Фартук детский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20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Точилка для карандашей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3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Трафареты для рисования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20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Набор трафаретов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Комплект детских штампов и печатей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3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Кисточка беличья № 3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20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Кисточка беличья№ 5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20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Кисточка беличья № 7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20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Кисточка беличья№ 8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20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Карандаши цветные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20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Набор фломастеров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Краски гуашь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20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Краски акварель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20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Бумага цветная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20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Безопасные ножницы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20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Кисточка щетинная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20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Клей канцелярский (или клейстер, или клеящий карандаш)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3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Пластилин, не липнущий к рукам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20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Доска для работы с пластилином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20</w:t>
            </w:r>
          </w:p>
        </w:tc>
      </w:tr>
      <w:tr w:rsidR="0098647F" w:rsidRPr="00641B19" w:rsidTr="0073307F">
        <w:trPr>
          <w:trHeight w:val="272"/>
        </w:trPr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74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Поднос детский для раздаточных материалов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20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Мольберт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Комплект изделий народных промыслов</w:t>
            </w:r>
            <w:r>
              <w:rPr>
                <w:sz w:val="22"/>
                <w:szCs w:val="22"/>
              </w:rPr>
              <w:t xml:space="preserve"> (куклы)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Елка искусственная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2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Набор елочных игрушек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Гирлянда из фольги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Набор</w:t>
            </w:r>
            <w:r w:rsidRPr="004975D0">
              <w:rPr>
                <w:sz w:val="22"/>
                <w:szCs w:val="22"/>
              </w:rPr>
              <w:t xml:space="preserve"> музыкальных инструментов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8647F" w:rsidRPr="00641B19" w:rsidTr="0073307F">
        <w:trPr>
          <w:trHeight w:val="318"/>
        </w:trPr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Обруч пластмассовый средний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5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Палка гимнастическая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5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Скакалка детская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5</w:t>
            </w:r>
          </w:p>
        </w:tc>
      </w:tr>
      <w:tr w:rsidR="0098647F" w:rsidRPr="00641B19" w:rsidTr="0073307F">
        <w:trPr>
          <w:trHeight w:val="267"/>
        </w:trPr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</w:t>
            </w:r>
          </w:p>
        </w:tc>
        <w:tc>
          <w:tcPr>
            <w:tcW w:w="8223" w:type="dxa"/>
            <w:hideMark/>
          </w:tcPr>
          <w:p w:rsidR="0098647F" w:rsidRPr="004975D0" w:rsidRDefault="0098647F" w:rsidP="00BC0812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Мешочки для метания</w:t>
            </w:r>
          </w:p>
        </w:tc>
        <w:tc>
          <w:tcPr>
            <w:tcW w:w="1275" w:type="dxa"/>
            <w:hideMark/>
          </w:tcPr>
          <w:p w:rsidR="0098647F" w:rsidRPr="004975D0" w:rsidRDefault="0098647F" w:rsidP="00BC08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98647F" w:rsidRPr="00641B19" w:rsidTr="0073307F">
        <w:trPr>
          <w:trHeight w:val="227"/>
        </w:trPr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Кольцеброс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</w:t>
            </w:r>
          </w:p>
        </w:tc>
      </w:tr>
      <w:tr w:rsidR="0098647F" w:rsidRPr="00641B19" w:rsidTr="0073307F">
        <w:trPr>
          <w:trHeight w:val="227"/>
        </w:trPr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Мячи резиновые (комплект)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</w:t>
            </w:r>
          </w:p>
        </w:tc>
      </w:tr>
      <w:tr w:rsidR="0098647F" w:rsidRPr="00641B19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Коробка для хранения деталей конструкторов (набор)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98647F" w:rsidRPr="004975D0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Контейнеры большие напольные для хранения игрушек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6</w:t>
            </w:r>
          </w:p>
        </w:tc>
      </w:tr>
      <w:tr w:rsidR="0098647F" w:rsidRPr="004975D0" w:rsidTr="0073307F">
        <w:tc>
          <w:tcPr>
            <w:tcW w:w="568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8223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Контейнеры для хранения мелких игрушек и материалов</w:t>
            </w:r>
          </w:p>
        </w:tc>
        <w:tc>
          <w:tcPr>
            <w:tcW w:w="1275" w:type="dxa"/>
            <w:hideMark/>
          </w:tcPr>
          <w:p w:rsidR="0098647F" w:rsidRPr="004975D0" w:rsidRDefault="0098647F" w:rsidP="00E30011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12</w:t>
            </w:r>
          </w:p>
        </w:tc>
      </w:tr>
    </w:tbl>
    <w:p w:rsidR="0098647F" w:rsidRDefault="0098647F" w:rsidP="00724B1B">
      <w:pPr>
        <w:spacing w:after="240"/>
        <w:rPr>
          <w:sz w:val="22"/>
          <w:szCs w:val="22"/>
        </w:rPr>
      </w:pPr>
    </w:p>
    <w:tbl>
      <w:tblPr>
        <w:tblW w:w="5407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7795"/>
        <w:gridCol w:w="102"/>
        <w:gridCol w:w="1742"/>
        <w:gridCol w:w="102"/>
        <w:gridCol w:w="40"/>
      </w:tblGrid>
      <w:tr w:rsidR="00724B1B" w:rsidRPr="004975D0" w:rsidTr="0073307F">
        <w:trPr>
          <w:gridAfter w:val="2"/>
          <w:wAfter w:w="142" w:type="dxa"/>
          <w:trHeight w:val="175"/>
        </w:trPr>
        <w:tc>
          <w:tcPr>
            <w:tcW w:w="10207" w:type="dxa"/>
            <w:gridSpan w:val="4"/>
            <w:noWrap/>
            <w:hideMark/>
          </w:tcPr>
          <w:p w:rsidR="00724B1B" w:rsidRPr="004975D0" w:rsidRDefault="00724B1B" w:rsidP="00F7733D">
            <w:pPr>
              <w:rPr>
                <w:sz w:val="22"/>
                <w:szCs w:val="22"/>
              </w:rPr>
            </w:pPr>
            <w:r w:rsidRPr="004975D0">
              <w:rPr>
                <w:rStyle w:val="af4"/>
                <w:sz w:val="22"/>
                <w:szCs w:val="22"/>
              </w:rPr>
              <w:t>Для  физкультурного зала</w:t>
            </w:r>
          </w:p>
        </w:tc>
      </w:tr>
      <w:tr w:rsidR="00724B1B" w:rsidRPr="004975D0" w:rsidTr="0073307F">
        <w:trPr>
          <w:gridAfter w:val="2"/>
          <w:wAfter w:w="142" w:type="dxa"/>
          <w:trHeight w:val="227"/>
        </w:trPr>
        <w:tc>
          <w:tcPr>
            <w:tcW w:w="568" w:type="dxa"/>
            <w:noWrap/>
            <w:hideMark/>
          </w:tcPr>
          <w:p w:rsidR="00724B1B" w:rsidRPr="004975D0" w:rsidRDefault="000E4275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795" w:type="dxa"/>
            <w:hideMark/>
          </w:tcPr>
          <w:p w:rsidR="00724B1B" w:rsidRPr="004975D0" w:rsidRDefault="00724B1B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Тележка для спортинвентаря</w:t>
            </w:r>
          </w:p>
        </w:tc>
        <w:tc>
          <w:tcPr>
            <w:tcW w:w="1844" w:type="dxa"/>
            <w:gridSpan w:val="2"/>
            <w:hideMark/>
          </w:tcPr>
          <w:p w:rsidR="00724B1B" w:rsidRPr="004975D0" w:rsidRDefault="00724B1B" w:rsidP="00724B1B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724B1B" w:rsidRPr="004975D0" w:rsidTr="0073307F">
        <w:trPr>
          <w:gridAfter w:val="2"/>
          <w:wAfter w:w="142" w:type="dxa"/>
          <w:trHeight w:val="227"/>
        </w:trPr>
        <w:tc>
          <w:tcPr>
            <w:tcW w:w="568" w:type="dxa"/>
            <w:noWrap/>
            <w:hideMark/>
          </w:tcPr>
          <w:p w:rsidR="00724B1B" w:rsidRPr="004975D0" w:rsidRDefault="000E4275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795" w:type="dxa"/>
            <w:hideMark/>
          </w:tcPr>
          <w:p w:rsidR="00724B1B" w:rsidRPr="004975D0" w:rsidRDefault="009B72D3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Мешочки с песком для метания</w:t>
            </w:r>
          </w:p>
        </w:tc>
        <w:tc>
          <w:tcPr>
            <w:tcW w:w="1844" w:type="dxa"/>
            <w:gridSpan w:val="2"/>
            <w:hideMark/>
          </w:tcPr>
          <w:p w:rsidR="00724B1B" w:rsidRPr="004975D0" w:rsidRDefault="009B72D3" w:rsidP="00724B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724B1B" w:rsidRPr="004975D0" w:rsidTr="0073307F">
        <w:trPr>
          <w:gridAfter w:val="2"/>
          <w:wAfter w:w="142" w:type="dxa"/>
          <w:trHeight w:val="227"/>
        </w:trPr>
        <w:tc>
          <w:tcPr>
            <w:tcW w:w="568" w:type="dxa"/>
            <w:noWrap/>
            <w:hideMark/>
          </w:tcPr>
          <w:p w:rsidR="00724B1B" w:rsidRPr="004975D0" w:rsidRDefault="000E4275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795" w:type="dxa"/>
            <w:hideMark/>
          </w:tcPr>
          <w:p w:rsidR="00724B1B" w:rsidRPr="004975D0" w:rsidRDefault="00AE418F" w:rsidP="00AE41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Мячи резиновые </w:t>
            </w:r>
          </w:p>
        </w:tc>
        <w:tc>
          <w:tcPr>
            <w:tcW w:w="1844" w:type="dxa"/>
            <w:gridSpan w:val="2"/>
            <w:hideMark/>
          </w:tcPr>
          <w:p w:rsidR="00724B1B" w:rsidRPr="004975D0" w:rsidRDefault="002F7F2D" w:rsidP="00724B1B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30</w:t>
            </w:r>
          </w:p>
        </w:tc>
      </w:tr>
      <w:tr w:rsidR="00724B1B" w:rsidRPr="004975D0" w:rsidTr="0073307F">
        <w:trPr>
          <w:gridAfter w:val="2"/>
          <w:wAfter w:w="142" w:type="dxa"/>
          <w:trHeight w:val="227"/>
        </w:trPr>
        <w:tc>
          <w:tcPr>
            <w:tcW w:w="568" w:type="dxa"/>
            <w:noWrap/>
            <w:hideMark/>
          </w:tcPr>
          <w:p w:rsidR="00724B1B" w:rsidRPr="004975D0" w:rsidRDefault="000E4275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795" w:type="dxa"/>
            <w:hideMark/>
          </w:tcPr>
          <w:p w:rsidR="00724B1B" w:rsidRPr="004975D0" w:rsidRDefault="00724B1B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Баскетбольная стойка с регулируемой высотой</w:t>
            </w:r>
          </w:p>
        </w:tc>
        <w:tc>
          <w:tcPr>
            <w:tcW w:w="1844" w:type="dxa"/>
            <w:gridSpan w:val="2"/>
            <w:hideMark/>
          </w:tcPr>
          <w:p w:rsidR="00724B1B" w:rsidRPr="004975D0" w:rsidRDefault="002F7F2D" w:rsidP="00724B1B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724B1B" w:rsidRPr="004975D0" w:rsidTr="0073307F">
        <w:trPr>
          <w:gridAfter w:val="2"/>
          <w:wAfter w:w="142" w:type="dxa"/>
          <w:trHeight w:val="227"/>
        </w:trPr>
        <w:tc>
          <w:tcPr>
            <w:tcW w:w="568" w:type="dxa"/>
            <w:noWrap/>
            <w:hideMark/>
          </w:tcPr>
          <w:p w:rsidR="00724B1B" w:rsidRPr="004975D0" w:rsidRDefault="000E4275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795" w:type="dxa"/>
            <w:hideMark/>
          </w:tcPr>
          <w:p w:rsidR="00724B1B" w:rsidRPr="004975D0" w:rsidRDefault="00724B1B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Коррекционно-развивающий многофункциональный спортивно-игровой набор (монолитные крупногабаритные пластиковые элементы с различным рифлен</w:t>
            </w:r>
            <w:r w:rsidRPr="004975D0">
              <w:rPr>
                <w:sz w:val="22"/>
                <w:szCs w:val="22"/>
              </w:rPr>
              <w:t>и</w:t>
            </w:r>
            <w:r w:rsidRPr="004975D0">
              <w:rPr>
                <w:sz w:val="22"/>
                <w:szCs w:val="22"/>
              </w:rPr>
              <w:t>ем: 2 дуги диаметром 63 см, 2 дуги диаметром 43 см, Т-образный элемент, до</w:t>
            </w:r>
            <w:r w:rsidRPr="004975D0">
              <w:rPr>
                <w:sz w:val="22"/>
                <w:szCs w:val="22"/>
              </w:rPr>
              <w:t>с</w:t>
            </w:r>
            <w:r w:rsidRPr="004975D0">
              <w:rPr>
                <w:sz w:val="22"/>
                <w:szCs w:val="22"/>
              </w:rPr>
              <w:t>ка, горка, соединительные и противоскользящие элементы; для профилактики плоскостопия, развития сенсорики, разных видов движений) </w:t>
            </w:r>
          </w:p>
        </w:tc>
        <w:tc>
          <w:tcPr>
            <w:tcW w:w="1844" w:type="dxa"/>
            <w:gridSpan w:val="2"/>
            <w:hideMark/>
          </w:tcPr>
          <w:p w:rsidR="00724B1B" w:rsidRPr="004975D0" w:rsidRDefault="00724B1B" w:rsidP="00724B1B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724B1B" w:rsidRPr="004975D0" w:rsidTr="0073307F">
        <w:trPr>
          <w:gridAfter w:val="2"/>
          <w:wAfter w:w="142" w:type="dxa"/>
          <w:trHeight w:val="227"/>
        </w:trPr>
        <w:tc>
          <w:tcPr>
            <w:tcW w:w="568" w:type="dxa"/>
            <w:noWrap/>
            <w:hideMark/>
          </w:tcPr>
          <w:p w:rsidR="00724B1B" w:rsidRPr="004975D0" w:rsidRDefault="000E4275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7795" w:type="dxa"/>
            <w:hideMark/>
          </w:tcPr>
          <w:p w:rsidR="00724B1B" w:rsidRPr="004975D0" w:rsidRDefault="00724B1B" w:rsidP="00AE418F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 xml:space="preserve">Обруч пластмассовый плоский </w:t>
            </w:r>
          </w:p>
        </w:tc>
        <w:tc>
          <w:tcPr>
            <w:tcW w:w="1844" w:type="dxa"/>
            <w:gridSpan w:val="2"/>
            <w:hideMark/>
          </w:tcPr>
          <w:p w:rsidR="00724B1B" w:rsidRPr="004975D0" w:rsidRDefault="002F7F2D" w:rsidP="00724B1B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30</w:t>
            </w:r>
          </w:p>
        </w:tc>
      </w:tr>
      <w:tr w:rsidR="002F7F2D" w:rsidRPr="004975D0" w:rsidTr="0073307F">
        <w:trPr>
          <w:gridAfter w:val="2"/>
          <w:wAfter w:w="142" w:type="dxa"/>
          <w:trHeight w:val="227"/>
        </w:trPr>
        <w:tc>
          <w:tcPr>
            <w:tcW w:w="568" w:type="dxa"/>
            <w:noWrap/>
            <w:hideMark/>
          </w:tcPr>
          <w:p w:rsidR="002F7F2D" w:rsidRPr="004975D0" w:rsidRDefault="000E4275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7795" w:type="dxa"/>
            <w:hideMark/>
          </w:tcPr>
          <w:p w:rsidR="002F7F2D" w:rsidRPr="004975D0" w:rsidRDefault="002F7F2D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 xml:space="preserve">Скакалки </w:t>
            </w:r>
          </w:p>
        </w:tc>
        <w:tc>
          <w:tcPr>
            <w:tcW w:w="1844" w:type="dxa"/>
            <w:gridSpan w:val="2"/>
            <w:hideMark/>
          </w:tcPr>
          <w:p w:rsidR="002F7F2D" w:rsidRPr="004975D0" w:rsidRDefault="002F7F2D" w:rsidP="00724B1B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30</w:t>
            </w:r>
          </w:p>
        </w:tc>
      </w:tr>
      <w:tr w:rsidR="009B72D3" w:rsidRPr="004975D0" w:rsidTr="0073307F">
        <w:trPr>
          <w:gridAfter w:val="2"/>
          <w:wAfter w:w="142" w:type="dxa"/>
          <w:trHeight w:val="227"/>
        </w:trPr>
        <w:tc>
          <w:tcPr>
            <w:tcW w:w="568" w:type="dxa"/>
            <w:noWrap/>
            <w:hideMark/>
          </w:tcPr>
          <w:p w:rsidR="009B72D3" w:rsidRDefault="009B72D3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795" w:type="dxa"/>
            <w:hideMark/>
          </w:tcPr>
          <w:p w:rsidR="009B72D3" w:rsidRPr="004975D0" w:rsidRDefault="009B72D3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Кегли (набор)</w:t>
            </w:r>
          </w:p>
        </w:tc>
        <w:tc>
          <w:tcPr>
            <w:tcW w:w="1844" w:type="dxa"/>
            <w:gridSpan w:val="2"/>
            <w:hideMark/>
          </w:tcPr>
          <w:p w:rsidR="009B72D3" w:rsidRPr="004975D0" w:rsidRDefault="009B72D3" w:rsidP="00724B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9B72D3" w:rsidRPr="004975D0" w:rsidTr="0073307F">
        <w:trPr>
          <w:gridAfter w:val="2"/>
          <w:wAfter w:w="142" w:type="dxa"/>
          <w:trHeight w:val="227"/>
        </w:trPr>
        <w:tc>
          <w:tcPr>
            <w:tcW w:w="568" w:type="dxa"/>
            <w:noWrap/>
            <w:hideMark/>
          </w:tcPr>
          <w:p w:rsidR="009B72D3" w:rsidRDefault="009B72D3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7795" w:type="dxa"/>
            <w:hideMark/>
          </w:tcPr>
          <w:p w:rsidR="009B72D3" w:rsidRDefault="009B72D3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Мячики пластмассовые</w:t>
            </w:r>
          </w:p>
        </w:tc>
        <w:tc>
          <w:tcPr>
            <w:tcW w:w="1844" w:type="dxa"/>
            <w:gridSpan w:val="2"/>
            <w:hideMark/>
          </w:tcPr>
          <w:p w:rsidR="009B72D3" w:rsidRDefault="009B72D3" w:rsidP="00724B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</w:tr>
      <w:tr w:rsidR="009B72D3" w:rsidRPr="004975D0" w:rsidTr="0073307F">
        <w:trPr>
          <w:gridAfter w:val="2"/>
          <w:wAfter w:w="142" w:type="dxa"/>
          <w:trHeight w:val="227"/>
        </w:trPr>
        <w:tc>
          <w:tcPr>
            <w:tcW w:w="568" w:type="dxa"/>
            <w:noWrap/>
            <w:hideMark/>
          </w:tcPr>
          <w:p w:rsidR="009B72D3" w:rsidRDefault="009B72D3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795" w:type="dxa"/>
            <w:hideMark/>
          </w:tcPr>
          <w:p w:rsidR="009B72D3" w:rsidRDefault="009B72D3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Гимнастическая скамейка</w:t>
            </w:r>
          </w:p>
        </w:tc>
        <w:tc>
          <w:tcPr>
            <w:tcW w:w="1844" w:type="dxa"/>
            <w:gridSpan w:val="2"/>
            <w:hideMark/>
          </w:tcPr>
          <w:p w:rsidR="009B72D3" w:rsidRDefault="009B72D3" w:rsidP="00724B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9B72D3" w:rsidRPr="004975D0" w:rsidTr="0073307F">
        <w:trPr>
          <w:gridAfter w:val="2"/>
          <w:wAfter w:w="142" w:type="dxa"/>
          <w:trHeight w:val="227"/>
        </w:trPr>
        <w:tc>
          <w:tcPr>
            <w:tcW w:w="568" w:type="dxa"/>
            <w:noWrap/>
            <w:hideMark/>
          </w:tcPr>
          <w:p w:rsidR="009B72D3" w:rsidRDefault="009B72D3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7795" w:type="dxa"/>
            <w:hideMark/>
          </w:tcPr>
          <w:p w:rsidR="009B72D3" w:rsidRDefault="009B72D3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Шведская стенка</w:t>
            </w:r>
          </w:p>
        </w:tc>
        <w:tc>
          <w:tcPr>
            <w:tcW w:w="1844" w:type="dxa"/>
            <w:gridSpan w:val="2"/>
            <w:hideMark/>
          </w:tcPr>
          <w:p w:rsidR="009B72D3" w:rsidRDefault="009B72D3" w:rsidP="00724B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724B1B" w:rsidRPr="004975D0" w:rsidTr="0073307F">
        <w:trPr>
          <w:gridAfter w:val="2"/>
          <w:wAfter w:w="142" w:type="dxa"/>
          <w:trHeight w:val="234"/>
        </w:trPr>
        <w:tc>
          <w:tcPr>
            <w:tcW w:w="10207" w:type="dxa"/>
            <w:gridSpan w:val="4"/>
            <w:hideMark/>
          </w:tcPr>
          <w:p w:rsidR="00724B1B" w:rsidRPr="004975D0" w:rsidRDefault="00724B1B" w:rsidP="00724B1B">
            <w:pPr>
              <w:rPr>
                <w:sz w:val="22"/>
                <w:szCs w:val="22"/>
              </w:rPr>
            </w:pPr>
            <w:r w:rsidRPr="004975D0">
              <w:rPr>
                <w:rStyle w:val="af4"/>
                <w:sz w:val="22"/>
                <w:szCs w:val="22"/>
              </w:rPr>
              <w:t xml:space="preserve">Для музыкального зала </w:t>
            </w:r>
          </w:p>
        </w:tc>
      </w:tr>
      <w:tr w:rsidR="00724B1B" w:rsidRPr="004975D0" w:rsidTr="0073307F">
        <w:trPr>
          <w:gridAfter w:val="1"/>
          <w:wAfter w:w="40" w:type="dxa"/>
          <w:trHeight w:val="269"/>
        </w:trPr>
        <w:tc>
          <w:tcPr>
            <w:tcW w:w="568" w:type="dxa"/>
            <w:noWrap/>
            <w:hideMark/>
          </w:tcPr>
          <w:p w:rsidR="00724B1B" w:rsidRPr="004975D0" w:rsidRDefault="001E4B8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897" w:type="dxa"/>
            <w:gridSpan w:val="2"/>
            <w:hideMark/>
          </w:tcPr>
          <w:p w:rsidR="00724B1B" w:rsidRPr="004975D0" w:rsidRDefault="00724B1B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Бубны</w:t>
            </w:r>
          </w:p>
        </w:tc>
        <w:tc>
          <w:tcPr>
            <w:tcW w:w="1844" w:type="dxa"/>
            <w:gridSpan w:val="2"/>
            <w:hideMark/>
          </w:tcPr>
          <w:p w:rsidR="00724B1B" w:rsidRPr="004975D0" w:rsidRDefault="001E4B8F" w:rsidP="00724B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</w:tr>
      <w:tr w:rsidR="00724B1B" w:rsidRPr="004975D0" w:rsidTr="0073307F">
        <w:trPr>
          <w:gridAfter w:val="1"/>
          <w:wAfter w:w="40" w:type="dxa"/>
          <w:trHeight w:val="274"/>
        </w:trPr>
        <w:tc>
          <w:tcPr>
            <w:tcW w:w="568" w:type="dxa"/>
            <w:noWrap/>
            <w:hideMark/>
          </w:tcPr>
          <w:p w:rsidR="00724B1B" w:rsidRPr="004975D0" w:rsidRDefault="001E4B8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897" w:type="dxa"/>
            <w:gridSpan w:val="2"/>
            <w:hideMark/>
          </w:tcPr>
          <w:p w:rsidR="00724B1B" w:rsidRPr="004975D0" w:rsidRDefault="00724B1B" w:rsidP="000E4275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 xml:space="preserve">Металлофон </w:t>
            </w:r>
          </w:p>
        </w:tc>
        <w:tc>
          <w:tcPr>
            <w:tcW w:w="1844" w:type="dxa"/>
            <w:gridSpan w:val="2"/>
            <w:hideMark/>
          </w:tcPr>
          <w:p w:rsidR="00724B1B" w:rsidRPr="004975D0" w:rsidRDefault="001E4B8F" w:rsidP="00724B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724B1B" w:rsidRPr="004975D0">
              <w:rPr>
                <w:sz w:val="22"/>
                <w:szCs w:val="22"/>
              </w:rPr>
              <w:t>2</w:t>
            </w:r>
          </w:p>
        </w:tc>
      </w:tr>
      <w:tr w:rsidR="00724B1B" w:rsidRPr="004975D0" w:rsidTr="0073307F">
        <w:trPr>
          <w:gridAfter w:val="1"/>
          <w:wAfter w:w="40" w:type="dxa"/>
          <w:trHeight w:val="272"/>
        </w:trPr>
        <w:tc>
          <w:tcPr>
            <w:tcW w:w="568" w:type="dxa"/>
            <w:noWrap/>
            <w:hideMark/>
          </w:tcPr>
          <w:p w:rsidR="00724B1B" w:rsidRPr="004975D0" w:rsidRDefault="001E4B8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897" w:type="dxa"/>
            <w:gridSpan w:val="2"/>
            <w:hideMark/>
          </w:tcPr>
          <w:p w:rsidR="00724B1B" w:rsidRPr="004975D0" w:rsidRDefault="00724B1B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 xml:space="preserve">Игровые ложки </w:t>
            </w:r>
          </w:p>
        </w:tc>
        <w:tc>
          <w:tcPr>
            <w:tcW w:w="1844" w:type="dxa"/>
            <w:gridSpan w:val="2"/>
            <w:hideMark/>
          </w:tcPr>
          <w:p w:rsidR="00724B1B" w:rsidRPr="004975D0" w:rsidRDefault="00F0366B" w:rsidP="00724B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</w:tr>
      <w:tr w:rsidR="00724B1B" w:rsidRPr="004975D0" w:rsidTr="0073307F">
        <w:trPr>
          <w:gridAfter w:val="1"/>
          <w:wAfter w:w="40" w:type="dxa"/>
          <w:trHeight w:val="279"/>
        </w:trPr>
        <w:tc>
          <w:tcPr>
            <w:tcW w:w="568" w:type="dxa"/>
            <w:noWrap/>
            <w:hideMark/>
          </w:tcPr>
          <w:p w:rsidR="00724B1B" w:rsidRPr="004975D0" w:rsidRDefault="001E4B8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897" w:type="dxa"/>
            <w:gridSpan w:val="2"/>
            <w:hideMark/>
          </w:tcPr>
          <w:p w:rsidR="00724B1B" w:rsidRPr="004975D0" w:rsidRDefault="00724B1B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 xml:space="preserve">Маракасы </w:t>
            </w:r>
          </w:p>
        </w:tc>
        <w:tc>
          <w:tcPr>
            <w:tcW w:w="1844" w:type="dxa"/>
            <w:gridSpan w:val="2"/>
            <w:hideMark/>
          </w:tcPr>
          <w:p w:rsidR="00724B1B" w:rsidRPr="004975D0" w:rsidRDefault="00F0366B" w:rsidP="00724B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</w:tr>
      <w:tr w:rsidR="00724B1B" w:rsidRPr="004975D0" w:rsidTr="0073307F">
        <w:trPr>
          <w:gridAfter w:val="1"/>
          <w:wAfter w:w="40" w:type="dxa"/>
          <w:trHeight w:val="287"/>
        </w:trPr>
        <w:tc>
          <w:tcPr>
            <w:tcW w:w="568" w:type="dxa"/>
            <w:noWrap/>
            <w:hideMark/>
          </w:tcPr>
          <w:p w:rsidR="00724B1B" w:rsidRPr="004975D0" w:rsidRDefault="001E4B8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897" w:type="dxa"/>
            <w:gridSpan w:val="2"/>
            <w:hideMark/>
          </w:tcPr>
          <w:p w:rsidR="00724B1B" w:rsidRPr="004975D0" w:rsidRDefault="00724B1B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Барабан с палочками</w:t>
            </w:r>
          </w:p>
        </w:tc>
        <w:tc>
          <w:tcPr>
            <w:tcW w:w="1844" w:type="dxa"/>
            <w:gridSpan w:val="2"/>
            <w:hideMark/>
          </w:tcPr>
          <w:p w:rsidR="00724B1B" w:rsidRPr="004975D0" w:rsidRDefault="001E4B8F" w:rsidP="00724B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724B1B" w:rsidRPr="004975D0" w:rsidTr="0073307F">
        <w:trPr>
          <w:gridAfter w:val="1"/>
          <w:wAfter w:w="40" w:type="dxa"/>
          <w:trHeight w:val="264"/>
        </w:trPr>
        <w:tc>
          <w:tcPr>
            <w:tcW w:w="568" w:type="dxa"/>
            <w:noWrap/>
            <w:hideMark/>
          </w:tcPr>
          <w:p w:rsidR="00724B1B" w:rsidRPr="004975D0" w:rsidRDefault="001E4B8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7897" w:type="dxa"/>
            <w:gridSpan w:val="2"/>
            <w:hideMark/>
          </w:tcPr>
          <w:p w:rsidR="00724B1B" w:rsidRPr="004975D0" w:rsidRDefault="001E4B8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Треугольники (набор из 3</w:t>
            </w:r>
            <w:r w:rsidR="00724B1B" w:rsidRPr="004975D0">
              <w:rPr>
                <w:sz w:val="22"/>
                <w:szCs w:val="22"/>
              </w:rPr>
              <w:t xml:space="preserve"> шт., ударный музыкальный инструмент)</w:t>
            </w:r>
          </w:p>
        </w:tc>
        <w:tc>
          <w:tcPr>
            <w:tcW w:w="1844" w:type="dxa"/>
            <w:gridSpan w:val="2"/>
            <w:hideMark/>
          </w:tcPr>
          <w:p w:rsidR="00724B1B" w:rsidRPr="004975D0" w:rsidRDefault="00724B1B" w:rsidP="00724B1B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724B1B" w:rsidRPr="004975D0" w:rsidTr="0073307F">
        <w:trPr>
          <w:gridAfter w:val="1"/>
          <w:wAfter w:w="40" w:type="dxa"/>
          <w:trHeight w:val="281"/>
        </w:trPr>
        <w:tc>
          <w:tcPr>
            <w:tcW w:w="568" w:type="dxa"/>
            <w:noWrap/>
            <w:hideMark/>
          </w:tcPr>
          <w:p w:rsidR="00724B1B" w:rsidRPr="004975D0" w:rsidRDefault="001E4B8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7897" w:type="dxa"/>
            <w:gridSpan w:val="2"/>
            <w:hideMark/>
          </w:tcPr>
          <w:p w:rsidR="00724B1B" w:rsidRPr="004975D0" w:rsidRDefault="00724B1B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 xml:space="preserve">Музыкальные колокольчики (набор) </w:t>
            </w:r>
          </w:p>
        </w:tc>
        <w:tc>
          <w:tcPr>
            <w:tcW w:w="1844" w:type="dxa"/>
            <w:gridSpan w:val="2"/>
            <w:hideMark/>
          </w:tcPr>
          <w:p w:rsidR="00724B1B" w:rsidRPr="004975D0" w:rsidRDefault="00724B1B" w:rsidP="00724B1B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724B1B" w:rsidRPr="004975D0" w:rsidTr="0073307F">
        <w:trPr>
          <w:gridAfter w:val="1"/>
          <w:wAfter w:w="40" w:type="dxa"/>
          <w:trHeight w:val="262"/>
        </w:trPr>
        <w:tc>
          <w:tcPr>
            <w:tcW w:w="568" w:type="dxa"/>
            <w:noWrap/>
            <w:hideMark/>
          </w:tcPr>
          <w:p w:rsidR="00724B1B" w:rsidRPr="004975D0" w:rsidRDefault="001E4B8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897" w:type="dxa"/>
            <w:gridSpan w:val="2"/>
            <w:hideMark/>
          </w:tcPr>
          <w:p w:rsidR="00724B1B" w:rsidRPr="004975D0" w:rsidRDefault="00724B1B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Погремушки</w:t>
            </w:r>
          </w:p>
        </w:tc>
        <w:tc>
          <w:tcPr>
            <w:tcW w:w="1844" w:type="dxa"/>
            <w:gridSpan w:val="2"/>
            <w:hideMark/>
          </w:tcPr>
          <w:p w:rsidR="00724B1B" w:rsidRPr="004975D0" w:rsidRDefault="001E4B8F" w:rsidP="00724B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</w:tr>
      <w:tr w:rsidR="00724B1B" w:rsidRPr="004975D0" w:rsidTr="0073307F">
        <w:trPr>
          <w:gridAfter w:val="1"/>
          <w:wAfter w:w="40" w:type="dxa"/>
          <w:trHeight w:val="269"/>
        </w:trPr>
        <w:tc>
          <w:tcPr>
            <w:tcW w:w="568" w:type="dxa"/>
            <w:noWrap/>
            <w:hideMark/>
          </w:tcPr>
          <w:p w:rsidR="00724B1B" w:rsidRPr="004975D0" w:rsidRDefault="001E4B8F" w:rsidP="000E42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7897" w:type="dxa"/>
            <w:gridSpan w:val="2"/>
            <w:hideMark/>
          </w:tcPr>
          <w:p w:rsidR="00724B1B" w:rsidRPr="004975D0" w:rsidRDefault="00724B1B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Мягкие игрушки различных размеров, изображающие животных</w:t>
            </w:r>
          </w:p>
        </w:tc>
        <w:tc>
          <w:tcPr>
            <w:tcW w:w="1844" w:type="dxa"/>
            <w:gridSpan w:val="2"/>
            <w:hideMark/>
          </w:tcPr>
          <w:p w:rsidR="00724B1B" w:rsidRPr="004975D0" w:rsidRDefault="001E4B8F" w:rsidP="00724B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724B1B" w:rsidRPr="004975D0" w:rsidTr="0073307F">
        <w:trPr>
          <w:gridAfter w:val="1"/>
          <w:wAfter w:w="40" w:type="dxa"/>
          <w:trHeight w:val="264"/>
        </w:trPr>
        <w:tc>
          <w:tcPr>
            <w:tcW w:w="568" w:type="dxa"/>
            <w:noWrap/>
            <w:hideMark/>
          </w:tcPr>
          <w:p w:rsidR="00724B1B" w:rsidRPr="004975D0" w:rsidRDefault="001E4B8F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897" w:type="dxa"/>
            <w:gridSpan w:val="2"/>
            <w:hideMark/>
          </w:tcPr>
          <w:p w:rsidR="00724B1B" w:rsidRPr="004975D0" w:rsidRDefault="00724B1B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Ширма напольная для кукольного театра</w:t>
            </w:r>
          </w:p>
        </w:tc>
        <w:tc>
          <w:tcPr>
            <w:tcW w:w="1844" w:type="dxa"/>
            <w:gridSpan w:val="2"/>
            <w:hideMark/>
          </w:tcPr>
          <w:p w:rsidR="00724B1B" w:rsidRPr="004975D0" w:rsidRDefault="00724B1B" w:rsidP="00724B1B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724B1B" w:rsidRPr="004975D0" w:rsidTr="0073307F">
        <w:trPr>
          <w:gridAfter w:val="1"/>
          <w:wAfter w:w="40" w:type="dxa"/>
          <w:trHeight w:val="227"/>
        </w:trPr>
        <w:tc>
          <w:tcPr>
            <w:tcW w:w="568" w:type="dxa"/>
            <w:noWrap/>
            <w:hideMark/>
          </w:tcPr>
          <w:p w:rsidR="00724B1B" w:rsidRPr="004975D0" w:rsidRDefault="00322E62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7897" w:type="dxa"/>
            <w:gridSpan w:val="2"/>
            <w:hideMark/>
          </w:tcPr>
          <w:p w:rsidR="00724B1B" w:rsidRPr="004975D0" w:rsidRDefault="00724B1B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Комплект костюмов для театрализованной деятельности</w:t>
            </w:r>
          </w:p>
        </w:tc>
        <w:tc>
          <w:tcPr>
            <w:tcW w:w="1844" w:type="dxa"/>
            <w:gridSpan w:val="2"/>
            <w:hideMark/>
          </w:tcPr>
          <w:p w:rsidR="00724B1B" w:rsidRPr="004975D0" w:rsidRDefault="00724B1B" w:rsidP="00724B1B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</w:t>
            </w:r>
          </w:p>
        </w:tc>
      </w:tr>
      <w:tr w:rsidR="00724B1B" w:rsidRPr="004975D0" w:rsidTr="0073307F">
        <w:trPr>
          <w:gridAfter w:val="1"/>
          <w:wAfter w:w="40" w:type="dxa"/>
          <w:trHeight w:val="227"/>
        </w:trPr>
        <w:tc>
          <w:tcPr>
            <w:tcW w:w="568" w:type="dxa"/>
            <w:noWrap/>
            <w:hideMark/>
          </w:tcPr>
          <w:p w:rsidR="00724B1B" w:rsidRPr="004975D0" w:rsidRDefault="00322E62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7897" w:type="dxa"/>
            <w:gridSpan w:val="2"/>
            <w:hideMark/>
          </w:tcPr>
          <w:p w:rsidR="00724B1B" w:rsidRPr="004975D0" w:rsidRDefault="00724B1B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Комплект CD-дисков с музыкальными произведениями</w:t>
            </w:r>
          </w:p>
        </w:tc>
        <w:tc>
          <w:tcPr>
            <w:tcW w:w="1844" w:type="dxa"/>
            <w:gridSpan w:val="2"/>
            <w:hideMark/>
          </w:tcPr>
          <w:p w:rsidR="00724B1B" w:rsidRPr="004975D0" w:rsidRDefault="00724B1B" w:rsidP="00724B1B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1E4B8F" w:rsidRPr="004975D0" w:rsidTr="0073307F">
        <w:trPr>
          <w:gridAfter w:val="1"/>
          <w:wAfter w:w="40" w:type="dxa"/>
          <w:trHeight w:val="227"/>
        </w:trPr>
        <w:tc>
          <w:tcPr>
            <w:tcW w:w="568" w:type="dxa"/>
            <w:noWrap/>
            <w:hideMark/>
          </w:tcPr>
          <w:p w:rsidR="001E4B8F" w:rsidRPr="00322E62" w:rsidRDefault="00322E62" w:rsidP="001E4B8F">
            <w:pPr>
              <w:spacing w:line="240" w:lineRule="exact"/>
              <w:rPr>
                <w:sz w:val="22"/>
                <w:szCs w:val="22"/>
              </w:rPr>
            </w:pPr>
            <w:r w:rsidRPr="00322E62">
              <w:rPr>
                <w:sz w:val="22"/>
                <w:szCs w:val="22"/>
              </w:rPr>
              <w:t>13</w:t>
            </w:r>
          </w:p>
        </w:tc>
        <w:tc>
          <w:tcPr>
            <w:tcW w:w="7897" w:type="dxa"/>
            <w:gridSpan w:val="2"/>
            <w:hideMark/>
          </w:tcPr>
          <w:p w:rsidR="001E4B8F" w:rsidRPr="00322E62" w:rsidRDefault="001E4B8F" w:rsidP="001E4B8F">
            <w:pPr>
              <w:spacing w:line="240" w:lineRule="exact"/>
              <w:rPr>
                <w:sz w:val="22"/>
                <w:szCs w:val="22"/>
              </w:rPr>
            </w:pPr>
            <w:r w:rsidRPr="00322E62">
              <w:rPr>
                <w:sz w:val="22"/>
                <w:szCs w:val="22"/>
              </w:rPr>
              <w:t>Ксилофоны</w:t>
            </w:r>
          </w:p>
        </w:tc>
        <w:tc>
          <w:tcPr>
            <w:tcW w:w="1844" w:type="dxa"/>
            <w:gridSpan w:val="2"/>
            <w:hideMark/>
          </w:tcPr>
          <w:p w:rsidR="001E4B8F" w:rsidRPr="00322E62" w:rsidRDefault="001E4B8F" w:rsidP="001E4B8F">
            <w:pPr>
              <w:spacing w:line="240" w:lineRule="exact"/>
              <w:jc w:val="center"/>
              <w:rPr>
                <w:sz w:val="22"/>
                <w:szCs w:val="22"/>
              </w:rPr>
            </w:pPr>
            <w:r w:rsidRPr="00322E62">
              <w:rPr>
                <w:sz w:val="22"/>
                <w:szCs w:val="22"/>
              </w:rPr>
              <w:t>2</w:t>
            </w:r>
          </w:p>
        </w:tc>
      </w:tr>
      <w:tr w:rsidR="001E4B8F" w:rsidRPr="004975D0" w:rsidTr="0073307F">
        <w:trPr>
          <w:gridAfter w:val="1"/>
          <w:wAfter w:w="40" w:type="dxa"/>
          <w:trHeight w:val="227"/>
        </w:trPr>
        <w:tc>
          <w:tcPr>
            <w:tcW w:w="568" w:type="dxa"/>
            <w:noWrap/>
            <w:hideMark/>
          </w:tcPr>
          <w:p w:rsidR="001E4B8F" w:rsidRPr="00322E62" w:rsidRDefault="00322E62" w:rsidP="001E4B8F">
            <w:pPr>
              <w:spacing w:line="240" w:lineRule="exact"/>
              <w:rPr>
                <w:sz w:val="22"/>
                <w:szCs w:val="22"/>
              </w:rPr>
            </w:pPr>
            <w:r w:rsidRPr="00322E62">
              <w:rPr>
                <w:sz w:val="22"/>
                <w:szCs w:val="22"/>
              </w:rPr>
              <w:t>14</w:t>
            </w:r>
          </w:p>
        </w:tc>
        <w:tc>
          <w:tcPr>
            <w:tcW w:w="7897" w:type="dxa"/>
            <w:gridSpan w:val="2"/>
            <w:hideMark/>
          </w:tcPr>
          <w:p w:rsidR="001E4B8F" w:rsidRPr="00322E62" w:rsidRDefault="001E4B8F" w:rsidP="001E4B8F">
            <w:pPr>
              <w:spacing w:line="240" w:lineRule="exact"/>
              <w:rPr>
                <w:sz w:val="22"/>
                <w:szCs w:val="22"/>
              </w:rPr>
            </w:pPr>
            <w:r w:rsidRPr="00322E62">
              <w:rPr>
                <w:sz w:val="22"/>
                <w:szCs w:val="22"/>
              </w:rPr>
              <w:t>Погремушка с металлическими пластинами</w:t>
            </w:r>
          </w:p>
        </w:tc>
        <w:tc>
          <w:tcPr>
            <w:tcW w:w="1844" w:type="dxa"/>
            <w:gridSpan w:val="2"/>
            <w:hideMark/>
          </w:tcPr>
          <w:p w:rsidR="001E4B8F" w:rsidRPr="00322E62" w:rsidRDefault="001E4B8F" w:rsidP="001E4B8F">
            <w:pPr>
              <w:spacing w:line="240" w:lineRule="exact"/>
              <w:jc w:val="center"/>
              <w:rPr>
                <w:sz w:val="22"/>
                <w:szCs w:val="22"/>
              </w:rPr>
            </w:pPr>
            <w:r w:rsidRPr="00322E62">
              <w:rPr>
                <w:sz w:val="22"/>
                <w:szCs w:val="22"/>
              </w:rPr>
              <w:t>6</w:t>
            </w:r>
          </w:p>
        </w:tc>
      </w:tr>
      <w:tr w:rsidR="001E4B8F" w:rsidRPr="004975D0" w:rsidTr="0073307F">
        <w:trPr>
          <w:gridAfter w:val="1"/>
          <w:wAfter w:w="40" w:type="dxa"/>
          <w:trHeight w:val="227"/>
        </w:trPr>
        <w:tc>
          <w:tcPr>
            <w:tcW w:w="568" w:type="dxa"/>
            <w:noWrap/>
            <w:hideMark/>
          </w:tcPr>
          <w:p w:rsidR="001E4B8F" w:rsidRPr="00322E62" w:rsidRDefault="00322E62" w:rsidP="001E4B8F">
            <w:pPr>
              <w:spacing w:line="240" w:lineRule="exact"/>
              <w:rPr>
                <w:sz w:val="22"/>
                <w:szCs w:val="22"/>
              </w:rPr>
            </w:pPr>
            <w:r w:rsidRPr="00322E62">
              <w:rPr>
                <w:sz w:val="22"/>
                <w:szCs w:val="22"/>
              </w:rPr>
              <w:t>15</w:t>
            </w:r>
          </w:p>
        </w:tc>
        <w:tc>
          <w:tcPr>
            <w:tcW w:w="7897" w:type="dxa"/>
            <w:gridSpan w:val="2"/>
            <w:hideMark/>
          </w:tcPr>
          <w:p w:rsidR="001E4B8F" w:rsidRPr="00322E62" w:rsidRDefault="001E4B8F" w:rsidP="001E4B8F">
            <w:pPr>
              <w:spacing w:line="240" w:lineRule="exact"/>
              <w:rPr>
                <w:sz w:val="22"/>
                <w:szCs w:val="22"/>
              </w:rPr>
            </w:pPr>
            <w:r w:rsidRPr="00322E62">
              <w:rPr>
                <w:sz w:val="22"/>
                <w:szCs w:val="22"/>
              </w:rPr>
              <w:t>Духовые</w:t>
            </w:r>
          </w:p>
        </w:tc>
        <w:tc>
          <w:tcPr>
            <w:tcW w:w="1844" w:type="dxa"/>
            <w:gridSpan w:val="2"/>
            <w:hideMark/>
          </w:tcPr>
          <w:p w:rsidR="001E4B8F" w:rsidRPr="00322E62" w:rsidRDefault="001E4B8F" w:rsidP="001E4B8F">
            <w:pPr>
              <w:spacing w:line="240" w:lineRule="exact"/>
              <w:jc w:val="center"/>
              <w:rPr>
                <w:sz w:val="22"/>
                <w:szCs w:val="22"/>
              </w:rPr>
            </w:pPr>
            <w:r w:rsidRPr="00322E62">
              <w:rPr>
                <w:sz w:val="22"/>
                <w:szCs w:val="22"/>
              </w:rPr>
              <w:t>2</w:t>
            </w:r>
          </w:p>
        </w:tc>
      </w:tr>
      <w:tr w:rsidR="001E4B8F" w:rsidRPr="004975D0" w:rsidTr="0073307F">
        <w:trPr>
          <w:gridAfter w:val="1"/>
          <w:wAfter w:w="40" w:type="dxa"/>
          <w:trHeight w:val="227"/>
        </w:trPr>
        <w:tc>
          <w:tcPr>
            <w:tcW w:w="568" w:type="dxa"/>
            <w:noWrap/>
            <w:hideMark/>
          </w:tcPr>
          <w:p w:rsidR="001E4B8F" w:rsidRPr="00322E62" w:rsidRDefault="00322E62" w:rsidP="001E4B8F">
            <w:pPr>
              <w:spacing w:line="240" w:lineRule="exact"/>
              <w:rPr>
                <w:sz w:val="22"/>
                <w:szCs w:val="22"/>
              </w:rPr>
            </w:pPr>
            <w:r w:rsidRPr="00322E62">
              <w:rPr>
                <w:sz w:val="22"/>
                <w:szCs w:val="22"/>
              </w:rPr>
              <w:t>16</w:t>
            </w:r>
          </w:p>
        </w:tc>
        <w:tc>
          <w:tcPr>
            <w:tcW w:w="7897" w:type="dxa"/>
            <w:gridSpan w:val="2"/>
            <w:hideMark/>
          </w:tcPr>
          <w:p w:rsidR="001E4B8F" w:rsidRPr="00322E62" w:rsidRDefault="001E4B8F" w:rsidP="001E4B8F">
            <w:pPr>
              <w:spacing w:line="240" w:lineRule="exact"/>
              <w:rPr>
                <w:sz w:val="22"/>
                <w:szCs w:val="22"/>
              </w:rPr>
            </w:pPr>
            <w:r w:rsidRPr="00322E62">
              <w:rPr>
                <w:sz w:val="22"/>
                <w:szCs w:val="22"/>
              </w:rPr>
              <w:t>Народные струнные</w:t>
            </w:r>
          </w:p>
        </w:tc>
        <w:tc>
          <w:tcPr>
            <w:tcW w:w="1844" w:type="dxa"/>
            <w:gridSpan w:val="2"/>
            <w:hideMark/>
          </w:tcPr>
          <w:p w:rsidR="001E4B8F" w:rsidRPr="00322E62" w:rsidRDefault="001E4B8F" w:rsidP="001E4B8F">
            <w:pPr>
              <w:spacing w:line="240" w:lineRule="exact"/>
              <w:jc w:val="center"/>
              <w:rPr>
                <w:sz w:val="22"/>
                <w:szCs w:val="22"/>
              </w:rPr>
            </w:pPr>
            <w:r w:rsidRPr="00322E62">
              <w:rPr>
                <w:sz w:val="22"/>
                <w:szCs w:val="22"/>
              </w:rPr>
              <w:t>3</w:t>
            </w:r>
          </w:p>
        </w:tc>
      </w:tr>
      <w:tr w:rsidR="001E4B8F" w:rsidRPr="004975D0" w:rsidTr="0073307F">
        <w:trPr>
          <w:gridAfter w:val="1"/>
          <w:wAfter w:w="40" w:type="dxa"/>
          <w:trHeight w:val="227"/>
        </w:trPr>
        <w:tc>
          <w:tcPr>
            <w:tcW w:w="568" w:type="dxa"/>
            <w:noWrap/>
            <w:hideMark/>
          </w:tcPr>
          <w:p w:rsidR="001E4B8F" w:rsidRPr="00322E62" w:rsidRDefault="00322E62" w:rsidP="001E4B8F">
            <w:pPr>
              <w:spacing w:line="240" w:lineRule="exact"/>
              <w:rPr>
                <w:sz w:val="22"/>
                <w:szCs w:val="22"/>
              </w:rPr>
            </w:pPr>
            <w:r w:rsidRPr="00322E62">
              <w:rPr>
                <w:sz w:val="22"/>
                <w:szCs w:val="22"/>
              </w:rPr>
              <w:t>17</w:t>
            </w:r>
          </w:p>
        </w:tc>
        <w:tc>
          <w:tcPr>
            <w:tcW w:w="7897" w:type="dxa"/>
            <w:gridSpan w:val="2"/>
            <w:hideMark/>
          </w:tcPr>
          <w:p w:rsidR="001E4B8F" w:rsidRPr="00322E62" w:rsidRDefault="001E4B8F" w:rsidP="001E4B8F">
            <w:pPr>
              <w:spacing w:line="240" w:lineRule="exact"/>
              <w:rPr>
                <w:sz w:val="22"/>
                <w:szCs w:val="22"/>
              </w:rPr>
            </w:pPr>
            <w:r w:rsidRPr="00322E62">
              <w:rPr>
                <w:sz w:val="22"/>
                <w:szCs w:val="22"/>
              </w:rPr>
              <w:t>Гармошка</w:t>
            </w:r>
          </w:p>
        </w:tc>
        <w:tc>
          <w:tcPr>
            <w:tcW w:w="1844" w:type="dxa"/>
            <w:gridSpan w:val="2"/>
            <w:hideMark/>
          </w:tcPr>
          <w:p w:rsidR="001E4B8F" w:rsidRPr="00322E62" w:rsidRDefault="001E4B8F" w:rsidP="001E4B8F">
            <w:pPr>
              <w:spacing w:line="240" w:lineRule="exact"/>
              <w:jc w:val="center"/>
              <w:rPr>
                <w:sz w:val="22"/>
                <w:szCs w:val="22"/>
              </w:rPr>
            </w:pPr>
            <w:r w:rsidRPr="00322E62">
              <w:rPr>
                <w:sz w:val="22"/>
                <w:szCs w:val="22"/>
              </w:rPr>
              <w:t>1</w:t>
            </w:r>
          </w:p>
        </w:tc>
      </w:tr>
      <w:tr w:rsidR="001E4B8F" w:rsidRPr="004975D0" w:rsidTr="0073307F">
        <w:trPr>
          <w:gridAfter w:val="1"/>
          <w:wAfter w:w="40" w:type="dxa"/>
          <w:trHeight w:val="227"/>
        </w:trPr>
        <w:tc>
          <w:tcPr>
            <w:tcW w:w="568" w:type="dxa"/>
            <w:noWrap/>
            <w:hideMark/>
          </w:tcPr>
          <w:p w:rsidR="001E4B8F" w:rsidRPr="00322E62" w:rsidRDefault="00322E62" w:rsidP="001E4B8F">
            <w:pPr>
              <w:spacing w:line="240" w:lineRule="exact"/>
              <w:rPr>
                <w:sz w:val="22"/>
                <w:szCs w:val="22"/>
              </w:rPr>
            </w:pPr>
            <w:r w:rsidRPr="00322E62">
              <w:rPr>
                <w:sz w:val="22"/>
                <w:szCs w:val="22"/>
              </w:rPr>
              <w:t>18</w:t>
            </w:r>
          </w:p>
        </w:tc>
        <w:tc>
          <w:tcPr>
            <w:tcW w:w="7897" w:type="dxa"/>
            <w:gridSpan w:val="2"/>
            <w:hideMark/>
          </w:tcPr>
          <w:p w:rsidR="001E4B8F" w:rsidRPr="00322E62" w:rsidRDefault="001E4B8F" w:rsidP="001E4B8F">
            <w:pPr>
              <w:spacing w:line="240" w:lineRule="exact"/>
              <w:rPr>
                <w:sz w:val="22"/>
                <w:szCs w:val="22"/>
              </w:rPr>
            </w:pPr>
            <w:r w:rsidRPr="00322E62">
              <w:rPr>
                <w:sz w:val="22"/>
                <w:szCs w:val="22"/>
              </w:rPr>
              <w:t>Баян детский</w:t>
            </w:r>
          </w:p>
        </w:tc>
        <w:tc>
          <w:tcPr>
            <w:tcW w:w="1844" w:type="dxa"/>
            <w:gridSpan w:val="2"/>
            <w:hideMark/>
          </w:tcPr>
          <w:p w:rsidR="001E4B8F" w:rsidRPr="00322E62" w:rsidRDefault="001E4B8F" w:rsidP="001E4B8F">
            <w:pPr>
              <w:spacing w:line="240" w:lineRule="exact"/>
              <w:jc w:val="center"/>
              <w:rPr>
                <w:sz w:val="22"/>
                <w:szCs w:val="22"/>
              </w:rPr>
            </w:pPr>
            <w:r w:rsidRPr="00322E62">
              <w:rPr>
                <w:sz w:val="22"/>
                <w:szCs w:val="22"/>
              </w:rPr>
              <w:t>1</w:t>
            </w:r>
          </w:p>
        </w:tc>
      </w:tr>
      <w:tr w:rsidR="001E4B8F" w:rsidRPr="004975D0" w:rsidTr="0073307F">
        <w:trPr>
          <w:gridAfter w:val="1"/>
          <w:wAfter w:w="40" w:type="dxa"/>
          <w:trHeight w:val="227"/>
        </w:trPr>
        <w:tc>
          <w:tcPr>
            <w:tcW w:w="568" w:type="dxa"/>
            <w:noWrap/>
            <w:hideMark/>
          </w:tcPr>
          <w:p w:rsidR="001E4B8F" w:rsidRPr="00322E62" w:rsidRDefault="00322E62" w:rsidP="001E4B8F">
            <w:pPr>
              <w:spacing w:line="240" w:lineRule="exact"/>
              <w:rPr>
                <w:sz w:val="22"/>
                <w:szCs w:val="22"/>
              </w:rPr>
            </w:pPr>
            <w:r w:rsidRPr="00322E62">
              <w:rPr>
                <w:sz w:val="22"/>
                <w:szCs w:val="22"/>
              </w:rPr>
              <w:t>19</w:t>
            </w:r>
          </w:p>
        </w:tc>
        <w:tc>
          <w:tcPr>
            <w:tcW w:w="7897" w:type="dxa"/>
            <w:gridSpan w:val="2"/>
            <w:hideMark/>
          </w:tcPr>
          <w:p w:rsidR="001E4B8F" w:rsidRPr="00322E62" w:rsidRDefault="001E4B8F" w:rsidP="001E4B8F">
            <w:pPr>
              <w:spacing w:line="240" w:lineRule="exact"/>
              <w:rPr>
                <w:sz w:val="22"/>
                <w:szCs w:val="22"/>
              </w:rPr>
            </w:pPr>
            <w:r w:rsidRPr="00322E62">
              <w:rPr>
                <w:sz w:val="22"/>
                <w:szCs w:val="22"/>
              </w:rPr>
              <w:t>Арфа</w:t>
            </w:r>
          </w:p>
        </w:tc>
        <w:tc>
          <w:tcPr>
            <w:tcW w:w="1844" w:type="dxa"/>
            <w:gridSpan w:val="2"/>
            <w:hideMark/>
          </w:tcPr>
          <w:p w:rsidR="001E4B8F" w:rsidRPr="00322E62" w:rsidRDefault="001E4B8F" w:rsidP="001E4B8F">
            <w:pPr>
              <w:spacing w:line="240" w:lineRule="exact"/>
              <w:jc w:val="center"/>
              <w:rPr>
                <w:sz w:val="22"/>
                <w:szCs w:val="22"/>
              </w:rPr>
            </w:pPr>
            <w:r w:rsidRPr="00322E62">
              <w:rPr>
                <w:sz w:val="22"/>
                <w:szCs w:val="22"/>
              </w:rPr>
              <w:t>1</w:t>
            </w:r>
          </w:p>
        </w:tc>
      </w:tr>
      <w:tr w:rsidR="001E4B8F" w:rsidRPr="004975D0" w:rsidTr="0073307F">
        <w:trPr>
          <w:gridAfter w:val="1"/>
          <w:wAfter w:w="40" w:type="dxa"/>
          <w:trHeight w:val="227"/>
        </w:trPr>
        <w:tc>
          <w:tcPr>
            <w:tcW w:w="568" w:type="dxa"/>
            <w:noWrap/>
            <w:hideMark/>
          </w:tcPr>
          <w:p w:rsidR="001E4B8F" w:rsidRPr="00322E62" w:rsidRDefault="00322E62" w:rsidP="001E4B8F">
            <w:pPr>
              <w:spacing w:line="240" w:lineRule="exact"/>
              <w:rPr>
                <w:sz w:val="22"/>
                <w:szCs w:val="22"/>
              </w:rPr>
            </w:pPr>
            <w:r w:rsidRPr="00322E62">
              <w:rPr>
                <w:sz w:val="22"/>
                <w:szCs w:val="22"/>
              </w:rPr>
              <w:lastRenderedPageBreak/>
              <w:t>20</w:t>
            </w:r>
          </w:p>
        </w:tc>
        <w:tc>
          <w:tcPr>
            <w:tcW w:w="7897" w:type="dxa"/>
            <w:gridSpan w:val="2"/>
            <w:hideMark/>
          </w:tcPr>
          <w:p w:rsidR="001E4B8F" w:rsidRPr="00322E62" w:rsidRDefault="001E4B8F" w:rsidP="001E4B8F">
            <w:pPr>
              <w:spacing w:line="240" w:lineRule="exact"/>
              <w:rPr>
                <w:sz w:val="22"/>
                <w:szCs w:val="22"/>
              </w:rPr>
            </w:pPr>
            <w:r w:rsidRPr="00322E62">
              <w:rPr>
                <w:sz w:val="22"/>
                <w:szCs w:val="22"/>
              </w:rPr>
              <w:t>Клавишный инструмент на батарейках</w:t>
            </w:r>
          </w:p>
        </w:tc>
        <w:tc>
          <w:tcPr>
            <w:tcW w:w="1844" w:type="dxa"/>
            <w:gridSpan w:val="2"/>
            <w:hideMark/>
          </w:tcPr>
          <w:p w:rsidR="001E4B8F" w:rsidRPr="00322E62" w:rsidRDefault="001E4B8F" w:rsidP="001E4B8F">
            <w:pPr>
              <w:spacing w:line="240" w:lineRule="exact"/>
              <w:jc w:val="center"/>
              <w:rPr>
                <w:sz w:val="22"/>
                <w:szCs w:val="22"/>
              </w:rPr>
            </w:pPr>
            <w:r w:rsidRPr="00322E62">
              <w:rPr>
                <w:sz w:val="22"/>
                <w:szCs w:val="22"/>
              </w:rPr>
              <w:t>1</w:t>
            </w:r>
          </w:p>
        </w:tc>
      </w:tr>
      <w:tr w:rsidR="001E4B8F" w:rsidRPr="004975D0" w:rsidTr="0073307F">
        <w:trPr>
          <w:gridAfter w:val="1"/>
          <w:wAfter w:w="40" w:type="dxa"/>
          <w:trHeight w:val="227"/>
        </w:trPr>
        <w:tc>
          <w:tcPr>
            <w:tcW w:w="568" w:type="dxa"/>
            <w:noWrap/>
            <w:hideMark/>
          </w:tcPr>
          <w:p w:rsidR="001E4B8F" w:rsidRPr="00322E62" w:rsidRDefault="00322E62" w:rsidP="001E4B8F">
            <w:pPr>
              <w:spacing w:line="240" w:lineRule="exact"/>
              <w:rPr>
                <w:sz w:val="22"/>
                <w:szCs w:val="22"/>
              </w:rPr>
            </w:pPr>
            <w:r w:rsidRPr="00322E62">
              <w:rPr>
                <w:sz w:val="22"/>
                <w:szCs w:val="22"/>
              </w:rPr>
              <w:t>21</w:t>
            </w:r>
          </w:p>
        </w:tc>
        <w:tc>
          <w:tcPr>
            <w:tcW w:w="7897" w:type="dxa"/>
            <w:gridSpan w:val="2"/>
            <w:hideMark/>
          </w:tcPr>
          <w:p w:rsidR="001E4B8F" w:rsidRPr="00322E62" w:rsidRDefault="001E4B8F" w:rsidP="001E4B8F">
            <w:pPr>
              <w:spacing w:line="240" w:lineRule="exact"/>
              <w:rPr>
                <w:sz w:val="22"/>
                <w:szCs w:val="22"/>
              </w:rPr>
            </w:pPr>
            <w:r w:rsidRPr="00322E62">
              <w:rPr>
                <w:sz w:val="22"/>
                <w:szCs w:val="22"/>
              </w:rPr>
              <w:t>Фортепиано</w:t>
            </w:r>
          </w:p>
        </w:tc>
        <w:tc>
          <w:tcPr>
            <w:tcW w:w="1844" w:type="dxa"/>
            <w:gridSpan w:val="2"/>
            <w:hideMark/>
          </w:tcPr>
          <w:p w:rsidR="001E4B8F" w:rsidRPr="00322E62" w:rsidRDefault="001E4B8F" w:rsidP="001E4B8F">
            <w:pPr>
              <w:spacing w:line="240" w:lineRule="exact"/>
              <w:jc w:val="center"/>
              <w:rPr>
                <w:sz w:val="22"/>
                <w:szCs w:val="22"/>
              </w:rPr>
            </w:pPr>
            <w:r w:rsidRPr="00322E62">
              <w:rPr>
                <w:sz w:val="22"/>
                <w:szCs w:val="22"/>
              </w:rPr>
              <w:t>2</w:t>
            </w:r>
          </w:p>
        </w:tc>
      </w:tr>
      <w:tr w:rsidR="00724B1B" w:rsidRPr="004975D0" w:rsidTr="0073307F">
        <w:trPr>
          <w:trHeight w:val="234"/>
        </w:trPr>
        <w:tc>
          <w:tcPr>
            <w:tcW w:w="10349" w:type="dxa"/>
            <w:gridSpan w:val="6"/>
            <w:hideMark/>
          </w:tcPr>
          <w:p w:rsidR="00724B1B" w:rsidRPr="004975D0" w:rsidRDefault="00724B1B" w:rsidP="00724B1B">
            <w:pPr>
              <w:rPr>
                <w:sz w:val="22"/>
                <w:szCs w:val="22"/>
              </w:rPr>
            </w:pPr>
            <w:r w:rsidRPr="00F7733D">
              <w:rPr>
                <w:rStyle w:val="af4"/>
                <w:sz w:val="22"/>
                <w:szCs w:val="22"/>
              </w:rPr>
              <w:t>Для кабинета учителя-логопеда</w:t>
            </w:r>
          </w:p>
        </w:tc>
      </w:tr>
      <w:tr w:rsidR="009B72D3" w:rsidRPr="004975D0" w:rsidTr="0073307F">
        <w:trPr>
          <w:gridAfter w:val="1"/>
          <w:wAfter w:w="40" w:type="dxa"/>
          <w:trHeight w:val="227"/>
        </w:trPr>
        <w:tc>
          <w:tcPr>
            <w:tcW w:w="568" w:type="dxa"/>
            <w:noWrap/>
            <w:hideMark/>
          </w:tcPr>
          <w:p w:rsidR="009B72D3" w:rsidRPr="009B72D3" w:rsidRDefault="009B72D3" w:rsidP="009B72D3">
            <w:pPr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1</w:t>
            </w:r>
          </w:p>
        </w:tc>
        <w:tc>
          <w:tcPr>
            <w:tcW w:w="7897" w:type="dxa"/>
            <w:gridSpan w:val="2"/>
            <w:hideMark/>
          </w:tcPr>
          <w:p w:rsidR="009B72D3" w:rsidRPr="009B72D3" w:rsidRDefault="009B72D3" w:rsidP="009B72D3">
            <w:pPr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Игры и пособия, направленные на развитие воздушной струи.</w:t>
            </w:r>
          </w:p>
        </w:tc>
        <w:tc>
          <w:tcPr>
            <w:tcW w:w="1844" w:type="dxa"/>
            <w:gridSpan w:val="2"/>
            <w:hideMark/>
          </w:tcPr>
          <w:p w:rsidR="009B72D3" w:rsidRPr="009B72D3" w:rsidRDefault="009B72D3" w:rsidP="00562422">
            <w:pPr>
              <w:jc w:val="center"/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4</w:t>
            </w:r>
          </w:p>
        </w:tc>
      </w:tr>
      <w:tr w:rsidR="009B72D3" w:rsidRPr="004975D0" w:rsidTr="0073307F">
        <w:trPr>
          <w:gridAfter w:val="1"/>
          <w:wAfter w:w="40" w:type="dxa"/>
          <w:trHeight w:val="227"/>
        </w:trPr>
        <w:tc>
          <w:tcPr>
            <w:tcW w:w="568" w:type="dxa"/>
            <w:noWrap/>
            <w:hideMark/>
          </w:tcPr>
          <w:p w:rsidR="009B72D3" w:rsidRPr="009B72D3" w:rsidRDefault="009B72D3" w:rsidP="009B72D3">
            <w:pPr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2</w:t>
            </w:r>
          </w:p>
        </w:tc>
        <w:tc>
          <w:tcPr>
            <w:tcW w:w="7897" w:type="dxa"/>
            <w:gridSpan w:val="2"/>
            <w:hideMark/>
          </w:tcPr>
          <w:p w:rsidR="009B72D3" w:rsidRPr="009B72D3" w:rsidRDefault="009B72D3" w:rsidP="009B72D3">
            <w:pPr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Игры и пособия, направленные на развитие мелкой моторки и тактильно-кинестетической стимуляции пальцев рук.</w:t>
            </w:r>
          </w:p>
        </w:tc>
        <w:tc>
          <w:tcPr>
            <w:tcW w:w="1844" w:type="dxa"/>
            <w:gridSpan w:val="2"/>
            <w:hideMark/>
          </w:tcPr>
          <w:p w:rsidR="009B72D3" w:rsidRPr="009B72D3" w:rsidRDefault="009B72D3" w:rsidP="00562422">
            <w:pPr>
              <w:jc w:val="center"/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5</w:t>
            </w:r>
          </w:p>
        </w:tc>
      </w:tr>
      <w:tr w:rsidR="009B72D3" w:rsidRPr="004975D0" w:rsidTr="0073307F">
        <w:trPr>
          <w:gridAfter w:val="1"/>
          <w:wAfter w:w="40" w:type="dxa"/>
          <w:trHeight w:val="227"/>
        </w:trPr>
        <w:tc>
          <w:tcPr>
            <w:tcW w:w="568" w:type="dxa"/>
            <w:noWrap/>
            <w:hideMark/>
          </w:tcPr>
          <w:p w:rsidR="009B72D3" w:rsidRPr="009B72D3" w:rsidRDefault="009B72D3" w:rsidP="009B72D3">
            <w:pPr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3</w:t>
            </w:r>
          </w:p>
        </w:tc>
        <w:tc>
          <w:tcPr>
            <w:tcW w:w="7897" w:type="dxa"/>
            <w:gridSpan w:val="2"/>
            <w:hideMark/>
          </w:tcPr>
          <w:p w:rsidR="009B72D3" w:rsidRPr="009B72D3" w:rsidRDefault="009B72D3" w:rsidP="009B72D3">
            <w:pPr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Игры и пособия, направленные на развитие слоговой структуры.</w:t>
            </w:r>
          </w:p>
        </w:tc>
        <w:tc>
          <w:tcPr>
            <w:tcW w:w="1844" w:type="dxa"/>
            <w:gridSpan w:val="2"/>
            <w:hideMark/>
          </w:tcPr>
          <w:p w:rsidR="009B72D3" w:rsidRPr="009B72D3" w:rsidRDefault="009B72D3" w:rsidP="00562422">
            <w:pPr>
              <w:jc w:val="center"/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2</w:t>
            </w:r>
          </w:p>
        </w:tc>
      </w:tr>
      <w:tr w:rsidR="009B72D3" w:rsidRPr="004975D0" w:rsidTr="0073307F">
        <w:trPr>
          <w:gridAfter w:val="1"/>
          <w:wAfter w:w="40" w:type="dxa"/>
          <w:trHeight w:val="227"/>
        </w:trPr>
        <w:tc>
          <w:tcPr>
            <w:tcW w:w="568" w:type="dxa"/>
            <w:noWrap/>
            <w:hideMark/>
          </w:tcPr>
          <w:p w:rsidR="009B72D3" w:rsidRPr="009B72D3" w:rsidRDefault="009B72D3" w:rsidP="009B72D3">
            <w:pPr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4</w:t>
            </w:r>
          </w:p>
        </w:tc>
        <w:tc>
          <w:tcPr>
            <w:tcW w:w="7897" w:type="dxa"/>
            <w:gridSpan w:val="2"/>
            <w:hideMark/>
          </w:tcPr>
          <w:p w:rsidR="009B72D3" w:rsidRPr="009B72D3" w:rsidRDefault="009B72D3" w:rsidP="009B72D3">
            <w:pPr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Игры и пособия, направленные на развитие ЗКР</w:t>
            </w:r>
          </w:p>
        </w:tc>
        <w:tc>
          <w:tcPr>
            <w:tcW w:w="1844" w:type="dxa"/>
            <w:gridSpan w:val="2"/>
            <w:hideMark/>
          </w:tcPr>
          <w:p w:rsidR="009B72D3" w:rsidRPr="009B72D3" w:rsidRDefault="009B72D3" w:rsidP="00562422">
            <w:pPr>
              <w:jc w:val="center"/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5</w:t>
            </w:r>
          </w:p>
        </w:tc>
      </w:tr>
      <w:tr w:rsidR="009B72D3" w:rsidRPr="004975D0" w:rsidTr="0073307F">
        <w:trPr>
          <w:gridAfter w:val="1"/>
          <w:wAfter w:w="40" w:type="dxa"/>
          <w:trHeight w:val="227"/>
        </w:trPr>
        <w:tc>
          <w:tcPr>
            <w:tcW w:w="568" w:type="dxa"/>
            <w:noWrap/>
            <w:hideMark/>
          </w:tcPr>
          <w:p w:rsidR="009B72D3" w:rsidRPr="009B72D3" w:rsidRDefault="009B72D3" w:rsidP="009B72D3">
            <w:pPr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5</w:t>
            </w:r>
          </w:p>
        </w:tc>
        <w:tc>
          <w:tcPr>
            <w:tcW w:w="7897" w:type="dxa"/>
            <w:gridSpan w:val="2"/>
            <w:hideMark/>
          </w:tcPr>
          <w:p w:rsidR="009B72D3" w:rsidRPr="009B72D3" w:rsidRDefault="009B72D3" w:rsidP="009B72D3">
            <w:pPr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Артикуляционная гимнастика в картинках (комплект)</w:t>
            </w:r>
          </w:p>
        </w:tc>
        <w:tc>
          <w:tcPr>
            <w:tcW w:w="1844" w:type="dxa"/>
            <w:gridSpan w:val="2"/>
            <w:hideMark/>
          </w:tcPr>
          <w:p w:rsidR="009B72D3" w:rsidRPr="009B72D3" w:rsidRDefault="009B72D3" w:rsidP="00562422">
            <w:pPr>
              <w:jc w:val="center"/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1</w:t>
            </w:r>
          </w:p>
        </w:tc>
      </w:tr>
      <w:tr w:rsidR="009B72D3" w:rsidRPr="004975D0" w:rsidTr="0073307F">
        <w:trPr>
          <w:gridAfter w:val="1"/>
          <w:wAfter w:w="40" w:type="dxa"/>
          <w:trHeight w:val="227"/>
        </w:trPr>
        <w:tc>
          <w:tcPr>
            <w:tcW w:w="568" w:type="dxa"/>
            <w:noWrap/>
            <w:hideMark/>
          </w:tcPr>
          <w:p w:rsidR="009B72D3" w:rsidRPr="009B72D3" w:rsidRDefault="009B72D3" w:rsidP="009B72D3">
            <w:pPr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6</w:t>
            </w:r>
          </w:p>
        </w:tc>
        <w:tc>
          <w:tcPr>
            <w:tcW w:w="7897" w:type="dxa"/>
            <w:gridSpan w:val="2"/>
            <w:hideMark/>
          </w:tcPr>
          <w:p w:rsidR="009B72D3" w:rsidRPr="009B72D3" w:rsidRDefault="009B72D3" w:rsidP="009B72D3">
            <w:pPr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Зеркало для индивидуальной работы (на подставке).</w:t>
            </w:r>
          </w:p>
        </w:tc>
        <w:tc>
          <w:tcPr>
            <w:tcW w:w="1844" w:type="dxa"/>
            <w:gridSpan w:val="2"/>
            <w:hideMark/>
          </w:tcPr>
          <w:p w:rsidR="009B72D3" w:rsidRPr="009B72D3" w:rsidRDefault="009B72D3" w:rsidP="00562422">
            <w:pPr>
              <w:jc w:val="center"/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6</w:t>
            </w:r>
          </w:p>
        </w:tc>
      </w:tr>
      <w:tr w:rsidR="009B72D3" w:rsidRPr="004975D0" w:rsidTr="0073307F">
        <w:trPr>
          <w:gridAfter w:val="1"/>
          <w:wAfter w:w="40" w:type="dxa"/>
          <w:trHeight w:val="227"/>
        </w:trPr>
        <w:tc>
          <w:tcPr>
            <w:tcW w:w="568" w:type="dxa"/>
            <w:noWrap/>
            <w:hideMark/>
          </w:tcPr>
          <w:p w:rsidR="009B72D3" w:rsidRPr="009B72D3" w:rsidRDefault="009B72D3" w:rsidP="009B72D3">
            <w:pPr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7</w:t>
            </w:r>
          </w:p>
        </w:tc>
        <w:tc>
          <w:tcPr>
            <w:tcW w:w="7897" w:type="dxa"/>
            <w:gridSpan w:val="2"/>
            <w:hideMark/>
          </w:tcPr>
          <w:p w:rsidR="009B72D3" w:rsidRPr="009B72D3" w:rsidRDefault="009B72D3" w:rsidP="009B72D3">
            <w:pPr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Зеркало настенное (с подсветкой).</w:t>
            </w:r>
          </w:p>
        </w:tc>
        <w:tc>
          <w:tcPr>
            <w:tcW w:w="1844" w:type="dxa"/>
            <w:gridSpan w:val="2"/>
            <w:hideMark/>
          </w:tcPr>
          <w:p w:rsidR="009B72D3" w:rsidRPr="009B72D3" w:rsidRDefault="009B72D3" w:rsidP="00562422">
            <w:pPr>
              <w:jc w:val="center"/>
              <w:rPr>
                <w:sz w:val="22"/>
                <w:szCs w:val="22"/>
              </w:rPr>
            </w:pPr>
          </w:p>
        </w:tc>
      </w:tr>
      <w:tr w:rsidR="009B72D3" w:rsidRPr="004975D0" w:rsidTr="0073307F">
        <w:trPr>
          <w:gridAfter w:val="1"/>
          <w:wAfter w:w="40" w:type="dxa"/>
          <w:trHeight w:val="227"/>
        </w:trPr>
        <w:tc>
          <w:tcPr>
            <w:tcW w:w="568" w:type="dxa"/>
            <w:noWrap/>
            <w:hideMark/>
          </w:tcPr>
          <w:p w:rsidR="009B72D3" w:rsidRPr="009B72D3" w:rsidRDefault="009B72D3" w:rsidP="009B72D3">
            <w:pPr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8</w:t>
            </w:r>
          </w:p>
        </w:tc>
        <w:tc>
          <w:tcPr>
            <w:tcW w:w="7897" w:type="dxa"/>
            <w:gridSpan w:val="2"/>
            <w:hideMark/>
          </w:tcPr>
          <w:p w:rsidR="009B72D3" w:rsidRPr="009B72D3" w:rsidRDefault="009B72D3" w:rsidP="009B72D3">
            <w:pPr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Картинный материал по лексическим темам</w:t>
            </w:r>
          </w:p>
        </w:tc>
        <w:tc>
          <w:tcPr>
            <w:tcW w:w="1844" w:type="dxa"/>
            <w:gridSpan w:val="2"/>
            <w:hideMark/>
          </w:tcPr>
          <w:p w:rsidR="009B72D3" w:rsidRPr="009B72D3" w:rsidRDefault="009B72D3" w:rsidP="00562422">
            <w:pPr>
              <w:jc w:val="center"/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20</w:t>
            </w:r>
          </w:p>
        </w:tc>
      </w:tr>
      <w:tr w:rsidR="009B72D3" w:rsidRPr="004975D0" w:rsidTr="0073307F">
        <w:trPr>
          <w:gridAfter w:val="1"/>
          <w:wAfter w:w="40" w:type="dxa"/>
          <w:trHeight w:val="227"/>
        </w:trPr>
        <w:tc>
          <w:tcPr>
            <w:tcW w:w="568" w:type="dxa"/>
            <w:noWrap/>
            <w:hideMark/>
          </w:tcPr>
          <w:p w:rsidR="009B72D3" w:rsidRPr="009B72D3" w:rsidRDefault="009B72D3" w:rsidP="009B72D3">
            <w:pPr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9</w:t>
            </w:r>
          </w:p>
        </w:tc>
        <w:tc>
          <w:tcPr>
            <w:tcW w:w="7897" w:type="dxa"/>
            <w:gridSpan w:val="2"/>
            <w:hideMark/>
          </w:tcPr>
          <w:p w:rsidR="009B72D3" w:rsidRPr="009B72D3" w:rsidRDefault="009B72D3" w:rsidP="009B72D3">
            <w:pPr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Серии сюжетных картин</w:t>
            </w:r>
          </w:p>
        </w:tc>
        <w:tc>
          <w:tcPr>
            <w:tcW w:w="1844" w:type="dxa"/>
            <w:gridSpan w:val="2"/>
            <w:hideMark/>
          </w:tcPr>
          <w:p w:rsidR="009B72D3" w:rsidRPr="009B72D3" w:rsidRDefault="009B72D3" w:rsidP="00562422">
            <w:pPr>
              <w:jc w:val="center"/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20</w:t>
            </w:r>
          </w:p>
        </w:tc>
      </w:tr>
      <w:tr w:rsidR="009B72D3" w:rsidRPr="004975D0" w:rsidTr="0073307F">
        <w:trPr>
          <w:gridAfter w:val="1"/>
          <w:wAfter w:w="40" w:type="dxa"/>
          <w:trHeight w:val="227"/>
        </w:trPr>
        <w:tc>
          <w:tcPr>
            <w:tcW w:w="568" w:type="dxa"/>
            <w:noWrap/>
            <w:hideMark/>
          </w:tcPr>
          <w:p w:rsidR="009B72D3" w:rsidRPr="009B72D3" w:rsidRDefault="009B72D3" w:rsidP="009B72D3">
            <w:pPr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10</w:t>
            </w:r>
          </w:p>
        </w:tc>
        <w:tc>
          <w:tcPr>
            <w:tcW w:w="7897" w:type="dxa"/>
            <w:gridSpan w:val="2"/>
            <w:hideMark/>
          </w:tcPr>
          <w:p w:rsidR="009B72D3" w:rsidRPr="009B72D3" w:rsidRDefault="009B72D3" w:rsidP="009B72D3">
            <w:pPr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Сюжетные картины</w:t>
            </w:r>
          </w:p>
        </w:tc>
        <w:tc>
          <w:tcPr>
            <w:tcW w:w="1844" w:type="dxa"/>
            <w:gridSpan w:val="2"/>
            <w:hideMark/>
          </w:tcPr>
          <w:p w:rsidR="009B72D3" w:rsidRPr="009B72D3" w:rsidRDefault="009B72D3" w:rsidP="00562422">
            <w:pPr>
              <w:jc w:val="center"/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20</w:t>
            </w:r>
          </w:p>
        </w:tc>
      </w:tr>
      <w:tr w:rsidR="009B72D3" w:rsidRPr="004975D0" w:rsidTr="0073307F">
        <w:trPr>
          <w:gridAfter w:val="1"/>
          <w:wAfter w:w="40" w:type="dxa"/>
          <w:trHeight w:val="227"/>
        </w:trPr>
        <w:tc>
          <w:tcPr>
            <w:tcW w:w="568" w:type="dxa"/>
            <w:noWrap/>
            <w:hideMark/>
          </w:tcPr>
          <w:p w:rsidR="009B72D3" w:rsidRPr="009B72D3" w:rsidRDefault="009B72D3" w:rsidP="009B72D3">
            <w:pPr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11</w:t>
            </w:r>
          </w:p>
        </w:tc>
        <w:tc>
          <w:tcPr>
            <w:tcW w:w="7897" w:type="dxa"/>
            <w:gridSpan w:val="2"/>
            <w:hideMark/>
          </w:tcPr>
          <w:p w:rsidR="009B72D3" w:rsidRPr="009B72D3" w:rsidRDefault="009B72D3" w:rsidP="009B72D3">
            <w:pPr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Пальчиковые, перчаточные куклы</w:t>
            </w:r>
          </w:p>
        </w:tc>
        <w:tc>
          <w:tcPr>
            <w:tcW w:w="1844" w:type="dxa"/>
            <w:gridSpan w:val="2"/>
            <w:hideMark/>
          </w:tcPr>
          <w:p w:rsidR="009B72D3" w:rsidRPr="009B72D3" w:rsidRDefault="009B72D3" w:rsidP="00562422">
            <w:pPr>
              <w:jc w:val="center"/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5</w:t>
            </w:r>
          </w:p>
        </w:tc>
      </w:tr>
      <w:tr w:rsidR="009B72D3" w:rsidRPr="004975D0" w:rsidTr="0073307F">
        <w:trPr>
          <w:gridAfter w:val="1"/>
          <w:wAfter w:w="40" w:type="dxa"/>
          <w:trHeight w:val="227"/>
        </w:trPr>
        <w:tc>
          <w:tcPr>
            <w:tcW w:w="568" w:type="dxa"/>
            <w:noWrap/>
            <w:hideMark/>
          </w:tcPr>
          <w:p w:rsidR="009B72D3" w:rsidRPr="009B72D3" w:rsidRDefault="009B72D3" w:rsidP="009B72D3">
            <w:pPr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12</w:t>
            </w:r>
          </w:p>
        </w:tc>
        <w:tc>
          <w:tcPr>
            <w:tcW w:w="7897" w:type="dxa"/>
            <w:gridSpan w:val="2"/>
            <w:hideMark/>
          </w:tcPr>
          <w:p w:rsidR="009B72D3" w:rsidRPr="009B72D3" w:rsidRDefault="009B72D3" w:rsidP="009B72D3">
            <w:pPr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Игры-вкладки</w:t>
            </w:r>
          </w:p>
        </w:tc>
        <w:tc>
          <w:tcPr>
            <w:tcW w:w="1844" w:type="dxa"/>
            <w:gridSpan w:val="2"/>
            <w:hideMark/>
          </w:tcPr>
          <w:p w:rsidR="009B72D3" w:rsidRPr="009B72D3" w:rsidRDefault="009B72D3" w:rsidP="00562422">
            <w:pPr>
              <w:jc w:val="center"/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2</w:t>
            </w:r>
          </w:p>
        </w:tc>
      </w:tr>
      <w:tr w:rsidR="009B72D3" w:rsidRPr="004975D0" w:rsidTr="0073307F">
        <w:trPr>
          <w:gridAfter w:val="1"/>
          <w:wAfter w:w="40" w:type="dxa"/>
          <w:trHeight w:val="227"/>
        </w:trPr>
        <w:tc>
          <w:tcPr>
            <w:tcW w:w="568" w:type="dxa"/>
            <w:noWrap/>
            <w:hideMark/>
          </w:tcPr>
          <w:p w:rsidR="009B72D3" w:rsidRPr="009B72D3" w:rsidRDefault="009B72D3" w:rsidP="009B72D3">
            <w:pPr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13</w:t>
            </w:r>
          </w:p>
        </w:tc>
        <w:tc>
          <w:tcPr>
            <w:tcW w:w="7897" w:type="dxa"/>
            <w:gridSpan w:val="2"/>
            <w:hideMark/>
          </w:tcPr>
          <w:p w:rsidR="009B72D3" w:rsidRPr="009B72D3" w:rsidRDefault="009B72D3" w:rsidP="009B72D3">
            <w:pPr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Разрезные картинки</w:t>
            </w:r>
          </w:p>
        </w:tc>
        <w:tc>
          <w:tcPr>
            <w:tcW w:w="1844" w:type="dxa"/>
            <w:gridSpan w:val="2"/>
            <w:hideMark/>
          </w:tcPr>
          <w:p w:rsidR="009B72D3" w:rsidRPr="009B72D3" w:rsidRDefault="009B72D3" w:rsidP="00562422">
            <w:pPr>
              <w:jc w:val="center"/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6</w:t>
            </w:r>
          </w:p>
        </w:tc>
      </w:tr>
      <w:tr w:rsidR="009B72D3" w:rsidRPr="004975D0" w:rsidTr="0073307F">
        <w:trPr>
          <w:gridAfter w:val="1"/>
          <w:wAfter w:w="40" w:type="dxa"/>
          <w:trHeight w:val="227"/>
        </w:trPr>
        <w:tc>
          <w:tcPr>
            <w:tcW w:w="568" w:type="dxa"/>
            <w:noWrap/>
            <w:hideMark/>
          </w:tcPr>
          <w:p w:rsidR="009B72D3" w:rsidRPr="009B72D3" w:rsidRDefault="009B72D3" w:rsidP="009B72D3">
            <w:pPr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14</w:t>
            </w:r>
          </w:p>
        </w:tc>
        <w:tc>
          <w:tcPr>
            <w:tcW w:w="7897" w:type="dxa"/>
            <w:gridSpan w:val="2"/>
            <w:hideMark/>
          </w:tcPr>
          <w:p w:rsidR="009B72D3" w:rsidRPr="009B72D3" w:rsidRDefault="009B72D3" w:rsidP="009B72D3">
            <w:pPr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Пазлы</w:t>
            </w:r>
          </w:p>
        </w:tc>
        <w:tc>
          <w:tcPr>
            <w:tcW w:w="1844" w:type="dxa"/>
            <w:gridSpan w:val="2"/>
            <w:hideMark/>
          </w:tcPr>
          <w:p w:rsidR="009B72D3" w:rsidRPr="009B72D3" w:rsidRDefault="009B72D3" w:rsidP="00562422">
            <w:pPr>
              <w:jc w:val="center"/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4</w:t>
            </w:r>
          </w:p>
        </w:tc>
      </w:tr>
      <w:tr w:rsidR="009B72D3" w:rsidRPr="004975D0" w:rsidTr="0073307F">
        <w:trPr>
          <w:gridAfter w:val="1"/>
          <w:wAfter w:w="40" w:type="dxa"/>
          <w:trHeight w:val="227"/>
        </w:trPr>
        <w:tc>
          <w:tcPr>
            <w:tcW w:w="568" w:type="dxa"/>
            <w:noWrap/>
            <w:hideMark/>
          </w:tcPr>
          <w:p w:rsidR="009B72D3" w:rsidRPr="009B72D3" w:rsidRDefault="009B72D3" w:rsidP="009B72D3">
            <w:pPr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15</w:t>
            </w:r>
          </w:p>
        </w:tc>
        <w:tc>
          <w:tcPr>
            <w:tcW w:w="7897" w:type="dxa"/>
            <w:gridSpan w:val="2"/>
            <w:hideMark/>
          </w:tcPr>
          <w:p w:rsidR="009B72D3" w:rsidRPr="009B72D3" w:rsidRDefault="009B72D3" w:rsidP="009B72D3">
            <w:pPr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Ребусы (комплект)</w:t>
            </w:r>
          </w:p>
        </w:tc>
        <w:tc>
          <w:tcPr>
            <w:tcW w:w="1844" w:type="dxa"/>
            <w:gridSpan w:val="2"/>
            <w:hideMark/>
          </w:tcPr>
          <w:p w:rsidR="009B72D3" w:rsidRPr="009B72D3" w:rsidRDefault="009B72D3" w:rsidP="00562422">
            <w:pPr>
              <w:jc w:val="center"/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1</w:t>
            </w:r>
          </w:p>
        </w:tc>
      </w:tr>
      <w:tr w:rsidR="009B72D3" w:rsidRPr="004975D0" w:rsidTr="0073307F">
        <w:trPr>
          <w:gridAfter w:val="1"/>
          <w:wAfter w:w="40" w:type="dxa"/>
          <w:trHeight w:val="227"/>
        </w:trPr>
        <w:tc>
          <w:tcPr>
            <w:tcW w:w="568" w:type="dxa"/>
            <w:noWrap/>
            <w:hideMark/>
          </w:tcPr>
          <w:p w:rsidR="009B72D3" w:rsidRPr="009B72D3" w:rsidRDefault="009B72D3" w:rsidP="009B72D3">
            <w:pPr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16</w:t>
            </w:r>
          </w:p>
        </w:tc>
        <w:tc>
          <w:tcPr>
            <w:tcW w:w="7897" w:type="dxa"/>
            <w:gridSpan w:val="2"/>
            <w:hideMark/>
          </w:tcPr>
          <w:p w:rsidR="009B72D3" w:rsidRPr="009B72D3" w:rsidRDefault="009B72D3" w:rsidP="009B72D3">
            <w:pPr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Магнитные буквы (комплект)</w:t>
            </w:r>
          </w:p>
        </w:tc>
        <w:tc>
          <w:tcPr>
            <w:tcW w:w="1844" w:type="dxa"/>
            <w:gridSpan w:val="2"/>
            <w:hideMark/>
          </w:tcPr>
          <w:p w:rsidR="009B72D3" w:rsidRPr="009B72D3" w:rsidRDefault="009B72D3" w:rsidP="00562422">
            <w:pPr>
              <w:jc w:val="center"/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1</w:t>
            </w:r>
          </w:p>
        </w:tc>
      </w:tr>
      <w:tr w:rsidR="009B72D3" w:rsidRPr="004975D0" w:rsidTr="0073307F">
        <w:trPr>
          <w:gridAfter w:val="1"/>
          <w:wAfter w:w="40" w:type="dxa"/>
          <w:trHeight w:val="227"/>
        </w:trPr>
        <w:tc>
          <w:tcPr>
            <w:tcW w:w="568" w:type="dxa"/>
            <w:noWrap/>
            <w:hideMark/>
          </w:tcPr>
          <w:p w:rsidR="009B72D3" w:rsidRPr="009B72D3" w:rsidRDefault="009B72D3" w:rsidP="009B72D3">
            <w:pPr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17</w:t>
            </w:r>
          </w:p>
        </w:tc>
        <w:tc>
          <w:tcPr>
            <w:tcW w:w="7897" w:type="dxa"/>
            <w:gridSpan w:val="2"/>
            <w:hideMark/>
          </w:tcPr>
          <w:p w:rsidR="009B72D3" w:rsidRPr="009B72D3" w:rsidRDefault="009B72D3" w:rsidP="004E0653">
            <w:pPr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 xml:space="preserve">Конструктор </w:t>
            </w:r>
          </w:p>
        </w:tc>
        <w:tc>
          <w:tcPr>
            <w:tcW w:w="1844" w:type="dxa"/>
            <w:gridSpan w:val="2"/>
            <w:hideMark/>
          </w:tcPr>
          <w:p w:rsidR="009B72D3" w:rsidRPr="009B72D3" w:rsidRDefault="009B72D3" w:rsidP="00562422">
            <w:pPr>
              <w:jc w:val="center"/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2</w:t>
            </w:r>
            <w:r w:rsidR="004E0653">
              <w:rPr>
                <w:sz w:val="22"/>
                <w:szCs w:val="22"/>
              </w:rPr>
              <w:t>н.</w:t>
            </w:r>
          </w:p>
        </w:tc>
      </w:tr>
      <w:tr w:rsidR="009B72D3" w:rsidRPr="004975D0" w:rsidTr="0073307F">
        <w:trPr>
          <w:gridAfter w:val="1"/>
          <w:wAfter w:w="40" w:type="dxa"/>
          <w:trHeight w:val="227"/>
        </w:trPr>
        <w:tc>
          <w:tcPr>
            <w:tcW w:w="568" w:type="dxa"/>
            <w:noWrap/>
            <w:hideMark/>
          </w:tcPr>
          <w:p w:rsidR="009B72D3" w:rsidRPr="009B72D3" w:rsidRDefault="009B72D3" w:rsidP="009B72D3">
            <w:pPr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18</w:t>
            </w:r>
          </w:p>
        </w:tc>
        <w:tc>
          <w:tcPr>
            <w:tcW w:w="7897" w:type="dxa"/>
            <w:gridSpan w:val="2"/>
            <w:hideMark/>
          </w:tcPr>
          <w:p w:rsidR="009B72D3" w:rsidRPr="009B72D3" w:rsidRDefault="009B72D3" w:rsidP="009B72D3">
            <w:pPr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Пособие «Дары Фребеля»</w:t>
            </w:r>
          </w:p>
        </w:tc>
        <w:tc>
          <w:tcPr>
            <w:tcW w:w="1844" w:type="dxa"/>
            <w:gridSpan w:val="2"/>
            <w:hideMark/>
          </w:tcPr>
          <w:p w:rsidR="009B72D3" w:rsidRPr="009B72D3" w:rsidRDefault="009B72D3" w:rsidP="00562422">
            <w:pPr>
              <w:jc w:val="center"/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1</w:t>
            </w:r>
          </w:p>
        </w:tc>
      </w:tr>
      <w:tr w:rsidR="009B72D3" w:rsidRPr="004975D0" w:rsidTr="0073307F">
        <w:trPr>
          <w:gridAfter w:val="1"/>
          <w:wAfter w:w="40" w:type="dxa"/>
          <w:trHeight w:val="227"/>
        </w:trPr>
        <w:tc>
          <w:tcPr>
            <w:tcW w:w="568" w:type="dxa"/>
            <w:noWrap/>
            <w:hideMark/>
          </w:tcPr>
          <w:p w:rsidR="009B72D3" w:rsidRPr="009B72D3" w:rsidRDefault="009B72D3" w:rsidP="009B72D3">
            <w:pPr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19</w:t>
            </w:r>
          </w:p>
        </w:tc>
        <w:tc>
          <w:tcPr>
            <w:tcW w:w="7897" w:type="dxa"/>
            <w:gridSpan w:val="2"/>
            <w:hideMark/>
          </w:tcPr>
          <w:p w:rsidR="009B72D3" w:rsidRPr="009B72D3" w:rsidRDefault="009B72D3" w:rsidP="009B72D3">
            <w:pPr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 xml:space="preserve">Игры и пособия, направленные на речевое развитие </w:t>
            </w:r>
          </w:p>
          <w:p w:rsidR="009B72D3" w:rsidRPr="009B72D3" w:rsidRDefault="009B72D3" w:rsidP="009B72D3">
            <w:pPr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(с использованием технологии  ТРИЗ РТВ)</w:t>
            </w:r>
          </w:p>
        </w:tc>
        <w:tc>
          <w:tcPr>
            <w:tcW w:w="1844" w:type="dxa"/>
            <w:gridSpan w:val="2"/>
            <w:hideMark/>
          </w:tcPr>
          <w:p w:rsidR="009B72D3" w:rsidRPr="009B72D3" w:rsidRDefault="009B72D3" w:rsidP="00562422">
            <w:pPr>
              <w:jc w:val="center"/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3</w:t>
            </w:r>
          </w:p>
        </w:tc>
      </w:tr>
      <w:tr w:rsidR="009B72D3" w:rsidRPr="004975D0" w:rsidTr="0073307F">
        <w:trPr>
          <w:gridAfter w:val="1"/>
          <w:wAfter w:w="40" w:type="dxa"/>
          <w:trHeight w:val="227"/>
        </w:trPr>
        <w:tc>
          <w:tcPr>
            <w:tcW w:w="568" w:type="dxa"/>
            <w:noWrap/>
            <w:hideMark/>
          </w:tcPr>
          <w:p w:rsidR="009B72D3" w:rsidRPr="009B72D3" w:rsidRDefault="009B72D3" w:rsidP="009B72D3">
            <w:pPr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20</w:t>
            </w:r>
          </w:p>
        </w:tc>
        <w:tc>
          <w:tcPr>
            <w:tcW w:w="7897" w:type="dxa"/>
            <w:gridSpan w:val="2"/>
            <w:hideMark/>
          </w:tcPr>
          <w:p w:rsidR="009B72D3" w:rsidRPr="009B72D3" w:rsidRDefault="009B72D3" w:rsidP="009B72D3">
            <w:pPr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Набор муляжей овощей и фруктов</w:t>
            </w:r>
          </w:p>
        </w:tc>
        <w:tc>
          <w:tcPr>
            <w:tcW w:w="1844" w:type="dxa"/>
            <w:gridSpan w:val="2"/>
            <w:hideMark/>
          </w:tcPr>
          <w:p w:rsidR="009B72D3" w:rsidRPr="009B72D3" w:rsidRDefault="009B72D3" w:rsidP="00562422">
            <w:pPr>
              <w:jc w:val="center"/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1</w:t>
            </w:r>
          </w:p>
        </w:tc>
      </w:tr>
      <w:tr w:rsidR="009B72D3" w:rsidRPr="004975D0" w:rsidTr="0073307F">
        <w:trPr>
          <w:gridAfter w:val="1"/>
          <w:wAfter w:w="40" w:type="dxa"/>
          <w:trHeight w:val="227"/>
        </w:trPr>
        <w:tc>
          <w:tcPr>
            <w:tcW w:w="568" w:type="dxa"/>
            <w:noWrap/>
            <w:hideMark/>
          </w:tcPr>
          <w:p w:rsidR="009B72D3" w:rsidRPr="009B72D3" w:rsidRDefault="009B72D3" w:rsidP="009B72D3">
            <w:pPr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21</w:t>
            </w:r>
          </w:p>
        </w:tc>
        <w:tc>
          <w:tcPr>
            <w:tcW w:w="7897" w:type="dxa"/>
            <w:gridSpan w:val="2"/>
            <w:hideMark/>
          </w:tcPr>
          <w:p w:rsidR="009B72D3" w:rsidRPr="009B72D3" w:rsidRDefault="009B72D3" w:rsidP="009B72D3">
            <w:pPr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Книги (читаем по слогам)</w:t>
            </w:r>
          </w:p>
        </w:tc>
        <w:tc>
          <w:tcPr>
            <w:tcW w:w="1844" w:type="dxa"/>
            <w:gridSpan w:val="2"/>
            <w:hideMark/>
          </w:tcPr>
          <w:p w:rsidR="009B72D3" w:rsidRPr="009B72D3" w:rsidRDefault="009B72D3" w:rsidP="00562422">
            <w:pPr>
              <w:jc w:val="center"/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3</w:t>
            </w:r>
          </w:p>
        </w:tc>
      </w:tr>
      <w:tr w:rsidR="009B72D3" w:rsidRPr="004975D0" w:rsidTr="0073307F">
        <w:trPr>
          <w:gridAfter w:val="1"/>
          <w:wAfter w:w="40" w:type="dxa"/>
          <w:trHeight w:val="227"/>
        </w:trPr>
        <w:tc>
          <w:tcPr>
            <w:tcW w:w="568" w:type="dxa"/>
            <w:noWrap/>
            <w:hideMark/>
          </w:tcPr>
          <w:p w:rsidR="009B72D3" w:rsidRPr="009B72D3" w:rsidRDefault="009B72D3" w:rsidP="009B72D3">
            <w:pPr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22</w:t>
            </w:r>
          </w:p>
        </w:tc>
        <w:tc>
          <w:tcPr>
            <w:tcW w:w="7897" w:type="dxa"/>
            <w:gridSpan w:val="2"/>
            <w:hideMark/>
          </w:tcPr>
          <w:p w:rsidR="009B72D3" w:rsidRPr="009B72D3" w:rsidRDefault="009B72D3" w:rsidP="009B72D3">
            <w:pPr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Комплект мелких игрушек</w:t>
            </w:r>
          </w:p>
        </w:tc>
        <w:tc>
          <w:tcPr>
            <w:tcW w:w="1844" w:type="dxa"/>
            <w:gridSpan w:val="2"/>
            <w:hideMark/>
          </w:tcPr>
          <w:p w:rsidR="009B72D3" w:rsidRPr="009B72D3" w:rsidRDefault="009B72D3" w:rsidP="00562422">
            <w:pPr>
              <w:jc w:val="center"/>
              <w:rPr>
                <w:sz w:val="22"/>
                <w:szCs w:val="22"/>
              </w:rPr>
            </w:pPr>
            <w:r w:rsidRPr="009B72D3">
              <w:rPr>
                <w:sz w:val="22"/>
                <w:szCs w:val="22"/>
              </w:rPr>
              <w:t>1</w:t>
            </w:r>
          </w:p>
        </w:tc>
      </w:tr>
    </w:tbl>
    <w:p w:rsidR="000E4275" w:rsidRDefault="000E4275" w:rsidP="00F27A62">
      <w:pPr>
        <w:ind w:firstLine="720"/>
        <w:jc w:val="center"/>
        <w:rPr>
          <w:b/>
          <w:sz w:val="22"/>
          <w:szCs w:val="22"/>
        </w:rPr>
      </w:pPr>
    </w:p>
    <w:p w:rsidR="00F27A62" w:rsidRPr="0071031E" w:rsidRDefault="0072535B" w:rsidP="0071031E">
      <w:pPr>
        <w:jc w:val="center"/>
        <w:rPr>
          <w:b/>
        </w:rPr>
      </w:pPr>
      <w:r w:rsidRPr="0071031E">
        <w:rPr>
          <w:b/>
        </w:rPr>
        <w:t>Методические материалы</w:t>
      </w:r>
    </w:p>
    <w:p w:rsidR="008C36F7" w:rsidRDefault="008C36F7" w:rsidP="00F27A62">
      <w:pPr>
        <w:ind w:firstLine="720"/>
        <w:jc w:val="center"/>
        <w:rPr>
          <w:b/>
          <w:sz w:val="22"/>
          <w:szCs w:val="22"/>
        </w:rPr>
      </w:pPr>
    </w:p>
    <w:p w:rsidR="008C36F7" w:rsidRPr="0071031E" w:rsidRDefault="004E0653" w:rsidP="0071031E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Младенческий и р</w:t>
      </w:r>
      <w:r w:rsidR="008C36F7" w:rsidRPr="0071031E">
        <w:rPr>
          <w:b/>
          <w:sz w:val="22"/>
          <w:szCs w:val="22"/>
        </w:rPr>
        <w:t>анний возраст</w:t>
      </w:r>
    </w:p>
    <w:p w:rsidR="00724B1B" w:rsidRPr="0071031E" w:rsidRDefault="00724B1B" w:rsidP="00F27A62">
      <w:pPr>
        <w:ind w:firstLine="720"/>
        <w:jc w:val="center"/>
        <w:rPr>
          <w:b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5"/>
        <w:gridCol w:w="8222"/>
        <w:gridCol w:w="992"/>
      </w:tblGrid>
      <w:tr w:rsidR="00097DE3" w:rsidRPr="004975D0" w:rsidTr="0073307F">
        <w:tc>
          <w:tcPr>
            <w:tcW w:w="1135" w:type="dxa"/>
          </w:tcPr>
          <w:p w:rsidR="00097DE3" w:rsidRPr="004975D0" w:rsidRDefault="00097DE3" w:rsidP="00A50E4F">
            <w:pPr>
              <w:jc w:val="center"/>
              <w:rPr>
                <w:b/>
                <w:sz w:val="22"/>
                <w:szCs w:val="22"/>
              </w:rPr>
            </w:pPr>
            <w:r w:rsidRPr="004975D0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8222" w:type="dxa"/>
          </w:tcPr>
          <w:p w:rsidR="00097DE3" w:rsidRPr="004975D0" w:rsidRDefault="00097DE3" w:rsidP="00A50E4F">
            <w:pPr>
              <w:jc w:val="center"/>
              <w:rPr>
                <w:b/>
                <w:sz w:val="22"/>
                <w:szCs w:val="22"/>
              </w:rPr>
            </w:pPr>
            <w:r w:rsidRPr="004975D0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992" w:type="dxa"/>
          </w:tcPr>
          <w:p w:rsidR="00097DE3" w:rsidRPr="004975D0" w:rsidRDefault="00097DE3" w:rsidP="00A50E4F">
            <w:pPr>
              <w:jc w:val="center"/>
              <w:rPr>
                <w:b/>
                <w:sz w:val="22"/>
                <w:szCs w:val="22"/>
              </w:rPr>
            </w:pPr>
            <w:r w:rsidRPr="004975D0">
              <w:rPr>
                <w:b/>
                <w:sz w:val="22"/>
                <w:szCs w:val="22"/>
              </w:rPr>
              <w:t>Кол</w:t>
            </w:r>
            <w:r w:rsidRPr="004975D0">
              <w:rPr>
                <w:b/>
                <w:sz w:val="22"/>
                <w:szCs w:val="22"/>
              </w:rPr>
              <w:t>и</w:t>
            </w:r>
            <w:r w:rsidRPr="004975D0">
              <w:rPr>
                <w:b/>
                <w:sz w:val="22"/>
                <w:szCs w:val="22"/>
              </w:rPr>
              <w:t>чество</w:t>
            </w:r>
          </w:p>
        </w:tc>
      </w:tr>
      <w:tr w:rsidR="00EF4776" w:rsidRPr="004975D0" w:rsidTr="0073307F">
        <w:trPr>
          <w:trHeight w:val="585"/>
        </w:trPr>
        <w:tc>
          <w:tcPr>
            <w:tcW w:w="10349" w:type="dxa"/>
            <w:gridSpan w:val="3"/>
          </w:tcPr>
          <w:p w:rsidR="00EF4776" w:rsidRPr="0061662C" w:rsidRDefault="00EF4776" w:rsidP="00097DE3">
            <w:pPr>
              <w:rPr>
                <w:b/>
                <w:sz w:val="22"/>
                <w:szCs w:val="22"/>
              </w:rPr>
            </w:pPr>
            <w:r w:rsidRPr="0061662C">
              <w:rPr>
                <w:b/>
                <w:sz w:val="22"/>
                <w:szCs w:val="22"/>
              </w:rPr>
              <w:t>Управление в ДОО</w:t>
            </w:r>
          </w:p>
          <w:p w:rsidR="00EF4776" w:rsidRPr="004975D0" w:rsidRDefault="00EF4776" w:rsidP="00097DE3">
            <w:pPr>
              <w:rPr>
                <w:sz w:val="22"/>
                <w:szCs w:val="22"/>
              </w:rPr>
            </w:pPr>
            <w:r w:rsidRPr="004975D0">
              <w:rPr>
                <w:i/>
                <w:iCs/>
                <w:sz w:val="22"/>
                <w:szCs w:val="22"/>
              </w:rPr>
              <w:t>Методические пособия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73307F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222" w:type="dxa"/>
          </w:tcPr>
          <w:p w:rsidR="005C26A7" w:rsidRPr="004975D0" w:rsidRDefault="005C26A7" w:rsidP="001D5836">
            <w:pPr>
              <w:rPr>
                <w:i/>
                <w:iCs/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Те п л ю к С. Н. Актуальные проблемы развития и воспитания детей от рождения до трех лет.</w:t>
            </w:r>
            <w:r w:rsidR="00EC0B92" w:rsidRPr="007E411C">
              <w:rPr>
                <w:rFonts w:eastAsia="Calibri"/>
              </w:rPr>
              <w:t xml:space="preserve"> – </w:t>
            </w:r>
            <w:r w:rsidR="00EC0B92">
              <w:rPr>
                <w:rFonts w:eastAsia="Calibri"/>
                <w:sz w:val="22"/>
                <w:szCs w:val="22"/>
              </w:rPr>
              <w:t>М.:Моза</w:t>
            </w:r>
            <w:r w:rsidR="008861A0">
              <w:rPr>
                <w:rFonts w:eastAsia="Calibri"/>
                <w:sz w:val="22"/>
                <w:szCs w:val="22"/>
              </w:rPr>
              <w:t>ика-Синтез, 2016</w:t>
            </w:r>
            <w:r w:rsidR="00EC0B92" w:rsidRPr="007E411C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5C26A7" w:rsidRPr="004975D0" w:rsidRDefault="005C26A7" w:rsidP="00097D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73307F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222" w:type="dxa"/>
          </w:tcPr>
          <w:p w:rsidR="005C26A7" w:rsidRPr="004975D0" w:rsidRDefault="005C26A7" w:rsidP="001D5836">
            <w:pPr>
              <w:rPr>
                <w:i/>
                <w:iCs/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Те п л ю к С. Н. Игры-занятия на прогулке с малышами. Для работы с детьми 2–4 лет.</w:t>
            </w:r>
            <w:r w:rsidR="00EC0B92" w:rsidRPr="007E411C">
              <w:rPr>
                <w:rFonts w:eastAsia="Calibri"/>
              </w:rPr>
              <w:t xml:space="preserve"> – </w:t>
            </w:r>
            <w:r w:rsidR="00EC0B92">
              <w:rPr>
                <w:rFonts w:eastAsia="Calibri"/>
                <w:sz w:val="22"/>
                <w:szCs w:val="22"/>
              </w:rPr>
              <w:t>М.:Мозаика-Синтез, 2018</w:t>
            </w:r>
            <w:r w:rsidR="00EC0B92" w:rsidRPr="007E411C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5C26A7" w:rsidRPr="004975D0" w:rsidRDefault="005C26A7" w:rsidP="00097D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D819EA" w:rsidRPr="004975D0" w:rsidTr="0073307F">
        <w:tc>
          <w:tcPr>
            <w:tcW w:w="1135" w:type="dxa"/>
          </w:tcPr>
          <w:p w:rsidR="00D819EA" w:rsidRPr="004975D0" w:rsidRDefault="0073307F" w:rsidP="001342D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222" w:type="dxa"/>
          </w:tcPr>
          <w:p w:rsidR="00D819EA" w:rsidRPr="004975D0" w:rsidRDefault="00D819EA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Те п л ю к С. Н.</w:t>
            </w:r>
            <w:r>
              <w:rPr>
                <w:sz w:val="22"/>
                <w:szCs w:val="22"/>
              </w:rPr>
              <w:t xml:space="preserve"> Воспитание и обучение в 1 младшей группе детского сада</w:t>
            </w:r>
            <w:r w:rsidR="00EC0B92">
              <w:rPr>
                <w:sz w:val="22"/>
                <w:szCs w:val="22"/>
              </w:rPr>
              <w:t>.</w:t>
            </w:r>
            <w:r w:rsidR="00EC0B92" w:rsidRPr="007E411C">
              <w:rPr>
                <w:rFonts w:eastAsia="Calibri"/>
              </w:rPr>
              <w:t xml:space="preserve">– </w:t>
            </w:r>
            <w:r w:rsidR="008861A0">
              <w:rPr>
                <w:rFonts w:eastAsia="Calibri"/>
                <w:sz w:val="22"/>
                <w:szCs w:val="22"/>
              </w:rPr>
              <w:t>М.:Мозаика-Синтез, 2016</w:t>
            </w:r>
            <w:r w:rsidR="00EC0B92" w:rsidRPr="007E411C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D819EA" w:rsidRDefault="00D819EA" w:rsidP="00097D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D819EA" w:rsidRPr="004975D0" w:rsidTr="0073307F">
        <w:trPr>
          <w:trHeight w:val="79"/>
        </w:trPr>
        <w:tc>
          <w:tcPr>
            <w:tcW w:w="1135" w:type="dxa"/>
          </w:tcPr>
          <w:p w:rsidR="00D819EA" w:rsidRPr="004975D0" w:rsidRDefault="0073307F" w:rsidP="001342D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222" w:type="dxa"/>
          </w:tcPr>
          <w:p w:rsidR="00D819EA" w:rsidRPr="004975D0" w:rsidRDefault="00D819EA" w:rsidP="001D5836">
            <w:pPr>
              <w:rPr>
                <w:i/>
                <w:iCs/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Ребенок второго года жизни / Под ред. С. Н. Теплюк</w:t>
            </w:r>
            <w:r w:rsidR="00EC0B92" w:rsidRPr="007E411C">
              <w:rPr>
                <w:rFonts w:eastAsia="Calibri"/>
              </w:rPr>
              <w:t xml:space="preserve">– </w:t>
            </w:r>
            <w:r w:rsidR="00EC0B92">
              <w:rPr>
                <w:rFonts w:eastAsia="Calibri"/>
                <w:sz w:val="22"/>
                <w:szCs w:val="22"/>
              </w:rPr>
              <w:t>М.:Мозаика-Синтез, 2017</w:t>
            </w:r>
            <w:r w:rsidR="00EC0B92" w:rsidRPr="007E411C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D819EA" w:rsidRPr="004975D0" w:rsidRDefault="00D819EA" w:rsidP="00097D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D819EA" w:rsidRPr="004975D0" w:rsidTr="0073307F">
        <w:tc>
          <w:tcPr>
            <w:tcW w:w="1135" w:type="dxa"/>
          </w:tcPr>
          <w:p w:rsidR="00D819EA" w:rsidRPr="004975D0" w:rsidRDefault="0073307F" w:rsidP="00D150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222" w:type="dxa"/>
          </w:tcPr>
          <w:p w:rsidR="00D819EA" w:rsidRPr="004975D0" w:rsidRDefault="00D819EA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Ребенок третьего года жизни / Под ред. С. Н. Теплюк.</w:t>
            </w:r>
            <w:r w:rsidR="00EC0B92" w:rsidRPr="007E411C">
              <w:rPr>
                <w:rFonts w:eastAsia="Calibri"/>
              </w:rPr>
              <w:t xml:space="preserve"> – </w:t>
            </w:r>
            <w:r w:rsidR="00EC0B92">
              <w:rPr>
                <w:rFonts w:eastAsia="Calibri"/>
                <w:sz w:val="22"/>
                <w:szCs w:val="22"/>
              </w:rPr>
              <w:t>М.:Мозаика-Синтез, 2017</w:t>
            </w:r>
            <w:r w:rsidR="00EC0B92" w:rsidRPr="007E411C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D819EA" w:rsidRPr="004975D0" w:rsidRDefault="00D819EA" w:rsidP="00097DE3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D819EA" w:rsidRPr="004975D0" w:rsidTr="0073307F">
        <w:tc>
          <w:tcPr>
            <w:tcW w:w="1135" w:type="dxa"/>
          </w:tcPr>
          <w:p w:rsidR="00D819EA" w:rsidRPr="004F649D" w:rsidRDefault="0073307F" w:rsidP="001342D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222" w:type="dxa"/>
          </w:tcPr>
          <w:p w:rsidR="00D819EA" w:rsidRPr="004975D0" w:rsidRDefault="00D819EA" w:rsidP="000D43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Белая К.Ю. Первые шаги. </w:t>
            </w:r>
            <w:r w:rsidR="00EC0B92" w:rsidRPr="007E411C">
              <w:rPr>
                <w:rFonts w:eastAsia="Calibri"/>
              </w:rPr>
              <w:t xml:space="preserve">– </w:t>
            </w:r>
            <w:r w:rsidR="00EC0B92">
              <w:rPr>
                <w:rFonts w:eastAsia="Calibri"/>
                <w:sz w:val="22"/>
                <w:szCs w:val="22"/>
              </w:rPr>
              <w:t>М.:Мозаика-Синтез, 2017</w:t>
            </w:r>
            <w:r w:rsidR="00EC0B92" w:rsidRPr="007E411C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D819EA" w:rsidRPr="004975D0" w:rsidRDefault="00D819EA" w:rsidP="00097D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D819EA" w:rsidRPr="004975D0" w:rsidTr="0073307F">
        <w:tc>
          <w:tcPr>
            <w:tcW w:w="10349" w:type="dxa"/>
            <w:gridSpan w:val="3"/>
          </w:tcPr>
          <w:p w:rsidR="00D819EA" w:rsidRPr="004975D0" w:rsidRDefault="00D819EA" w:rsidP="00097DE3">
            <w:pPr>
              <w:rPr>
                <w:sz w:val="22"/>
                <w:szCs w:val="22"/>
              </w:rPr>
            </w:pPr>
            <w:r w:rsidRPr="004975D0">
              <w:rPr>
                <w:i/>
                <w:iCs/>
                <w:sz w:val="22"/>
                <w:szCs w:val="22"/>
              </w:rPr>
              <w:t>Наглядно-дидактические пособия</w:t>
            </w:r>
          </w:p>
        </w:tc>
      </w:tr>
      <w:tr w:rsidR="00D819EA" w:rsidRPr="004975D0" w:rsidTr="0073307F">
        <w:tc>
          <w:tcPr>
            <w:tcW w:w="1135" w:type="dxa"/>
          </w:tcPr>
          <w:p w:rsidR="00D819EA" w:rsidRPr="004975D0" w:rsidRDefault="00E80E7F" w:rsidP="00097D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8222" w:type="dxa"/>
          </w:tcPr>
          <w:p w:rsidR="00D819EA" w:rsidRPr="004975D0" w:rsidRDefault="00D819EA" w:rsidP="00FE1E73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Комплекты для оформления родительских уголков (в соответствии с комплексно-тематическим планированием)</w:t>
            </w:r>
          </w:p>
        </w:tc>
        <w:tc>
          <w:tcPr>
            <w:tcW w:w="992" w:type="dxa"/>
          </w:tcPr>
          <w:p w:rsidR="00D819EA" w:rsidRPr="004975D0" w:rsidRDefault="00D819EA" w:rsidP="00097D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D819EA" w:rsidRPr="004975D0" w:rsidTr="0073307F">
        <w:tc>
          <w:tcPr>
            <w:tcW w:w="10349" w:type="dxa"/>
            <w:gridSpan w:val="3"/>
          </w:tcPr>
          <w:p w:rsidR="00D819EA" w:rsidRPr="004975D0" w:rsidRDefault="00D819EA" w:rsidP="004D4386">
            <w:pPr>
              <w:rPr>
                <w:sz w:val="22"/>
                <w:szCs w:val="22"/>
              </w:rPr>
            </w:pPr>
            <w:r w:rsidRPr="0061662C">
              <w:rPr>
                <w:b/>
                <w:sz w:val="22"/>
                <w:szCs w:val="22"/>
              </w:rPr>
              <w:t>Образовательная область «Социально-коммуникативное развитие»</w:t>
            </w:r>
            <w:r w:rsidRPr="0061662C">
              <w:rPr>
                <w:b/>
                <w:sz w:val="22"/>
                <w:szCs w:val="22"/>
              </w:rPr>
              <w:br/>
            </w:r>
            <w:r w:rsidRPr="004975D0">
              <w:rPr>
                <w:i/>
                <w:iCs/>
                <w:sz w:val="22"/>
                <w:szCs w:val="22"/>
              </w:rPr>
              <w:t>Методические пособия</w:t>
            </w:r>
          </w:p>
        </w:tc>
      </w:tr>
      <w:tr w:rsidR="00D819EA" w:rsidRPr="004975D0" w:rsidTr="0073307F">
        <w:tc>
          <w:tcPr>
            <w:tcW w:w="1135" w:type="dxa"/>
          </w:tcPr>
          <w:p w:rsidR="00D819EA" w:rsidRPr="004F649D" w:rsidRDefault="0073307F" w:rsidP="00D150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8222" w:type="dxa"/>
          </w:tcPr>
          <w:p w:rsidR="00D819EA" w:rsidRPr="004975D0" w:rsidRDefault="00D819EA" w:rsidP="00EF47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Губанова </w:t>
            </w:r>
            <w:r w:rsidRPr="004975D0">
              <w:rPr>
                <w:sz w:val="22"/>
                <w:szCs w:val="22"/>
              </w:rPr>
              <w:t>Н. Ф. Развитие игровой деятельности. Вторая группа</w:t>
            </w:r>
            <w:r w:rsidRPr="004975D0">
              <w:rPr>
                <w:sz w:val="22"/>
                <w:szCs w:val="22"/>
              </w:rPr>
              <w:br/>
              <w:t>раннего возраста (2–3 года).</w:t>
            </w:r>
            <w:r w:rsidR="00EC0B92" w:rsidRPr="007E411C">
              <w:rPr>
                <w:rFonts w:eastAsia="Calibri"/>
              </w:rPr>
              <w:t xml:space="preserve"> – </w:t>
            </w:r>
            <w:r w:rsidR="008861A0">
              <w:rPr>
                <w:rFonts w:eastAsia="Calibri"/>
                <w:sz w:val="22"/>
                <w:szCs w:val="22"/>
              </w:rPr>
              <w:t>М.:Мозаика-Синтез, 2016</w:t>
            </w:r>
            <w:r w:rsidR="00EC0B92" w:rsidRPr="007E411C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D819EA" w:rsidRPr="004975D0" w:rsidRDefault="00D819EA" w:rsidP="00EF47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D819EA" w:rsidRPr="004975D0" w:rsidTr="0073307F">
        <w:tc>
          <w:tcPr>
            <w:tcW w:w="1135" w:type="dxa"/>
          </w:tcPr>
          <w:p w:rsidR="00D819EA" w:rsidRPr="001E349C" w:rsidRDefault="0073307F" w:rsidP="00D150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8222" w:type="dxa"/>
          </w:tcPr>
          <w:p w:rsidR="00D819EA" w:rsidRPr="004F649D" w:rsidRDefault="00D819EA" w:rsidP="00EF4776">
            <w:pPr>
              <w:rPr>
                <w:sz w:val="22"/>
                <w:szCs w:val="22"/>
              </w:rPr>
            </w:pPr>
            <w:r w:rsidRPr="004F649D">
              <w:rPr>
                <w:rFonts w:eastAsia="Calibri"/>
                <w:sz w:val="22"/>
                <w:szCs w:val="22"/>
              </w:rPr>
              <w:t>Трудовое воспитание в детском саду. Программа и методические рекомендации для рабо</w:t>
            </w:r>
            <w:r w:rsidRPr="004F649D">
              <w:rPr>
                <w:sz w:val="22"/>
                <w:szCs w:val="22"/>
              </w:rPr>
              <w:t>ты с детьми 2-7 лет</w:t>
            </w:r>
            <w:r w:rsidRPr="004F649D">
              <w:rPr>
                <w:rFonts w:eastAsia="Calibri"/>
                <w:sz w:val="22"/>
                <w:szCs w:val="22"/>
              </w:rPr>
              <w:t xml:space="preserve">./ </w:t>
            </w:r>
            <w:r w:rsidRPr="004F649D">
              <w:rPr>
                <w:rFonts w:eastAsia="Calibri"/>
                <w:color w:val="000000"/>
                <w:sz w:val="22"/>
                <w:szCs w:val="22"/>
              </w:rPr>
              <w:t>Т.С.Комарова, Л.В.Куцакова, Л.Ю.Павлова.</w:t>
            </w:r>
            <w:r w:rsidR="00EC0B92" w:rsidRPr="007E411C">
              <w:rPr>
                <w:rFonts w:eastAsia="Calibri"/>
              </w:rPr>
              <w:t xml:space="preserve"> – </w:t>
            </w:r>
            <w:r w:rsidR="00EC0B92">
              <w:rPr>
                <w:rFonts w:eastAsia="Calibri"/>
                <w:sz w:val="22"/>
                <w:szCs w:val="22"/>
              </w:rPr>
              <w:t>М.:Мозаика-</w:t>
            </w:r>
            <w:r w:rsidR="008861A0">
              <w:rPr>
                <w:rFonts w:eastAsia="Calibri"/>
                <w:sz w:val="22"/>
                <w:szCs w:val="22"/>
              </w:rPr>
              <w:lastRenderedPageBreak/>
              <w:t>Синтез, 2016</w:t>
            </w:r>
            <w:r w:rsidR="00EC0B92" w:rsidRPr="007E411C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D819EA" w:rsidRPr="004975D0" w:rsidRDefault="00D819EA" w:rsidP="00EF47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</w:t>
            </w:r>
          </w:p>
        </w:tc>
      </w:tr>
      <w:tr w:rsidR="00D819EA" w:rsidRPr="004975D0" w:rsidTr="0073307F">
        <w:tc>
          <w:tcPr>
            <w:tcW w:w="1135" w:type="dxa"/>
          </w:tcPr>
          <w:p w:rsidR="00D819EA" w:rsidRPr="001E349C" w:rsidRDefault="0073307F" w:rsidP="00D150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8222" w:type="dxa"/>
          </w:tcPr>
          <w:p w:rsidR="00D819EA" w:rsidRPr="004F649D" w:rsidRDefault="00D819EA" w:rsidP="00EF4776">
            <w:pPr>
              <w:rPr>
                <w:rFonts w:eastAsia="Calibri"/>
                <w:sz w:val="22"/>
                <w:szCs w:val="22"/>
              </w:rPr>
            </w:pPr>
            <w:r w:rsidRPr="004F649D">
              <w:rPr>
                <w:rFonts w:eastAsia="Calibri"/>
                <w:sz w:val="22"/>
                <w:szCs w:val="22"/>
              </w:rPr>
              <w:t>Зворыгина Е.В. Первые сюжетные игры малышей</w:t>
            </w:r>
            <w:r w:rsidR="00EC0B92" w:rsidRPr="007E411C">
              <w:rPr>
                <w:rFonts w:eastAsia="Calibri"/>
              </w:rPr>
              <w:t xml:space="preserve">– </w:t>
            </w:r>
            <w:r w:rsidR="008861A0">
              <w:rPr>
                <w:rFonts w:eastAsia="Calibri"/>
                <w:sz w:val="22"/>
                <w:szCs w:val="22"/>
              </w:rPr>
              <w:t>М.:Мозаика-Синтез, 2016</w:t>
            </w:r>
            <w:r w:rsidR="00EC0B92" w:rsidRPr="007E411C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D819EA" w:rsidRPr="004975D0" w:rsidRDefault="00D819EA" w:rsidP="00EF47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120732" w:rsidRPr="004975D0" w:rsidTr="0073307F">
        <w:tc>
          <w:tcPr>
            <w:tcW w:w="1135" w:type="dxa"/>
          </w:tcPr>
          <w:p w:rsidR="00120732" w:rsidRDefault="00BD3076" w:rsidP="00D150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8222" w:type="dxa"/>
          </w:tcPr>
          <w:p w:rsidR="00120732" w:rsidRPr="004F649D" w:rsidRDefault="00120732" w:rsidP="00EF4776">
            <w:pPr>
              <w:rPr>
                <w:rFonts w:eastAsia="Calibri"/>
                <w:sz w:val="22"/>
                <w:szCs w:val="22"/>
              </w:rPr>
            </w:pPr>
            <w:r w:rsidRPr="007E411C">
              <w:rPr>
                <w:sz w:val="22"/>
                <w:szCs w:val="22"/>
              </w:rPr>
              <w:t>Дидактические игры и занятия с детьми раннего возраста. /Под ред. С.Л. Новосёл</w:t>
            </w:r>
            <w:r w:rsidRPr="007E411C">
              <w:rPr>
                <w:sz w:val="22"/>
                <w:szCs w:val="22"/>
              </w:rPr>
              <w:t>о</w:t>
            </w:r>
            <w:r w:rsidRPr="007E411C">
              <w:rPr>
                <w:sz w:val="22"/>
                <w:szCs w:val="22"/>
              </w:rPr>
              <w:t>вой.</w:t>
            </w:r>
            <w:r w:rsidR="00EC0B92">
              <w:rPr>
                <w:sz w:val="22"/>
                <w:szCs w:val="22"/>
              </w:rPr>
              <w:t>- М.: 2021.</w:t>
            </w:r>
          </w:p>
        </w:tc>
        <w:tc>
          <w:tcPr>
            <w:tcW w:w="992" w:type="dxa"/>
          </w:tcPr>
          <w:p w:rsidR="00120732" w:rsidRDefault="00120732" w:rsidP="00EF47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D819EA" w:rsidRPr="004975D0" w:rsidTr="0073307F">
        <w:tc>
          <w:tcPr>
            <w:tcW w:w="10349" w:type="dxa"/>
            <w:gridSpan w:val="3"/>
          </w:tcPr>
          <w:p w:rsidR="00D819EA" w:rsidRPr="004975D0" w:rsidRDefault="00D819EA" w:rsidP="00EF4776">
            <w:pPr>
              <w:rPr>
                <w:i/>
                <w:sz w:val="22"/>
                <w:szCs w:val="22"/>
              </w:rPr>
            </w:pPr>
            <w:r w:rsidRPr="004975D0">
              <w:rPr>
                <w:i/>
                <w:sz w:val="22"/>
                <w:szCs w:val="22"/>
              </w:rPr>
              <w:t>Электронные образовательные ресурсы</w:t>
            </w:r>
          </w:p>
        </w:tc>
      </w:tr>
      <w:tr w:rsidR="00D819EA" w:rsidRPr="004975D0" w:rsidTr="0073307F">
        <w:tc>
          <w:tcPr>
            <w:tcW w:w="1135" w:type="dxa"/>
          </w:tcPr>
          <w:p w:rsidR="00D819EA" w:rsidRPr="004975D0" w:rsidRDefault="00D819EA" w:rsidP="00EF47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D3076">
              <w:rPr>
                <w:sz w:val="22"/>
                <w:szCs w:val="22"/>
              </w:rPr>
              <w:t>2</w:t>
            </w:r>
          </w:p>
        </w:tc>
        <w:tc>
          <w:tcPr>
            <w:tcW w:w="8222" w:type="dxa"/>
          </w:tcPr>
          <w:p w:rsidR="00D819EA" w:rsidRPr="004975D0" w:rsidRDefault="00D819EA" w:rsidP="00E80E7F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Мультимедийные презентации, мультимедийные дидактические пособия</w:t>
            </w:r>
          </w:p>
        </w:tc>
        <w:tc>
          <w:tcPr>
            <w:tcW w:w="992" w:type="dxa"/>
          </w:tcPr>
          <w:p w:rsidR="00D819EA" w:rsidRPr="004975D0" w:rsidRDefault="00D819EA" w:rsidP="00EF47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D819EA" w:rsidRPr="004975D0" w:rsidTr="0073307F">
        <w:tc>
          <w:tcPr>
            <w:tcW w:w="10349" w:type="dxa"/>
            <w:gridSpan w:val="3"/>
          </w:tcPr>
          <w:p w:rsidR="00D819EA" w:rsidRPr="004975D0" w:rsidRDefault="00D819EA" w:rsidP="004D4386">
            <w:pPr>
              <w:rPr>
                <w:sz w:val="22"/>
                <w:szCs w:val="22"/>
              </w:rPr>
            </w:pPr>
            <w:r w:rsidRPr="0061662C">
              <w:rPr>
                <w:b/>
                <w:sz w:val="22"/>
                <w:szCs w:val="22"/>
              </w:rPr>
              <w:t>Образовательная область «Познавательное развитие»</w:t>
            </w:r>
            <w:r w:rsidRPr="004975D0">
              <w:rPr>
                <w:sz w:val="22"/>
                <w:szCs w:val="22"/>
              </w:rPr>
              <w:br/>
            </w:r>
            <w:r w:rsidRPr="004975D0">
              <w:rPr>
                <w:i/>
                <w:iCs/>
                <w:sz w:val="22"/>
                <w:szCs w:val="22"/>
              </w:rPr>
              <w:t>Методические пособия</w:t>
            </w:r>
          </w:p>
        </w:tc>
      </w:tr>
      <w:tr w:rsidR="00D819EA" w:rsidRPr="004975D0" w:rsidTr="0073307F">
        <w:tc>
          <w:tcPr>
            <w:tcW w:w="1135" w:type="dxa"/>
          </w:tcPr>
          <w:p w:rsidR="00D819EA" w:rsidRPr="004975D0" w:rsidRDefault="00BD3076" w:rsidP="00D150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8222" w:type="dxa"/>
          </w:tcPr>
          <w:p w:rsidR="00D819EA" w:rsidRPr="004F649D" w:rsidRDefault="00D819EA" w:rsidP="003546FA">
            <w:pPr>
              <w:rPr>
                <w:sz w:val="22"/>
                <w:szCs w:val="22"/>
              </w:rPr>
            </w:pPr>
            <w:r w:rsidRPr="004F649D">
              <w:rPr>
                <w:rFonts w:eastAsia="Calibri"/>
                <w:sz w:val="22"/>
                <w:szCs w:val="22"/>
              </w:rPr>
              <w:t xml:space="preserve">Соломенникова О.А. </w:t>
            </w:r>
            <w:r w:rsidRPr="004F649D">
              <w:rPr>
                <w:rFonts w:eastAsia="Calibri"/>
                <w:color w:val="000000"/>
                <w:sz w:val="22"/>
                <w:szCs w:val="22"/>
              </w:rPr>
              <w:t>Ознакомление с природой в детском саду. 2 группа раннего возраста</w:t>
            </w:r>
            <w:r w:rsidR="008861A0">
              <w:rPr>
                <w:sz w:val="22"/>
                <w:szCs w:val="22"/>
              </w:rPr>
              <w:t xml:space="preserve"> – М. Мозаика-синтез, 2016</w:t>
            </w:r>
            <w:r w:rsidR="003546FA" w:rsidRPr="00766444">
              <w:rPr>
                <w:sz w:val="22"/>
                <w:szCs w:val="22"/>
              </w:rPr>
              <w:t>.</w:t>
            </w:r>
            <w:r w:rsidR="003546FA" w:rsidRPr="00766444">
              <w:rPr>
                <w:b/>
                <w:sz w:val="22"/>
                <w:szCs w:val="22"/>
              </w:rPr>
              <w:t xml:space="preserve">                       </w:t>
            </w:r>
          </w:p>
        </w:tc>
        <w:tc>
          <w:tcPr>
            <w:tcW w:w="992" w:type="dxa"/>
          </w:tcPr>
          <w:p w:rsidR="00D819EA" w:rsidRPr="004975D0" w:rsidRDefault="00D819EA" w:rsidP="00EF47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D819EA" w:rsidRPr="004975D0" w:rsidTr="0073307F">
        <w:tc>
          <w:tcPr>
            <w:tcW w:w="1135" w:type="dxa"/>
          </w:tcPr>
          <w:p w:rsidR="00D819EA" w:rsidRPr="000D4378" w:rsidRDefault="00BD3076" w:rsidP="00D150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8222" w:type="dxa"/>
          </w:tcPr>
          <w:p w:rsidR="00D819EA" w:rsidRPr="000D4378" w:rsidRDefault="00D819EA" w:rsidP="00FE1E73">
            <w:pPr>
              <w:rPr>
                <w:rFonts w:eastAsia="Calibri"/>
                <w:sz w:val="22"/>
                <w:szCs w:val="22"/>
              </w:rPr>
            </w:pPr>
            <w:r w:rsidRPr="000D4378">
              <w:rPr>
                <w:rFonts w:eastAsia="Calibri"/>
                <w:sz w:val="22"/>
                <w:szCs w:val="22"/>
              </w:rPr>
              <w:t>Янушко Е.А. Сенсорное развитие детей раннего возраста</w:t>
            </w:r>
            <w:r w:rsidR="003546FA">
              <w:rPr>
                <w:sz w:val="22"/>
                <w:szCs w:val="22"/>
              </w:rPr>
              <w:t>– М. Мозаика-синтез, 201</w:t>
            </w:r>
            <w:r w:rsidR="003546FA" w:rsidRPr="00766444">
              <w:rPr>
                <w:sz w:val="22"/>
                <w:szCs w:val="22"/>
              </w:rPr>
              <w:t>9.</w:t>
            </w:r>
            <w:r w:rsidR="003546FA" w:rsidRPr="00766444">
              <w:rPr>
                <w:b/>
                <w:sz w:val="22"/>
                <w:szCs w:val="22"/>
              </w:rPr>
              <w:t xml:space="preserve">                       </w:t>
            </w:r>
          </w:p>
        </w:tc>
        <w:tc>
          <w:tcPr>
            <w:tcW w:w="992" w:type="dxa"/>
          </w:tcPr>
          <w:p w:rsidR="00D819EA" w:rsidRPr="004975D0" w:rsidRDefault="00D819EA" w:rsidP="00EF47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D819EA" w:rsidRPr="004975D0" w:rsidTr="0073307F">
        <w:tc>
          <w:tcPr>
            <w:tcW w:w="10349" w:type="dxa"/>
            <w:gridSpan w:val="3"/>
          </w:tcPr>
          <w:p w:rsidR="00D819EA" w:rsidRPr="004975D0" w:rsidRDefault="00D819EA" w:rsidP="00EF4776">
            <w:pPr>
              <w:rPr>
                <w:sz w:val="22"/>
                <w:szCs w:val="22"/>
              </w:rPr>
            </w:pPr>
            <w:r w:rsidRPr="004975D0">
              <w:rPr>
                <w:i/>
                <w:iCs/>
                <w:sz w:val="22"/>
                <w:szCs w:val="22"/>
              </w:rPr>
              <w:t>Наглядно-дидактические пособия</w:t>
            </w:r>
          </w:p>
        </w:tc>
      </w:tr>
      <w:tr w:rsidR="00BD3076" w:rsidRPr="004975D0" w:rsidTr="0073307F">
        <w:tc>
          <w:tcPr>
            <w:tcW w:w="1135" w:type="dxa"/>
          </w:tcPr>
          <w:p w:rsidR="00BD3076" w:rsidRPr="004975D0" w:rsidRDefault="00BD3076" w:rsidP="00AF26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8222" w:type="dxa"/>
          </w:tcPr>
          <w:p w:rsidR="00BD3076" w:rsidRPr="004975D0" w:rsidRDefault="00BD3076" w:rsidP="00292339">
            <w:pPr>
              <w:rPr>
                <w:i/>
                <w:iCs/>
                <w:sz w:val="22"/>
                <w:szCs w:val="22"/>
              </w:rPr>
            </w:pPr>
            <w:r w:rsidRPr="004975D0">
              <w:rPr>
                <w:i/>
                <w:iCs/>
                <w:sz w:val="22"/>
                <w:szCs w:val="22"/>
              </w:rPr>
              <w:t xml:space="preserve">Серия «Мир в картинках»: </w:t>
            </w:r>
            <w:r w:rsidRPr="004975D0">
              <w:rPr>
                <w:sz w:val="22"/>
                <w:szCs w:val="22"/>
              </w:rPr>
              <w:t xml:space="preserve">«Автомобильный транспорт»; «Посуда»; </w:t>
            </w:r>
          </w:p>
        </w:tc>
        <w:tc>
          <w:tcPr>
            <w:tcW w:w="992" w:type="dxa"/>
          </w:tcPr>
          <w:p w:rsidR="00BD3076" w:rsidRPr="004975D0" w:rsidRDefault="00BD3076" w:rsidP="00EF47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BD3076" w:rsidRPr="004975D0" w:rsidTr="0073307F">
        <w:tc>
          <w:tcPr>
            <w:tcW w:w="1135" w:type="dxa"/>
          </w:tcPr>
          <w:p w:rsidR="00BD3076" w:rsidRPr="004975D0" w:rsidRDefault="00BD3076" w:rsidP="00AF26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8222" w:type="dxa"/>
          </w:tcPr>
          <w:p w:rsidR="00BD3076" w:rsidRPr="004975D0" w:rsidRDefault="00BD3076" w:rsidP="00FE1E73">
            <w:pPr>
              <w:rPr>
                <w:i/>
                <w:iCs/>
                <w:sz w:val="22"/>
                <w:szCs w:val="22"/>
              </w:rPr>
            </w:pPr>
            <w:r w:rsidRPr="004975D0">
              <w:rPr>
                <w:i/>
                <w:iCs/>
                <w:sz w:val="22"/>
                <w:szCs w:val="22"/>
              </w:rPr>
              <w:t>Серия «Рассказы по картинкам»: «</w:t>
            </w:r>
            <w:r w:rsidRPr="004975D0">
              <w:rPr>
                <w:sz w:val="22"/>
                <w:szCs w:val="22"/>
              </w:rPr>
              <w:t>В деревне»; «Кем быть?»; «Мой дом»; «Профе</w:t>
            </w:r>
            <w:r w:rsidRPr="004975D0">
              <w:rPr>
                <w:sz w:val="22"/>
                <w:szCs w:val="22"/>
              </w:rPr>
              <w:t>с</w:t>
            </w:r>
            <w:r w:rsidRPr="004975D0">
              <w:rPr>
                <w:sz w:val="22"/>
                <w:szCs w:val="22"/>
              </w:rPr>
              <w:t>сии»</w:t>
            </w:r>
            <w:r>
              <w:rPr>
                <w:sz w:val="22"/>
                <w:szCs w:val="22"/>
              </w:rPr>
              <w:t>;</w:t>
            </w:r>
            <w:r w:rsidRPr="004975D0">
              <w:rPr>
                <w:i/>
                <w:iCs/>
                <w:sz w:val="22"/>
                <w:szCs w:val="22"/>
              </w:rPr>
              <w:t xml:space="preserve"> «</w:t>
            </w:r>
            <w:r w:rsidRPr="004975D0">
              <w:rPr>
                <w:sz w:val="22"/>
                <w:szCs w:val="22"/>
              </w:rPr>
              <w:t>Весна»; «Времена года»; «Зима»; «Лето»; «Осень»; «Родная природа».</w:t>
            </w:r>
          </w:p>
        </w:tc>
        <w:tc>
          <w:tcPr>
            <w:tcW w:w="992" w:type="dxa"/>
          </w:tcPr>
          <w:p w:rsidR="00BD3076" w:rsidRPr="004975D0" w:rsidRDefault="00BD3076" w:rsidP="00EF47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BD3076" w:rsidRPr="004975D0" w:rsidTr="0073307F">
        <w:tc>
          <w:tcPr>
            <w:tcW w:w="1135" w:type="dxa"/>
          </w:tcPr>
          <w:p w:rsidR="00BD3076" w:rsidRPr="004975D0" w:rsidRDefault="00BD3076" w:rsidP="00AF26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8222" w:type="dxa"/>
          </w:tcPr>
          <w:p w:rsidR="00BD3076" w:rsidRPr="004975D0" w:rsidRDefault="00BD3076" w:rsidP="00292339">
            <w:pPr>
              <w:rPr>
                <w:i/>
                <w:iCs/>
                <w:sz w:val="22"/>
                <w:szCs w:val="22"/>
              </w:rPr>
            </w:pPr>
            <w:r w:rsidRPr="004975D0">
              <w:rPr>
                <w:i/>
                <w:iCs/>
                <w:sz w:val="22"/>
                <w:szCs w:val="22"/>
              </w:rPr>
              <w:t xml:space="preserve">Серия «Расскажите детям о...»: </w:t>
            </w:r>
            <w:r w:rsidRPr="004975D0">
              <w:rPr>
                <w:sz w:val="22"/>
                <w:szCs w:val="22"/>
              </w:rPr>
              <w:t>«Расскажите детям о транспорте», «Расскажите детям о специальных машинах»; «Расскажите детям о деревьях»; «Расскажите детям о домашних животных»; «Расскажите детям о домашних питомцах»;</w:t>
            </w:r>
            <w:r w:rsidRPr="00292339">
              <w:rPr>
                <w:sz w:val="22"/>
                <w:szCs w:val="22"/>
              </w:rPr>
              <w:t xml:space="preserve"> </w:t>
            </w:r>
            <w:r w:rsidRPr="004975D0">
              <w:rPr>
                <w:sz w:val="22"/>
                <w:szCs w:val="22"/>
              </w:rPr>
              <w:t>«Расскажите детям о лесных животных»; «Расскажите детям о насекомых»; «Расскажите детям о фруктах»; «Расскажите детям об овощах»; «Расскажите детям о птицах»; «Расск</w:t>
            </w:r>
            <w:r w:rsidRPr="004975D0">
              <w:rPr>
                <w:sz w:val="22"/>
                <w:szCs w:val="22"/>
              </w:rPr>
              <w:t>а</w:t>
            </w:r>
            <w:r w:rsidRPr="004975D0">
              <w:rPr>
                <w:sz w:val="22"/>
                <w:szCs w:val="22"/>
              </w:rPr>
              <w:t>жите детям о садовых ягодах».</w:t>
            </w:r>
          </w:p>
        </w:tc>
        <w:tc>
          <w:tcPr>
            <w:tcW w:w="992" w:type="dxa"/>
          </w:tcPr>
          <w:p w:rsidR="00BD3076" w:rsidRPr="004975D0" w:rsidRDefault="00BD3076" w:rsidP="00EF47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BD3076" w:rsidRPr="004975D0" w:rsidTr="0073307F">
        <w:tc>
          <w:tcPr>
            <w:tcW w:w="1135" w:type="dxa"/>
          </w:tcPr>
          <w:p w:rsidR="00BD3076" w:rsidRPr="004975D0" w:rsidRDefault="00BD3076" w:rsidP="00AF26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8222" w:type="dxa"/>
          </w:tcPr>
          <w:p w:rsidR="00BD3076" w:rsidRPr="004975D0" w:rsidRDefault="00BD3076" w:rsidP="00FE1E73">
            <w:pPr>
              <w:rPr>
                <w:i/>
                <w:iCs/>
                <w:sz w:val="22"/>
                <w:szCs w:val="22"/>
              </w:rPr>
            </w:pPr>
            <w:r w:rsidRPr="004975D0">
              <w:rPr>
                <w:i/>
                <w:iCs/>
                <w:sz w:val="22"/>
                <w:szCs w:val="22"/>
              </w:rPr>
              <w:t xml:space="preserve">Плакаты: </w:t>
            </w:r>
            <w:r w:rsidRPr="004975D0">
              <w:rPr>
                <w:sz w:val="22"/>
                <w:szCs w:val="22"/>
              </w:rPr>
              <w:t>«Домашние животные»; «Домашние пито</w:t>
            </w:r>
            <w:r>
              <w:rPr>
                <w:sz w:val="22"/>
                <w:szCs w:val="22"/>
              </w:rPr>
              <w:t xml:space="preserve">мцы»; «Домашние птицы»; </w:t>
            </w:r>
            <w:r w:rsidRPr="004975D0">
              <w:rPr>
                <w:sz w:val="22"/>
                <w:szCs w:val="22"/>
              </w:rPr>
              <w:t>«Овощи»; «Птицы»; «Фрукты».</w:t>
            </w:r>
          </w:p>
        </w:tc>
        <w:tc>
          <w:tcPr>
            <w:tcW w:w="992" w:type="dxa"/>
          </w:tcPr>
          <w:p w:rsidR="00BD3076" w:rsidRPr="004975D0" w:rsidRDefault="00BD3076" w:rsidP="00EF47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BD3076" w:rsidRPr="004975D0" w:rsidTr="0073307F">
        <w:tc>
          <w:tcPr>
            <w:tcW w:w="1135" w:type="dxa"/>
          </w:tcPr>
          <w:p w:rsidR="00BD3076" w:rsidRPr="004975D0" w:rsidRDefault="00BD3076" w:rsidP="00AF26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8222" w:type="dxa"/>
          </w:tcPr>
          <w:p w:rsidR="00BD3076" w:rsidRPr="004975D0" w:rsidRDefault="00BD3076" w:rsidP="00FE1E73">
            <w:pPr>
              <w:rPr>
                <w:i/>
                <w:iCs/>
                <w:sz w:val="22"/>
                <w:szCs w:val="22"/>
              </w:rPr>
            </w:pPr>
            <w:r w:rsidRPr="004975D0">
              <w:rPr>
                <w:i/>
                <w:iCs/>
                <w:sz w:val="22"/>
                <w:szCs w:val="22"/>
              </w:rPr>
              <w:t>Картины для рассматривания: «</w:t>
            </w:r>
            <w:r w:rsidRPr="004975D0">
              <w:rPr>
                <w:sz w:val="22"/>
                <w:szCs w:val="22"/>
              </w:rPr>
              <w:t>Коза с козлятами»; «Кошка с котятами»; «Свинья с поросятами»; «Собака с щенками».</w:t>
            </w:r>
          </w:p>
        </w:tc>
        <w:tc>
          <w:tcPr>
            <w:tcW w:w="992" w:type="dxa"/>
          </w:tcPr>
          <w:p w:rsidR="00BD3076" w:rsidRPr="004975D0" w:rsidRDefault="00BD3076" w:rsidP="00EF47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BD3076" w:rsidRPr="004975D0" w:rsidTr="0073307F">
        <w:tc>
          <w:tcPr>
            <w:tcW w:w="1135" w:type="dxa"/>
          </w:tcPr>
          <w:p w:rsidR="00BD3076" w:rsidRPr="004975D0" w:rsidRDefault="00BD3076" w:rsidP="00EF47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222" w:type="dxa"/>
          </w:tcPr>
          <w:p w:rsidR="00BD3076" w:rsidRPr="004975D0" w:rsidRDefault="00BD3076" w:rsidP="00292339">
            <w:pPr>
              <w:rPr>
                <w:i/>
                <w:iCs/>
                <w:sz w:val="22"/>
                <w:szCs w:val="22"/>
              </w:rPr>
            </w:pPr>
            <w:r w:rsidRPr="004975D0">
              <w:rPr>
                <w:i/>
                <w:iCs/>
                <w:sz w:val="22"/>
                <w:szCs w:val="22"/>
              </w:rPr>
              <w:t xml:space="preserve">Серия «Мир в картинках»: </w:t>
            </w:r>
            <w:r w:rsidRPr="004975D0">
              <w:rPr>
                <w:sz w:val="22"/>
                <w:szCs w:val="22"/>
              </w:rPr>
              <w:t>«Деревья и листья»; «Домашние животные»; «Домашние птицы»; «Животные — домашние питомцы»; «Животные жарких стран»; «Живо</w:t>
            </w:r>
            <w:r w:rsidRPr="004975D0">
              <w:rPr>
                <w:sz w:val="22"/>
                <w:szCs w:val="22"/>
              </w:rPr>
              <w:t>т</w:t>
            </w:r>
            <w:r w:rsidRPr="004975D0">
              <w:rPr>
                <w:sz w:val="22"/>
                <w:szCs w:val="22"/>
              </w:rPr>
              <w:t>ные сред ней полосы»; «Насекомые»; «О</w:t>
            </w:r>
            <w:r>
              <w:rPr>
                <w:sz w:val="22"/>
                <w:szCs w:val="22"/>
              </w:rPr>
              <w:t xml:space="preserve">вощи»; </w:t>
            </w:r>
            <w:r w:rsidRPr="004975D0">
              <w:rPr>
                <w:sz w:val="22"/>
                <w:szCs w:val="22"/>
              </w:rPr>
              <w:t>«Фрукты»; «Цветы»; «Ягоды ле</w:t>
            </w:r>
            <w:r w:rsidRPr="004975D0">
              <w:rPr>
                <w:sz w:val="22"/>
                <w:szCs w:val="22"/>
              </w:rPr>
              <w:t>с</w:t>
            </w:r>
            <w:r w:rsidRPr="004975D0">
              <w:rPr>
                <w:sz w:val="22"/>
                <w:szCs w:val="22"/>
              </w:rPr>
              <w:t>ные»; «Ягоды садовые».</w:t>
            </w:r>
          </w:p>
        </w:tc>
        <w:tc>
          <w:tcPr>
            <w:tcW w:w="992" w:type="dxa"/>
          </w:tcPr>
          <w:p w:rsidR="00BD3076" w:rsidRPr="004975D0" w:rsidRDefault="00BD3076" w:rsidP="00EF47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BD3076" w:rsidRPr="004975D0" w:rsidTr="0073307F">
        <w:tc>
          <w:tcPr>
            <w:tcW w:w="10349" w:type="dxa"/>
            <w:gridSpan w:val="3"/>
          </w:tcPr>
          <w:p w:rsidR="00BD3076" w:rsidRPr="004975D0" w:rsidRDefault="00BD3076" w:rsidP="00724B1B">
            <w:pPr>
              <w:rPr>
                <w:i/>
                <w:sz w:val="22"/>
                <w:szCs w:val="22"/>
              </w:rPr>
            </w:pPr>
            <w:r w:rsidRPr="004975D0">
              <w:rPr>
                <w:i/>
                <w:sz w:val="22"/>
                <w:szCs w:val="22"/>
              </w:rPr>
              <w:t>Электронные образовательные ресурсы</w:t>
            </w:r>
          </w:p>
        </w:tc>
      </w:tr>
      <w:tr w:rsidR="00BD3076" w:rsidRPr="004975D0" w:rsidTr="0073307F">
        <w:tc>
          <w:tcPr>
            <w:tcW w:w="1135" w:type="dxa"/>
          </w:tcPr>
          <w:p w:rsidR="00BD3076" w:rsidRPr="004975D0" w:rsidRDefault="00BD3076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8222" w:type="dxa"/>
          </w:tcPr>
          <w:p w:rsidR="00BD3076" w:rsidRPr="004975D0" w:rsidRDefault="00BD3076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Мультимедийные презентации, мультимедийные дидактические пособия</w:t>
            </w:r>
          </w:p>
        </w:tc>
        <w:tc>
          <w:tcPr>
            <w:tcW w:w="992" w:type="dxa"/>
          </w:tcPr>
          <w:p w:rsidR="00BD3076" w:rsidRPr="004975D0" w:rsidRDefault="00BD3076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5</w:t>
            </w:r>
          </w:p>
        </w:tc>
      </w:tr>
      <w:tr w:rsidR="00BD3076" w:rsidRPr="004975D0" w:rsidTr="0073307F">
        <w:tc>
          <w:tcPr>
            <w:tcW w:w="10349" w:type="dxa"/>
            <w:gridSpan w:val="3"/>
          </w:tcPr>
          <w:p w:rsidR="00BD3076" w:rsidRPr="0061662C" w:rsidRDefault="00BD3076" w:rsidP="002F1308">
            <w:pPr>
              <w:rPr>
                <w:b/>
                <w:i/>
                <w:iCs/>
                <w:sz w:val="22"/>
                <w:szCs w:val="22"/>
              </w:rPr>
            </w:pPr>
            <w:r w:rsidRPr="0061662C">
              <w:rPr>
                <w:b/>
                <w:sz w:val="22"/>
                <w:szCs w:val="22"/>
              </w:rPr>
              <w:t>Образовательная область «Речевое развитие»</w:t>
            </w:r>
            <w:r w:rsidRPr="0061662C">
              <w:rPr>
                <w:b/>
                <w:i/>
                <w:iCs/>
                <w:sz w:val="22"/>
                <w:szCs w:val="22"/>
              </w:rPr>
              <w:t xml:space="preserve"> </w:t>
            </w:r>
          </w:p>
          <w:p w:rsidR="00BD3076" w:rsidRPr="004975D0" w:rsidRDefault="00BD3076" w:rsidP="002F1308">
            <w:pPr>
              <w:rPr>
                <w:sz w:val="22"/>
                <w:szCs w:val="22"/>
              </w:rPr>
            </w:pPr>
            <w:r w:rsidRPr="004975D0">
              <w:rPr>
                <w:i/>
                <w:iCs/>
                <w:sz w:val="22"/>
                <w:szCs w:val="22"/>
              </w:rPr>
              <w:t>Методические пособия</w:t>
            </w:r>
          </w:p>
        </w:tc>
      </w:tr>
      <w:tr w:rsidR="00BD3076" w:rsidRPr="004975D0" w:rsidTr="0073307F">
        <w:tc>
          <w:tcPr>
            <w:tcW w:w="1135" w:type="dxa"/>
          </w:tcPr>
          <w:p w:rsidR="00BD3076" w:rsidRPr="004975D0" w:rsidRDefault="00BD3076" w:rsidP="00EF47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8222" w:type="dxa"/>
          </w:tcPr>
          <w:p w:rsidR="00BD3076" w:rsidRPr="00C60FCE" w:rsidRDefault="00BD3076" w:rsidP="00962032">
            <w:pPr>
              <w:rPr>
                <w:sz w:val="22"/>
                <w:szCs w:val="22"/>
              </w:rPr>
            </w:pPr>
            <w:r w:rsidRPr="001E4F61">
              <w:rPr>
                <w:sz w:val="22"/>
                <w:szCs w:val="22"/>
              </w:rPr>
              <w:t xml:space="preserve">Карпухина Н.А. </w:t>
            </w:r>
            <w:r w:rsidRPr="001E4F61">
              <w:rPr>
                <w:bCs/>
                <w:sz w:val="22"/>
                <w:szCs w:val="22"/>
                <w:shd w:val="clear" w:color="auto" w:fill="FFFFFF"/>
              </w:rPr>
              <w:t>Реализация</w:t>
            </w:r>
            <w:r w:rsidRPr="001E4F61">
              <w:rPr>
                <w:sz w:val="22"/>
                <w:szCs w:val="22"/>
                <w:shd w:val="clear" w:color="auto" w:fill="FFFFFF"/>
              </w:rPr>
              <w:t> </w:t>
            </w:r>
            <w:r w:rsidRPr="001E4F61">
              <w:rPr>
                <w:bCs/>
                <w:sz w:val="22"/>
                <w:szCs w:val="22"/>
                <w:shd w:val="clear" w:color="auto" w:fill="FFFFFF"/>
              </w:rPr>
              <w:t>содержания</w:t>
            </w:r>
            <w:r w:rsidRPr="001E4F61">
              <w:rPr>
                <w:sz w:val="22"/>
                <w:szCs w:val="22"/>
                <w:shd w:val="clear" w:color="auto" w:fill="FFFFFF"/>
              </w:rPr>
              <w:t> </w:t>
            </w:r>
            <w:r w:rsidRPr="001E4F61">
              <w:rPr>
                <w:bCs/>
                <w:sz w:val="22"/>
                <w:szCs w:val="22"/>
                <w:shd w:val="clear" w:color="auto" w:fill="FFFFFF"/>
              </w:rPr>
              <w:t>образовательной</w:t>
            </w:r>
            <w:r w:rsidRPr="001E4F61">
              <w:rPr>
                <w:sz w:val="22"/>
                <w:szCs w:val="22"/>
                <w:shd w:val="clear" w:color="auto" w:fill="FFFFFF"/>
              </w:rPr>
              <w:t> </w:t>
            </w:r>
            <w:r w:rsidRPr="001E4F61">
              <w:rPr>
                <w:bCs/>
                <w:sz w:val="22"/>
                <w:szCs w:val="22"/>
                <w:shd w:val="clear" w:color="auto" w:fill="FFFFFF"/>
              </w:rPr>
              <w:t>деятельности</w:t>
            </w:r>
            <w:r w:rsidRPr="001E4F61">
              <w:rPr>
                <w:sz w:val="22"/>
                <w:szCs w:val="22"/>
                <w:shd w:val="clear" w:color="auto" w:fill="FFFFFF"/>
              </w:rPr>
              <w:t>. Ранний во</w:t>
            </w:r>
            <w:r w:rsidRPr="001E4F61">
              <w:rPr>
                <w:sz w:val="22"/>
                <w:szCs w:val="22"/>
                <w:shd w:val="clear" w:color="auto" w:fill="FFFFFF"/>
              </w:rPr>
              <w:t>з</w:t>
            </w:r>
            <w:r w:rsidRPr="001E4F61">
              <w:rPr>
                <w:sz w:val="22"/>
                <w:szCs w:val="22"/>
                <w:shd w:val="clear" w:color="auto" w:fill="FFFFFF"/>
              </w:rPr>
              <w:t>раст (</w:t>
            </w:r>
            <w:r w:rsidRPr="001E4F61">
              <w:rPr>
                <w:bCs/>
                <w:sz w:val="22"/>
                <w:szCs w:val="22"/>
                <w:shd w:val="clear" w:color="auto" w:fill="FFFFFF"/>
              </w:rPr>
              <w:t>1</w:t>
            </w:r>
            <w:r w:rsidRPr="001E4F61">
              <w:rPr>
                <w:sz w:val="22"/>
                <w:szCs w:val="22"/>
                <w:shd w:val="clear" w:color="auto" w:fill="FFFFFF"/>
              </w:rPr>
              <w:t>,</w:t>
            </w:r>
            <w:r w:rsidRPr="001E4F61">
              <w:rPr>
                <w:bCs/>
                <w:sz w:val="22"/>
                <w:szCs w:val="22"/>
                <w:shd w:val="clear" w:color="auto" w:fill="FFFFFF"/>
              </w:rPr>
              <w:t>5</w:t>
            </w:r>
            <w:r w:rsidRPr="001E4F61">
              <w:rPr>
                <w:sz w:val="22"/>
                <w:szCs w:val="22"/>
                <w:shd w:val="clear" w:color="auto" w:fill="FFFFFF"/>
              </w:rPr>
              <w:t>-</w:t>
            </w:r>
            <w:r w:rsidRPr="001E4F61">
              <w:rPr>
                <w:bCs/>
                <w:sz w:val="22"/>
                <w:szCs w:val="22"/>
                <w:shd w:val="clear" w:color="auto" w:fill="FFFFFF"/>
              </w:rPr>
              <w:t>2</w:t>
            </w:r>
            <w:r w:rsidRPr="001E4F61">
              <w:rPr>
                <w:sz w:val="22"/>
                <w:szCs w:val="22"/>
                <w:shd w:val="clear" w:color="auto" w:fill="FFFFFF"/>
              </w:rPr>
              <w:t> </w:t>
            </w:r>
            <w:r w:rsidRPr="001E4F61">
              <w:rPr>
                <w:bCs/>
                <w:sz w:val="22"/>
                <w:szCs w:val="22"/>
                <w:shd w:val="clear" w:color="auto" w:fill="FFFFFF"/>
              </w:rPr>
              <w:t>года</w:t>
            </w:r>
            <w:r w:rsidRPr="001E4F61">
              <w:rPr>
                <w:sz w:val="22"/>
                <w:szCs w:val="22"/>
                <w:shd w:val="clear" w:color="auto" w:fill="FFFFFF"/>
              </w:rPr>
              <w:t>). </w:t>
            </w:r>
            <w:r w:rsidRPr="001E4F61">
              <w:rPr>
                <w:sz w:val="22"/>
                <w:szCs w:val="22"/>
              </w:rPr>
              <w:t xml:space="preserve">Практическое пособие. </w:t>
            </w:r>
            <w:r w:rsidR="00662EE0" w:rsidRPr="001E4F61">
              <w:rPr>
                <w:sz w:val="22"/>
                <w:szCs w:val="22"/>
              </w:rPr>
              <w:t>- Воронеж: ООО «М-КНИГА», 2022.</w:t>
            </w:r>
          </w:p>
        </w:tc>
        <w:tc>
          <w:tcPr>
            <w:tcW w:w="992" w:type="dxa"/>
          </w:tcPr>
          <w:p w:rsidR="00BD3076" w:rsidRPr="004975D0" w:rsidRDefault="00BD3076" w:rsidP="00EF47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BD3076" w:rsidRPr="004975D0" w:rsidTr="0073307F">
        <w:tc>
          <w:tcPr>
            <w:tcW w:w="1135" w:type="dxa"/>
          </w:tcPr>
          <w:p w:rsidR="00BD3076" w:rsidRDefault="00BD3076" w:rsidP="00EF47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8222" w:type="dxa"/>
          </w:tcPr>
          <w:p w:rsidR="00BD3076" w:rsidRPr="001E4F61" w:rsidRDefault="00BD3076" w:rsidP="00962032">
            <w:pPr>
              <w:rPr>
                <w:sz w:val="22"/>
                <w:szCs w:val="22"/>
              </w:rPr>
            </w:pPr>
            <w:r w:rsidRPr="001E4F61">
              <w:rPr>
                <w:sz w:val="22"/>
                <w:szCs w:val="22"/>
              </w:rPr>
              <w:t xml:space="preserve">Карпухина Н.А. </w:t>
            </w:r>
            <w:r w:rsidRPr="001E4F61">
              <w:rPr>
                <w:bCs/>
                <w:sz w:val="22"/>
                <w:szCs w:val="22"/>
                <w:shd w:val="clear" w:color="auto" w:fill="FFFFFF"/>
              </w:rPr>
              <w:t>Реализация</w:t>
            </w:r>
            <w:r w:rsidRPr="001E4F61">
              <w:rPr>
                <w:sz w:val="22"/>
                <w:szCs w:val="22"/>
                <w:shd w:val="clear" w:color="auto" w:fill="FFFFFF"/>
              </w:rPr>
              <w:t> </w:t>
            </w:r>
            <w:r w:rsidRPr="001E4F61">
              <w:rPr>
                <w:bCs/>
                <w:sz w:val="22"/>
                <w:szCs w:val="22"/>
                <w:shd w:val="clear" w:color="auto" w:fill="FFFFFF"/>
              </w:rPr>
              <w:t>содержания</w:t>
            </w:r>
            <w:r w:rsidRPr="001E4F61">
              <w:rPr>
                <w:sz w:val="22"/>
                <w:szCs w:val="22"/>
                <w:shd w:val="clear" w:color="auto" w:fill="FFFFFF"/>
              </w:rPr>
              <w:t> </w:t>
            </w:r>
            <w:r w:rsidRPr="001E4F61">
              <w:rPr>
                <w:bCs/>
                <w:sz w:val="22"/>
                <w:szCs w:val="22"/>
                <w:shd w:val="clear" w:color="auto" w:fill="FFFFFF"/>
              </w:rPr>
              <w:t>образовательной</w:t>
            </w:r>
            <w:r w:rsidRPr="001E4F61">
              <w:rPr>
                <w:sz w:val="22"/>
                <w:szCs w:val="22"/>
                <w:shd w:val="clear" w:color="auto" w:fill="FFFFFF"/>
              </w:rPr>
              <w:t> </w:t>
            </w:r>
            <w:r w:rsidRPr="001E4F61">
              <w:rPr>
                <w:bCs/>
                <w:sz w:val="22"/>
                <w:szCs w:val="22"/>
                <w:shd w:val="clear" w:color="auto" w:fill="FFFFFF"/>
              </w:rPr>
              <w:t>деятельности</w:t>
            </w:r>
            <w:r>
              <w:rPr>
                <w:sz w:val="22"/>
                <w:szCs w:val="22"/>
                <w:shd w:val="clear" w:color="auto" w:fill="FFFFFF"/>
              </w:rPr>
              <w:t>. Младший</w:t>
            </w:r>
            <w:r w:rsidRPr="001E4F61">
              <w:rPr>
                <w:sz w:val="22"/>
                <w:szCs w:val="22"/>
                <w:shd w:val="clear" w:color="auto" w:fill="FFFFFF"/>
              </w:rPr>
              <w:t xml:space="preserve"> возраст (</w:t>
            </w:r>
            <w:r>
              <w:rPr>
                <w:bCs/>
                <w:sz w:val="22"/>
                <w:szCs w:val="22"/>
                <w:shd w:val="clear" w:color="auto" w:fill="FFFFFF"/>
              </w:rPr>
              <w:t>2-3</w:t>
            </w:r>
            <w:r w:rsidRPr="001E4F61">
              <w:rPr>
                <w:sz w:val="22"/>
                <w:szCs w:val="22"/>
                <w:shd w:val="clear" w:color="auto" w:fill="FFFFFF"/>
              </w:rPr>
              <w:t> </w:t>
            </w:r>
            <w:r w:rsidRPr="001E4F61">
              <w:rPr>
                <w:bCs/>
                <w:sz w:val="22"/>
                <w:szCs w:val="22"/>
                <w:shd w:val="clear" w:color="auto" w:fill="FFFFFF"/>
              </w:rPr>
              <w:t>года</w:t>
            </w:r>
            <w:r w:rsidRPr="001E4F61">
              <w:rPr>
                <w:sz w:val="22"/>
                <w:szCs w:val="22"/>
                <w:shd w:val="clear" w:color="auto" w:fill="FFFFFF"/>
              </w:rPr>
              <w:t>). </w:t>
            </w:r>
            <w:r w:rsidRPr="001E4F61">
              <w:rPr>
                <w:sz w:val="22"/>
                <w:szCs w:val="22"/>
              </w:rPr>
              <w:t>Практическое пособие.</w:t>
            </w:r>
            <w:r w:rsidR="00662EE0" w:rsidRPr="001E4F61">
              <w:rPr>
                <w:sz w:val="22"/>
                <w:szCs w:val="22"/>
              </w:rPr>
              <w:t xml:space="preserve"> - Воронеж: ООО «М-КНИГА», 2022.</w:t>
            </w:r>
          </w:p>
        </w:tc>
        <w:tc>
          <w:tcPr>
            <w:tcW w:w="992" w:type="dxa"/>
          </w:tcPr>
          <w:p w:rsidR="00BD3076" w:rsidRDefault="00BD3076" w:rsidP="00EF47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BD3076" w:rsidRPr="004975D0" w:rsidTr="0073307F">
        <w:tc>
          <w:tcPr>
            <w:tcW w:w="10349" w:type="dxa"/>
            <w:gridSpan w:val="3"/>
          </w:tcPr>
          <w:p w:rsidR="00BD3076" w:rsidRPr="004975D0" w:rsidRDefault="00BD3076" w:rsidP="00EF4776">
            <w:pPr>
              <w:rPr>
                <w:sz w:val="22"/>
                <w:szCs w:val="22"/>
              </w:rPr>
            </w:pPr>
            <w:r w:rsidRPr="004975D0">
              <w:rPr>
                <w:i/>
                <w:iCs/>
                <w:sz w:val="22"/>
                <w:szCs w:val="22"/>
              </w:rPr>
              <w:t>Наглядно-дидактические пособия</w:t>
            </w:r>
          </w:p>
        </w:tc>
      </w:tr>
      <w:tr w:rsidR="00BD3076" w:rsidRPr="004975D0" w:rsidTr="00962032">
        <w:trPr>
          <w:trHeight w:val="209"/>
        </w:trPr>
        <w:tc>
          <w:tcPr>
            <w:tcW w:w="1135" w:type="dxa"/>
          </w:tcPr>
          <w:p w:rsidR="00BD3076" w:rsidRPr="004975D0" w:rsidRDefault="00BD3076" w:rsidP="00EF47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8222" w:type="dxa"/>
          </w:tcPr>
          <w:p w:rsidR="00BD3076" w:rsidRPr="004975D0" w:rsidRDefault="00BD3076" w:rsidP="00962032">
            <w:pPr>
              <w:rPr>
                <w:i/>
                <w:iCs/>
                <w:sz w:val="22"/>
                <w:szCs w:val="22"/>
              </w:rPr>
            </w:pPr>
            <w:r w:rsidRPr="004975D0">
              <w:rPr>
                <w:i/>
                <w:iCs/>
                <w:sz w:val="22"/>
                <w:szCs w:val="22"/>
              </w:rPr>
              <w:t xml:space="preserve">Серия «Рассказы по картинкам»: </w:t>
            </w:r>
            <w:r w:rsidRPr="004975D0">
              <w:rPr>
                <w:sz w:val="22"/>
                <w:szCs w:val="22"/>
              </w:rPr>
              <w:t>«Колобок»; «Курочка Ряба»; «Репка»; «Теремок».</w:t>
            </w:r>
          </w:p>
        </w:tc>
        <w:tc>
          <w:tcPr>
            <w:tcW w:w="992" w:type="dxa"/>
          </w:tcPr>
          <w:p w:rsidR="00BD3076" w:rsidRPr="004975D0" w:rsidRDefault="00BD3076" w:rsidP="00EF47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BD3076" w:rsidRPr="004975D0" w:rsidTr="0073307F">
        <w:tc>
          <w:tcPr>
            <w:tcW w:w="10349" w:type="dxa"/>
            <w:gridSpan w:val="3"/>
          </w:tcPr>
          <w:p w:rsidR="00BD3076" w:rsidRPr="004975D0" w:rsidRDefault="00BD3076" w:rsidP="00724B1B">
            <w:pPr>
              <w:rPr>
                <w:i/>
                <w:sz w:val="22"/>
                <w:szCs w:val="22"/>
              </w:rPr>
            </w:pPr>
            <w:r w:rsidRPr="004975D0">
              <w:rPr>
                <w:i/>
                <w:sz w:val="22"/>
                <w:szCs w:val="22"/>
              </w:rPr>
              <w:t>Электронные образовательные ресурсы</w:t>
            </w:r>
          </w:p>
        </w:tc>
      </w:tr>
      <w:tr w:rsidR="00BD3076" w:rsidRPr="004975D0" w:rsidTr="0073307F">
        <w:tc>
          <w:tcPr>
            <w:tcW w:w="1135" w:type="dxa"/>
          </w:tcPr>
          <w:p w:rsidR="00BD3076" w:rsidRPr="004975D0" w:rsidRDefault="00BD3076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222" w:type="dxa"/>
          </w:tcPr>
          <w:p w:rsidR="00BD3076" w:rsidRPr="004975D0" w:rsidRDefault="00BD3076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Мультимедийные презентации, мультимедийные дидактические пособия</w:t>
            </w:r>
          </w:p>
        </w:tc>
        <w:tc>
          <w:tcPr>
            <w:tcW w:w="992" w:type="dxa"/>
          </w:tcPr>
          <w:p w:rsidR="00BD3076" w:rsidRPr="004975D0" w:rsidRDefault="00BD3076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BD3076" w:rsidRPr="004975D0" w:rsidTr="0073307F">
        <w:trPr>
          <w:trHeight w:val="562"/>
        </w:trPr>
        <w:tc>
          <w:tcPr>
            <w:tcW w:w="10349" w:type="dxa"/>
            <w:gridSpan w:val="3"/>
          </w:tcPr>
          <w:p w:rsidR="00BD3076" w:rsidRPr="0061662C" w:rsidRDefault="00BD3076" w:rsidP="00EF4776">
            <w:pPr>
              <w:rPr>
                <w:b/>
                <w:sz w:val="22"/>
                <w:szCs w:val="22"/>
              </w:rPr>
            </w:pPr>
            <w:r w:rsidRPr="0061662C">
              <w:rPr>
                <w:b/>
                <w:sz w:val="22"/>
                <w:szCs w:val="22"/>
              </w:rPr>
              <w:t>Образовательная область «Художественно-эстетическое развитие»</w:t>
            </w:r>
          </w:p>
          <w:p w:rsidR="00BD3076" w:rsidRPr="004975D0" w:rsidRDefault="00BD3076" w:rsidP="00EF4776">
            <w:pPr>
              <w:rPr>
                <w:sz w:val="22"/>
                <w:szCs w:val="22"/>
              </w:rPr>
            </w:pPr>
            <w:r w:rsidRPr="004975D0">
              <w:rPr>
                <w:i/>
                <w:iCs/>
                <w:sz w:val="22"/>
                <w:szCs w:val="22"/>
              </w:rPr>
              <w:t>Методические пособия</w:t>
            </w:r>
          </w:p>
        </w:tc>
      </w:tr>
      <w:tr w:rsidR="00BD3076" w:rsidRPr="004975D0" w:rsidTr="0073307F">
        <w:tc>
          <w:tcPr>
            <w:tcW w:w="1135" w:type="dxa"/>
          </w:tcPr>
          <w:p w:rsidR="00BD3076" w:rsidRDefault="00BD3076" w:rsidP="004750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8222" w:type="dxa"/>
          </w:tcPr>
          <w:p w:rsidR="00BD3076" w:rsidRPr="004800B0" w:rsidRDefault="00BD3076" w:rsidP="00467172">
            <w:pPr>
              <w:rPr>
                <w:rFonts w:eastAsia="Calibri"/>
                <w:sz w:val="22"/>
                <w:szCs w:val="22"/>
              </w:rPr>
            </w:pPr>
            <w:r w:rsidRPr="00962032">
              <w:rPr>
                <w:rFonts w:eastAsia="Calibri"/>
                <w:sz w:val="22"/>
                <w:szCs w:val="22"/>
              </w:rPr>
              <w:t>Лыкова И.А. Изобразительная деятельность в детском саду. Ранний возраст.</w:t>
            </w:r>
            <w:r w:rsidR="00662EE0">
              <w:rPr>
                <w:rFonts w:eastAsia="Calibri"/>
                <w:sz w:val="22"/>
                <w:szCs w:val="22"/>
              </w:rPr>
              <w:t xml:space="preserve"> – М., 201</w:t>
            </w:r>
            <w:r w:rsidR="008861A0">
              <w:rPr>
                <w:rFonts w:eastAsia="Calibri"/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BD3076" w:rsidRDefault="00BD3076" w:rsidP="00EF4776">
            <w:pPr>
              <w:rPr>
                <w:sz w:val="22"/>
                <w:szCs w:val="22"/>
              </w:rPr>
            </w:pPr>
          </w:p>
        </w:tc>
      </w:tr>
      <w:tr w:rsidR="00BD3076" w:rsidRPr="004975D0" w:rsidTr="0073307F">
        <w:tc>
          <w:tcPr>
            <w:tcW w:w="1135" w:type="dxa"/>
          </w:tcPr>
          <w:p w:rsidR="00BD3076" w:rsidRDefault="00BD3076" w:rsidP="004750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8222" w:type="dxa"/>
          </w:tcPr>
          <w:p w:rsidR="00BD3076" w:rsidRPr="004800B0" w:rsidRDefault="00BD3076" w:rsidP="00467172">
            <w:pPr>
              <w:rPr>
                <w:sz w:val="22"/>
                <w:szCs w:val="22"/>
              </w:rPr>
            </w:pPr>
            <w:r w:rsidRPr="004800B0">
              <w:rPr>
                <w:rFonts w:eastAsia="Calibri"/>
                <w:sz w:val="22"/>
                <w:szCs w:val="22"/>
              </w:rPr>
              <w:t>Янушко Е.А. Аппликация с детьми раннего возраста.</w:t>
            </w:r>
            <w:r w:rsidR="008861A0">
              <w:rPr>
                <w:rFonts w:eastAsia="Calibri"/>
                <w:sz w:val="22"/>
                <w:szCs w:val="22"/>
              </w:rPr>
              <w:t xml:space="preserve"> – М. Мозаика-Синтез, 2016</w:t>
            </w:r>
            <w:r w:rsidR="00662EE0" w:rsidRPr="00416B5B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BD3076" w:rsidRPr="004975D0" w:rsidRDefault="00BD3076" w:rsidP="00EF47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BD3076" w:rsidRPr="004975D0" w:rsidTr="0073307F">
        <w:tc>
          <w:tcPr>
            <w:tcW w:w="1135" w:type="dxa"/>
          </w:tcPr>
          <w:p w:rsidR="00BD3076" w:rsidRPr="004975D0" w:rsidRDefault="00BD3076" w:rsidP="004750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8222" w:type="dxa"/>
          </w:tcPr>
          <w:p w:rsidR="00BD3076" w:rsidRPr="004975D0" w:rsidRDefault="00BD3076" w:rsidP="004671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Колдина Д.Н. Лепка и рисование с детьми 2-3 лет.</w:t>
            </w:r>
            <w:r w:rsidR="008861A0">
              <w:rPr>
                <w:rFonts w:eastAsia="Calibri"/>
                <w:sz w:val="22"/>
                <w:szCs w:val="22"/>
              </w:rPr>
              <w:t xml:space="preserve"> – М. Мозаика-Синтез, 2016</w:t>
            </w:r>
            <w:r w:rsidR="00662EE0" w:rsidRPr="00416B5B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BD3076" w:rsidRPr="004975D0" w:rsidRDefault="00BD3076" w:rsidP="00EF47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BD3076" w:rsidRPr="004975D0" w:rsidTr="0073307F">
        <w:tc>
          <w:tcPr>
            <w:tcW w:w="1135" w:type="dxa"/>
          </w:tcPr>
          <w:p w:rsidR="00BD3076" w:rsidRDefault="00BD3076" w:rsidP="004750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8222" w:type="dxa"/>
          </w:tcPr>
          <w:p w:rsidR="00BD3076" w:rsidRDefault="00BD3076" w:rsidP="00962032">
            <w:pPr>
              <w:tabs>
                <w:tab w:val="left" w:pos="360"/>
              </w:tabs>
              <w:rPr>
                <w:sz w:val="22"/>
                <w:szCs w:val="22"/>
              </w:rPr>
            </w:pPr>
            <w:r w:rsidRPr="00962032">
              <w:rPr>
                <w:color w:val="000000"/>
                <w:sz w:val="22"/>
                <w:szCs w:val="22"/>
              </w:rPr>
              <w:t xml:space="preserve">Петрова В.А. Музыка малышам. Конспекты занятий 1-2 года. </w:t>
            </w:r>
            <w:r w:rsidR="00662EE0">
              <w:rPr>
                <w:rFonts w:eastAsia="Calibri"/>
                <w:sz w:val="22"/>
                <w:szCs w:val="22"/>
              </w:rPr>
              <w:t>– М. Мозаика-Синтез, 2020</w:t>
            </w:r>
            <w:r w:rsidR="00662EE0" w:rsidRPr="00416B5B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BD3076" w:rsidRDefault="00BD3076" w:rsidP="00EF47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BD3076" w:rsidRPr="004975D0" w:rsidTr="0073307F">
        <w:tc>
          <w:tcPr>
            <w:tcW w:w="1135" w:type="dxa"/>
          </w:tcPr>
          <w:p w:rsidR="00BD3076" w:rsidRDefault="00BD3076" w:rsidP="004750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8222" w:type="dxa"/>
          </w:tcPr>
          <w:p w:rsidR="00BD3076" w:rsidRDefault="00BD3076" w:rsidP="00962032">
            <w:pPr>
              <w:tabs>
                <w:tab w:val="left" w:pos="360"/>
              </w:tabs>
              <w:rPr>
                <w:sz w:val="22"/>
                <w:szCs w:val="22"/>
              </w:rPr>
            </w:pPr>
            <w:r w:rsidRPr="00962032">
              <w:rPr>
                <w:color w:val="000000"/>
                <w:sz w:val="22"/>
                <w:szCs w:val="22"/>
              </w:rPr>
              <w:t xml:space="preserve">Петрова В.А. Музыка малышам. Конспекты занятий 2-3 года. </w:t>
            </w:r>
            <w:r w:rsidR="00662EE0">
              <w:rPr>
                <w:rFonts w:eastAsia="Calibri"/>
                <w:sz w:val="22"/>
                <w:szCs w:val="22"/>
              </w:rPr>
              <w:t>– М. Мозаика-Синтез, 2020</w:t>
            </w:r>
            <w:r w:rsidR="00662EE0" w:rsidRPr="00416B5B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BD3076" w:rsidRDefault="00BD3076" w:rsidP="00EF47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BD3076" w:rsidRPr="004975D0" w:rsidTr="0073307F">
        <w:tc>
          <w:tcPr>
            <w:tcW w:w="1135" w:type="dxa"/>
          </w:tcPr>
          <w:p w:rsidR="00BD3076" w:rsidRPr="004975D0" w:rsidRDefault="00BD3076" w:rsidP="004750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8222" w:type="dxa"/>
          </w:tcPr>
          <w:p w:rsidR="00BD3076" w:rsidRPr="004975D0" w:rsidRDefault="00BD3076" w:rsidP="00467172">
            <w:pPr>
              <w:rPr>
                <w:sz w:val="22"/>
                <w:szCs w:val="22"/>
              </w:rPr>
            </w:pPr>
            <w:r w:rsidRPr="004975D0">
              <w:rPr>
                <w:i/>
                <w:iCs/>
                <w:sz w:val="22"/>
                <w:szCs w:val="22"/>
              </w:rPr>
              <w:t>Хрестоматии</w:t>
            </w:r>
            <w:r w:rsidRPr="004975D0">
              <w:rPr>
                <w:sz w:val="22"/>
                <w:szCs w:val="22"/>
              </w:rPr>
              <w:br/>
              <w:t>Хрестоматия для чтения детям в детском саду и дома: 1–3 года.</w:t>
            </w:r>
            <w:r w:rsidR="008861A0">
              <w:rPr>
                <w:rFonts w:eastAsia="Calibri"/>
                <w:sz w:val="22"/>
                <w:szCs w:val="22"/>
              </w:rPr>
              <w:t xml:space="preserve"> – М., 2016</w:t>
            </w:r>
            <w:r w:rsidR="00662EE0" w:rsidRPr="00416B5B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BD3076" w:rsidRPr="004975D0" w:rsidRDefault="00BD3076" w:rsidP="00EF47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BD3076" w:rsidRPr="004975D0" w:rsidTr="0073307F">
        <w:tc>
          <w:tcPr>
            <w:tcW w:w="1135" w:type="dxa"/>
          </w:tcPr>
          <w:p w:rsidR="00BD3076" w:rsidRPr="004975D0" w:rsidRDefault="00BD3076" w:rsidP="004750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8222" w:type="dxa"/>
          </w:tcPr>
          <w:p w:rsidR="00BD3076" w:rsidRPr="00292339" w:rsidRDefault="00BD3076" w:rsidP="00292339">
            <w:pPr>
              <w:rPr>
                <w:i/>
                <w:iCs/>
                <w:sz w:val="22"/>
                <w:szCs w:val="22"/>
              </w:rPr>
            </w:pPr>
            <w:r w:rsidRPr="004975D0">
              <w:rPr>
                <w:i/>
                <w:iCs/>
                <w:sz w:val="22"/>
                <w:szCs w:val="22"/>
              </w:rPr>
              <w:t xml:space="preserve">Серия </w:t>
            </w:r>
            <w:r w:rsidRPr="00A52160">
              <w:rPr>
                <w:i/>
                <w:iCs/>
                <w:sz w:val="22"/>
                <w:szCs w:val="22"/>
              </w:rPr>
              <w:t xml:space="preserve">«Искусство — детям»: </w:t>
            </w:r>
            <w:r w:rsidRPr="00A52160">
              <w:rPr>
                <w:sz w:val="22"/>
                <w:szCs w:val="22"/>
              </w:rPr>
              <w:t>«Волшебный пластилин»; «Городецкая роспись»; «Дымковская игрушка»; «Простые узоры и орнаменты»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BD3076" w:rsidRPr="004975D0" w:rsidRDefault="00BD3076" w:rsidP="00EF47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BD3076" w:rsidRPr="004975D0" w:rsidTr="0073307F">
        <w:tc>
          <w:tcPr>
            <w:tcW w:w="10349" w:type="dxa"/>
            <w:gridSpan w:val="3"/>
          </w:tcPr>
          <w:p w:rsidR="00BD3076" w:rsidRPr="004975D0" w:rsidRDefault="00BD3076" w:rsidP="00724B1B">
            <w:pPr>
              <w:rPr>
                <w:i/>
                <w:sz w:val="22"/>
                <w:szCs w:val="22"/>
              </w:rPr>
            </w:pPr>
            <w:r w:rsidRPr="004975D0">
              <w:rPr>
                <w:i/>
                <w:sz w:val="22"/>
                <w:szCs w:val="22"/>
              </w:rPr>
              <w:lastRenderedPageBreak/>
              <w:t>Электронные образовательные ресурсы</w:t>
            </w:r>
          </w:p>
        </w:tc>
      </w:tr>
      <w:tr w:rsidR="00BD3076" w:rsidRPr="004975D0" w:rsidTr="0073307F">
        <w:tc>
          <w:tcPr>
            <w:tcW w:w="1135" w:type="dxa"/>
          </w:tcPr>
          <w:p w:rsidR="00BD3076" w:rsidRPr="004975D0" w:rsidRDefault="00BD3076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8222" w:type="dxa"/>
          </w:tcPr>
          <w:p w:rsidR="00BD3076" w:rsidRPr="004975D0" w:rsidRDefault="00BD3076" w:rsidP="00724B1B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Мультимедийные презентации, мультимедийные дидактические пособия</w:t>
            </w:r>
          </w:p>
        </w:tc>
        <w:tc>
          <w:tcPr>
            <w:tcW w:w="992" w:type="dxa"/>
          </w:tcPr>
          <w:p w:rsidR="00BD3076" w:rsidRPr="004975D0" w:rsidRDefault="00BD3076" w:rsidP="00724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BD3076" w:rsidRPr="004975D0" w:rsidTr="0073307F">
        <w:tc>
          <w:tcPr>
            <w:tcW w:w="10349" w:type="dxa"/>
            <w:gridSpan w:val="3"/>
          </w:tcPr>
          <w:p w:rsidR="00BD3076" w:rsidRPr="004975D0" w:rsidRDefault="00BD3076" w:rsidP="004D4386">
            <w:pPr>
              <w:rPr>
                <w:sz w:val="22"/>
                <w:szCs w:val="22"/>
              </w:rPr>
            </w:pPr>
            <w:r w:rsidRPr="0061662C">
              <w:rPr>
                <w:b/>
                <w:sz w:val="22"/>
                <w:szCs w:val="22"/>
              </w:rPr>
              <w:t>Образовательная область «Физическая культура»</w:t>
            </w:r>
            <w:r w:rsidRPr="004975D0">
              <w:rPr>
                <w:sz w:val="22"/>
                <w:szCs w:val="22"/>
              </w:rPr>
              <w:br/>
            </w:r>
            <w:r w:rsidRPr="004975D0">
              <w:rPr>
                <w:i/>
                <w:iCs/>
                <w:sz w:val="22"/>
                <w:szCs w:val="22"/>
              </w:rPr>
              <w:t>Методические пособия</w:t>
            </w:r>
          </w:p>
        </w:tc>
      </w:tr>
      <w:tr w:rsidR="00BD3076" w:rsidRPr="004975D0" w:rsidTr="0073307F">
        <w:tc>
          <w:tcPr>
            <w:tcW w:w="1135" w:type="dxa"/>
          </w:tcPr>
          <w:p w:rsidR="00BD3076" w:rsidRPr="004975D0" w:rsidRDefault="00BD3076" w:rsidP="00EF47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8222" w:type="dxa"/>
          </w:tcPr>
          <w:p w:rsidR="00BD3076" w:rsidRPr="004800B0" w:rsidRDefault="00BD3076" w:rsidP="004800B0">
            <w:pPr>
              <w:jc w:val="both"/>
              <w:rPr>
                <w:i/>
                <w:iCs/>
                <w:sz w:val="22"/>
                <w:szCs w:val="22"/>
              </w:rPr>
            </w:pPr>
            <w:r w:rsidRPr="004800B0">
              <w:rPr>
                <w:rFonts w:eastAsia="Calibri"/>
                <w:sz w:val="22"/>
                <w:szCs w:val="22"/>
              </w:rPr>
              <w:t>Лайзане С.Л. Физическая культура для малышей.</w:t>
            </w:r>
            <w:r w:rsidR="008861A0">
              <w:rPr>
                <w:sz w:val="22"/>
                <w:szCs w:val="22"/>
              </w:rPr>
              <w:t xml:space="preserve"> – М., 2016</w:t>
            </w:r>
            <w:r w:rsidR="00662EE0"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BD3076" w:rsidRPr="004800B0" w:rsidRDefault="00BD3076" w:rsidP="00EF47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BD3076" w:rsidRPr="004975D0" w:rsidTr="0073307F">
        <w:tc>
          <w:tcPr>
            <w:tcW w:w="1135" w:type="dxa"/>
          </w:tcPr>
          <w:p w:rsidR="00BD3076" w:rsidRDefault="00BD3076" w:rsidP="00EF47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8222" w:type="dxa"/>
          </w:tcPr>
          <w:p w:rsidR="00BD3076" w:rsidRPr="004800B0" w:rsidRDefault="00BD3076" w:rsidP="001D5836">
            <w:pPr>
              <w:rPr>
                <w:i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Голубева </w:t>
            </w:r>
            <w:r w:rsidRPr="004800B0">
              <w:rPr>
                <w:sz w:val="22"/>
                <w:szCs w:val="22"/>
              </w:rPr>
              <w:t xml:space="preserve"> Л. Г. Гимнастика и массаж для самых маленьких.</w:t>
            </w:r>
            <w:r w:rsidR="00662EE0">
              <w:rPr>
                <w:sz w:val="22"/>
                <w:szCs w:val="22"/>
              </w:rPr>
              <w:t xml:space="preserve"> – М.: Мозаика-Синтез, 2021</w:t>
            </w:r>
            <w:r w:rsidR="00662EE0" w:rsidRPr="00416B5B"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BD3076" w:rsidRPr="004800B0" w:rsidRDefault="00BD3076" w:rsidP="00EF47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BD3076" w:rsidRPr="004975D0" w:rsidTr="0073307F">
        <w:trPr>
          <w:trHeight w:val="206"/>
        </w:trPr>
        <w:tc>
          <w:tcPr>
            <w:tcW w:w="1135" w:type="dxa"/>
          </w:tcPr>
          <w:p w:rsidR="00BD3076" w:rsidRDefault="00BD3076" w:rsidP="00EF47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8222" w:type="dxa"/>
          </w:tcPr>
          <w:p w:rsidR="00BD3076" w:rsidRPr="004800B0" w:rsidRDefault="00BD3076" w:rsidP="004800B0">
            <w:pPr>
              <w:jc w:val="both"/>
              <w:rPr>
                <w:sz w:val="22"/>
                <w:szCs w:val="22"/>
              </w:rPr>
            </w:pPr>
            <w:r w:rsidRPr="004800B0">
              <w:rPr>
                <w:rFonts w:eastAsia="Calibri"/>
                <w:sz w:val="22"/>
                <w:szCs w:val="22"/>
              </w:rPr>
              <w:t>Вавилова Е.Н. Развитие основных движений у детей 2-3 лет.</w:t>
            </w:r>
            <w:r w:rsidR="008861A0">
              <w:rPr>
                <w:sz w:val="22"/>
                <w:szCs w:val="22"/>
              </w:rPr>
              <w:t xml:space="preserve"> – М.: Мозаика-Синтез, 2016</w:t>
            </w:r>
            <w:r w:rsidR="00662EE0" w:rsidRPr="00416B5B"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BD3076" w:rsidRPr="004800B0" w:rsidRDefault="00BD3076" w:rsidP="00EF47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BD3076" w:rsidRPr="004975D0" w:rsidTr="0073307F">
        <w:tc>
          <w:tcPr>
            <w:tcW w:w="10349" w:type="dxa"/>
            <w:gridSpan w:val="3"/>
          </w:tcPr>
          <w:p w:rsidR="00BD3076" w:rsidRPr="004975D0" w:rsidRDefault="00BD3076" w:rsidP="00EF4776">
            <w:pPr>
              <w:rPr>
                <w:sz w:val="22"/>
                <w:szCs w:val="22"/>
              </w:rPr>
            </w:pPr>
            <w:r w:rsidRPr="004975D0">
              <w:rPr>
                <w:i/>
                <w:iCs/>
                <w:sz w:val="22"/>
                <w:szCs w:val="22"/>
              </w:rPr>
              <w:t>Наглядно-дидактические пособия</w:t>
            </w:r>
          </w:p>
        </w:tc>
      </w:tr>
      <w:tr w:rsidR="00BD3076" w:rsidRPr="004975D0" w:rsidTr="0073307F">
        <w:tc>
          <w:tcPr>
            <w:tcW w:w="1135" w:type="dxa"/>
          </w:tcPr>
          <w:p w:rsidR="00BD3076" w:rsidRPr="004975D0" w:rsidRDefault="00BD3076" w:rsidP="00EF47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8222" w:type="dxa"/>
          </w:tcPr>
          <w:p w:rsidR="00BD3076" w:rsidRPr="004975D0" w:rsidRDefault="00BD3076" w:rsidP="00EF4776">
            <w:pPr>
              <w:rPr>
                <w:i/>
                <w:iCs/>
                <w:sz w:val="22"/>
                <w:szCs w:val="22"/>
              </w:rPr>
            </w:pPr>
            <w:r w:rsidRPr="004975D0">
              <w:rPr>
                <w:i/>
                <w:iCs/>
                <w:sz w:val="22"/>
                <w:szCs w:val="22"/>
              </w:rPr>
              <w:t xml:space="preserve">Серия «Рассказы по картинкам»: </w:t>
            </w:r>
            <w:r w:rsidRPr="004975D0">
              <w:rPr>
                <w:sz w:val="22"/>
                <w:szCs w:val="22"/>
              </w:rPr>
              <w:t>«Зимние виды спорта»; «Летние виды спорта»; «Распорядок дня».</w:t>
            </w:r>
          </w:p>
        </w:tc>
        <w:tc>
          <w:tcPr>
            <w:tcW w:w="992" w:type="dxa"/>
          </w:tcPr>
          <w:p w:rsidR="00BD3076" w:rsidRPr="004975D0" w:rsidRDefault="00BD3076" w:rsidP="00EF477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</w:tbl>
    <w:p w:rsidR="0071031E" w:rsidRDefault="0071031E" w:rsidP="0071031E">
      <w:pPr>
        <w:jc w:val="center"/>
        <w:rPr>
          <w:b/>
          <w:sz w:val="22"/>
          <w:szCs w:val="22"/>
        </w:rPr>
      </w:pPr>
    </w:p>
    <w:p w:rsidR="00292339" w:rsidRPr="004975D0" w:rsidRDefault="00292339" w:rsidP="0071031E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Дошкольный возраст</w:t>
      </w:r>
    </w:p>
    <w:p w:rsidR="00292339" w:rsidRPr="004975D0" w:rsidRDefault="00292339" w:rsidP="00292339">
      <w:pPr>
        <w:ind w:firstLine="720"/>
        <w:jc w:val="center"/>
        <w:rPr>
          <w:b/>
          <w:sz w:val="22"/>
          <w:szCs w:val="22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5"/>
        <w:gridCol w:w="8222"/>
        <w:gridCol w:w="992"/>
      </w:tblGrid>
      <w:tr w:rsidR="00292339" w:rsidRPr="004975D0" w:rsidTr="0073307F">
        <w:tc>
          <w:tcPr>
            <w:tcW w:w="1135" w:type="dxa"/>
          </w:tcPr>
          <w:p w:rsidR="00292339" w:rsidRPr="004975D0" w:rsidRDefault="00292339" w:rsidP="001D5836">
            <w:pPr>
              <w:jc w:val="center"/>
              <w:rPr>
                <w:b/>
                <w:sz w:val="22"/>
                <w:szCs w:val="22"/>
              </w:rPr>
            </w:pPr>
            <w:r w:rsidRPr="004975D0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8222" w:type="dxa"/>
          </w:tcPr>
          <w:p w:rsidR="00292339" w:rsidRPr="004975D0" w:rsidRDefault="00292339" w:rsidP="001D5836">
            <w:pPr>
              <w:jc w:val="center"/>
              <w:rPr>
                <w:b/>
                <w:sz w:val="22"/>
                <w:szCs w:val="22"/>
              </w:rPr>
            </w:pPr>
            <w:r w:rsidRPr="004975D0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992" w:type="dxa"/>
          </w:tcPr>
          <w:p w:rsidR="00292339" w:rsidRPr="004975D0" w:rsidRDefault="00292339" w:rsidP="001D5836">
            <w:pPr>
              <w:jc w:val="center"/>
              <w:rPr>
                <w:b/>
                <w:sz w:val="22"/>
                <w:szCs w:val="22"/>
              </w:rPr>
            </w:pPr>
            <w:r w:rsidRPr="004975D0">
              <w:rPr>
                <w:b/>
                <w:sz w:val="22"/>
                <w:szCs w:val="22"/>
              </w:rPr>
              <w:t>Кол</w:t>
            </w:r>
            <w:r w:rsidRPr="004975D0">
              <w:rPr>
                <w:b/>
                <w:sz w:val="22"/>
                <w:szCs w:val="22"/>
              </w:rPr>
              <w:t>и</w:t>
            </w:r>
            <w:r w:rsidRPr="004975D0">
              <w:rPr>
                <w:b/>
                <w:sz w:val="22"/>
                <w:szCs w:val="22"/>
              </w:rPr>
              <w:t>чество</w:t>
            </w:r>
          </w:p>
        </w:tc>
      </w:tr>
      <w:tr w:rsidR="00292339" w:rsidRPr="004975D0" w:rsidTr="0073307F">
        <w:trPr>
          <w:trHeight w:val="585"/>
        </w:trPr>
        <w:tc>
          <w:tcPr>
            <w:tcW w:w="10349" w:type="dxa"/>
            <w:gridSpan w:val="3"/>
          </w:tcPr>
          <w:p w:rsidR="00292339" w:rsidRPr="0061662C" w:rsidRDefault="00292339" w:rsidP="001D5836">
            <w:pPr>
              <w:rPr>
                <w:b/>
                <w:sz w:val="22"/>
                <w:szCs w:val="22"/>
              </w:rPr>
            </w:pPr>
            <w:r w:rsidRPr="0061662C">
              <w:rPr>
                <w:b/>
                <w:sz w:val="22"/>
                <w:szCs w:val="22"/>
              </w:rPr>
              <w:t>Управление в ДОО</w:t>
            </w:r>
          </w:p>
          <w:p w:rsidR="00292339" w:rsidRPr="004975D0" w:rsidRDefault="00292339" w:rsidP="001D5836">
            <w:pPr>
              <w:rPr>
                <w:sz w:val="22"/>
                <w:szCs w:val="22"/>
              </w:rPr>
            </w:pPr>
            <w:r w:rsidRPr="004975D0">
              <w:rPr>
                <w:i/>
                <w:iCs/>
                <w:sz w:val="22"/>
                <w:szCs w:val="22"/>
              </w:rPr>
              <w:t>Методические пособия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73307F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22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З а ц е п и н а М. Б. Культурно-досуговая деятельность в детском саду.</w:t>
            </w:r>
            <w:r w:rsidR="003546FA" w:rsidRPr="007E411C">
              <w:rPr>
                <w:rFonts w:eastAsia="Calibri"/>
              </w:rPr>
              <w:t xml:space="preserve"> – </w:t>
            </w:r>
            <w:r w:rsidR="003546FA">
              <w:rPr>
                <w:rFonts w:eastAsia="Calibri"/>
                <w:sz w:val="22"/>
                <w:szCs w:val="22"/>
              </w:rPr>
              <w:t>М.:Мозаика-Синтез, 2018</w:t>
            </w:r>
            <w:r w:rsidR="003546FA" w:rsidRPr="007E411C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73307F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22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 о м а р о в а И. И., Ту л и к о в А. В. Информационно-коммуникационные технол</w:t>
            </w:r>
            <w:r w:rsidRPr="004975D0">
              <w:rPr>
                <w:sz w:val="22"/>
                <w:szCs w:val="22"/>
              </w:rPr>
              <w:t>о</w:t>
            </w:r>
            <w:r w:rsidRPr="004975D0">
              <w:rPr>
                <w:sz w:val="22"/>
                <w:szCs w:val="22"/>
              </w:rPr>
              <w:t>гии в ДОУ.</w:t>
            </w:r>
            <w:r w:rsidR="003546FA" w:rsidRPr="007E411C">
              <w:rPr>
                <w:rFonts w:eastAsia="Calibri"/>
              </w:rPr>
              <w:t xml:space="preserve"> – </w:t>
            </w:r>
            <w:r w:rsidR="003546FA">
              <w:rPr>
                <w:rFonts w:eastAsia="Calibri"/>
                <w:sz w:val="22"/>
                <w:szCs w:val="22"/>
              </w:rPr>
              <w:t>М.:Мозаика-Синтез, 2017</w:t>
            </w:r>
            <w:r w:rsidR="003546FA" w:rsidRPr="007E411C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287D6D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22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Примерное комплексно-тематическое планирование к программе</w:t>
            </w:r>
            <w:r w:rsidRPr="004975D0">
              <w:rPr>
                <w:sz w:val="22"/>
                <w:szCs w:val="22"/>
              </w:rPr>
              <w:br/>
              <w:t>«От рождения до школы»: Младшая группа (3–4 года) / Ред.-сост. В. А. Вилюнова</w:t>
            </w:r>
            <w:r w:rsidR="003546FA" w:rsidRPr="007E411C">
              <w:rPr>
                <w:sz w:val="22"/>
                <w:szCs w:val="22"/>
              </w:rPr>
              <w:t>.</w:t>
            </w:r>
            <w:r w:rsidR="003546FA">
              <w:rPr>
                <w:sz w:val="22"/>
                <w:szCs w:val="22"/>
              </w:rPr>
              <w:t>- М.: 2021.</w:t>
            </w:r>
          </w:p>
        </w:tc>
        <w:tc>
          <w:tcPr>
            <w:tcW w:w="99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287D6D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22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Примерное комплексно-тематическое планирование к программе</w:t>
            </w:r>
            <w:r w:rsidRPr="004975D0">
              <w:rPr>
                <w:sz w:val="22"/>
                <w:szCs w:val="22"/>
              </w:rPr>
              <w:br/>
              <w:t>«От рождения до школы»: Средняя группа (4–5 лет) / Ред.-сост. А. А. Бывшева</w:t>
            </w:r>
            <w:r w:rsidR="003546FA" w:rsidRPr="007E411C">
              <w:rPr>
                <w:sz w:val="22"/>
                <w:szCs w:val="22"/>
              </w:rPr>
              <w:t>.</w:t>
            </w:r>
            <w:r w:rsidR="003546FA">
              <w:rPr>
                <w:sz w:val="22"/>
                <w:szCs w:val="22"/>
              </w:rPr>
              <w:t>- М.: 2021.</w:t>
            </w:r>
          </w:p>
        </w:tc>
        <w:tc>
          <w:tcPr>
            <w:tcW w:w="99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287D6D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22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Примерное комплексно-тематическое планирование к программе</w:t>
            </w:r>
            <w:r w:rsidRPr="004975D0">
              <w:rPr>
                <w:sz w:val="22"/>
                <w:szCs w:val="22"/>
              </w:rPr>
              <w:br/>
              <w:t>«От рождения до школы»: Старшая группа (5–6 лет)/ Ред.-сост. А. А. Бывшева</w:t>
            </w:r>
            <w:r w:rsidR="003546FA" w:rsidRPr="007E411C">
              <w:rPr>
                <w:sz w:val="22"/>
                <w:szCs w:val="22"/>
              </w:rPr>
              <w:t>.</w:t>
            </w:r>
            <w:r w:rsidR="003546FA">
              <w:rPr>
                <w:sz w:val="22"/>
                <w:szCs w:val="22"/>
              </w:rPr>
              <w:t>- М.: 2021.</w:t>
            </w:r>
          </w:p>
        </w:tc>
        <w:tc>
          <w:tcPr>
            <w:tcW w:w="99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287D6D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22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Примерное комплексно-тематическое планирование к программе</w:t>
            </w:r>
            <w:r w:rsidRPr="004975D0">
              <w:rPr>
                <w:sz w:val="22"/>
                <w:szCs w:val="22"/>
              </w:rPr>
              <w:br/>
              <w:t>«От рождения до школы»: Подготовительная к школе группа (6–7 лет)/ Ред.-сост. В. А. Вилюнова</w:t>
            </w:r>
            <w:r w:rsidR="003546FA" w:rsidRPr="007E411C">
              <w:rPr>
                <w:sz w:val="22"/>
                <w:szCs w:val="22"/>
              </w:rPr>
              <w:t>.</w:t>
            </w:r>
            <w:r w:rsidR="003546FA">
              <w:rPr>
                <w:sz w:val="22"/>
                <w:szCs w:val="22"/>
              </w:rPr>
              <w:t>- М.: 2021.</w:t>
            </w:r>
          </w:p>
        </w:tc>
        <w:tc>
          <w:tcPr>
            <w:tcW w:w="99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0349" w:type="dxa"/>
            <w:gridSpan w:val="3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i/>
                <w:iCs/>
                <w:sz w:val="22"/>
                <w:szCs w:val="22"/>
              </w:rPr>
              <w:t>Наглядно-дидактические пособия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287D6D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822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Комплекты для оформления родительских уголков (в соответствии с комплексно-тематическим планированием)</w:t>
            </w:r>
          </w:p>
        </w:tc>
        <w:tc>
          <w:tcPr>
            <w:tcW w:w="99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5C26A7" w:rsidRPr="004975D0" w:rsidTr="0073307F">
        <w:tc>
          <w:tcPr>
            <w:tcW w:w="10349" w:type="dxa"/>
            <w:gridSpan w:val="3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61662C">
              <w:rPr>
                <w:b/>
                <w:sz w:val="22"/>
                <w:szCs w:val="22"/>
              </w:rPr>
              <w:t>Образовательная область «Социально-коммуникативное развитие»</w:t>
            </w:r>
            <w:r w:rsidRPr="004975D0">
              <w:rPr>
                <w:sz w:val="22"/>
                <w:szCs w:val="22"/>
              </w:rPr>
              <w:br/>
            </w:r>
            <w:r w:rsidRPr="004975D0">
              <w:rPr>
                <w:i/>
                <w:iCs/>
                <w:sz w:val="22"/>
                <w:szCs w:val="22"/>
              </w:rPr>
              <w:t>Методические пособия</w:t>
            </w:r>
          </w:p>
        </w:tc>
      </w:tr>
      <w:tr w:rsidR="00120732" w:rsidRPr="004975D0" w:rsidTr="0073307F">
        <w:tc>
          <w:tcPr>
            <w:tcW w:w="1135" w:type="dxa"/>
          </w:tcPr>
          <w:p w:rsidR="00120732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8222" w:type="dxa"/>
          </w:tcPr>
          <w:p w:rsidR="00120732" w:rsidRPr="004975D0" w:rsidRDefault="00120732" w:rsidP="001D5836">
            <w:p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Коломийченко Л.В. Дорогою добра: Концепция и программа социально-коммуникативного развития и социального воспитания дошкольников</w:t>
            </w:r>
            <w:r w:rsidR="003546FA">
              <w:rPr>
                <w:sz w:val="22"/>
                <w:szCs w:val="22"/>
              </w:rPr>
              <w:t>-</w:t>
            </w:r>
            <w:r w:rsidR="003546FA" w:rsidRPr="00594BFF">
              <w:rPr>
                <w:sz w:val="22"/>
                <w:szCs w:val="22"/>
              </w:rPr>
              <w:t xml:space="preserve"> М.: ТЦ Сф</w:t>
            </w:r>
            <w:r w:rsidR="003546FA" w:rsidRPr="00594BFF">
              <w:rPr>
                <w:sz w:val="22"/>
                <w:szCs w:val="22"/>
              </w:rPr>
              <w:t>е</w:t>
            </w:r>
            <w:r w:rsidR="003546FA" w:rsidRPr="00594BFF">
              <w:rPr>
                <w:sz w:val="22"/>
                <w:szCs w:val="22"/>
              </w:rPr>
              <w:t>ра, 2024.</w:t>
            </w:r>
          </w:p>
        </w:tc>
        <w:tc>
          <w:tcPr>
            <w:tcW w:w="992" w:type="dxa"/>
          </w:tcPr>
          <w:p w:rsidR="00120732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120732" w:rsidRPr="004975D0" w:rsidTr="0073307F">
        <w:tc>
          <w:tcPr>
            <w:tcW w:w="1135" w:type="dxa"/>
          </w:tcPr>
          <w:p w:rsidR="00120732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8222" w:type="dxa"/>
          </w:tcPr>
          <w:p w:rsidR="00120732" w:rsidRPr="004975D0" w:rsidRDefault="00120732" w:rsidP="001D5836">
            <w:pPr>
              <w:rPr>
                <w:sz w:val="22"/>
                <w:szCs w:val="22"/>
              </w:rPr>
            </w:pPr>
            <w:r w:rsidRPr="007E411C">
              <w:rPr>
                <w:sz w:val="22"/>
                <w:szCs w:val="22"/>
              </w:rPr>
              <w:t xml:space="preserve">Трудовое воспитание в детском саду. Программа и методические рекомендации для работы с детьми 2-7 лет / </w:t>
            </w:r>
            <w:r w:rsidRPr="007E411C">
              <w:rPr>
                <w:color w:val="000000"/>
                <w:sz w:val="22"/>
                <w:szCs w:val="22"/>
              </w:rPr>
              <w:t>Т.С.Комарова, Л.В.Куцако</w:t>
            </w:r>
            <w:r>
              <w:rPr>
                <w:color w:val="000000"/>
                <w:sz w:val="22"/>
                <w:szCs w:val="22"/>
              </w:rPr>
              <w:t>ва, Л.Ю.Павлова.</w:t>
            </w:r>
            <w:r w:rsidR="003546FA" w:rsidRPr="007E411C">
              <w:rPr>
                <w:rFonts w:eastAsia="Calibri"/>
              </w:rPr>
              <w:t xml:space="preserve"> – </w:t>
            </w:r>
            <w:r w:rsidR="008861A0">
              <w:rPr>
                <w:rFonts w:eastAsia="Calibri"/>
                <w:sz w:val="22"/>
                <w:szCs w:val="22"/>
              </w:rPr>
              <w:t>М.:Мозаика-Синтез, 2016</w:t>
            </w:r>
            <w:r w:rsidR="003546FA" w:rsidRPr="007E411C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120732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120732" w:rsidRPr="004975D0" w:rsidTr="0073307F">
        <w:tc>
          <w:tcPr>
            <w:tcW w:w="1135" w:type="dxa"/>
          </w:tcPr>
          <w:p w:rsidR="00120732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222" w:type="dxa"/>
          </w:tcPr>
          <w:p w:rsidR="00120732" w:rsidRPr="004975D0" w:rsidRDefault="00120732" w:rsidP="001D5836">
            <w:pPr>
              <w:rPr>
                <w:sz w:val="22"/>
                <w:szCs w:val="22"/>
              </w:rPr>
            </w:pPr>
            <w:r w:rsidRPr="007E411C">
              <w:rPr>
                <w:sz w:val="22"/>
                <w:szCs w:val="22"/>
              </w:rPr>
              <w:t>Белая К.Ю. «Формирование основ безопасности у дошкольников»</w:t>
            </w:r>
            <w:r w:rsidR="003546FA" w:rsidRPr="007E411C">
              <w:rPr>
                <w:rFonts w:eastAsia="Calibri"/>
              </w:rPr>
              <w:t xml:space="preserve"> – </w:t>
            </w:r>
            <w:r w:rsidR="008861A0">
              <w:rPr>
                <w:rFonts w:eastAsia="Calibri"/>
                <w:sz w:val="22"/>
                <w:szCs w:val="22"/>
              </w:rPr>
              <w:t>М.:Мозаика-Синтез, 2016</w:t>
            </w:r>
            <w:r w:rsidR="003546FA" w:rsidRPr="007E411C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120732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120732" w:rsidRPr="004975D0" w:rsidTr="0073307F">
        <w:tc>
          <w:tcPr>
            <w:tcW w:w="1135" w:type="dxa"/>
          </w:tcPr>
          <w:p w:rsidR="00120732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8222" w:type="dxa"/>
          </w:tcPr>
          <w:p w:rsidR="00120732" w:rsidRPr="007E411C" w:rsidRDefault="00120732" w:rsidP="001D5836">
            <w:pPr>
              <w:rPr>
                <w:sz w:val="22"/>
                <w:szCs w:val="22"/>
              </w:rPr>
            </w:pPr>
            <w:r w:rsidRPr="00766444">
              <w:rPr>
                <w:rFonts w:eastAsia="Calibri"/>
                <w:sz w:val="22"/>
                <w:szCs w:val="22"/>
              </w:rPr>
              <w:t>Лыкова И.А., Шипунова В.А. Информационная культура и безопасность</w:t>
            </w:r>
            <w:r w:rsidR="003546FA">
              <w:rPr>
                <w:rFonts w:eastAsia="Calibri"/>
                <w:sz w:val="22"/>
                <w:szCs w:val="22"/>
              </w:rPr>
              <w:t>.-М.:2021</w:t>
            </w:r>
          </w:p>
        </w:tc>
        <w:tc>
          <w:tcPr>
            <w:tcW w:w="992" w:type="dxa"/>
          </w:tcPr>
          <w:p w:rsidR="00120732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120732" w:rsidRPr="004975D0" w:rsidTr="0073307F">
        <w:tc>
          <w:tcPr>
            <w:tcW w:w="1135" w:type="dxa"/>
          </w:tcPr>
          <w:p w:rsidR="00120732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8222" w:type="dxa"/>
          </w:tcPr>
          <w:p w:rsidR="00120732" w:rsidRPr="007E411C" w:rsidRDefault="00120732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Шатова А.Д. Тропинка в экономику: программа, методические рекомендации, ко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спекты занятий с детьми 5-7 лет</w:t>
            </w:r>
            <w:r w:rsidR="003546FA">
              <w:rPr>
                <w:sz w:val="22"/>
                <w:szCs w:val="22"/>
              </w:rPr>
              <w:t>- М.</w:t>
            </w:r>
            <w:r w:rsidR="008861A0">
              <w:rPr>
                <w:sz w:val="22"/>
                <w:szCs w:val="22"/>
              </w:rPr>
              <w:t>: Вентана-Граф, 2016</w:t>
            </w:r>
            <w:r w:rsidR="003546FA" w:rsidRPr="00D05D21"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120732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120732" w:rsidRPr="004975D0" w:rsidTr="0073307F">
        <w:tc>
          <w:tcPr>
            <w:tcW w:w="1135" w:type="dxa"/>
          </w:tcPr>
          <w:p w:rsidR="00120732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8222" w:type="dxa"/>
          </w:tcPr>
          <w:p w:rsidR="00120732" w:rsidRDefault="00120732" w:rsidP="001D5836">
            <w:pPr>
              <w:rPr>
                <w:sz w:val="22"/>
                <w:szCs w:val="22"/>
              </w:rPr>
            </w:pPr>
            <w:r w:rsidRPr="007E411C">
              <w:rPr>
                <w:sz w:val="22"/>
                <w:szCs w:val="22"/>
              </w:rPr>
              <w:t>Алешина Н.В. Патриотическое воспитание дошкольников.</w:t>
            </w:r>
            <w:r w:rsidR="008861A0">
              <w:rPr>
                <w:sz w:val="22"/>
                <w:szCs w:val="22"/>
              </w:rPr>
              <w:t xml:space="preserve"> – М.: УЦ Перспектива, 2016</w:t>
            </w:r>
            <w:r w:rsidR="003546FA"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120732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120732" w:rsidRPr="004975D0" w:rsidTr="0073307F">
        <w:tc>
          <w:tcPr>
            <w:tcW w:w="1135" w:type="dxa"/>
          </w:tcPr>
          <w:p w:rsidR="00120732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8222" w:type="dxa"/>
          </w:tcPr>
          <w:p w:rsidR="00120732" w:rsidRPr="007E411C" w:rsidRDefault="00120732" w:rsidP="001D5836">
            <w:pPr>
              <w:rPr>
                <w:sz w:val="22"/>
                <w:szCs w:val="22"/>
              </w:rPr>
            </w:pPr>
            <w:r w:rsidRPr="007E411C">
              <w:rPr>
                <w:sz w:val="22"/>
                <w:szCs w:val="22"/>
              </w:rPr>
              <w:t>Алешина Н.В. Знакомим дошкольников с родным городом</w:t>
            </w:r>
            <w:r w:rsidR="008861A0">
              <w:rPr>
                <w:sz w:val="22"/>
                <w:szCs w:val="22"/>
              </w:rPr>
              <w:t>– М.: Сфера, 2016</w:t>
            </w:r>
            <w:r w:rsidR="003546FA"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120732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120732" w:rsidRPr="004975D0" w:rsidTr="0073307F">
        <w:tc>
          <w:tcPr>
            <w:tcW w:w="1135" w:type="dxa"/>
          </w:tcPr>
          <w:p w:rsidR="00120732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8222" w:type="dxa"/>
          </w:tcPr>
          <w:p w:rsidR="00120732" w:rsidRPr="007E411C" w:rsidRDefault="00120732" w:rsidP="001D5836">
            <w:pPr>
              <w:rPr>
                <w:sz w:val="22"/>
                <w:szCs w:val="22"/>
              </w:rPr>
            </w:pPr>
            <w:r w:rsidRPr="00610ED1">
              <w:rPr>
                <w:sz w:val="22"/>
                <w:szCs w:val="22"/>
              </w:rPr>
              <w:t>Патриотическое воспитание дошкольников средствами краеведо-туристской де</w:t>
            </w:r>
            <w:r w:rsidRPr="00610ED1">
              <w:rPr>
                <w:sz w:val="22"/>
                <w:szCs w:val="22"/>
              </w:rPr>
              <w:t>я</w:t>
            </w:r>
            <w:r w:rsidRPr="00610ED1">
              <w:rPr>
                <w:sz w:val="22"/>
                <w:szCs w:val="22"/>
              </w:rPr>
              <w:lastRenderedPageBreak/>
              <w:t>тельности/ Под ред. Остапца А.А., Абросимовой Г.Н.. Трубачевой М.Е.</w:t>
            </w:r>
            <w:r w:rsidR="003546FA">
              <w:rPr>
                <w:sz w:val="22"/>
                <w:szCs w:val="22"/>
              </w:rPr>
              <w:t xml:space="preserve"> – М.: АР</w:t>
            </w:r>
            <w:r w:rsidR="003546FA">
              <w:rPr>
                <w:sz w:val="22"/>
                <w:szCs w:val="22"/>
              </w:rPr>
              <w:t>К</w:t>
            </w:r>
            <w:r w:rsidR="003546FA">
              <w:rPr>
                <w:sz w:val="22"/>
                <w:szCs w:val="22"/>
              </w:rPr>
              <w:t>ТИ, 201</w:t>
            </w:r>
            <w:r w:rsidR="008861A0">
              <w:rPr>
                <w:sz w:val="22"/>
                <w:szCs w:val="22"/>
              </w:rPr>
              <w:t>6</w:t>
            </w:r>
            <w:r w:rsidR="003546FA"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120732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</w:p>
        </w:tc>
      </w:tr>
      <w:tr w:rsidR="00120732" w:rsidRPr="004975D0" w:rsidTr="0073307F">
        <w:tc>
          <w:tcPr>
            <w:tcW w:w="1135" w:type="dxa"/>
          </w:tcPr>
          <w:p w:rsidR="00120732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16</w:t>
            </w:r>
          </w:p>
        </w:tc>
        <w:tc>
          <w:tcPr>
            <w:tcW w:w="8222" w:type="dxa"/>
          </w:tcPr>
          <w:p w:rsidR="00120732" w:rsidRPr="00610ED1" w:rsidRDefault="00120732" w:rsidP="001D5836">
            <w:pPr>
              <w:rPr>
                <w:sz w:val="22"/>
                <w:szCs w:val="22"/>
              </w:rPr>
            </w:pPr>
            <w:r w:rsidRPr="007E411C">
              <w:rPr>
                <w:sz w:val="22"/>
                <w:szCs w:val="22"/>
              </w:rPr>
              <w:t>Земскова-Названова Л. Люби и знай родной свой край</w:t>
            </w:r>
            <w:r w:rsidR="003546FA">
              <w:rPr>
                <w:sz w:val="22"/>
                <w:szCs w:val="22"/>
              </w:rPr>
              <w:t>– М.: Чистые пруды, 201</w:t>
            </w:r>
            <w:r w:rsidR="003546FA" w:rsidRPr="007E411C">
              <w:rPr>
                <w:sz w:val="22"/>
                <w:szCs w:val="22"/>
              </w:rPr>
              <w:t>6</w:t>
            </w:r>
            <w:r w:rsidR="003546FA"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120732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120732" w:rsidRPr="004975D0" w:rsidTr="0073307F">
        <w:tc>
          <w:tcPr>
            <w:tcW w:w="1135" w:type="dxa"/>
          </w:tcPr>
          <w:p w:rsidR="00120732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8222" w:type="dxa"/>
          </w:tcPr>
          <w:p w:rsidR="00120732" w:rsidRPr="00610ED1" w:rsidRDefault="00120732" w:rsidP="001D5836">
            <w:pPr>
              <w:rPr>
                <w:sz w:val="22"/>
                <w:szCs w:val="22"/>
              </w:rPr>
            </w:pPr>
            <w:r w:rsidRPr="007E411C">
              <w:rPr>
                <w:sz w:val="22"/>
                <w:szCs w:val="22"/>
              </w:rPr>
              <w:t>Как научить детей любить Родину / Авторы-составители Ю.Антонов, Л.Левина, О. Розова</w:t>
            </w:r>
            <w:r w:rsidR="003546FA">
              <w:rPr>
                <w:sz w:val="22"/>
                <w:szCs w:val="22"/>
              </w:rPr>
              <w:t xml:space="preserve"> </w:t>
            </w:r>
            <w:r w:rsidR="003546FA" w:rsidRPr="007E411C">
              <w:rPr>
                <w:sz w:val="22"/>
                <w:szCs w:val="22"/>
              </w:rPr>
              <w:t>– М.: АРК</w:t>
            </w:r>
            <w:r w:rsidR="008861A0">
              <w:rPr>
                <w:sz w:val="22"/>
                <w:szCs w:val="22"/>
              </w:rPr>
              <w:t>ТИ, 2016</w:t>
            </w:r>
            <w:r w:rsidR="003546FA"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120732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120732" w:rsidRPr="004975D0" w:rsidTr="0073307F">
        <w:tc>
          <w:tcPr>
            <w:tcW w:w="1135" w:type="dxa"/>
          </w:tcPr>
          <w:p w:rsidR="00120732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8222" w:type="dxa"/>
          </w:tcPr>
          <w:p w:rsidR="00120732" w:rsidRPr="007E411C" w:rsidRDefault="00120732" w:rsidP="001D5836">
            <w:pPr>
              <w:rPr>
                <w:sz w:val="22"/>
                <w:szCs w:val="22"/>
              </w:rPr>
            </w:pPr>
            <w:r w:rsidRPr="007E411C">
              <w:rPr>
                <w:sz w:val="22"/>
                <w:szCs w:val="22"/>
              </w:rPr>
              <w:t>Губанова Н.Ф. Развитие игровой деятель</w:t>
            </w:r>
            <w:r>
              <w:rPr>
                <w:sz w:val="22"/>
                <w:szCs w:val="22"/>
              </w:rPr>
              <w:t>ности. 2 группа раннего возраста</w:t>
            </w:r>
            <w:r w:rsidR="003546FA" w:rsidRPr="007E411C">
              <w:rPr>
                <w:rFonts w:eastAsia="Calibri"/>
              </w:rPr>
              <w:t xml:space="preserve">– </w:t>
            </w:r>
            <w:r w:rsidR="008861A0">
              <w:rPr>
                <w:rFonts w:eastAsia="Calibri"/>
                <w:sz w:val="22"/>
                <w:szCs w:val="22"/>
              </w:rPr>
              <w:t>М.:Мозаика-Синтез, 2016</w:t>
            </w:r>
            <w:r w:rsidR="003546FA" w:rsidRPr="007E411C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120732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120732" w:rsidRPr="004975D0" w:rsidTr="0073307F">
        <w:tc>
          <w:tcPr>
            <w:tcW w:w="1135" w:type="dxa"/>
          </w:tcPr>
          <w:p w:rsidR="00120732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8222" w:type="dxa"/>
          </w:tcPr>
          <w:p w:rsidR="00120732" w:rsidRPr="007E411C" w:rsidRDefault="00120732" w:rsidP="001D5836">
            <w:pPr>
              <w:rPr>
                <w:sz w:val="22"/>
                <w:szCs w:val="22"/>
              </w:rPr>
            </w:pPr>
            <w:r w:rsidRPr="007E411C">
              <w:rPr>
                <w:sz w:val="22"/>
                <w:szCs w:val="22"/>
              </w:rPr>
              <w:t>Губанова Н.Ф. Развитие игровой деятель</w:t>
            </w:r>
            <w:r>
              <w:rPr>
                <w:sz w:val="22"/>
                <w:szCs w:val="22"/>
              </w:rPr>
              <w:t>ности. Младшая группа</w:t>
            </w:r>
            <w:r w:rsidR="003546FA" w:rsidRPr="007E411C">
              <w:rPr>
                <w:rFonts w:eastAsia="Calibri"/>
              </w:rPr>
              <w:t xml:space="preserve">– </w:t>
            </w:r>
            <w:r w:rsidR="008861A0">
              <w:rPr>
                <w:rFonts w:eastAsia="Calibri"/>
                <w:sz w:val="22"/>
                <w:szCs w:val="22"/>
              </w:rPr>
              <w:t>М.:Мозаика-Синтез, 2016</w:t>
            </w:r>
            <w:r w:rsidR="003546FA" w:rsidRPr="007E411C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120732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120732" w:rsidRPr="004975D0" w:rsidTr="0073307F">
        <w:tc>
          <w:tcPr>
            <w:tcW w:w="1135" w:type="dxa"/>
          </w:tcPr>
          <w:p w:rsidR="00120732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222" w:type="dxa"/>
          </w:tcPr>
          <w:p w:rsidR="00120732" w:rsidRPr="007E411C" w:rsidRDefault="00120732" w:rsidP="001D5836">
            <w:pPr>
              <w:rPr>
                <w:sz w:val="22"/>
                <w:szCs w:val="22"/>
              </w:rPr>
            </w:pPr>
            <w:r w:rsidRPr="007E411C">
              <w:rPr>
                <w:sz w:val="22"/>
                <w:szCs w:val="22"/>
              </w:rPr>
              <w:t>Губанова Н.Ф. Развитие игровой деятельности</w:t>
            </w:r>
            <w:r>
              <w:rPr>
                <w:sz w:val="22"/>
                <w:szCs w:val="22"/>
              </w:rPr>
              <w:t>.  С</w:t>
            </w:r>
            <w:r w:rsidRPr="007E411C">
              <w:rPr>
                <w:sz w:val="22"/>
                <w:szCs w:val="22"/>
              </w:rPr>
              <w:t>редняя группа</w:t>
            </w:r>
            <w:r w:rsidR="003546FA" w:rsidRPr="007E411C">
              <w:rPr>
                <w:rFonts w:eastAsia="Calibri"/>
              </w:rPr>
              <w:t xml:space="preserve">– </w:t>
            </w:r>
            <w:r w:rsidR="008861A0">
              <w:rPr>
                <w:rFonts w:eastAsia="Calibri"/>
                <w:sz w:val="22"/>
                <w:szCs w:val="22"/>
              </w:rPr>
              <w:t>М.:Мозаика-Синтез, 2016</w:t>
            </w:r>
            <w:r w:rsidR="003546FA" w:rsidRPr="007E411C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120732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120732" w:rsidRPr="004975D0" w:rsidTr="0073307F">
        <w:tc>
          <w:tcPr>
            <w:tcW w:w="1135" w:type="dxa"/>
          </w:tcPr>
          <w:p w:rsidR="00120732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8222" w:type="dxa"/>
          </w:tcPr>
          <w:p w:rsidR="00120732" w:rsidRPr="007E411C" w:rsidRDefault="00120732" w:rsidP="001D5836">
            <w:pPr>
              <w:rPr>
                <w:sz w:val="22"/>
                <w:szCs w:val="22"/>
              </w:rPr>
            </w:pPr>
            <w:r w:rsidRPr="0047733E">
              <w:rPr>
                <w:sz w:val="22"/>
                <w:szCs w:val="22"/>
              </w:rPr>
              <w:t>Губанова Н.Ф. Развитие игровой деятельности.  Старшая  группа</w:t>
            </w:r>
            <w:r w:rsidR="003546FA" w:rsidRPr="007E411C">
              <w:rPr>
                <w:rFonts w:eastAsia="Calibri"/>
              </w:rPr>
              <w:t xml:space="preserve">– </w:t>
            </w:r>
            <w:r w:rsidR="003546FA">
              <w:rPr>
                <w:rFonts w:eastAsia="Calibri"/>
                <w:sz w:val="22"/>
                <w:szCs w:val="22"/>
              </w:rPr>
              <w:t>М.:М</w:t>
            </w:r>
            <w:r w:rsidR="008861A0">
              <w:rPr>
                <w:rFonts w:eastAsia="Calibri"/>
                <w:sz w:val="22"/>
                <w:szCs w:val="22"/>
              </w:rPr>
              <w:t>озаика-Синтез, 2016</w:t>
            </w:r>
            <w:r w:rsidR="003546FA" w:rsidRPr="007E411C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120732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120732" w:rsidRPr="004975D0" w:rsidTr="0073307F">
        <w:tc>
          <w:tcPr>
            <w:tcW w:w="1135" w:type="dxa"/>
          </w:tcPr>
          <w:p w:rsidR="00120732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8222" w:type="dxa"/>
          </w:tcPr>
          <w:p w:rsidR="00120732" w:rsidRPr="0047733E" w:rsidRDefault="00120732" w:rsidP="001D5836">
            <w:pPr>
              <w:rPr>
                <w:sz w:val="22"/>
                <w:szCs w:val="22"/>
              </w:rPr>
            </w:pPr>
            <w:r w:rsidRPr="007E411C">
              <w:rPr>
                <w:sz w:val="22"/>
                <w:szCs w:val="22"/>
              </w:rPr>
              <w:t>Бондарен</w:t>
            </w:r>
            <w:r w:rsidR="00BD3076">
              <w:rPr>
                <w:sz w:val="22"/>
                <w:szCs w:val="22"/>
              </w:rPr>
              <w:t>ко А.К. Дидактические игры в детском саду</w:t>
            </w:r>
            <w:r w:rsidRPr="007E411C">
              <w:rPr>
                <w:sz w:val="22"/>
                <w:szCs w:val="22"/>
              </w:rPr>
              <w:t>.</w:t>
            </w:r>
            <w:r w:rsidR="008E0E54">
              <w:rPr>
                <w:sz w:val="22"/>
                <w:szCs w:val="22"/>
              </w:rPr>
              <w:t xml:space="preserve"> М.: 2016</w:t>
            </w:r>
            <w:r w:rsidR="003546FA"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120732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120732" w:rsidRPr="004975D0" w:rsidTr="0073307F">
        <w:tc>
          <w:tcPr>
            <w:tcW w:w="1135" w:type="dxa"/>
          </w:tcPr>
          <w:p w:rsidR="00120732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8222" w:type="dxa"/>
          </w:tcPr>
          <w:p w:rsidR="00120732" w:rsidRPr="0047733E" w:rsidRDefault="00120732" w:rsidP="001D5836">
            <w:pPr>
              <w:rPr>
                <w:sz w:val="22"/>
                <w:szCs w:val="22"/>
              </w:rPr>
            </w:pPr>
            <w:r w:rsidRPr="007E411C">
              <w:rPr>
                <w:sz w:val="22"/>
                <w:szCs w:val="22"/>
              </w:rPr>
              <w:t>Богуславская З.М., Смирнова Е.О. Развивающие игры  для детей младшего  дошк</w:t>
            </w:r>
            <w:r w:rsidRPr="007E411C">
              <w:rPr>
                <w:sz w:val="22"/>
                <w:szCs w:val="22"/>
              </w:rPr>
              <w:t>о</w:t>
            </w:r>
            <w:r w:rsidRPr="007E411C">
              <w:rPr>
                <w:sz w:val="22"/>
                <w:szCs w:val="22"/>
              </w:rPr>
              <w:t>льного возраста.</w:t>
            </w:r>
            <w:r w:rsidR="008E0E54">
              <w:rPr>
                <w:sz w:val="22"/>
                <w:szCs w:val="22"/>
              </w:rPr>
              <w:t xml:space="preserve"> М.: 2016</w:t>
            </w:r>
            <w:r w:rsidR="003546FA"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120732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120732" w:rsidRPr="004975D0" w:rsidTr="0073307F">
        <w:tc>
          <w:tcPr>
            <w:tcW w:w="1135" w:type="dxa"/>
          </w:tcPr>
          <w:p w:rsidR="00120732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8222" w:type="dxa"/>
          </w:tcPr>
          <w:p w:rsidR="00120732" w:rsidRPr="0047733E" w:rsidRDefault="00120732" w:rsidP="001D5836">
            <w:pPr>
              <w:rPr>
                <w:sz w:val="22"/>
                <w:szCs w:val="22"/>
              </w:rPr>
            </w:pPr>
            <w:r w:rsidRPr="007E411C">
              <w:rPr>
                <w:sz w:val="22"/>
                <w:szCs w:val="22"/>
              </w:rPr>
              <w:t>Воронова В.Я. Творческие игры старших дошкольников.</w:t>
            </w:r>
            <w:r w:rsidR="003546FA">
              <w:rPr>
                <w:sz w:val="22"/>
                <w:szCs w:val="22"/>
              </w:rPr>
              <w:t xml:space="preserve"> М.: 2021.</w:t>
            </w:r>
          </w:p>
        </w:tc>
        <w:tc>
          <w:tcPr>
            <w:tcW w:w="992" w:type="dxa"/>
          </w:tcPr>
          <w:p w:rsidR="00120732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120732" w:rsidRPr="004975D0" w:rsidTr="0073307F">
        <w:tc>
          <w:tcPr>
            <w:tcW w:w="1135" w:type="dxa"/>
          </w:tcPr>
          <w:p w:rsidR="00120732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222" w:type="dxa"/>
          </w:tcPr>
          <w:p w:rsidR="00120732" w:rsidRPr="007E411C" w:rsidRDefault="00120732" w:rsidP="00120732">
            <w:pPr>
              <w:rPr>
                <w:sz w:val="22"/>
                <w:szCs w:val="22"/>
              </w:rPr>
            </w:pPr>
            <w:r w:rsidRPr="00120732">
              <w:rPr>
                <w:sz w:val="22"/>
                <w:szCs w:val="22"/>
              </w:rPr>
              <w:t xml:space="preserve">Петров В.М., Гришина Г.Н., Короткова Л.Д. Летние праздники, игры и забавы для детей. </w:t>
            </w:r>
            <w:r w:rsidR="008E0E54">
              <w:rPr>
                <w:sz w:val="22"/>
                <w:szCs w:val="22"/>
              </w:rPr>
              <w:t>– М.: ТЦ «Сфера», 2016</w:t>
            </w:r>
            <w:r w:rsidR="003546FA" w:rsidRPr="007E411C"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120732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120732" w:rsidRPr="004975D0" w:rsidTr="0073307F">
        <w:tc>
          <w:tcPr>
            <w:tcW w:w="1135" w:type="dxa"/>
          </w:tcPr>
          <w:p w:rsidR="00120732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8222" w:type="dxa"/>
          </w:tcPr>
          <w:p w:rsidR="00120732" w:rsidRPr="007E411C" w:rsidRDefault="00120732" w:rsidP="00120732">
            <w:pPr>
              <w:rPr>
                <w:sz w:val="22"/>
                <w:szCs w:val="22"/>
              </w:rPr>
            </w:pPr>
            <w:r w:rsidRPr="00120732">
              <w:rPr>
                <w:sz w:val="22"/>
                <w:szCs w:val="22"/>
              </w:rPr>
              <w:t xml:space="preserve">Михайленко И.Я., Короткова Н.А. Организация сюжетной игры в д/с. </w:t>
            </w:r>
            <w:r w:rsidR="003546FA" w:rsidRPr="007E411C">
              <w:rPr>
                <w:sz w:val="22"/>
                <w:szCs w:val="22"/>
              </w:rPr>
              <w:t>–М.: Изд</w:t>
            </w:r>
            <w:r w:rsidR="003546FA" w:rsidRPr="007E411C">
              <w:rPr>
                <w:sz w:val="22"/>
                <w:szCs w:val="22"/>
              </w:rPr>
              <w:t>а</w:t>
            </w:r>
            <w:r w:rsidR="003546FA" w:rsidRPr="007E411C">
              <w:rPr>
                <w:sz w:val="22"/>
                <w:szCs w:val="22"/>
              </w:rPr>
              <w:t>т</w:t>
            </w:r>
            <w:r w:rsidR="008E0E54">
              <w:rPr>
                <w:sz w:val="22"/>
                <w:szCs w:val="22"/>
              </w:rPr>
              <w:t>ельство «ГНОМ и Д», 2017</w:t>
            </w:r>
            <w:r w:rsidR="003546FA" w:rsidRPr="007E411C"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120732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120732" w:rsidRPr="004975D0" w:rsidTr="0073307F">
        <w:tc>
          <w:tcPr>
            <w:tcW w:w="1135" w:type="dxa"/>
          </w:tcPr>
          <w:p w:rsidR="00120732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8222" w:type="dxa"/>
          </w:tcPr>
          <w:p w:rsidR="00120732" w:rsidRPr="007E411C" w:rsidRDefault="00120732" w:rsidP="00120732">
            <w:pPr>
              <w:pStyle w:val="11"/>
              <w:ind w:left="0"/>
              <w:rPr>
                <w:sz w:val="22"/>
                <w:szCs w:val="22"/>
              </w:rPr>
            </w:pPr>
            <w:r w:rsidRPr="007E411C">
              <w:rPr>
                <w:sz w:val="22"/>
                <w:szCs w:val="22"/>
              </w:rPr>
              <w:t xml:space="preserve">Саулина Т.Ф. Три сигнала светофора. </w:t>
            </w:r>
            <w:r w:rsidR="003546FA">
              <w:rPr>
                <w:sz w:val="22"/>
                <w:szCs w:val="22"/>
              </w:rPr>
              <w:t>– М. Мозаика-Синтез, 201</w:t>
            </w:r>
            <w:r w:rsidR="003546FA" w:rsidRPr="007E411C">
              <w:rPr>
                <w:sz w:val="22"/>
                <w:szCs w:val="22"/>
              </w:rPr>
              <w:t>9</w:t>
            </w:r>
            <w:r w:rsidR="003546FA"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120732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120732" w:rsidRPr="004975D0" w:rsidTr="0073307F">
        <w:tc>
          <w:tcPr>
            <w:tcW w:w="1135" w:type="dxa"/>
          </w:tcPr>
          <w:p w:rsidR="00120732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8222" w:type="dxa"/>
          </w:tcPr>
          <w:p w:rsidR="00120732" w:rsidRPr="007E411C" w:rsidRDefault="00120732" w:rsidP="00120732">
            <w:pPr>
              <w:pStyle w:val="11"/>
              <w:ind w:left="0"/>
              <w:rPr>
                <w:sz w:val="22"/>
                <w:szCs w:val="22"/>
              </w:rPr>
            </w:pPr>
            <w:r w:rsidRPr="007E411C">
              <w:rPr>
                <w:sz w:val="22"/>
                <w:szCs w:val="22"/>
              </w:rPr>
              <w:t xml:space="preserve">Бабина Р.П. О чем говорит дорожный алфавит </w:t>
            </w:r>
            <w:r w:rsidR="003546FA" w:rsidRPr="007E411C">
              <w:rPr>
                <w:sz w:val="22"/>
                <w:szCs w:val="22"/>
              </w:rPr>
              <w:t>– М.: ОО</w:t>
            </w:r>
            <w:r w:rsidR="003546FA">
              <w:rPr>
                <w:sz w:val="22"/>
                <w:szCs w:val="22"/>
              </w:rPr>
              <w:t>О «Издательство АСТ – ЛТД», 2016.</w:t>
            </w:r>
          </w:p>
        </w:tc>
        <w:tc>
          <w:tcPr>
            <w:tcW w:w="992" w:type="dxa"/>
          </w:tcPr>
          <w:p w:rsidR="00120732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287D6D">
              <w:rPr>
                <w:sz w:val="22"/>
                <w:szCs w:val="22"/>
              </w:rPr>
              <w:t>9</w:t>
            </w:r>
          </w:p>
        </w:tc>
        <w:tc>
          <w:tcPr>
            <w:tcW w:w="8222" w:type="dxa"/>
          </w:tcPr>
          <w:p w:rsidR="005C26A7" w:rsidRPr="004975D0" w:rsidRDefault="00120732" w:rsidP="00120732">
            <w:pPr>
              <w:pStyle w:val="22"/>
              <w:spacing w:after="0" w:line="240" w:lineRule="auto"/>
              <w:rPr>
                <w:sz w:val="22"/>
                <w:szCs w:val="22"/>
              </w:rPr>
            </w:pPr>
            <w:r w:rsidRPr="007E411C">
              <w:rPr>
                <w:sz w:val="22"/>
                <w:szCs w:val="22"/>
              </w:rPr>
              <w:t>Твоя безопасность: Как вести себя дома и на улице/ К.Ю. Белая</w:t>
            </w:r>
            <w:r>
              <w:rPr>
                <w:sz w:val="22"/>
                <w:szCs w:val="22"/>
              </w:rPr>
              <w:t>, В.Н. Зимонина,Л.А. Кондрыкинская</w:t>
            </w:r>
            <w:r w:rsidRPr="007E411C">
              <w:rPr>
                <w:sz w:val="22"/>
                <w:szCs w:val="22"/>
              </w:rPr>
              <w:t xml:space="preserve"> </w:t>
            </w:r>
            <w:r w:rsidR="003546FA" w:rsidRPr="007E411C">
              <w:rPr>
                <w:sz w:val="22"/>
                <w:szCs w:val="22"/>
              </w:rPr>
              <w:t>– М.: ОО</w:t>
            </w:r>
            <w:r w:rsidR="003546FA">
              <w:rPr>
                <w:sz w:val="22"/>
                <w:szCs w:val="22"/>
              </w:rPr>
              <w:t>О «Издательство АСТ – ЛТД», 2016.</w:t>
            </w:r>
          </w:p>
        </w:tc>
        <w:tc>
          <w:tcPr>
            <w:tcW w:w="99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287D6D">
              <w:rPr>
                <w:sz w:val="22"/>
                <w:szCs w:val="22"/>
              </w:rPr>
              <w:t>0</w:t>
            </w:r>
          </w:p>
        </w:tc>
        <w:tc>
          <w:tcPr>
            <w:tcW w:w="8222" w:type="dxa"/>
          </w:tcPr>
          <w:p w:rsidR="005C26A7" w:rsidRPr="004975D0" w:rsidRDefault="00120732" w:rsidP="00120732">
            <w:pPr>
              <w:rPr>
                <w:sz w:val="22"/>
                <w:szCs w:val="22"/>
              </w:rPr>
            </w:pPr>
            <w:r w:rsidRPr="00120732">
              <w:rPr>
                <w:sz w:val="22"/>
                <w:szCs w:val="22"/>
              </w:rPr>
              <w:t>Как обеспечить безопасность дошкольников: Конспекты занятий по основам без</w:t>
            </w:r>
            <w:r w:rsidRPr="00120732">
              <w:rPr>
                <w:sz w:val="22"/>
                <w:szCs w:val="22"/>
              </w:rPr>
              <w:t>о</w:t>
            </w:r>
            <w:r w:rsidRPr="00120732">
              <w:rPr>
                <w:sz w:val="22"/>
                <w:szCs w:val="22"/>
              </w:rPr>
              <w:t xml:space="preserve">пасности детей дошкольного возраста: Кн. для воспитателей детского сада. / К.Ю. Белая, В.Н. Зимонина, Л.А. Кондрыкинская и др. </w:t>
            </w:r>
            <w:r w:rsidR="003546FA" w:rsidRPr="007E411C">
              <w:rPr>
                <w:sz w:val="22"/>
                <w:szCs w:val="22"/>
              </w:rPr>
              <w:t>–</w:t>
            </w:r>
            <w:r w:rsidR="003546FA">
              <w:rPr>
                <w:sz w:val="22"/>
                <w:szCs w:val="22"/>
              </w:rPr>
              <w:t xml:space="preserve"> 5-е изд. – М.: Просвещение, 201</w:t>
            </w:r>
            <w:r w:rsidR="008E0E54">
              <w:rPr>
                <w:sz w:val="22"/>
                <w:szCs w:val="22"/>
              </w:rPr>
              <w:t>6</w:t>
            </w:r>
            <w:r w:rsidR="003546FA" w:rsidRPr="007E411C"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287D6D">
              <w:rPr>
                <w:sz w:val="22"/>
                <w:szCs w:val="22"/>
              </w:rPr>
              <w:t>1</w:t>
            </w:r>
          </w:p>
        </w:tc>
        <w:tc>
          <w:tcPr>
            <w:tcW w:w="8222" w:type="dxa"/>
          </w:tcPr>
          <w:p w:rsidR="005C26A7" w:rsidRPr="004975D0" w:rsidRDefault="00120732" w:rsidP="00120732">
            <w:pPr>
              <w:rPr>
                <w:sz w:val="22"/>
                <w:szCs w:val="22"/>
              </w:rPr>
            </w:pPr>
            <w:r w:rsidRPr="00120732">
              <w:rPr>
                <w:sz w:val="22"/>
                <w:szCs w:val="22"/>
              </w:rPr>
              <w:t xml:space="preserve">Петрова В.И., Стульник Т. Д. Нравственное воспитание в д/с. </w:t>
            </w:r>
            <w:r w:rsidR="003546FA">
              <w:rPr>
                <w:sz w:val="22"/>
                <w:szCs w:val="22"/>
              </w:rPr>
              <w:t>-</w:t>
            </w:r>
            <w:r w:rsidR="008E0E54">
              <w:rPr>
                <w:sz w:val="22"/>
                <w:szCs w:val="22"/>
                <w:shd w:val="clear" w:color="auto" w:fill="FFFFFF"/>
              </w:rPr>
              <w:t>М.: Мозаика Синтез, 2016</w:t>
            </w:r>
            <w:r w:rsidR="003546FA" w:rsidRPr="003A3FC7">
              <w:rPr>
                <w:sz w:val="22"/>
                <w:szCs w:val="22"/>
                <w:shd w:val="clear" w:color="auto" w:fill="FFFFFF"/>
              </w:rPr>
              <w:t>.</w:t>
            </w:r>
          </w:p>
        </w:tc>
        <w:tc>
          <w:tcPr>
            <w:tcW w:w="99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287D6D">
              <w:rPr>
                <w:sz w:val="22"/>
                <w:szCs w:val="22"/>
              </w:rPr>
              <w:t>2</w:t>
            </w:r>
          </w:p>
        </w:tc>
        <w:tc>
          <w:tcPr>
            <w:tcW w:w="8222" w:type="dxa"/>
          </w:tcPr>
          <w:p w:rsidR="005C26A7" w:rsidRPr="004975D0" w:rsidRDefault="00120732" w:rsidP="00120732">
            <w:pPr>
              <w:rPr>
                <w:sz w:val="22"/>
                <w:szCs w:val="22"/>
              </w:rPr>
            </w:pPr>
            <w:r w:rsidRPr="00120732">
              <w:rPr>
                <w:sz w:val="22"/>
                <w:szCs w:val="22"/>
              </w:rPr>
              <w:t>Жучкова Г.Н. Нравственные беседы с детьми 4-6 лет. Занятия с элементами псих</w:t>
            </w:r>
            <w:r w:rsidRPr="00120732">
              <w:rPr>
                <w:sz w:val="22"/>
                <w:szCs w:val="22"/>
              </w:rPr>
              <w:t>о</w:t>
            </w:r>
            <w:r w:rsidRPr="00120732">
              <w:rPr>
                <w:sz w:val="22"/>
                <w:szCs w:val="22"/>
              </w:rPr>
              <w:t xml:space="preserve">гимнастики. </w:t>
            </w:r>
            <w:r w:rsidR="003546FA" w:rsidRPr="007E411C">
              <w:rPr>
                <w:sz w:val="22"/>
                <w:szCs w:val="22"/>
              </w:rPr>
              <w:t xml:space="preserve">– М.: </w:t>
            </w:r>
            <w:r w:rsidR="003546FA" w:rsidRPr="003A3FC7">
              <w:rPr>
                <w:sz w:val="22"/>
                <w:szCs w:val="22"/>
              </w:rPr>
              <w:t>И</w:t>
            </w:r>
            <w:r w:rsidR="008E0E54">
              <w:rPr>
                <w:sz w:val="22"/>
                <w:szCs w:val="22"/>
              </w:rPr>
              <w:t>здательство ГНОМ и Д, 2016</w:t>
            </w:r>
            <w:r w:rsidR="003546FA" w:rsidRPr="003A3FC7"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120732" w:rsidRPr="004975D0" w:rsidTr="0073307F">
        <w:tc>
          <w:tcPr>
            <w:tcW w:w="1135" w:type="dxa"/>
          </w:tcPr>
          <w:p w:rsidR="00120732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8222" w:type="dxa"/>
          </w:tcPr>
          <w:p w:rsidR="00120732" w:rsidRPr="007E411C" w:rsidRDefault="00120732" w:rsidP="00120732">
            <w:pPr>
              <w:rPr>
                <w:sz w:val="22"/>
                <w:szCs w:val="22"/>
              </w:rPr>
            </w:pPr>
            <w:r w:rsidRPr="00120732">
              <w:rPr>
                <w:sz w:val="22"/>
                <w:szCs w:val="22"/>
              </w:rPr>
              <w:t>Петрова В.И., Стульник Т. Д. Этические беседы с детьми 4-7 лет.</w:t>
            </w:r>
            <w:r w:rsidR="003546FA" w:rsidRPr="003A3FC7">
              <w:rPr>
                <w:sz w:val="22"/>
                <w:szCs w:val="22"/>
              </w:rPr>
              <w:t xml:space="preserve"> . -</w:t>
            </w:r>
            <w:r w:rsidR="008E0E54">
              <w:rPr>
                <w:sz w:val="22"/>
                <w:szCs w:val="22"/>
                <w:shd w:val="clear" w:color="auto" w:fill="FFFFFF"/>
              </w:rPr>
              <w:t>М.: Мозаика Синтез, 2016</w:t>
            </w:r>
            <w:r w:rsidR="003546FA" w:rsidRPr="003A3FC7">
              <w:rPr>
                <w:sz w:val="22"/>
                <w:szCs w:val="22"/>
                <w:shd w:val="clear" w:color="auto" w:fill="FFFFFF"/>
              </w:rPr>
              <w:t>.</w:t>
            </w:r>
          </w:p>
        </w:tc>
        <w:tc>
          <w:tcPr>
            <w:tcW w:w="992" w:type="dxa"/>
          </w:tcPr>
          <w:p w:rsidR="00120732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287D6D">
              <w:rPr>
                <w:sz w:val="22"/>
                <w:szCs w:val="22"/>
              </w:rPr>
              <w:t>4</w:t>
            </w:r>
          </w:p>
        </w:tc>
        <w:tc>
          <w:tcPr>
            <w:tcW w:w="8222" w:type="dxa"/>
          </w:tcPr>
          <w:p w:rsidR="005C26A7" w:rsidRPr="004975D0" w:rsidRDefault="00120732" w:rsidP="00120732">
            <w:pPr>
              <w:rPr>
                <w:sz w:val="22"/>
                <w:szCs w:val="22"/>
              </w:rPr>
            </w:pPr>
            <w:r w:rsidRPr="00120732">
              <w:rPr>
                <w:sz w:val="22"/>
                <w:szCs w:val="22"/>
              </w:rPr>
              <w:t>Маркова Т.А. Воспит</w:t>
            </w:r>
            <w:r>
              <w:rPr>
                <w:sz w:val="22"/>
                <w:szCs w:val="22"/>
              </w:rPr>
              <w:t>ание трудолюбия у дошкольников</w:t>
            </w:r>
            <w:r w:rsidR="008E0E54">
              <w:rPr>
                <w:sz w:val="22"/>
                <w:szCs w:val="22"/>
              </w:rPr>
              <w:t>.- М.:2016</w:t>
            </w:r>
            <w:r w:rsidR="003546FA"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287D6D">
              <w:rPr>
                <w:sz w:val="22"/>
                <w:szCs w:val="22"/>
              </w:rPr>
              <w:t>5</w:t>
            </w:r>
          </w:p>
        </w:tc>
        <w:tc>
          <w:tcPr>
            <w:tcW w:w="8222" w:type="dxa"/>
          </w:tcPr>
          <w:p w:rsidR="005C26A7" w:rsidRPr="004975D0" w:rsidRDefault="00120732" w:rsidP="001D5836">
            <w:pPr>
              <w:rPr>
                <w:sz w:val="22"/>
                <w:szCs w:val="22"/>
              </w:rPr>
            </w:pPr>
            <w:r w:rsidRPr="007E411C">
              <w:rPr>
                <w:sz w:val="22"/>
                <w:szCs w:val="22"/>
              </w:rPr>
              <w:t>Буре Р.С., Година Г.Н. Учите детей трудиться</w:t>
            </w:r>
            <w:r w:rsidR="008E0E54">
              <w:rPr>
                <w:sz w:val="22"/>
                <w:szCs w:val="22"/>
              </w:rPr>
              <w:t>.- М.:2016</w:t>
            </w:r>
            <w:r w:rsidR="003546FA"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0349" w:type="dxa"/>
            <w:gridSpan w:val="3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i/>
                <w:iCs/>
                <w:sz w:val="22"/>
                <w:szCs w:val="22"/>
              </w:rPr>
              <w:t>Наглядно-дидактические пособия</w:t>
            </w:r>
          </w:p>
        </w:tc>
      </w:tr>
      <w:tr w:rsidR="005C26A7" w:rsidRPr="004975D0" w:rsidTr="0061662C">
        <w:trPr>
          <w:trHeight w:val="182"/>
        </w:trPr>
        <w:tc>
          <w:tcPr>
            <w:tcW w:w="1135" w:type="dxa"/>
          </w:tcPr>
          <w:p w:rsidR="005C26A7" w:rsidRPr="004975D0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8222" w:type="dxa"/>
          </w:tcPr>
          <w:p w:rsidR="0061662C" w:rsidRPr="004975D0" w:rsidRDefault="005C26A7" w:rsidP="0061662C">
            <w:pPr>
              <w:rPr>
                <w:sz w:val="22"/>
                <w:szCs w:val="22"/>
              </w:rPr>
            </w:pPr>
            <w:r w:rsidRPr="004975D0">
              <w:rPr>
                <w:i/>
                <w:iCs/>
                <w:sz w:val="22"/>
                <w:szCs w:val="22"/>
              </w:rPr>
              <w:t xml:space="preserve">Серия «Мир в картинках»: </w:t>
            </w:r>
            <w:r w:rsidRPr="004975D0">
              <w:rPr>
                <w:sz w:val="22"/>
                <w:szCs w:val="22"/>
              </w:rPr>
              <w:t>«Государственные символы России»; «День Победы».</w:t>
            </w:r>
          </w:p>
        </w:tc>
        <w:tc>
          <w:tcPr>
            <w:tcW w:w="99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8222" w:type="dxa"/>
          </w:tcPr>
          <w:p w:rsidR="005C26A7" w:rsidRPr="004975D0" w:rsidRDefault="005C26A7" w:rsidP="001D5836">
            <w:pPr>
              <w:rPr>
                <w:i/>
                <w:iCs/>
                <w:sz w:val="22"/>
                <w:szCs w:val="22"/>
              </w:rPr>
            </w:pPr>
            <w:r w:rsidRPr="004975D0">
              <w:rPr>
                <w:i/>
                <w:iCs/>
                <w:sz w:val="22"/>
                <w:szCs w:val="22"/>
              </w:rPr>
              <w:t xml:space="preserve">Серия «Рассказы по картинкам»: </w:t>
            </w:r>
            <w:r w:rsidRPr="004975D0">
              <w:rPr>
                <w:sz w:val="22"/>
                <w:szCs w:val="22"/>
              </w:rPr>
              <w:t>«Великая Отечественная война в произведениях художников»; «Защитники Отечества».</w:t>
            </w:r>
          </w:p>
        </w:tc>
        <w:tc>
          <w:tcPr>
            <w:tcW w:w="99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8222" w:type="dxa"/>
          </w:tcPr>
          <w:p w:rsidR="005C26A7" w:rsidRPr="004975D0" w:rsidRDefault="005C26A7" w:rsidP="001D5836">
            <w:pPr>
              <w:rPr>
                <w:i/>
                <w:iCs/>
                <w:sz w:val="22"/>
                <w:szCs w:val="22"/>
              </w:rPr>
            </w:pPr>
            <w:r w:rsidRPr="004975D0">
              <w:rPr>
                <w:i/>
                <w:iCs/>
                <w:sz w:val="22"/>
                <w:szCs w:val="22"/>
              </w:rPr>
              <w:t xml:space="preserve">Серия «Расскажите детям о...»: </w:t>
            </w:r>
            <w:r w:rsidRPr="004975D0">
              <w:rPr>
                <w:sz w:val="22"/>
                <w:szCs w:val="22"/>
              </w:rPr>
              <w:t>«Расскажите детям о достопримечательностях Москвы»; «Расскажите детям о Московском Кремле»; «Расскажите детям об Отеч</w:t>
            </w:r>
            <w:r w:rsidRPr="004975D0">
              <w:rPr>
                <w:sz w:val="22"/>
                <w:szCs w:val="22"/>
              </w:rPr>
              <w:t>е</w:t>
            </w:r>
            <w:r w:rsidRPr="004975D0">
              <w:rPr>
                <w:sz w:val="22"/>
                <w:szCs w:val="22"/>
              </w:rPr>
              <w:t>ственной войне 1812 года».</w:t>
            </w:r>
          </w:p>
        </w:tc>
        <w:tc>
          <w:tcPr>
            <w:tcW w:w="99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5C26A7" w:rsidRPr="004975D0" w:rsidTr="0061662C">
        <w:trPr>
          <w:trHeight w:val="505"/>
        </w:trPr>
        <w:tc>
          <w:tcPr>
            <w:tcW w:w="1135" w:type="dxa"/>
          </w:tcPr>
          <w:p w:rsidR="005C26A7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8222" w:type="dxa"/>
          </w:tcPr>
          <w:p w:rsidR="0061662C" w:rsidRPr="004975D0" w:rsidRDefault="005C26A7" w:rsidP="0061662C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Б о р д а ч е в а И. Ю. Безопасность на дороге: Плакаты для оформления родител</w:t>
            </w:r>
            <w:r w:rsidRPr="004975D0">
              <w:rPr>
                <w:sz w:val="22"/>
                <w:szCs w:val="22"/>
              </w:rPr>
              <w:t>ь</w:t>
            </w:r>
            <w:r w:rsidRPr="004975D0">
              <w:rPr>
                <w:sz w:val="22"/>
                <w:szCs w:val="22"/>
              </w:rPr>
              <w:t>ского уголка в ДОУ.</w:t>
            </w:r>
          </w:p>
        </w:tc>
        <w:tc>
          <w:tcPr>
            <w:tcW w:w="992" w:type="dxa"/>
          </w:tcPr>
          <w:p w:rsidR="005C26A7" w:rsidRPr="004975D0" w:rsidRDefault="005C26A7" w:rsidP="0061662C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822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Б о р д а ч е в а И. Ю. Дорожные знаки: Для работы с детьми 4–7 лет. Игровая де</w:t>
            </w:r>
            <w:r w:rsidRPr="004975D0">
              <w:rPr>
                <w:sz w:val="22"/>
                <w:szCs w:val="22"/>
              </w:rPr>
              <w:t>я</w:t>
            </w:r>
            <w:r w:rsidRPr="004975D0">
              <w:rPr>
                <w:sz w:val="22"/>
                <w:szCs w:val="22"/>
              </w:rPr>
              <w:t>тельность</w:t>
            </w:r>
          </w:p>
        </w:tc>
        <w:tc>
          <w:tcPr>
            <w:tcW w:w="99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0349" w:type="dxa"/>
            <w:gridSpan w:val="3"/>
          </w:tcPr>
          <w:p w:rsidR="005C26A7" w:rsidRPr="004975D0" w:rsidRDefault="005C26A7" w:rsidP="001D5836">
            <w:pPr>
              <w:rPr>
                <w:i/>
                <w:sz w:val="22"/>
                <w:szCs w:val="22"/>
              </w:rPr>
            </w:pPr>
            <w:r w:rsidRPr="004975D0">
              <w:rPr>
                <w:i/>
                <w:sz w:val="22"/>
                <w:szCs w:val="22"/>
              </w:rPr>
              <w:t>Электронные образовательные ресурсы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</w:tc>
        <w:tc>
          <w:tcPr>
            <w:tcW w:w="822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Мультимедийные презентации, мультимедийные дидактические пособия</w:t>
            </w:r>
          </w:p>
        </w:tc>
        <w:tc>
          <w:tcPr>
            <w:tcW w:w="992" w:type="dxa"/>
          </w:tcPr>
          <w:p w:rsidR="005C26A7" w:rsidRPr="004975D0" w:rsidRDefault="00D819EA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5C26A7" w:rsidRPr="004975D0" w:rsidTr="0073307F">
        <w:tc>
          <w:tcPr>
            <w:tcW w:w="10349" w:type="dxa"/>
            <w:gridSpan w:val="3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61662C">
              <w:rPr>
                <w:b/>
                <w:sz w:val="22"/>
                <w:szCs w:val="22"/>
              </w:rPr>
              <w:t>Образовательная область «Познавательное развитие»</w:t>
            </w:r>
            <w:r w:rsidRPr="004975D0">
              <w:rPr>
                <w:sz w:val="22"/>
                <w:szCs w:val="22"/>
              </w:rPr>
              <w:br/>
            </w:r>
            <w:r w:rsidRPr="004975D0">
              <w:rPr>
                <w:i/>
                <w:iCs/>
                <w:sz w:val="22"/>
                <w:szCs w:val="22"/>
              </w:rPr>
              <w:t>Методические пособия</w:t>
            </w:r>
          </w:p>
        </w:tc>
      </w:tr>
      <w:tr w:rsidR="0061662C" w:rsidRPr="004975D0" w:rsidTr="0073307F">
        <w:tc>
          <w:tcPr>
            <w:tcW w:w="1135" w:type="dxa"/>
          </w:tcPr>
          <w:p w:rsidR="0061662C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8222" w:type="dxa"/>
          </w:tcPr>
          <w:p w:rsidR="0061662C" w:rsidRPr="004975D0" w:rsidRDefault="0061662C" w:rsidP="0061662C">
            <w:pPr>
              <w:pStyle w:val="15"/>
              <w:ind w:left="34"/>
              <w:jc w:val="both"/>
              <w:rPr>
                <w:sz w:val="22"/>
                <w:szCs w:val="22"/>
              </w:rPr>
            </w:pPr>
            <w:r w:rsidRPr="00FC20FA">
              <w:rPr>
                <w:sz w:val="22"/>
                <w:szCs w:val="22"/>
              </w:rPr>
              <w:t>Колесникова Е.В. «Математические ступеньки»</w:t>
            </w:r>
            <w:r>
              <w:rPr>
                <w:sz w:val="22"/>
                <w:szCs w:val="22"/>
              </w:rPr>
              <w:t xml:space="preserve">. </w:t>
            </w:r>
            <w:r w:rsidRPr="00FC20FA">
              <w:rPr>
                <w:sz w:val="22"/>
                <w:szCs w:val="22"/>
              </w:rPr>
              <w:t xml:space="preserve"> </w:t>
            </w:r>
            <w:r w:rsidRPr="00FC20FA">
              <w:rPr>
                <w:sz w:val="22"/>
                <w:szCs w:val="22"/>
                <w:shd w:val="clear" w:color="auto" w:fill="FFFFFF"/>
              </w:rPr>
              <w:t>Программа развития математич</w:t>
            </w:r>
            <w:r w:rsidRPr="00FC20FA">
              <w:rPr>
                <w:sz w:val="22"/>
                <w:szCs w:val="22"/>
                <w:shd w:val="clear" w:color="auto" w:fill="FFFFFF"/>
              </w:rPr>
              <w:t>е</w:t>
            </w:r>
            <w:r w:rsidRPr="00FC20FA">
              <w:rPr>
                <w:sz w:val="22"/>
                <w:szCs w:val="22"/>
                <w:shd w:val="clear" w:color="auto" w:fill="FFFFFF"/>
              </w:rPr>
              <w:t>ских представлений у дошкольников 3-7 лет.</w:t>
            </w:r>
            <w:r w:rsidRPr="00FC20FA">
              <w:rPr>
                <w:b/>
                <w:sz w:val="22"/>
                <w:szCs w:val="22"/>
              </w:rPr>
              <w:t xml:space="preserve"> </w:t>
            </w:r>
            <w:r w:rsidR="008E0E54">
              <w:rPr>
                <w:sz w:val="22"/>
                <w:szCs w:val="22"/>
              </w:rPr>
              <w:t>–М.: ТЦ Сфера, 2016</w:t>
            </w:r>
            <w:r w:rsidR="003546FA"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61662C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61662C" w:rsidRPr="004975D0" w:rsidTr="0073307F">
        <w:tc>
          <w:tcPr>
            <w:tcW w:w="1135" w:type="dxa"/>
          </w:tcPr>
          <w:p w:rsidR="0061662C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43</w:t>
            </w:r>
          </w:p>
        </w:tc>
        <w:tc>
          <w:tcPr>
            <w:tcW w:w="8222" w:type="dxa"/>
          </w:tcPr>
          <w:p w:rsidR="0061662C" w:rsidRPr="004975D0" w:rsidRDefault="0061662C" w:rsidP="0061662C">
            <w:pPr>
              <w:pStyle w:val="15"/>
              <w:ind w:left="34"/>
              <w:jc w:val="both"/>
              <w:rPr>
                <w:sz w:val="22"/>
                <w:szCs w:val="22"/>
              </w:rPr>
            </w:pPr>
            <w:r w:rsidRPr="001711BD">
              <w:rPr>
                <w:rFonts w:eastAsia="Arial Unicode MS" w:cs="Calibri"/>
                <w:kern w:val="1"/>
                <w:sz w:val="22"/>
                <w:szCs w:val="22"/>
                <w:lang w:eastAsia="ar-SA"/>
              </w:rPr>
              <w:t xml:space="preserve">Колесникова Е.В. Математика для детей 3-4 лет. </w:t>
            </w:r>
            <w:r w:rsidR="003546FA" w:rsidRPr="001711BD">
              <w:rPr>
                <w:rFonts w:eastAsia="Arial Unicode MS" w:cs="Calibri"/>
                <w:kern w:val="1"/>
                <w:sz w:val="22"/>
                <w:szCs w:val="22"/>
                <w:lang w:eastAsia="ar-SA"/>
              </w:rPr>
              <w:t>-</w:t>
            </w:r>
            <w:r w:rsidR="003546FA" w:rsidRPr="001711BD">
              <w:rPr>
                <w:rStyle w:val="badge"/>
                <w:sz w:val="22"/>
                <w:szCs w:val="22"/>
              </w:rPr>
              <w:t>М.: ТЦ Сфера, 2022.</w:t>
            </w:r>
          </w:p>
        </w:tc>
        <w:tc>
          <w:tcPr>
            <w:tcW w:w="992" w:type="dxa"/>
          </w:tcPr>
          <w:p w:rsidR="0061662C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8222" w:type="dxa"/>
          </w:tcPr>
          <w:p w:rsidR="005C26A7" w:rsidRPr="004975D0" w:rsidRDefault="0061662C" w:rsidP="0061662C">
            <w:pPr>
              <w:pStyle w:val="15"/>
              <w:ind w:left="34"/>
              <w:jc w:val="both"/>
              <w:rPr>
                <w:sz w:val="22"/>
                <w:szCs w:val="22"/>
              </w:rPr>
            </w:pPr>
            <w:r w:rsidRPr="001711BD">
              <w:rPr>
                <w:rFonts w:eastAsia="Arial Unicode MS" w:cs="Calibri"/>
                <w:kern w:val="1"/>
                <w:sz w:val="22"/>
                <w:szCs w:val="22"/>
                <w:lang w:eastAsia="ar-SA"/>
              </w:rPr>
              <w:t xml:space="preserve">Колесникова Е.В. Математика для детей 4-5 лет. </w:t>
            </w:r>
            <w:r w:rsidR="003546FA" w:rsidRPr="001711BD">
              <w:rPr>
                <w:rFonts w:eastAsia="Arial Unicode MS" w:cs="Calibri"/>
                <w:kern w:val="1"/>
                <w:sz w:val="22"/>
                <w:szCs w:val="22"/>
                <w:lang w:eastAsia="ar-SA"/>
              </w:rPr>
              <w:t>-</w:t>
            </w:r>
            <w:r w:rsidR="003546FA" w:rsidRPr="001711BD">
              <w:rPr>
                <w:rStyle w:val="badge"/>
                <w:sz w:val="22"/>
                <w:szCs w:val="22"/>
              </w:rPr>
              <w:t>М.: ТЦ Сфера, 2022.</w:t>
            </w:r>
          </w:p>
        </w:tc>
        <w:tc>
          <w:tcPr>
            <w:tcW w:w="99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8222" w:type="dxa"/>
          </w:tcPr>
          <w:p w:rsidR="005C26A7" w:rsidRPr="004975D0" w:rsidRDefault="0061662C" w:rsidP="0061662C">
            <w:pPr>
              <w:pStyle w:val="15"/>
              <w:ind w:left="34"/>
              <w:jc w:val="both"/>
              <w:rPr>
                <w:sz w:val="22"/>
                <w:szCs w:val="22"/>
              </w:rPr>
            </w:pPr>
            <w:r w:rsidRPr="001711BD">
              <w:rPr>
                <w:rFonts w:eastAsia="Arial Unicode MS" w:cs="Calibri"/>
                <w:kern w:val="1"/>
                <w:sz w:val="22"/>
                <w:szCs w:val="22"/>
                <w:lang w:eastAsia="ar-SA"/>
              </w:rPr>
              <w:t xml:space="preserve">Колесникова Е.В. Математика для детей 5-6 лет. </w:t>
            </w:r>
            <w:r w:rsidR="003546FA" w:rsidRPr="001711BD">
              <w:rPr>
                <w:rFonts w:eastAsia="Arial Unicode MS" w:cs="Calibri"/>
                <w:kern w:val="1"/>
                <w:sz w:val="22"/>
                <w:szCs w:val="22"/>
                <w:lang w:eastAsia="ar-SA"/>
              </w:rPr>
              <w:t>-</w:t>
            </w:r>
            <w:r w:rsidR="003546FA" w:rsidRPr="001711BD">
              <w:rPr>
                <w:rStyle w:val="badge"/>
                <w:sz w:val="22"/>
                <w:szCs w:val="22"/>
              </w:rPr>
              <w:t>М.: ТЦ Сфера, 2022.</w:t>
            </w:r>
          </w:p>
        </w:tc>
        <w:tc>
          <w:tcPr>
            <w:tcW w:w="99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</w:p>
        </w:tc>
        <w:tc>
          <w:tcPr>
            <w:tcW w:w="8222" w:type="dxa"/>
          </w:tcPr>
          <w:p w:rsidR="005C26A7" w:rsidRPr="004975D0" w:rsidRDefault="0061662C" w:rsidP="0061662C">
            <w:pPr>
              <w:pStyle w:val="15"/>
              <w:ind w:left="34"/>
              <w:jc w:val="both"/>
              <w:rPr>
                <w:sz w:val="22"/>
                <w:szCs w:val="22"/>
              </w:rPr>
            </w:pPr>
            <w:r w:rsidRPr="001711BD">
              <w:rPr>
                <w:rFonts w:eastAsia="Arial Unicode MS" w:cs="Calibri"/>
                <w:kern w:val="1"/>
                <w:sz w:val="22"/>
                <w:szCs w:val="22"/>
                <w:lang w:eastAsia="ar-SA"/>
              </w:rPr>
              <w:t xml:space="preserve">Колесникова Е.В. Математика для детей 6-7 лет. </w:t>
            </w:r>
            <w:r w:rsidR="003546FA" w:rsidRPr="001711BD">
              <w:rPr>
                <w:rFonts w:eastAsia="Arial Unicode MS" w:cs="Calibri"/>
                <w:kern w:val="1"/>
                <w:sz w:val="22"/>
                <w:szCs w:val="22"/>
                <w:lang w:eastAsia="ar-SA"/>
              </w:rPr>
              <w:t>-</w:t>
            </w:r>
            <w:r w:rsidR="003546FA" w:rsidRPr="001711BD">
              <w:rPr>
                <w:rStyle w:val="badge"/>
                <w:sz w:val="22"/>
                <w:szCs w:val="22"/>
              </w:rPr>
              <w:t>М.: ТЦ Сфера, 2022.</w:t>
            </w:r>
          </w:p>
        </w:tc>
        <w:tc>
          <w:tcPr>
            <w:tcW w:w="99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</w:p>
        </w:tc>
        <w:tc>
          <w:tcPr>
            <w:tcW w:w="8222" w:type="dxa"/>
          </w:tcPr>
          <w:p w:rsidR="005C26A7" w:rsidRPr="004975D0" w:rsidRDefault="0061662C" w:rsidP="0061662C">
            <w:pPr>
              <w:ind w:left="34"/>
              <w:rPr>
                <w:sz w:val="22"/>
                <w:szCs w:val="22"/>
              </w:rPr>
            </w:pPr>
            <w:r w:rsidRPr="00913F19">
              <w:rPr>
                <w:sz w:val="22"/>
                <w:szCs w:val="22"/>
              </w:rPr>
              <w:t>Программа «Волжская земля – родина моя»  по эколого-краеведческому образов</w:t>
            </w:r>
            <w:r w:rsidRPr="00913F19">
              <w:rPr>
                <w:sz w:val="22"/>
                <w:szCs w:val="22"/>
              </w:rPr>
              <w:t>а</w:t>
            </w:r>
            <w:r w:rsidRPr="00913F19">
              <w:rPr>
                <w:sz w:val="22"/>
                <w:szCs w:val="22"/>
              </w:rPr>
              <w:t>нию дошкольников 4-7 лет. Авторы-составители В. Каспарова,  О.В. Щеповских, В.Н. Гандина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8222" w:type="dxa"/>
          </w:tcPr>
          <w:p w:rsidR="005C26A7" w:rsidRPr="004975D0" w:rsidRDefault="0061662C" w:rsidP="0061662C">
            <w:pPr>
              <w:ind w:left="34"/>
              <w:rPr>
                <w:sz w:val="22"/>
                <w:szCs w:val="22"/>
              </w:rPr>
            </w:pPr>
            <w:r w:rsidRPr="0008365B">
              <w:rPr>
                <w:rFonts w:eastAsia="Calibri"/>
                <w:sz w:val="22"/>
                <w:szCs w:val="22"/>
              </w:rPr>
              <w:t xml:space="preserve">Соломенникова О.А. </w:t>
            </w:r>
            <w:r w:rsidRPr="0008365B">
              <w:rPr>
                <w:rFonts w:eastAsia="Calibri"/>
                <w:color w:val="000000"/>
                <w:sz w:val="22"/>
                <w:szCs w:val="22"/>
              </w:rPr>
              <w:t>Ознакомление с природой в детском саду. 2 группа раннего возраста</w:t>
            </w:r>
            <w:r>
              <w:rPr>
                <w:rFonts w:eastAsia="Calibri"/>
                <w:color w:val="000000"/>
                <w:sz w:val="22"/>
                <w:szCs w:val="22"/>
              </w:rPr>
              <w:t>.</w:t>
            </w:r>
            <w:r w:rsidR="003546FA">
              <w:rPr>
                <w:sz w:val="22"/>
                <w:szCs w:val="22"/>
              </w:rPr>
              <w:t xml:space="preserve"> – М. Мозаика-синтез, 2015</w:t>
            </w:r>
            <w:r w:rsidR="003546FA" w:rsidRPr="00766444">
              <w:rPr>
                <w:sz w:val="22"/>
                <w:szCs w:val="22"/>
              </w:rPr>
              <w:t>.</w:t>
            </w:r>
            <w:r w:rsidR="003546FA" w:rsidRPr="00766444">
              <w:rPr>
                <w:b/>
                <w:sz w:val="22"/>
                <w:szCs w:val="22"/>
              </w:rPr>
              <w:t xml:space="preserve">                       </w:t>
            </w:r>
          </w:p>
        </w:tc>
        <w:tc>
          <w:tcPr>
            <w:tcW w:w="99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8222" w:type="dxa"/>
          </w:tcPr>
          <w:p w:rsidR="005C26A7" w:rsidRPr="004975D0" w:rsidRDefault="0061662C" w:rsidP="0061662C">
            <w:pPr>
              <w:ind w:left="34"/>
              <w:rPr>
                <w:sz w:val="22"/>
                <w:szCs w:val="22"/>
              </w:rPr>
            </w:pPr>
            <w:r w:rsidRPr="00A273FD">
              <w:rPr>
                <w:rFonts w:eastAsia="Calibri"/>
                <w:sz w:val="22"/>
                <w:szCs w:val="22"/>
              </w:rPr>
              <w:t>Соломенникова О.А.</w:t>
            </w:r>
            <w:r w:rsidRPr="00A273FD">
              <w:rPr>
                <w:rFonts w:eastAsia="Calibri"/>
                <w:color w:val="000000"/>
                <w:sz w:val="22"/>
                <w:szCs w:val="22"/>
              </w:rPr>
              <w:t xml:space="preserve"> Ознакомление с </w:t>
            </w:r>
            <w:r>
              <w:rPr>
                <w:rFonts w:eastAsia="Calibri"/>
                <w:color w:val="000000"/>
                <w:sz w:val="22"/>
                <w:szCs w:val="22"/>
              </w:rPr>
              <w:t>природой в детском саду. Младшая группа</w:t>
            </w:r>
            <w:r w:rsidRPr="00A273FD">
              <w:rPr>
                <w:rFonts w:eastAsia="Calibri"/>
                <w:color w:val="000000"/>
                <w:sz w:val="22"/>
                <w:szCs w:val="22"/>
              </w:rPr>
              <w:t>.</w:t>
            </w:r>
            <w:r w:rsidR="008E0E54">
              <w:rPr>
                <w:sz w:val="22"/>
                <w:szCs w:val="22"/>
              </w:rPr>
              <w:t xml:space="preserve"> – М. Мозаика-синтез, 2016</w:t>
            </w:r>
            <w:r w:rsidR="003546FA" w:rsidRPr="00766444">
              <w:rPr>
                <w:sz w:val="22"/>
                <w:szCs w:val="22"/>
              </w:rPr>
              <w:t>.</w:t>
            </w:r>
            <w:r w:rsidR="003546FA" w:rsidRPr="00766444">
              <w:rPr>
                <w:b/>
                <w:sz w:val="22"/>
                <w:szCs w:val="22"/>
              </w:rPr>
              <w:t xml:space="preserve">                       </w:t>
            </w:r>
          </w:p>
        </w:tc>
        <w:tc>
          <w:tcPr>
            <w:tcW w:w="99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8222" w:type="dxa"/>
          </w:tcPr>
          <w:p w:rsidR="005C26A7" w:rsidRPr="004975D0" w:rsidRDefault="0061662C" w:rsidP="0061662C">
            <w:pPr>
              <w:ind w:left="34"/>
              <w:rPr>
                <w:sz w:val="22"/>
                <w:szCs w:val="22"/>
              </w:rPr>
            </w:pPr>
            <w:r w:rsidRPr="0008365B">
              <w:rPr>
                <w:rFonts w:eastAsia="Calibri"/>
                <w:sz w:val="22"/>
                <w:szCs w:val="22"/>
              </w:rPr>
              <w:t xml:space="preserve">Соломенникова О.А. </w:t>
            </w:r>
            <w:r w:rsidRPr="0008365B">
              <w:rPr>
                <w:rFonts w:eastAsia="Calibri"/>
                <w:color w:val="000000"/>
                <w:sz w:val="22"/>
                <w:szCs w:val="22"/>
              </w:rPr>
              <w:t>Ознакомление с природой в детском са</w:t>
            </w:r>
            <w:r>
              <w:rPr>
                <w:rFonts w:eastAsia="Calibri"/>
                <w:color w:val="000000"/>
                <w:sz w:val="22"/>
                <w:szCs w:val="22"/>
              </w:rPr>
              <w:t>ду. Средняя группа.</w:t>
            </w:r>
            <w:r w:rsidR="008E0E54">
              <w:rPr>
                <w:sz w:val="22"/>
                <w:szCs w:val="22"/>
              </w:rPr>
              <w:t xml:space="preserve"> – М. Мозаика-синтез, 2016</w:t>
            </w:r>
            <w:r w:rsidR="003546FA" w:rsidRPr="00766444">
              <w:rPr>
                <w:sz w:val="22"/>
                <w:szCs w:val="22"/>
              </w:rPr>
              <w:t>.</w:t>
            </w:r>
            <w:r w:rsidR="003546FA" w:rsidRPr="00766444">
              <w:rPr>
                <w:b/>
                <w:sz w:val="22"/>
                <w:szCs w:val="22"/>
              </w:rPr>
              <w:t xml:space="preserve">     </w:t>
            </w:r>
          </w:p>
        </w:tc>
        <w:tc>
          <w:tcPr>
            <w:tcW w:w="99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8222" w:type="dxa"/>
          </w:tcPr>
          <w:p w:rsidR="005C26A7" w:rsidRPr="004975D0" w:rsidRDefault="0061662C" w:rsidP="008A01B0">
            <w:pPr>
              <w:ind w:left="34"/>
              <w:rPr>
                <w:sz w:val="22"/>
                <w:szCs w:val="22"/>
              </w:rPr>
            </w:pPr>
            <w:r w:rsidRPr="0008365B">
              <w:rPr>
                <w:rFonts w:eastAsia="Calibri"/>
                <w:sz w:val="22"/>
                <w:szCs w:val="22"/>
              </w:rPr>
              <w:t xml:space="preserve">Соломенникова О.А. </w:t>
            </w:r>
            <w:r w:rsidR="008A01B0" w:rsidRPr="00A273FD">
              <w:rPr>
                <w:rFonts w:eastAsia="Calibri"/>
                <w:color w:val="000000"/>
                <w:sz w:val="22"/>
                <w:szCs w:val="22"/>
              </w:rPr>
              <w:t xml:space="preserve">Ознакомление с </w:t>
            </w:r>
            <w:r w:rsidR="008A01B0">
              <w:rPr>
                <w:rFonts w:eastAsia="Calibri"/>
                <w:color w:val="000000"/>
                <w:sz w:val="22"/>
                <w:szCs w:val="22"/>
              </w:rPr>
              <w:t>природой в детском саду. Старшая группа.</w:t>
            </w:r>
            <w:r w:rsidR="008E0E54">
              <w:rPr>
                <w:sz w:val="22"/>
                <w:szCs w:val="22"/>
              </w:rPr>
              <w:t xml:space="preserve"> – М. Мозаика-синтез, 2016</w:t>
            </w:r>
            <w:r w:rsidR="003546FA" w:rsidRPr="00766444">
              <w:rPr>
                <w:sz w:val="22"/>
                <w:szCs w:val="22"/>
              </w:rPr>
              <w:t>.</w:t>
            </w:r>
            <w:r w:rsidR="003546FA" w:rsidRPr="00766444">
              <w:rPr>
                <w:b/>
                <w:sz w:val="22"/>
                <w:szCs w:val="22"/>
              </w:rPr>
              <w:t xml:space="preserve">     </w:t>
            </w:r>
          </w:p>
        </w:tc>
        <w:tc>
          <w:tcPr>
            <w:tcW w:w="99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</w:p>
        </w:tc>
        <w:tc>
          <w:tcPr>
            <w:tcW w:w="8222" w:type="dxa"/>
          </w:tcPr>
          <w:p w:rsidR="005C26A7" w:rsidRPr="004975D0" w:rsidRDefault="0061662C" w:rsidP="0061662C">
            <w:pPr>
              <w:ind w:left="34"/>
              <w:rPr>
                <w:sz w:val="22"/>
                <w:szCs w:val="22"/>
              </w:rPr>
            </w:pPr>
            <w:r w:rsidRPr="0008365B">
              <w:rPr>
                <w:rFonts w:eastAsia="Calibri"/>
                <w:sz w:val="22"/>
                <w:szCs w:val="22"/>
              </w:rPr>
              <w:t>Алешина Н.В. Ознакомление дошкольников с окружающим и социальной действ</w:t>
            </w:r>
            <w:r w:rsidRPr="0008365B">
              <w:rPr>
                <w:rFonts w:eastAsia="Calibri"/>
                <w:sz w:val="22"/>
                <w:szCs w:val="22"/>
              </w:rPr>
              <w:t>и</w:t>
            </w:r>
            <w:r w:rsidRPr="0008365B">
              <w:rPr>
                <w:rFonts w:eastAsia="Calibri"/>
                <w:sz w:val="22"/>
                <w:szCs w:val="22"/>
              </w:rPr>
              <w:t xml:space="preserve">тельностью. Младшая  группа. </w:t>
            </w:r>
            <w:r w:rsidR="008E0E54">
              <w:rPr>
                <w:rFonts w:eastAsia="Calibri"/>
                <w:sz w:val="22"/>
                <w:szCs w:val="22"/>
              </w:rPr>
              <w:t>– М.: УЦ. ПЕРСПЕКТИВА, 2016</w:t>
            </w:r>
            <w:r w:rsidR="00E80E2C" w:rsidRPr="0008365B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</w:p>
        </w:tc>
        <w:tc>
          <w:tcPr>
            <w:tcW w:w="8222" w:type="dxa"/>
          </w:tcPr>
          <w:p w:rsidR="005C26A7" w:rsidRPr="004975D0" w:rsidRDefault="0061662C" w:rsidP="0061662C">
            <w:pPr>
              <w:ind w:left="34"/>
              <w:rPr>
                <w:sz w:val="22"/>
                <w:szCs w:val="22"/>
              </w:rPr>
            </w:pPr>
            <w:r w:rsidRPr="0008365B">
              <w:rPr>
                <w:rFonts w:eastAsia="Calibri"/>
                <w:sz w:val="22"/>
                <w:szCs w:val="22"/>
              </w:rPr>
              <w:t>Алешина Н.В. Ознакомление дошкольников с окружающим и социальной действ</w:t>
            </w:r>
            <w:r w:rsidRPr="0008365B">
              <w:rPr>
                <w:rFonts w:eastAsia="Calibri"/>
                <w:sz w:val="22"/>
                <w:szCs w:val="22"/>
              </w:rPr>
              <w:t>и</w:t>
            </w:r>
            <w:r w:rsidRPr="0008365B">
              <w:rPr>
                <w:rFonts w:eastAsia="Calibri"/>
                <w:sz w:val="22"/>
                <w:szCs w:val="22"/>
              </w:rPr>
              <w:t xml:space="preserve">тельностью. Средняя группа. </w:t>
            </w:r>
            <w:r w:rsidR="008E0E54">
              <w:rPr>
                <w:rFonts w:eastAsia="Calibri"/>
                <w:sz w:val="22"/>
                <w:szCs w:val="22"/>
              </w:rPr>
              <w:t>– М.: УЦ. ПЕРСПЕКТИВА, 2016</w:t>
            </w:r>
            <w:r w:rsidR="00E80E2C" w:rsidRPr="0008365B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8222" w:type="dxa"/>
          </w:tcPr>
          <w:p w:rsidR="005C26A7" w:rsidRPr="004975D0" w:rsidRDefault="0061662C" w:rsidP="0061662C">
            <w:pPr>
              <w:ind w:left="34"/>
              <w:rPr>
                <w:sz w:val="22"/>
                <w:szCs w:val="22"/>
              </w:rPr>
            </w:pPr>
            <w:r w:rsidRPr="0008365B">
              <w:rPr>
                <w:rFonts w:eastAsia="Calibri"/>
                <w:sz w:val="22"/>
                <w:szCs w:val="22"/>
              </w:rPr>
              <w:t>Алешина Н.В. Ознакомление дошкольников с окружающим и социальной действ</w:t>
            </w:r>
            <w:r w:rsidRPr="0008365B">
              <w:rPr>
                <w:rFonts w:eastAsia="Calibri"/>
                <w:sz w:val="22"/>
                <w:szCs w:val="22"/>
              </w:rPr>
              <w:t>и</w:t>
            </w:r>
            <w:r w:rsidRPr="0008365B">
              <w:rPr>
                <w:rFonts w:eastAsia="Calibri"/>
                <w:sz w:val="22"/>
                <w:szCs w:val="22"/>
              </w:rPr>
              <w:t>тельностью. Старшая  группа</w:t>
            </w:r>
            <w:r>
              <w:rPr>
                <w:rFonts w:eastAsia="Calibri"/>
                <w:sz w:val="22"/>
                <w:szCs w:val="22"/>
              </w:rPr>
              <w:t>.</w:t>
            </w:r>
            <w:r w:rsidR="008E0E54">
              <w:rPr>
                <w:rFonts w:eastAsia="Calibri"/>
                <w:sz w:val="22"/>
                <w:szCs w:val="22"/>
              </w:rPr>
              <w:t xml:space="preserve"> – М.: УЦ. ПЕРСПЕКТИВА, 2016</w:t>
            </w:r>
            <w:r w:rsidR="00E80E2C" w:rsidRPr="0008365B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61662C" w:rsidRPr="004975D0" w:rsidTr="0073307F">
        <w:tc>
          <w:tcPr>
            <w:tcW w:w="1135" w:type="dxa"/>
          </w:tcPr>
          <w:p w:rsidR="0061662C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</w:p>
        </w:tc>
        <w:tc>
          <w:tcPr>
            <w:tcW w:w="8222" w:type="dxa"/>
          </w:tcPr>
          <w:p w:rsidR="0061662C" w:rsidRPr="0008365B" w:rsidRDefault="0061662C" w:rsidP="008E0E54">
            <w:pPr>
              <w:ind w:left="34"/>
              <w:rPr>
                <w:rFonts w:eastAsia="Calibri"/>
                <w:sz w:val="22"/>
                <w:szCs w:val="22"/>
              </w:rPr>
            </w:pPr>
            <w:r w:rsidRPr="0008365B">
              <w:rPr>
                <w:rFonts w:eastAsia="Calibri"/>
                <w:sz w:val="22"/>
                <w:szCs w:val="22"/>
              </w:rPr>
              <w:t>Алешина Н.В. Ознакомление дошкольников с окружающим и социальной действ</w:t>
            </w:r>
            <w:r w:rsidRPr="0008365B">
              <w:rPr>
                <w:rFonts w:eastAsia="Calibri"/>
                <w:sz w:val="22"/>
                <w:szCs w:val="22"/>
              </w:rPr>
              <w:t>и</w:t>
            </w:r>
            <w:r w:rsidRPr="0008365B">
              <w:rPr>
                <w:rFonts w:eastAsia="Calibri"/>
                <w:sz w:val="22"/>
                <w:szCs w:val="22"/>
              </w:rPr>
              <w:t xml:space="preserve">тельностью. Подготовительная  группа. </w:t>
            </w:r>
            <w:r w:rsidR="00E80E2C">
              <w:rPr>
                <w:rFonts w:eastAsia="Calibri"/>
                <w:sz w:val="22"/>
                <w:szCs w:val="22"/>
              </w:rPr>
              <w:t>– М.: УЦ. ПЕРСПЕКТИВА, 201</w:t>
            </w:r>
            <w:r w:rsidR="008E0E54">
              <w:rPr>
                <w:rFonts w:eastAsia="Calibri"/>
                <w:sz w:val="22"/>
                <w:szCs w:val="22"/>
              </w:rPr>
              <w:t>6.</w:t>
            </w:r>
          </w:p>
        </w:tc>
        <w:tc>
          <w:tcPr>
            <w:tcW w:w="992" w:type="dxa"/>
          </w:tcPr>
          <w:p w:rsidR="0061662C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61662C" w:rsidRPr="004975D0" w:rsidTr="0073307F">
        <w:tc>
          <w:tcPr>
            <w:tcW w:w="1135" w:type="dxa"/>
          </w:tcPr>
          <w:p w:rsidR="0061662C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</w:t>
            </w:r>
          </w:p>
        </w:tc>
        <w:tc>
          <w:tcPr>
            <w:tcW w:w="8222" w:type="dxa"/>
          </w:tcPr>
          <w:p w:rsidR="0061662C" w:rsidRPr="0008365B" w:rsidRDefault="0061662C" w:rsidP="0061662C">
            <w:pPr>
              <w:ind w:left="34"/>
              <w:rPr>
                <w:rFonts w:eastAsia="Calibri"/>
                <w:sz w:val="22"/>
                <w:szCs w:val="22"/>
              </w:rPr>
            </w:pPr>
            <w:r w:rsidRPr="00E43214">
              <w:rPr>
                <w:color w:val="000000"/>
                <w:sz w:val="22"/>
                <w:szCs w:val="22"/>
              </w:rPr>
              <w:t>Дыбина О.В. Ребёнок и окружающий мир», программа и методические рекоменд</w:t>
            </w:r>
            <w:r w:rsidRPr="00E43214">
              <w:rPr>
                <w:color w:val="000000"/>
                <w:sz w:val="22"/>
                <w:szCs w:val="22"/>
              </w:rPr>
              <w:t>а</w:t>
            </w:r>
            <w:r w:rsidRPr="00E43214">
              <w:rPr>
                <w:color w:val="000000"/>
                <w:sz w:val="22"/>
                <w:szCs w:val="22"/>
              </w:rPr>
              <w:t>ции.</w:t>
            </w:r>
            <w:r w:rsidR="00E80E2C" w:rsidRPr="00867187">
              <w:rPr>
                <w:sz w:val="22"/>
                <w:szCs w:val="22"/>
              </w:rPr>
              <w:t xml:space="preserve"> -</w:t>
            </w:r>
            <w:r w:rsidR="00E80E2C" w:rsidRPr="00867187">
              <w:rPr>
                <w:sz w:val="22"/>
                <w:szCs w:val="22"/>
                <w:shd w:val="clear" w:color="auto" w:fill="FFFFFF"/>
              </w:rPr>
              <w:t>М: Мозаика Синтез, 2017.</w:t>
            </w:r>
            <w:r w:rsidRPr="00E43214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</w:tcPr>
          <w:p w:rsidR="0061662C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61662C" w:rsidRPr="004975D0" w:rsidTr="0073307F">
        <w:tc>
          <w:tcPr>
            <w:tcW w:w="1135" w:type="dxa"/>
          </w:tcPr>
          <w:p w:rsidR="0061662C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8222" w:type="dxa"/>
          </w:tcPr>
          <w:p w:rsidR="0061662C" w:rsidRPr="0008365B" w:rsidRDefault="0061662C" w:rsidP="0061662C">
            <w:pPr>
              <w:ind w:left="34"/>
              <w:rPr>
                <w:rFonts w:eastAsia="Calibri"/>
                <w:sz w:val="22"/>
                <w:szCs w:val="22"/>
              </w:rPr>
            </w:pPr>
            <w:r w:rsidRPr="00867187">
              <w:rPr>
                <w:sz w:val="22"/>
                <w:szCs w:val="22"/>
              </w:rPr>
              <w:t xml:space="preserve">Дыбина О.В. Ознакомление с предметным и социальным окружением: Младшая группа (3- 4 года). </w:t>
            </w:r>
            <w:r w:rsidR="00E80E2C" w:rsidRPr="00867187">
              <w:rPr>
                <w:sz w:val="22"/>
                <w:szCs w:val="22"/>
              </w:rPr>
              <w:t>-</w:t>
            </w:r>
            <w:r w:rsidR="00E80E2C" w:rsidRPr="00867187">
              <w:rPr>
                <w:sz w:val="22"/>
                <w:szCs w:val="22"/>
                <w:shd w:val="clear" w:color="auto" w:fill="FFFFFF"/>
              </w:rPr>
              <w:t>М: Мозаика Синтез, 2017.</w:t>
            </w:r>
          </w:p>
        </w:tc>
        <w:tc>
          <w:tcPr>
            <w:tcW w:w="992" w:type="dxa"/>
          </w:tcPr>
          <w:p w:rsidR="0061662C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61662C" w:rsidRPr="004975D0" w:rsidTr="0073307F">
        <w:tc>
          <w:tcPr>
            <w:tcW w:w="1135" w:type="dxa"/>
          </w:tcPr>
          <w:p w:rsidR="0061662C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  <w:tc>
          <w:tcPr>
            <w:tcW w:w="8222" w:type="dxa"/>
          </w:tcPr>
          <w:p w:rsidR="0061662C" w:rsidRPr="0008365B" w:rsidRDefault="0061662C" w:rsidP="0061662C">
            <w:pPr>
              <w:ind w:left="34"/>
              <w:rPr>
                <w:rFonts w:eastAsia="Calibri"/>
                <w:sz w:val="22"/>
                <w:szCs w:val="22"/>
              </w:rPr>
            </w:pPr>
            <w:r w:rsidRPr="00867187">
              <w:rPr>
                <w:sz w:val="22"/>
                <w:szCs w:val="22"/>
              </w:rPr>
              <w:t xml:space="preserve">Дыбина О.В. Ознакомление с предметным и социальным окружением: Средняя группа (4- 5 лет). </w:t>
            </w:r>
            <w:r w:rsidR="0082783A" w:rsidRPr="00867187">
              <w:rPr>
                <w:sz w:val="22"/>
                <w:szCs w:val="22"/>
              </w:rPr>
              <w:t>-</w:t>
            </w:r>
            <w:r w:rsidR="0082783A" w:rsidRPr="00867187">
              <w:rPr>
                <w:sz w:val="22"/>
                <w:szCs w:val="22"/>
                <w:shd w:val="clear" w:color="auto" w:fill="FFFFFF"/>
              </w:rPr>
              <w:t>М: Мозаика Синтез, 2017.</w:t>
            </w:r>
          </w:p>
        </w:tc>
        <w:tc>
          <w:tcPr>
            <w:tcW w:w="992" w:type="dxa"/>
          </w:tcPr>
          <w:p w:rsidR="0061662C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61662C" w:rsidRPr="004975D0" w:rsidTr="0073307F">
        <w:tc>
          <w:tcPr>
            <w:tcW w:w="1135" w:type="dxa"/>
          </w:tcPr>
          <w:p w:rsidR="0061662C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</w:t>
            </w:r>
          </w:p>
        </w:tc>
        <w:tc>
          <w:tcPr>
            <w:tcW w:w="8222" w:type="dxa"/>
          </w:tcPr>
          <w:p w:rsidR="0061662C" w:rsidRPr="0008365B" w:rsidRDefault="0061662C" w:rsidP="0061662C">
            <w:pPr>
              <w:ind w:left="34"/>
              <w:rPr>
                <w:rFonts w:eastAsia="Calibri"/>
                <w:sz w:val="22"/>
                <w:szCs w:val="22"/>
              </w:rPr>
            </w:pPr>
            <w:r w:rsidRPr="00867187">
              <w:rPr>
                <w:sz w:val="22"/>
                <w:szCs w:val="22"/>
              </w:rPr>
              <w:t xml:space="preserve">Дыбина О.В. Ознакомление с предметным и социальным окружением: Старшая группа (5- 6 лет). </w:t>
            </w:r>
            <w:r w:rsidR="0082783A" w:rsidRPr="00867187">
              <w:rPr>
                <w:sz w:val="22"/>
                <w:szCs w:val="22"/>
              </w:rPr>
              <w:t>-</w:t>
            </w:r>
            <w:r w:rsidR="0082783A" w:rsidRPr="00867187">
              <w:rPr>
                <w:sz w:val="22"/>
                <w:szCs w:val="22"/>
                <w:shd w:val="clear" w:color="auto" w:fill="FFFFFF"/>
              </w:rPr>
              <w:t>М: Мозаика Синтез, 2017.</w:t>
            </w:r>
          </w:p>
        </w:tc>
        <w:tc>
          <w:tcPr>
            <w:tcW w:w="992" w:type="dxa"/>
          </w:tcPr>
          <w:p w:rsidR="0061662C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61662C" w:rsidRPr="004975D0" w:rsidTr="0073307F">
        <w:tc>
          <w:tcPr>
            <w:tcW w:w="1135" w:type="dxa"/>
          </w:tcPr>
          <w:p w:rsidR="0061662C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8222" w:type="dxa"/>
          </w:tcPr>
          <w:p w:rsidR="0061662C" w:rsidRPr="0008365B" w:rsidRDefault="0061662C" w:rsidP="0061662C">
            <w:pPr>
              <w:ind w:left="34"/>
              <w:rPr>
                <w:rFonts w:eastAsia="Calibri"/>
                <w:sz w:val="22"/>
                <w:szCs w:val="22"/>
              </w:rPr>
            </w:pPr>
            <w:r w:rsidRPr="00867187">
              <w:rPr>
                <w:color w:val="000000"/>
                <w:sz w:val="22"/>
                <w:szCs w:val="22"/>
              </w:rPr>
              <w:t>Дыбина О.В. Ознакомление с предметным и социальным окружением: Подготов</w:t>
            </w:r>
            <w:r w:rsidRPr="00867187">
              <w:rPr>
                <w:color w:val="000000"/>
                <w:sz w:val="22"/>
                <w:szCs w:val="22"/>
              </w:rPr>
              <w:t>и</w:t>
            </w:r>
            <w:r w:rsidRPr="00867187">
              <w:rPr>
                <w:color w:val="000000"/>
                <w:sz w:val="22"/>
                <w:szCs w:val="22"/>
              </w:rPr>
              <w:t xml:space="preserve">тельная к школе группа. </w:t>
            </w:r>
            <w:r w:rsidR="0082783A" w:rsidRPr="00867187">
              <w:rPr>
                <w:sz w:val="22"/>
                <w:szCs w:val="22"/>
              </w:rPr>
              <w:t>-</w:t>
            </w:r>
            <w:r w:rsidR="0082783A" w:rsidRPr="00867187">
              <w:rPr>
                <w:sz w:val="22"/>
                <w:szCs w:val="22"/>
                <w:shd w:val="clear" w:color="auto" w:fill="FFFFFF"/>
              </w:rPr>
              <w:t>М: Мозаика Синтез, 2017.</w:t>
            </w:r>
          </w:p>
        </w:tc>
        <w:tc>
          <w:tcPr>
            <w:tcW w:w="992" w:type="dxa"/>
          </w:tcPr>
          <w:p w:rsidR="0061662C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61662C" w:rsidRPr="004975D0" w:rsidTr="0073307F">
        <w:tc>
          <w:tcPr>
            <w:tcW w:w="1135" w:type="dxa"/>
          </w:tcPr>
          <w:p w:rsidR="0061662C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</w:t>
            </w:r>
          </w:p>
        </w:tc>
        <w:tc>
          <w:tcPr>
            <w:tcW w:w="8222" w:type="dxa"/>
          </w:tcPr>
          <w:p w:rsidR="0061662C" w:rsidRPr="00867187" w:rsidRDefault="0061662C" w:rsidP="0061662C">
            <w:pPr>
              <w:ind w:left="34"/>
              <w:jc w:val="both"/>
              <w:rPr>
                <w:color w:val="000000"/>
                <w:sz w:val="22"/>
                <w:szCs w:val="22"/>
              </w:rPr>
            </w:pPr>
            <w:r w:rsidRPr="001711BD">
              <w:rPr>
                <w:rFonts w:eastAsia="Calibri"/>
                <w:color w:val="000000"/>
                <w:sz w:val="22"/>
                <w:szCs w:val="22"/>
              </w:rPr>
              <w:t>Павлова Л.Ю. Сборник дидактических игр по ознакомлению с окружающим миром.</w:t>
            </w:r>
            <w:r w:rsidR="0082783A" w:rsidRPr="00867187">
              <w:rPr>
                <w:sz w:val="22"/>
                <w:szCs w:val="22"/>
              </w:rPr>
              <w:t xml:space="preserve"> -</w:t>
            </w:r>
            <w:r w:rsidR="008E0E54">
              <w:rPr>
                <w:sz w:val="22"/>
                <w:szCs w:val="22"/>
                <w:shd w:val="clear" w:color="auto" w:fill="FFFFFF"/>
              </w:rPr>
              <w:t>М: Мозаика Синтез, 2016</w:t>
            </w:r>
            <w:r w:rsidR="0082783A" w:rsidRPr="00867187">
              <w:rPr>
                <w:sz w:val="22"/>
                <w:szCs w:val="22"/>
                <w:shd w:val="clear" w:color="auto" w:fill="FFFFFF"/>
              </w:rPr>
              <w:t>.</w:t>
            </w:r>
          </w:p>
        </w:tc>
        <w:tc>
          <w:tcPr>
            <w:tcW w:w="992" w:type="dxa"/>
          </w:tcPr>
          <w:p w:rsidR="0061662C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61662C" w:rsidRPr="004975D0" w:rsidTr="0073307F">
        <w:tc>
          <w:tcPr>
            <w:tcW w:w="1135" w:type="dxa"/>
          </w:tcPr>
          <w:p w:rsidR="0061662C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</w:t>
            </w:r>
          </w:p>
        </w:tc>
        <w:tc>
          <w:tcPr>
            <w:tcW w:w="8222" w:type="dxa"/>
          </w:tcPr>
          <w:p w:rsidR="0061662C" w:rsidRPr="00867187" w:rsidRDefault="0061662C" w:rsidP="0061662C">
            <w:pPr>
              <w:ind w:left="34"/>
              <w:jc w:val="both"/>
              <w:rPr>
                <w:color w:val="000000"/>
                <w:sz w:val="22"/>
                <w:szCs w:val="22"/>
              </w:rPr>
            </w:pPr>
            <w:r w:rsidRPr="001711BD">
              <w:rPr>
                <w:sz w:val="22"/>
                <w:szCs w:val="22"/>
              </w:rPr>
              <w:t>Веракса Н.Е., Галимов О.Р. Познавательно-исследовательская деятельность дошк</w:t>
            </w:r>
            <w:r w:rsidRPr="001711BD">
              <w:rPr>
                <w:sz w:val="22"/>
                <w:szCs w:val="22"/>
              </w:rPr>
              <w:t>о</w:t>
            </w:r>
            <w:r w:rsidRPr="001711BD">
              <w:rPr>
                <w:sz w:val="22"/>
                <w:szCs w:val="22"/>
              </w:rPr>
              <w:t>льников</w:t>
            </w:r>
            <w:r>
              <w:rPr>
                <w:sz w:val="22"/>
                <w:szCs w:val="22"/>
              </w:rPr>
              <w:t>.</w:t>
            </w:r>
            <w:r w:rsidRPr="001711BD">
              <w:rPr>
                <w:rFonts w:eastAsia="Calibri"/>
                <w:sz w:val="22"/>
                <w:szCs w:val="22"/>
              </w:rPr>
              <w:t xml:space="preserve"> </w:t>
            </w:r>
            <w:r w:rsidR="0082783A" w:rsidRPr="00867187">
              <w:rPr>
                <w:sz w:val="22"/>
                <w:szCs w:val="22"/>
              </w:rPr>
              <w:t>-</w:t>
            </w:r>
            <w:r w:rsidR="008E0E54">
              <w:rPr>
                <w:sz w:val="22"/>
                <w:szCs w:val="22"/>
                <w:shd w:val="clear" w:color="auto" w:fill="FFFFFF"/>
              </w:rPr>
              <w:t>М: Мозаика Синтез, 2016</w:t>
            </w:r>
            <w:r w:rsidR="0082783A" w:rsidRPr="00867187">
              <w:rPr>
                <w:sz w:val="22"/>
                <w:szCs w:val="22"/>
                <w:shd w:val="clear" w:color="auto" w:fill="FFFFFF"/>
              </w:rPr>
              <w:t>.</w:t>
            </w:r>
          </w:p>
        </w:tc>
        <w:tc>
          <w:tcPr>
            <w:tcW w:w="992" w:type="dxa"/>
          </w:tcPr>
          <w:p w:rsidR="0061662C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61662C" w:rsidRPr="004975D0" w:rsidTr="0073307F">
        <w:tc>
          <w:tcPr>
            <w:tcW w:w="1135" w:type="dxa"/>
          </w:tcPr>
          <w:p w:rsidR="0061662C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8222" w:type="dxa"/>
          </w:tcPr>
          <w:p w:rsidR="0061662C" w:rsidRPr="00867187" w:rsidRDefault="0061662C" w:rsidP="0061662C">
            <w:pPr>
              <w:ind w:left="34"/>
              <w:jc w:val="both"/>
              <w:rPr>
                <w:color w:val="000000"/>
                <w:sz w:val="22"/>
                <w:szCs w:val="22"/>
              </w:rPr>
            </w:pPr>
            <w:r w:rsidRPr="001E4F61">
              <w:rPr>
                <w:rFonts w:eastAsia="Calibri"/>
                <w:sz w:val="22"/>
                <w:szCs w:val="22"/>
              </w:rPr>
              <w:t xml:space="preserve">Веракса Н.Е., Веракса А.Н. Проектная деятельность дошкольников. </w:t>
            </w:r>
            <w:r w:rsidR="0082783A" w:rsidRPr="00867187">
              <w:rPr>
                <w:sz w:val="22"/>
                <w:szCs w:val="22"/>
              </w:rPr>
              <w:t>-</w:t>
            </w:r>
            <w:r w:rsidR="0082783A">
              <w:rPr>
                <w:sz w:val="22"/>
                <w:szCs w:val="22"/>
                <w:shd w:val="clear" w:color="auto" w:fill="FFFFFF"/>
              </w:rPr>
              <w:t>М: Мозаика Синтез, 2</w:t>
            </w:r>
            <w:r w:rsidR="008E0E54">
              <w:rPr>
                <w:sz w:val="22"/>
                <w:szCs w:val="22"/>
                <w:shd w:val="clear" w:color="auto" w:fill="FFFFFF"/>
              </w:rPr>
              <w:t>016</w:t>
            </w:r>
            <w:r w:rsidR="0082783A" w:rsidRPr="00867187">
              <w:rPr>
                <w:sz w:val="22"/>
                <w:szCs w:val="22"/>
                <w:shd w:val="clear" w:color="auto" w:fill="FFFFFF"/>
              </w:rPr>
              <w:t>.</w:t>
            </w:r>
          </w:p>
        </w:tc>
        <w:tc>
          <w:tcPr>
            <w:tcW w:w="992" w:type="dxa"/>
          </w:tcPr>
          <w:p w:rsidR="0061662C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0349" w:type="dxa"/>
            <w:gridSpan w:val="3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i/>
                <w:iCs/>
                <w:sz w:val="22"/>
                <w:szCs w:val="22"/>
              </w:rPr>
              <w:t>Наглядно-дидактические пособия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8222" w:type="dxa"/>
          </w:tcPr>
          <w:p w:rsidR="005C26A7" w:rsidRPr="004975D0" w:rsidRDefault="005C26A7" w:rsidP="001D5836">
            <w:pPr>
              <w:rPr>
                <w:i/>
                <w:iCs/>
                <w:sz w:val="22"/>
                <w:szCs w:val="22"/>
              </w:rPr>
            </w:pPr>
            <w:r w:rsidRPr="004975D0">
              <w:rPr>
                <w:i/>
                <w:iCs/>
                <w:sz w:val="22"/>
                <w:szCs w:val="22"/>
              </w:rPr>
              <w:t xml:space="preserve">Серия «Мир в картинках»: </w:t>
            </w:r>
            <w:r w:rsidRPr="004975D0">
              <w:rPr>
                <w:sz w:val="22"/>
                <w:szCs w:val="22"/>
              </w:rPr>
              <w:t>«Автомобильный транспорт»; «Бытовая техника»; «Во</w:t>
            </w:r>
            <w:r w:rsidRPr="004975D0">
              <w:rPr>
                <w:sz w:val="22"/>
                <w:szCs w:val="22"/>
              </w:rPr>
              <w:t>д</w:t>
            </w:r>
            <w:r w:rsidRPr="004975D0">
              <w:rPr>
                <w:sz w:val="22"/>
                <w:szCs w:val="22"/>
              </w:rPr>
              <w:t>ный транспорт»; «Инструменты домашнего мастера»; «Космос»; «Посуда»; «Школьные принадлежности».</w:t>
            </w:r>
          </w:p>
        </w:tc>
        <w:tc>
          <w:tcPr>
            <w:tcW w:w="992" w:type="dxa"/>
          </w:tcPr>
          <w:p w:rsidR="005C26A7" w:rsidRPr="004975D0" w:rsidRDefault="00D819EA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</w:p>
        </w:tc>
        <w:tc>
          <w:tcPr>
            <w:tcW w:w="8222" w:type="dxa"/>
          </w:tcPr>
          <w:p w:rsidR="005C26A7" w:rsidRPr="004975D0" w:rsidRDefault="005C26A7" w:rsidP="001D5836">
            <w:pPr>
              <w:rPr>
                <w:i/>
                <w:iCs/>
                <w:sz w:val="22"/>
                <w:szCs w:val="22"/>
              </w:rPr>
            </w:pPr>
            <w:r w:rsidRPr="004975D0">
              <w:rPr>
                <w:i/>
                <w:iCs/>
                <w:sz w:val="22"/>
                <w:szCs w:val="22"/>
              </w:rPr>
              <w:t>Серия «Рассказы по картинкам»: «</w:t>
            </w:r>
            <w:r w:rsidRPr="004975D0">
              <w:rPr>
                <w:sz w:val="22"/>
                <w:szCs w:val="22"/>
              </w:rPr>
              <w:t>В деревне»; «Кем быть?»; «Мой дом»; «Профе</w:t>
            </w:r>
            <w:r w:rsidRPr="004975D0">
              <w:rPr>
                <w:sz w:val="22"/>
                <w:szCs w:val="22"/>
              </w:rPr>
              <w:t>с</w:t>
            </w:r>
            <w:r w:rsidRPr="004975D0">
              <w:rPr>
                <w:sz w:val="22"/>
                <w:szCs w:val="22"/>
              </w:rPr>
              <w:t>сии»</w:t>
            </w:r>
            <w:r>
              <w:rPr>
                <w:sz w:val="22"/>
                <w:szCs w:val="22"/>
              </w:rPr>
              <w:t>;</w:t>
            </w:r>
            <w:r w:rsidRPr="004975D0">
              <w:rPr>
                <w:i/>
                <w:iCs/>
                <w:sz w:val="22"/>
                <w:szCs w:val="22"/>
              </w:rPr>
              <w:t xml:space="preserve"> «</w:t>
            </w:r>
            <w:r w:rsidRPr="004975D0">
              <w:rPr>
                <w:sz w:val="22"/>
                <w:szCs w:val="22"/>
              </w:rPr>
              <w:t>Весна»; «Времена года»; «Зима»; «Лето»; «Осень»; «Родная природа».</w:t>
            </w:r>
          </w:p>
        </w:tc>
        <w:tc>
          <w:tcPr>
            <w:tcW w:w="992" w:type="dxa"/>
          </w:tcPr>
          <w:p w:rsidR="005C26A7" w:rsidRPr="004975D0" w:rsidRDefault="00D819EA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</w:t>
            </w:r>
          </w:p>
        </w:tc>
        <w:tc>
          <w:tcPr>
            <w:tcW w:w="8222" w:type="dxa"/>
          </w:tcPr>
          <w:p w:rsidR="005C26A7" w:rsidRPr="004975D0" w:rsidRDefault="005C26A7" w:rsidP="001D5836">
            <w:pPr>
              <w:rPr>
                <w:i/>
                <w:iCs/>
                <w:sz w:val="22"/>
                <w:szCs w:val="22"/>
              </w:rPr>
            </w:pPr>
            <w:r w:rsidRPr="004975D0">
              <w:rPr>
                <w:i/>
                <w:iCs/>
                <w:sz w:val="22"/>
                <w:szCs w:val="22"/>
              </w:rPr>
              <w:t xml:space="preserve">Серия «Расскажите детям о...»: </w:t>
            </w:r>
            <w:r w:rsidRPr="004975D0">
              <w:rPr>
                <w:sz w:val="22"/>
                <w:szCs w:val="22"/>
              </w:rPr>
              <w:t>«Расскажите детям о бытовых приборах»; «Ра</w:t>
            </w:r>
            <w:r w:rsidRPr="004975D0">
              <w:rPr>
                <w:sz w:val="22"/>
                <w:szCs w:val="22"/>
              </w:rPr>
              <w:t>с</w:t>
            </w:r>
            <w:r w:rsidRPr="004975D0">
              <w:rPr>
                <w:sz w:val="22"/>
                <w:szCs w:val="22"/>
              </w:rPr>
              <w:t>скажите детям о космонавтике»; «Расскажите детям о космосе»; «Расскажите детям о рабочих инструментах»; «Расскажите детям о транспорте», «Расскажите детям о специальных машинах»; «Расскажите детям о хлебе».</w:t>
            </w:r>
            <w:r>
              <w:rPr>
                <w:sz w:val="22"/>
                <w:szCs w:val="22"/>
              </w:rPr>
              <w:t>;</w:t>
            </w:r>
            <w:r w:rsidRPr="004975D0">
              <w:rPr>
                <w:sz w:val="22"/>
                <w:szCs w:val="22"/>
              </w:rPr>
              <w:t>«Расскажите детям о грибах»; «Расскажите детям о деревьях»; «Расскажите детям о домашних животных»; «Ра</w:t>
            </w:r>
            <w:r w:rsidRPr="004975D0">
              <w:rPr>
                <w:sz w:val="22"/>
                <w:szCs w:val="22"/>
              </w:rPr>
              <w:t>с</w:t>
            </w:r>
            <w:r w:rsidRPr="004975D0">
              <w:rPr>
                <w:sz w:val="22"/>
                <w:szCs w:val="22"/>
              </w:rPr>
              <w:t>скажите детям о домашних питомцах»; «Расскажите детям о животных жарких стран»; «Расскажите детям о лесных животных»; «Расскажите детям о морских об</w:t>
            </w:r>
            <w:r w:rsidRPr="004975D0">
              <w:rPr>
                <w:sz w:val="22"/>
                <w:szCs w:val="22"/>
              </w:rPr>
              <w:t>и</w:t>
            </w:r>
            <w:r w:rsidRPr="004975D0">
              <w:rPr>
                <w:sz w:val="22"/>
                <w:szCs w:val="22"/>
              </w:rPr>
              <w:t>тателях»; «Расскажите детям о насекомых»; «Расскажите детям о фруктах»; «Ра</w:t>
            </w:r>
            <w:r w:rsidRPr="004975D0">
              <w:rPr>
                <w:sz w:val="22"/>
                <w:szCs w:val="22"/>
              </w:rPr>
              <w:t>с</w:t>
            </w:r>
            <w:r w:rsidRPr="004975D0">
              <w:rPr>
                <w:sz w:val="22"/>
                <w:szCs w:val="22"/>
              </w:rPr>
              <w:t>скажите детям об овощах»; «Расскажите детям о птицах»; «Расскажите детям о с</w:t>
            </w:r>
            <w:r w:rsidRPr="004975D0">
              <w:rPr>
                <w:sz w:val="22"/>
                <w:szCs w:val="22"/>
              </w:rPr>
              <w:t>а</w:t>
            </w:r>
            <w:r w:rsidRPr="004975D0">
              <w:rPr>
                <w:sz w:val="22"/>
                <w:szCs w:val="22"/>
              </w:rPr>
              <w:t>довых ягодах».</w:t>
            </w:r>
          </w:p>
        </w:tc>
        <w:tc>
          <w:tcPr>
            <w:tcW w:w="992" w:type="dxa"/>
          </w:tcPr>
          <w:p w:rsidR="005C26A7" w:rsidRPr="004975D0" w:rsidRDefault="00D819EA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</w:t>
            </w:r>
          </w:p>
        </w:tc>
        <w:tc>
          <w:tcPr>
            <w:tcW w:w="8222" w:type="dxa"/>
          </w:tcPr>
          <w:p w:rsidR="005C26A7" w:rsidRPr="004975D0" w:rsidRDefault="005C26A7" w:rsidP="001D5836">
            <w:pPr>
              <w:rPr>
                <w:i/>
                <w:iCs/>
                <w:sz w:val="22"/>
                <w:szCs w:val="22"/>
              </w:rPr>
            </w:pPr>
            <w:r w:rsidRPr="004975D0">
              <w:rPr>
                <w:i/>
                <w:iCs/>
                <w:sz w:val="22"/>
                <w:szCs w:val="22"/>
              </w:rPr>
              <w:t xml:space="preserve">Плакаты: </w:t>
            </w:r>
            <w:r w:rsidRPr="004975D0">
              <w:rPr>
                <w:sz w:val="22"/>
                <w:szCs w:val="22"/>
              </w:rPr>
              <w:t xml:space="preserve">«Домашние животные»; «Домашние питомцы»; «Домашние птицы»; </w:t>
            </w:r>
            <w:r w:rsidRPr="004975D0">
              <w:rPr>
                <w:sz w:val="22"/>
                <w:szCs w:val="22"/>
              </w:rPr>
              <w:lastRenderedPageBreak/>
              <w:t>«Животные Африки»; «Животные средней полосы»; «Овощи»; «Птицы»; «Фрукты».</w:t>
            </w:r>
          </w:p>
        </w:tc>
        <w:tc>
          <w:tcPr>
            <w:tcW w:w="992" w:type="dxa"/>
          </w:tcPr>
          <w:p w:rsidR="005C26A7" w:rsidRPr="004975D0" w:rsidRDefault="00D819EA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68</w:t>
            </w:r>
          </w:p>
        </w:tc>
        <w:tc>
          <w:tcPr>
            <w:tcW w:w="8222" w:type="dxa"/>
          </w:tcPr>
          <w:p w:rsidR="005C26A7" w:rsidRPr="004975D0" w:rsidRDefault="005C26A7" w:rsidP="001D5836">
            <w:pPr>
              <w:rPr>
                <w:i/>
                <w:iCs/>
                <w:sz w:val="22"/>
                <w:szCs w:val="22"/>
              </w:rPr>
            </w:pPr>
            <w:r w:rsidRPr="004975D0">
              <w:rPr>
                <w:i/>
                <w:iCs/>
                <w:sz w:val="22"/>
                <w:szCs w:val="22"/>
              </w:rPr>
              <w:t>Картины для рассматривания: «</w:t>
            </w:r>
            <w:r w:rsidRPr="004975D0">
              <w:rPr>
                <w:sz w:val="22"/>
                <w:szCs w:val="22"/>
              </w:rPr>
              <w:t>Коза с козлятами»; «Кошка с котятами»; «Свинья с поросятами»; «Собака с</w:t>
            </w:r>
            <w:r w:rsidR="00962032">
              <w:rPr>
                <w:sz w:val="22"/>
                <w:szCs w:val="22"/>
              </w:rPr>
              <w:t>о</w:t>
            </w:r>
            <w:r w:rsidRPr="004975D0">
              <w:rPr>
                <w:sz w:val="22"/>
                <w:szCs w:val="22"/>
              </w:rPr>
              <w:t xml:space="preserve"> щенками».</w:t>
            </w:r>
          </w:p>
        </w:tc>
        <w:tc>
          <w:tcPr>
            <w:tcW w:w="992" w:type="dxa"/>
          </w:tcPr>
          <w:p w:rsidR="005C26A7" w:rsidRPr="004975D0" w:rsidRDefault="00D819EA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</w:t>
            </w:r>
          </w:p>
        </w:tc>
        <w:tc>
          <w:tcPr>
            <w:tcW w:w="8222" w:type="dxa"/>
          </w:tcPr>
          <w:p w:rsidR="005C26A7" w:rsidRPr="004975D0" w:rsidRDefault="005C26A7" w:rsidP="001D5836">
            <w:pPr>
              <w:rPr>
                <w:i/>
                <w:iCs/>
                <w:sz w:val="22"/>
                <w:szCs w:val="22"/>
              </w:rPr>
            </w:pPr>
            <w:r w:rsidRPr="004975D0">
              <w:rPr>
                <w:i/>
                <w:iCs/>
                <w:sz w:val="22"/>
                <w:szCs w:val="22"/>
              </w:rPr>
              <w:t xml:space="preserve">Серия «Мир в картинках»: </w:t>
            </w:r>
            <w:r w:rsidRPr="004975D0">
              <w:rPr>
                <w:sz w:val="22"/>
                <w:szCs w:val="22"/>
              </w:rPr>
              <w:t>«Деревья и листья»; «Домашние животные»; «Домашние птицы»; «Животные — домашние питомцы»; «Животные жарких стран»; «Живо</w:t>
            </w:r>
            <w:r w:rsidRPr="004975D0">
              <w:rPr>
                <w:sz w:val="22"/>
                <w:szCs w:val="22"/>
              </w:rPr>
              <w:t>т</w:t>
            </w:r>
            <w:r w:rsidRPr="004975D0">
              <w:rPr>
                <w:sz w:val="22"/>
                <w:szCs w:val="22"/>
              </w:rPr>
              <w:t>ные сред ней полосы»; «Морские обитатели»; «Насекомые»; «Овощи»; «Рептилии и амфибии»; «Собаки — друзья и помощники»; «Фрукты»; «Цветы»; «Ягоды ле</w:t>
            </w:r>
            <w:r w:rsidRPr="004975D0">
              <w:rPr>
                <w:sz w:val="22"/>
                <w:szCs w:val="22"/>
              </w:rPr>
              <w:t>с</w:t>
            </w:r>
            <w:r w:rsidRPr="004975D0">
              <w:rPr>
                <w:sz w:val="22"/>
                <w:szCs w:val="22"/>
              </w:rPr>
              <w:t>ные»; «Ягоды садовые».</w:t>
            </w:r>
          </w:p>
        </w:tc>
        <w:tc>
          <w:tcPr>
            <w:tcW w:w="992" w:type="dxa"/>
          </w:tcPr>
          <w:p w:rsidR="005C26A7" w:rsidRPr="004975D0" w:rsidRDefault="00D819EA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5C26A7" w:rsidRPr="004975D0" w:rsidTr="0073307F">
        <w:tc>
          <w:tcPr>
            <w:tcW w:w="10349" w:type="dxa"/>
            <w:gridSpan w:val="3"/>
          </w:tcPr>
          <w:p w:rsidR="005C26A7" w:rsidRPr="004975D0" w:rsidRDefault="005C26A7" w:rsidP="001D5836">
            <w:pPr>
              <w:rPr>
                <w:i/>
                <w:sz w:val="22"/>
                <w:szCs w:val="22"/>
              </w:rPr>
            </w:pPr>
            <w:r w:rsidRPr="004975D0">
              <w:rPr>
                <w:i/>
                <w:sz w:val="22"/>
                <w:szCs w:val="22"/>
              </w:rPr>
              <w:t>Электронные образовательные ресурсы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822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Мультимедийные презентации, мультимедийные дидактические пособия</w:t>
            </w:r>
          </w:p>
        </w:tc>
        <w:tc>
          <w:tcPr>
            <w:tcW w:w="992" w:type="dxa"/>
          </w:tcPr>
          <w:p w:rsidR="005C26A7" w:rsidRPr="004975D0" w:rsidRDefault="00D819EA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5C26A7" w:rsidRPr="004975D0" w:rsidTr="0073307F">
        <w:tc>
          <w:tcPr>
            <w:tcW w:w="10349" w:type="dxa"/>
            <w:gridSpan w:val="3"/>
          </w:tcPr>
          <w:p w:rsidR="005C26A7" w:rsidRPr="00962032" w:rsidRDefault="005C26A7" w:rsidP="001D5836">
            <w:pPr>
              <w:rPr>
                <w:b/>
                <w:i/>
                <w:iCs/>
                <w:sz w:val="22"/>
                <w:szCs w:val="22"/>
              </w:rPr>
            </w:pPr>
            <w:r w:rsidRPr="00962032">
              <w:rPr>
                <w:b/>
                <w:sz w:val="22"/>
                <w:szCs w:val="22"/>
              </w:rPr>
              <w:t>Образовательная область «Речевое развитие»</w:t>
            </w:r>
            <w:r w:rsidRPr="00962032">
              <w:rPr>
                <w:b/>
                <w:i/>
                <w:iCs/>
                <w:sz w:val="22"/>
                <w:szCs w:val="22"/>
              </w:rPr>
              <w:t xml:space="preserve"> </w:t>
            </w:r>
          </w:p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i/>
                <w:iCs/>
                <w:sz w:val="22"/>
                <w:szCs w:val="22"/>
              </w:rPr>
              <w:t>Методические пособия</w:t>
            </w:r>
          </w:p>
        </w:tc>
      </w:tr>
      <w:tr w:rsidR="00125D14" w:rsidRPr="004975D0" w:rsidTr="0073307F">
        <w:tc>
          <w:tcPr>
            <w:tcW w:w="1135" w:type="dxa"/>
          </w:tcPr>
          <w:p w:rsidR="00125D14" w:rsidRDefault="00125D14" w:rsidP="001D5836">
            <w:pPr>
              <w:rPr>
                <w:sz w:val="22"/>
                <w:szCs w:val="22"/>
              </w:rPr>
            </w:pPr>
          </w:p>
        </w:tc>
        <w:tc>
          <w:tcPr>
            <w:tcW w:w="8222" w:type="dxa"/>
          </w:tcPr>
          <w:p w:rsidR="00125D14" w:rsidRDefault="00125D14" w:rsidP="00125D14">
            <w:pPr>
              <w:pStyle w:val="8"/>
              <w:spacing w:before="0" w:after="0"/>
              <w:jc w:val="both"/>
              <w:rPr>
                <w:sz w:val="22"/>
                <w:szCs w:val="22"/>
              </w:rPr>
            </w:pPr>
            <w:r w:rsidRPr="00125D14">
              <w:rPr>
                <w:i w:val="0"/>
                <w:sz w:val="22"/>
                <w:szCs w:val="22"/>
              </w:rPr>
              <w:t xml:space="preserve">Ушакова О.С. Программа развития речи и речевого воспитания дошкольников. –М.: Сфера, 2020.    </w:t>
            </w:r>
          </w:p>
        </w:tc>
        <w:tc>
          <w:tcPr>
            <w:tcW w:w="992" w:type="dxa"/>
          </w:tcPr>
          <w:p w:rsidR="00125D14" w:rsidRPr="004975D0" w:rsidRDefault="00125D14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</w:t>
            </w:r>
          </w:p>
        </w:tc>
        <w:tc>
          <w:tcPr>
            <w:tcW w:w="8222" w:type="dxa"/>
          </w:tcPr>
          <w:p w:rsidR="005C26A7" w:rsidRPr="004975D0" w:rsidRDefault="00962032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Ушакова О.С. Развитие речи детей 3-4 лет.</w:t>
            </w:r>
            <w:r w:rsidR="00662EE0" w:rsidRPr="00125D14">
              <w:rPr>
                <w:i/>
                <w:sz w:val="22"/>
                <w:szCs w:val="22"/>
              </w:rPr>
              <w:t xml:space="preserve"> </w:t>
            </w:r>
            <w:r w:rsidR="00662EE0" w:rsidRPr="00662EE0">
              <w:rPr>
                <w:sz w:val="22"/>
                <w:szCs w:val="22"/>
              </w:rPr>
              <w:t>–М.: Сфера, 2020.</w:t>
            </w:r>
            <w:r w:rsidR="00662EE0" w:rsidRPr="00125D14">
              <w:rPr>
                <w:i/>
                <w:sz w:val="22"/>
                <w:szCs w:val="22"/>
              </w:rPr>
              <w:t xml:space="preserve">      </w:t>
            </w:r>
          </w:p>
        </w:tc>
        <w:tc>
          <w:tcPr>
            <w:tcW w:w="99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962032" w:rsidRPr="004975D0" w:rsidTr="0073307F">
        <w:tc>
          <w:tcPr>
            <w:tcW w:w="1135" w:type="dxa"/>
          </w:tcPr>
          <w:p w:rsidR="00962032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8222" w:type="dxa"/>
          </w:tcPr>
          <w:p w:rsidR="00962032" w:rsidRPr="004975D0" w:rsidRDefault="00962032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Ушакова О.С. Развитие речи детей 4-5 лет</w:t>
            </w:r>
            <w:r w:rsidRPr="00662EE0">
              <w:rPr>
                <w:sz w:val="22"/>
                <w:szCs w:val="22"/>
              </w:rPr>
              <w:t>.</w:t>
            </w:r>
            <w:r w:rsidR="00662EE0" w:rsidRPr="00662EE0">
              <w:rPr>
                <w:sz w:val="22"/>
                <w:szCs w:val="22"/>
              </w:rPr>
              <w:t xml:space="preserve"> –М.: Сфера, 2020.</w:t>
            </w:r>
            <w:r w:rsidR="00662EE0" w:rsidRPr="00125D14">
              <w:rPr>
                <w:i/>
                <w:sz w:val="22"/>
                <w:szCs w:val="22"/>
              </w:rPr>
              <w:t xml:space="preserve">      </w:t>
            </w:r>
          </w:p>
        </w:tc>
        <w:tc>
          <w:tcPr>
            <w:tcW w:w="992" w:type="dxa"/>
          </w:tcPr>
          <w:p w:rsidR="00962032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962032" w:rsidRPr="004975D0" w:rsidTr="0073307F">
        <w:tc>
          <w:tcPr>
            <w:tcW w:w="1135" w:type="dxa"/>
          </w:tcPr>
          <w:p w:rsidR="00962032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</w:t>
            </w:r>
          </w:p>
        </w:tc>
        <w:tc>
          <w:tcPr>
            <w:tcW w:w="8222" w:type="dxa"/>
          </w:tcPr>
          <w:p w:rsidR="00962032" w:rsidRPr="004975D0" w:rsidRDefault="00962032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Ушакова О.С. Развитие речи детей 5-6 лет.</w:t>
            </w:r>
            <w:r w:rsidR="00662EE0" w:rsidRPr="00125D14">
              <w:rPr>
                <w:i/>
                <w:sz w:val="22"/>
                <w:szCs w:val="22"/>
              </w:rPr>
              <w:t xml:space="preserve"> </w:t>
            </w:r>
            <w:r w:rsidR="00662EE0" w:rsidRPr="00662EE0">
              <w:rPr>
                <w:sz w:val="22"/>
                <w:szCs w:val="22"/>
              </w:rPr>
              <w:t>–М.: Сфера, 2020.</w:t>
            </w:r>
            <w:r w:rsidR="00662EE0" w:rsidRPr="00125D14">
              <w:rPr>
                <w:i/>
                <w:sz w:val="22"/>
                <w:szCs w:val="22"/>
              </w:rPr>
              <w:t xml:space="preserve">      </w:t>
            </w:r>
          </w:p>
        </w:tc>
        <w:tc>
          <w:tcPr>
            <w:tcW w:w="992" w:type="dxa"/>
          </w:tcPr>
          <w:p w:rsidR="00962032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962032" w:rsidRPr="004975D0" w:rsidTr="0073307F">
        <w:tc>
          <w:tcPr>
            <w:tcW w:w="1135" w:type="dxa"/>
          </w:tcPr>
          <w:p w:rsidR="00962032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</w:t>
            </w:r>
          </w:p>
        </w:tc>
        <w:tc>
          <w:tcPr>
            <w:tcW w:w="8222" w:type="dxa"/>
          </w:tcPr>
          <w:p w:rsidR="00962032" w:rsidRPr="004975D0" w:rsidRDefault="00962032" w:rsidP="001D5836">
            <w:pPr>
              <w:rPr>
                <w:sz w:val="22"/>
                <w:szCs w:val="22"/>
              </w:rPr>
            </w:pPr>
            <w:r w:rsidRPr="00CE211C">
              <w:rPr>
                <w:sz w:val="22"/>
                <w:szCs w:val="22"/>
              </w:rPr>
              <w:t>Ушакова О.С. Развитие речи детей 6-7 лет.</w:t>
            </w:r>
            <w:r w:rsidR="00662EE0" w:rsidRPr="00125D14">
              <w:rPr>
                <w:i/>
                <w:sz w:val="22"/>
                <w:szCs w:val="22"/>
              </w:rPr>
              <w:t xml:space="preserve"> </w:t>
            </w:r>
            <w:r w:rsidR="00662EE0" w:rsidRPr="00662EE0">
              <w:rPr>
                <w:sz w:val="22"/>
                <w:szCs w:val="22"/>
              </w:rPr>
              <w:t>–М.: Сфера, 2020.</w:t>
            </w:r>
            <w:r w:rsidR="00662EE0" w:rsidRPr="00125D14">
              <w:rPr>
                <w:i/>
                <w:sz w:val="22"/>
                <w:szCs w:val="22"/>
              </w:rPr>
              <w:t xml:space="preserve">      </w:t>
            </w:r>
          </w:p>
        </w:tc>
        <w:tc>
          <w:tcPr>
            <w:tcW w:w="992" w:type="dxa"/>
          </w:tcPr>
          <w:p w:rsidR="00962032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962032" w:rsidRPr="004975D0" w:rsidTr="0073307F">
        <w:tc>
          <w:tcPr>
            <w:tcW w:w="1135" w:type="dxa"/>
          </w:tcPr>
          <w:p w:rsidR="00962032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8222" w:type="dxa"/>
          </w:tcPr>
          <w:p w:rsidR="00962032" w:rsidRPr="004975D0" w:rsidRDefault="00962032" w:rsidP="001D5836">
            <w:pPr>
              <w:rPr>
                <w:sz w:val="22"/>
                <w:szCs w:val="22"/>
              </w:rPr>
            </w:pPr>
            <w:r w:rsidRPr="00885D50">
              <w:rPr>
                <w:sz w:val="22"/>
                <w:szCs w:val="22"/>
              </w:rPr>
              <w:t>Колесникова Е.В. От звука к букве. Формирование звуковой аналитико-синтетической активности дошкольников как предпосылки обучения грамоте.</w:t>
            </w:r>
            <w:r w:rsidR="00662EE0" w:rsidRPr="00885D50">
              <w:rPr>
                <w:sz w:val="22"/>
                <w:szCs w:val="22"/>
              </w:rPr>
              <w:t xml:space="preserve"> М.: БИНОМ. Лаборатория знаний, 2019. </w:t>
            </w:r>
          </w:p>
        </w:tc>
        <w:tc>
          <w:tcPr>
            <w:tcW w:w="992" w:type="dxa"/>
          </w:tcPr>
          <w:p w:rsidR="00962032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962032" w:rsidRPr="004975D0" w:rsidTr="0073307F">
        <w:tc>
          <w:tcPr>
            <w:tcW w:w="1135" w:type="dxa"/>
          </w:tcPr>
          <w:p w:rsidR="00962032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</w:t>
            </w:r>
          </w:p>
        </w:tc>
        <w:tc>
          <w:tcPr>
            <w:tcW w:w="8222" w:type="dxa"/>
          </w:tcPr>
          <w:p w:rsidR="00962032" w:rsidRPr="004975D0" w:rsidRDefault="00962032" w:rsidP="001D5836">
            <w:pPr>
              <w:rPr>
                <w:sz w:val="22"/>
                <w:szCs w:val="22"/>
              </w:rPr>
            </w:pPr>
            <w:r w:rsidRPr="00885D50">
              <w:rPr>
                <w:rFonts w:eastAsia="Arial Unicode MS" w:cs="Calibri"/>
                <w:bCs/>
                <w:kern w:val="1"/>
                <w:sz w:val="22"/>
                <w:szCs w:val="22"/>
                <w:lang w:eastAsia="ar-SA"/>
              </w:rPr>
              <w:t>Швайко Г.С. Игры и игровые упражнения по развитию речи.</w:t>
            </w:r>
            <w:r w:rsidR="00662EE0">
              <w:rPr>
                <w:rFonts w:eastAsia="Arial Unicode MS" w:cs="Calibri"/>
                <w:bCs/>
                <w:kern w:val="1"/>
                <w:sz w:val="22"/>
                <w:szCs w:val="22"/>
                <w:lang w:eastAsia="ar-SA"/>
              </w:rPr>
              <w:t xml:space="preserve"> -М.: Айрис Пресс, 201</w:t>
            </w:r>
            <w:r w:rsidR="00662EE0" w:rsidRPr="00885D50">
              <w:rPr>
                <w:rFonts w:eastAsia="Arial Unicode MS" w:cs="Calibri"/>
                <w:bCs/>
                <w:kern w:val="1"/>
                <w:sz w:val="22"/>
                <w:szCs w:val="22"/>
                <w:lang w:eastAsia="ar-SA"/>
              </w:rPr>
              <w:t>8.</w:t>
            </w:r>
          </w:p>
        </w:tc>
        <w:tc>
          <w:tcPr>
            <w:tcW w:w="992" w:type="dxa"/>
          </w:tcPr>
          <w:p w:rsidR="00962032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0349" w:type="dxa"/>
            <w:gridSpan w:val="3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i/>
                <w:iCs/>
                <w:sz w:val="22"/>
                <w:szCs w:val="22"/>
              </w:rPr>
              <w:t>Наглядно-дидактические пособия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BD3076" w:rsidP="0073307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</w:t>
            </w:r>
          </w:p>
        </w:tc>
        <w:tc>
          <w:tcPr>
            <w:tcW w:w="8222" w:type="dxa"/>
          </w:tcPr>
          <w:p w:rsidR="005C26A7" w:rsidRPr="004975D0" w:rsidRDefault="005C26A7" w:rsidP="001D5836">
            <w:pPr>
              <w:rPr>
                <w:i/>
                <w:iCs/>
                <w:sz w:val="22"/>
                <w:szCs w:val="22"/>
              </w:rPr>
            </w:pPr>
            <w:r w:rsidRPr="004975D0">
              <w:rPr>
                <w:i/>
                <w:iCs/>
                <w:sz w:val="22"/>
                <w:szCs w:val="22"/>
              </w:rPr>
              <w:t xml:space="preserve">Серия «Рассказы по картинкам»: </w:t>
            </w:r>
            <w:r w:rsidRPr="004975D0">
              <w:rPr>
                <w:sz w:val="22"/>
                <w:szCs w:val="22"/>
              </w:rPr>
              <w:t>«Колобок»; «Курочка Ряба»; «Репка»; «Теремок».</w:t>
            </w:r>
          </w:p>
        </w:tc>
        <w:tc>
          <w:tcPr>
            <w:tcW w:w="99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0349" w:type="dxa"/>
            <w:gridSpan w:val="3"/>
          </w:tcPr>
          <w:p w:rsidR="005C26A7" w:rsidRPr="004975D0" w:rsidRDefault="005C26A7" w:rsidP="001D5836">
            <w:pPr>
              <w:rPr>
                <w:i/>
                <w:sz w:val="22"/>
                <w:szCs w:val="22"/>
              </w:rPr>
            </w:pPr>
            <w:r w:rsidRPr="004975D0">
              <w:rPr>
                <w:i/>
                <w:sz w:val="22"/>
                <w:szCs w:val="22"/>
              </w:rPr>
              <w:t>Электронные образовательные ресурсы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</w:t>
            </w:r>
          </w:p>
        </w:tc>
        <w:tc>
          <w:tcPr>
            <w:tcW w:w="822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Мультимедийные презентации, мультимедийные дидактические пособия</w:t>
            </w:r>
          </w:p>
        </w:tc>
        <w:tc>
          <w:tcPr>
            <w:tcW w:w="99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</w:tr>
      <w:tr w:rsidR="005C26A7" w:rsidRPr="004975D0" w:rsidTr="0073307F">
        <w:trPr>
          <w:trHeight w:val="562"/>
        </w:trPr>
        <w:tc>
          <w:tcPr>
            <w:tcW w:w="10349" w:type="dxa"/>
            <w:gridSpan w:val="3"/>
          </w:tcPr>
          <w:p w:rsidR="005C26A7" w:rsidRPr="00962032" w:rsidRDefault="005C26A7" w:rsidP="001D5836">
            <w:pPr>
              <w:rPr>
                <w:b/>
                <w:sz w:val="22"/>
                <w:szCs w:val="22"/>
              </w:rPr>
            </w:pPr>
            <w:r w:rsidRPr="00962032">
              <w:rPr>
                <w:b/>
                <w:sz w:val="22"/>
                <w:szCs w:val="22"/>
              </w:rPr>
              <w:t>Образовательная область «Художественно-эстетическое развитие»</w:t>
            </w:r>
          </w:p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i/>
                <w:iCs/>
                <w:sz w:val="22"/>
                <w:szCs w:val="22"/>
              </w:rPr>
              <w:t>Методические пособия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</w:t>
            </w:r>
          </w:p>
        </w:tc>
        <w:tc>
          <w:tcPr>
            <w:tcW w:w="8222" w:type="dxa"/>
          </w:tcPr>
          <w:p w:rsidR="005C26A7" w:rsidRPr="001E349C" w:rsidRDefault="00962032" w:rsidP="00C43DC8">
            <w:pPr>
              <w:rPr>
                <w:sz w:val="22"/>
                <w:szCs w:val="22"/>
              </w:rPr>
            </w:pPr>
            <w:r w:rsidRPr="00962032">
              <w:rPr>
                <w:sz w:val="22"/>
                <w:szCs w:val="22"/>
              </w:rPr>
              <w:t>Комарова Т.С. Изобразительная деятельность в детском саду. Программа и метод</w:t>
            </w:r>
            <w:r w:rsidRPr="00962032">
              <w:rPr>
                <w:sz w:val="22"/>
                <w:szCs w:val="22"/>
              </w:rPr>
              <w:t>и</w:t>
            </w:r>
            <w:r w:rsidRPr="00962032">
              <w:rPr>
                <w:sz w:val="22"/>
                <w:szCs w:val="22"/>
              </w:rPr>
              <w:t xml:space="preserve">ческие рекомендации. </w:t>
            </w:r>
            <w:r w:rsidR="00662EE0">
              <w:rPr>
                <w:sz w:val="22"/>
                <w:szCs w:val="22"/>
              </w:rPr>
              <w:t>- М., 201</w:t>
            </w:r>
            <w:r w:rsidR="00662EE0" w:rsidRPr="00416B5B">
              <w:rPr>
                <w:sz w:val="22"/>
                <w:szCs w:val="22"/>
              </w:rPr>
              <w:t>6</w:t>
            </w:r>
            <w:r w:rsidR="00662EE0"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5C26A7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8222" w:type="dxa"/>
          </w:tcPr>
          <w:p w:rsidR="005C26A7" w:rsidRPr="001E349C" w:rsidRDefault="00962032" w:rsidP="00C43DC8">
            <w:pPr>
              <w:tabs>
                <w:tab w:val="left" w:pos="360"/>
              </w:tabs>
              <w:rPr>
                <w:sz w:val="22"/>
                <w:szCs w:val="22"/>
              </w:rPr>
            </w:pPr>
            <w:r w:rsidRPr="00962032">
              <w:rPr>
                <w:color w:val="000000"/>
                <w:sz w:val="22"/>
                <w:szCs w:val="22"/>
              </w:rPr>
              <w:t>Комарова Т.С., Антонова, Зацепина М.Б. Программа эстетического воспитания д</w:t>
            </w:r>
            <w:r w:rsidRPr="00962032">
              <w:rPr>
                <w:color w:val="000000"/>
                <w:sz w:val="22"/>
                <w:szCs w:val="22"/>
              </w:rPr>
              <w:t>о</w:t>
            </w:r>
            <w:r w:rsidRPr="00962032">
              <w:rPr>
                <w:color w:val="000000"/>
                <w:sz w:val="22"/>
                <w:szCs w:val="22"/>
              </w:rPr>
              <w:t xml:space="preserve">школьников. </w:t>
            </w:r>
            <w:r w:rsidR="00662EE0">
              <w:rPr>
                <w:sz w:val="22"/>
                <w:szCs w:val="22"/>
              </w:rPr>
              <w:t>- М., 201</w:t>
            </w:r>
            <w:r w:rsidR="00662EE0" w:rsidRPr="00416B5B">
              <w:rPr>
                <w:sz w:val="22"/>
                <w:szCs w:val="22"/>
              </w:rPr>
              <w:t>6</w:t>
            </w:r>
            <w:r w:rsidR="00662EE0"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5C26A7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</w:t>
            </w:r>
          </w:p>
        </w:tc>
        <w:tc>
          <w:tcPr>
            <w:tcW w:w="8222" w:type="dxa"/>
          </w:tcPr>
          <w:p w:rsidR="005C26A7" w:rsidRPr="004975D0" w:rsidRDefault="00962032" w:rsidP="00662EE0">
            <w:pPr>
              <w:jc w:val="both"/>
              <w:rPr>
                <w:sz w:val="22"/>
                <w:szCs w:val="22"/>
              </w:rPr>
            </w:pPr>
            <w:r w:rsidRPr="00962032">
              <w:rPr>
                <w:rFonts w:eastAsia="Calibri"/>
                <w:sz w:val="22"/>
                <w:szCs w:val="22"/>
              </w:rPr>
              <w:t>Комарова Т.С. Изобразительная деятельность в детском саду. Младшая группа.</w:t>
            </w:r>
            <w:r w:rsidR="00662EE0">
              <w:rPr>
                <w:sz w:val="22"/>
                <w:szCs w:val="22"/>
              </w:rPr>
              <w:t xml:space="preserve"> - </w:t>
            </w:r>
            <w:r w:rsidR="008E0E54">
              <w:rPr>
                <w:rFonts w:eastAsia="Calibri"/>
                <w:sz w:val="22"/>
                <w:szCs w:val="22"/>
              </w:rPr>
              <w:t>М. Мозаика-Синтез,  2016</w:t>
            </w:r>
            <w:r w:rsidR="00662EE0" w:rsidRPr="00416B5B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5C26A7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</w:t>
            </w:r>
          </w:p>
        </w:tc>
        <w:tc>
          <w:tcPr>
            <w:tcW w:w="8222" w:type="dxa"/>
          </w:tcPr>
          <w:p w:rsidR="005C26A7" w:rsidRPr="004975D0" w:rsidRDefault="00962032" w:rsidP="00662EE0">
            <w:pPr>
              <w:jc w:val="both"/>
              <w:rPr>
                <w:sz w:val="22"/>
                <w:szCs w:val="22"/>
              </w:rPr>
            </w:pPr>
            <w:r w:rsidRPr="00962032">
              <w:rPr>
                <w:rFonts w:eastAsia="Calibri"/>
                <w:sz w:val="22"/>
                <w:szCs w:val="22"/>
              </w:rPr>
              <w:t xml:space="preserve">Комарова Т.С. </w:t>
            </w:r>
            <w:r w:rsidR="008A01B0" w:rsidRPr="00962032">
              <w:rPr>
                <w:rFonts w:eastAsia="Calibri"/>
                <w:sz w:val="22"/>
                <w:szCs w:val="22"/>
              </w:rPr>
              <w:t>Изобразительная деятельность в детском саду.</w:t>
            </w:r>
            <w:r w:rsidR="008A01B0">
              <w:rPr>
                <w:rFonts w:eastAsia="Calibri"/>
                <w:sz w:val="22"/>
                <w:szCs w:val="22"/>
              </w:rPr>
              <w:t xml:space="preserve"> Средняя группа.</w:t>
            </w:r>
            <w:r w:rsidR="00662EE0">
              <w:rPr>
                <w:sz w:val="22"/>
                <w:szCs w:val="22"/>
              </w:rPr>
              <w:t xml:space="preserve"> - </w:t>
            </w:r>
            <w:r w:rsidR="008E0E54">
              <w:rPr>
                <w:rFonts w:eastAsia="Calibri"/>
                <w:sz w:val="22"/>
                <w:szCs w:val="22"/>
              </w:rPr>
              <w:t>М. Мозаика-Синтез,  2016</w:t>
            </w:r>
            <w:r w:rsidR="00662EE0" w:rsidRPr="00416B5B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5C26A7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</w:t>
            </w:r>
          </w:p>
        </w:tc>
        <w:tc>
          <w:tcPr>
            <w:tcW w:w="8222" w:type="dxa"/>
          </w:tcPr>
          <w:p w:rsidR="005C26A7" w:rsidRPr="004975D0" w:rsidRDefault="00962032" w:rsidP="008A01B0">
            <w:pPr>
              <w:jc w:val="both"/>
              <w:rPr>
                <w:sz w:val="22"/>
                <w:szCs w:val="22"/>
              </w:rPr>
            </w:pPr>
            <w:r w:rsidRPr="00962032">
              <w:rPr>
                <w:rFonts w:eastAsia="Calibri"/>
                <w:sz w:val="22"/>
                <w:szCs w:val="22"/>
              </w:rPr>
              <w:t xml:space="preserve">Комарова Т.С. </w:t>
            </w:r>
            <w:r w:rsidR="008A01B0" w:rsidRPr="00962032">
              <w:rPr>
                <w:rFonts w:eastAsia="Calibri"/>
                <w:sz w:val="22"/>
                <w:szCs w:val="22"/>
              </w:rPr>
              <w:t>Изобразительная деятельность в детском саду.</w:t>
            </w:r>
            <w:r w:rsidR="008A01B0">
              <w:rPr>
                <w:rFonts w:eastAsia="Calibri"/>
                <w:sz w:val="22"/>
                <w:szCs w:val="22"/>
              </w:rPr>
              <w:t xml:space="preserve"> Старшая группа.</w:t>
            </w:r>
            <w:r w:rsidR="00662EE0">
              <w:rPr>
                <w:sz w:val="22"/>
                <w:szCs w:val="22"/>
              </w:rPr>
              <w:t xml:space="preserve"> - </w:t>
            </w:r>
            <w:r w:rsidR="00662EE0" w:rsidRPr="00416B5B">
              <w:rPr>
                <w:rFonts w:eastAsia="Calibri"/>
                <w:sz w:val="22"/>
                <w:szCs w:val="22"/>
              </w:rPr>
              <w:t>М</w:t>
            </w:r>
            <w:r w:rsidR="008E0E54">
              <w:rPr>
                <w:rFonts w:eastAsia="Calibri"/>
                <w:sz w:val="22"/>
                <w:szCs w:val="22"/>
              </w:rPr>
              <w:t>. Мозаика-Синтез,  2016</w:t>
            </w:r>
            <w:r w:rsidR="00662EE0" w:rsidRPr="00416B5B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5C26A7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</w:t>
            </w:r>
          </w:p>
        </w:tc>
        <w:tc>
          <w:tcPr>
            <w:tcW w:w="8222" w:type="dxa"/>
          </w:tcPr>
          <w:p w:rsidR="005C26A7" w:rsidRPr="004975D0" w:rsidRDefault="00962032" w:rsidP="00662EE0">
            <w:pPr>
              <w:jc w:val="both"/>
              <w:rPr>
                <w:sz w:val="22"/>
                <w:szCs w:val="22"/>
              </w:rPr>
            </w:pPr>
            <w:r w:rsidRPr="00962032">
              <w:rPr>
                <w:rFonts w:eastAsia="Calibri"/>
                <w:sz w:val="22"/>
                <w:szCs w:val="22"/>
              </w:rPr>
              <w:t xml:space="preserve">Комарова Т.С. Изобразительная деятельность в детском саду. Подготовительная к школе группа. </w:t>
            </w:r>
            <w:r w:rsidR="00662EE0">
              <w:rPr>
                <w:sz w:val="22"/>
                <w:szCs w:val="22"/>
              </w:rPr>
              <w:t xml:space="preserve">- </w:t>
            </w:r>
            <w:r w:rsidR="008E0E54">
              <w:rPr>
                <w:rFonts w:eastAsia="Calibri"/>
                <w:sz w:val="22"/>
                <w:szCs w:val="22"/>
              </w:rPr>
              <w:t>М. Мозаика-Синтез,  2016</w:t>
            </w:r>
            <w:r w:rsidR="00662EE0" w:rsidRPr="00416B5B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5C26A7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</w:t>
            </w:r>
          </w:p>
        </w:tc>
        <w:tc>
          <w:tcPr>
            <w:tcW w:w="8222" w:type="dxa"/>
          </w:tcPr>
          <w:p w:rsidR="005C26A7" w:rsidRPr="004975D0" w:rsidRDefault="00962032" w:rsidP="00C43DC8">
            <w:pPr>
              <w:jc w:val="both"/>
              <w:rPr>
                <w:sz w:val="22"/>
                <w:szCs w:val="22"/>
              </w:rPr>
            </w:pPr>
            <w:r w:rsidRPr="00962032">
              <w:rPr>
                <w:rFonts w:eastAsia="Calibri"/>
                <w:sz w:val="22"/>
                <w:szCs w:val="22"/>
              </w:rPr>
              <w:t>Лыкова И.А. Конструирование в детском саду. Вторая младшая группа.</w:t>
            </w:r>
            <w:r w:rsidR="008E0E54">
              <w:rPr>
                <w:rFonts w:eastAsia="Calibri"/>
                <w:sz w:val="22"/>
                <w:szCs w:val="22"/>
              </w:rPr>
              <w:t xml:space="preserve"> – М. ИД «Цветной мир», 2016</w:t>
            </w:r>
            <w:r w:rsidR="00662EE0" w:rsidRPr="00E47C58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5C26A7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</w:t>
            </w:r>
          </w:p>
        </w:tc>
        <w:tc>
          <w:tcPr>
            <w:tcW w:w="8222" w:type="dxa"/>
          </w:tcPr>
          <w:p w:rsidR="005C26A7" w:rsidRPr="004975D0" w:rsidRDefault="00962032" w:rsidP="00C43DC8">
            <w:pPr>
              <w:jc w:val="both"/>
              <w:rPr>
                <w:sz w:val="22"/>
                <w:szCs w:val="22"/>
              </w:rPr>
            </w:pPr>
            <w:r w:rsidRPr="00962032">
              <w:rPr>
                <w:rFonts w:eastAsia="Calibri"/>
                <w:sz w:val="22"/>
                <w:szCs w:val="22"/>
              </w:rPr>
              <w:t xml:space="preserve">Лыкова И.А. Конструирование в детском саду. Средняя группа. </w:t>
            </w:r>
            <w:r w:rsidR="008E0E54">
              <w:rPr>
                <w:rFonts w:eastAsia="Calibri"/>
                <w:sz w:val="22"/>
                <w:szCs w:val="22"/>
              </w:rPr>
              <w:t>– М. ИД «Цветной мир», 2016</w:t>
            </w:r>
            <w:r w:rsidR="00662EE0" w:rsidRPr="00E47C58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5C26A7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962032" w:rsidRPr="004975D0" w:rsidTr="0073307F">
        <w:tc>
          <w:tcPr>
            <w:tcW w:w="1135" w:type="dxa"/>
          </w:tcPr>
          <w:p w:rsidR="00962032" w:rsidRPr="004975D0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</w:t>
            </w:r>
          </w:p>
        </w:tc>
        <w:tc>
          <w:tcPr>
            <w:tcW w:w="8222" w:type="dxa"/>
          </w:tcPr>
          <w:p w:rsidR="00962032" w:rsidRPr="004975D0" w:rsidRDefault="00962032" w:rsidP="00C43DC8">
            <w:pPr>
              <w:jc w:val="both"/>
              <w:rPr>
                <w:sz w:val="22"/>
                <w:szCs w:val="22"/>
              </w:rPr>
            </w:pPr>
            <w:r w:rsidRPr="00962032">
              <w:rPr>
                <w:rFonts w:eastAsia="Calibri"/>
                <w:sz w:val="22"/>
                <w:szCs w:val="22"/>
              </w:rPr>
              <w:t xml:space="preserve">Лыкова И.А. Конструирование в детском саду. Старшая группа. </w:t>
            </w:r>
            <w:r w:rsidR="008E0E54">
              <w:rPr>
                <w:rFonts w:eastAsia="Calibri"/>
                <w:sz w:val="22"/>
                <w:szCs w:val="22"/>
              </w:rPr>
              <w:t>– М. ИД «Цветной мир», 2016</w:t>
            </w:r>
            <w:r w:rsidR="00662EE0" w:rsidRPr="00E47C58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962032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962032" w:rsidRPr="004975D0" w:rsidTr="0073307F">
        <w:tc>
          <w:tcPr>
            <w:tcW w:w="1135" w:type="dxa"/>
          </w:tcPr>
          <w:p w:rsidR="00962032" w:rsidRPr="004975D0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</w:t>
            </w:r>
          </w:p>
        </w:tc>
        <w:tc>
          <w:tcPr>
            <w:tcW w:w="8222" w:type="dxa"/>
          </w:tcPr>
          <w:p w:rsidR="00962032" w:rsidRPr="004975D0" w:rsidRDefault="00962032" w:rsidP="00C43DC8">
            <w:pPr>
              <w:jc w:val="both"/>
              <w:rPr>
                <w:sz w:val="22"/>
                <w:szCs w:val="22"/>
              </w:rPr>
            </w:pPr>
            <w:r w:rsidRPr="00962032">
              <w:rPr>
                <w:rFonts w:eastAsia="Calibri"/>
                <w:sz w:val="22"/>
                <w:szCs w:val="22"/>
              </w:rPr>
              <w:t>Лыкова И.А. Конструирование в детском саду. Подготовительная к школе группа.</w:t>
            </w:r>
            <w:r w:rsidR="00662EE0" w:rsidRPr="00E47C58">
              <w:rPr>
                <w:rFonts w:eastAsia="Calibri"/>
                <w:sz w:val="22"/>
                <w:szCs w:val="22"/>
              </w:rPr>
              <w:t xml:space="preserve"> </w:t>
            </w:r>
            <w:r w:rsidR="00662EE0">
              <w:rPr>
                <w:rFonts w:eastAsia="Calibri"/>
                <w:sz w:val="22"/>
                <w:szCs w:val="22"/>
              </w:rPr>
              <w:t>– М. ИД «Цветной мир», 2016</w:t>
            </w:r>
            <w:r w:rsidR="00662EE0" w:rsidRPr="00E47C58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962032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962032" w:rsidRPr="004975D0" w:rsidTr="0073307F">
        <w:tc>
          <w:tcPr>
            <w:tcW w:w="1135" w:type="dxa"/>
          </w:tcPr>
          <w:p w:rsidR="00962032" w:rsidRPr="004975D0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8222" w:type="dxa"/>
          </w:tcPr>
          <w:p w:rsidR="00962032" w:rsidRPr="004975D0" w:rsidRDefault="00962032" w:rsidP="00C43DC8">
            <w:pPr>
              <w:jc w:val="both"/>
              <w:rPr>
                <w:sz w:val="22"/>
                <w:szCs w:val="22"/>
              </w:rPr>
            </w:pPr>
            <w:r w:rsidRPr="00962032">
              <w:rPr>
                <w:sz w:val="22"/>
                <w:szCs w:val="22"/>
              </w:rPr>
              <w:t>Князева О.Л., Маханёва М.Д. «Приобщение дошкольников к истокам русской н</w:t>
            </w:r>
            <w:r w:rsidRPr="00962032">
              <w:rPr>
                <w:sz w:val="22"/>
                <w:szCs w:val="22"/>
              </w:rPr>
              <w:t>а</w:t>
            </w:r>
            <w:r w:rsidRPr="00962032">
              <w:rPr>
                <w:sz w:val="22"/>
                <w:szCs w:val="22"/>
              </w:rPr>
              <w:t xml:space="preserve">родной культуры». </w:t>
            </w:r>
            <w:r w:rsidR="00662EE0" w:rsidRPr="007F329B">
              <w:rPr>
                <w:sz w:val="22"/>
                <w:szCs w:val="22"/>
              </w:rPr>
              <w:t xml:space="preserve">–М.: </w:t>
            </w:r>
            <w:r w:rsidR="00662EE0" w:rsidRPr="007F329B">
              <w:rPr>
                <w:bCs/>
                <w:color w:val="000000"/>
                <w:sz w:val="22"/>
                <w:szCs w:val="22"/>
              </w:rPr>
              <w:t>Детство-Пресс» 2016.</w:t>
            </w:r>
          </w:p>
        </w:tc>
        <w:tc>
          <w:tcPr>
            <w:tcW w:w="992" w:type="dxa"/>
          </w:tcPr>
          <w:p w:rsidR="00962032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962032" w:rsidRPr="004975D0" w:rsidTr="0073307F">
        <w:tc>
          <w:tcPr>
            <w:tcW w:w="1135" w:type="dxa"/>
          </w:tcPr>
          <w:p w:rsidR="00962032" w:rsidRPr="004975D0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</w:p>
        </w:tc>
        <w:tc>
          <w:tcPr>
            <w:tcW w:w="8222" w:type="dxa"/>
          </w:tcPr>
          <w:p w:rsidR="00962032" w:rsidRPr="004975D0" w:rsidRDefault="00962032" w:rsidP="00C43DC8">
            <w:pPr>
              <w:tabs>
                <w:tab w:val="left" w:pos="360"/>
              </w:tabs>
              <w:rPr>
                <w:sz w:val="22"/>
                <w:szCs w:val="22"/>
              </w:rPr>
            </w:pPr>
            <w:r w:rsidRPr="00962032">
              <w:rPr>
                <w:color w:val="000000"/>
                <w:sz w:val="22"/>
                <w:szCs w:val="22"/>
              </w:rPr>
              <w:t xml:space="preserve">Сорокина Н.Ф. , Миланович Л.Г. «Театр- творчество – дети». Программа развития творческих способностей средствами театрального искусства. </w:t>
            </w:r>
            <w:r w:rsidR="00662EE0">
              <w:rPr>
                <w:color w:val="000000"/>
                <w:sz w:val="22"/>
                <w:szCs w:val="22"/>
              </w:rPr>
              <w:t>– М.: МИПКРО, 201</w:t>
            </w:r>
            <w:r w:rsidR="008E0E54">
              <w:rPr>
                <w:color w:val="000000"/>
                <w:sz w:val="22"/>
                <w:szCs w:val="22"/>
              </w:rPr>
              <w:t>6</w:t>
            </w:r>
            <w:r w:rsidR="00662EE0" w:rsidRPr="00416B5B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962032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962032" w:rsidRPr="004975D0" w:rsidTr="0073307F">
        <w:tc>
          <w:tcPr>
            <w:tcW w:w="1135" w:type="dxa"/>
          </w:tcPr>
          <w:p w:rsidR="00962032" w:rsidRPr="004975D0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</w:t>
            </w:r>
          </w:p>
        </w:tc>
        <w:tc>
          <w:tcPr>
            <w:tcW w:w="8222" w:type="dxa"/>
          </w:tcPr>
          <w:p w:rsidR="00962032" w:rsidRPr="00962032" w:rsidRDefault="00962032" w:rsidP="00C43DC8">
            <w:pPr>
              <w:tabs>
                <w:tab w:val="left" w:pos="360"/>
              </w:tabs>
              <w:rPr>
                <w:color w:val="000000"/>
                <w:sz w:val="22"/>
                <w:szCs w:val="22"/>
              </w:rPr>
            </w:pPr>
            <w:r w:rsidRPr="00962032">
              <w:rPr>
                <w:color w:val="000000"/>
                <w:sz w:val="22"/>
                <w:szCs w:val="22"/>
              </w:rPr>
              <w:t>Зацепина М.Б., Жукова Г.Е. Музыкальное воспитание в детском саду. Конспекты занятий 3-4 года.</w:t>
            </w:r>
            <w:r w:rsidR="00662EE0">
              <w:rPr>
                <w:rFonts w:eastAsia="Calibri"/>
                <w:sz w:val="22"/>
                <w:szCs w:val="22"/>
              </w:rPr>
              <w:t xml:space="preserve"> – М. Мозаика-Синтез, 2020</w:t>
            </w:r>
            <w:r w:rsidR="00662EE0" w:rsidRPr="00416B5B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962032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962032" w:rsidRPr="004975D0" w:rsidTr="0073307F">
        <w:tc>
          <w:tcPr>
            <w:tcW w:w="1135" w:type="dxa"/>
          </w:tcPr>
          <w:p w:rsidR="00962032" w:rsidRPr="004975D0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92</w:t>
            </w:r>
          </w:p>
        </w:tc>
        <w:tc>
          <w:tcPr>
            <w:tcW w:w="8222" w:type="dxa"/>
          </w:tcPr>
          <w:p w:rsidR="00962032" w:rsidRPr="00962032" w:rsidRDefault="00962032" w:rsidP="00C43DC8">
            <w:pPr>
              <w:tabs>
                <w:tab w:val="left" w:pos="360"/>
              </w:tabs>
              <w:rPr>
                <w:color w:val="000000"/>
                <w:sz w:val="22"/>
                <w:szCs w:val="22"/>
              </w:rPr>
            </w:pPr>
            <w:r w:rsidRPr="00962032">
              <w:rPr>
                <w:color w:val="000000"/>
                <w:sz w:val="22"/>
                <w:szCs w:val="22"/>
              </w:rPr>
              <w:t>Зацепина М.Б., Жукова Г.Е. Музыкальное воспитание в детском саду. Конспекты занятий 4-5 лет.</w:t>
            </w:r>
            <w:r w:rsidRPr="00962032">
              <w:rPr>
                <w:rFonts w:eastAsia="Calibri"/>
                <w:sz w:val="22"/>
                <w:szCs w:val="22"/>
              </w:rPr>
              <w:t xml:space="preserve"> </w:t>
            </w:r>
            <w:r w:rsidR="00662EE0">
              <w:rPr>
                <w:rFonts w:eastAsia="Calibri"/>
                <w:sz w:val="22"/>
                <w:szCs w:val="22"/>
              </w:rPr>
              <w:t>– М. Мозаика-Синтез, 2020</w:t>
            </w:r>
            <w:r w:rsidR="00662EE0" w:rsidRPr="00416B5B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962032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962032" w:rsidRPr="004975D0" w:rsidTr="0073307F">
        <w:tc>
          <w:tcPr>
            <w:tcW w:w="1135" w:type="dxa"/>
          </w:tcPr>
          <w:p w:rsidR="00962032" w:rsidRPr="004975D0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</w:t>
            </w:r>
          </w:p>
        </w:tc>
        <w:tc>
          <w:tcPr>
            <w:tcW w:w="8222" w:type="dxa"/>
          </w:tcPr>
          <w:p w:rsidR="00962032" w:rsidRPr="00962032" w:rsidRDefault="00962032" w:rsidP="00C43DC8">
            <w:pPr>
              <w:tabs>
                <w:tab w:val="left" w:pos="360"/>
              </w:tabs>
              <w:rPr>
                <w:color w:val="000000"/>
                <w:sz w:val="22"/>
                <w:szCs w:val="22"/>
              </w:rPr>
            </w:pPr>
            <w:r w:rsidRPr="00962032">
              <w:rPr>
                <w:color w:val="000000"/>
                <w:sz w:val="22"/>
                <w:szCs w:val="22"/>
              </w:rPr>
              <w:t>Зацепина М.Б., Жукова Г.Е. Музыкальное воспитание в детском саду. Конспекты занятий 5-6 лет.</w:t>
            </w:r>
            <w:r w:rsidRPr="00962032">
              <w:rPr>
                <w:rFonts w:eastAsia="Calibri"/>
                <w:sz w:val="22"/>
                <w:szCs w:val="22"/>
              </w:rPr>
              <w:t xml:space="preserve"> </w:t>
            </w:r>
            <w:r w:rsidR="00662EE0">
              <w:rPr>
                <w:rFonts w:eastAsia="Calibri"/>
                <w:sz w:val="22"/>
                <w:szCs w:val="22"/>
              </w:rPr>
              <w:t>– М. Мозаика-Синтез, 2020</w:t>
            </w:r>
            <w:r w:rsidR="00662EE0" w:rsidRPr="00416B5B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962032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962032" w:rsidRPr="004975D0" w:rsidTr="0073307F">
        <w:tc>
          <w:tcPr>
            <w:tcW w:w="1135" w:type="dxa"/>
          </w:tcPr>
          <w:p w:rsidR="00962032" w:rsidRPr="004975D0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</w:t>
            </w:r>
          </w:p>
        </w:tc>
        <w:tc>
          <w:tcPr>
            <w:tcW w:w="8222" w:type="dxa"/>
          </w:tcPr>
          <w:p w:rsidR="00962032" w:rsidRPr="00962032" w:rsidRDefault="00962032" w:rsidP="00C43DC8">
            <w:pPr>
              <w:tabs>
                <w:tab w:val="left" w:pos="360"/>
              </w:tabs>
              <w:rPr>
                <w:color w:val="000000"/>
                <w:sz w:val="22"/>
                <w:szCs w:val="22"/>
              </w:rPr>
            </w:pPr>
            <w:r w:rsidRPr="00962032">
              <w:rPr>
                <w:color w:val="000000"/>
                <w:sz w:val="22"/>
                <w:szCs w:val="22"/>
              </w:rPr>
              <w:t>Зацепина М.Б., Жукова Г.Е. Музыкальное воспитание в детском саду. Конспекты занятий 6-7 лет.</w:t>
            </w:r>
            <w:r w:rsidRPr="00962032">
              <w:rPr>
                <w:rFonts w:eastAsia="Calibri"/>
                <w:sz w:val="22"/>
                <w:szCs w:val="22"/>
              </w:rPr>
              <w:t xml:space="preserve"> </w:t>
            </w:r>
            <w:r w:rsidR="00662EE0">
              <w:rPr>
                <w:rFonts w:eastAsia="Calibri"/>
                <w:sz w:val="22"/>
                <w:szCs w:val="22"/>
              </w:rPr>
              <w:t>– М. Мозаика-Синтез, 2020</w:t>
            </w:r>
            <w:r w:rsidR="00662EE0" w:rsidRPr="00416B5B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962032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962032" w:rsidRPr="004975D0" w:rsidTr="0073307F">
        <w:tc>
          <w:tcPr>
            <w:tcW w:w="1135" w:type="dxa"/>
          </w:tcPr>
          <w:p w:rsidR="00962032" w:rsidRPr="004975D0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</w:t>
            </w:r>
          </w:p>
        </w:tc>
        <w:tc>
          <w:tcPr>
            <w:tcW w:w="8222" w:type="dxa"/>
          </w:tcPr>
          <w:p w:rsidR="00962032" w:rsidRPr="00962032" w:rsidRDefault="00962032" w:rsidP="00C43DC8">
            <w:pPr>
              <w:jc w:val="both"/>
              <w:rPr>
                <w:color w:val="000000"/>
                <w:sz w:val="22"/>
                <w:szCs w:val="22"/>
              </w:rPr>
            </w:pPr>
            <w:r w:rsidRPr="00962032">
              <w:rPr>
                <w:rStyle w:val="text1"/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Зацепина М.Б., Антонова.  Праздники и развлечения в детском саду. </w:t>
            </w:r>
            <w:r w:rsidRPr="00962032">
              <w:rPr>
                <w:rFonts w:eastAsia="Calibri"/>
                <w:sz w:val="22"/>
                <w:szCs w:val="22"/>
              </w:rPr>
              <w:t xml:space="preserve"> </w:t>
            </w:r>
            <w:r w:rsidR="008E0E54">
              <w:rPr>
                <w:rFonts w:eastAsia="Calibri"/>
                <w:sz w:val="22"/>
                <w:szCs w:val="22"/>
              </w:rPr>
              <w:t>– М. Мозаика-Синтез, 2016</w:t>
            </w:r>
            <w:r w:rsidR="00662EE0" w:rsidRPr="00416B5B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962032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962032" w:rsidRPr="004975D0" w:rsidTr="0073307F">
        <w:tc>
          <w:tcPr>
            <w:tcW w:w="1135" w:type="dxa"/>
          </w:tcPr>
          <w:p w:rsidR="00962032" w:rsidRPr="004975D0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</w:t>
            </w:r>
          </w:p>
        </w:tc>
        <w:tc>
          <w:tcPr>
            <w:tcW w:w="8222" w:type="dxa"/>
          </w:tcPr>
          <w:p w:rsidR="00962032" w:rsidRPr="00962032" w:rsidRDefault="00962032" w:rsidP="00C43DC8">
            <w:pPr>
              <w:jc w:val="both"/>
              <w:rPr>
                <w:rStyle w:val="text1"/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962032">
              <w:rPr>
                <w:rStyle w:val="text1"/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Зацепина М.Б. Культурно-досуговая деятельность в детском саду.</w:t>
            </w:r>
            <w:r w:rsidR="00662EE0">
              <w:rPr>
                <w:rFonts w:eastAsia="Calibri"/>
                <w:sz w:val="22"/>
                <w:szCs w:val="22"/>
              </w:rPr>
              <w:t xml:space="preserve"> – М. Мозаика-Синтез, </w:t>
            </w:r>
            <w:r w:rsidR="008E0E54">
              <w:rPr>
                <w:rFonts w:eastAsia="Calibri"/>
                <w:sz w:val="22"/>
                <w:szCs w:val="22"/>
              </w:rPr>
              <w:t>2016</w:t>
            </w:r>
            <w:r w:rsidR="00662EE0" w:rsidRPr="00416B5B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962032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962032" w:rsidRPr="004975D0" w:rsidTr="0073307F">
        <w:tc>
          <w:tcPr>
            <w:tcW w:w="1135" w:type="dxa"/>
          </w:tcPr>
          <w:p w:rsidR="00962032" w:rsidRPr="004975D0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</w:t>
            </w:r>
          </w:p>
        </w:tc>
        <w:tc>
          <w:tcPr>
            <w:tcW w:w="8222" w:type="dxa"/>
          </w:tcPr>
          <w:p w:rsidR="00962032" w:rsidRPr="00962032" w:rsidRDefault="006F3750" w:rsidP="00C43DC8">
            <w:pPr>
              <w:pStyle w:val="15"/>
              <w:ind w:left="0"/>
              <w:jc w:val="both"/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Комилина</w:t>
            </w:r>
            <w:r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И., Ильина</w:t>
            </w:r>
            <w:r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 </w:t>
            </w:r>
            <w:r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Ю., Сергеева М. Музыкальные сказки и игры для детей д</w:t>
            </w:r>
            <w:r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школьного и младшего школьного возраста</w:t>
            </w:r>
            <w:r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.</w:t>
            </w:r>
            <w:r w:rsidR="008E0E54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.– М. ВЛАДОС, 2016</w:t>
            </w:r>
            <w:r w:rsidR="00662EE0"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962032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</w:t>
            </w:r>
          </w:p>
        </w:tc>
        <w:tc>
          <w:tcPr>
            <w:tcW w:w="8222" w:type="dxa"/>
          </w:tcPr>
          <w:p w:rsidR="005C26A7" w:rsidRPr="001E349C" w:rsidRDefault="00962032" w:rsidP="00C43DC8">
            <w:pPr>
              <w:pStyle w:val="15"/>
              <w:ind w:left="0"/>
              <w:jc w:val="both"/>
              <w:rPr>
                <w:sz w:val="22"/>
                <w:szCs w:val="22"/>
              </w:rPr>
            </w:pPr>
            <w:r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Кутузова И., Кудрявцева А.</w:t>
            </w:r>
            <w:r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Музыкальные праздники в детском саду.</w:t>
            </w:r>
            <w:r w:rsidR="008E0E54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– М., 2016</w:t>
            </w:r>
            <w:r w:rsidR="00662EE0"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5C26A7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C43DC8" w:rsidRPr="004975D0" w:rsidTr="0073307F">
        <w:tc>
          <w:tcPr>
            <w:tcW w:w="1135" w:type="dxa"/>
          </w:tcPr>
          <w:p w:rsidR="00C43DC8" w:rsidRPr="004975D0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</w:t>
            </w:r>
          </w:p>
        </w:tc>
        <w:tc>
          <w:tcPr>
            <w:tcW w:w="8222" w:type="dxa"/>
          </w:tcPr>
          <w:p w:rsidR="00C43DC8" w:rsidRPr="0008365B" w:rsidRDefault="00C43DC8" w:rsidP="00C43DC8">
            <w:pPr>
              <w:pStyle w:val="15"/>
              <w:ind w:left="0"/>
              <w:jc w:val="both"/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Михайлова М.А. У</w:t>
            </w:r>
            <w:r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наших у ворот развесёлый хоровод. </w:t>
            </w:r>
            <w:r w:rsidR="00662EE0"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- Ак</w:t>
            </w:r>
            <w:r w:rsidR="00662EE0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адемия развития, Яр</w:t>
            </w:r>
            <w:r w:rsidR="00662EE0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="008E0E54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славль, 2016</w:t>
            </w:r>
            <w:r w:rsidR="00662EE0"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C43DC8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C43DC8" w:rsidRPr="004975D0" w:rsidTr="0073307F">
        <w:tc>
          <w:tcPr>
            <w:tcW w:w="1135" w:type="dxa"/>
          </w:tcPr>
          <w:p w:rsidR="00C43DC8" w:rsidRPr="004975D0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222" w:type="dxa"/>
          </w:tcPr>
          <w:p w:rsidR="00C43DC8" w:rsidRPr="0008365B" w:rsidRDefault="00C43DC8" w:rsidP="00962032">
            <w:pPr>
              <w:pStyle w:val="15"/>
              <w:ind w:left="0"/>
              <w:jc w:val="both"/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Кандала Т., Семкова О., Уварова О. Занимаемся, празднуем, играем. Сценарии с</w:t>
            </w:r>
            <w:r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вместных мероприятий с родителями.</w:t>
            </w:r>
            <w:r w:rsidR="008E0E54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. - Волгоград , 2016</w:t>
            </w:r>
            <w:r w:rsidR="00662EE0"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C43DC8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</w:t>
            </w:r>
          </w:p>
        </w:tc>
        <w:tc>
          <w:tcPr>
            <w:tcW w:w="822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Хрестоматия для чтения детям в детском саду и дома: 3–4 года.</w:t>
            </w:r>
            <w:r w:rsidR="00662EE0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– М., 2015</w:t>
            </w:r>
            <w:r w:rsidR="00662EE0"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</w:t>
            </w:r>
          </w:p>
        </w:tc>
        <w:tc>
          <w:tcPr>
            <w:tcW w:w="822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Хрестоматия для чтения детям в детском саду и дома: 4–5 лет</w:t>
            </w:r>
            <w:r w:rsidR="00C43DC8">
              <w:rPr>
                <w:sz w:val="22"/>
                <w:szCs w:val="22"/>
              </w:rPr>
              <w:t>.</w:t>
            </w:r>
            <w:r w:rsidR="00662EE0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– М., 2015</w:t>
            </w:r>
            <w:r w:rsidR="00662EE0"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</w:t>
            </w:r>
          </w:p>
        </w:tc>
        <w:tc>
          <w:tcPr>
            <w:tcW w:w="822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Хрестоматия для чтения детям в детском саду и дома: 5–6 лет</w:t>
            </w:r>
            <w:r w:rsidR="00C43DC8">
              <w:rPr>
                <w:sz w:val="22"/>
                <w:szCs w:val="22"/>
              </w:rPr>
              <w:t>.</w:t>
            </w:r>
            <w:r w:rsidR="00662EE0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– М., 2015</w:t>
            </w:r>
            <w:r w:rsidR="00662EE0"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</w:t>
            </w:r>
          </w:p>
        </w:tc>
        <w:tc>
          <w:tcPr>
            <w:tcW w:w="822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Хрестоматия для чтения детям в детском саду и дома: 6–7 лет</w:t>
            </w:r>
            <w:r w:rsidR="00662EE0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.– М., 2015</w:t>
            </w:r>
            <w:r w:rsidR="00662EE0" w:rsidRPr="0008365B">
              <w:rPr>
                <w:rStyle w:val="text1"/>
                <w:rFonts w:ascii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rPr>
          <w:trHeight w:val="79"/>
        </w:trPr>
        <w:tc>
          <w:tcPr>
            <w:tcW w:w="1135" w:type="dxa"/>
          </w:tcPr>
          <w:p w:rsidR="005C26A7" w:rsidRPr="004975D0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822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i/>
                <w:iCs/>
                <w:sz w:val="22"/>
                <w:szCs w:val="22"/>
              </w:rPr>
              <w:t>Наглядно-дидактические пособия</w:t>
            </w:r>
            <w:r w:rsidRPr="004975D0">
              <w:rPr>
                <w:sz w:val="22"/>
                <w:szCs w:val="22"/>
              </w:rPr>
              <w:br/>
            </w:r>
            <w:r w:rsidRPr="004975D0">
              <w:rPr>
                <w:i/>
                <w:iCs/>
                <w:sz w:val="22"/>
                <w:szCs w:val="22"/>
              </w:rPr>
              <w:t xml:space="preserve">Серия «Мир в картинках»: </w:t>
            </w:r>
            <w:r w:rsidRPr="004975D0">
              <w:rPr>
                <w:sz w:val="22"/>
                <w:szCs w:val="22"/>
              </w:rPr>
              <w:t>«Гжель»; «Городецкая роспись по дереву»; «Дымковская игрушка»; «Каргополь — народная игрушка»; «Музыкальные инструменты»; «По</w:t>
            </w:r>
            <w:r w:rsidRPr="004975D0">
              <w:rPr>
                <w:sz w:val="22"/>
                <w:szCs w:val="22"/>
              </w:rPr>
              <w:t>л</w:t>
            </w:r>
            <w:r w:rsidRPr="004975D0">
              <w:rPr>
                <w:sz w:val="22"/>
                <w:szCs w:val="22"/>
              </w:rPr>
              <w:t>хов Майдан»; «Филимоновская на родная игрушка»; «Хохлома».</w:t>
            </w:r>
          </w:p>
        </w:tc>
        <w:tc>
          <w:tcPr>
            <w:tcW w:w="99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BD3076" w:rsidP="00D819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</w:t>
            </w:r>
          </w:p>
        </w:tc>
        <w:tc>
          <w:tcPr>
            <w:tcW w:w="8222" w:type="dxa"/>
          </w:tcPr>
          <w:p w:rsidR="005C26A7" w:rsidRPr="004975D0" w:rsidRDefault="005C26A7" w:rsidP="001D5836">
            <w:pPr>
              <w:rPr>
                <w:i/>
                <w:iCs/>
                <w:sz w:val="22"/>
                <w:szCs w:val="22"/>
              </w:rPr>
            </w:pPr>
            <w:r w:rsidRPr="004975D0">
              <w:rPr>
                <w:i/>
                <w:iCs/>
                <w:sz w:val="22"/>
                <w:szCs w:val="22"/>
              </w:rPr>
              <w:t xml:space="preserve">Плакаты: </w:t>
            </w:r>
            <w:r w:rsidRPr="004975D0">
              <w:rPr>
                <w:sz w:val="22"/>
                <w:szCs w:val="22"/>
              </w:rPr>
              <w:t>«Гжель. Изделия. Гжель»; «Орнаменты. Полхов Майдан»; «Изделия. Полхов Майдан»; «Орнаменты. Филимоновская свистулька»; «Хохлома. Изделия»; «Хохлома. Орнаменты».</w:t>
            </w:r>
          </w:p>
        </w:tc>
        <w:tc>
          <w:tcPr>
            <w:tcW w:w="99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BD3076" w:rsidP="007103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</w:t>
            </w:r>
          </w:p>
        </w:tc>
        <w:tc>
          <w:tcPr>
            <w:tcW w:w="8222" w:type="dxa"/>
          </w:tcPr>
          <w:p w:rsidR="005C26A7" w:rsidRPr="004975D0" w:rsidRDefault="005C26A7" w:rsidP="001D5836">
            <w:pPr>
              <w:rPr>
                <w:i/>
                <w:iCs/>
                <w:sz w:val="22"/>
                <w:szCs w:val="22"/>
              </w:rPr>
            </w:pPr>
            <w:r w:rsidRPr="004975D0">
              <w:rPr>
                <w:i/>
                <w:iCs/>
                <w:sz w:val="22"/>
                <w:szCs w:val="22"/>
              </w:rPr>
              <w:t xml:space="preserve">Серия </w:t>
            </w:r>
            <w:r w:rsidRPr="00A52160">
              <w:rPr>
                <w:i/>
                <w:iCs/>
                <w:sz w:val="22"/>
                <w:szCs w:val="22"/>
              </w:rPr>
              <w:t xml:space="preserve">«Искусство — детям»: </w:t>
            </w:r>
            <w:r w:rsidRPr="00A52160">
              <w:rPr>
                <w:sz w:val="22"/>
                <w:szCs w:val="22"/>
              </w:rPr>
              <w:t>«Волшебный пластилин»; «Городецкая роспись»; «Дымковская игрушка»; «Простые узоры и орнаменты»; «Сказочная гжель»; «Ф</w:t>
            </w:r>
            <w:r w:rsidRPr="00A52160">
              <w:rPr>
                <w:sz w:val="22"/>
                <w:szCs w:val="22"/>
              </w:rPr>
              <w:t>и</w:t>
            </w:r>
            <w:r w:rsidRPr="00A52160">
              <w:rPr>
                <w:sz w:val="22"/>
                <w:szCs w:val="22"/>
              </w:rPr>
              <w:t>лимоновская игрушка»; «Хохломская роспись».</w:t>
            </w:r>
          </w:p>
        </w:tc>
        <w:tc>
          <w:tcPr>
            <w:tcW w:w="99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0349" w:type="dxa"/>
            <w:gridSpan w:val="3"/>
          </w:tcPr>
          <w:p w:rsidR="005C26A7" w:rsidRPr="004975D0" w:rsidRDefault="005C26A7" w:rsidP="001D5836">
            <w:pPr>
              <w:rPr>
                <w:i/>
                <w:sz w:val="22"/>
                <w:szCs w:val="22"/>
              </w:rPr>
            </w:pPr>
            <w:r w:rsidRPr="004975D0">
              <w:rPr>
                <w:i/>
                <w:sz w:val="22"/>
                <w:szCs w:val="22"/>
              </w:rPr>
              <w:t>Электронные образовательные ресурсы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</w:t>
            </w:r>
          </w:p>
        </w:tc>
        <w:tc>
          <w:tcPr>
            <w:tcW w:w="822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Мультимедийные презентации, мультимедийные дидактические пособия</w:t>
            </w:r>
          </w:p>
        </w:tc>
        <w:tc>
          <w:tcPr>
            <w:tcW w:w="99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7</w:t>
            </w:r>
          </w:p>
        </w:tc>
      </w:tr>
      <w:tr w:rsidR="005C26A7" w:rsidRPr="004975D0" w:rsidTr="0073307F">
        <w:tc>
          <w:tcPr>
            <w:tcW w:w="10349" w:type="dxa"/>
            <w:gridSpan w:val="3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 xml:space="preserve">Образовательная область </w:t>
            </w:r>
            <w:r w:rsidRPr="00C43DC8">
              <w:rPr>
                <w:b/>
                <w:sz w:val="22"/>
                <w:szCs w:val="22"/>
              </w:rPr>
              <w:t>«Физическая культура»</w:t>
            </w:r>
            <w:r w:rsidRPr="004975D0">
              <w:rPr>
                <w:sz w:val="22"/>
                <w:szCs w:val="22"/>
              </w:rPr>
              <w:br/>
            </w:r>
            <w:r w:rsidRPr="004975D0">
              <w:rPr>
                <w:i/>
                <w:iCs/>
                <w:sz w:val="22"/>
                <w:szCs w:val="22"/>
              </w:rPr>
              <w:t>Методические пособия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Default="00BD3076" w:rsidP="00D819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</w:t>
            </w:r>
          </w:p>
        </w:tc>
        <w:tc>
          <w:tcPr>
            <w:tcW w:w="8222" w:type="dxa"/>
          </w:tcPr>
          <w:p w:rsidR="005C26A7" w:rsidRPr="001E349C" w:rsidRDefault="00C43DC8" w:rsidP="00C43DC8">
            <w:pPr>
              <w:pStyle w:val="11"/>
              <w:ind w:left="0"/>
              <w:jc w:val="both"/>
              <w:rPr>
                <w:sz w:val="22"/>
                <w:szCs w:val="22"/>
              </w:rPr>
            </w:pPr>
            <w:r w:rsidRPr="0008365B">
              <w:rPr>
                <w:sz w:val="22"/>
                <w:szCs w:val="22"/>
              </w:rPr>
              <w:t xml:space="preserve">Степаненкова Э.Я. Физическое воспитание в детском саду. </w:t>
            </w:r>
            <w:r w:rsidR="008E0E54">
              <w:rPr>
                <w:sz w:val="22"/>
                <w:szCs w:val="22"/>
              </w:rPr>
              <w:t>– М.: Мозаика-Синтез, 2016</w:t>
            </w:r>
            <w:r w:rsidR="00662EE0" w:rsidRPr="00416B5B"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</w:t>
            </w:r>
          </w:p>
        </w:tc>
        <w:tc>
          <w:tcPr>
            <w:tcW w:w="8222" w:type="dxa"/>
          </w:tcPr>
          <w:p w:rsidR="005C26A7" w:rsidRPr="001E349C" w:rsidRDefault="00C43DC8" w:rsidP="00C43DC8">
            <w:pPr>
              <w:rPr>
                <w:sz w:val="22"/>
                <w:szCs w:val="22"/>
              </w:rPr>
            </w:pPr>
            <w:r w:rsidRPr="00C43DC8">
              <w:rPr>
                <w:sz w:val="22"/>
                <w:szCs w:val="22"/>
              </w:rPr>
              <w:t>Пензулаева  Л.И. Физкультурные занятия в д/с. Младшая группа.</w:t>
            </w:r>
            <w:r w:rsidR="008E0E54">
              <w:rPr>
                <w:sz w:val="22"/>
                <w:szCs w:val="22"/>
              </w:rPr>
              <w:t xml:space="preserve"> – М.: Мозаика-Синтез, 2016</w:t>
            </w:r>
            <w:r w:rsidR="00662EE0" w:rsidRPr="00416B5B"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111</w:t>
            </w:r>
          </w:p>
        </w:tc>
        <w:tc>
          <w:tcPr>
            <w:tcW w:w="8222" w:type="dxa"/>
          </w:tcPr>
          <w:p w:rsidR="005C26A7" w:rsidRPr="004975D0" w:rsidRDefault="00C43DC8" w:rsidP="00C43DC8">
            <w:pPr>
              <w:rPr>
                <w:i/>
                <w:iCs/>
                <w:sz w:val="22"/>
                <w:szCs w:val="22"/>
              </w:rPr>
            </w:pPr>
            <w:r w:rsidRPr="00C43DC8">
              <w:rPr>
                <w:sz w:val="22"/>
                <w:szCs w:val="22"/>
              </w:rPr>
              <w:t xml:space="preserve">Пензулаева  Л.И. Физкультурные занятия в д/с. Средняя  группа. </w:t>
            </w:r>
            <w:r w:rsidR="008E0E54">
              <w:rPr>
                <w:sz w:val="22"/>
                <w:szCs w:val="22"/>
              </w:rPr>
              <w:t>– М.: Мозаика-Синтез, 2016</w:t>
            </w:r>
            <w:r w:rsidR="00662EE0" w:rsidRPr="00416B5B"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BD3076" w:rsidP="00D819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</w:t>
            </w:r>
          </w:p>
        </w:tc>
        <w:tc>
          <w:tcPr>
            <w:tcW w:w="8222" w:type="dxa"/>
          </w:tcPr>
          <w:p w:rsidR="005C26A7" w:rsidRPr="004975D0" w:rsidRDefault="00C43DC8" w:rsidP="00C43DC8">
            <w:pPr>
              <w:rPr>
                <w:sz w:val="22"/>
                <w:szCs w:val="22"/>
              </w:rPr>
            </w:pPr>
            <w:r w:rsidRPr="00C43DC8">
              <w:rPr>
                <w:sz w:val="22"/>
                <w:szCs w:val="22"/>
              </w:rPr>
              <w:t>Пензулаева Л.И. Физкул</w:t>
            </w:r>
            <w:r>
              <w:rPr>
                <w:sz w:val="22"/>
                <w:szCs w:val="22"/>
              </w:rPr>
              <w:t>ьтурные занятия в д/с.</w:t>
            </w:r>
            <w:r w:rsidR="008E0E54">
              <w:rPr>
                <w:sz w:val="22"/>
                <w:szCs w:val="22"/>
              </w:rPr>
              <w:t xml:space="preserve"> – М.: Мозаика-Синтез, 2016</w:t>
            </w:r>
            <w:r w:rsidR="00662EE0" w:rsidRPr="00416B5B"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113</w:t>
            </w:r>
          </w:p>
        </w:tc>
        <w:tc>
          <w:tcPr>
            <w:tcW w:w="8222" w:type="dxa"/>
          </w:tcPr>
          <w:p w:rsidR="005C26A7" w:rsidRPr="004975D0" w:rsidRDefault="00C43DC8" w:rsidP="00C43DC8">
            <w:pPr>
              <w:rPr>
                <w:sz w:val="22"/>
                <w:szCs w:val="22"/>
              </w:rPr>
            </w:pPr>
            <w:r w:rsidRPr="00C43DC8">
              <w:rPr>
                <w:sz w:val="22"/>
                <w:szCs w:val="22"/>
              </w:rPr>
              <w:t xml:space="preserve">Пензулаева Л.И. Физкультурные занятия в д/с. Подгот. к школе гр. </w:t>
            </w:r>
            <w:r w:rsidR="00662EE0">
              <w:rPr>
                <w:sz w:val="22"/>
                <w:szCs w:val="22"/>
              </w:rPr>
              <w:t>– М.: Мозаика-Синтез, 201</w:t>
            </w:r>
            <w:r w:rsidR="008E0E54">
              <w:rPr>
                <w:sz w:val="22"/>
                <w:szCs w:val="22"/>
              </w:rPr>
              <w:t>6</w:t>
            </w:r>
            <w:r w:rsidR="00662EE0" w:rsidRPr="00416B5B"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</w:t>
            </w:r>
          </w:p>
        </w:tc>
        <w:tc>
          <w:tcPr>
            <w:tcW w:w="8222" w:type="dxa"/>
          </w:tcPr>
          <w:p w:rsidR="005C26A7" w:rsidRPr="004975D0" w:rsidRDefault="00C43DC8" w:rsidP="00C43DC8">
            <w:pPr>
              <w:jc w:val="both"/>
              <w:rPr>
                <w:i/>
                <w:iCs/>
                <w:sz w:val="22"/>
                <w:szCs w:val="22"/>
              </w:rPr>
            </w:pPr>
            <w:r w:rsidRPr="00C43DC8">
              <w:rPr>
                <w:rFonts w:eastAsia="Calibri"/>
                <w:sz w:val="22"/>
                <w:szCs w:val="22"/>
              </w:rPr>
              <w:t>Пензулаева Л.И. Оздоровительная гимнастика. Младшая группа.</w:t>
            </w:r>
            <w:r w:rsidR="008E0E54">
              <w:rPr>
                <w:sz w:val="22"/>
                <w:szCs w:val="22"/>
              </w:rPr>
              <w:t xml:space="preserve"> – М.: Мозаика-Синтез, 2016</w:t>
            </w:r>
            <w:r w:rsidR="00662EE0" w:rsidRPr="00416B5B"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115</w:t>
            </w:r>
          </w:p>
        </w:tc>
        <w:tc>
          <w:tcPr>
            <w:tcW w:w="8222" w:type="dxa"/>
          </w:tcPr>
          <w:p w:rsidR="005C26A7" w:rsidRPr="004975D0" w:rsidRDefault="00C43DC8" w:rsidP="00C43DC8">
            <w:pPr>
              <w:rPr>
                <w:i/>
                <w:iCs/>
                <w:sz w:val="22"/>
                <w:szCs w:val="22"/>
              </w:rPr>
            </w:pPr>
            <w:r w:rsidRPr="00C43DC8">
              <w:rPr>
                <w:sz w:val="22"/>
                <w:szCs w:val="22"/>
              </w:rPr>
              <w:t xml:space="preserve">Пензулаева  Л.И. Оздоровительная гимнастика. Средняя группа. </w:t>
            </w:r>
            <w:r w:rsidR="008E0E54">
              <w:rPr>
                <w:sz w:val="22"/>
                <w:szCs w:val="22"/>
              </w:rPr>
              <w:t>– М.: Мозаика-Синтез, 2016</w:t>
            </w:r>
            <w:r w:rsidR="00662EE0" w:rsidRPr="00416B5B"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5C26A7" w:rsidRPr="004975D0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C43DC8" w:rsidRPr="004975D0" w:rsidTr="0073307F">
        <w:tc>
          <w:tcPr>
            <w:tcW w:w="1135" w:type="dxa"/>
          </w:tcPr>
          <w:p w:rsidR="00C43DC8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116</w:t>
            </w:r>
          </w:p>
        </w:tc>
        <w:tc>
          <w:tcPr>
            <w:tcW w:w="8222" w:type="dxa"/>
          </w:tcPr>
          <w:p w:rsidR="00C43DC8" w:rsidRPr="004975D0" w:rsidRDefault="00C43DC8" w:rsidP="00C43DC8">
            <w:pPr>
              <w:rPr>
                <w:i/>
                <w:iCs/>
                <w:sz w:val="22"/>
                <w:szCs w:val="22"/>
              </w:rPr>
            </w:pPr>
            <w:r w:rsidRPr="00C43DC8">
              <w:rPr>
                <w:sz w:val="22"/>
                <w:szCs w:val="22"/>
              </w:rPr>
              <w:t xml:space="preserve">Пензулаева  Л.И. Оздоровительная гимнастика. Старшая группа. </w:t>
            </w:r>
            <w:r w:rsidR="008E0E54">
              <w:rPr>
                <w:sz w:val="22"/>
                <w:szCs w:val="22"/>
              </w:rPr>
              <w:t>– М.: Мозаика-Синтез, 2016</w:t>
            </w:r>
            <w:r w:rsidR="00662EE0" w:rsidRPr="00416B5B"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C43DC8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C43DC8" w:rsidRPr="004975D0" w:rsidTr="0073307F">
        <w:tc>
          <w:tcPr>
            <w:tcW w:w="1135" w:type="dxa"/>
          </w:tcPr>
          <w:p w:rsidR="00C43DC8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117</w:t>
            </w:r>
          </w:p>
        </w:tc>
        <w:tc>
          <w:tcPr>
            <w:tcW w:w="8222" w:type="dxa"/>
          </w:tcPr>
          <w:p w:rsidR="00C43DC8" w:rsidRPr="00C43DC8" w:rsidRDefault="00C43DC8" w:rsidP="00C43DC8">
            <w:pPr>
              <w:jc w:val="both"/>
              <w:rPr>
                <w:sz w:val="22"/>
                <w:szCs w:val="22"/>
              </w:rPr>
            </w:pPr>
            <w:r w:rsidRPr="00C43DC8">
              <w:rPr>
                <w:sz w:val="22"/>
                <w:szCs w:val="22"/>
              </w:rPr>
              <w:t xml:space="preserve">Пензулаева Л.И. Оздоровительная гимнастика. Подгот. к школе группа. </w:t>
            </w:r>
            <w:r w:rsidR="00662EE0">
              <w:rPr>
                <w:sz w:val="22"/>
                <w:szCs w:val="22"/>
              </w:rPr>
              <w:t>– М.: М</w:t>
            </w:r>
            <w:r w:rsidR="00662EE0">
              <w:rPr>
                <w:sz w:val="22"/>
                <w:szCs w:val="22"/>
              </w:rPr>
              <w:t>о</w:t>
            </w:r>
            <w:r w:rsidR="008E0E54">
              <w:rPr>
                <w:sz w:val="22"/>
                <w:szCs w:val="22"/>
              </w:rPr>
              <w:t>заика-Синтез, 2016</w:t>
            </w:r>
            <w:r w:rsidR="00662EE0" w:rsidRPr="00416B5B"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C43DC8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C43DC8" w:rsidRPr="004975D0" w:rsidTr="0073307F">
        <w:tc>
          <w:tcPr>
            <w:tcW w:w="1135" w:type="dxa"/>
          </w:tcPr>
          <w:p w:rsidR="00C43DC8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118</w:t>
            </w:r>
          </w:p>
        </w:tc>
        <w:tc>
          <w:tcPr>
            <w:tcW w:w="8222" w:type="dxa"/>
          </w:tcPr>
          <w:p w:rsidR="00C43DC8" w:rsidRPr="00C43DC8" w:rsidRDefault="00C43DC8" w:rsidP="00C43DC8">
            <w:pPr>
              <w:rPr>
                <w:sz w:val="22"/>
                <w:szCs w:val="22"/>
              </w:rPr>
            </w:pPr>
            <w:r w:rsidRPr="00C43DC8">
              <w:rPr>
                <w:sz w:val="22"/>
                <w:szCs w:val="22"/>
              </w:rPr>
              <w:t xml:space="preserve">Рунова М.А. Двигательная активность ребёнка в детском саду. </w:t>
            </w:r>
            <w:r w:rsidR="008E0E54">
              <w:rPr>
                <w:sz w:val="22"/>
                <w:szCs w:val="22"/>
              </w:rPr>
              <w:t>– М.: Мозаика-Синтез, 2016</w:t>
            </w:r>
            <w:r w:rsidR="00662EE0" w:rsidRPr="00416B5B"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C43DC8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C43DC8" w:rsidRPr="004975D0" w:rsidTr="0073307F">
        <w:tc>
          <w:tcPr>
            <w:tcW w:w="1135" w:type="dxa"/>
          </w:tcPr>
          <w:p w:rsidR="00C43DC8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119</w:t>
            </w:r>
          </w:p>
        </w:tc>
        <w:tc>
          <w:tcPr>
            <w:tcW w:w="8222" w:type="dxa"/>
          </w:tcPr>
          <w:p w:rsidR="00C43DC8" w:rsidRPr="00C43DC8" w:rsidRDefault="00C43DC8" w:rsidP="00C43DC8">
            <w:pPr>
              <w:rPr>
                <w:sz w:val="22"/>
                <w:szCs w:val="22"/>
              </w:rPr>
            </w:pPr>
            <w:r w:rsidRPr="00C43DC8">
              <w:rPr>
                <w:color w:val="000000"/>
                <w:sz w:val="22"/>
                <w:szCs w:val="22"/>
              </w:rPr>
              <w:t>Картушина М.Ю. Зелёный огонёк здоровья. Программа оздоровления дошкольн</w:t>
            </w:r>
            <w:r w:rsidRPr="00C43DC8">
              <w:rPr>
                <w:color w:val="000000"/>
                <w:sz w:val="22"/>
                <w:szCs w:val="22"/>
              </w:rPr>
              <w:t>и</w:t>
            </w:r>
            <w:r w:rsidRPr="00C43DC8">
              <w:rPr>
                <w:color w:val="000000"/>
                <w:sz w:val="22"/>
                <w:szCs w:val="22"/>
              </w:rPr>
              <w:lastRenderedPageBreak/>
              <w:t xml:space="preserve">ков. </w:t>
            </w:r>
            <w:r w:rsidR="00662EE0" w:rsidRPr="000D6923">
              <w:rPr>
                <w:sz w:val="22"/>
                <w:szCs w:val="22"/>
              </w:rPr>
              <w:t xml:space="preserve">–М.: </w:t>
            </w:r>
            <w:r w:rsidR="008E0E54">
              <w:rPr>
                <w:rFonts w:eastAsia="Calibri"/>
                <w:sz w:val="22"/>
                <w:szCs w:val="22"/>
              </w:rPr>
              <w:t>«Сфера», 2017</w:t>
            </w:r>
            <w:r w:rsidR="00662EE0" w:rsidRPr="00B75B9A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C43DC8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</w:t>
            </w:r>
          </w:p>
        </w:tc>
      </w:tr>
      <w:tr w:rsidR="00C43DC8" w:rsidRPr="004975D0" w:rsidTr="0073307F">
        <w:tc>
          <w:tcPr>
            <w:tcW w:w="1135" w:type="dxa"/>
          </w:tcPr>
          <w:p w:rsidR="00C43DC8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200</w:t>
            </w:r>
          </w:p>
        </w:tc>
        <w:tc>
          <w:tcPr>
            <w:tcW w:w="8222" w:type="dxa"/>
          </w:tcPr>
          <w:p w:rsidR="00C43DC8" w:rsidRPr="00C43DC8" w:rsidRDefault="00C43DC8" w:rsidP="00C43DC8">
            <w:pPr>
              <w:rPr>
                <w:sz w:val="22"/>
                <w:szCs w:val="22"/>
              </w:rPr>
            </w:pPr>
            <w:r w:rsidRPr="00C43DC8">
              <w:rPr>
                <w:rStyle w:val="badge"/>
                <w:sz w:val="22"/>
                <w:szCs w:val="22"/>
              </w:rPr>
              <w:t xml:space="preserve">Громова О.Е. Подвижные игры для детей. </w:t>
            </w:r>
            <w:r w:rsidR="00662EE0" w:rsidRPr="000D6923">
              <w:rPr>
                <w:sz w:val="22"/>
                <w:szCs w:val="22"/>
              </w:rPr>
              <w:t xml:space="preserve">–М.: </w:t>
            </w:r>
            <w:r w:rsidR="00662EE0" w:rsidRPr="00B75B9A">
              <w:rPr>
                <w:rFonts w:eastAsia="Calibri"/>
                <w:sz w:val="22"/>
                <w:szCs w:val="22"/>
              </w:rPr>
              <w:t>«Сфера», 2016.</w:t>
            </w:r>
          </w:p>
        </w:tc>
        <w:tc>
          <w:tcPr>
            <w:tcW w:w="992" w:type="dxa"/>
          </w:tcPr>
          <w:p w:rsidR="00C43DC8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C43DC8" w:rsidRPr="004975D0" w:rsidTr="0073307F">
        <w:tc>
          <w:tcPr>
            <w:tcW w:w="1135" w:type="dxa"/>
          </w:tcPr>
          <w:p w:rsidR="00C43DC8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</w:p>
        </w:tc>
        <w:tc>
          <w:tcPr>
            <w:tcW w:w="8222" w:type="dxa"/>
          </w:tcPr>
          <w:p w:rsidR="00C43DC8" w:rsidRPr="00C43DC8" w:rsidRDefault="00C43DC8" w:rsidP="00C43DC8">
            <w:pPr>
              <w:rPr>
                <w:rStyle w:val="badge"/>
                <w:sz w:val="22"/>
                <w:szCs w:val="22"/>
              </w:rPr>
            </w:pPr>
            <w:r w:rsidRPr="00C43DC8">
              <w:rPr>
                <w:rFonts w:eastAsia="Calibri"/>
                <w:sz w:val="22"/>
                <w:szCs w:val="22"/>
              </w:rPr>
              <w:t>Картушина М. Ю. Праздники здоровья для детей 3-4 лет.</w:t>
            </w:r>
            <w:r w:rsidR="00662EE0" w:rsidRPr="000D6923">
              <w:rPr>
                <w:sz w:val="22"/>
                <w:szCs w:val="22"/>
              </w:rPr>
              <w:t xml:space="preserve"> –М.: </w:t>
            </w:r>
            <w:r w:rsidR="00662EE0" w:rsidRPr="00B75B9A">
              <w:rPr>
                <w:rFonts w:eastAsia="Calibri"/>
                <w:sz w:val="22"/>
                <w:szCs w:val="22"/>
              </w:rPr>
              <w:t>«Сфера», 2016.</w:t>
            </w:r>
          </w:p>
        </w:tc>
        <w:tc>
          <w:tcPr>
            <w:tcW w:w="992" w:type="dxa"/>
          </w:tcPr>
          <w:p w:rsidR="00C43DC8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C43DC8" w:rsidRPr="004975D0" w:rsidTr="0073307F">
        <w:tc>
          <w:tcPr>
            <w:tcW w:w="1135" w:type="dxa"/>
          </w:tcPr>
          <w:p w:rsidR="00C43DC8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</w:p>
        </w:tc>
        <w:tc>
          <w:tcPr>
            <w:tcW w:w="8222" w:type="dxa"/>
          </w:tcPr>
          <w:p w:rsidR="00C43DC8" w:rsidRPr="00C43DC8" w:rsidRDefault="00C43DC8" w:rsidP="00C43DC8">
            <w:pPr>
              <w:rPr>
                <w:rStyle w:val="badge"/>
                <w:sz w:val="22"/>
                <w:szCs w:val="22"/>
              </w:rPr>
            </w:pPr>
            <w:r w:rsidRPr="00C43DC8">
              <w:rPr>
                <w:rFonts w:eastAsia="Calibri"/>
                <w:sz w:val="22"/>
                <w:szCs w:val="22"/>
              </w:rPr>
              <w:t>Картушина М. Ю. Праздники здоровья для детей 6-7 лет.</w:t>
            </w:r>
            <w:r w:rsidRPr="00C43DC8">
              <w:rPr>
                <w:sz w:val="22"/>
                <w:szCs w:val="22"/>
              </w:rPr>
              <w:t xml:space="preserve"> </w:t>
            </w:r>
            <w:r w:rsidR="00662EE0" w:rsidRPr="000D6923">
              <w:rPr>
                <w:sz w:val="22"/>
                <w:szCs w:val="22"/>
              </w:rPr>
              <w:t xml:space="preserve">–М.: </w:t>
            </w:r>
            <w:r w:rsidR="00662EE0" w:rsidRPr="00B75B9A">
              <w:rPr>
                <w:rFonts w:eastAsia="Calibri"/>
                <w:sz w:val="22"/>
                <w:szCs w:val="22"/>
              </w:rPr>
              <w:t>«Сфера», 2016.</w:t>
            </w:r>
          </w:p>
        </w:tc>
        <w:tc>
          <w:tcPr>
            <w:tcW w:w="992" w:type="dxa"/>
          </w:tcPr>
          <w:p w:rsidR="00C43DC8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C43DC8" w:rsidRPr="004975D0" w:rsidTr="0073307F">
        <w:tc>
          <w:tcPr>
            <w:tcW w:w="1135" w:type="dxa"/>
          </w:tcPr>
          <w:p w:rsidR="00C43DC8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</w:t>
            </w:r>
          </w:p>
        </w:tc>
        <w:tc>
          <w:tcPr>
            <w:tcW w:w="8222" w:type="dxa"/>
          </w:tcPr>
          <w:p w:rsidR="00C43DC8" w:rsidRPr="00C43DC8" w:rsidRDefault="00C43DC8" w:rsidP="00C43DC8">
            <w:pPr>
              <w:rPr>
                <w:rStyle w:val="badge"/>
                <w:sz w:val="22"/>
                <w:szCs w:val="22"/>
              </w:rPr>
            </w:pPr>
            <w:r w:rsidRPr="00C43DC8">
              <w:rPr>
                <w:sz w:val="22"/>
                <w:szCs w:val="22"/>
              </w:rPr>
              <w:t>Картушина М.Ю. Сценарии оздоровительных досугов для детей 3-4 лет. Методич</w:t>
            </w:r>
            <w:r w:rsidRPr="00C43DC8">
              <w:rPr>
                <w:sz w:val="22"/>
                <w:szCs w:val="22"/>
              </w:rPr>
              <w:t>е</w:t>
            </w:r>
            <w:r w:rsidRPr="00C43DC8">
              <w:rPr>
                <w:sz w:val="22"/>
                <w:szCs w:val="22"/>
              </w:rPr>
              <w:t>ское пособие.</w:t>
            </w:r>
            <w:r w:rsidR="00662EE0" w:rsidRPr="000D6923">
              <w:rPr>
                <w:sz w:val="22"/>
                <w:szCs w:val="22"/>
              </w:rPr>
              <w:t xml:space="preserve"> –М.: </w:t>
            </w:r>
            <w:r w:rsidR="00662EE0">
              <w:rPr>
                <w:rFonts w:eastAsia="Calibri"/>
                <w:sz w:val="22"/>
                <w:szCs w:val="22"/>
              </w:rPr>
              <w:t>«Сфера», 2017</w:t>
            </w:r>
            <w:r w:rsidR="00662EE0" w:rsidRPr="00B75B9A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C43DC8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C43DC8" w:rsidRPr="004975D0" w:rsidTr="0073307F">
        <w:tc>
          <w:tcPr>
            <w:tcW w:w="1135" w:type="dxa"/>
          </w:tcPr>
          <w:p w:rsidR="00C43DC8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204</w:t>
            </w:r>
          </w:p>
        </w:tc>
        <w:tc>
          <w:tcPr>
            <w:tcW w:w="8222" w:type="dxa"/>
          </w:tcPr>
          <w:p w:rsidR="00C43DC8" w:rsidRPr="00C43DC8" w:rsidRDefault="00C43DC8" w:rsidP="00C43DC8">
            <w:pPr>
              <w:rPr>
                <w:rStyle w:val="badge"/>
                <w:sz w:val="22"/>
                <w:szCs w:val="22"/>
              </w:rPr>
            </w:pPr>
            <w:r w:rsidRPr="00C43DC8">
              <w:rPr>
                <w:sz w:val="22"/>
                <w:szCs w:val="22"/>
              </w:rPr>
              <w:t>Картушина М.Ю. Сценарии оздоровительных досугов для детей 5-6 лет. Методич</w:t>
            </w:r>
            <w:r w:rsidRPr="00C43DC8">
              <w:rPr>
                <w:sz w:val="22"/>
                <w:szCs w:val="22"/>
              </w:rPr>
              <w:t>е</w:t>
            </w:r>
            <w:r w:rsidRPr="00C43DC8">
              <w:rPr>
                <w:sz w:val="22"/>
                <w:szCs w:val="22"/>
              </w:rPr>
              <w:t xml:space="preserve">ское пособие. </w:t>
            </w:r>
            <w:r w:rsidR="00662EE0" w:rsidRPr="000D6923">
              <w:rPr>
                <w:sz w:val="22"/>
                <w:szCs w:val="22"/>
              </w:rPr>
              <w:t xml:space="preserve">–М.: </w:t>
            </w:r>
            <w:r w:rsidR="00662EE0">
              <w:rPr>
                <w:rFonts w:eastAsia="Calibri"/>
                <w:sz w:val="22"/>
                <w:szCs w:val="22"/>
              </w:rPr>
              <w:t>«Сфера», 2017</w:t>
            </w:r>
            <w:r w:rsidR="00662EE0" w:rsidRPr="00B75B9A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C43DC8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C43DC8" w:rsidRPr="004975D0" w:rsidTr="0073307F">
        <w:tc>
          <w:tcPr>
            <w:tcW w:w="1135" w:type="dxa"/>
          </w:tcPr>
          <w:p w:rsidR="00C43DC8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205</w:t>
            </w:r>
          </w:p>
        </w:tc>
        <w:tc>
          <w:tcPr>
            <w:tcW w:w="8222" w:type="dxa"/>
          </w:tcPr>
          <w:p w:rsidR="00C43DC8" w:rsidRPr="00C43DC8" w:rsidRDefault="00C43DC8" w:rsidP="00C43DC8">
            <w:pPr>
              <w:rPr>
                <w:sz w:val="22"/>
                <w:szCs w:val="22"/>
              </w:rPr>
            </w:pPr>
            <w:r w:rsidRPr="00C43DC8">
              <w:rPr>
                <w:sz w:val="22"/>
                <w:szCs w:val="22"/>
              </w:rPr>
              <w:t>Картушина М.Ю. Сценарии оздоровительных досугов для детей 6-7 лет. Методич</w:t>
            </w:r>
            <w:r w:rsidRPr="00C43DC8">
              <w:rPr>
                <w:sz w:val="22"/>
                <w:szCs w:val="22"/>
              </w:rPr>
              <w:t>е</w:t>
            </w:r>
            <w:r w:rsidRPr="00C43DC8">
              <w:rPr>
                <w:sz w:val="22"/>
                <w:szCs w:val="22"/>
              </w:rPr>
              <w:t xml:space="preserve">ское пособие. </w:t>
            </w:r>
            <w:r w:rsidR="00662EE0" w:rsidRPr="000D6923">
              <w:rPr>
                <w:sz w:val="22"/>
                <w:szCs w:val="22"/>
              </w:rPr>
              <w:t xml:space="preserve">–М.: </w:t>
            </w:r>
            <w:r w:rsidR="00662EE0">
              <w:rPr>
                <w:rFonts w:eastAsia="Calibri"/>
                <w:sz w:val="22"/>
                <w:szCs w:val="22"/>
              </w:rPr>
              <w:t>«Сфера», 2018</w:t>
            </w:r>
            <w:r w:rsidR="00662EE0" w:rsidRPr="00B75B9A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C43DC8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C43DC8" w:rsidRPr="004975D0" w:rsidTr="0073307F">
        <w:tc>
          <w:tcPr>
            <w:tcW w:w="1135" w:type="dxa"/>
          </w:tcPr>
          <w:p w:rsidR="00C43DC8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206</w:t>
            </w:r>
          </w:p>
        </w:tc>
        <w:tc>
          <w:tcPr>
            <w:tcW w:w="8222" w:type="dxa"/>
          </w:tcPr>
          <w:p w:rsidR="00C43DC8" w:rsidRPr="00C43DC8" w:rsidRDefault="00C43DC8" w:rsidP="00C43DC8">
            <w:pPr>
              <w:rPr>
                <w:sz w:val="22"/>
                <w:szCs w:val="22"/>
              </w:rPr>
            </w:pPr>
            <w:r w:rsidRPr="00C43DC8">
              <w:rPr>
                <w:sz w:val="22"/>
                <w:szCs w:val="22"/>
              </w:rPr>
              <w:t xml:space="preserve">Подольская Е.И. Сценарии спортивных праздников и мероприятий для детей 3-7 лет. </w:t>
            </w:r>
            <w:r w:rsidR="00662EE0" w:rsidRPr="00416B5B">
              <w:rPr>
                <w:sz w:val="22"/>
                <w:szCs w:val="22"/>
              </w:rPr>
              <w:t xml:space="preserve">– Волгоград: </w:t>
            </w:r>
            <w:r w:rsidR="00662EE0">
              <w:rPr>
                <w:sz w:val="22"/>
                <w:szCs w:val="22"/>
              </w:rPr>
              <w:t>2014.</w:t>
            </w:r>
          </w:p>
        </w:tc>
        <w:tc>
          <w:tcPr>
            <w:tcW w:w="992" w:type="dxa"/>
          </w:tcPr>
          <w:p w:rsidR="00C43DC8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C43DC8" w:rsidRPr="004975D0" w:rsidTr="0073307F">
        <w:tc>
          <w:tcPr>
            <w:tcW w:w="1135" w:type="dxa"/>
          </w:tcPr>
          <w:p w:rsidR="00C43DC8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207</w:t>
            </w:r>
          </w:p>
        </w:tc>
        <w:tc>
          <w:tcPr>
            <w:tcW w:w="8222" w:type="dxa"/>
          </w:tcPr>
          <w:p w:rsidR="00C43DC8" w:rsidRPr="004975D0" w:rsidRDefault="00C43DC8" w:rsidP="00C43DC8">
            <w:pPr>
              <w:rPr>
                <w:i/>
                <w:iCs/>
                <w:sz w:val="22"/>
                <w:szCs w:val="22"/>
              </w:rPr>
            </w:pPr>
            <w:r w:rsidRPr="00416B5B">
              <w:rPr>
                <w:sz w:val="22"/>
                <w:szCs w:val="22"/>
              </w:rPr>
              <w:t>Лысова В.Я., Яковлева Т.С. Спортивные праздники и развлечения для дошкольн</w:t>
            </w:r>
            <w:r w:rsidRPr="00416B5B">
              <w:rPr>
                <w:sz w:val="22"/>
                <w:szCs w:val="22"/>
              </w:rPr>
              <w:t>и</w:t>
            </w:r>
            <w:r w:rsidRPr="00416B5B">
              <w:rPr>
                <w:sz w:val="22"/>
                <w:szCs w:val="22"/>
              </w:rPr>
              <w:t xml:space="preserve">ков. Старший дошкольный возраст. </w:t>
            </w:r>
            <w:r w:rsidR="00662EE0" w:rsidRPr="00416B5B">
              <w:rPr>
                <w:sz w:val="22"/>
                <w:szCs w:val="22"/>
              </w:rPr>
              <w:t>– М.: АРКТИ, 20</w:t>
            </w:r>
            <w:r w:rsidR="008E0E54">
              <w:rPr>
                <w:sz w:val="22"/>
                <w:szCs w:val="22"/>
              </w:rPr>
              <w:t>17</w:t>
            </w:r>
            <w:r w:rsidR="00662EE0"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C43DC8" w:rsidRDefault="00BD3076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E0E54" w:rsidRPr="004975D0" w:rsidTr="0073307F">
        <w:tc>
          <w:tcPr>
            <w:tcW w:w="1135" w:type="dxa"/>
          </w:tcPr>
          <w:p w:rsidR="008E0E54" w:rsidRDefault="008E0E54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208</w:t>
            </w:r>
          </w:p>
        </w:tc>
        <w:tc>
          <w:tcPr>
            <w:tcW w:w="8222" w:type="dxa"/>
          </w:tcPr>
          <w:p w:rsidR="008E0E54" w:rsidRPr="00E5333E" w:rsidRDefault="008E0E54" w:rsidP="008E0E54">
            <w:pPr>
              <w:shd w:val="clear" w:color="auto" w:fill="FFFFFF"/>
              <w:rPr>
                <w:sz w:val="22"/>
                <w:szCs w:val="22"/>
              </w:rPr>
            </w:pPr>
            <w:r w:rsidRPr="00E5333E">
              <w:rPr>
                <w:sz w:val="22"/>
                <w:szCs w:val="22"/>
              </w:rPr>
              <w:t>Морозова Г. К. Основы здорового образа жизни детей</w:t>
            </w:r>
          </w:p>
          <w:p w:rsidR="008E0E54" w:rsidRPr="00416B5B" w:rsidRDefault="008E0E54" w:rsidP="008E0E54">
            <w:pPr>
              <w:rPr>
                <w:sz w:val="22"/>
                <w:szCs w:val="22"/>
              </w:rPr>
            </w:pPr>
            <w:r w:rsidRPr="00E5333E">
              <w:rPr>
                <w:sz w:val="22"/>
                <w:szCs w:val="22"/>
              </w:rPr>
              <w:t>дошкольного возраста: учебно-методическое пособие / Г. К. Морозова. – Орск, 2017.</w:t>
            </w:r>
          </w:p>
        </w:tc>
        <w:tc>
          <w:tcPr>
            <w:tcW w:w="992" w:type="dxa"/>
          </w:tcPr>
          <w:p w:rsidR="008E0E54" w:rsidRDefault="008E0E54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0349" w:type="dxa"/>
            <w:gridSpan w:val="3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i/>
                <w:iCs/>
                <w:sz w:val="22"/>
                <w:szCs w:val="22"/>
              </w:rPr>
              <w:t>Наглядно-дидактические пособия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8E0E54" w:rsidP="00D819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209</w:t>
            </w:r>
          </w:p>
        </w:tc>
        <w:tc>
          <w:tcPr>
            <w:tcW w:w="8222" w:type="dxa"/>
          </w:tcPr>
          <w:p w:rsidR="005C26A7" w:rsidRPr="004975D0" w:rsidRDefault="005C26A7" w:rsidP="001D5836">
            <w:pPr>
              <w:rPr>
                <w:i/>
                <w:iCs/>
                <w:sz w:val="22"/>
                <w:szCs w:val="22"/>
              </w:rPr>
            </w:pPr>
            <w:r w:rsidRPr="004975D0">
              <w:rPr>
                <w:i/>
                <w:iCs/>
                <w:sz w:val="22"/>
                <w:szCs w:val="22"/>
              </w:rPr>
              <w:t xml:space="preserve">Серия «Рассказы по картинкам»: </w:t>
            </w:r>
            <w:r w:rsidRPr="004975D0">
              <w:rPr>
                <w:sz w:val="22"/>
                <w:szCs w:val="22"/>
              </w:rPr>
              <w:t>«Зимние виды спорта»; «Летние виды спорта»; «Распорядок дня».</w:t>
            </w:r>
          </w:p>
        </w:tc>
        <w:tc>
          <w:tcPr>
            <w:tcW w:w="99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  <w:tr w:rsidR="005C26A7" w:rsidRPr="004975D0" w:rsidTr="0073307F">
        <w:tc>
          <w:tcPr>
            <w:tcW w:w="1135" w:type="dxa"/>
          </w:tcPr>
          <w:p w:rsidR="005C26A7" w:rsidRPr="004975D0" w:rsidRDefault="008E0E54" w:rsidP="001D58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</w:t>
            </w:r>
          </w:p>
        </w:tc>
        <w:tc>
          <w:tcPr>
            <w:tcW w:w="8222" w:type="dxa"/>
          </w:tcPr>
          <w:p w:rsidR="005C26A7" w:rsidRPr="004975D0" w:rsidRDefault="005C26A7" w:rsidP="001D5836">
            <w:pPr>
              <w:rPr>
                <w:i/>
                <w:iCs/>
                <w:sz w:val="22"/>
                <w:szCs w:val="22"/>
              </w:rPr>
            </w:pPr>
            <w:r w:rsidRPr="004975D0">
              <w:rPr>
                <w:i/>
                <w:iCs/>
                <w:sz w:val="22"/>
                <w:szCs w:val="22"/>
              </w:rPr>
              <w:t xml:space="preserve">Серия «Расскажите детям о...»: </w:t>
            </w:r>
            <w:r w:rsidRPr="004975D0">
              <w:rPr>
                <w:sz w:val="22"/>
                <w:szCs w:val="22"/>
              </w:rPr>
              <w:t>«Расскажите детям о зимних видах спорта»; «Ра</w:t>
            </w:r>
            <w:r w:rsidRPr="004975D0">
              <w:rPr>
                <w:sz w:val="22"/>
                <w:szCs w:val="22"/>
              </w:rPr>
              <w:t>с</w:t>
            </w:r>
            <w:r w:rsidRPr="004975D0">
              <w:rPr>
                <w:sz w:val="22"/>
                <w:szCs w:val="22"/>
              </w:rPr>
              <w:t>скажите детям об олимпийских играх»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5C26A7" w:rsidRPr="004975D0" w:rsidRDefault="005C26A7" w:rsidP="001D5836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</w:t>
            </w:r>
          </w:p>
        </w:tc>
      </w:tr>
    </w:tbl>
    <w:p w:rsidR="00F7733D" w:rsidRPr="00261D19" w:rsidRDefault="00F7733D" w:rsidP="009E2F8A">
      <w:pPr>
        <w:pStyle w:val="afe"/>
        <w:numPr>
          <w:ilvl w:val="2"/>
          <w:numId w:val="127"/>
        </w:numPr>
        <w:spacing w:before="100" w:beforeAutospacing="1" w:after="100" w:afterAutospacing="1"/>
        <w:jc w:val="center"/>
        <w:rPr>
          <w:b/>
        </w:rPr>
      </w:pPr>
      <w:r w:rsidRPr="00261D19">
        <w:rPr>
          <w:b/>
        </w:rPr>
        <w:t>Перечень художественной литературы, музыкальных произведений, пр</w:t>
      </w:r>
      <w:r w:rsidRPr="00261D19">
        <w:rPr>
          <w:b/>
        </w:rPr>
        <w:t>о</w:t>
      </w:r>
      <w:r w:rsidRPr="00261D19">
        <w:rPr>
          <w:b/>
        </w:rPr>
        <w:t>изведений изобразительного искусства для разных возрастных групп</w:t>
      </w:r>
    </w:p>
    <w:p w:rsidR="00F7733D" w:rsidRPr="002B1506" w:rsidRDefault="00F7733D" w:rsidP="00F7733D">
      <w:pPr>
        <w:pStyle w:val="24"/>
        <w:shd w:val="clear" w:color="auto" w:fill="auto"/>
        <w:tabs>
          <w:tab w:val="left" w:pos="1358"/>
        </w:tabs>
        <w:spacing w:line="240" w:lineRule="auto"/>
        <w:ind w:left="700" w:firstLine="0"/>
        <w:rPr>
          <w:rFonts w:ascii="Times New Roman" w:hAnsi="Times New Roman" w:cs="Times New Roman"/>
          <w:b/>
          <w:sz w:val="24"/>
          <w:szCs w:val="24"/>
        </w:rPr>
      </w:pPr>
      <w:r w:rsidRPr="002B1506">
        <w:rPr>
          <w:rFonts w:ascii="Times New Roman" w:hAnsi="Times New Roman" w:cs="Times New Roman"/>
          <w:b/>
          <w:sz w:val="24"/>
          <w:szCs w:val="24"/>
        </w:rPr>
        <w:t>Примерный пер</w:t>
      </w:r>
      <w:r w:rsidR="008038E7">
        <w:rPr>
          <w:rFonts w:ascii="Times New Roman" w:hAnsi="Times New Roman" w:cs="Times New Roman"/>
          <w:b/>
          <w:sz w:val="24"/>
          <w:szCs w:val="24"/>
        </w:rPr>
        <w:t>ечень художественной литературы</w:t>
      </w:r>
    </w:p>
    <w:p w:rsidR="00F7733D" w:rsidRPr="00F7733D" w:rsidRDefault="0073307F" w:rsidP="00F7733D">
      <w:pPr>
        <w:pStyle w:val="24"/>
        <w:shd w:val="clear" w:color="auto" w:fill="auto"/>
        <w:tabs>
          <w:tab w:val="left" w:pos="1530"/>
        </w:tabs>
        <w:spacing w:line="240" w:lineRule="auto"/>
        <w:ind w:left="70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1 года до 2 лет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Малые формы фольклора. «Как у нашего кота...», «Киска, киска, киска, брысь!..», «Курочка», «Наши уточки с утра...», «Еду-еду к бабе, к деду...», «Большие ноги...», «Пальчик-мальчик...», «Петушок, петушок...», «Пошел кот под мосток...», «Радуга-дуга...».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Русские народные сказки. «Козлятки и волк» (обраб. К.Д. Ушинского), «Колобок» (обраб. К.Д. Ушинского), «Золотое яичко» (обраб. К.Д. Ушинского), «Маша и медведь» (обраб. М.А. Булатова), «Репка» (обраб. К.Д. Ушинского), «Теремок» (обраб. М.А. Бул</w:t>
      </w:r>
      <w:r w:rsidRPr="00F7733D">
        <w:rPr>
          <w:rFonts w:ascii="Times New Roman" w:hAnsi="Times New Roman" w:cs="Times New Roman"/>
          <w:sz w:val="24"/>
          <w:szCs w:val="24"/>
        </w:rPr>
        <w:t>а</w:t>
      </w:r>
      <w:r w:rsidRPr="00F7733D">
        <w:rPr>
          <w:rFonts w:ascii="Times New Roman" w:hAnsi="Times New Roman" w:cs="Times New Roman"/>
          <w:sz w:val="24"/>
          <w:szCs w:val="24"/>
        </w:rPr>
        <w:t>това).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 xml:space="preserve">Поэзия. Александрова З.Н. «Прятки», «Топотушки», Барто </w:t>
      </w:r>
      <w:r w:rsidRPr="00F7733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F7733D">
        <w:rPr>
          <w:rFonts w:ascii="Times New Roman" w:hAnsi="Times New Roman" w:cs="Times New Roman"/>
          <w:sz w:val="24"/>
          <w:szCs w:val="24"/>
        </w:rPr>
        <w:t>.</w:t>
      </w:r>
      <w:r w:rsidRPr="00F7733D">
        <w:rPr>
          <w:rFonts w:ascii="Times New Roman" w:hAnsi="Times New Roman" w:cs="Times New Roman"/>
          <w:sz w:val="24"/>
          <w:szCs w:val="24"/>
          <w:lang w:val="en-US"/>
        </w:rPr>
        <w:t>JI</w:t>
      </w:r>
      <w:r w:rsidRPr="00F7733D">
        <w:rPr>
          <w:rFonts w:ascii="Times New Roman" w:hAnsi="Times New Roman" w:cs="Times New Roman"/>
          <w:sz w:val="24"/>
          <w:szCs w:val="24"/>
        </w:rPr>
        <w:t>. «Бычок», «М</w:t>
      </w:r>
      <w:r w:rsidRPr="00F7733D">
        <w:rPr>
          <w:rFonts w:ascii="Times New Roman" w:hAnsi="Times New Roman" w:cs="Times New Roman"/>
          <w:sz w:val="24"/>
          <w:szCs w:val="24"/>
        </w:rPr>
        <w:t>я</w:t>
      </w:r>
      <w:r w:rsidRPr="00F7733D">
        <w:rPr>
          <w:rFonts w:ascii="Times New Roman" w:hAnsi="Times New Roman" w:cs="Times New Roman"/>
          <w:sz w:val="24"/>
          <w:szCs w:val="24"/>
        </w:rPr>
        <w:t>чик», «Слон», «Мишка», «Грузовик», «Лошадка», «Кораблик», «Самолет» (из цикла «И</w:t>
      </w:r>
      <w:r w:rsidRPr="00F7733D">
        <w:rPr>
          <w:rFonts w:ascii="Times New Roman" w:hAnsi="Times New Roman" w:cs="Times New Roman"/>
          <w:sz w:val="24"/>
          <w:szCs w:val="24"/>
        </w:rPr>
        <w:t>г</w:t>
      </w:r>
      <w:r w:rsidRPr="00F7733D">
        <w:rPr>
          <w:rFonts w:ascii="Times New Roman" w:hAnsi="Times New Roman" w:cs="Times New Roman"/>
          <w:sz w:val="24"/>
          <w:szCs w:val="24"/>
        </w:rPr>
        <w:t>рушки»), «Кто как кричит», «Птичка», Берестов В.Д. «Курица с цыплятами», Благинина Е.А. «Аленушка», Жуковский В.А. «Птичка», Ивенсен М.И. «Поглядите, зайка плачет», Клокова М. «Мой конь», «Гоп-гоп», Лагздынь Г.Р. «Зайка, зайка, попляши!», Маршак С.Я. «Слон», «Тигренок», «Совята» (из цикла «Детки в клетке»), Орлова А. «Пальчики-мальчики», Стрельникова К. «Кряк-кряк», Токмакова И.П. «Баиньки», Усачев А. «Рук</w:t>
      </w:r>
      <w:r w:rsidRPr="00F7733D">
        <w:rPr>
          <w:rFonts w:ascii="Times New Roman" w:hAnsi="Times New Roman" w:cs="Times New Roman"/>
          <w:sz w:val="24"/>
          <w:szCs w:val="24"/>
        </w:rPr>
        <w:t>а</w:t>
      </w:r>
      <w:r w:rsidRPr="00F7733D">
        <w:rPr>
          <w:rFonts w:ascii="Times New Roman" w:hAnsi="Times New Roman" w:cs="Times New Roman"/>
          <w:sz w:val="24"/>
          <w:szCs w:val="24"/>
        </w:rPr>
        <w:t>вичка».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Проза. Александрова З.Н. «Хрюшка и Чушка», Б.Ф. «Маша и Миша», Пантелеев Л. «Как поросенок говорить научился», Сутеев В.Г. «Цыпленок и утенок», Чарушин Е.И. «Курочка» (из цикла «Большие и маленькие»), Чуковский К.И. «Цыпленок».</w:t>
      </w:r>
    </w:p>
    <w:p w:rsidR="00F7733D" w:rsidRPr="00F7733D" w:rsidRDefault="008038E7" w:rsidP="00F7733D">
      <w:pPr>
        <w:pStyle w:val="24"/>
        <w:shd w:val="clear" w:color="auto" w:fill="auto"/>
        <w:tabs>
          <w:tab w:val="left" w:pos="1560"/>
        </w:tabs>
        <w:spacing w:line="240" w:lineRule="auto"/>
        <w:ind w:left="72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2 до 3 лет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Малые формы фольклора. «А баиньки-баиньки», «Бежала лесочком лиса с куз</w:t>
      </w:r>
      <w:r w:rsidRPr="00F7733D">
        <w:rPr>
          <w:rFonts w:ascii="Times New Roman" w:hAnsi="Times New Roman" w:cs="Times New Roman"/>
          <w:sz w:val="24"/>
          <w:szCs w:val="24"/>
        </w:rPr>
        <w:t>о</w:t>
      </w:r>
      <w:r w:rsidRPr="00F7733D">
        <w:rPr>
          <w:rFonts w:ascii="Times New Roman" w:hAnsi="Times New Roman" w:cs="Times New Roman"/>
          <w:sz w:val="24"/>
          <w:szCs w:val="24"/>
        </w:rPr>
        <w:t>вочком...», «Большие ноги», «Водичка, водичка», «Вот и люди спят», «Дождик, дождик, полно лить...», «Заяц Егорка...», «Идет коза рогатая», «Из-за леса, из-за гор...», «Катя, К</w:t>
      </w:r>
      <w:r w:rsidRPr="00F7733D">
        <w:rPr>
          <w:rFonts w:ascii="Times New Roman" w:hAnsi="Times New Roman" w:cs="Times New Roman"/>
          <w:sz w:val="24"/>
          <w:szCs w:val="24"/>
        </w:rPr>
        <w:t>а</w:t>
      </w:r>
      <w:r w:rsidRPr="00F7733D">
        <w:rPr>
          <w:rFonts w:ascii="Times New Roman" w:hAnsi="Times New Roman" w:cs="Times New Roman"/>
          <w:sz w:val="24"/>
          <w:szCs w:val="24"/>
        </w:rPr>
        <w:t>тя...», «Кисонька-мурысонька...», «Наша Маша маленька...», «Наши уточки с утра», «Ог</w:t>
      </w:r>
      <w:r w:rsidRPr="00F7733D">
        <w:rPr>
          <w:rFonts w:ascii="Times New Roman" w:hAnsi="Times New Roman" w:cs="Times New Roman"/>
          <w:sz w:val="24"/>
          <w:szCs w:val="24"/>
        </w:rPr>
        <w:t>у</w:t>
      </w:r>
      <w:r w:rsidRPr="00F7733D">
        <w:rPr>
          <w:rFonts w:ascii="Times New Roman" w:hAnsi="Times New Roman" w:cs="Times New Roman"/>
          <w:sz w:val="24"/>
          <w:szCs w:val="24"/>
        </w:rPr>
        <w:t xml:space="preserve">речик, огуречик...», «Ой ду-ду, ду-ду, ду-ду! Сидит ворон на дубу», «Поехали, поехали», «Пошел котик на Торжок...», «Тили-бом!...», «Уж ты, радуга-дуга», «Улитка, улитка...», </w:t>
      </w:r>
      <w:r w:rsidRPr="00F7733D">
        <w:rPr>
          <w:rFonts w:ascii="Times New Roman" w:hAnsi="Times New Roman" w:cs="Times New Roman"/>
          <w:sz w:val="24"/>
          <w:szCs w:val="24"/>
        </w:rPr>
        <w:lastRenderedPageBreak/>
        <w:t>«Чики, чики, кички...».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Русские народные сказки. «Заюшкина избушка» (обраб. О. Капицы), «Как коза и</w:t>
      </w:r>
      <w:r w:rsidRPr="00F7733D">
        <w:rPr>
          <w:rFonts w:ascii="Times New Roman" w:hAnsi="Times New Roman" w:cs="Times New Roman"/>
          <w:sz w:val="24"/>
          <w:szCs w:val="24"/>
        </w:rPr>
        <w:t>з</w:t>
      </w:r>
      <w:r w:rsidRPr="00F7733D">
        <w:rPr>
          <w:rFonts w:ascii="Times New Roman" w:hAnsi="Times New Roman" w:cs="Times New Roman"/>
          <w:sz w:val="24"/>
          <w:szCs w:val="24"/>
        </w:rPr>
        <w:t>бушку построила» (обраб. М.А. Булатова), «Кот, петух и лиса» (обраб. М. Боголюбской), «Лиса и заяц» (обраб. В. Даля), «Маша и медведь» (обраб. М.А. Булатова), «Снегурушка и лиса» (обраб. А.Н. Толстого).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Фольклор народов мира. «В гостях у королевы», «Разговор», англ. нар. песенки (пер. и обраб. С. Маршака); «Ой ты заюшка-пострел...», пер. с молд. И. Токмаковой; «Снегирек», пер. с нем. В. Викторова, «Три веселых братца», пер. с нем. Л. Яхнина; «Ты, собачка, не лай...», пер. с молд. И. Токмаковой; «У солнышка в гостях», словацк. нар. сказка (пер. и обраб. С. Могилевской и Л. Зориной).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Произведения поэтов и писателей России.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Поэзия. Аким Я.Л. «Мама»; Александрова З.Н. «Гули-гули», «Арбуз»; Барто А., Барто П. «Девочка-рёвушка»; Берестов В.Д. «Веселое лето», «Мишка, мишка, лежебока», «Котенок», «Воробушки»; Введенский А.И. «Мышка»; Лагздынь Г.Р. «Петушок»; Ле</w:t>
      </w:r>
      <w:r w:rsidRPr="00F7733D">
        <w:rPr>
          <w:rFonts w:ascii="Times New Roman" w:hAnsi="Times New Roman" w:cs="Times New Roman"/>
          <w:sz w:val="24"/>
          <w:szCs w:val="24"/>
        </w:rPr>
        <w:t>р</w:t>
      </w:r>
      <w:r w:rsidRPr="00F7733D">
        <w:rPr>
          <w:rFonts w:ascii="Times New Roman" w:hAnsi="Times New Roman" w:cs="Times New Roman"/>
          <w:sz w:val="24"/>
          <w:szCs w:val="24"/>
        </w:rPr>
        <w:t>монтов М.Ю. «Спи, младенец...» (из стихотворения «Казачья колыбельная»); Маршак С.Я. «Сказка о глупом мышонке»; Мошковская Э.Э. «Приказ» (в сокр.), «Мчится поезд»; Пикулева Н.В. «Лисий хвостик», «Надувала кошка шар...»; Плещеев А.Н. «Травка зелен</w:t>
      </w:r>
      <w:r w:rsidRPr="00F7733D">
        <w:rPr>
          <w:rFonts w:ascii="Times New Roman" w:hAnsi="Times New Roman" w:cs="Times New Roman"/>
          <w:sz w:val="24"/>
          <w:szCs w:val="24"/>
        </w:rPr>
        <w:t>е</w:t>
      </w:r>
      <w:r w:rsidRPr="00F7733D">
        <w:rPr>
          <w:rFonts w:ascii="Times New Roman" w:hAnsi="Times New Roman" w:cs="Times New Roman"/>
          <w:sz w:val="24"/>
          <w:szCs w:val="24"/>
        </w:rPr>
        <w:t>ет...»; Саконская Н.П. «Где мой пальчик?»; Сапгир Г.В. «Кошка»; Хармс Д.И. «Кора</w:t>
      </w:r>
      <w:r w:rsidRPr="00F7733D">
        <w:rPr>
          <w:rFonts w:ascii="Times New Roman" w:hAnsi="Times New Roman" w:cs="Times New Roman"/>
          <w:sz w:val="24"/>
          <w:szCs w:val="24"/>
        </w:rPr>
        <w:t>б</w:t>
      </w:r>
      <w:r w:rsidRPr="00F7733D">
        <w:rPr>
          <w:rFonts w:ascii="Times New Roman" w:hAnsi="Times New Roman" w:cs="Times New Roman"/>
          <w:sz w:val="24"/>
          <w:szCs w:val="24"/>
        </w:rPr>
        <w:t>лик»; Чуковский К.И. «Путаница».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Проза. Бианки В.В. «Лис и мышонок»; Калинина Н.Д. «В лесу» (из книги «Л</w:t>
      </w:r>
      <w:r w:rsidRPr="00F7733D">
        <w:rPr>
          <w:rFonts w:ascii="Times New Roman" w:hAnsi="Times New Roman" w:cs="Times New Roman"/>
          <w:sz w:val="24"/>
          <w:szCs w:val="24"/>
        </w:rPr>
        <w:t>е</w:t>
      </w:r>
      <w:r w:rsidRPr="00F7733D">
        <w:rPr>
          <w:rFonts w:ascii="Times New Roman" w:hAnsi="Times New Roman" w:cs="Times New Roman"/>
          <w:sz w:val="24"/>
          <w:szCs w:val="24"/>
        </w:rPr>
        <w:t xml:space="preserve">том»), «Про жука», «Как Саша и Алеша пришли в детский сад» (1-2 рассказа по выбору); Павлова Н.М. «Земляничка»; Симбирская Ю.С. «По тропинке, по дорожке»; Сутеев В.Г. «Кто сказал «мяу?», «Под грибом»; Тайц Я.М. «Кубик на кубик», «Впереди всех», «Волк» (рассказы по выбору); Толстой </w:t>
      </w:r>
      <w:r w:rsidRPr="00F7733D">
        <w:rPr>
          <w:rFonts w:ascii="Times New Roman" w:hAnsi="Times New Roman" w:cs="Times New Roman"/>
          <w:sz w:val="24"/>
          <w:szCs w:val="24"/>
          <w:lang w:val="en-US"/>
        </w:rPr>
        <w:t>JI</w:t>
      </w:r>
      <w:r w:rsidRPr="00F7733D">
        <w:rPr>
          <w:rFonts w:ascii="Times New Roman" w:hAnsi="Times New Roman" w:cs="Times New Roman"/>
          <w:sz w:val="24"/>
          <w:szCs w:val="24"/>
        </w:rPr>
        <w:t>.</w:t>
      </w:r>
      <w:r w:rsidRPr="00F7733D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F7733D">
        <w:rPr>
          <w:rFonts w:ascii="Times New Roman" w:hAnsi="Times New Roman" w:cs="Times New Roman"/>
          <w:sz w:val="24"/>
          <w:szCs w:val="24"/>
        </w:rPr>
        <w:t>. «Три медведя», «Косточка»; Ушинский К.Д. «Вас</w:t>
      </w:r>
      <w:r w:rsidRPr="00F7733D">
        <w:rPr>
          <w:rFonts w:ascii="Times New Roman" w:hAnsi="Times New Roman" w:cs="Times New Roman"/>
          <w:sz w:val="24"/>
          <w:szCs w:val="24"/>
        </w:rPr>
        <w:t>ь</w:t>
      </w:r>
      <w:r w:rsidRPr="00F7733D">
        <w:rPr>
          <w:rFonts w:ascii="Times New Roman" w:hAnsi="Times New Roman" w:cs="Times New Roman"/>
          <w:sz w:val="24"/>
          <w:szCs w:val="24"/>
        </w:rPr>
        <w:t>ка», «Петушок с семьей», «Уточки» (рассказы по выбору); Чарушин Е.И. «В лесу» (1-3 рассказа по выбору), «Волчишко»; Чуковский К.И. «Мойдодыр».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Произведения поэтов и писателей разных стран. Биссет Д. «Га-га-га!», пер. с англ. Н. Шерешевской; Дональдсон Д. «Мишка-почтальон», пер. М. Бородицкой; Капутикян С.Б. «Все спят», «Маша обедает», пер. с арм. Т. Спендиаровой; Остервальдер М. «Пр</w:t>
      </w:r>
      <w:r w:rsidRPr="00F7733D">
        <w:rPr>
          <w:rFonts w:ascii="Times New Roman" w:hAnsi="Times New Roman" w:cs="Times New Roman"/>
          <w:sz w:val="24"/>
          <w:szCs w:val="24"/>
        </w:rPr>
        <w:t>и</w:t>
      </w:r>
      <w:r w:rsidRPr="00F7733D">
        <w:rPr>
          <w:rFonts w:ascii="Times New Roman" w:hAnsi="Times New Roman" w:cs="Times New Roman"/>
          <w:sz w:val="24"/>
          <w:szCs w:val="24"/>
        </w:rPr>
        <w:t>ключения маленького Бобо. Истории в картинках для самых маленьких», пер. Т. Зборо</w:t>
      </w:r>
      <w:r w:rsidRPr="00F7733D">
        <w:rPr>
          <w:rFonts w:ascii="Times New Roman" w:hAnsi="Times New Roman" w:cs="Times New Roman"/>
          <w:sz w:val="24"/>
          <w:szCs w:val="24"/>
        </w:rPr>
        <w:t>в</w:t>
      </w:r>
      <w:r w:rsidRPr="00F7733D">
        <w:rPr>
          <w:rFonts w:ascii="Times New Roman" w:hAnsi="Times New Roman" w:cs="Times New Roman"/>
          <w:sz w:val="24"/>
          <w:szCs w:val="24"/>
        </w:rPr>
        <w:t>ская; Эрик К. «Очень голодная гусеница».</w:t>
      </w:r>
    </w:p>
    <w:p w:rsidR="00F7733D" w:rsidRPr="00F7733D" w:rsidRDefault="008038E7" w:rsidP="00F7733D">
      <w:pPr>
        <w:pStyle w:val="24"/>
        <w:shd w:val="clear" w:color="auto" w:fill="auto"/>
        <w:tabs>
          <w:tab w:val="left" w:pos="1550"/>
        </w:tabs>
        <w:spacing w:line="240" w:lineRule="auto"/>
        <w:ind w:left="72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3 до 4 лет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Малые формы фольклора. «Ай, качи-качи-качи...», «Божья коровка...», «Волчок-волчок, шерстяной бочок...», «Дождик, дождик, пуще...», «Еду-еду к бабе, к деду...», «Жили у бабуси...», «Заинька, попляши...», «Заря-заряница...»; «Как без дудки, без д</w:t>
      </w:r>
      <w:r w:rsidRPr="00F7733D">
        <w:rPr>
          <w:rFonts w:ascii="Times New Roman" w:hAnsi="Times New Roman" w:cs="Times New Roman"/>
          <w:sz w:val="24"/>
          <w:szCs w:val="24"/>
        </w:rPr>
        <w:t>у</w:t>
      </w:r>
      <w:r w:rsidRPr="00F7733D">
        <w:rPr>
          <w:rFonts w:ascii="Times New Roman" w:hAnsi="Times New Roman" w:cs="Times New Roman"/>
          <w:sz w:val="24"/>
          <w:szCs w:val="24"/>
        </w:rPr>
        <w:t>ды...», «Как у нашего кота...», «Кисонька-мурысенька...», «Курочка- рябушечка...», «На улице три курицы...», «Ночь пришла...», «Пальчик-мальчик...», «Привяжу я козлика», «Радуга-дуга...», «Сидит белка на тележке...», «Сорока, сорока...», «Тень, тень, пот</w:t>
      </w:r>
      <w:r w:rsidRPr="00F7733D">
        <w:rPr>
          <w:rFonts w:ascii="Times New Roman" w:hAnsi="Times New Roman" w:cs="Times New Roman"/>
          <w:sz w:val="24"/>
          <w:szCs w:val="24"/>
        </w:rPr>
        <w:t>е</w:t>
      </w:r>
      <w:r w:rsidRPr="00F7733D">
        <w:rPr>
          <w:rFonts w:ascii="Times New Roman" w:hAnsi="Times New Roman" w:cs="Times New Roman"/>
          <w:sz w:val="24"/>
          <w:szCs w:val="24"/>
        </w:rPr>
        <w:t>тень...», «Тили-бом! Тили-бом!..», «Травка-муравка...», «Чики-чики-чикалочки...».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Русские народные сказки. «Бычок - черный бочок, белые копытца» (обраб. М. Б</w:t>
      </w:r>
      <w:r w:rsidRPr="00F7733D">
        <w:rPr>
          <w:rFonts w:ascii="Times New Roman" w:hAnsi="Times New Roman" w:cs="Times New Roman"/>
          <w:sz w:val="24"/>
          <w:szCs w:val="24"/>
        </w:rPr>
        <w:t>у</w:t>
      </w:r>
      <w:r w:rsidRPr="00F7733D">
        <w:rPr>
          <w:rFonts w:ascii="Times New Roman" w:hAnsi="Times New Roman" w:cs="Times New Roman"/>
          <w:sz w:val="24"/>
          <w:szCs w:val="24"/>
        </w:rPr>
        <w:t>латова); «Волк и козлята» (обраб. А.Н. Толстого); «Кот, петух и лиса» (обраб. М. Бог</w:t>
      </w:r>
      <w:r w:rsidRPr="00F7733D">
        <w:rPr>
          <w:rFonts w:ascii="Times New Roman" w:hAnsi="Times New Roman" w:cs="Times New Roman"/>
          <w:sz w:val="24"/>
          <w:szCs w:val="24"/>
        </w:rPr>
        <w:t>о</w:t>
      </w:r>
      <w:r w:rsidRPr="00F7733D">
        <w:rPr>
          <w:rFonts w:ascii="Times New Roman" w:hAnsi="Times New Roman" w:cs="Times New Roman"/>
          <w:sz w:val="24"/>
          <w:szCs w:val="24"/>
        </w:rPr>
        <w:t>любской); «Лиса и заяц» (обраб. В. Даля); «Снегурочка и лиса» (обраб. М. Булатова); «У страха глаза велики» (обраб. М. Серовой).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Фольклор народов мира. Песенки. «Кораблик», «Храбрецы», «Маленькие феи», «Три зверолова» англ., обр. С. Маршака; «Что за грохот», пер. с латыш. С. Маршака; «Купите лук...», пер. с шотл. И. Токмаковой; «Разговор лягушек», «Несговорчивый удод», «Помогите!» пер. с чеш. С. Маршака.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Сказки. «Два жадных медвежонка», венг., обр. А. Краснова и В. Важдаева; «Упр</w:t>
      </w:r>
      <w:r w:rsidRPr="00F7733D">
        <w:rPr>
          <w:rFonts w:ascii="Times New Roman" w:hAnsi="Times New Roman" w:cs="Times New Roman"/>
          <w:sz w:val="24"/>
          <w:szCs w:val="24"/>
        </w:rPr>
        <w:t>я</w:t>
      </w:r>
      <w:r w:rsidRPr="00F7733D">
        <w:rPr>
          <w:rFonts w:ascii="Times New Roman" w:hAnsi="Times New Roman" w:cs="Times New Roman"/>
          <w:sz w:val="24"/>
          <w:szCs w:val="24"/>
        </w:rPr>
        <w:t>мые козы», узб. обр. Ш. Сагдуллы; «У солнышка в гостях», пер. со словац. С. Могиле</w:t>
      </w:r>
      <w:r w:rsidRPr="00F7733D">
        <w:rPr>
          <w:rFonts w:ascii="Times New Roman" w:hAnsi="Times New Roman" w:cs="Times New Roman"/>
          <w:sz w:val="24"/>
          <w:szCs w:val="24"/>
        </w:rPr>
        <w:t>в</w:t>
      </w:r>
      <w:r w:rsidRPr="00F7733D">
        <w:rPr>
          <w:rFonts w:ascii="Times New Roman" w:hAnsi="Times New Roman" w:cs="Times New Roman"/>
          <w:sz w:val="24"/>
          <w:szCs w:val="24"/>
        </w:rPr>
        <w:t>ской и Л. Зориной; «Храбрец-молодец», пер. с болг. Л. Грибовой; «Пых», белорус, обр. Н. Мялика: «Лесной мишка и проказница мышка», латыш., обр. Ю. Ванага, пер. Л. Воронк</w:t>
      </w:r>
      <w:r w:rsidRPr="00F7733D">
        <w:rPr>
          <w:rFonts w:ascii="Times New Roman" w:hAnsi="Times New Roman" w:cs="Times New Roman"/>
          <w:sz w:val="24"/>
          <w:szCs w:val="24"/>
        </w:rPr>
        <w:t>о</w:t>
      </w:r>
      <w:r w:rsidRPr="00F7733D">
        <w:rPr>
          <w:rFonts w:ascii="Times New Roman" w:hAnsi="Times New Roman" w:cs="Times New Roman"/>
          <w:sz w:val="24"/>
          <w:szCs w:val="24"/>
        </w:rPr>
        <w:t>вой.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lastRenderedPageBreak/>
        <w:t>Произведения поэтов и писателей России.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Поэзия. Бальмонт К.Д. «Осень»; Благинина Е.А. «Радуга»; Городецкий С.М. «Кто это?»; Заболоцкий Н.А. «Как мыши с котом воевали»; Кольцов А.В. «Дуют ветры...» (из стихотворения «Русская песня»); Косяков И.И. «Все она»; Майков А.Н. «Колыбельная песня»; Маршак С.Я. «Детки в клетке» (стихотворения из цикла по выбору), «Тихая ска</w:t>
      </w:r>
      <w:r w:rsidRPr="00F7733D">
        <w:rPr>
          <w:rFonts w:ascii="Times New Roman" w:hAnsi="Times New Roman" w:cs="Times New Roman"/>
          <w:sz w:val="24"/>
          <w:szCs w:val="24"/>
        </w:rPr>
        <w:t>з</w:t>
      </w:r>
      <w:r w:rsidRPr="00F7733D">
        <w:rPr>
          <w:rFonts w:ascii="Times New Roman" w:hAnsi="Times New Roman" w:cs="Times New Roman"/>
          <w:sz w:val="24"/>
          <w:szCs w:val="24"/>
        </w:rPr>
        <w:t>ка», «Сказка об умном мышонке»; Михалков С.В. «Песенка друзей»; Мошковская Э.Э. «Жадина»; Плещеев А.Н. «Осень наступила...», «Весна» (в сокр.); Пушкин А.С. «Ветер, ветер! Ты могуч!..», «Свет наш, солнышко!..», по выбору); Токмакова И.П. «Медведь»; Чуковский К.И. «Мойдодыр», «Муха- цокотуха», «Ёжики смеются», «Ёлка», Айболит», «Чудо-дерево», «Черепаха» (по выбору).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Проза. Бианки В.В. «Купание медвежат»; Воронкова Л.Ф. «Снег идет» (из книги «Снег идет»); Дмитриев Ю. «Синий шалашик»; Житков Б.С. «Что я видел» (1-2 рассказа по выбору); Зартайская И. «Душевные истории про Пряника и Вареника»; Зощенко М.М. «Умная птичка»; Прокофьева С.Л. «Маша и Ойка», «Сказка про грубое слово «Уходи»», «Сказка о невоспитанном мышонке» (из книги «Машины сказки», по выбору); Сутеев В.Г. «Три котенка»; Толстой Л.Н. «Птица свила гнездо...»; «Таня знала буквы...»; «У Вари был чиж...», «Пришла весна...» (1-2 рассказа по выбору); Ушинский К.Д. «Петушок с семьей», «Уточки», «Васька», «Лиса-Патрикеевна» (1-2 рассказа по выбору); Хармс Д.И. «Храбрый ёж».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Произведения поэтов и писателей разных стран.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Поэзия. Виеру Г. «Ёжик и барабан», пер. с молд. Я. Акима; Воронько П. «Хитрый ёжик», пер. с укр. С. Маршака; Дьюдни А. «Лама красная пижама», пер. Т. Духановой; Забила Н.Л. «Карандаш», пер. с укр. 3. Александровой; Капутикян С. «Кто скорее доп</w:t>
      </w:r>
      <w:r w:rsidRPr="00F7733D">
        <w:rPr>
          <w:rFonts w:ascii="Times New Roman" w:hAnsi="Times New Roman" w:cs="Times New Roman"/>
          <w:sz w:val="24"/>
          <w:szCs w:val="24"/>
        </w:rPr>
        <w:t>ь</w:t>
      </w:r>
      <w:r w:rsidRPr="00F7733D">
        <w:rPr>
          <w:rFonts w:ascii="Times New Roman" w:hAnsi="Times New Roman" w:cs="Times New Roman"/>
          <w:sz w:val="24"/>
          <w:szCs w:val="24"/>
        </w:rPr>
        <w:t>ет», пер. с арм. Спендиаровой; Карем М. «Мой кот», пер. с франц. М. Кудиновой; Ма</w:t>
      </w:r>
      <w:r w:rsidRPr="00F7733D">
        <w:rPr>
          <w:rFonts w:ascii="Times New Roman" w:hAnsi="Times New Roman" w:cs="Times New Roman"/>
          <w:sz w:val="24"/>
          <w:szCs w:val="24"/>
        </w:rPr>
        <w:t>к</w:t>
      </w:r>
      <w:r w:rsidRPr="00F7733D">
        <w:rPr>
          <w:rFonts w:ascii="Times New Roman" w:hAnsi="Times New Roman" w:cs="Times New Roman"/>
          <w:sz w:val="24"/>
          <w:szCs w:val="24"/>
        </w:rPr>
        <w:t>братни С. «Знаешь, как я тебя люблю», пер. Е. Канищевой, Я. Шапиро; Милева Л. «Бы</w:t>
      </w:r>
      <w:r w:rsidRPr="00F7733D">
        <w:rPr>
          <w:rFonts w:ascii="Times New Roman" w:hAnsi="Times New Roman" w:cs="Times New Roman"/>
          <w:sz w:val="24"/>
          <w:szCs w:val="24"/>
        </w:rPr>
        <w:t>с</w:t>
      </w:r>
      <w:r w:rsidRPr="00F7733D">
        <w:rPr>
          <w:rFonts w:ascii="Times New Roman" w:hAnsi="Times New Roman" w:cs="Times New Roman"/>
          <w:sz w:val="24"/>
          <w:szCs w:val="24"/>
        </w:rPr>
        <w:t>троножка и серая Одежка», пер. с болг. М. Маринова.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Проза. Бехлерова X. «Капустный лист», пер. с польск. Г. Лукина; Биссет Д. «Л</w:t>
      </w:r>
      <w:r w:rsidRPr="00F7733D">
        <w:rPr>
          <w:rFonts w:ascii="Times New Roman" w:hAnsi="Times New Roman" w:cs="Times New Roman"/>
          <w:sz w:val="24"/>
          <w:szCs w:val="24"/>
        </w:rPr>
        <w:t>я</w:t>
      </w:r>
      <w:r w:rsidRPr="00F7733D">
        <w:rPr>
          <w:rFonts w:ascii="Times New Roman" w:hAnsi="Times New Roman" w:cs="Times New Roman"/>
          <w:sz w:val="24"/>
          <w:szCs w:val="24"/>
        </w:rPr>
        <w:t>гушка в зеркале», пер. с англ. Н. Шерешевской; Муур Л. «Крошка Енот и Тот, кто сидит в пруду», пер. с англ. О. Образцовой; Чапек Й. «В лесу» (из книги «Приключения песика и кошечки»), пер. чешек. Г. Лукина.</w:t>
      </w:r>
    </w:p>
    <w:p w:rsidR="00F7733D" w:rsidRPr="00F7733D" w:rsidRDefault="008038E7" w:rsidP="00F7733D">
      <w:pPr>
        <w:pStyle w:val="24"/>
        <w:shd w:val="clear" w:color="auto" w:fill="auto"/>
        <w:tabs>
          <w:tab w:val="left" w:pos="1555"/>
        </w:tabs>
        <w:spacing w:line="240" w:lineRule="auto"/>
        <w:ind w:left="72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4 до 5 лет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Малые формы фольклора. «Барашеньки...», «Гуси, вы гуси...», «Дождик- дождик, веселей», «Дон! Дон! Дон!...», «Жил у бабушки козел», «Зайчишка- трусишка...», «Идет лисичка по мосту...», «Иди весна, иди, красна...», «Кот на печку пошел...», «Наш козел...», «Ножки, ножки, где вы были?..», «Раз, два, три, четыре, пять - вышел зайчик погулять», «Сегодня день целый...», «Сидит, сидит зайка...», «Солнышко-ведрышко...», «Стучит, бренчит», «Тень-тень, потетень».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Русские народные сказки. «Гуси-лебеди» (обраб. М.А. Булатова); «Жихарка» (о</w:t>
      </w:r>
      <w:r w:rsidRPr="00F7733D">
        <w:rPr>
          <w:rFonts w:ascii="Times New Roman" w:hAnsi="Times New Roman" w:cs="Times New Roman"/>
          <w:sz w:val="24"/>
          <w:szCs w:val="24"/>
        </w:rPr>
        <w:t>б</w:t>
      </w:r>
      <w:r w:rsidRPr="00F7733D">
        <w:rPr>
          <w:rFonts w:ascii="Times New Roman" w:hAnsi="Times New Roman" w:cs="Times New Roman"/>
          <w:sz w:val="24"/>
          <w:szCs w:val="24"/>
        </w:rPr>
        <w:t>раб. И. Карнауховой); «Заяц-хваста» (обраб. А.Н. Толстого); «Зимовье» (обраб. И. Сок</w:t>
      </w:r>
      <w:r w:rsidRPr="00F7733D">
        <w:rPr>
          <w:rFonts w:ascii="Times New Roman" w:hAnsi="Times New Roman" w:cs="Times New Roman"/>
          <w:sz w:val="24"/>
          <w:szCs w:val="24"/>
        </w:rPr>
        <w:t>о</w:t>
      </w:r>
      <w:r w:rsidRPr="00F7733D">
        <w:rPr>
          <w:rFonts w:ascii="Times New Roman" w:hAnsi="Times New Roman" w:cs="Times New Roman"/>
          <w:sz w:val="24"/>
          <w:szCs w:val="24"/>
        </w:rPr>
        <w:t>лова-Микитова); «Коза-дереза» (обраб. М.А. Булатова); «Петушок и бобовое зернышко» (обраб. О. Капицы); «Лиса-лапотница» (обраб. В. Даля); «Лисичка-сестричка и волк (о</w:t>
      </w:r>
      <w:r w:rsidRPr="00F7733D">
        <w:rPr>
          <w:rFonts w:ascii="Times New Roman" w:hAnsi="Times New Roman" w:cs="Times New Roman"/>
          <w:sz w:val="24"/>
          <w:szCs w:val="24"/>
        </w:rPr>
        <w:t>б</w:t>
      </w:r>
      <w:r w:rsidRPr="00F7733D">
        <w:rPr>
          <w:rFonts w:ascii="Times New Roman" w:hAnsi="Times New Roman" w:cs="Times New Roman"/>
          <w:sz w:val="24"/>
          <w:szCs w:val="24"/>
        </w:rPr>
        <w:t>раб. М.А. Булатова); «Смоляной бычок» (обраб. М.А. Булатова); «Снегурочка» (обраб. М.А. Булатова).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Фольклор народов мира.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 xml:space="preserve">Песенки. «Утята», франц., обраб. Н. Гернет и С. Гиппиус; «Пальцы», пер. с нем. </w:t>
      </w:r>
      <w:r w:rsidRPr="00F7733D">
        <w:rPr>
          <w:rFonts w:ascii="Times New Roman" w:hAnsi="Times New Roman" w:cs="Times New Roman"/>
          <w:sz w:val="24"/>
          <w:szCs w:val="24"/>
          <w:lang w:val="en-US"/>
        </w:rPr>
        <w:t>JI</w:t>
      </w:r>
      <w:r w:rsidRPr="00F7733D">
        <w:rPr>
          <w:rFonts w:ascii="Times New Roman" w:hAnsi="Times New Roman" w:cs="Times New Roman"/>
          <w:sz w:val="24"/>
          <w:szCs w:val="24"/>
        </w:rPr>
        <w:t>. Яхина; «Песня моряка» норвежек, нар. песенка (обраб. Ю. Вронского); «Барабек», англ. (обраб. К. Чуковского); «Шалтай-Болтай», англ. (обраб. С. Маршака).</w:t>
      </w:r>
    </w:p>
    <w:p w:rsidR="00F7733D" w:rsidRPr="00F7733D" w:rsidRDefault="00F7733D" w:rsidP="008038E7">
      <w:pPr>
        <w:pStyle w:val="24"/>
        <w:shd w:val="clear" w:color="auto" w:fill="auto"/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Сказки. «Бременские музыканты» из сказок братьев Гримм, пер. с. нем.</w:t>
      </w:r>
      <w:r w:rsidR="008038E7">
        <w:rPr>
          <w:rFonts w:ascii="Times New Roman" w:hAnsi="Times New Roman" w:cs="Times New Roman"/>
          <w:sz w:val="24"/>
          <w:szCs w:val="24"/>
        </w:rPr>
        <w:t xml:space="preserve"> </w:t>
      </w:r>
      <w:r w:rsidRPr="00F7733D">
        <w:rPr>
          <w:rFonts w:ascii="Times New Roman" w:hAnsi="Times New Roman" w:cs="Times New Roman"/>
          <w:sz w:val="24"/>
          <w:szCs w:val="24"/>
        </w:rPr>
        <w:t>Введенск</w:t>
      </w:r>
      <w:r w:rsidRPr="00F7733D">
        <w:rPr>
          <w:rFonts w:ascii="Times New Roman" w:hAnsi="Times New Roman" w:cs="Times New Roman"/>
          <w:sz w:val="24"/>
          <w:szCs w:val="24"/>
        </w:rPr>
        <w:t>о</w:t>
      </w:r>
      <w:r w:rsidRPr="00F7733D">
        <w:rPr>
          <w:rFonts w:ascii="Times New Roman" w:hAnsi="Times New Roman" w:cs="Times New Roman"/>
          <w:sz w:val="24"/>
          <w:szCs w:val="24"/>
        </w:rPr>
        <w:t>го, под ред. С. Маршака; «Два жадных медвежонка», венгер. сказка (обраб. А. Красновой и В. Важдаева); «Колосок», укр. нар. сказка (обраб. С. Могилевской); «Красная Шапочка», из сказок Ш. Перро, пер. с франц. Т. Габбе; «Три поросенка», пер. с англ. С. Михалкова.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Произведения поэтов и писателей России.</w:t>
      </w:r>
    </w:p>
    <w:p w:rsidR="00F7733D" w:rsidRPr="00F7733D" w:rsidRDefault="00F7733D" w:rsidP="002B1506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lastRenderedPageBreak/>
        <w:t>Поэзия. Аким Я.Л. «Первый снег»; Александрова З.Н. «Таня пропала», «Теплый дождик» (по выбору); Бальмонт К.Д. «Росинка»; Барто А.Л. «Уехали», «Я знаю, что надо придумать» (по выбору); Берестов В.Д. «Искалочка»; Благинина Е.А. «Дождик, до</w:t>
      </w:r>
      <w:r w:rsidRPr="00F7733D">
        <w:rPr>
          <w:rFonts w:ascii="Times New Roman" w:hAnsi="Times New Roman" w:cs="Times New Roman"/>
          <w:sz w:val="24"/>
          <w:szCs w:val="24"/>
        </w:rPr>
        <w:t>ж</w:t>
      </w:r>
      <w:r w:rsidRPr="00F7733D">
        <w:rPr>
          <w:rFonts w:ascii="Times New Roman" w:hAnsi="Times New Roman" w:cs="Times New Roman"/>
          <w:sz w:val="24"/>
          <w:szCs w:val="24"/>
        </w:rPr>
        <w:t>дик...», «Посидим в тишине» (по выбору); Брюсов</w:t>
      </w:r>
      <w:r w:rsidR="002B1506">
        <w:rPr>
          <w:rFonts w:ascii="Times New Roman" w:hAnsi="Times New Roman" w:cs="Times New Roman"/>
          <w:sz w:val="24"/>
          <w:szCs w:val="24"/>
        </w:rPr>
        <w:t xml:space="preserve"> </w:t>
      </w:r>
      <w:r w:rsidRPr="00F7733D">
        <w:rPr>
          <w:rFonts w:ascii="Times New Roman" w:hAnsi="Times New Roman" w:cs="Times New Roman"/>
          <w:sz w:val="24"/>
          <w:szCs w:val="24"/>
        </w:rPr>
        <w:t>Я.</w:t>
      </w:r>
      <w:r w:rsidRPr="00F7733D">
        <w:rPr>
          <w:rFonts w:ascii="Times New Roman" w:hAnsi="Times New Roman" w:cs="Times New Roman"/>
          <w:sz w:val="24"/>
          <w:szCs w:val="24"/>
        </w:rPr>
        <w:tab/>
        <w:t>«Колыбельная»; Бунин И. А. «Ли</w:t>
      </w:r>
      <w:r w:rsidRPr="00F7733D">
        <w:rPr>
          <w:rFonts w:ascii="Times New Roman" w:hAnsi="Times New Roman" w:cs="Times New Roman"/>
          <w:sz w:val="24"/>
          <w:szCs w:val="24"/>
        </w:rPr>
        <w:t>с</w:t>
      </w:r>
      <w:r w:rsidRPr="00F7733D">
        <w:rPr>
          <w:rFonts w:ascii="Times New Roman" w:hAnsi="Times New Roman" w:cs="Times New Roman"/>
          <w:sz w:val="24"/>
          <w:szCs w:val="24"/>
        </w:rPr>
        <w:t>топад» (отрывок); Гамазкова И. «Колыбельная для бабушки»; Гернет Н. и Хармс Д. «Очень-очень вкусный пирог»; Есенин С.А. «Поет зима - аукает...»; Заходер Б.В. «Во</w:t>
      </w:r>
      <w:r w:rsidRPr="00F7733D">
        <w:rPr>
          <w:rFonts w:ascii="Times New Roman" w:hAnsi="Times New Roman" w:cs="Times New Roman"/>
          <w:sz w:val="24"/>
          <w:szCs w:val="24"/>
        </w:rPr>
        <w:t>л</w:t>
      </w:r>
      <w:r w:rsidRPr="00F7733D">
        <w:rPr>
          <w:rFonts w:ascii="Times New Roman" w:hAnsi="Times New Roman" w:cs="Times New Roman"/>
          <w:sz w:val="24"/>
          <w:szCs w:val="24"/>
        </w:rPr>
        <w:t>чок», «Кискино горе» (по выбору); Кушак Ю.Н. «Сорок сорок»; Лукашина М. «Розовые очки», Маршак С.Я. «Багаж», «Про все на свете», «Вот какой рассеянный», «Мяч», «Ус</w:t>
      </w:r>
      <w:r w:rsidRPr="00F7733D">
        <w:rPr>
          <w:rFonts w:ascii="Times New Roman" w:hAnsi="Times New Roman" w:cs="Times New Roman"/>
          <w:sz w:val="24"/>
          <w:szCs w:val="24"/>
        </w:rPr>
        <w:t>а</w:t>
      </w:r>
      <w:r w:rsidRPr="00F7733D">
        <w:rPr>
          <w:rFonts w:ascii="Times New Roman" w:hAnsi="Times New Roman" w:cs="Times New Roman"/>
          <w:sz w:val="24"/>
          <w:szCs w:val="24"/>
        </w:rPr>
        <w:t>тый-полосатый», «Пограничники» (1-2 по выбору); Матвеева Н. «Она умеет превращат</w:t>
      </w:r>
      <w:r w:rsidRPr="00F7733D">
        <w:rPr>
          <w:rFonts w:ascii="Times New Roman" w:hAnsi="Times New Roman" w:cs="Times New Roman"/>
          <w:sz w:val="24"/>
          <w:szCs w:val="24"/>
        </w:rPr>
        <w:t>ь</w:t>
      </w:r>
      <w:r w:rsidRPr="00F7733D">
        <w:rPr>
          <w:rFonts w:ascii="Times New Roman" w:hAnsi="Times New Roman" w:cs="Times New Roman"/>
          <w:sz w:val="24"/>
          <w:szCs w:val="24"/>
        </w:rPr>
        <w:t>ся»; Маяковский В.В. «Что такое хорошо и что такое плохо?»; Михалков С.В. «А что у Вас?», «Рисунок», «Дядя Степа - милиционер» (1-2 по выбору); Мориц Ю.П. «Песенка про сказку», «Дом гнома, гном - дома!», «Огромный собачий секрет» (1-2 по выбору); Мошковская Э.Э. «Добежали до вечера»; Орлова А. «Невероятно длинная история про таксу»; Пушкин А.С. «Месяц, месяц...» (из «Сказки о мертвой царевне...»), «У луком</w:t>
      </w:r>
      <w:r w:rsidRPr="00F7733D">
        <w:rPr>
          <w:rFonts w:ascii="Times New Roman" w:hAnsi="Times New Roman" w:cs="Times New Roman"/>
          <w:sz w:val="24"/>
          <w:szCs w:val="24"/>
        </w:rPr>
        <w:t>о</w:t>
      </w:r>
      <w:r w:rsidRPr="00F7733D">
        <w:rPr>
          <w:rFonts w:ascii="Times New Roman" w:hAnsi="Times New Roman" w:cs="Times New Roman"/>
          <w:sz w:val="24"/>
          <w:szCs w:val="24"/>
        </w:rPr>
        <w:t>рья...» (из вступления к поэме «Руслан и Людмила»), «Уж небо осенью дышало...» (из р</w:t>
      </w:r>
      <w:r w:rsidRPr="00F7733D">
        <w:rPr>
          <w:rFonts w:ascii="Times New Roman" w:hAnsi="Times New Roman" w:cs="Times New Roman"/>
          <w:sz w:val="24"/>
          <w:szCs w:val="24"/>
        </w:rPr>
        <w:t>о</w:t>
      </w:r>
      <w:r w:rsidRPr="00F7733D">
        <w:rPr>
          <w:rFonts w:ascii="Times New Roman" w:hAnsi="Times New Roman" w:cs="Times New Roman"/>
          <w:sz w:val="24"/>
          <w:szCs w:val="24"/>
        </w:rPr>
        <w:t>мана «Евгений Онегин) (по выбору); Сапгир Г.В. «Садовник»; Серова Е. «Похвалили»; Сеф Р.С. «На свете все на все похоже...», «Чудо» (по выбору); Токмакова И.П. «Ивы», «Сосны», «Плим», «Где спит рыбка?» (по выбору); Толстой А.К. «Колокольчики мои»; Усачев А. «Выбрал папа ёлочку»; Успенский Э.Н. «Разгром»; Фет А.А. «Мама! Глянь-ка из окошка...»; Хармс Д.И. «Очень страшная история», «Игра» (по выбору); Черный С. «Приставалка»; Чуковский К.И. «Путаница», «Закаляка», «Радость», «Тараканище» (по выбору).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Проза. Абрамцева Н.К. «Дождик», «Как у зайчонка зуб болел» (по выбору); Бер</w:t>
      </w:r>
      <w:r w:rsidRPr="00F7733D">
        <w:rPr>
          <w:rFonts w:ascii="Times New Roman" w:hAnsi="Times New Roman" w:cs="Times New Roman"/>
          <w:sz w:val="24"/>
          <w:szCs w:val="24"/>
        </w:rPr>
        <w:t>е</w:t>
      </w:r>
      <w:r w:rsidRPr="00F7733D">
        <w:rPr>
          <w:rFonts w:ascii="Times New Roman" w:hAnsi="Times New Roman" w:cs="Times New Roman"/>
          <w:sz w:val="24"/>
          <w:szCs w:val="24"/>
        </w:rPr>
        <w:t>стов В.Д. «Как найти дорожку»; Бианки В.В. «Подкидыш», «Лис и мышонок», «Первая охота», «Лесной колобок - колючий бок» (1-2 рассказа по выбору); Вересаев В.В. «Бр</w:t>
      </w:r>
      <w:r w:rsidRPr="00F7733D">
        <w:rPr>
          <w:rFonts w:ascii="Times New Roman" w:hAnsi="Times New Roman" w:cs="Times New Roman"/>
          <w:sz w:val="24"/>
          <w:szCs w:val="24"/>
        </w:rPr>
        <w:t>а</w:t>
      </w:r>
      <w:r w:rsidRPr="00F7733D">
        <w:rPr>
          <w:rFonts w:ascii="Times New Roman" w:hAnsi="Times New Roman" w:cs="Times New Roman"/>
          <w:sz w:val="24"/>
          <w:szCs w:val="24"/>
        </w:rPr>
        <w:t>тишка»; Воронин С.А. «Воинственный Жако»; Воронкова Л.Ф. «Как Аленка разбила зе</w:t>
      </w:r>
      <w:r w:rsidRPr="00F7733D">
        <w:rPr>
          <w:rFonts w:ascii="Times New Roman" w:hAnsi="Times New Roman" w:cs="Times New Roman"/>
          <w:sz w:val="24"/>
          <w:szCs w:val="24"/>
        </w:rPr>
        <w:t>р</w:t>
      </w:r>
      <w:r w:rsidRPr="00F7733D">
        <w:rPr>
          <w:rFonts w:ascii="Times New Roman" w:hAnsi="Times New Roman" w:cs="Times New Roman"/>
          <w:sz w:val="24"/>
          <w:szCs w:val="24"/>
        </w:rPr>
        <w:t>кало» (из книги «Солнечный денек»); Дмитриев Ю. «Синий шалашик»; Драгунский В.Ю. «Он живой и светится...», «Тайное становится явным» (по выбору); Зощенко М.М. «Пок</w:t>
      </w:r>
      <w:r w:rsidRPr="00F7733D">
        <w:rPr>
          <w:rFonts w:ascii="Times New Roman" w:hAnsi="Times New Roman" w:cs="Times New Roman"/>
          <w:sz w:val="24"/>
          <w:szCs w:val="24"/>
        </w:rPr>
        <w:t>а</w:t>
      </w:r>
      <w:r w:rsidRPr="00F7733D">
        <w:rPr>
          <w:rFonts w:ascii="Times New Roman" w:hAnsi="Times New Roman" w:cs="Times New Roman"/>
          <w:sz w:val="24"/>
          <w:szCs w:val="24"/>
        </w:rPr>
        <w:t>зательный ребёнок», «Глупая история» (по выбору); Коваль Ю.И. «Дед, баба и Алеша»; Козлов С.Г. «Необыкновенная весна», «Такое дерево» (по выбору); Носов Н.Н. «Запла</w:t>
      </w:r>
      <w:r w:rsidRPr="00F7733D">
        <w:rPr>
          <w:rFonts w:ascii="Times New Roman" w:hAnsi="Times New Roman" w:cs="Times New Roman"/>
          <w:sz w:val="24"/>
          <w:szCs w:val="24"/>
        </w:rPr>
        <w:t>т</w:t>
      </w:r>
      <w:r w:rsidRPr="00F7733D">
        <w:rPr>
          <w:rFonts w:ascii="Times New Roman" w:hAnsi="Times New Roman" w:cs="Times New Roman"/>
          <w:sz w:val="24"/>
          <w:szCs w:val="24"/>
        </w:rPr>
        <w:t>ка», «Затейники»; Пришвин М.М. «Ребята и утята», «Журка» (по выбору); Сахарнов С.В. «Кто прячется лучше всех?»; Сладков Н.И. «Неслух»; Сутеев В.Г. «Мышонок и кара</w:t>
      </w:r>
      <w:r w:rsidRPr="00F7733D">
        <w:rPr>
          <w:rFonts w:ascii="Times New Roman" w:hAnsi="Times New Roman" w:cs="Times New Roman"/>
          <w:sz w:val="24"/>
          <w:szCs w:val="24"/>
        </w:rPr>
        <w:t>н</w:t>
      </w:r>
      <w:r w:rsidRPr="00F7733D">
        <w:rPr>
          <w:rFonts w:ascii="Times New Roman" w:hAnsi="Times New Roman" w:cs="Times New Roman"/>
          <w:sz w:val="24"/>
          <w:szCs w:val="24"/>
        </w:rPr>
        <w:t xml:space="preserve">даш»; Тайц Я.М. «По пояс», «Все здесь» (по выбору); Толстой </w:t>
      </w:r>
      <w:r w:rsidRPr="00F7733D">
        <w:rPr>
          <w:rFonts w:ascii="Times New Roman" w:hAnsi="Times New Roman" w:cs="Times New Roman"/>
          <w:sz w:val="24"/>
          <w:szCs w:val="24"/>
          <w:lang w:val="en-US"/>
        </w:rPr>
        <w:t>JI</w:t>
      </w:r>
      <w:r w:rsidRPr="00F7733D">
        <w:rPr>
          <w:rFonts w:ascii="Times New Roman" w:hAnsi="Times New Roman" w:cs="Times New Roman"/>
          <w:sz w:val="24"/>
          <w:szCs w:val="24"/>
        </w:rPr>
        <w:t>.</w:t>
      </w:r>
      <w:r w:rsidRPr="00F7733D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F7733D">
        <w:rPr>
          <w:rFonts w:ascii="Times New Roman" w:hAnsi="Times New Roman" w:cs="Times New Roman"/>
          <w:sz w:val="24"/>
          <w:szCs w:val="24"/>
        </w:rPr>
        <w:t>. «Собака шла по д</w:t>
      </w:r>
      <w:r w:rsidRPr="00F7733D">
        <w:rPr>
          <w:rFonts w:ascii="Times New Roman" w:hAnsi="Times New Roman" w:cs="Times New Roman"/>
          <w:sz w:val="24"/>
          <w:szCs w:val="24"/>
        </w:rPr>
        <w:t>о</w:t>
      </w:r>
      <w:r w:rsidRPr="00F7733D">
        <w:rPr>
          <w:rFonts w:ascii="Times New Roman" w:hAnsi="Times New Roman" w:cs="Times New Roman"/>
          <w:sz w:val="24"/>
          <w:szCs w:val="24"/>
        </w:rPr>
        <w:t>щечке...», «Хотела галка пить...», «Правда всего дороже», «Какая бывает роса на траве», «Отец приказал сыновьям...» (1-2 по выбору); Ушинский К.Д. «Ласточка»; Цыферов Г.М. «В медвежачий час»; Чарушин Е.И. «Тюпа, Томка и сорока» (1-2 рассказа по выбору).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Литературные сказки. Горький М. «Воробьишко»; Мамин-Сибиряк Д.Н. «Сказка про Комара Комаровича - Длинный Нос и про Мохнатого Мишу - Короткий Хвост»; М</w:t>
      </w:r>
      <w:r w:rsidRPr="00F7733D">
        <w:rPr>
          <w:rFonts w:ascii="Times New Roman" w:hAnsi="Times New Roman" w:cs="Times New Roman"/>
          <w:sz w:val="24"/>
          <w:szCs w:val="24"/>
        </w:rPr>
        <w:t>о</w:t>
      </w:r>
      <w:r w:rsidRPr="00F7733D">
        <w:rPr>
          <w:rFonts w:ascii="Times New Roman" w:hAnsi="Times New Roman" w:cs="Times New Roman"/>
          <w:sz w:val="24"/>
          <w:szCs w:val="24"/>
        </w:rPr>
        <w:t>сквина М.Л. «Что случилось с крокодилом»; Сеф Р.С. «Сказка о кругленьких и длиннен</w:t>
      </w:r>
      <w:r w:rsidRPr="00F7733D">
        <w:rPr>
          <w:rFonts w:ascii="Times New Roman" w:hAnsi="Times New Roman" w:cs="Times New Roman"/>
          <w:sz w:val="24"/>
          <w:szCs w:val="24"/>
        </w:rPr>
        <w:t>ь</w:t>
      </w:r>
      <w:r w:rsidRPr="00F7733D">
        <w:rPr>
          <w:rFonts w:ascii="Times New Roman" w:hAnsi="Times New Roman" w:cs="Times New Roman"/>
          <w:sz w:val="24"/>
          <w:szCs w:val="24"/>
        </w:rPr>
        <w:t>ких человечках»; Чуковский К.И. «Телефон», «Тараканище», «Федорино горе», «Айболит и воробей» (1-2 рассказа по выбору). Произведения поэтов и писателей разных стран.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Поэзия. Бжехва Я. «Клей», пер. с польск. Б. Заходер; Грубин Ф. «Слезы», пер. с чеш. Е. Солоновича; Квитко Л.М. «Бабушкины руки» (пер. с евр. Т. Спендиаровой); Ра</w:t>
      </w:r>
      <w:r w:rsidRPr="00F7733D">
        <w:rPr>
          <w:rFonts w:ascii="Times New Roman" w:hAnsi="Times New Roman" w:cs="Times New Roman"/>
          <w:sz w:val="24"/>
          <w:szCs w:val="24"/>
        </w:rPr>
        <w:t>й</w:t>
      </w:r>
      <w:r w:rsidRPr="00F7733D">
        <w:rPr>
          <w:rFonts w:ascii="Times New Roman" w:hAnsi="Times New Roman" w:cs="Times New Roman"/>
          <w:sz w:val="24"/>
          <w:szCs w:val="24"/>
        </w:rPr>
        <w:t>нис Я. «Наперегонки», пер. с латыш. Л. Мезинова; Тувим Ю. «Чудеса», пер. с польск. В. Приходько; «Про пана Трулялинского», пересказ с польск. Б. Заходера; «Овощи», пер. с польск. С. Михалкова.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Литературные сказки. Балинт А. «Гном Гномыч и Изюмка» (1-2 главы из книги по выбору), пер. с венг. Г. Лейбутина; Дональдсон Д. «Груффало», «Хочу к маме» (пер. М. Бородицкой) (по выбору); Ивамура К. «14 лесных мышей» (пер. Е. Байбиковой); Ингавес Г. «Мишка Бруно» (пер. О. Мяэотс); Керр Д. «Мяули. Истории из жизни удивительной кошки» (пер. М. Аромштам); Лангройтер Ю. «А дома лучше!» (пер. В. Фербикова); М</w:t>
      </w:r>
      <w:r w:rsidRPr="00F7733D">
        <w:rPr>
          <w:rFonts w:ascii="Times New Roman" w:hAnsi="Times New Roman" w:cs="Times New Roman"/>
          <w:sz w:val="24"/>
          <w:szCs w:val="24"/>
        </w:rPr>
        <w:t>у</w:t>
      </w:r>
      <w:r w:rsidRPr="00F7733D">
        <w:rPr>
          <w:rFonts w:ascii="Times New Roman" w:hAnsi="Times New Roman" w:cs="Times New Roman"/>
          <w:sz w:val="24"/>
          <w:szCs w:val="24"/>
        </w:rPr>
        <w:t>гур Ф. «Рилэ-Йепурилэ и Жучок с золотыми крылышками» (пер. с румынск. Д. Шполя</w:t>
      </w:r>
      <w:r w:rsidRPr="00F7733D">
        <w:rPr>
          <w:rFonts w:ascii="Times New Roman" w:hAnsi="Times New Roman" w:cs="Times New Roman"/>
          <w:sz w:val="24"/>
          <w:szCs w:val="24"/>
        </w:rPr>
        <w:t>н</w:t>
      </w:r>
      <w:r w:rsidRPr="00F7733D">
        <w:rPr>
          <w:rFonts w:ascii="Times New Roman" w:hAnsi="Times New Roman" w:cs="Times New Roman"/>
          <w:sz w:val="24"/>
          <w:szCs w:val="24"/>
        </w:rPr>
        <w:lastRenderedPageBreak/>
        <w:t>ской); Пенн О. «Поцелуй в ладошке» (пер. Е. Сорокиной); Родари Д. «Собака, которая не умела лаять» (из книги «Сказки, у которых три конца»), пер. с итал. И. Константиновой; Хогарт Э. «Мафин и его веселые друзья» (1-2 главы из книги по выбору), пер. с англ. О. Образцовой и Н. Шанько; Юхансон Г. «Мулле Мек и Буффа» (пер. Л. Затолокиной).</w:t>
      </w:r>
    </w:p>
    <w:p w:rsidR="00F7733D" w:rsidRPr="00F7733D" w:rsidRDefault="00FF372F" w:rsidP="00F7733D">
      <w:pPr>
        <w:pStyle w:val="24"/>
        <w:shd w:val="clear" w:color="auto" w:fill="auto"/>
        <w:tabs>
          <w:tab w:val="left" w:pos="1555"/>
        </w:tabs>
        <w:spacing w:line="240" w:lineRule="auto"/>
        <w:ind w:left="72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5 до 6 лет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Малые формы фольклора. Загадки, небылицы, дразнилки, считалки, пословицы, поговорки, заклички, народные песенки, прибаутки, скороговорки.</w:t>
      </w:r>
    </w:p>
    <w:p w:rsidR="00F7733D" w:rsidRPr="00F7733D" w:rsidRDefault="00F7733D" w:rsidP="002B1506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Русские народные сказки. «Жил-был карась...» (докучная сказка); «Жили-были два братца...» (докучная сказка); «Заяц-хвастун» (обраб. О.И. Капицы/ пересказ А.Н. Толст</w:t>
      </w:r>
      <w:r w:rsidRPr="00F7733D">
        <w:rPr>
          <w:rFonts w:ascii="Times New Roman" w:hAnsi="Times New Roman" w:cs="Times New Roman"/>
          <w:sz w:val="24"/>
          <w:szCs w:val="24"/>
        </w:rPr>
        <w:t>о</w:t>
      </w:r>
      <w:r w:rsidRPr="00F7733D">
        <w:rPr>
          <w:rFonts w:ascii="Times New Roman" w:hAnsi="Times New Roman" w:cs="Times New Roman"/>
          <w:sz w:val="24"/>
          <w:szCs w:val="24"/>
        </w:rPr>
        <w:t>го); «Крылатый, мохнатый да масляный» (обраб.</w:t>
      </w:r>
      <w:r w:rsidR="002B1506">
        <w:rPr>
          <w:rFonts w:ascii="Times New Roman" w:hAnsi="Times New Roman" w:cs="Times New Roman"/>
          <w:sz w:val="24"/>
          <w:szCs w:val="24"/>
        </w:rPr>
        <w:t xml:space="preserve"> </w:t>
      </w:r>
      <w:r w:rsidRPr="00F7733D">
        <w:rPr>
          <w:rFonts w:ascii="Times New Roman" w:hAnsi="Times New Roman" w:cs="Times New Roman"/>
          <w:sz w:val="24"/>
          <w:szCs w:val="24"/>
        </w:rPr>
        <w:t>И.В. Карнауховой); «Лиса и кувшин» (обраб. О.И. Капицы); «Морозко» (пересказ М. Булатова); «По щучьему веленью» (обраб. А.Н. Толстого); «Сестрица Алёнушка и братец Иванушка» (пересказ А.Н. Толстого); «Сивка-бурка» (обраб. М.А. Булатова/ обраб. А.Н. Толстого/ пересказ К.Д. Ушинского); «Царевна- лягушка» (обраб. А.Н. Толстого/ обраб. М. Булатова).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Сказки народов мира. «Госпожа Метелица», пересказ с нем. А. Введенского, под редакцией С.Я. Маршака, из сказок братьев Гримм; «Жёлтый аист», пер. с кит. Ф. Ярл</w:t>
      </w:r>
      <w:r w:rsidRPr="00F7733D">
        <w:rPr>
          <w:rFonts w:ascii="Times New Roman" w:hAnsi="Times New Roman" w:cs="Times New Roman"/>
          <w:sz w:val="24"/>
          <w:szCs w:val="24"/>
        </w:rPr>
        <w:t>и</w:t>
      </w:r>
      <w:r w:rsidRPr="00F7733D">
        <w:rPr>
          <w:rFonts w:ascii="Times New Roman" w:hAnsi="Times New Roman" w:cs="Times New Roman"/>
          <w:sz w:val="24"/>
          <w:szCs w:val="24"/>
        </w:rPr>
        <w:t>на; «Златовласка», пер. с чешек. К.Г. Паустовского; «Летучий корабль», пер. с укр. А. Н</w:t>
      </w:r>
      <w:r w:rsidRPr="00F7733D">
        <w:rPr>
          <w:rFonts w:ascii="Times New Roman" w:hAnsi="Times New Roman" w:cs="Times New Roman"/>
          <w:sz w:val="24"/>
          <w:szCs w:val="24"/>
        </w:rPr>
        <w:t>е</w:t>
      </w:r>
      <w:r w:rsidRPr="00F7733D">
        <w:rPr>
          <w:rFonts w:ascii="Times New Roman" w:hAnsi="Times New Roman" w:cs="Times New Roman"/>
          <w:sz w:val="24"/>
          <w:szCs w:val="24"/>
        </w:rPr>
        <w:t>чаева; «Рапунцель» пер. с нем. Г. Петникова/ пер. и обраб. И. Архангельской.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Произведения поэтов и писателей России.</w:t>
      </w:r>
    </w:p>
    <w:p w:rsidR="00F7733D" w:rsidRPr="00F7733D" w:rsidRDefault="00F7733D" w:rsidP="002B1506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Поэзия. Аким Я.Л. «Жадина»; Барто А.Л. «Верёвочка», «Гуси-лебеди», «Есть такие мальчики», «Мы не заметили жука» (1-2 стихотворения по выбору); Бородицкая М. «Т</w:t>
      </w:r>
      <w:r w:rsidRPr="00F7733D">
        <w:rPr>
          <w:rFonts w:ascii="Times New Roman" w:hAnsi="Times New Roman" w:cs="Times New Roman"/>
          <w:sz w:val="24"/>
          <w:szCs w:val="24"/>
        </w:rPr>
        <w:t>е</w:t>
      </w:r>
      <w:r w:rsidRPr="00F7733D">
        <w:rPr>
          <w:rFonts w:ascii="Times New Roman" w:hAnsi="Times New Roman" w:cs="Times New Roman"/>
          <w:sz w:val="24"/>
          <w:szCs w:val="24"/>
        </w:rPr>
        <w:t>тушка Луна»; Бунин И.А. «Первый снег»; Волкова Н. «Воздушные замки»; Городецкий С.М. «Котёнок»; Дядина Г. «Пуговичный городок»; Есенин С.А. «Берёза»; Заходер Б.В. «Моя Вообразилия»; Маршак С.Я. «Пудель»; Мориц Ю.П. «Домик с трубой»; Мошко</w:t>
      </w:r>
      <w:r w:rsidRPr="00F7733D">
        <w:rPr>
          <w:rFonts w:ascii="Times New Roman" w:hAnsi="Times New Roman" w:cs="Times New Roman"/>
          <w:sz w:val="24"/>
          <w:szCs w:val="24"/>
        </w:rPr>
        <w:t>в</w:t>
      </w:r>
      <w:r w:rsidRPr="00F7733D">
        <w:rPr>
          <w:rFonts w:ascii="Times New Roman" w:hAnsi="Times New Roman" w:cs="Times New Roman"/>
          <w:sz w:val="24"/>
          <w:szCs w:val="24"/>
        </w:rPr>
        <w:t>ская Э.Э. «Какие бывают подарки»; Пивоварова И.М. «Сосчитать не могу»; Пушкин А.С. «У лукоморья дуб зелёный....» (отрывок из поэмы «Руслан и Людмила»), «Ель растёт п</w:t>
      </w:r>
      <w:r w:rsidRPr="00F7733D">
        <w:rPr>
          <w:rFonts w:ascii="Times New Roman" w:hAnsi="Times New Roman" w:cs="Times New Roman"/>
          <w:sz w:val="24"/>
          <w:szCs w:val="24"/>
        </w:rPr>
        <w:t>е</w:t>
      </w:r>
      <w:r w:rsidRPr="00F7733D">
        <w:rPr>
          <w:rFonts w:ascii="Times New Roman" w:hAnsi="Times New Roman" w:cs="Times New Roman"/>
          <w:sz w:val="24"/>
          <w:szCs w:val="24"/>
        </w:rPr>
        <w:t>ред дворцом....» (отрывок из «Сказки о царе Салтане....» (по выбору); Сеф Р.С. «Беск</w:t>
      </w:r>
      <w:r w:rsidRPr="00F7733D">
        <w:rPr>
          <w:rFonts w:ascii="Times New Roman" w:hAnsi="Times New Roman" w:cs="Times New Roman"/>
          <w:sz w:val="24"/>
          <w:szCs w:val="24"/>
        </w:rPr>
        <w:t>о</w:t>
      </w:r>
      <w:r w:rsidRPr="00F7733D">
        <w:rPr>
          <w:rFonts w:ascii="Times New Roman" w:hAnsi="Times New Roman" w:cs="Times New Roman"/>
          <w:sz w:val="24"/>
          <w:szCs w:val="24"/>
        </w:rPr>
        <w:t>нечные стихи»; Симбирская Ю. «Ехал дождь в командировку»; Степанов</w:t>
      </w:r>
      <w:r w:rsidR="002B1506">
        <w:rPr>
          <w:rFonts w:ascii="Times New Roman" w:hAnsi="Times New Roman" w:cs="Times New Roman"/>
          <w:sz w:val="24"/>
          <w:szCs w:val="24"/>
        </w:rPr>
        <w:t xml:space="preserve"> </w:t>
      </w:r>
      <w:r w:rsidRPr="00F7733D">
        <w:rPr>
          <w:rFonts w:ascii="Times New Roman" w:hAnsi="Times New Roman" w:cs="Times New Roman"/>
          <w:sz w:val="24"/>
          <w:szCs w:val="24"/>
        </w:rPr>
        <w:t>В.А. «Родные просторы»; Суриков И.З. «Белый снег пушистый», «Зима» (отрывок); Токмакова И.П. «Осенние листья»; Тютчев Ф.И. «Зима недаром злится....»; Усачев</w:t>
      </w:r>
      <w:r w:rsidR="002B1506">
        <w:rPr>
          <w:rFonts w:ascii="Times New Roman" w:hAnsi="Times New Roman" w:cs="Times New Roman"/>
          <w:sz w:val="24"/>
          <w:szCs w:val="24"/>
        </w:rPr>
        <w:t xml:space="preserve"> А. </w:t>
      </w:r>
      <w:r w:rsidRPr="00F7733D">
        <w:rPr>
          <w:rFonts w:ascii="Times New Roman" w:hAnsi="Times New Roman" w:cs="Times New Roman"/>
          <w:sz w:val="24"/>
          <w:szCs w:val="24"/>
        </w:rPr>
        <w:t>«Колыбельная кн</w:t>
      </w:r>
      <w:r w:rsidRPr="00F7733D">
        <w:rPr>
          <w:rFonts w:ascii="Times New Roman" w:hAnsi="Times New Roman" w:cs="Times New Roman"/>
          <w:sz w:val="24"/>
          <w:szCs w:val="24"/>
        </w:rPr>
        <w:t>и</w:t>
      </w:r>
      <w:r w:rsidRPr="00F7733D">
        <w:rPr>
          <w:rFonts w:ascii="Times New Roman" w:hAnsi="Times New Roman" w:cs="Times New Roman"/>
          <w:sz w:val="24"/>
          <w:szCs w:val="24"/>
        </w:rPr>
        <w:t>га», «К нам приходит Новый год»; Фет А.А. «Мама, глянь-ка из окошка....»; Цветаева М.И. «У кроватки»; Чёрный С. «Волк»; Чуковский К.И. «Ёлка»; Яснов М.Д. «Мирная считалка», «Жила-была семья», «Подарки для Елки. Зимняя книга» (по выбору).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Проза. Аксаков С.Т. «Сурка»; Алмазов Б.А. «Горбушка»; Баруздин С.А. «Берегите свои косы!», «Забракованный мишка» (по выбору); Бианки В.В. «Лесная газета» (2-3 ра</w:t>
      </w:r>
      <w:r w:rsidRPr="00F7733D">
        <w:rPr>
          <w:rFonts w:ascii="Times New Roman" w:hAnsi="Times New Roman" w:cs="Times New Roman"/>
          <w:sz w:val="24"/>
          <w:szCs w:val="24"/>
        </w:rPr>
        <w:t>с</w:t>
      </w:r>
      <w:r w:rsidRPr="00F7733D">
        <w:rPr>
          <w:rFonts w:ascii="Times New Roman" w:hAnsi="Times New Roman" w:cs="Times New Roman"/>
          <w:sz w:val="24"/>
          <w:szCs w:val="24"/>
        </w:rPr>
        <w:t>сказа по выбору); Гайдар А.П. «Чук и Гек», «Поход» (по выбору); Голявкин В.В. «И мы помогали», «Язык», «Как я помогал маме мыть пол», «Закутанный мальчик» (1-2 рассказа по выбору); Дмитриева В.И. «Малыш и Жучка»; Драгунский В.Ю. «Денискины рассказы» (1-2 рассказа по выбору); Москвина М.Л. «Кроха»; Носов Н.Н. «Живая шляпа», «Др</w:t>
      </w:r>
      <w:r w:rsidRPr="00F7733D">
        <w:rPr>
          <w:rFonts w:ascii="Times New Roman" w:hAnsi="Times New Roman" w:cs="Times New Roman"/>
          <w:sz w:val="24"/>
          <w:szCs w:val="24"/>
        </w:rPr>
        <w:t>у</w:t>
      </w:r>
      <w:r w:rsidRPr="00F7733D">
        <w:rPr>
          <w:rFonts w:ascii="Times New Roman" w:hAnsi="Times New Roman" w:cs="Times New Roman"/>
          <w:sz w:val="24"/>
          <w:szCs w:val="24"/>
        </w:rPr>
        <w:t>жок», «На горке» (по выбору); Пантелеев Л. «Буква ТЫ»; Паустовский К.Г. «Кот-ворюга»; Погодин Р.П. «Книжка про Гришку» (1-2 рассказа по выбору); Пришвин М.М. «Глоток молока», «Беличья память», «Курица на столбах» (по выбору); Симбирская Ю. «Лапин»; Сладков Н.И. «Серьёзная птица», «Карлуха» (по выбору); Снегирёв Г.Я. «Про пингвинов» (1-2 рассказа по выбору); Толстой Л.Н. «Косточка», «Котёнок» (по выбору); Ушинский К.Д. «Четыре желания»; Фадеева О. «Фрося - ель обыкновенная»; Шим Э.Ю. «Петух и наседка», «Солнечная капля» (по выбору).</w:t>
      </w:r>
    </w:p>
    <w:p w:rsidR="00F7733D" w:rsidRPr="00F7733D" w:rsidRDefault="00F7733D" w:rsidP="002B1506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Литературные сказки. Александрова Т.И. «Домовёнок Кузька»; Бажов П.П. «С</w:t>
      </w:r>
      <w:r w:rsidRPr="00F7733D">
        <w:rPr>
          <w:rFonts w:ascii="Times New Roman" w:hAnsi="Times New Roman" w:cs="Times New Roman"/>
          <w:sz w:val="24"/>
          <w:szCs w:val="24"/>
        </w:rPr>
        <w:t>е</w:t>
      </w:r>
      <w:r w:rsidRPr="00F7733D">
        <w:rPr>
          <w:rFonts w:ascii="Times New Roman" w:hAnsi="Times New Roman" w:cs="Times New Roman"/>
          <w:sz w:val="24"/>
          <w:szCs w:val="24"/>
        </w:rPr>
        <w:t xml:space="preserve">ребряное копытце»; Бианки В.В. «Сова», «Как муравьишка домой спешил», «Синичкин календарь», «Молодая ворона», «Хвосты», «Чей нос лучше?», «Чьи это ноги?», «Кто чем поёт?», «Лесные домишки», «Красная горка», «Кукушонок», «Где раки зимуют» (2-3 сказки по выбору); Даль В.И. «Старик-годовик»; Ершов П.П. «Конёк-горбунок»; Заходер Б.В. «Серая Звёздочка»; Катаев В.П. «Цветик- семицветик», «Дудочка и кувшинчик» (по </w:t>
      </w:r>
      <w:r w:rsidRPr="00F7733D">
        <w:rPr>
          <w:rFonts w:ascii="Times New Roman" w:hAnsi="Times New Roman" w:cs="Times New Roman"/>
          <w:sz w:val="24"/>
          <w:szCs w:val="24"/>
        </w:rPr>
        <w:lastRenderedPageBreak/>
        <w:t>выбору); Мамин-Сибиряк Д.Н. «Алёнушкины сказки» (1-2 сказки по выбору); Михайлов М.Л. «Два Мороза»; Носов Н.Н. «Бобик в гостях у Барбоса»; Петрушевская Л.С. «От тебя одни слёзы»; Пушкин А.С. «Сказка о царе Салтане, о сыне его славном и могучем бог</w:t>
      </w:r>
      <w:r w:rsidRPr="00F7733D">
        <w:rPr>
          <w:rFonts w:ascii="Times New Roman" w:hAnsi="Times New Roman" w:cs="Times New Roman"/>
          <w:sz w:val="24"/>
          <w:szCs w:val="24"/>
        </w:rPr>
        <w:t>а</w:t>
      </w:r>
      <w:r w:rsidRPr="00F7733D">
        <w:rPr>
          <w:rFonts w:ascii="Times New Roman" w:hAnsi="Times New Roman" w:cs="Times New Roman"/>
          <w:sz w:val="24"/>
          <w:szCs w:val="24"/>
        </w:rPr>
        <w:t>тыре князе Гвидоне Салтановиче и о прекрасной царевне лебеди», «Сказка о мёртвой ц</w:t>
      </w:r>
      <w:r w:rsidRPr="00F7733D">
        <w:rPr>
          <w:rFonts w:ascii="Times New Roman" w:hAnsi="Times New Roman" w:cs="Times New Roman"/>
          <w:sz w:val="24"/>
          <w:szCs w:val="24"/>
        </w:rPr>
        <w:t>а</w:t>
      </w:r>
      <w:r w:rsidRPr="00F7733D">
        <w:rPr>
          <w:rFonts w:ascii="Times New Roman" w:hAnsi="Times New Roman" w:cs="Times New Roman"/>
          <w:sz w:val="24"/>
          <w:szCs w:val="24"/>
        </w:rPr>
        <w:t>ревне и</w:t>
      </w:r>
      <w:r w:rsidR="002B1506">
        <w:rPr>
          <w:rFonts w:ascii="Times New Roman" w:hAnsi="Times New Roman" w:cs="Times New Roman"/>
          <w:sz w:val="24"/>
          <w:szCs w:val="24"/>
        </w:rPr>
        <w:t xml:space="preserve"> о </w:t>
      </w:r>
      <w:r w:rsidRPr="00F7733D">
        <w:rPr>
          <w:rFonts w:ascii="Times New Roman" w:hAnsi="Times New Roman" w:cs="Times New Roman"/>
          <w:sz w:val="24"/>
          <w:szCs w:val="24"/>
        </w:rPr>
        <w:t>семи богатырях» (по выбору); Сапгир Г.Л. «Как лягушку продавали»; Телешов Н.Д. «Крупеничка»; Ушинский К.Д. «Слепая лошадь»; Чуковский К.И. «Доктор Айб</w:t>
      </w:r>
      <w:r w:rsidRPr="00F7733D">
        <w:rPr>
          <w:rFonts w:ascii="Times New Roman" w:hAnsi="Times New Roman" w:cs="Times New Roman"/>
          <w:sz w:val="24"/>
          <w:szCs w:val="24"/>
        </w:rPr>
        <w:t>о</w:t>
      </w:r>
      <w:r w:rsidRPr="00F7733D">
        <w:rPr>
          <w:rFonts w:ascii="Times New Roman" w:hAnsi="Times New Roman" w:cs="Times New Roman"/>
          <w:sz w:val="24"/>
          <w:szCs w:val="24"/>
        </w:rPr>
        <w:t>лит» (по мотивам романа X. Лофтинга).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Произведения поэтов и писателей разных стран.</w:t>
      </w:r>
    </w:p>
    <w:p w:rsidR="00F7733D" w:rsidRPr="00F7733D" w:rsidRDefault="00F7733D" w:rsidP="002B1506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Поэзия. Бжехва Я. «На Горизонтских островах» (пер. с польск. Б.В. Заходера); В</w:t>
      </w:r>
      <w:r w:rsidRPr="00F7733D">
        <w:rPr>
          <w:rFonts w:ascii="Times New Roman" w:hAnsi="Times New Roman" w:cs="Times New Roman"/>
          <w:sz w:val="24"/>
          <w:szCs w:val="24"/>
        </w:rPr>
        <w:t>а</w:t>
      </w:r>
      <w:r w:rsidRPr="00F7733D">
        <w:rPr>
          <w:rFonts w:ascii="Times New Roman" w:hAnsi="Times New Roman" w:cs="Times New Roman"/>
          <w:sz w:val="24"/>
          <w:szCs w:val="24"/>
        </w:rPr>
        <w:t>лек М. «Мудрецы» (пер. со словацк. Р.С. Сефа); Капутикян С.Б. «Моя бабушка» (пер. с армянск. Т. Спендиаровой); Карем М. «Мирная считалка» (пер. с франц.</w:t>
      </w:r>
      <w:r w:rsidR="002B1506">
        <w:rPr>
          <w:rFonts w:ascii="Times New Roman" w:hAnsi="Times New Roman" w:cs="Times New Roman"/>
          <w:sz w:val="24"/>
          <w:szCs w:val="24"/>
        </w:rPr>
        <w:t xml:space="preserve"> </w:t>
      </w:r>
      <w:r w:rsidRPr="00F7733D">
        <w:rPr>
          <w:rFonts w:ascii="Times New Roman" w:hAnsi="Times New Roman" w:cs="Times New Roman"/>
          <w:sz w:val="24"/>
          <w:szCs w:val="24"/>
        </w:rPr>
        <w:t>В.Д. Берестова); Сиххад А. «Сад» (пер. с азербайдж. А. Ахундовой); Смит У.Д. «Про летающую корову» (пер. с англ. Б.В. Заходера); Фройденберг А. «Великан и мышь» (пер. с нем. Ю.И. Кори</w:t>
      </w:r>
      <w:r w:rsidRPr="00F7733D">
        <w:rPr>
          <w:rFonts w:ascii="Times New Roman" w:hAnsi="Times New Roman" w:cs="Times New Roman"/>
          <w:sz w:val="24"/>
          <w:szCs w:val="24"/>
        </w:rPr>
        <w:t>н</w:t>
      </w:r>
      <w:r w:rsidRPr="00F7733D">
        <w:rPr>
          <w:rFonts w:ascii="Times New Roman" w:hAnsi="Times New Roman" w:cs="Times New Roman"/>
          <w:sz w:val="24"/>
          <w:szCs w:val="24"/>
        </w:rPr>
        <w:t>ца); Чиарди Дж. «О том, у кого три глаза» (пер. с англ. Р.С. Сефа).</w:t>
      </w:r>
    </w:p>
    <w:p w:rsidR="00F7733D" w:rsidRPr="00F7733D" w:rsidRDefault="00F7733D" w:rsidP="002B1506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Литературные сказки. Сказки-повести (для длительного чтения). Андерсен Г.Х. «Огниво» (пер. с датск. А. Ганзен), «Свинопас» (пер. с датск.</w:t>
      </w:r>
      <w:r w:rsidR="002B1506">
        <w:rPr>
          <w:rFonts w:ascii="Times New Roman" w:hAnsi="Times New Roman" w:cs="Times New Roman"/>
          <w:sz w:val="24"/>
          <w:szCs w:val="24"/>
        </w:rPr>
        <w:t xml:space="preserve"> А. </w:t>
      </w:r>
      <w:r w:rsidRPr="00F7733D">
        <w:rPr>
          <w:rFonts w:ascii="Times New Roman" w:hAnsi="Times New Roman" w:cs="Times New Roman"/>
          <w:sz w:val="24"/>
          <w:szCs w:val="24"/>
        </w:rPr>
        <w:t>Ганзен), «Дюймовочка» (пер. с датск. и пересказ А. Ганзен), «Гадкий утёнок» (пер. с датск. А. Ганзен, пересказ Т. Габбе и А. Любарской), «Новое платье короля» (пер. с датск. А. Ганзен), «Ромашка» (пер. с датск. А. Ганзен), «Дикие лебеди» (пер. с датск. А. Ганзен) (1-2 сказки по выбору); Ки</w:t>
      </w:r>
      <w:r w:rsidRPr="00F7733D">
        <w:rPr>
          <w:rFonts w:ascii="Times New Roman" w:hAnsi="Times New Roman" w:cs="Times New Roman"/>
          <w:sz w:val="24"/>
          <w:szCs w:val="24"/>
        </w:rPr>
        <w:t>п</w:t>
      </w:r>
      <w:r w:rsidRPr="00F7733D">
        <w:rPr>
          <w:rFonts w:ascii="Times New Roman" w:hAnsi="Times New Roman" w:cs="Times New Roman"/>
          <w:sz w:val="24"/>
          <w:szCs w:val="24"/>
        </w:rPr>
        <w:t>линг Дж. Р. «Сказка о слонёнке» (пер. с англ. К.И. Чуковского), «Откуда у кита такая глотка» (пер. с англ. К.И. Чуковского, стихи в пер. С.Я. Маршака) (по выбору); Коллоди К. «Пиноккио. История деревянной куклы» (пер. с итал. Э.Г. Казакевича); Лагерлёф С. «Чудесное путешествие Нильса с дикими гусями» (в пересказе 3. Задунайской и А. Л</w:t>
      </w:r>
      <w:r w:rsidRPr="00F7733D">
        <w:rPr>
          <w:rFonts w:ascii="Times New Roman" w:hAnsi="Times New Roman" w:cs="Times New Roman"/>
          <w:sz w:val="24"/>
          <w:szCs w:val="24"/>
        </w:rPr>
        <w:t>ю</w:t>
      </w:r>
      <w:r w:rsidRPr="00F7733D">
        <w:rPr>
          <w:rFonts w:ascii="Times New Roman" w:hAnsi="Times New Roman" w:cs="Times New Roman"/>
          <w:sz w:val="24"/>
          <w:szCs w:val="24"/>
        </w:rPr>
        <w:t>барской); Линдгрен А. «Карлсон, который живёт на крыше, опять прилетел» (пер. со швед. Л.З. Лунгиной); Лофтинг X. «Путешествия доктора Дулиттла» (пер. с англ. С. М</w:t>
      </w:r>
      <w:r w:rsidRPr="00F7733D">
        <w:rPr>
          <w:rFonts w:ascii="Times New Roman" w:hAnsi="Times New Roman" w:cs="Times New Roman"/>
          <w:sz w:val="24"/>
          <w:szCs w:val="24"/>
        </w:rPr>
        <w:t>е</w:t>
      </w:r>
      <w:r w:rsidRPr="00F7733D">
        <w:rPr>
          <w:rFonts w:ascii="Times New Roman" w:hAnsi="Times New Roman" w:cs="Times New Roman"/>
          <w:sz w:val="24"/>
          <w:szCs w:val="24"/>
        </w:rPr>
        <w:t>щерякова); Милн А.А. «Винни-Пух и все, все, все» (перевод с англ. Б.В. Заходера); Пройслер О. «Маленькая Баба-яга» (пер. с нем. Ю. Коринца), «Маленькое привидение» (пер. с нем. Ю. Коринца); Родари Д. «Приключения</w:t>
      </w:r>
      <w:r w:rsidR="002B1506">
        <w:rPr>
          <w:rFonts w:ascii="Times New Roman" w:hAnsi="Times New Roman" w:cs="Times New Roman"/>
          <w:sz w:val="24"/>
          <w:szCs w:val="24"/>
        </w:rPr>
        <w:t xml:space="preserve"> </w:t>
      </w:r>
      <w:r w:rsidRPr="00F7733D">
        <w:rPr>
          <w:rFonts w:ascii="Times New Roman" w:hAnsi="Times New Roman" w:cs="Times New Roman"/>
          <w:sz w:val="24"/>
          <w:szCs w:val="24"/>
        </w:rPr>
        <w:t>Чипполино» (пер. с итал. 3. Потап</w:t>
      </w:r>
      <w:r w:rsidRPr="00F7733D">
        <w:rPr>
          <w:rFonts w:ascii="Times New Roman" w:hAnsi="Times New Roman" w:cs="Times New Roman"/>
          <w:sz w:val="24"/>
          <w:szCs w:val="24"/>
        </w:rPr>
        <w:t>о</w:t>
      </w:r>
      <w:r w:rsidRPr="00F7733D">
        <w:rPr>
          <w:rFonts w:ascii="Times New Roman" w:hAnsi="Times New Roman" w:cs="Times New Roman"/>
          <w:sz w:val="24"/>
          <w:szCs w:val="24"/>
        </w:rPr>
        <w:t>вой), «Сказки, у которых три конца» (пер. с итал. И.Г. Константиновой).</w:t>
      </w:r>
    </w:p>
    <w:p w:rsidR="00F7733D" w:rsidRPr="00F7733D" w:rsidRDefault="00FF372F" w:rsidP="00F7733D">
      <w:pPr>
        <w:pStyle w:val="24"/>
        <w:shd w:val="clear" w:color="auto" w:fill="auto"/>
        <w:tabs>
          <w:tab w:val="left" w:pos="1575"/>
        </w:tabs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От 6 до 7 лет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4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Малые формы фольклора. Загадки, небылицы, дразнилки, считалки, пословицы, поговорки, заклички, народные песенки, прибаутки, скороговорки.</w:t>
      </w:r>
    </w:p>
    <w:p w:rsidR="00F7733D" w:rsidRPr="00F7733D" w:rsidRDefault="00F7733D" w:rsidP="002B1506">
      <w:pPr>
        <w:pStyle w:val="24"/>
        <w:shd w:val="clear" w:color="auto" w:fill="auto"/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Русские народные сказки. «Василиса Прекрасная» (из сборника</w:t>
      </w:r>
      <w:r w:rsidR="002B1506">
        <w:rPr>
          <w:rFonts w:ascii="Times New Roman" w:hAnsi="Times New Roman" w:cs="Times New Roman"/>
          <w:sz w:val="24"/>
          <w:szCs w:val="24"/>
        </w:rPr>
        <w:t xml:space="preserve"> </w:t>
      </w:r>
      <w:r w:rsidRPr="00F7733D">
        <w:rPr>
          <w:rFonts w:ascii="Times New Roman" w:hAnsi="Times New Roman" w:cs="Times New Roman"/>
          <w:sz w:val="24"/>
          <w:szCs w:val="24"/>
        </w:rPr>
        <w:t>А.Н. Афанасьева); «Вежливый Кот-воркот» (обраб. М. Булатова); «Иван Царевич и Серый Волк» (обраб. А.Н. Толстого); «Зимовье зверей» (обраб. А.Н. Толстого); «Кощей Бессмертный» (2 вар</w:t>
      </w:r>
      <w:r w:rsidRPr="00F7733D">
        <w:rPr>
          <w:rFonts w:ascii="Times New Roman" w:hAnsi="Times New Roman" w:cs="Times New Roman"/>
          <w:sz w:val="24"/>
          <w:szCs w:val="24"/>
        </w:rPr>
        <w:t>и</w:t>
      </w:r>
      <w:r w:rsidRPr="00F7733D">
        <w:rPr>
          <w:rFonts w:ascii="Times New Roman" w:hAnsi="Times New Roman" w:cs="Times New Roman"/>
          <w:sz w:val="24"/>
          <w:szCs w:val="24"/>
        </w:rPr>
        <w:t>ант) (из сборника А.Н. Афанасьева); «Рифмы» (авторизованный пересказ Б.В. Шергина); «Семь Симеонов - семь работников» (обраб. И.В. Карнауховой); «Солдатская загадка» (из сборника</w:t>
      </w:r>
      <w:r w:rsidR="002B1506">
        <w:rPr>
          <w:rFonts w:ascii="Times New Roman" w:hAnsi="Times New Roman" w:cs="Times New Roman"/>
          <w:sz w:val="24"/>
          <w:szCs w:val="24"/>
        </w:rPr>
        <w:t xml:space="preserve"> </w:t>
      </w:r>
      <w:r w:rsidRPr="00F7733D">
        <w:rPr>
          <w:rFonts w:ascii="Times New Roman" w:hAnsi="Times New Roman" w:cs="Times New Roman"/>
          <w:sz w:val="24"/>
          <w:szCs w:val="24"/>
        </w:rPr>
        <w:t>А.Н. Афанасьева); «У страха глаза велики» (обраб. О.И. Капицы); «Хвосты» (обраб. О.И. Капицы).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4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Былины. «Садко» (пересказ И.В. Карнауховой/ запись П.Н. Рыбникова); «Добрыня и Змей» (обраб. Н.П. Колпаковой/ пересказ И.В. Карнауховой); «Илья Муромец и Сол</w:t>
      </w:r>
      <w:r w:rsidRPr="00F7733D">
        <w:rPr>
          <w:rFonts w:ascii="Times New Roman" w:hAnsi="Times New Roman" w:cs="Times New Roman"/>
          <w:sz w:val="24"/>
          <w:szCs w:val="24"/>
        </w:rPr>
        <w:t>о</w:t>
      </w:r>
      <w:r w:rsidRPr="00F7733D">
        <w:rPr>
          <w:rFonts w:ascii="Times New Roman" w:hAnsi="Times New Roman" w:cs="Times New Roman"/>
          <w:sz w:val="24"/>
          <w:szCs w:val="24"/>
        </w:rPr>
        <w:t>вей-Разбойник» (обраб. А.Ф. Гильфердинга/ пересказ И.В. Карнауховой).</w:t>
      </w:r>
    </w:p>
    <w:p w:rsidR="00F7733D" w:rsidRPr="00F7733D" w:rsidRDefault="00F7733D" w:rsidP="002B1506">
      <w:pPr>
        <w:pStyle w:val="24"/>
        <w:shd w:val="clear" w:color="auto" w:fill="auto"/>
        <w:spacing w:line="240" w:lineRule="auto"/>
        <w:ind w:left="20" w:right="4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Сказки народов мира. «Айога», нанайск., обраб. Д. Нагишкина; «Беляночка и Р</w:t>
      </w:r>
      <w:r w:rsidRPr="00F7733D">
        <w:rPr>
          <w:rFonts w:ascii="Times New Roman" w:hAnsi="Times New Roman" w:cs="Times New Roman"/>
          <w:sz w:val="24"/>
          <w:szCs w:val="24"/>
        </w:rPr>
        <w:t>о</w:t>
      </w:r>
      <w:r w:rsidRPr="00F7733D">
        <w:rPr>
          <w:rFonts w:ascii="Times New Roman" w:hAnsi="Times New Roman" w:cs="Times New Roman"/>
          <w:sz w:val="24"/>
          <w:szCs w:val="24"/>
        </w:rPr>
        <w:t>зочка», нем. из сказок Бр. Гримм, пересказ А.К. Покровской; «Самый красивый наряд на свете», пер. с япон. В. Марковой; «Голубая птица», туркм. обраб.</w:t>
      </w:r>
      <w:r w:rsidR="002B1506">
        <w:rPr>
          <w:rFonts w:ascii="Times New Roman" w:hAnsi="Times New Roman" w:cs="Times New Roman"/>
          <w:sz w:val="24"/>
          <w:szCs w:val="24"/>
        </w:rPr>
        <w:t xml:space="preserve"> </w:t>
      </w:r>
      <w:r w:rsidRPr="00F7733D">
        <w:rPr>
          <w:rFonts w:ascii="Times New Roman" w:hAnsi="Times New Roman" w:cs="Times New Roman"/>
          <w:sz w:val="24"/>
          <w:szCs w:val="24"/>
        </w:rPr>
        <w:t>А.</w:t>
      </w:r>
      <w:r w:rsidRPr="00F7733D">
        <w:rPr>
          <w:rFonts w:ascii="Times New Roman" w:hAnsi="Times New Roman" w:cs="Times New Roman"/>
          <w:sz w:val="24"/>
          <w:szCs w:val="24"/>
        </w:rPr>
        <w:tab/>
        <w:t>Александровой и М. Туберовского; «Кот в сапогах» (пер. с франц. Т. Габбе), «Волшебница» (пер. с франц. И.С. Тургенева), «Мальчик с пальчик» (пер. с франц. Б.А. Дехтерёва), «Золушка» (пер. с франц. Т. Габбе) из сказок Перро Ш.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Произведения поэтов и писателей России.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4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 xml:space="preserve">Поэзия. Аким Я.Л. «Мой верный чиж»; Бальмонт К.Д. «Снежинка»; Благинина Е.А. «Шинель», «Одуванчик», «Наш дедушка» (по выбору); Бунин И.А. «Листопад»; Владимиров Ю.Д. «Чудаки»; Гамзатов Р.Г. «Мой дедушка» (перевод с аварского языка Я. </w:t>
      </w:r>
      <w:r w:rsidRPr="00F7733D">
        <w:rPr>
          <w:rFonts w:ascii="Times New Roman" w:hAnsi="Times New Roman" w:cs="Times New Roman"/>
          <w:sz w:val="24"/>
          <w:szCs w:val="24"/>
        </w:rPr>
        <w:lastRenderedPageBreak/>
        <w:t>Козловского), Городецкий С.М. «Весенняя песенка»; Есенин С.А. «Поёт зима, аукает....», «Пороша»; Жуковский В.А. «Жаворонок»; Левин В.А. «Зелёная история»; Маршак С.Я. «Рассказ о неизвестном герое»; Маяковский В.В. «Эта книжечка моя, про моря и про м</w:t>
      </w:r>
      <w:r w:rsidRPr="00F7733D">
        <w:rPr>
          <w:rFonts w:ascii="Times New Roman" w:hAnsi="Times New Roman" w:cs="Times New Roman"/>
          <w:sz w:val="24"/>
          <w:szCs w:val="24"/>
        </w:rPr>
        <w:t>а</w:t>
      </w:r>
      <w:r w:rsidRPr="00F7733D">
        <w:rPr>
          <w:rFonts w:ascii="Times New Roman" w:hAnsi="Times New Roman" w:cs="Times New Roman"/>
          <w:sz w:val="24"/>
          <w:szCs w:val="24"/>
        </w:rPr>
        <w:t>як»; Моравская М. «Апельсинные корки»; Мошковская Э.Э. «Добежали до вечера», «Хитрые старушки»; Никитин И.С. «Встреча зимы»; Орлов В.Н. «Дом под крышей гол</w:t>
      </w:r>
      <w:r w:rsidRPr="00F7733D">
        <w:rPr>
          <w:rFonts w:ascii="Times New Roman" w:hAnsi="Times New Roman" w:cs="Times New Roman"/>
          <w:sz w:val="24"/>
          <w:szCs w:val="24"/>
        </w:rPr>
        <w:t>у</w:t>
      </w:r>
      <w:r w:rsidRPr="00F7733D">
        <w:rPr>
          <w:rFonts w:ascii="Times New Roman" w:hAnsi="Times New Roman" w:cs="Times New Roman"/>
          <w:sz w:val="24"/>
          <w:szCs w:val="24"/>
        </w:rPr>
        <w:t>бой»; Пляцковский М.С. «Настоящий друг»; Пушкин А.С. «Зимний вечер», «Унылая п</w:t>
      </w:r>
      <w:r w:rsidRPr="00F7733D">
        <w:rPr>
          <w:rFonts w:ascii="Times New Roman" w:hAnsi="Times New Roman" w:cs="Times New Roman"/>
          <w:sz w:val="24"/>
          <w:szCs w:val="24"/>
        </w:rPr>
        <w:t>о</w:t>
      </w:r>
      <w:r w:rsidRPr="00F7733D">
        <w:rPr>
          <w:rFonts w:ascii="Times New Roman" w:hAnsi="Times New Roman" w:cs="Times New Roman"/>
          <w:sz w:val="24"/>
          <w:szCs w:val="24"/>
        </w:rPr>
        <w:t>ра! Очей очарованье!..» («Осень»), «Зимнее утро» (по выбору); Рубцов Н.М. «Про зайца»; Сапгир Г.В. «Считалки», «Скороговорки», «Людоед и принцесса, или Всё наоборот» (по выбору); Серова Е.В. «Новогоднее»; Соловьёва П.С. «Подснежник», «Ночь и день»; Ст</w:t>
      </w:r>
      <w:r w:rsidRPr="00F7733D">
        <w:rPr>
          <w:rFonts w:ascii="Times New Roman" w:hAnsi="Times New Roman" w:cs="Times New Roman"/>
          <w:sz w:val="24"/>
          <w:szCs w:val="24"/>
        </w:rPr>
        <w:t>е</w:t>
      </w:r>
      <w:r w:rsidRPr="00F7733D">
        <w:rPr>
          <w:rFonts w:ascii="Times New Roman" w:hAnsi="Times New Roman" w:cs="Times New Roman"/>
          <w:sz w:val="24"/>
          <w:szCs w:val="24"/>
        </w:rPr>
        <w:t>панов В.А. «Что мы Родиной зовём?»; Токмакова И.П. «Мне грустно», «Куда в машинах снег везут» (по выбору); Тютчев Ф.И. «Чародейкою зимою...», «Весенняя гроза»; Успе</w:t>
      </w:r>
      <w:r w:rsidRPr="00F7733D">
        <w:rPr>
          <w:rFonts w:ascii="Times New Roman" w:hAnsi="Times New Roman" w:cs="Times New Roman"/>
          <w:sz w:val="24"/>
          <w:szCs w:val="24"/>
        </w:rPr>
        <w:t>н</w:t>
      </w:r>
      <w:r w:rsidRPr="00F7733D">
        <w:rPr>
          <w:rFonts w:ascii="Times New Roman" w:hAnsi="Times New Roman" w:cs="Times New Roman"/>
          <w:sz w:val="24"/>
          <w:szCs w:val="24"/>
        </w:rPr>
        <w:t>ский Э.Н. «Память»; Чёрный С. «На коньках», «Волшебник» (по выбору).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 xml:space="preserve">Проза. Алексеев С.П. «Первый ночной таран»; Бианки В.В. «Тайна ночного </w:t>
      </w:r>
      <w:r w:rsidRPr="002B1506">
        <w:rPr>
          <w:rStyle w:val="BookmanOldStyle145pt"/>
          <w:rFonts w:ascii="Times New Roman" w:hAnsi="Times New Roman" w:cs="Times New Roman"/>
          <w:b w:val="0"/>
          <w:i w:val="0"/>
          <w:sz w:val="24"/>
          <w:szCs w:val="24"/>
        </w:rPr>
        <w:t>леса»;</w:t>
      </w:r>
      <w:r w:rsidRPr="00F7733D">
        <w:rPr>
          <w:rFonts w:ascii="Times New Roman" w:hAnsi="Times New Roman" w:cs="Times New Roman"/>
          <w:sz w:val="24"/>
          <w:szCs w:val="24"/>
        </w:rPr>
        <w:t xml:space="preserve"> Воробьёв Е.З. «Обрывок провода»; Воскобойников В.М. «Когда Александр Пушкин был маленьким»; Житков Б.С. «Морские истории» (1-2 рассказа по выбору); Зощенко М.М. «Рассказы о Лёле и Миньке» (1-2 рассказа по выбору); Коваль Ю.И. «Русачок-травник», «Стожок», «Алый» (по выбору); Куприн А.И. «Слон»; Мартынова К., Василиади О. «Ё</w:t>
      </w:r>
      <w:r w:rsidRPr="00F7733D">
        <w:rPr>
          <w:rFonts w:ascii="Times New Roman" w:hAnsi="Times New Roman" w:cs="Times New Roman"/>
          <w:sz w:val="24"/>
          <w:szCs w:val="24"/>
        </w:rPr>
        <w:t>л</w:t>
      </w:r>
      <w:r w:rsidRPr="00F7733D">
        <w:rPr>
          <w:rFonts w:ascii="Times New Roman" w:hAnsi="Times New Roman" w:cs="Times New Roman"/>
          <w:sz w:val="24"/>
          <w:szCs w:val="24"/>
        </w:rPr>
        <w:t>ка, кот и Новый год»; Носов Н.Н. «Заплатка», «Огурцы», «Мишкина каша» (по выбору); Митяев А.В. «Мешок овсянки»; Погодин Р.П. «Жаба», «Шутка» (по выбору); Пришвин М.М. «Лисичкин хлеб», «Изобретатель» (по выбору); Ракитина Е. «Приключения нов</w:t>
      </w:r>
      <w:r w:rsidRPr="00F7733D">
        <w:rPr>
          <w:rFonts w:ascii="Times New Roman" w:hAnsi="Times New Roman" w:cs="Times New Roman"/>
          <w:sz w:val="24"/>
          <w:szCs w:val="24"/>
        </w:rPr>
        <w:t>о</w:t>
      </w:r>
      <w:r w:rsidRPr="00F7733D">
        <w:rPr>
          <w:rFonts w:ascii="Times New Roman" w:hAnsi="Times New Roman" w:cs="Times New Roman"/>
          <w:sz w:val="24"/>
          <w:szCs w:val="24"/>
        </w:rPr>
        <w:t>годних игрушек», «Серёжик» (по выбору); Раскин А.Б. «Как папа был маленьким» (1-2 рассказа по выбору); Сладков Н.И. «Хитрющий зайчишка», «Синичка необыкновенная», «Почему ноябрь пегий» (по выбору); Соколов-Микитов И.С. «Листопадничек»; Толстой Л.Н. «Филипок», «Лев и собачка», «Прыжок», «Акула», «Пожарные собаки» (1-2 рассказа по выбору); Фадеева О. «Мне письмо!»; Чаплина В.В. «Кинули»; Шим Э.Ю. «Хлеб ра</w:t>
      </w:r>
      <w:r w:rsidRPr="00F7733D">
        <w:rPr>
          <w:rFonts w:ascii="Times New Roman" w:hAnsi="Times New Roman" w:cs="Times New Roman"/>
          <w:sz w:val="24"/>
          <w:szCs w:val="24"/>
        </w:rPr>
        <w:t>с</w:t>
      </w:r>
      <w:r w:rsidRPr="00F7733D">
        <w:rPr>
          <w:rFonts w:ascii="Times New Roman" w:hAnsi="Times New Roman" w:cs="Times New Roman"/>
          <w:sz w:val="24"/>
          <w:szCs w:val="24"/>
        </w:rPr>
        <w:t>тет».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Литературные сказки. Гайдар А.П. «Сказка о Военной тайне, о Мальчише- Кибал</w:t>
      </w:r>
      <w:r w:rsidRPr="00F7733D">
        <w:rPr>
          <w:rFonts w:ascii="Times New Roman" w:hAnsi="Times New Roman" w:cs="Times New Roman"/>
          <w:sz w:val="24"/>
          <w:szCs w:val="24"/>
        </w:rPr>
        <w:t>ь</w:t>
      </w:r>
      <w:r w:rsidRPr="00F7733D">
        <w:rPr>
          <w:rFonts w:ascii="Times New Roman" w:hAnsi="Times New Roman" w:cs="Times New Roman"/>
          <w:sz w:val="24"/>
          <w:szCs w:val="24"/>
        </w:rPr>
        <w:t>чише и его твёрдом слове»; Гаршин В.М. «Лягушка-путешественница»; Козлов С.Г. «Как Ёжик с Медвежонком звёзды протирали»; Маршак С.Я. «Двенадцать месяцев»; Паусто</w:t>
      </w:r>
      <w:r w:rsidRPr="00F7733D">
        <w:rPr>
          <w:rFonts w:ascii="Times New Roman" w:hAnsi="Times New Roman" w:cs="Times New Roman"/>
          <w:sz w:val="24"/>
          <w:szCs w:val="24"/>
        </w:rPr>
        <w:t>в</w:t>
      </w:r>
      <w:r w:rsidRPr="00F7733D">
        <w:rPr>
          <w:rFonts w:ascii="Times New Roman" w:hAnsi="Times New Roman" w:cs="Times New Roman"/>
          <w:sz w:val="24"/>
          <w:szCs w:val="24"/>
        </w:rPr>
        <w:t>ский К.Г. «Тёплый хлеб», «Дремучий медведь» (по выбору); Ремизов А.М. «Гуси-лебеди», «Хлебный голос»; Скребицкий Г.А. «Всяк по-своему»; Соколов-Микитов И.С. «Соль Земли».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Произведения поэтов и писателей разных стран.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Поэзия. Брехт Б. «Зимний вечер через форточку» (пер. с нем. К. Орешина); Дриз О.О. «Как сделать утро волшебным» (пер. с евр. Т. Спендиаровой); Лир Э. «Лимерики» (пер. с англ. Г. Кружкова); Станчев Л. «Осенняя гамма» (пер. с болг. И.П. Токмаковой); Стивенсон Р.Л. «Вычитанные страны» (пер. с англ. Вл.Ф. Ходасевича).</w:t>
      </w:r>
    </w:p>
    <w:p w:rsidR="00F7733D" w:rsidRDefault="00F7733D" w:rsidP="002B1506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Литературные сказки. Сказки-повести (для длительного чтения). Андерсен Г.Х. «Оле-Лукойе» (пер. с датск. А. Ганзен), «Соловей» (пер. с датск.</w:t>
      </w:r>
      <w:r w:rsidR="00CC2038">
        <w:rPr>
          <w:rFonts w:ascii="Times New Roman" w:hAnsi="Times New Roman" w:cs="Times New Roman"/>
          <w:sz w:val="24"/>
          <w:szCs w:val="24"/>
        </w:rPr>
        <w:t xml:space="preserve"> </w:t>
      </w:r>
      <w:r w:rsidRPr="00F7733D">
        <w:rPr>
          <w:rFonts w:ascii="Times New Roman" w:hAnsi="Times New Roman" w:cs="Times New Roman"/>
          <w:sz w:val="24"/>
          <w:szCs w:val="24"/>
        </w:rPr>
        <w:t>А.</w:t>
      </w:r>
      <w:r w:rsidRPr="00F7733D">
        <w:rPr>
          <w:rFonts w:ascii="Times New Roman" w:hAnsi="Times New Roman" w:cs="Times New Roman"/>
          <w:sz w:val="24"/>
          <w:szCs w:val="24"/>
        </w:rPr>
        <w:tab/>
        <w:t>Ганзен, пересказ Т. Габбе и А. Любарской), «Стойкий оловянный солдатик» (пер. с датск. А. Ганзен, пересказ Т. Габбе и А. Любарской), «Снежная Королева» (пер. с датск. А. Ганзен), «Русалочка» (пер. с датск. А. Ганзен) (1-2 сказки по выбору); Гофман Э.Т.А. «Щелкунчик и мышиный Король» (пер. с нем. И. Татариновой); Киплинг Дж. Р. «Маугли» (пер. с англ. Н. Дар</w:t>
      </w:r>
      <w:r w:rsidRPr="00F7733D">
        <w:rPr>
          <w:rFonts w:ascii="Times New Roman" w:hAnsi="Times New Roman" w:cs="Times New Roman"/>
          <w:sz w:val="24"/>
          <w:szCs w:val="24"/>
        </w:rPr>
        <w:t>у</w:t>
      </w:r>
      <w:r w:rsidRPr="00F7733D">
        <w:rPr>
          <w:rFonts w:ascii="Times New Roman" w:hAnsi="Times New Roman" w:cs="Times New Roman"/>
          <w:sz w:val="24"/>
          <w:szCs w:val="24"/>
        </w:rPr>
        <w:t>зес/И. Шустовой), «Кошка, которая гуляла сама по себе» (пер. с англ. К.И. Чуковского/Н. Дарузерс); Кэррол Л. «Алиса в стране чудес» (пер. с англ. Н. Демуровой, Г. Кружкова, А. Боченкова, стихи в пер.</w:t>
      </w:r>
      <w:r w:rsidR="002B1506">
        <w:rPr>
          <w:rFonts w:ascii="Times New Roman" w:hAnsi="Times New Roman" w:cs="Times New Roman"/>
          <w:sz w:val="24"/>
          <w:szCs w:val="24"/>
        </w:rPr>
        <w:t xml:space="preserve"> </w:t>
      </w:r>
      <w:r w:rsidRPr="00F7733D">
        <w:rPr>
          <w:rFonts w:ascii="Times New Roman" w:hAnsi="Times New Roman" w:cs="Times New Roman"/>
          <w:sz w:val="24"/>
          <w:szCs w:val="24"/>
        </w:rPr>
        <w:t>С.Я. Маршака, Д. Орловской, О. Седаковой); Линдгрен А. «Три повести о Малыше и Карлсоне» (пер. со шведск. Л.З. Лунгиной); Нурдквист С. «История о том, как Финдус потерялся, когда был маленьким»; Поттер Б. «Сказка про Джемайму Нырнивлужу» (пер. с англ. И.П. Токмаковой); Родари Дж. «Путешествие Голубой Стр</w:t>
      </w:r>
      <w:r w:rsidRPr="00F7733D">
        <w:rPr>
          <w:rFonts w:ascii="Times New Roman" w:hAnsi="Times New Roman" w:cs="Times New Roman"/>
          <w:sz w:val="24"/>
          <w:szCs w:val="24"/>
        </w:rPr>
        <w:t>е</w:t>
      </w:r>
      <w:r w:rsidRPr="00F7733D">
        <w:rPr>
          <w:rFonts w:ascii="Times New Roman" w:hAnsi="Times New Roman" w:cs="Times New Roman"/>
          <w:sz w:val="24"/>
          <w:szCs w:val="24"/>
        </w:rPr>
        <w:t>лы» (пер. с итал. Ю. Ермаченко); Топпелиус С. «Три ржаных колоска» (пер. со шведск. А. Любарской); Эме М. «Краски» (пер. с франц. И. Кузнецовой); Янссон Т. «Шляпа волше</w:t>
      </w:r>
      <w:r w:rsidRPr="00F7733D">
        <w:rPr>
          <w:rFonts w:ascii="Times New Roman" w:hAnsi="Times New Roman" w:cs="Times New Roman"/>
          <w:sz w:val="24"/>
          <w:szCs w:val="24"/>
        </w:rPr>
        <w:t>б</w:t>
      </w:r>
      <w:r w:rsidRPr="00F7733D">
        <w:rPr>
          <w:rFonts w:ascii="Times New Roman" w:hAnsi="Times New Roman" w:cs="Times New Roman"/>
          <w:sz w:val="24"/>
          <w:szCs w:val="24"/>
        </w:rPr>
        <w:t>ника» (пер. со шведск. языка В.А. Смирнова/Л. Брауде).</w:t>
      </w:r>
    </w:p>
    <w:p w:rsidR="00F7733D" w:rsidRDefault="00FF372F" w:rsidP="00F7733D">
      <w:pPr>
        <w:pStyle w:val="24"/>
        <w:shd w:val="clear" w:color="auto" w:fill="auto"/>
        <w:tabs>
          <w:tab w:val="left" w:pos="606"/>
        </w:tabs>
        <w:spacing w:line="240" w:lineRule="auto"/>
        <w:ind w:left="20" w:right="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</w:t>
      </w:r>
      <w:r w:rsidR="00F7733D" w:rsidRPr="00F7733D">
        <w:rPr>
          <w:rFonts w:ascii="Times New Roman" w:hAnsi="Times New Roman" w:cs="Times New Roman"/>
          <w:b/>
          <w:sz w:val="24"/>
          <w:szCs w:val="24"/>
        </w:rPr>
        <w:t>Примерный пе</w:t>
      </w:r>
      <w:r>
        <w:rPr>
          <w:rFonts w:ascii="Times New Roman" w:hAnsi="Times New Roman" w:cs="Times New Roman"/>
          <w:b/>
          <w:sz w:val="24"/>
          <w:szCs w:val="24"/>
        </w:rPr>
        <w:t>речень музыкальных произведений</w:t>
      </w:r>
    </w:p>
    <w:p w:rsidR="00004B61" w:rsidRDefault="00004B61" w:rsidP="00F7733D">
      <w:pPr>
        <w:pStyle w:val="24"/>
        <w:shd w:val="clear" w:color="auto" w:fill="auto"/>
        <w:tabs>
          <w:tab w:val="left" w:pos="606"/>
        </w:tabs>
        <w:spacing w:line="240" w:lineRule="auto"/>
        <w:ind w:left="20" w:right="20"/>
        <w:rPr>
          <w:rFonts w:ascii="Times New Roman" w:hAnsi="Times New Roman" w:cs="Times New Roman"/>
          <w:b/>
          <w:sz w:val="24"/>
          <w:szCs w:val="24"/>
        </w:rPr>
      </w:pPr>
    </w:p>
    <w:p w:rsidR="00F7733D" w:rsidRPr="00F7733D" w:rsidRDefault="00FF372F" w:rsidP="00F7733D">
      <w:pPr>
        <w:pStyle w:val="24"/>
        <w:shd w:val="clear" w:color="auto" w:fill="auto"/>
        <w:tabs>
          <w:tab w:val="left" w:pos="1553"/>
        </w:tabs>
        <w:spacing w:line="240" w:lineRule="auto"/>
        <w:ind w:left="72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1 года до 1 года 6 месяцев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Слушание. «Полянка», рус. нар. мелодия, обраб. Г. Фрида; «Колыбельная», муз. В. Агафонникова; «Искупался Иванушка», рус. нар. мелодия; «Как у наших у ворот», рус. нар. мелодия, обраб. А. Быканова; «Мотылек», «Сказочка», муз. С. Майкапара.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Пение и подпевание. «Кошка», муз. А. Александрова, сл. Н. Френкель; «Наша елочка», муз. М. Красева, сл. М. Клоковой; «Бобик», муз. Т. Попатенко, сл. Н. Найден</w:t>
      </w:r>
      <w:r w:rsidRPr="00F7733D">
        <w:rPr>
          <w:rFonts w:ascii="Times New Roman" w:hAnsi="Times New Roman" w:cs="Times New Roman"/>
          <w:sz w:val="24"/>
          <w:szCs w:val="24"/>
        </w:rPr>
        <w:t>о</w:t>
      </w:r>
      <w:r w:rsidRPr="00F7733D">
        <w:rPr>
          <w:rFonts w:ascii="Times New Roman" w:hAnsi="Times New Roman" w:cs="Times New Roman"/>
          <w:sz w:val="24"/>
          <w:szCs w:val="24"/>
        </w:rPr>
        <w:t>вой; «Лиса», «Лягушка», «Сорока», «Чижик», рус. нар. попевки.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Образные упражнения. «Зайка и мишка», муз. Е. Тиличеевой; «Идет коза рогатая», рус. нар. мелодия; «Собачка», муз. М. Раухвергера.</w:t>
      </w:r>
    </w:p>
    <w:p w:rsidR="00F7733D" w:rsidRPr="00F7733D" w:rsidRDefault="00F7733D" w:rsidP="002B1506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Музыкально-ритмические движения. «Шарик мой голубой», муз. Е. Тиличеевой; «Мы идем», муз. Р. Рустамова, сл. Ю. Островского; «Маленькая кадриль», муз. М. Рау</w:t>
      </w:r>
      <w:r w:rsidRPr="00F7733D">
        <w:rPr>
          <w:rFonts w:ascii="Times New Roman" w:hAnsi="Times New Roman" w:cs="Times New Roman"/>
          <w:sz w:val="24"/>
          <w:szCs w:val="24"/>
        </w:rPr>
        <w:t>х</w:t>
      </w:r>
      <w:r w:rsidRPr="00F7733D">
        <w:rPr>
          <w:rFonts w:ascii="Times New Roman" w:hAnsi="Times New Roman" w:cs="Times New Roman"/>
          <w:sz w:val="24"/>
          <w:szCs w:val="24"/>
        </w:rPr>
        <w:t>вергера; «Вот так», белорус, нар. мелодия («Микита»), обр.</w:t>
      </w:r>
      <w:r w:rsidR="002B1506">
        <w:rPr>
          <w:rFonts w:ascii="Times New Roman" w:hAnsi="Times New Roman" w:cs="Times New Roman"/>
          <w:sz w:val="24"/>
          <w:szCs w:val="24"/>
        </w:rPr>
        <w:t xml:space="preserve"> С. </w:t>
      </w:r>
      <w:r w:rsidRPr="00F7733D">
        <w:rPr>
          <w:rFonts w:ascii="Times New Roman" w:hAnsi="Times New Roman" w:cs="Times New Roman"/>
          <w:sz w:val="24"/>
          <w:szCs w:val="24"/>
        </w:rPr>
        <w:t>Полонского, сл. М. Але</w:t>
      </w:r>
      <w:r w:rsidRPr="00F7733D">
        <w:rPr>
          <w:rFonts w:ascii="Times New Roman" w:hAnsi="Times New Roman" w:cs="Times New Roman"/>
          <w:sz w:val="24"/>
          <w:szCs w:val="24"/>
        </w:rPr>
        <w:t>к</w:t>
      </w:r>
      <w:r w:rsidRPr="00F7733D">
        <w:rPr>
          <w:rFonts w:ascii="Times New Roman" w:hAnsi="Times New Roman" w:cs="Times New Roman"/>
          <w:sz w:val="24"/>
          <w:szCs w:val="24"/>
        </w:rPr>
        <w:t>сандровской; «Юрочка», белорус, пляска, обр.</w:t>
      </w:r>
      <w:r w:rsidR="002B1506">
        <w:rPr>
          <w:rFonts w:ascii="Times New Roman" w:hAnsi="Times New Roman" w:cs="Times New Roman"/>
          <w:sz w:val="24"/>
          <w:szCs w:val="24"/>
        </w:rPr>
        <w:t xml:space="preserve"> А. </w:t>
      </w:r>
      <w:r w:rsidRPr="00F7733D">
        <w:rPr>
          <w:rFonts w:ascii="Times New Roman" w:hAnsi="Times New Roman" w:cs="Times New Roman"/>
          <w:sz w:val="24"/>
          <w:szCs w:val="24"/>
        </w:rPr>
        <w:t>Александрова; «Да, да, да!», муз. Е. Т</w:t>
      </w:r>
      <w:r w:rsidRPr="00F7733D">
        <w:rPr>
          <w:rFonts w:ascii="Times New Roman" w:hAnsi="Times New Roman" w:cs="Times New Roman"/>
          <w:sz w:val="24"/>
          <w:szCs w:val="24"/>
        </w:rPr>
        <w:t>и</w:t>
      </w:r>
      <w:r w:rsidRPr="00F7733D">
        <w:rPr>
          <w:rFonts w:ascii="Times New Roman" w:hAnsi="Times New Roman" w:cs="Times New Roman"/>
          <w:sz w:val="24"/>
          <w:szCs w:val="24"/>
        </w:rPr>
        <w:t>личеевой, сл. Ю. Островского.</w:t>
      </w:r>
    </w:p>
    <w:p w:rsidR="00F7733D" w:rsidRPr="00F7733D" w:rsidRDefault="00FF372F" w:rsidP="00F7733D">
      <w:pPr>
        <w:pStyle w:val="24"/>
        <w:shd w:val="clear" w:color="auto" w:fill="auto"/>
        <w:tabs>
          <w:tab w:val="left" w:pos="1575"/>
        </w:tabs>
        <w:spacing w:line="240" w:lineRule="auto"/>
        <w:ind w:left="74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1 года 6 месяцев до 2 лет</w:t>
      </w:r>
    </w:p>
    <w:p w:rsidR="00F7733D" w:rsidRPr="00F7733D" w:rsidRDefault="00F7733D" w:rsidP="002B1506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Слушание. «Лошадка», муз. Е. Тиличеевой, сл. Н. Френкель; «Курочки и цыпл</w:t>
      </w:r>
      <w:r w:rsidRPr="00F7733D">
        <w:rPr>
          <w:rFonts w:ascii="Times New Roman" w:hAnsi="Times New Roman" w:cs="Times New Roman"/>
          <w:sz w:val="24"/>
          <w:szCs w:val="24"/>
        </w:rPr>
        <w:t>я</w:t>
      </w:r>
      <w:r w:rsidRPr="00F7733D">
        <w:rPr>
          <w:rFonts w:ascii="Times New Roman" w:hAnsi="Times New Roman" w:cs="Times New Roman"/>
          <w:sz w:val="24"/>
          <w:szCs w:val="24"/>
        </w:rPr>
        <w:t>та», муз. Е. Тиличеевой; «Вальс собачек», муз. А. Артоболевской; «Три подружки», муз. Д. Кабалевского; «Весело - грустно», муз. Л. Бетховена; «Марш», муз. С. Прокофьева; «Спортивный марш», муз. И. Дунаевского; «Наша Таня», «Уронили мишку», «Идет б</w:t>
      </w:r>
      <w:r w:rsidRPr="00F7733D">
        <w:rPr>
          <w:rFonts w:ascii="Times New Roman" w:hAnsi="Times New Roman" w:cs="Times New Roman"/>
          <w:sz w:val="24"/>
          <w:szCs w:val="24"/>
        </w:rPr>
        <w:t>ы</w:t>
      </w:r>
      <w:r w:rsidRPr="00F7733D">
        <w:rPr>
          <w:rFonts w:ascii="Times New Roman" w:hAnsi="Times New Roman" w:cs="Times New Roman"/>
          <w:sz w:val="24"/>
          <w:szCs w:val="24"/>
        </w:rPr>
        <w:t>чок», муз. Э. Елисеевой-Шмидт, стихи А. Барто; «Материнские ласки», «Жалоба», «Гр</w:t>
      </w:r>
      <w:r w:rsidRPr="00F7733D">
        <w:rPr>
          <w:rFonts w:ascii="Times New Roman" w:hAnsi="Times New Roman" w:cs="Times New Roman"/>
          <w:sz w:val="24"/>
          <w:szCs w:val="24"/>
        </w:rPr>
        <w:t>у</w:t>
      </w:r>
      <w:r w:rsidRPr="00F7733D">
        <w:rPr>
          <w:rFonts w:ascii="Times New Roman" w:hAnsi="Times New Roman" w:cs="Times New Roman"/>
          <w:sz w:val="24"/>
          <w:szCs w:val="24"/>
        </w:rPr>
        <w:t>стная песенка», «Вальс», муз.</w:t>
      </w:r>
      <w:r w:rsidR="002B1506">
        <w:rPr>
          <w:rFonts w:ascii="Times New Roman" w:hAnsi="Times New Roman" w:cs="Times New Roman"/>
          <w:sz w:val="24"/>
          <w:szCs w:val="24"/>
        </w:rPr>
        <w:t xml:space="preserve"> </w:t>
      </w:r>
      <w:r w:rsidRPr="00F7733D">
        <w:rPr>
          <w:rFonts w:ascii="Times New Roman" w:hAnsi="Times New Roman" w:cs="Times New Roman"/>
          <w:sz w:val="24"/>
          <w:szCs w:val="24"/>
        </w:rPr>
        <w:t>Гречанинова.</w:t>
      </w:r>
    </w:p>
    <w:p w:rsidR="00F7733D" w:rsidRPr="00F7733D" w:rsidRDefault="00F7733D" w:rsidP="002B1506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Пение и подпевание. «Водичка», муз. Е. Тиличеевой, сл. А. Шибицкой; «Кол</w:t>
      </w:r>
      <w:r w:rsidRPr="00F7733D">
        <w:rPr>
          <w:rFonts w:ascii="Times New Roman" w:hAnsi="Times New Roman" w:cs="Times New Roman"/>
          <w:sz w:val="24"/>
          <w:szCs w:val="24"/>
        </w:rPr>
        <w:t>ы</w:t>
      </w:r>
      <w:r w:rsidRPr="00F7733D">
        <w:rPr>
          <w:rFonts w:ascii="Times New Roman" w:hAnsi="Times New Roman" w:cs="Times New Roman"/>
          <w:sz w:val="24"/>
          <w:szCs w:val="24"/>
        </w:rPr>
        <w:t>бельная», муз. М. Красева, сл. М. Чарной; «Машенька-Маша», рус. нар. мелодия, обраб. В. Герчик, сл. М. Невелынтейн; «Воробей», рус. нар. мелодия; «Гули», «Баю-бай», «Едет паровоз», «Лиса», «Петушок», «Сорока», муз.</w:t>
      </w:r>
      <w:r w:rsidR="002B1506">
        <w:rPr>
          <w:rFonts w:ascii="Times New Roman" w:hAnsi="Times New Roman" w:cs="Times New Roman"/>
          <w:sz w:val="24"/>
          <w:szCs w:val="24"/>
        </w:rPr>
        <w:t xml:space="preserve"> С. </w:t>
      </w:r>
      <w:r w:rsidRPr="00F7733D">
        <w:rPr>
          <w:rFonts w:ascii="Times New Roman" w:hAnsi="Times New Roman" w:cs="Times New Roman"/>
          <w:sz w:val="24"/>
          <w:szCs w:val="24"/>
        </w:rPr>
        <w:t>Железнова.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Музыкально-ритмические движения. «Марш и бег», муз. Р. Рустамова; «Постучим палочками», рус. нар. мелодия; «Бубен», рус. нар. мелодия, обраб. М. Раухвергера; «Бар</w:t>
      </w:r>
      <w:r w:rsidRPr="00F7733D">
        <w:rPr>
          <w:rFonts w:ascii="Times New Roman" w:hAnsi="Times New Roman" w:cs="Times New Roman"/>
          <w:sz w:val="24"/>
          <w:szCs w:val="24"/>
        </w:rPr>
        <w:t>а</w:t>
      </w:r>
      <w:r w:rsidRPr="00F7733D">
        <w:rPr>
          <w:rFonts w:ascii="Times New Roman" w:hAnsi="Times New Roman" w:cs="Times New Roman"/>
          <w:sz w:val="24"/>
          <w:szCs w:val="24"/>
        </w:rPr>
        <w:t>бан», муз. Г. Фрида; «Мишка», муз. Е. Тиличеевой, сл. Н. Френкель; «Догонялки», муз. Н. Александровой, сл. Т. Бабаджан, И. Плакиды.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Пляска. «Вот как хорошо», муз. Т. Попатенко, сл. О. Высотской; «Вот как пл</w:t>
      </w:r>
      <w:r w:rsidRPr="00F7733D">
        <w:rPr>
          <w:rFonts w:ascii="Times New Roman" w:hAnsi="Times New Roman" w:cs="Times New Roman"/>
          <w:sz w:val="24"/>
          <w:szCs w:val="24"/>
        </w:rPr>
        <w:t>я</w:t>
      </w:r>
      <w:r w:rsidRPr="00F7733D">
        <w:rPr>
          <w:rFonts w:ascii="Times New Roman" w:hAnsi="Times New Roman" w:cs="Times New Roman"/>
          <w:sz w:val="24"/>
          <w:szCs w:val="24"/>
        </w:rPr>
        <w:t>шем», белорус, нар. мелодия, обр. Р. Рустамова; «Солнышко сияет», сл. и муз. М. Чарной.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Образные упражнения. «Идет мишка», муз. В. Ребикова; «Скачет зайка», рус. нар. мелодия, обр. А. Александрова; «Лошадка», муз. Е. Тиличеевой; «Зайчики и лисичка», муз. Б. Финоровского, сл. В. Антоновой; «Птичка летает», «Птичка клюет», муз. Г. Фр</w:t>
      </w:r>
      <w:r w:rsidRPr="00F7733D">
        <w:rPr>
          <w:rFonts w:ascii="Times New Roman" w:hAnsi="Times New Roman" w:cs="Times New Roman"/>
          <w:sz w:val="24"/>
          <w:szCs w:val="24"/>
        </w:rPr>
        <w:t>и</w:t>
      </w:r>
      <w:r w:rsidRPr="00F7733D">
        <w:rPr>
          <w:rFonts w:ascii="Times New Roman" w:hAnsi="Times New Roman" w:cs="Times New Roman"/>
          <w:sz w:val="24"/>
          <w:szCs w:val="24"/>
        </w:rPr>
        <w:t>да; «Цыплята и курочка», муз. А. Филиппенко.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Игры с пением. «Зайка», «Солнышко», «Идет коза рогатая», «Петушок», рус. нар. игры, муз. А. Гречанинова; «Зайчик», муз. А. Лядова; «Воробушки и кошка», нем. пляс</w:t>
      </w:r>
      <w:r w:rsidRPr="00F7733D">
        <w:rPr>
          <w:rFonts w:ascii="Times New Roman" w:hAnsi="Times New Roman" w:cs="Times New Roman"/>
          <w:sz w:val="24"/>
          <w:szCs w:val="24"/>
        </w:rPr>
        <w:t>о</w:t>
      </w:r>
      <w:r w:rsidRPr="00F7733D">
        <w:rPr>
          <w:rFonts w:ascii="Times New Roman" w:hAnsi="Times New Roman" w:cs="Times New Roman"/>
          <w:sz w:val="24"/>
          <w:szCs w:val="24"/>
        </w:rPr>
        <w:t>вая мелодия, сл. А. Ануфриевой; «Прокати, лошадка, нас!», муз.</w:t>
      </w:r>
    </w:p>
    <w:p w:rsidR="00F7733D" w:rsidRPr="00F7733D" w:rsidRDefault="00F7733D" w:rsidP="009E2F8A">
      <w:pPr>
        <w:pStyle w:val="24"/>
        <w:numPr>
          <w:ilvl w:val="0"/>
          <w:numId w:val="121"/>
        </w:numPr>
        <w:shd w:val="clear" w:color="auto" w:fill="auto"/>
        <w:tabs>
          <w:tab w:val="left" w:pos="354"/>
        </w:tabs>
        <w:spacing w:line="240" w:lineRule="auto"/>
        <w:ind w:left="20" w:right="20" w:firstLine="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Агафонникова и К. Козыревой, сл. И. Михайловой; «Мы умеем», «Прятки», муз. Т. Ломовой; «Разноцветные флажки», рус. нар. мелодия.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Инсценирование, рус. нар. сказок («Репка», «Курочка Ряба»), песен («Пастушок», муз. А. Филиппенко; «Петрушка и Бобик», муз. Е. Макшанцевой), показ кукольных спе</w:t>
      </w:r>
      <w:r w:rsidRPr="00F7733D">
        <w:rPr>
          <w:rFonts w:ascii="Times New Roman" w:hAnsi="Times New Roman" w:cs="Times New Roman"/>
          <w:sz w:val="24"/>
          <w:szCs w:val="24"/>
        </w:rPr>
        <w:t>к</w:t>
      </w:r>
      <w:r w:rsidRPr="00F7733D">
        <w:rPr>
          <w:rFonts w:ascii="Times New Roman" w:hAnsi="Times New Roman" w:cs="Times New Roman"/>
          <w:sz w:val="24"/>
          <w:szCs w:val="24"/>
        </w:rPr>
        <w:t>таклей («Петрушкины друзья», Т. Караманенко; «Зайка простудился», М. Буш; «Любочка и её помощники», А. Колобова; «Игрушки», А. Барто). «Бабочки», обыгрывание рус. нар. потешек, сюрпризные моменты: «Чудесный мешочек», «Волшебный сундучок», «Кто к нам пришел?», «В лесу», муз. Е. Тиличеевой; «Праздник», «Музыкальные инструменты», муз. Г. Фрида.</w:t>
      </w:r>
    </w:p>
    <w:p w:rsidR="00F7733D" w:rsidRPr="00F7733D" w:rsidRDefault="00FF372F" w:rsidP="00F7733D">
      <w:pPr>
        <w:pStyle w:val="24"/>
        <w:shd w:val="clear" w:color="auto" w:fill="auto"/>
        <w:tabs>
          <w:tab w:val="left" w:pos="1575"/>
        </w:tabs>
        <w:spacing w:line="240" w:lineRule="auto"/>
        <w:ind w:left="74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2 до 3 лет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Слушание. «Наша погремушка», муз. И. Арсеева, сл. И. Черницкой; «Весною», «Осенью», муз. С. Майкапара; «Цветики», муз. В. Карасевой,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1506">
        <w:rPr>
          <w:rFonts w:ascii="Times New Roman" w:hAnsi="Times New Roman" w:cs="Times New Roman"/>
          <w:sz w:val="24"/>
          <w:szCs w:val="24"/>
        </w:rPr>
        <w:t xml:space="preserve">сл. Н. </w:t>
      </w:r>
      <w:r w:rsidRPr="00F7733D">
        <w:rPr>
          <w:rFonts w:ascii="Times New Roman" w:hAnsi="Times New Roman" w:cs="Times New Roman"/>
          <w:sz w:val="24"/>
          <w:szCs w:val="24"/>
        </w:rPr>
        <w:t xml:space="preserve">Френкель; </w:t>
      </w:r>
      <w:r w:rsidR="002B1506">
        <w:rPr>
          <w:rFonts w:ascii="Times New Roman" w:hAnsi="Times New Roman" w:cs="Times New Roman"/>
          <w:sz w:val="24"/>
          <w:szCs w:val="24"/>
        </w:rPr>
        <w:t xml:space="preserve"> </w:t>
      </w:r>
      <w:r w:rsidRPr="00F7733D">
        <w:rPr>
          <w:rFonts w:ascii="Times New Roman" w:hAnsi="Times New Roman" w:cs="Times New Roman"/>
          <w:sz w:val="24"/>
          <w:szCs w:val="24"/>
        </w:rPr>
        <w:t>«</w:t>
      </w:r>
      <w:r w:rsidR="002B1506">
        <w:rPr>
          <w:rFonts w:ascii="Times New Roman" w:hAnsi="Times New Roman" w:cs="Times New Roman"/>
          <w:sz w:val="24"/>
          <w:szCs w:val="24"/>
        </w:rPr>
        <w:t xml:space="preserve">Вот как </w:t>
      </w:r>
      <w:r w:rsidR="002B1506">
        <w:rPr>
          <w:rFonts w:ascii="Times New Roman" w:hAnsi="Times New Roman" w:cs="Times New Roman"/>
          <w:sz w:val="24"/>
          <w:szCs w:val="24"/>
        </w:rPr>
        <w:lastRenderedPageBreak/>
        <w:t xml:space="preserve">мы </w:t>
      </w:r>
      <w:r w:rsidRPr="00F7733D">
        <w:rPr>
          <w:rFonts w:ascii="Times New Roman" w:hAnsi="Times New Roman" w:cs="Times New Roman"/>
          <w:sz w:val="24"/>
          <w:szCs w:val="24"/>
        </w:rPr>
        <w:t>уме</w:t>
      </w:r>
      <w:r w:rsidR="002B1506">
        <w:rPr>
          <w:rFonts w:ascii="Times New Roman" w:hAnsi="Times New Roman" w:cs="Times New Roman"/>
          <w:sz w:val="24"/>
          <w:szCs w:val="24"/>
        </w:rPr>
        <w:t xml:space="preserve">ем», «Марш и бег», муз. Е. </w:t>
      </w:r>
      <w:r w:rsidRPr="00F7733D">
        <w:rPr>
          <w:rFonts w:ascii="Times New Roman" w:hAnsi="Times New Roman" w:cs="Times New Roman"/>
          <w:sz w:val="24"/>
          <w:szCs w:val="24"/>
        </w:rPr>
        <w:t>Тиличеевой,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1506">
        <w:rPr>
          <w:rFonts w:ascii="Times New Roman" w:hAnsi="Times New Roman" w:cs="Times New Roman"/>
          <w:sz w:val="24"/>
          <w:szCs w:val="24"/>
        </w:rPr>
        <w:t xml:space="preserve">сл. Н. </w:t>
      </w:r>
      <w:r w:rsidRPr="00F7733D">
        <w:rPr>
          <w:rFonts w:ascii="Times New Roman" w:hAnsi="Times New Roman" w:cs="Times New Roman"/>
          <w:sz w:val="24"/>
          <w:szCs w:val="24"/>
        </w:rPr>
        <w:t>Френкель; «Кошеч</w:t>
      </w:r>
      <w:r w:rsidR="002B1506">
        <w:rPr>
          <w:rFonts w:ascii="Times New Roman" w:hAnsi="Times New Roman" w:cs="Times New Roman"/>
          <w:sz w:val="24"/>
          <w:szCs w:val="24"/>
        </w:rPr>
        <w:t xml:space="preserve">ка» (к </w:t>
      </w:r>
      <w:r w:rsidRPr="00F7733D">
        <w:rPr>
          <w:rFonts w:ascii="Times New Roman" w:hAnsi="Times New Roman" w:cs="Times New Roman"/>
          <w:sz w:val="24"/>
          <w:szCs w:val="24"/>
        </w:rPr>
        <w:t>игре «Кош</w:t>
      </w:r>
      <w:r w:rsidR="002B1506">
        <w:rPr>
          <w:rFonts w:ascii="Times New Roman" w:hAnsi="Times New Roman" w:cs="Times New Roman"/>
          <w:sz w:val="24"/>
          <w:szCs w:val="24"/>
        </w:rPr>
        <w:t xml:space="preserve">ка и котята»), муз. </w:t>
      </w:r>
      <w:r w:rsidRPr="00F7733D">
        <w:rPr>
          <w:rFonts w:ascii="Times New Roman" w:hAnsi="Times New Roman" w:cs="Times New Roman"/>
          <w:sz w:val="24"/>
          <w:szCs w:val="24"/>
        </w:rPr>
        <w:t>В. Витлина,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1506">
        <w:rPr>
          <w:rFonts w:ascii="Times New Roman" w:hAnsi="Times New Roman" w:cs="Times New Roman"/>
          <w:sz w:val="24"/>
          <w:szCs w:val="24"/>
        </w:rPr>
        <w:t xml:space="preserve">сл. Н. </w:t>
      </w:r>
      <w:r w:rsidRPr="00F7733D">
        <w:rPr>
          <w:rFonts w:ascii="Times New Roman" w:hAnsi="Times New Roman" w:cs="Times New Roman"/>
          <w:sz w:val="24"/>
          <w:szCs w:val="24"/>
        </w:rPr>
        <w:t>Найденовой; «Микита», белорус, нар. мело</w:t>
      </w:r>
      <w:r w:rsidR="002B1506">
        <w:rPr>
          <w:rFonts w:ascii="Times New Roman" w:hAnsi="Times New Roman" w:cs="Times New Roman"/>
          <w:sz w:val="24"/>
          <w:szCs w:val="24"/>
        </w:rPr>
        <w:t>дия, обраб.</w:t>
      </w:r>
      <w:r w:rsidR="002B1506">
        <w:rPr>
          <w:rFonts w:ascii="Times New Roman" w:hAnsi="Times New Roman" w:cs="Times New Roman"/>
          <w:sz w:val="24"/>
          <w:szCs w:val="24"/>
        </w:rPr>
        <w:tab/>
        <w:t xml:space="preserve">С. </w:t>
      </w:r>
      <w:r w:rsidRPr="00F7733D">
        <w:rPr>
          <w:rFonts w:ascii="Times New Roman" w:hAnsi="Times New Roman" w:cs="Times New Roman"/>
          <w:sz w:val="24"/>
          <w:szCs w:val="24"/>
        </w:rPr>
        <w:t>Полонского;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733D">
        <w:rPr>
          <w:rFonts w:ascii="Times New Roman" w:hAnsi="Times New Roman" w:cs="Times New Roman"/>
          <w:sz w:val="24"/>
          <w:szCs w:val="24"/>
        </w:rPr>
        <w:t>«Пляска с платочком», муз. Е. Тиличеевой, сл. И. Грантовской; «Полянка», рус. нар. мелодия, обраб. Г. Фрида; «Утро», муз. Г. Гриневича, сл. С. Пр</w:t>
      </w:r>
      <w:r w:rsidRPr="00F7733D">
        <w:rPr>
          <w:rFonts w:ascii="Times New Roman" w:hAnsi="Times New Roman" w:cs="Times New Roman"/>
          <w:sz w:val="24"/>
          <w:szCs w:val="24"/>
        </w:rPr>
        <w:t>о</w:t>
      </w:r>
      <w:r w:rsidRPr="00F7733D">
        <w:rPr>
          <w:rFonts w:ascii="Times New Roman" w:hAnsi="Times New Roman" w:cs="Times New Roman"/>
          <w:sz w:val="24"/>
          <w:szCs w:val="24"/>
        </w:rPr>
        <w:t>кофьевой.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Пение. «Баю» (колыбельная), муз. М. Раухвергера; «Белые гуси», муз. М. Красева, сл. М. Клоковой; «Дождик», рус. нар. мелодия, обраб. В. Фере; «Елочка», муз. Е. Тил</w:t>
      </w:r>
      <w:r w:rsidRPr="00F7733D">
        <w:rPr>
          <w:rFonts w:ascii="Times New Roman" w:hAnsi="Times New Roman" w:cs="Times New Roman"/>
          <w:sz w:val="24"/>
          <w:szCs w:val="24"/>
        </w:rPr>
        <w:t>и</w:t>
      </w:r>
      <w:r w:rsidRPr="00F7733D">
        <w:rPr>
          <w:rFonts w:ascii="Times New Roman" w:hAnsi="Times New Roman" w:cs="Times New Roman"/>
          <w:sz w:val="24"/>
          <w:szCs w:val="24"/>
        </w:rPr>
        <w:t>чеевой, сл. М. Булатова; «Кошечка», муз. В. Витлина, сл. Н. Найденовой; «Ладушки», рус. нар. мелодия; «Птичка», муз. М. Раухвергера, сл. А. Барто; «Собачка», муз. М. Раухверг</w:t>
      </w:r>
      <w:r w:rsidRPr="00F7733D">
        <w:rPr>
          <w:rFonts w:ascii="Times New Roman" w:hAnsi="Times New Roman" w:cs="Times New Roman"/>
          <w:sz w:val="24"/>
          <w:szCs w:val="24"/>
        </w:rPr>
        <w:t>е</w:t>
      </w:r>
      <w:r w:rsidRPr="00F7733D">
        <w:rPr>
          <w:rFonts w:ascii="Times New Roman" w:hAnsi="Times New Roman" w:cs="Times New Roman"/>
          <w:sz w:val="24"/>
          <w:szCs w:val="24"/>
        </w:rPr>
        <w:t>ра, сл. Н. Комиссаровой; «Цыплята», муз. А. Филиппенко, сл. Т. Волгиной; «Колокол</w:t>
      </w:r>
      <w:r w:rsidRPr="00F7733D">
        <w:rPr>
          <w:rFonts w:ascii="Times New Roman" w:hAnsi="Times New Roman" w:cs="Times New Roman"/>
          <w:sz w:val="24"/>
          <w:szCs w:val="24"/>
        </w:rPr>
        <w:t>ь</w:t>
      </w:r>
      <w:r w:rsidRPr="00F7733D">
        <w:rPr>
          <w:rFonts w:ascii="Times New Roman" w:hAnsi="Times New Roman" w:cs="Times New Roman"/>
          <w:sz w:val="24"/>
          <w:szCs w:val="24"/>
        </w:rPr>
        <w:t>чик», муз. И. Арсеева, сл. И. Черницкой.</w:t>
      </w:r>
    </w:p>
    <w:p w:rsidR="00F7733D" w:rsidRPr="00F7733D" w:rsidRDefault="00F7733D" w:rsidP="00F7733D">
      <w:pPr>
        <w:pStyle w:val="24"/>
        <w:shd w:val="clear" w:color="auto" w:fill="auto"/>
        <w:tabs>
          <w:tab w:val="left" w:pos="632"/>
          <w:tab w:val="right" w:pos="8102"/>
          <w:tab w:val="right" w:pos="8524"/>
          <w:tab w:val="right" w:pos="10198"/>
        </w:tabs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Музыкально-ритмические движения. «Дождик», муз. и сл. Е. Макшанцевой; «В</w:t>
      </w:r>
      <w:r w:rsidRPr="00F7733D">
        <w:rPr>
          <w:rFonts w:ascii="Times New Roman" w:hAnsi="Times New Roman" w:cs="Times New Roman"/>
          <w:sz w:val="24"/>
          <w:szCs w:val="24"/>
        </w:rPr>
        <w:t>о</w:t>
      </w:r>
      <w:r w:rsidRPr="00F7733D">
        <w:rPr>
          <w:rFonts w:ascii="Times New Roman" w:hAnsi="Times New Roman" w:cs="Times New Roman"/>
          <w:sz w:val="24"/>
          <w:szCs w:val="24"/>
        </w:rPr>
        <w:t>робушки», «Погремушка, попляши», «Колокольчик», «Погуляем», муз. И.</w:t>
      </w:r>
      <w:r w:rsidRPr="00F7733D">
        <w:rPr>
          <w:rFonts w:ascii="Times New Roman" w:hAnsi="Times New Roman" w:cs="Times New Roman"/>
          <w:sz w:val="24"/>
          <w:szCs w:val="24"/>
        </w:rPr>
        <w:tab/>
        <w:t xml:space="preserve">Арсеева, сл. И.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733D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ерницкой; «Вот как мы умеем», муз. Е.</w:t>
      </w:r>
      <w:r w:rsidRPr="00F7733D">
        <w:rPr>
          <w:rFonts w:ascii="Times New Roman" w:hAnsi="Times New Roman" w:cs="Times New Roman"/>
          <w:sz w:val="24"/>
          <w:szCs w:val="24"/>
        </w:rPr>
        <w:t>Тиличее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F7733D">
        <w:rPr>
          <w:rFonts w:ascii="Times New Roman" w:hAnsi="Times New Roman" w:cs="Times New Roman"/>
          <w:sz w:val="24"/>
          <w:szCs w:val="24"/>
        </w:rPr>
        <w:t>ой,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733D">
        <w:rPr>
          <w:rFonts w:ascii="Times New Roman" w:hAnsi="Times New Roman" w:cs="Times New Roman"/>
          <w:sz w:val="24"/>
          <w:szCs w:val="24"/>
        </w:rPr>
        <w:t>сл. Н. Френкель.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Рассказы с музыкальными иллюстрациями. «Птички», муз. Г. Фрида; «Праздни</w:t>
      </w:r>
      <w:r w:rsidRPr="00F7733D">
        <w:rPr>
          <w:rFonts w:ascii="Times New Roman" w:hAnsi="Times New Roman" w:cs="Times New Roman"/>
          <w:sz w:val="24"/>
          <w:szCs w:val="24"/>
        </w:rPr>
        <w:t>ч</w:t>
      </w:r>
      <w:r w:rsidRPr="00F7733D">
        <w:rPr>
          <w:rFonts w:ascii="Times New Roman" w:hAnsi="Times New Roman" w:cs="Times New Roman"/>
          <w:sz w:val="24"/>
          <w:szCs w:val="24"/>
        </w:rPr>
        <w:t>ная прогулка», муз. А. Александрова.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Игры с пением. «Игра с мишкой», муз. Г. Финаровского; «Кто у нас хороший?», рус. нар. песня.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Музыкальные забавы. «Из-за леса, из-за гор», Т. Казакова; «Котик и козлик», муз. Ц. Кюи.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Инсценирование песен. «Кошка и котенок», муз. М. Красева, сл. О. Высотской; «Неваляшки», муз. 3. Левиной; Компанейца.</w:t>
      </w:r>
    </w:p>
    <w:p w:rsidR="00F7733D" w:rsidRPr="00F7733D" w:rsidRDefault="00FF372F" w:rsidP="00F7733D">
      <w:pPr>
        <w:pStyle w:val="24"/>
        <w:shd w:val="clear" w:color="auto" w:fill="auto"/>
        <w:tabs>
          <w:tab w:val="left" w:pos="1555"/>
        </w:tabs>
        <w:spacing w:line="240" w:lineRule="auto"/>
        <w:ind w:left="72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3 до 4 лет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Слушание. «Осенью», муз. С. Майкапара; «Ласковая песенка», муз. М. Раухверг</w:t>
      </w:r>
      <w:r w:rsidRPr="00F7733D">
        <w:rPr>
          <w:rFonts w:ascii="Times New Roman" w:hAnsi="Times New Roman" w:cs="Times New Roman"/>
          <w:sz w:val="24"/>
          <w:szCs w:val="24"/>
        </w:rPr>
        <w:t>е</w:t>
      </w:r>
      <w:r w:rsidRPr="00F7733D">
        <w:rPr>
          <w:rFonts w:ascii="Times New Roman" w:hAnsi="Times New Roman" w:cs="Times New Roman"/>
          <w:sz w:val="24"/>
          <w:szCs w:val="24"/>
        </w:rPr>
        <w:t>ра, сл. Т. Мираджи; «Колыбельная», муз. С. Разаренова; «Мишка с куклой пляшут поле</w:t>
      </w:r>
      <w:r w:rsidRPr="00F7733D">
        <w:rPr>
          <w:rFonts w:ascii="Times New Roman" w:hAnsi="Times New Roman" w:cs="Times New Roman"/>
          <w:sz w:val="24"/>
          <w:szCs w:val="24"/>
        </w:rPr>
        <w:t>ч</w:t>
      </w:r>
      <w:r w:rsidRPr="00F7733D">
        <w:rPr>
          <w:rFonts w:ascii="Times New Roman" w:hAnsi="Times New Roman" w:cs="Times New Roman"/>
          <w:sz w:val="24"/>
          <w:szCs w:val="24"/>
        </w:rPr>
        <w:t>ку», муз. М. Качурбиной; «Зайчик», муз. Л. Лядовой; «Резвушка» и «Капризуля», муз. В. Волкова; «Воробей», муз. А. Руббах; «Дождик и радуга», муз. С. Прокофьева; «Со вь</w:t>
      </w:r>
      <w:r w:rsidRPr="00F7733D">
        <w:rPr>
          <w:rFonts w:ascii="Times New Roman" w:hAnsi="Times New Roman" w:cs="Times New Roman"/>
          <w:sz w:val="24"/>
          <w:szCs w:val="24"/>
        </w:rPr>
        <w:t>ю</w:t>
      </w:r>
      <w:r w:rsidRPr="00F7733D">
        <w:rPr>
          <w:rFonts w:ascii="Times New Roman" w:hAnsi="Times New Roman" w:cs="Times New Roman"/>
          <w:sz w:val="24"/>
          <w:szCs w:val="24"/>
        </w:rPr>
        <w:t>ном я хожу», рус. нар. песня; «Лесные картинки», муз. Ю. Слонова.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Пение.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Упражнения на развитие слуха и голоса. «Лю-лю, бай», рус. нар. колыбельная; «Я иду с цветами», муз. Е. Тиличеевой, сл. Л. Дымовой; «Маме улыбаемся», муз. В. Агафо</w:t>
      </w:r>
      <w:r w:rsidRPr="00F7733D">
        <w:rPr>
          <w:rFonts w:ascii="Times New Roman" w:hAnsi="Times New Roman" w:cs="Times New Roman"/>
          <w:sz w:val="24"/>
          <w:szCs w:val="24"/>
        </w:rPr>
        <w:t>н</w:t>
      </w:r>
      <w:r w:rsidRPr="00F7733D">
        <w:rPr>
          <w:rFonts w:ascii="Times New Roman" w:hAnsi="Times New Roman" w:cs="Times New Roman"/>
          <w:sz w:val="24"/>
          <w:szCs w:val="24"/>
        </w:rPr>
        <w:t>никова, сл. 3. Петровой; пение народной потешки «Солнышко-ведрышко; муз. В. Карас</w:t>
      </w:r>
      <w:r w:rsidRPr="00F7733D">
        <w:rPr>
          <w:rFonts w:ascii="Times New Roman" w:hAnsi="Times New Roman" w:cs="Times New Roman"/>
          <w:sz w:val="24"/>
          <w:szCs w:val="24"/>
        </w:rPr>
        <w:t>е</w:t>
      </w:r>
      <w:r w:rsidRPr="00F7733D">
        <w:rPr>
          <w:rFonts w:ascii="Times New Roman" w:hAnsi="Times New Roman" w:cs="Times New Roman"/>
          <w:sz w:val="24"/>
          <w:szCs w:val="24"/>
        </w:rPr>
        <w:t>вой, сл. Народные.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Песни. «Петушок» и «Ладушки», рус. нар. песни; «Зайчик», рус. нар. песня, обр. Н. Лобачева; «Зима», муз. В. Карасевой, сл. Н. Френкель; «Наша елочка», муз. М. Красева, сл. М. Клоковой; «Прокати, лошадка, нас», муз. В. Агафонникова и К. Козыревой, сл. И. Михайловой; «Маме песенку пою», муз. Т. Попатенко, сл. Е. Авдиенко; «Цыплята», муз. А. Филиппенко, сл. Т. Волгиной.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Песенное творчество. «Бай-бай, бай-бай», «Лю-лю, бай», рус. нар. колыбельные; «Как тебя зовут?», «Спой колыбельную», «Ах ты, котенька-коток», рус. нар. колыбел</w:t>
      </w:r>
      <w:r w:rsidRPr="00F7733D">
        <w:rPr>
          <w:rFonts w:ascii="Times New Roman" w:hAnsi="Times New Roman" w:cs="Times New Roman"/>
          <w:sz w:val="24"/>
          <w:szCs w:val="24"/>
        </w:rPr>
        <w:t>ь</w:t>
      </w:r>
      <w:r w:rsidRPr="00F7733D">
        <w:rPr>
          <w:rFonts w:ascii="Times New Roman" w:hAnsi="Times New Roman" w:cs="Times New Roman"/>
          <w:sz w:val="24"/>
          <w:szCs w:val="24"/>
        </w:rPr>
        <w:t>ная; придумывание колыбельной мелодии и плясовой мелодии.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Музыкально-ритмические движения.</w:t>
      </w:r>
    </w:p>
    <w:p w:rsidR="00F7733D" w:rsidRPr="00F7733D" w:rsidRDefault="00F7733D" w:rsidP="002B1506">
      <w:pPr>
        <w:pStyle w:val="24"/>
        <w:shd w:val="clear" w:color="auto" w:fill="auto"/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Игровые упражнения, ходьба и бег под музыку «Марш и бег»</w:t>
      </w:r>
      <w:r w:rsidR="002B1506">
        <w:rPr>
          <w:rFonts w:ascii="Times New Roman" w:hAnsi="Times New Roman" w:cs="Times New Roman"/>
          <w:sz w:val="24"/>
          <w:szCs w:val="24"/>
        </w:rPr>
        <w:t xml:space="preserve"> </w:t>
      </w:r>
      <w:r w:rsidRPr="00F7733D">
        <w:rPr>
          <w:rFonts w:ascii="Times New Roman" w:hAnsi="Times New Roman" w:cs="Times New Roman"/>
          <w:sz w:val="24"/>
          <w:szCs w:val="24"/>
        </w:rPr>
        <w:t>Александрова; «Ск</w:t>
      </w:r>
      <w:r w:rsidRPr="00F7733D">
        <w:rPr>
          <w:rFonts w:ascii="Times New Roman" w:hAnsi="Times New Roman" w:cs="Times New Roman"/>
          <w:sz w:val="24"/>
          <w:szCs w:val="24"/>
        </w:rPr>
        <w:t>а</w:t>
      </w:r>
      <w:r w:rsidRPr="00F7733D">
        <w:rPr>
          <w:rFonts w:ascii="Times New Roman" w:hAnsi="Times New Roman" w:cs="Times New Roman"/>
          <w:sz w:val="24"/>
          <w:szCs w:val="24"/>
        </w:rPr>
        <w:t>чут лошадки», муз. Т. Попатенко; «Шагаем как физкультурники», муз. Т. Ломовой; «Т</w:t>
      </w:r>
      <w:r w:rsidRPr="00F7733D">
        <w:rPr>
          <w:rFonts w:ascii="Times New Roman" w:hAnsi="Times New Roman" w:cs="Times New Roman"/>
          <w:sz w:val="24"/>
          <w:szCs w:val="24"/>
        </w:rPr>
        <w:t>о</w:t>
      </w:r>
      <w:r w:rsidRPr="00F7733D">
        <w:rPr>
          <w:rFonts w:ascii="Times New Roman" w:hAnsi="Times New Roman" w:cs="Times New Roman"/>
          <w:sz w:val="24"/>
          <w:szCs w:val="24"/>
        </w:rPr>
        <w:t>потушки», муз. М. Раухвергера; «Птички летают», муз. Л. Банниковой; перекатывание мяча под музыку Д. Шостаковича (вальс-шутка); бег с хлопками под музыку Р. Шумана (игра в жмурки).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Этюды-драматизации. «Зайцы и лиса», муз. Е. Вихаревой; «Медвежата», муз. М. Красева, сл. Н. Френкель; «Птички летают», муз. Л. Банниковой; «Жуки», венгер. нар. мелодия, обраб. Л. Вишкарева.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Игры. «Солнышко и дождик», муз. М. Раухвергера, сл. А. Барто; «Жмурки с Ми</w:t>
      </w:r>
      <w:r w:rsidRPr="00F7733D">
        <w:rPr>
          <w:rFonts w:ascii="Times New Roman" w:hAnsi="Times New Roman" w:cs="Times New Roman"/>
          <w:sz w:val="24"/>
          <w:szCs w:val="24"/>
        </w:rPr>
        <w:t>ш</w:t>
      </w:r>
      <w:r w:rsidRPr="00F7733D">
        <w:rPr>
          <w:rFonts w:ascii="Times New Roman" w:hAnsi="Times New Roman" w:cs="Times New Roman"/>
          <w:sz w:val="24"/>
          <w:szCs w:val="24"/>
        </w:rPr>
        <w:t xml:space="preserve">кой», муз. Ф. Флотова; «Где погремушки?», муз. А. Александрова; «Заинька, выходи», </w:t>
      </w:r>
      <w:r w:rsidRPr="00F7733D">
        <w:rPr>
          <w:rFonts w:ascii="Times New Roman" w:hAnsi="Times New Roman" w:cs="Times New Roman"/>
          <w:sz w:val="24"/>
          <w:szCs w:val="24"/>
        </w:rPr>
        <w:lastRenderedPageBreak/>
        <w:t>муз. Е. Тиличеевой; «Игра с куклой», муз. В. Карасевой; «Ходит Ваня», рус. нар. песня, обр. Н. Метлова.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Хороводы и пляски. «Пляска с погремушками», муз. и сл. В. Антоновой; «Пальч</w:t>
      </w:r>
      <w:r w:rsidRPr="00F7733D">
        <w:rPr>
          <w:rFonts w:ascii="Times New Roman" w:hAnsi="Times New Roman" w:cs="Times New Roman"/>
          <w:sz w:val="24"/>
          <w:szCs w:val="24"/>
        </w:rPr>
        <w:t>и</w:t>
      </w:r>
      <w:r w:rsidRPr="00F7733D">
        <w:rPr>
          <w:rFonts w:ascii="Times New Roman" w:hAnsi="Times New Roman" w:cs="Times New Roman"/>
          <w:sz w:val="24"/>
          <w:szCs w:val="24"/>
        </w:rPr>
        <w:t>ки и ручки», рус. нар. мелодия, обраб. М. Раухвергера; танец с листочками под рус. нар. плясовую мелодию; «Пляска с листочками», муз. Н. Китаевой, сл. А. Ануфриевой; «Танец около елки», муз. Р. Равина, сл. П. Границыной; танец с платочками под рус. нар. мел</w:t>
      </w:r>
      <w:r w:rsidRPr="00F7733D">
        <w:rPr>
          <w:rFonts w:ascii="Times New Roman" w:hAnsi="Times New Roman" w:cs="Times New Roman"/>
          <w:sz w:val="24"/>
          <w:szCs w:val="24"/>
        </w:rPr>
        <w:t>о</w:t>
      </w:r>
      <w:r w:rsidRPr="00F7733D">
        <w:rPr>
          <w:rFonts w:ascii="Times New Roman" w:hAnsi="Times New Roman" w:cs="Times New Roman"/>
          <w:sz w:val="24"/>
          <w:szCs w:val="24"/>
        </w:rPr>
        <w:t>дию; «Помирились», муз. Т. Вилькорейской.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Характерные танцы. «Танец снежинок», муз. Бекмана; «Фонарики», муз. Р. Руст</w:t>
      </w:r>
      <w:r w:rsidRPr="00F7733D">
        <w:rPr>
          <w:rFonts w:ascii="Times New Roman" w:hAnsi="Times New Roman" w:cs="Times New Roman"/>
          <w:sz w:val="24"/>
          <w:szCs w:val="24"/>
        </w:rPr>
        <w:t>а</w:t>
      </w:r>
      <w:r w:rsidRPr="00F7733D">
        <w:rPr>
          <w:rFonts w:ascii="Times New Roman" w:hAnsi="Times New Roman" w:cs="Times New Roman"/>
          <w:sz w:val="24"/>
          <w:szCs w:val="24"/>
        </w:rPr>
        <w:t>мова; «Танец зайчиков», рус. нар. мелодия; «Вышли куклы танцевать», муз. В. Витлина.</w:t>
      </w:r>
    </w:p>
    <w:p w:rsidR="00F7733D" w:rsidRPr="00F7733D" w:rsidRDefault="00F7733D" w:rsidP="008D72C8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Развитие танцевально-игрового творчества. «Пляска», муз. Р. Рустамова; «Зайцы», муз. Е. Тиличеевой; «Веселые ножки», рус. нар. мелодия, обраб.</w:t>
      </w:r>
      <w:r w:rsidR="008D72C8">
        <w:rPr>
          <w:rFonts w:ascii="Times New Roman" w:hAnsi="Times New Roman" w:cs="Times New Roman"/>
          <w:sz w:val="24"/>
          <w:szCs w:val="24"/>
        </w:rPr>
        <w:t xml:space="preserve"> </w:t>
      </w:r>
      <w:r w:rsidRPr="00F7733D">
        <w:rPr>
          <w:rFonts w:ascii="Times New Roman" w:hAnsi="Times New Roman" w:cs="Times New Roman"/>
          <w:sz w:val="24"/>
          <w:szCs w:val="24"/>
        </w:rPr>
        <w:t>Агафонникова; «Во</w:t>
      </w:r>
      <w:r w:rsidRPr="00F7733D">
        <w:rPr>
          <w:rFonts w:ascii="Times New Roman" w:hAnsi="Times New Roman" w:cs="Times New Roman"/>
          <w:sz w:val="24"/>
          <w:szCs w:val="24"/>
        </w:rPr>
        <w:t>л</w:t>
      </w:r>
      <w:r w:rsidRPr="00F7733D">
        <w:rPr>
          <w:rFonts w:ascii="Times New Roman" w:hAnsi="Times New Roman" w:cs="Times New Roman"/>
          <w:sz w:val="24"/>
          <w:szCs w:val="24"/>
        </w:rPr>
        <w:t>шебные платочки», рус. нар. мелодия, обраб. Р. Рустамова.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Музыкально-дидактические игры.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Развитие звуковысотного слуха. «Птицы и птенчики», «Веселые матрешки», «Три медведя».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Развитие ритмического слуха. «Кто как идет?», «Веселые дудочки». Развитие те</w:t>
      </w:r>
      <w:r w:rsidRPr="00F7733D">
        <w:rPr>
          <w:rFonts w:ascii="Times New Roman" w:hAnsi="Times New Roman" w:cs="Times New Roman"/>
          <w:sz w:val="24"/>
          <w:szCs w:val="24"/>
        </w:rPr>
        <w:t>м</w:t>
      </w:r>
      <w:r w:rsidRPr="00F7733D">
        <w:rPr>
          <w:rFonts w:ascii="Times New Roman" w:hAnsi="Times New Roman" w:cs="Times New Roman"/>
          <w:sz w:val="24"/>
          <w:szCs w:val="24"/>
        </w:rPr>
        <w:t>брового и динамического слуха. «Громко - тихо», «Узнай свой инструмент»; «Колокол</w:t>
      </w:r>
      <w:r w:rsidRPr="00F7733D">
        <w:rPr>
          <w:rFonts w:ascii="Times New Roman" w:hAnsi="Times New Roman" w:cs="Times New Roman"/>
          <w:sz w:val="24"/>
          <w:szCs w:val="24"/>
        </w:rPr>
        <w:t>ь</w:t>
      </w:r>
      <w:r w:rsidRPr="00F7733D">
        <w:rPr>
          <w:rFonts w:ascii="Times New Roman" w:hAnsi="Times New Roman" w:cs="Times New Roman"/>
          <w:sz w:val="24"/>
          <w:szCs w:val="24"/>
        </w:rPr>
        <w:t>чики».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Определение жанра и развитие памяти. «Что делает кукла?», «Узнай и спой песню по картинке».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Подыгрывание на детских ударных музыкальных инструментах. Народные мел</w:t>
      </w:r>
      <w:r w:rsidRPr="00F7733D">
        <w:rPr>
          <w:rFonts w:ascii="Times New Roman" w:hAnsi="Times New Roman" w:cs="Times New Roman"/>
          <w:sz w:val="24"/>
          <w:szCs w:val="24"/>
        </w:rPr>
        <w:t>о</w:t>
      </w:r>
      <w:r w:rsidRPr="00F7733D">
        <w:rPr>
          <w:rFonts w:ascii="Times New Roman" w:hAnsi="Times New Roman" w:cs="Times New Roman"/>
          <w:sz w:val="24"/>
          <w:szCs w:val="24"/>
        </w:rPr>
        <w:t>дии.</w:t>
      </w:r>
    </w:p>
    <w:p w:rsidR="00F7733D" w:rsidRPr="002B1506" w:rsidRDefault="00FF372F" w:rsidP="002B1506">
      <w:pPr>
        <w:pStyle w:val="24"/>
        <w:shd w:val="clear" w:color="auto" w:fill="auto"/>
        <w:tabs>
          <w:tab w:val="left" w:pos="1555"/>
        </w:tabs>
        <w:spacing w:line="240" w:lineRule="auto"/>
        <w:ind w:left="72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4 лет до 5 лет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Слушание. «Ах ты, береза», рус. нар. песня; «Осенняя песенка», муз. Д. Васильева-Буглая, сл. А. Плещеева; «Музыкальный ящик» (из «Альбома пьес для детей» Г. Свир</w:t>
      </w:r>
      <w:r w:rsidRPr="00F7733D">
        <w:rPr>
          <w:rFonts w:ascii="Times New Roman" w:hAnsi="Times New Roman" w:cs="Times New Roman"/>
          <w:sz w:val="24"/>
          <w:szCs w:val="24"/>
        </w:rPr>
        <w:t>и</w:t>
      </w:r>
      <w:r w:rsidRPr="00F7733D">
        <w:rPr>
          <w:rFonts w:ascii="Times New Roman" w:hAnsi="Times New Roman" w:cs="Times New Roman"/>
          <w:sz w:val="24"/>
          <w:szCs w:val="24"/>
        </w:rPr>
        <w:t>дова); «Вальс снежных хлопьев» из балета «Щелкунчик», муз. П. Чайковского; «Италья</w:t>
      </w:r>
      <w:r w:rsidRPr="00F7733D">
        <w:rPr>
          <w:rFonts w:ascii="Times New Roman" w:hAnsi="Times New Roman" w:cs="Times New Roman"/>
          <w:sz w:val="24"/>
          <w:szCs w:val="24"/>
        </w:rPr>
        <w:t>н</w:t>
      </w:r>
      <w:r w:rsidRPr="00F7733D">
        <w:rPr>
          <w:rFonts w:ascii="Times New Roman" w:hAnsi="Times New Roman" w:cs="Times New Roman"/>
          <w:sz w:val="24"/>
          <w:szCs w:val="24"/>
        </w:rPr>
        <w:t>ская полька», муз. С. Рахманинова; «Как у наших у ворот», рус. нар. мелодия; «Мама», муз. П. Чайковского, «Жаворонок», муз. М. Глинки; «Марш», муз. С. Прокофьева.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Пение.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Упражнения на развитие слуха и голоса. «Путаница» - песня-шутка; муз. Е. Тил</w:t>
      </w:r>
      <w:r w:rsidRPr="00F7733D">
        <w:rPr>
          <w:rFonts w:ascii="Times New Roman" w:hAnsi="Times New Roman" w:cs="Times New Roman"/>
          <w:sz w:val="24"/>
          <w:szCs w:val="24"/>
        </w:rPr>
        <w:t>и</w:t>
      </w:r>
      <w:r w:rsidRPr="00F7733D">
        <w:rPr>
          <w:rFonts w:ascii="Times New Roman" w:hAnsi="Times New Roman" w:cs="Times New Roman"/>
          <w:sz w:val="24"/>
          <w:szCs w:val="24"/>
        </w:rPr>
        <w:t>чеевой, сл. К. Чуковского, «Кукушечка», рус. нар. песня, обраб. И. Арсеева; «Паучок» и «Кисонька-мурысонька», рус. нар. песни; заклички: «Ой, кулики! Весна поет!» и «Жав</w:t>
      </w:r>
      <w:r w:rsidRPr="00F7733D">
        <w:rPr>
          <w:rFonts w:ascii="Times New Roman" w:hAnsi="Times New Roman" w:cs="Times New Roman"/>
          <w:sz w:val="24"/>
          <w:szCs w:val="24"/>
        </w:rPr>
        <w:t>о</w:t>
      </w:r>
      <w:r w:rsidRPr="00F7733D">
        <w:rPr>
          <w:rFonts w:ascii="Times New Roman" w:hAnsi="Times New Roman" w:cs="Times New Roman"/>
          <w:sz w:val="24"/>
          <w:szCs w:val="24"/>
        </w:rPr>
        <w:t>ронушки, прилетите!».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Песни. «Осень», муз. И. Кишко, сл. Т. Волгиной; «Санки», муз. М. Красева, сл. О. Высотской; «Зима прошла», муз. Н. Метлова, сл. М. Клоковой; «Подарок маме», муз. А. Филиппенко, сл. Т. Волгиной; «Воробей», муз. В. Герчик, сл. А. Чельцова; «Дождик», муз. М. Красева, сл. Н. Френкель. Музыкально-ритмические движения.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Игровые упражнения. «Пружинки» под рус. нар. мелодию; ходьба под «Марш», муз. И. Беркович; «Веселые мячики» (подпрыгивание и бег), муз. М. Сатулиной; лиса и зайцы под муз. А. Майкапара «В садике»; ходит медведь под муз. «Этюд» К. Черни; «Полька», муз. М. Глинки; «Всадники», муз. В. Витлина; потопаем, покружимся под рус. нар. мелодии; «Петух», муз. Т. Ломовой; «Кукла», муз. М. Старокадомского; «Упражн</w:t>
      </w:r>
      <w:r w:rsidRPr="00F7733D">
        <w:rPr>
          <w:rFonts w:ascii="Times New Roman" w:hAnsi="Times New Roman" w:cs="Times New Roman"/>
          <w:sz w:val="24"/>
          <w:szCs w:val="24"/>
        </w:rPr>
        <w:t>е</w:t>
      </w:r>
      <w:r w:rsidRPr="00F7733D">
        <w:rPr>
          <w:rFonts w:ascii="Times New Roman" w:hAnsi="Times New Roman" w:cs="Times New Roman"/>
          <w:sz w:val="24"/>
          <w:szCs w:val="24"/>
        </w:rPr>
        <w:t>ния с цветами» под муз. «Вальса» А. Жилина.</w:t>
      </w:r>
    </w:p>
    <w:p w:rsidR="00F7733D" w:rsidRPr="00F7733D" w:rsidRDefault="00F7733D" w:rsidP="002B1506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Этюды-драматизации. «Барабанщик», муз. М. Красева; «Танец осенних листо</w:t>
      </w:r>
      <w:r w:rsidRPr="00F7733D">
        <w:rPr>
          <w:rFonts w:ascii="Times New Roman" w:hAnsi="Times New Roman" w:cs="Times New Roman"/>
          <w:sz w:val="24"/>
          <w:szCs w:val="24"/>
        </w:rPr>
        <w:t>ч</w:t>
      </w:r>
      <w:r w:rsidRPr="00F7733D">
        <w:rPr>
          <w:rFonts w:ascii="Times New Roman" w:hAnsi="Times New Roman" w:cs="Times New Roman"/>
          <w:sz w:val="24"/>
          <w:szCs w:val="24"/>
        </w:rPr>
        <w:t>ков», муз. А. Филиппенко, сл. Е. Макшанцевой; «Барабанщики», муз. Д. Кабалевского и С. Левидова; «Считалка», «Катилось яблоко», муз.</w:t>
      </w:r>
      <w:r w:rsidR="002B1506">
        <w:rPr>
          <w:rFonts w:ascii="Times New Roman" w:hAnsi="Times New Roman" w:cs="Times New Roman"/>
          <w:sz w:val="24"/>
          <w:szCs w:val="24"/>
        </w:rPr>
        <w:t xml:space="preserve"> </w:t>
      </w:r>
      <w:r w:rsidRPr="00F7733D">
        <w:rPr>
          <w:rFonts w:ascii="Times New Roman" w:hAnsi="Times New Roman" w:cs="Times New Roman"/>
          <w:sz w:val="24"/>
          <w:szCs w:val="24"/>
        </w:rPr>
        <w:t>В.</w:t>
      </w:r>
      <w:r w:rsidRPr="00F7733D">
        <w:rPr>
          <w:rFonts w:ascii="Times New Roman" w:hAnsi="Times New Roman" w:cs="Times New Roman"/>
          <w:sz w:val="24"/>
          <w:szCs w:val="24"/>
        </w:rPr>
        <w:tab/>
        <w:t>Агафонникова.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Хороводы и пляски. «Топ и хлоп», муз. Т. Назарова-Метнер, сл. Е. Каргановой; «Танец с ложками» под рус. нар. мелодию; новогодние хороводы по выбору музыкальн</w:t>
      </w:r>
      <w:r w:rsidRPr="00F7733D">
        <w:rPr>
          <w:rFonts w:ascii="Times New Roman" w:hAnsi="Times New Roman" w:cs="Times New Roman"/>
          <w:sz w:val="24"/>
          <w:szCs w:val="24"/>
        </w:rPr>
        <w:t>о</w:t>
      </w:r>
      <w:r w:rsidRPr="00F7733D">
        <w:rPr>
          <w:rFonts w:ascii="Times New Roman" w:hAnsi="Times New Roman" w:cs="Times New Roman"/>
          <w:sz w:val="24"/>
          <w:szCs w:val="24"/>
        </w:rPr>
        <w:t>го руководителя.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Характерные танцы. «Снежинки», муз. О. Берта, обраб. Н. Метлова; «Танец за</w:t>
      </w:r>
      <w:r w:rsidRPr="00F7733D">
        <w:rPr>
          <w:rFonts w:ascii="Times New Roman" w:hAnsi="Times New Roman" w:cs="Times New Roman"/>
          <w:sz w:val="24"/>
          <w:szCs w:val="24"/>
        </w:rPr>
        <w:t>й</w:t>
      </w:r>
      <w:r w:rsidRPr="00F7733D">
        <w:rPr>
          <w:rFonts w:ascii="Times New Roman" w:hAnsi="Times New Roman" w:cs="Times New Roman"/>
          <w:sz w:val="24"/>
          <w:szCs w:val="24"/>
        </w:rPr>
        <w:t>чат» под «Польку» И. Штрауса; «Снежинки», муз. Т. Ломовой; «Бусинки» под «Галоп» И. Дунаевского.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lastRenderedPageBreak/>
        <w:t>Музыкальные игры. «Курочка и петушок», муз. Г. Фрида; «Жмурки», муз. Ф. Фл</w:t>
      </w:r>
      <w:r w:rsidRPr="00F7733D">
        <w:rPr>
          <w:rFonts w:ascii="Times New Roman" w:hAnsi="Times New Roman" w:cs="Times New Roman"/>
          <w:sz w:val="24"/>
          <w:szCs w:val="24"/>
        </w:rPr>
        <w:t>о</w:t>
      </w:r>
      <w:r w:rsidRPr="00F7733D">
        <w:rPr>
          <w:rFonts w:ascii="Times New Roman" w:hAnsi="Times New Roman" w:cs="Times New Roman"/>
          <w:sz w:val="24"/>
          <w:szCs w:val="24"/>
        </w:rPr>
        <w:t>това; «Медведь и заяц», муз. В. Ребикова; «Самолеты», муз. М. Магиденко; «Найди себе пару», муз. Т. Ломовой; «Займи домик», муз. М. Магиденко.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Игры с пением. «Огородная-хороводная», муз. Б. Можжевелова, сл. А. Пассовой; «Гуси, лебеди и волк», муз. Е. Тиличеевой, сл. М. Булатова; «Мы на луг ходили», муз. А. Филиппенко, сл. Н. Кукловской.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4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Песенное творчество. «Как тебя зовут?»; «Что ты хочешь, кошечка?»; «Наша п</w:t>
      </w:r>
      <w:r w:rsidRPr="00F7733D">
        <w:rPr>
          <w:rFonts w:ascii="Times New Roman" w:hAnsi="Times New Roman" w:cs="Times New Roman"/>
          <w:sz w:val="24"/>
          <w:szCs w:val="24"/>
        </w:rPr>
        <w:t>е</w:t>
      </w:r>
      <w:r w:rsidRPr="00F7733D">
        <w:rPr>
          <w:rFonts w:ascii="Times New Roman" w:hAnsi="Times New Roman" w:cs="Times New Roman"/>
          <w:sz w:val="24"/>
          <w:szCs w:val="24"/>
        </w:rPr>
        <w:t>сенка простая», муз. А. Александрова, сл. М. Ивенсен; «Курочка-рябушечка», муз. Г. Л</w:t>
      </w:r>
      <w:r w:rsidRPr="00F7733D">
        <w:rPr>
          <w:rFonts w:ascii="Times New Roman" w:hAnsi="Times New Roman" w:cs="Times New Roman"/>
          <w:sz w:val="24"/>
          <w:szCs w:val="24"/>
        </w:rPr>
        <w:t>о</w:t>
      </w:r>
      <w:r w:rsidRPr="00F7733D">
        <w:rPr>
          <w:rFonts w:ascii="Times New Roman" w:hAnsi="Times New Roman" w:cs="Times New Roman"/>
          <w:sz w:val="24"/>
          <w:szCs w:val="24"/>
        </w:rPr>
        <w:t>бачева, сл. Народные.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4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Развитие танцевально-игрового творчества. «Лошадка», муз. Н. Потоловского; «Зайчики», «Наседка и цыплята», «Воробей», муз. Т. Ломовой; «Ой, хмель мой, хмелек», рус. нар. мелодия, обраб. М. Раухвергера; «Кукла», муз. М. Старокадомского; «Медвеж</w:t>
      </w:r>
      <w:r w:rsidRPr="00F7733D">
        <w:rPr>
          <w:rFonts w:ascii="Times New Roman" w:hAnsi="Times New Roman" w:cs="Times New Roman"/>
          <w:sz w:val="24"/>
          <w:szCs w:val="24"/>
        </w:rPr>
        <w:t>а</w:t>
      </w:r>
      <w:r w:rsidRPr="00F7733D">
        <w:rPr>
          <w:rFonts w:ascii="Times New Roman" w:hAnsi="Times New Roman" w:cs="Times New Roman"/>
          <w:sz w:val="24"/>
          <w:szCs w:val="24"/>
        </w:rPr>
        <w:t>та», муз. М. Красева, сл. Н. Френкель. Музыкально-дидактические игры.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Развитие звуковысотного слуха. «Птицы и птенчики», «Качели».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4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Развитие ритмического слуха. «Петушок, курочка и цыпленок», «Кто как идет?», «Веселые дудочки»; «Сыграй, как я».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4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Развитие тембрового и динамического слуха. «Громко-тихо», «Узнай свой инстр</w:t>
      </w:r>
      <w:r w:rsidRPr="00F7733D">
        <w:rPr>
          <w:rFonts w:ascii="Times New Roman" w:hAnsi="Times New Roman" w:cs="Times New Roman"/>
          <w:sz w:val="24"/>
          <w:szCs w:val="24"/>
        </w:rPr>
        <w:t>у</w:t>
      </w:r>
      <w:r w:rsidRPr="00F7733D">
        <w:rPr>
          <w:rFonts w:ascii="Times New Roman" w:hAnsi="Times New Roman" w:cs="Times New Roman"/>
          <w:sz w:val="24"/>
          <w:szCs w:val="24"/>
        </w:rPr>
        <w:t>мент»; «Угадай, на чем играю». Определение жанра и развитие памяти. «Что делает ку</w:t>
      </w:r>
      <w:r w:rsidRPr="00F7733D">
        <w:rPr>
          <w:rFonts w:ascii="Times New Roman" w:hAnsi="Times New Roman" w:cs="Times New Roman"/>
          <w:sz w:val="24"/>
          <w:szCs w:val="24"/>
        </w:rPr>
        <w:t>к</w:t>
      </w:r>
      <w:r w:rsidRPr="00F7733D">
        <w:rPr>
          <w:rFonts w:ascii="Times New Roman" w:hAnsi="Times New Roman" w:cs="Times New Roman"/>
          <w:sz w:val="24"/>
          <w:szCs w:val="24"/>
        </w:rPr>
        <w:t>ла?», «Узнай и спой песню по картинке», «Музыкальный магазин».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4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Игра на детских музыкальных инструментах. «Гармошка», «Небо синее», «Ан</w:t>
      </w:r>
      <w:r w:rsidRPr="00F7733D">
        <w:rPr>
          <w:rFonts w:ascii="Times New Roman" w:hAnsi="Times New Roman" w:cs="Times New Roman"/>
          <w:sz w:val="24"/>
          <w:szCs w:val="24"/>
        </w:rPr>
        <w:t>д</w:t>
      </w:r>
      <w:r w:rsidRPr="00F7733D">
        <w:rPr>
          <w:rFonts w:ascii="Times New Roman" w:hAnsi="Times New Roman" w:cs="Times New Roman"/>
          <w:sz w:val="24"/>
          <w:szCs w:val="24"/>
        </w:rPr>
        <w:t>рей-воробей», муз. Е. Тиличеевой, сл. М. Долинова; «Сорока-сорока», рус. нар. прибау</w:t>
      </w:r>
      <w:r w:rsidRPr="00F7733D">
        <w:rPr>
          <w:rFonts w:ascii="Times New Roman" w:hAnsi="Times New Roman" w:cs="Times New Roman"/>
          <w:sz w:val="24"/>
          <w:szCs w:val="24"/>
        </w:rPr>
        <w:t>т</w:t>
      </w:r>
      <w:r w:rsidRPr="00F7733D">
        <w:rPr>
          <w:rFonts w:ascii="Times New Roman" w:hAnsi="Times New Roman" w:cs="Times New Roman"/>
          <w:sz w:val="24"/>
          <w:szCs w:val="24"/>
        </w:rPr>
        <w:t>ка, обр. Т. Попатенко.</w:t>
      </w:r>
    </w:p>
    <w:p w:rsidR="00F7733D" w:rsidRPr="002B1506" w:rsidRDefault="00FF372F" w:rsidP="002B1506">
      <w:pPr>
        <w:pStyle w:val="24"/>
        <w:shd w:val="clear" w:color="auto" w:fill="auto"/>
        <w:tabs>
          <w:tab w:val="left" w:pos="1555"/>
        </w:tabs>
        <w:spacing w:line="240" w:lineRule="auto"/>
        <w:ind w:left="72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5 лет до 6 лет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4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Слушание. «Зима», муз. П. Чайковского, сл. А. Плещеева; «Осенняя песня», из цикла «Времена года» П. Чайковского; «Полька»; муз. Д. Львова-Компанейца, сл. 3. Пе</w:t>
      </w:r>
      <w:r w:rsidRPr="00F7733D">
        <w:rPr>
          <w:rFonts w:ascii="Times New Roman" w:hAnsi="Times New Roman" w:cs="Times New Roman"/>
          <w:sz w:val="24"/>
          <w:szCs w:val="24"/>
        </w:rPr>
        <w:t>т</w:t>
      </w:r>
      <w:r w:rsidRPr="00F7733D">
        <w:rPr>
          <w:rFonts w:ascii="Times New Roman" w:hAnsi="Times New Roman" w:cs="Times New Roman"/>
          <w:sz w:val="24"/>
          <w:szCs w:val="24"/>
        </w:rPr>
        <w:t>ровой; «Моя Россия», муз. Г. Струве, сл. Н. Соловьевой; «Детская полька», муз. М. Гли</w:t>
      </w:r>
      <w:r w:rsidRPr="00F7733D">
        <w:rPr>
          <w:rFonts w:ascii="Times New Roman" w:hAnsi="Times New Roman" w:cs="Times New Roman"/>
          <w:sz w:val="24"/>
          <w:szCs w:val="24"/>
        </w:rPr>
        <w:t>н</w:t>
      </w:r>
      <w:r w:rsidRPr="00F7733D">
        <w:rPr>
          <w:rFonts w:ascii="Times New Roman" w:hAnsi="Times New Roman" w:cs="Times New Roman"/>
          <w:sz w:val="24"/>
          <w:szCs w:val="24"/>
        </w:rPr>
        <w:t>ки; «Жаворонок», муз. М. Глинки; «Мотылек», муз. С. Майкапара; «Пляска птиц», «К</w:t>
      </w:r>
      <w:r w:rsidRPr="00F7733D">
        <w:rPr>
          <w:rFonts w:ascii="Times New Roman" w:hAnsi="Times New Roman" w:cs="Times New Roman"/>
          <w:sz w:val="24"/>
          <w:szCs w:val="24"/>
        </w:rPr>
        <w:t>о</w:t>
      </w:r>
      <w:r w:rsidRPr="00F7733D">
        <w:rPr>
          <w:rFonts w:ascii="Times New Roman" w:hAnsi="Times New Roman" w:cs="Times New Roman"/>
          <w:sz w:val="24"/>
          <w:szCs w:val="24"/>
        </w:rPr>
        <w:t>лыбельная», муз. Н. Римского-Корсакова.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Пение.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4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Упражнения на развитие слуха и голоса. «Ворон», рус. нар. песня, обраб. Е. Тил</w:t>
      </w:r>
      <w:r w:rsidRPr="00F7733D">
        <w:rPr>
          <w:rFonts w:ascii="Times New Roman" w:hAnsi="Times New Roman" w:cs="Times New Roman"/>
          <w:sz w:val="24"/>
          <w:szCs w:val="24"/>
        </w:rPr>
        <w:t>и</w:t>
      </w:r>
      <w:r w:rsidRPr="00F7733D">
        <w:rPr>
          <w:rFonts w:ascii="Times New Roman" w:hAnsi="Times New Roman" w:cs="Times New Roman"/>
          <w:sz w:val="24"/>
          <w:szCs w:val="24"/>
        </w:rPr>
        <w:t>чеевой; «Андрей-воробей», рус. нар. песня, обр. Ю. Слонова; «Бубенчики», «Гармошка», муз. Е. Тиличеевой; «Паровоз», «Барабан», муз. Е. Тиличеевой, сл. Н. Найденовой.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4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Песни. «К нам гости пришли», муз. А. Александрова, сл. М. Ивенсен; «Огородная-хороводная», муз. Б. Можжевелова, сл. Н. Пассовой; «Голубые санки», муз. М. Иорда</w:t>
      </w:r>
      <w:r w:rsidRPr="00F7733D">
        <w:rPr>
          <w:rFonts w:ascii="Times New Roman" w:hAnsi="Times New Roman" w:cs="Times New Roman"/>
          <w:sz w:val="24"/>
          <w:szCs w:val="24"/>
        </w:rPr>
        <w:t>н</w:t>
      </w:r>
      <w:r w:rsidRPr="00F7733D">
        <w:rPr>
          <w:rFonts w:ascii="Times New Roman" w:hAnsi="Times New Roman" w:cs="Times New Roman"/>
          <w:sz w:val="24"/>
          <w:szCs w:val="24"/>
        </w:rPr>
        <w:t>ского, сл. М. Клоковой; «Гуси-гусенята», муз. А. Александрова, сл. Г. Бойко; «Рыбка», муз. М. Красева, сл. М. Клоковой.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Песенное творчество.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40" w:firstLine="70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Произведения. «Колыбельная», рус. нар. песня; «Марш», муз. М. Красева; «Дили-дили! Бом! Бом!», укр. нар. песня, сл. Е. Макшанцевой; Потешки, дразнилки, считалки и другие рус. нар. попевки.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Музыкально-ритмические движения.</w:t>
      </w:r>
    </w:p>
    <w:p w:rsidR="00F7733D" w:rsidRPr="00F7733D" w:rsidRDefault="00F7733D" w:rsidP="002B1506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Упражнения. «Шаг и бег», муз. Н. Надененко; «Плавные руки», муз. Р. Глиэра («Вальс», фрагмент); «Кто лучше скачет», муз. Т. Ломовой; «Росинки», муз.</w:t>
      </w:r>
      <w:r w:rsidR="002B1506">
        <w:rPr>
          <w:rFonts w:ascii="Times New Roman" w:hAnsi="Times New Roman" w:cs="Times New Roman"/>
          <w:sz w:val="24"/>
          <w:szCs w:val="24"/>
        </w:rPr>
        <w:t xml:space="preserve">С. </w:t>
      </w:r>
      <w:r w:rsidRPr="00F7733D">
        <w:rPr>
          <w:rFonts w:ascii="Times New Roman" w:hAnsi="Times New Roman" w:cs="Times New Roman"/>
          <w:sz w:val="24"/>
          <w:szCs w:val="24"/>
        </w:rPr>
        <w:t>Майкап</w:t>
      </w:r>
      <w:r w:rsidRPr="00F7733D">
        <w:rPr>
          <w:rFonts w:ascii="Times New Roman" w:hAnsi="Times New Roman" w:cs="Times New Roman"/>
          <w:sz w:val="24"/>
          <w:szCs w:val="24"/>
        </w:rPr>
        <w:t>а</w:t>
      </w:r>
      <w:r w:rsidRPr="00F7733D">
        <w:rPr>
          <w:rFonts w:ascii="Times New Roman" w:hAnsi="Times New Roman" w:cs="Times New Roman"/>
          <w:sz w:val="24"/>
          <w:szCs w:val="24"/>
        </w:rPr>
        <w:t>ра.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Упражнения с предметами. «Упражнения с мячами», муз. Т. Ломовой; «Вальс», муз. Ф. Бургмюллера.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Этюды. «Тихий танец» (тема из вариаций), муз. В. Моцарта.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Танцы и пляски. «Дружные пары», муз. И. Штрауса («Полька»); «Приглашение», рус. нар. мелодия «Лен», обраб. М. Раухвергера; «Круговая пляска», рус. нар. мелодия, обр. С. Разоренова.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Характерные танцы. «Матрешки», муз. Б. Мокроусова; «Пляска Петрушек», «Т</w:t>
      </w:r>
      <w:r w:rsidRPr="00F7733D">
        <w:rPr>
          <w:rFonts w:ascii="Times New Roman" w:hAnsi="Times New Roman" w:cs="Times New Roman"/>
          <w:sz w:val="24"/>
          <w:szCs w:val="24"/>
        </w:rPr>
        <w:t>а</w:t>
      </w:r>
      <w:r w:rsidRPr="00F7733D">
        <w:rPr>
          <w:rFonts w:ascii="Times New Roman" w:hAnsi="Times New Roman" w:cs="Times New Roman"/>
          <w:sz w:val="24"/>
          <w:szCs w:val="24"/>
        </w:rPr>
        <w:t>нец Снегурочки и снежинок», муз. Р. Глиэра.</w:t>
      </w:r>
    </w:p>
    <w:p w:rsidR="00F7733D" w:rsidRPr="00F7733D" w:rsidRDefault="00F7733D" w:rsidP="002B1506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lastRenderedPageBreak/>
        <w:t>Хороводы. «Урожайная», муз. А. Филиппенко, сл. О. Волгиной; «Новогодняя х</w:t>
      </w:r>
      <w:r w:rsidRPr="00F7733D">
        <w:rPr>
          <w:rFonts w:ascii="Times New Roman" w:hAnsi="Times New Roman" w:cs="Times New Roman"/>
          <w:sz w:val="24"/>
          <w:szCs w:val="24"/>
        </w:rPr>
        <w:t>о</w:t>
      </w:r>
      <w:r w:rsidRPr="00F7733D">
        <w:rPr>
          <w:rFonts w:ascii="Times New Roman" w:hAnsi="Times New Roman" w:cs="Times New Roman"/>
          <w:sz w:val="24"/>
          <w:szCs w:val="24"/>
        </w:rPr>
        <w:t>роводная», муз. С. Шайдар; «Пошла млада за водой», рус. нар. песня, обраб.</w:t>
      </w:r>
      <w:r w:rsidR="002B1506">
        <w:rPr>
          <w:rFonts w:ascii="Times New Roman" w:hAnsi="Times New Roman" w:cs="Times New Roman"/>
          <w:sz w:val="24"/>
          <w:szCs w:val="24"/>
        </w:rPr>
        <w:t xml:space="preserve"> </w:t>
      </w:r>
      <w:r w:rsidRPr="00F7733D">
        <w:rPr>
          <w:rFonts w:ascii="Times New Roman" w:hAnsi="Times New Roman" w:cs="Times New Roman"/>
          <w:sz w:val="24"/>
          <w:szCs w:val="24"/>
        </w:rPr>
        <w:t>В.</w:t>
      </w:r>
      <w:r w:rsidRPr="00F7733D">
        <w:rPr>
          <w:rFonts w:ascii="Times New Roman" w:hAnsi="Times New Roman" w:cs="Times New Roman"/>
          <w:sz w:val="24"/>
          <w:szCs w:val="24"/>
        </w:rPr>
        <w:tab/>
        <w:t>Аг</w:t>
      </w:r>
      <w:r w:rsidRPr="00F7733D">
        <w:rPr>
          <w:rFonts w:ascii="Times New Roman" w:hAnsi="Times New Roman" w:cs="Times New Roman"/>
          <w:sz w:val="24"/>
          <w:szCs w:val="24"/>
        </w:rPr>
        <w:t>а</w:t>
      </w:r>
      <w:r w:rsidRPr="00F7733D">
        <w:rPr>
          <w:rFonts w:ascii="Times New Roman" w:hAnsi="Times New Roman" w:cs="Times New Roman"/>
          <w:sz w:val="24"/>
          <w:szCs w:val="24"/>
        </w:rPr>
        <w:t>фонникова.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Музыкальные игры.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Игры. «Не выпустим», муз. Т. Ломовой; «Будь ловким!», муз. Н. Ладухина; «Ищи игрушку», «Найди себе пару», латв. нар. мелодия, обраб. Т. Попатенко.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Игры с пением. «Колпачок», «Ворон», рус. нар. песни; «Заинька», рус. нар. песня, обраб. Н. Римского-Корсакова; «Как на тоненький ледок», рус. нар. песня, обраб. А. Ру</w:t>
      </w:r>
      <w:r w:rsidRPr="00F7733D">
        <w:rPr>
          <w:rFonts w:ascii="Times New Roman" w:hAnsi="Times New Roman" w:cs="Times New Roman"/>
          <w:sz w:val="24"/>
          <w:szCs w:val="24"/>
        </w:rPr>
        <w:t>б</w:t>
      </w:r>
      <w:r w:rsidRPr="00F7733D">
        <w:rPr>
          <w:rFonts w:ascii="Times New Roman" w:hAnsi="Times New Roman" w:cs="Times New Roman"/>
          <w:sz w:val="24"/>
          <w:szCs w:val="24"/>
        </w:rPr>
        <w:t>ца.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Музыкально-дидактические игры.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Развитие звуковысотного слуха. «Музыкальное лото», «Ступеньки», «Где мои де</w:t>
      </w:r>
      <w:r w:rsidRPr="00F7733D">
        <w:rPr>
          <w:rFonts w:ascii="Times New Roman" w:hAnsi="Times New Roman" w:cs="Times New Roman"/>
          <w:sz w:val="24"/>
          <w:szCs w:val="24"/>
        </w:rPr>
        <w:t>т</w:t>
      </w:r>
      <w:r w:rsidRPr="00F7733D">
        <w:rPr>
          <w:rFonts w:ascii="Times New Roman" w:hAnsi="Times New Roman" w:cs="Times New Roman"/>
          <w:sz w:val="24"/>
          <w:szCs w:val="24"/>
        </w:rPr>
        <w:t>ки?», «Мама и детки». Развитие чувства ритма. «Определи по ритму», «Ритмические п</w:t>
      </w:r>
      <w:r w:rsidRPr="00F7733D">
        <w:rPr>
          <w:rFonts w:ascii="Times New Roman" w:hAnsi="Times New Roman" w:cs="Times New Roman"/>
          <w:sz w:val="24"/>
          <w:szCs w:val="24"/>
        </w:rPr>
        <w:t>о</w:t>
      </w:r>
      <w:r w:rsidRPr="00F7733D">
        <w:rPr>
          <w:rFonts w:ascii="Times New Roman" w:hAnsi="Times New Roman" w:cs="Times New Roman"/>
          <w:sz w:val="24"/>
          <w:szCs w:val="24"/>
        </w:rPr>
        <w:t>лоски», «Учись танцевать», «Ищи».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Развитие тембрового слуха. «На чем играю?», «Музыкальные загадки», «Муз</w:t>
      </w:r>
      <w:r w:rsidRPr="00F7733D">
        <w:rPr>
          <w:rFonts w:ascii="Times New Roman" w:hAnsi="Times New Roman" w:cs="Times New Roman"/>
          <w:sz w:val="24"/>
          <w:szCs w:val="24"/>
        </w:rPr>
        <w:t>ы</w:t>
      </w:r>
      <w:r w:rsidRPr="00F7733D">
        <w:rPr>
          <w:rFonts w:ascii="Times New Roman" w:hAnsi="Times New Roman" w:cs="Times New Roman"/>
          <w:sz w:val="24"/>
          <w:szCs w:val="24"/>
        </w:rPr>
        <w:t>кальный домик».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Развитие диатонического слуха. «Громко, тихо запоем», «Звенящие колокольч</w:t>
      </w:r>
      <w:r w:rsidRPr="00F7733D">
        <w:rPr>
          <w:rFonts w:ascii="Times New Roman" w:hAnsi="Times New Roman" w:cs="Times New Roman"/>
          <w:sz w:val="24"/>
          <w:szCs w:val="24"/>
        </w:rPr>
        <w:t>и</w:t>
      </w:r>
      <w:r w:rsidRPr="00F7733D">
        <w:rPr>
          <w:rFonts w:ascii="Times New Roman" w:hAnsi="Times New Roman" w:cs="Times New Roman"/>
          <w:sz w:val="24"/>
          <w:szCs w:val="24"/>
        </w:rPr>
        <w:t>ки».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Развитие восприятия музыки и музыкальной памяти. «Будь внимательным», «Б</w:t>
      </w:r>
      <w:r w:rsidRPr="00F7733D">
        <w:rPr>
          <w:rFonts w:ascii="Times New Roman" w:hAnsi="Times New Roman" w:cs="Times New Roman"/>
          <w:sz w:val="24"/>
          <w:szCs w:val="24"/>
        </w:rPr>
        <w:t>у</w:t>
      </w:r>
      <w:r w:rsidRPr="00F7733D">
        <w:rPr>
          <w:rFonts w:ascii="Times New Roman" w:hAnsi="Times New Roman" w:cs="Times New Roman"/>
          <w:sz w:val="24"/>
          <w:szCs w:val="24"/>
        </w:rPr>
        <w:t>ратино», «Музыкальный магазин», «Времена года», «Наши песни».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Инсценировки и музыкальные спектакли. «Где был, Иванушка?», рус. нар. мел</w:t>
      </w:r>
      <w:r w:rsidRPr="00F7733D">
        <w:rPr>
          <w:rFonts w:ascii="Times New Roman" w:hAnsi="Times New Roman" w:cs="Times New Roman"/>
          <w:sz w:val="24"/>
          <w:szCs w:val="24"/>
        </w:rPr>
        <w:t>о</w:t>
      </w:r>
      <w:r w:rsidRPr="00F7733D">
        <w:rPr>
          <w:rFonts w:ascii="Times New Roman" w:hAnsi="Times New Roman" w:cs="Times New Roman"/>
          <w:sz w:val="24"/>
          <w:szCs w:val="24"/>
        </w:rPr>
        <w:t>дия, обраб. М. Иорданского; «Моя любимая кукла», автор Т. Коренева; «Полянка» (муз</w:t>
      </w:r>
      <w:r w:rsidRPr="00F7733D">
        <w:rPr>
          <w:rFonts w:ascii="Times New Roman" w:hAnsi="Times New Roman" w:cs="Times New Roman"/>
          <w:sz w:val="24"/>
          <w:szCs w:val="24"/>
        </w:rPr>
        <w:t>ы</w:t>
      </w:r>
      <w:r w:rsidRPr="00F7733D">
        <w:rPr>
          <w:rFonts w:ascii="Times New Roman" w:hAnsi="Times New Roman" w:cs="Times New Roman"/>
          <w:sz w:val="24"/>
          <w:szCs w:val="24"/>
        </w:rPr>
        <w:t>кальная играсказка), муз. Т. Вилькорейской.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Развитие танцевально-игрового творчества «Я полю, полю лук», муз. Е. Тиличе</w:t>
      </w:r>
      <w:r w:rsidRPr="00F7733D">
        <w:rPr>
          <w:rFonts w:ascii="Times New Roman" w:hAnsi="Times New Roman" w:cs="Times New Roman"/>
          <w:sz w:val="24"/>
          <w:szCs w:val="24"/>
        </w:rPr>
        <w:t>е</w:t>
      </w:r>
      <w:r w:rsidRPr="00F7733D">
        <w:rPr>
          <w:rFonts w:ascii="Times New Roman" w:hAnsi="Times New Roman" w:cs="Times New Roman"/>
          <w:sz w:val="24"/>
          <w:szCs w:val="24"/>
        </w:rPr>
        <w:t>вой; «Вальс кошки», муз. В. Золотарева; «Гори, гори ясно!», рус. нар. мелодия, обраб. Р. Рустамова; «А я по лугу», рус. нар. мелодия, обраб. Т. Смирновой.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Игра на детских музыкальных инструментах. «Дон-дон», рус. нар. песня, обраб. Р. Рустамова; «Гори, гори ясно!», рус. нар. мелодия; ««Часики», муз.</w:t>
      </w:r>
    </w:p>
    <w:p w:rsidR="00F7733D" w:rsidRPr="00F7733D" w:rsidRDefault="00F7733D" w:rsidP="00F7733D">
      <w:pPr>
        <w:pStyle w:val="24"/>
        <w:shd w:val="clear" w:color="auto" w:fill="auto"/>
        <w:tabs>
          <w:tab w:val="left" w:pos="377"/>
        </w:tabs>
        <w:spacing w:line="240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С.</w:t>
      </w:r>
      <w:r w:rsidRPr="00F7733D">
        <w:rPr>
          <w:rFonts w:ascii="Times New Roman" w:hAnsi="Times New Roman" w:cs="Times New Roman"/>
          <w:sz w:val="24"/>
          <w:szCs w:val="24"/>
        </w:rPr>
        <w:tab/>
        <w:t>Вольфензона.</w:t>
      </w:r>
    </w:p>
    <w:p w:rsidR="00F7733D" w:rsidRPr="002B1506" w:rsidRDefault="00FF372F" w:rsidP="002B1506">
      <w:pPr>
        <w:pStyle w:val="24"/>
        <w:shd w:val="clear" w:color="auto" w:fill="auto"/>
        <w:tabs>
          <w:tab w:val="left" w:pos="1575"/>
        </w:tabs>
        <w:spacing w:line="240" w:lineRule="auto"/>
        <w:ind w:left="74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6 лет до 7 лет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Слушание. «Колыбельная», муз. В. Моцарта; «Осень» (из цикла «Времена года» А. Вивальди); «Октябрь» (из цикла «Времена года» П. Чайковского); «Детская полька», муз. М. Глинки; «Море», «Белка», муз. Н. Римского-Корсакова (из оперы «Сказка о царе Са</w:t>
      </w:r>
      <w:r w:rsidRPr="00F7733D">
        <w:rPr>
          <w:rFonts w:ascii="Times New Roman" w:hAnsi="Times New Roman" w:cs="Times New Roman"/>
          <w:sz w:val="24"/>
          <w:szCs w:val="24"/>
        </w:rPr>
        <w:t>л</w:t>
      </w:r>
      <w:r w:rsidRPr="00F7733D">
        <w:rPr>
          <w:rFonts w:ascii="Times New Roman" w:hAnsi="Times New Roman" w:cs="Times New Roman"/>
          <w:sz w:val="24"/>
          <w:szCs w:val="24"/>
        </w:rPr>
        <w:t>тане»); «Итальянская полька», муз. С. Рахманинова; «Танец с саблями», муз. А. Хачат</w:t>
      </w:r>
      <w:r w:rsidRPr="00F7733D">
        <w:rPr>
          <w:rFonts w:ascii="Times New Roman" w:hAnsi="Times New Roman" w:cs="Times New Roman"/>
          <w:sz w:val="24"/>
          <w:szCs w:val="24"/>
        </w:rPr>
        <w:t>у</w:t>
      </w:r>
      <w:r w:rsidRPr="00F7733D">
        <w:rPr>
          <w:rFonts w:ascii="Times New Roman" w:hAnsi="Times New Roman" w:cs="Times New Roman"/>
          <w:sz w:val="24"/>
          <w:szCs w:val="24"/>
        </w:rPr>
        <w:t>ряна; «Пляска птиц», муз. Н. Римского-Корсакова (из оперы «Снегурочка»); «Рассвет на Москве-реке», муз. М. Мусоргского (вступление к опере «Хованщина»).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Пение.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Упражнения на развитие слуха и голоса. «Бубенчики», «Наш дом», «Дудка», «К</w:t>
      </w:r>
      <w:r w:rsidRPr="00F7733D">
        <w:rPr>
          <w:rFonts w:ascii="Times New Roman" w:hAnsi="Times New Roman" w:cs="Times New Roman"/>
          <w:sz w:val="24"/>
          <w:szCs w:val="24"/>
        </w:rPr>
        <w:t>у</w:t>
      </w:r>
      <w:r w:rsidRPr="00F7733D">
        <w:rPr>
          <w:rFonts w:ascii="Times New Roman" w:hAnsi="Times New Roman" w:cs="Times New Roman"/>
          <w:sz w:val="24"/>
          <w:szCs w:val="24"/>
        </w:rPr>
        <w:t>кушечка», муз. Е. Тиличеевой, сл. М. Долинова; «В школу», муз. Е. Тиличеевой, сл. М. Долинова; «Котя-коток», «Колыбельная», «Горошина», муз. В. Карасевой; «Качели», муз. Е. Тиличеевой, сл. М. Долинова.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Песни. «Листопад», муз. Т. Попатенко, сл. Е. Авдиенко; «Здравствуй, Родина моя!», муз. Ю. Чичкова, сл. К. Ибряева; «Зимняя песенка», муз. М. Красева, сл. С. Выш</w:t>
      </w:r>
      <w:r w:rsidRPr="00F7733D">
        <w:rPr>
          <w:rFonts w:ascii="Times New Roman" w:hAnsi="Times New Roman" w:cs="Times New Roman"/>
          <w:sz w:val="24"/>
          <w:szCs w:val="24"/>
        </w:rPr>
        <w:t>е</w:t>
      </w:r>
      <w:r w:rsidRPr="00F7733D">
        <w:rPr>
          <w:rFonts w:ascii="Times New Roman" w:hAnsi="Times New Roman" w:cs="Times New Roman"/>
          <w:sz w:val="24"/>
          <w:szCs w:val="24"/>
        </w:rPr>
        <w:t>славцевой; «Ёлка», муз. Е. Тиличеевой, сл. Е. Шмановой; сл. 3. Петровой; «Самая хор</w:t>
      </w:r>
      <w:r w:rsidRPr="00F7733D">
        <w:rPr>
          <w:rFonts w:ascii="Times New Roman" w:hAnsi="Times New Roman" w:cs="Times New Roman"/>
          <w:sz w:val="24"/>
          <w:szCs w:val="24"/>
        </w:rPr>
        <w:t>о</w:t>
      </w:r>
      <w:r w:rsidRPr="00F7733D">
        <w:rPr>
          <w:rFonts w:ascii="Times New Roman" w:hAnsi="Times New Roman" w:cs="Times New Roman"/>
          <w:sz w:val="24"/>
          <w:szCs w:val="24"/>
        </w:rPr>
        <w:t>шая», муз. В. Иванникова, сл. О. Фадеевой; «Хорошо у нас в саду», муз. В. Герчик, сл. А. Пришельца; «Новогодний хоровод», муз. Т. Попатенко; «Новогодняя хороводная», муз. С. Шнайдера; «Песенка про бабушку», муз. М. Парцхаладзе; «До свиданья, детский сад», муз. Ю. Слонова, сл. В. Малкова; «Мы теперь ученики», муз. Г. Струве; «Праздник Поб</w:t>
      </w:r>
      <w:r w:rsidRPr="00F7733D">
        <w:rPr>
          <w:rFonts w:ascii="Times New Roman" w:hAnsi="Times New Roman" w:cs="Times New Roman"/>
          <w:sz w:val="24"/>
          <w:szCs w:val="24"/>
        </w:rPr>
        <w:t>е</w:t>
      </w:r>
      <w:r w:rsidRPr="00F7733D">
        <w:rPr>
          <w:rFonts w:ascii="Times New Roman" w:hAnsi="Times New Roman" w:cs="Times New Roman"/>
          <w:sz w:val="24"/>
          <w:szCs w:val="24"/>
        </w:rPr>
        <w:t>ды», муз. М. Парцхаладзе; «Песня о Москве», муз. Г. Свиридова.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Песенное творчество. «Веселая песенка», муз. Г. Струве, сл. В. Викторова; «Пл</w:t>
      </w:r>
      <w:r w:rsidRPr="00F7733D">
        <w:rPr>
          <w:rFonts w:ascii="Times New Roman" w:hAnsi="Times New Roman" w:cs="Times New Roman"/>
          <w:sz w:val="24"/>
          <w:szCs w:val="24"/>
        </w:rPr>
        <w:t>я</w:t>
      </w:r>
      <w:r w:rsidRPr="00F7733D">
        <w:rPr>
          <w:rFonts w:ascii="Times New Roman" w:hAnsi="Times New Roman" w:cs="Times New Roman"/>
          <w:sz w:val="24"/>
          <w:szCs w:val="24"/>
        </w:rPr>
        <w:t>совая», муз. Т. Ломовой; «Весной», муз. Г. Зингера.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Музыкально-ритмические движения</w:t>
      </w:r>
    </w:p>
    <w:p w:rsidR="00F7733D" w:rsidRPr="00F7733D" w:rsidRDefault="00F7733D" w:rsidP="002B1506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Упражнения. «Марш», муз. М. Робера; «Бег», «Цветные флажки», муз. Е. Тиличе</w:t>
      </w:r>
      <w:r w:rsidRPr="00F7733D">
        <w:rPr>
          <w:rFonts w:ascii="Times New Roman" w:hAnsi="Times New Roman" w:cs="Times New Roman"/>
          <w:sz w:val="24"/>
          <w:szCs w:val="24"/>
        </w:rPr>
        <w:t>е</w:t>
      </w:r>
      <w:r w:rsidRPr="00F7733D">
        <w:rPr>
          <w:rFonts w:ascii="Times New Roman" w:hAnsi="Times New Roman" w:cs="Times New Roman"/>
          <w:sz w:val="24"/>
          <w:szCs w:val="24"/>
        </w:rPr>
        <w:lastRenderedPageBreak/>
        <w:t>вой; «Кто лучше скачет?», «Шагают девочки и мальчики», муз.</w:t>
      </w:r>
      <w:r w:rsidR="002B1506">
        <w:rPr>
          <w:rFonts w:ascii="Times New Roman" w:hAnsi="Times New Roman" w:cs="Times New Roman"/>
          <w:sz w:val="24"/>
          <w:szCs w:val="24"/>
        </w:rPr>
        <w:t xml:space="preserve"> </w:t>
      </w:r>
      <w:r w:rsidRPr="00F7733D">
        <w:rPr>
          <w:rFonts w:ascii="Times New Roman" w:hAnsi="Times New Roman" w:cs="Times New Roman"/>
          <w:sz w:val="24"/>
          <w:szCs w:val="24"/>
        </w:rPr>
        <w:t>В.</w:t>
      </w:r>
      <w:r w:rsidRPr="00F7733D">
        <w:rPr>
          <w:rFonts w:ascii="Times New Roman" w:hAnsi="Times New Roman" w:cs="Times New Roman"/>
          <w:sz w:val="24"/>
          <w:szCs w:val="24"/>
        </w:rPr>
        <w:tab/>
        <w:t>Золотарева; подн</w:t>
      </w:r>
      <w:r w:rsidRPr="00F7733D">
        <w:rPr>
          <w:rFonts w:ascii="Times New Roman" w:hAnsi="Times New Roman" w:cs="Times New Roman"/>
          <w:sz w:val="24"/>
          <w:szCs w:val="24"/>
        </w:rPr>
        <w:t>и</w:t>
      </w:r>
      <w:r w:rsidRPr="00F7733D">
        <w:rPr>
          <w:rFonts w:ascii="Times New Roman" w:hAnsi="Times New Roman" w:cs="Times New Roman"/>
          <w:sz w:val="24"/>
          <w:szCs w:val="24"/>
        </w:rPr>
        <w:t>май и скрещивай флажки («Этюд», муз. К. Гуритта); полоскать платочки: «Ой, утушка луговая», рус. нар. мелодия, обраб. Т. Ломовой; «Упражнение с кубиками», муз. С. С</w:t>
      </w:r>
      <w:r w:rsidRPr="00F7733D">
        <w:rPr>
          <w:rFonts w:ascii="Times New Roman" w:hAnsi="Times New Roman" w:cs="Times New Roman"/>
          <w:sz w:val="24"/>
          <w:szCs w:val="24"/>
        </w:rPr>
        <w:t>о</w:t>
      </w:r>
      <w:r w:rsidRPr="00F7733D">
        <w:rPr>
          <w:rFonts w:ascii="Times New Roman" w:hAnsi="Times New Roman" w:cs="Times New Roman"/>
          <w:sz w:val="24"/>
          <w:szCs w:val="24"/>
        </w:rPr>
        <w:t>снина.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Этюды. «Медведи пляшут», муз. М. Красева; Показывай направление («Марш», муз. Д. Кабалевского); каждая пара пляшет по-своему («Ах ты, береза», рус. нар. мел</w:t>
      </w:r>
      <w:r w:rsidRPr="00F7733D">
        <w:rPr>
          <w:rFonts w:ascii="Times New Roman" w:hAnsi="Times New Roman" w:cs="Times New Roman"/>
          <w:sz w:val="24"/>
          <w:szCs w:val="24"/>
        </w:rPr>
        <w:t>о</w:t>
      </w:r>
      <w:r w:rsidRPr="00F7733D">
        <w:rPr>
          <w:rFonts w:ascii="Times New Roman" w:hAnsi="Times New Roman" w:cs="Times New Roman"/>
          <w:sz w:val="24"/>
          <w:szCs w:val="24"/>
        </w:rPr>
        <w:t>дия); «Попрыгунья», «Лягушки и аисты», муз. В. Витлина.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Танцы и пляски. «Задорный танец», муз. В. Золотарева; «Полька», муз.</w:t>
      </w:r>
    </w:p>
    <w:p w:rsidR="00F7733D" w:rsidRPr="00F7733D" w:rsidRDefault="00F7733D" w:rsidP="00F7733D">
      <w:pPr>
        <w:pStyle w:val="24"/>
        <w:shd w:val="clear" w:color="auto" w:fill="auto"/>
        <w:tabs>
          <w:tab w:val="left" w:pos="377"/>
        </w:tabs>
        <w:spacing w:line="240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В.</w:t>
      </w:r>
      <w:r w:rsidRPr="00F7733D">
        <w:rPr>
          <w:rFonts w:ascii="Times New Roman" w:hAnsi="Times New Roman" w:cs="Times New Roman"/>
          <w:sz w:val="24"/>
          <w:szCs w:val="24"/>
        </w:rPr>
        <w:tab/>
        <w:t>Косенко; «Вальс», муз. Е. Макарова; «Яблочко», муз. Р. Глиэра (из балета «Красный мак»); «Прялица», рус. нар. мелодия, обраб. Т. Ломовой; «Сударушка», рус. нар. мелодия, обраб. Ю. Слонова.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Характерные танцы. «Танец снежинок», муз. А. Жилина; «Выход к пляске медв</w:t>
      </w:r>
      <w:r w:rsidRPr="00F7733D">
        <w:rPr>
          <w:rFonts w:ascii="Times New Roman" w:hAnsi="Times New Roman" w:cs="Times New Roman"/>
          <w:sz w:val="24"/>
          <w:szCs w:val="24"/>
        </w:rPr>
        <w:t>е</w:t>
      </w:r>
      <w:r w:rsidRPr="00F7733D">
        <w:rPr>
          <w:rFonts w:ascii="Times New Roman" w:hAnsi="Times New Roman" w:cs="Times New Roman"/>
          <w:sz w:val="24"/>
          <w:szCs w:val="24"/>
        </w:rPr>
        <w:t>жат», муз. М. Красева; «Матрешки», муз. Ю. Слонова, сл. Л. Некрасовой.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Хороводы. «Выйду ль я на реченьку», рус. нар. песня, обраб. В. Иванникова; «На горе-то калина», рус. нар. мелодия, обраб. А. Новикова.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Музыкальные игры.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Игры. Кот и мыши», муз. Т. Ломовой; «Кто скорей?», муз. М. Шварца; «Игра с п</w:t>
      </w:r>
      <w:r w:rsidRPr="00F7733D">
        <w:rPr>
          <w:rFonts w:ascii="Times New Roman" w:hAnsi="Times New Roman" w:cs="Times New Roman"/>
          <w:sz w:val="24"/>
          <w:szCs w:val="24"/>
        </w:rPr>
        <w:t>о</w:t>
      </w:r>
      <w:r w:rsidRPr="00F7733D">
        <w:rPr>
          <w:rFonts w:ascii="Times New Roman" w:hAnsi="Times New Roman" w:cs="Times New Roman"/>
          <w:sz w:val="24"/>
          <w:szCs w:val="24"/>
        </w:rPr>
        <w:t>гремушками», муз. Ф. Шуберта «Экоссез»; «Поездка», «Пастух и козлята», рус. нар. пе</w:t>
      </w:r>
      <w:r w:rsidRPr="00F7733D">
        <w:rPr>
          <w:rFonts w:ascii="Times New Roman" w:hAnsi="Times New Roman" w:cs="Times New Roman"/>
          <w:sz w:val="24"/>
          <w:szCs w:val="24"/>
        </w:rPr>
        <w:t>с</w:t>
      </w:r>
      <w:r w:rsidRPr="00F7733D">
        <w:rPr>
          <w:rFonts w:ascii="Times New Roman" w:hAnsi="Times New Roman" w:cs="Times New Roman"/>
          <w:sz w:val="24"/>
          <w:szCs w:val="24"/>
        </w:rPr>
        <w:t>ня, обраб. В. Трутовского.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Игры с пением. «Плетень», рус. нар. мелодия «Сеяли девушки», обр. И. Кишко; «Узнай по голосу», муз. В. Ребикова («Пьеса»); «Теремок», рус. нар. песня; «Метелица», «Ой, вставала я ранешенько», рус. нар. песни; «Ищи», муз. Т. Ломовой; «Со вьюном я хожу», рус. нар. песня, обраб. А. Гречанинова; «Савка и Гришка», белорус, нар. песня.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Музыкально-дидактические игры.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Развитие звуковысотного слуха. «Три поросенка», «Подумай, отгадай», «Звуки разные бывают», «Веселые Петрушки».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Развитие чувства ритма. «Прогулка в парк», «Выполни задание», «Определи по ритму». Развитие тембрового слуха. «Угадай, на чем играю», «Рассказ музыкального и</w:t>
      </w:r>
      <w:r w:rsidRPr="00F7733D">
        <w:rPr>
          <w:rFonts w:ascii="Times New Roman" w:hAnsi="Times New Roman" w:cs="Times New Roman"/>
          <w:sz w:val="24"/>
          <w:szCs w:val="24"/>
        </w:rPr>
        <w:t>н</w:t>
      </w:r>
      <w:r w:rsidRPr="00F7733D">
        <w:rPr>
          <w:rFonts w:ascii="Times New Roman" w:hAnsi="Times New Roman" w:cs="Times New Roman"/>
          <w:sz w:val="24"/>
          <w:szCs w:val="24"/>
        </w:rPr>
        <w:t>струмента», «Музыкальный домик».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Развитие диатонического слуха. «Громко-тихо запоем», «Звенящие колокольчики, ищи».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Развитие восприятия музыки. «На лугу», «Песня - танец - марш», «Времена года», «Наши любимые произведения».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Развитие музыкальной памяти. «Назови композитора», «Угадай песню», «Повтори мелодию», «Узнай произведение».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Инсценировки и музыкальные спектакли. «Как у наших у ворот», рус. нар. мел</w:t>
      </w:r>
      <w:r w:rsidRPr="00F7733D">
        <w:rPr>
          <w:rFonts w:ascii="Times New Roman" w:hAnsi="Times New Roman" w:cs="Times New Roman"/>
          <w:sz w:val="24"/>
          <w:szCs w:val="24"/>
        </w:rPr>
        <w:t>о</w:t>
      </w:r>
      <w:r w:rsidRPr="00F7733D">
        <w:rPr>
          <w:rFonts w:ascii="Times New Roman" w:hAnsi="Times New Roman" w:cs="Times New Roman"/>
          <w:sz w:val="24"/>
          <w:szCs w:val="24"/>
        </w:rPr>
        <w:t>дия, обр. В. Агафонникова; «Как на тоненький ледок», рус. нар. песня; «На зеленом л</w:t>
      </w:r>
      <w:r w:rsidRPr="00F7733D">
        <w:rPr>
          <w:rFonts w:ascii="Times New Roman" w:hAnsi="Times New Roman" w:cs="Times New Roman"/>
          <w:sz w:val="24"/>
          <w:szCs w:val="24"/>
        </w:rPr>
        <w:t>у</w:t>
      </w:r>
      <w:r w:rsidRPr="00F7733D">
        <w:rPr>
          <w:rFonts w:ascii="Times New Roman" w:hAnsi="Times New Roman" w:cs="Times New Roman"/>
          <w:sz w:val="24"/>
          <w:szCs w:val="24"/>
        </w:rPr>
        <w:t>гу», рус. нар. мелодия; «Заинька, выходи», рус. нар. песня, обраб. Е. Тиличеевой; «Золу</w:t>
      </w:r>
      <w:r w:rsidRPr="00F7733D">
        <w:rPr>
          <w:rFonts w:ascii="Times New Roman" w:hAnsi="Times New Roman" w:cs="Times New Roman"/>
          <w:sz w:val="24"/>
          <w:szCs w:val="24"/>
        </w:rPr>
        <w:t>ш</w:t>
      </w:r>
      <w:r w:rsidRPr="00F7733D">
        <w:rPr>
          <w:rFonts w:ascii="Times New Roman" w:hAnsi="Times New Roman" w:cs="Times New Roman"/>
          <w:sz w:val="24"/>
          <w:szCs w:val="24"/>
        </w:rPr>
        <w:t>ка», авт. Т. Коренева, «Муха-цокотуха» (опера-игра по мотивам сказки К. Чуковского), муз. М. Красева.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Развитие танцевально-игрового творчества. «Полька», муз. Ю. Чичкова; «Хожу я по улице», рус. нар. песня, обраб. А. Б. Дюбюк; «Зимний праздник», муз. М. Старокадо</w:t>
      </w:r>
      <w:r w:rsidRPr="00F7733D">
        <w:rPr>
          <w:rFonts w:ascii="Times New Roman" w:hAnsi="Times New Roman" w:cs="Times New Roman"/>
          <w:sz w:val="24"/>
          <w:szCs w:val="24"/>
        </w:rPr>
        <w:t>м</w:t>
      </w:r>
      <w:r w:rsidRPr="00F7733D">
        <w:rPr>
          <w:rFonts w:ascii="Times New Roman" w:hAnsi="Times New Roman" w:cs="Times New Roman"/>
          <w:sz w:val="24"/>
          <w:szCs w:val="24"/>
        </w:rPr>
        <w:t>ского; «Вальс», муз. Е. Макарова; «Тачанка», муз. К. Листова; «Два петуха», муз. С. Раз</w:t>
      </w:r>
      <w:r w:rsidRPr="00F7733D">
        <w:rPr>
          <w:rFonts w:ascii="Times New Roman" w:hAnsi="Times New Roman" w:cs="Times New Roman"/>
          <w:sz w:val="24"/>
          <w:szCs w:val="24"/>
        </w:rPr>
        <w:t>о</w:t>
      </w:r>
      <w:r w:rsidRPr="00F7733D">
        <w:rPr>
          <w:rFonts w:ascii="Times New Roman" w:hAnsi="Times New Roman" w:cs="Times New Roman"/>
          <w:sz w:val="24"/>
          <w:szCs w:val="24"/>
        </w:rPr>
        <w:t>ренова; «Вышли куклы танцевать», муз. В. Витлина; «Полька», латв. нар. мелодия, обраб. А. Жилинского; «Русский перепляс», рус. нар. песня, обраб. К. Волкова.</w:t>
      </w:r>
    </w:p>
    <w:p w:rsidR="00F7733D" w:rsidRDefault="00F7733D" w:rsidP="00F7733D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Игра на детских музыкальных инструментах. «Бубенчики», «Гармошка», муз. Е. Тиличеевой, сл. М. Долинова; «Наш оркестр», муз. Е. Тиличеевой, сл. Ю. Островского «На зеленом лугу», «Во саду ли, в огороде», «Сорока-сорока», рус. нар. мелодии; «Белка» (отрывок из оперы «Сказка о царе Салтане», муз. Н. Римского-Корсакова); «Я на горку шла», «Во поле береза стояла», рус. нар. песни; «К нам гости пришли», муз. А. Алексан</w:t>
      </w:r>
      <w:r w:rsidRPr="00F7733D">
        <w:rPr>
          <w:rFonts w:ascii="Times New Roman" w:hAnsi="Times New Roman" w:cs="Times New Roman"/>
          <w:sz w:val="24"/>
          <w:szCs w:val="24"/>
        </w:rPr>
        <w:t>д</w:t>
      </w:r>
      <w:r w:rsidRPr="00F7733D">
        <w:rPr>
          <w:rFonts w:ascii="Times New Roman" w:hAnsi="Times New Roman" w:cs="Times New Roman"/>
          <w:sz w:val="24"/>
          <w:szCs w:val="24"/>
        </w:rPr>
        <w:t>рова; «Вальс», муз. Е. Тиличеевой.</w:t>
      </w:r>
    </w:p>
    <w:p w:rsidR="00FF372F" w:rsidRPr="00F7733D" w:rsidRDefault="00FF372F" w:rsidP="00F7733D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</w:p>
    <w:p w:rsidR="00F7733D" w:rsidRPr="002B1506" w:rsidRDefault="00F7733D" w:rsidP="002B1506">
      <w:pPr>
        <w:pStyle w:val="24"/>
        <w:shd w:val="clear" w:color="auto" w:fill="auto"/>
        <w:tabs>
          <w:tab w:val="left" w:pos="1359"/>
        </w:tabs>
        <w:spacing w:line="240" w:lineRule="auto"/>
        <w:ind w:left="740" w:firstLine="0"/>
        <w:rPr>
          <w:rFonts w:ascii="Times New Roman" w:hAnsi="Times New Roman" w:cs="Times New Roman"/>
          <w:b/>
          <w:sz w:val="24"/>
          <w:szCs w:val="24"/>
        </w:rPr>
      </w:pPr>
      <w:r w:rsidRPr="002B1506">
        <w:rPr>
          <w:rFonts w:ascii="Times New Roman" w:hAnsi="Times New Roman" w:cs="Times New Roman"/>
          <w:b/>
          <w:sz w:val="24"/>
          <w:szCs w:val="24"/>
        </w:rPr>
        <w:lastRenderedPageBreak/>
        <w:t>Примерный перечень произведений изобразительного и</w:t>
      </w:r>
      <w:r w:rsidR="00FF372F">
        <w:rPr>
          <w:rFonts w:ascii="Times New Roman" w:hAnsi="Times New Roman" w:cs="Times New Roman"/>
          <w:b/>
          <w:sz w:val="24"/>
          <w:szCs w:val="24"/>
        </w:rPr>
        <w:t>скусства</w:t>
      </w:r>
    </w:p>
    <w:p w:rsidR="00F7733D" w:rsidRPr="002B1506" w:rsidRDefault="00FF372F" w:rsidP="002B1506">
      <w:pPr>
        <w:pStyle w:val="24"/>
        <w:shd w:val="clear" w:color="auto" w:fill="auto"/>
        <w:tabs>
          <w:tab w:val="left" w:pos="1576"/>
        </w:tabs>
        <w:spacing w:line="240" w:lineRule="auto"/>
        <w:ind w:left="74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2 до 3 лет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Иллюстрации к книгам: В.Г. Сутеев «Кораблик», «Кто сказал мяу?», «Цыпленок и Утенок»; Ю.А. Васнецов к книге «Колобок», «Теремок».</w:t>
      </w:r>
    </w:p>
    <w:p w:rsidR="00F7733D" w:rsidRPr="002B1506" w:rsidRDefault="00FF372F" w:rsidP="002B1506">
      <w:pPr>
        <w:pStyle w:val="24"/>
        <w:shd w:val="clear" w:color="auto" w:fill="auto"/>
        <w:tabs>
          <w:tab w:val="left" w:pos="1576"/>
        </w:tabs>
        <w:spacing w:line="240" w:lineRule="auto"/>
        <w:ind w:left="74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3 до 4 лет</w:t>
      </w:r>
    </w:p>
    <w:p w:rsidR="00F7733D" w:rsidRPr="00F7733D" w:rsidRDefault="002B1506" w:rsidP="002B1506">
      <w:pPr>
        <w:pStyle w:val="24"/>
        <w:shd w:val="clear" w:color="auto" w:fill="auto"/>
        <w:tabs>
          <w:tab w:val="left" w:pos="4446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Иллюстрации к книгам: </w:t>
      </w:r>
      <w:r w:rsidR="00F7733D" w:rsidRPr="00F7733D">
        <w:rPr>
          <w:rFonts w:ascii="Times New Roman" w:hAnsi="Times New Roman" w:cs="Times New Roman"/>
          <w:sz w:val="24"/>
          <w:szCs w:val="24"/>
        </w:rPr>
        <w:t>Е.И. Чарушин «Рассказы о животных»;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7733D" w:rsidRPr="00F7733D">
        <w:rPr>
          <w:rFonts w:ascii="Times New Roman" w:hAnsi="Times New Roman" w:cs="Times New Roman"/>
          <w:sz w:val="24"/>
          <w:szCs w:val="24"/>
        </w:rPr>
        <w:t xml:space="preserve">Ю.А. Васнецов к книге </w:t>
      </w:r>
      <w:r w:rsidR="00FF372F">
        <w:rPr>
          <w:rStyle w:val="-1pt"/>
          <w:sz w:val="24"/>
          <w:szCs w:val="24"/>
          <w:lang w:val="ru-RU"/>
        </w:rPr>
        <w:t>Л</w:t>
      </w:r>
      <w:r w:rsidR="00F7733D" w:rsidRPr="00F7733D">
        <w:rPr>
          <w:rStyle w:val="-1pt"/>
          <w:sz w:val="24"/>
          <w:szCs w:val="24"/>
          <w:lang w:val="ru-RU"/>
        </w:rPr>
        <w:t>.</w:t>
      </w:r>
      <w:r>
        <w:rPr>
          <w:rStyle w:val="-1pt"/>
          <w:sz w:val="24"/>
          <w:szCs w:val="24"/>
          <w:lang w:val="ru-RU"/>
        </w:rPr>
        <w:t xml:space="preserve"> </w:t>
      </w:r>
      <w:r w:rsidR="00F7733D" w:rsidRPr="00F7733D">
        <w:rPr>
          <w:rStyle w:val="-1pt"/>
          <w:sz w:val="24"/>
          <w:szCs w:val="24"/>
        </w:rPr>
        <w:t>H</w:t>
      </w:r>
      <w:r w:rsidR="00F7733D" w:rsidRPr="00F7733D">
        <w:rPr>
          <w:rStyle w:val="-1pt"/>
          <w:sz w:val="24"/>
          <w:szCs w:val="24"/>
          <w:lang w:val="ru-RU"/>
        </w:rPr>
        <w:t>.</w:t>
      </w:r>
      <w:r>
        <w:rPr>
          <w:rStyle w:val="-1pt"/>
          <w:sz w:val="24"/>
          <w:szCs w:val="24"/>
          <w:lang w:val="ru-RU"/>
        </w:rPr>
        <w:t xml:space="preserve"> </w:t>
      </w:r>
      <w:r w:rsidR="00F7733D" w:rsidRPr="00F7733D">
        <w:rPr>
          <w:rFonts w:ascii="Times New Roman" w:hAnsi="Times New Roman" w:cs="Times New Roman"/>
          <w:sz w:val="24"/>
          <w:szCs w:val="24"/>
        </w:rPr>
        <w:t>Толстого «Три медведя».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Иллюстрации, репродукции картин: П.П. Кончаловский «Клубника», «Сирень в корзине»; К.С. Петров-Водкин «Яблоки на красном фоне»; Н.Н. Жуков «Елка в нашей гостиной»; М.И. Климентов «Курица с цыплятами».</w:t>
      </w:r>
    </w:p>
    <w:p w:rsidR="00F7733D" w:rsidRPr="002B1506" w:rsidRDefault="00FF372F" w:rsidP="002B1506">
      <w:pPr>
        <w:pStyle w:val="24"/>
        <w:shd w:val="clear" w:color="auto" w:fill="auto"/>
        <w:tabs>
          <w:tab w:val="left" w:pos="1576"/>
        </w:tabs>
        <w:spacing w:line="240" w:lineRule="auto"/>
        <w:ind w:left="74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4 до 5 лет</w:t>
      </w:r>
    </w:p>
    <w:p w:rsidR="00F7733D" w:rsidRPr="00F7733D" w:rsidRDefault="00F7733D" w:rsidP="002B1506">
      <w:pPr>
        <w:pStyle w:val="24"/>
        <w:shd w:val="clear" w:color="auto" w:fill="auto"/>
        <w:tabs>
          <w:tab w:val="left" w:pos="5701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И</w:t>
      </w:r>
      <w:r w:rsidR="002B1506">
        <w:rPr>
          <w:rFonts w:ascii="Times New Roman" w:hAnsi="Times New Roman" w:cs="Times New Roman"/>
          <w:sz w:val="24"/>
          <w:szCs w:val="24"/>
        </w:rPr>
        <w:t xml:space="preserve">ллюстрации, репродукции картин: </w:t>
      </w:r>
      <w:r w:rsidRPr="00F7733D">
        <w:rPr>
          <w:rFonts w:ascii="Times New Roman" w:hAnsi="Times New Roman" w:cs="Times New Roman"/>
          <w:sz w:val="24"/>
          <w:szCs w:val="24"/>
        </w:rPr>
        <w:t>И.Е. Репин «Яблоки и листья»;</w:t>
      </w:r>
      <w:r w:rsidR="002B1506">
        <w:rPr>
          <w:rFonts w:ascii="Times New Roman" w:hAnsi="Times New Roman" w:cs="Times New Roman"/>
          <w:sz w:val="24"/>
          <w:szCs w:val="24"/>
        </w:rPr>
        <w:t xml:space="preserve"> </w:t>
      </w:r>
      <w:r w:rsidRPr="00F7733D">
        <w:rPr>
          <w:rFonts w:ascii="Times New Roman" w:hAnsi="Times New Roman" w:cs="Times New Roman"/>
          <w:sz w:val="24"/>
          <w:szCs w:val="24"/>
        </w:rPr>
        <w:t>В.М. Васнецов «Снегурочка»; В.А. Тропинин «Девочка с куклой»; А.И. Бортников «Весна пришла»; А.Н. Комаров «Наводнение»; И.И. Левитан «Сирень»; И.И. Машков «Рябинка», «Малинка».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Иллюстрации к книгам: В.В. Лебедев к книге С.Я. Маршака «Усатый- полосатый».</w:t>
      </w:r>
    </w:p>
    <w:p w:rsidR="00F7733D" w:rsidRPr="002B1506" w:rsidRDefault="00FF372F" w:rsidP="002B1506">
      <w:pPr>
        <w:pStyle w:val="24"/>
        <w:shd w:val="clear" w:color="auto" w:fill="auto"/>
        <w:tabs>
          <w:tab w:val="left" w:pos="1576"/>
        </w:tabs>
        <w:spacing w:line="240" w:lineRule="auto"/>
        <w:ind w:left="74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5 до 6 лет</w:t>
      </w:r>
    </w:p>
    <w:p w:rsidR="00F7733D" w:rsidRPr="00F7733D" w:rsidRDefault="00F7733D" w:rsidP="002B1506">
      <w:pPr>
        <w:pStyle w:val="24"/>
        <w:shd w:val="clear" w:color="auto" w:fill="auto"/>
        <w:tabs>
          <w:tab w:val="left" w:pos="5701"/>
        </w:tabs>
        <w:spacing w:line="240" w:lineRule="auto"/>
        <w:ind w:lef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И</w:t>
      </w:r>
      <w:r w:rsidR="002B1506">
        <w:rPr>
          <w:rFonts w:ascii="Times New Roman" w:hAnsi="Times New Roman" w:cs="Times New Roman"/>
          <w:sz w:val="24"/>
          <w:szCs w:val="24"/>
        </w:rPr>
        <w:t xml:space="preserve">ллюстрации, репродукции картин: </w:t>
      </w:r>
      <w:r w:rsidRPr="00F7733D">
        <w:rPr>
          <w:rFonts w:ascii="Times New Roman" w:hAnsi="Times New Roman" w:cs="Times New Roman"/>
          <w:sz w:val="24"/>
          <w:szCs w:val="24"/>
        </w:rPr>
        <w:t>Ф.А. Васильев «Перед дождем»;</w:t>
      </w:r>
      <w:r w:rsidR="002B1506">
        <w:rPr>
          <w:rFonts w:ascii="Times New Roman" w:hAnsi="Times New Roman" w:cs="Times New Roman"/>
          <w:sz w:val="24"/>
          <w:szCs w:val="24"/>
        </w:rPr>
        <w:t xml:space="preserve"> </w:t>
      </w:r>
      <w:r w:rsidRPr="00F7733D">
        <w:rPr>
          <w:rFonts w:ascii="Times New Roman" w:hAnsi="Times New Roman" w:cs="Times New Roman"/>
          <w:sz w:val="24"/>
          <w:szCs w:val="24"/>
        </w:rPr>
        <w:t>И.Е. Репин «Осенний букет»; А.А. Пластов «Первый снег»; И.Э. Грабарь «Февральская лазурь»; Б.М. Кустодиев «Масленица»; Ф.В. Сычков «Катание с горы зимой»; И.И. Левитан «Березовая роща», «Зимой в лесу»; Т.Н. Яблонская «Весна»;</w:t>
      </w:r>
      <w:r w:rsidR="002B1506">
        <w:rPr>
          <w:rFonts w:ascii="Times New Roman" w:hAnsi="Times New Roman" w:cs="Times New Roman"/>
          <w:sz w:val="24"/>
          <w:szCs w:val="24"/>
        </w:rPr>
        <w:t xml:space="preserve"> </w:t>
      </w:r>
      <w:r w:rsidRPr="00F7733D">
        <w:rPr>
          <w:rFonts w:ascii="Times New Roman" w:hAnsi="Times New Roman" w:cs="Times New Roman"/>
          <w:sz w:val="24"/>
          <w:szCs w:val="24"/>
        </w:rPr>
        <w:t>В.Т. Тимофеев «Девочка с ягодами»; И.И. Машков «Натюрморт. Фрукты на блюде»; Ф.П. Толстой «Букет цветов, бабочка и птичка»; И.Е. Репин «Стрекоза»;</w:t>
      </w:r>
      <w:r w:rsidR="002B1506">
        <w:rPr>
          <w:rFonts w:ascii="Times New Roman" w:hAnsi="Times New Roman" w:cs="Times New Roman"/>
          <w:sz w:val="24"/>
          <w:szCs w:val="24"/>
        </w:rPr>
        <w:t xml:space="preserve"> </w:t>
      </w:r>
      <w:r w:rsidRPr="00F7733D">
        <w:rPr>
          <w:rFonts w:ascii="Times New Roman" w:hAnsi="Times New Roman" w:cs="Times New Roman"/>
          <w:sz w:val="24"/>
          <w:szCs w:val="24"/>
        </w:rPr>
        <w:t>В.М. Васнецов «Ковер-самолет».</w:t>
      </w:r>
    </w:p>
    <w:p w:rsidR="00F7733D" w:rsidRPr="00F7733D" w:rsidRDefault="00F7733D" w:rsidP="00F7733D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Иллюстрации к книгам: И.Я. Билибин «Сестрица Алёнушка и братец Иванушка», «Царевна-лягушка», «Василиса Прекрасная».</w:t>
      </w:r>
    </w:p>
    <w:p w:rsidR="00F7733D" w:rsidRPr="002B1506" w:rsidRDefault="002B1506" w:rsidP="002B1506">
      <w:pPr>
        <w:pStyle w:val="24"/>
        <w:shd w:val="clear" w:color="auto" w:fill="auto"/>
        <w:tabs>
          <w:tab w:val="left" w:pos="1576"/>
        </w:tabs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2B1506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FF372F">
        <w:rPr>
          <w:rFonts w:ascii="Times New Roman" w:hAnsi="Times New Roman" w:cs="Times New Roman"/>
          <w:b/>
          <w:sz w:val="24"/>
          <w:szCs w:val="24"/>
        </w:rPr>
        <w:t>От 6 до 7 лет</w:t>
      </w:r>
    </w:p>
    <w:p w:rsidR="002B1506" w:rsidRDefault="00F7733D" w:rsidP="002B1506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F7733D">
        <w:rPr>
          <w:rFonts w:ascii="Times New Roman" w:hAnsi="Times New Roman" w:cs="Times New Roman"/>
          <w:sz w:val="24"/>
          <w:szCs w:val="24"/>
        </w:rPr>
        <w:t>Иллюстрации, репродукции картин: И.И. Левитан «Золотая осень», «Осенний день. Сокольники», «Стога», «Март», «Весна. Большая вода»; В.М. Васнецов «Алену</w:t>
      </w:r>
      <w:r w:rsidRPr="00F7733D">
        <w:rPr>
          <w:rFonts w:ascii="Times New Roman" w:hAnsi="Times New Roman" w:cs="Times New Roman"/>
          <w:sz w:val="24"/>
          <w:szCs w:val="24"/>
        </w:rPr>
        <w:t>ш</w:t>
      </w:r>
      <w:r w:rsidRPr="00F7733D">
        <w:rPr>
          <w:rFonts w:ascii="Times New Roman" w:hAnsi="Times New Roman" w:cs="Times New Roman"/>
          <w:sz w:val="24"/>
          <w:szCs w:val="24"/>
        </w:rPr>
        <w:t>ка», «Богатыри», «Иван - царевич на Сером волке», «Гусляры»; Ф.А. Васильев «Перед дождем»; В.Д. Поленов «Золотая осень»; И.Ф. Хруцкий «Цветы и плоды»; И.И. Шишкин, К.А. Савицкий «Утро в сосновом лесу», И.И. Шишкин«Рожь»; А.И. Куинджи «Березовая роща»; А.А. Пластов «Летом», «Сенокос»; И.С. Остроухов «Золотая осень», З.Е. Серебр</w:t>
      </w:r>
      <w:r w:rsidRPr="00F7733D">
        <w:rPr>
          <w:rFonts w:ascii="Times New Roman" w:hAnsi="Times New Roman" w:cs="Times New Roman"/>
          <w:sz w:val="24"/>
          <w:szCs w:val="24"/>
        </w:rPr>
        <w:t>я</w:t>
      </w:r>
      <w:r w:rsidRPr="00F7733D">
        <w:rPr>
          <w:rFonts w:ascii="Times New Roman" w:hAnsi="Times New Roman" w:cs="Times New Roman"/>
          <w:sz w:val="24"/>
          <w:szCs w:val="24"/>
        </w:rPr>
        <w:t>кова «За завтраком»; В.А. Серов «Девочка с персиками»; А.С. Степанов «Катание на Масленицу»; И.Э. Грабарь «Зимнее утро»; Ю.Кугач «Накануне праздника»; А.К. Савр</w:t>
      </w:r>
      <w:r w:rsidRPr="00F7733D">
        <w:rPr>
          <w:rFonts w:ascii="Times New Roman" w:hAnsi="Times New Roman" w:cs="Times New Roman"/>
          <w:sz w:val="24"/>
          <w:szCs w:val="24"/>
        </w:rPr>
        <w:t>а</w:t>
      </w:r>
      <w:r w:rsidRPr="00F7733D">
        <w:rPr>
          <w:rFonts w:ascii="Times New Roman" w:hAnsi="Times New Roman" w:cs="Times New Roman"/>
          <w:sz w:val="24"/>
          <w:szCs w:val="24"/>
        </w:rPr>
        <w:t>сов «Грачи прилетели», «Ранняя весна»; К.Ф. Юон «Мартовское солнце»; К.С. Петров - Водкин «Утренний натюрморт»; К.Е. Маковский «Дети, бегущие от грозы», «Портрет д</w:t>
      </w:r>
      <w:r w:rsidRPr="00F7733D">
        <w:rPr>
          <w:rFonts w:ascii="Times New Roman" w:hAnsi="Times New Roman" w:cs="Times New Roman"/>
          <w:sz w:val="24"/>
          <w:szCs w:val="24"/>
        </w:rPr>
        <w:t>е</w:t>
      </w:r>
      <w:r w:rsidRPr="00F7733D">
        <w:rPr>
          <w:rFonts w:ascii="Times New Roman" w:hAnsi="Times New Roman" w:cs="Times New Roman"/>
          <w:sz w:val="24"/>
          <w:szCs w:val="24"/>
        </w:rPr>
        <w:t>тей художника»; И.И. Ершов «Ксения читает сказки куклам»; М.А. Врубель «Царевна-Лебедь».</w:t>
      </w:r>
      <w:r w:rsidR="002B15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733D" w:rsidRPr="002B1506" w:rsidRDefault="00F7733D" w:rsidP="002B1506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b/>
          <w:sz w:val="24"/>
          <w:szCs w:val="24"/>
        </w:rPr>
      </w:pPr>
      <w:r w:rsidRPr="002B1506">
        <w:rPr>
          <w:rFonts w:ascii="Times New Roman" w:hAnsi="Times New Roman" w:cs="Times New Roman"/>
          <w:sz w:val="24"/>
          <w:szCs w:val="24"/>
        </w:rPr>
        <w:t>Иллюстрации к книгам: И .Я. Билибин «Марья Моревна», «Сказка о царе Салт</w:t>
      </w:r>
      <w:r w:rsidRPr="002B1506">
        <w:rPr>
          <w:rFonts w:ascii="Times New Roman" w:hAnsi="Times New Roman" w:cs="Times New Roman"/>
          <w:sz w:val="24"/>
          <w:szCs w:val="24"/>
        </w:rPr>
        <w:t>а</w:t>
      </w:r>
      <w:r w:rsidRPr="002B1506">
        <w:rPr>
          <w:rFonts w:ascii="Times New Roman" w:hAnsi="Times New Roman" w:cs="Times New Roman"/>
          <w:sz w:val="24"/>
          <w:szCs w:val="24"/>
        </w:rPr>
        <w:t>не», «Сказке о рыбаке и рыбке»; Л.В. Владимирский к книге А.Н. Толстой «Приключения Буратино, или Золотой ключик»; Е.М.Рачев «Терем-теремок».</w:t>
      </w:r>
    </w:p>
    <w:p w:rsidR="00F7733D" w:rsidRPr="00261D19" w:rsidRDefault="002B1506" w:rsidP="009E2F8A">
      <w:pPr>
        <w:pStyle w:val="afe"/>
        <w:numPr>
          <w:ilvl w:val="2"/>
          <w:numId w:val="126"/>
        </w:numPr>
        <w:spacing w:before="100" w:beforeAutospacing="1" w:after="100" w:afterAutospacing="1"/>
        <w:jc w:val="center"/>
        <w:rPr>
          <w:b/>
        </w:rPr>
      </w:pPr>
      <w:r w:rsidRPr="00261D19">
        <w:rPr>
          <w:b/>
        </w:rPr>
        <w:t>Перечень рекомендованных для семейного просмотра анимационных пр</w:t>
      </w:r>
      <w:r w:rsidRPr="00261D19">
        <w:rPr>
          <w:b/>
        </w:rPr>
        <w:t>о</w:t>
      </w:r>
      <w:r w:rsidRPr="00261D19">
        <w:rPr>
          <w:b/>
        </w:rPr>
        <w:t>изведений</w:t>
      </w:r>
    </w:p>
    <w:p w:rsidR="002B1506" w:rsidRPr="005F43FE" w:rsidRDefault="002B1506" w:rsidP="005F43FE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5F43FE">
        <w:rPr>
          <w:rFonts w:ascii="Times New Roman" w:hAnsi="Times New Roman" w:cs="Times New Roman"/>
          <w:sz w:val="24"/>
          <w:szCs w:val="24"/>
        </w:rPr>
        <w:t>В перечень входят анимационные произведения для совместного семейного пр</w:t>
      </w:r>
      <w:r w:rsidRPr="005F43FE">
        <w:rPr>
          <w:rFonts w:ascii="Times New Roman" w:hAnsi="Times New Roman" w:cs="Times New Roman"/>
          <w:sz w:val="24"/>
          <w:szCs w:val="24"/>
        </w:rPr>
        <w:t>о</w:t>
      </w:r>
      <w:r w:rsidRPr="005F43FE">
        <w:rPr>
          <w:rFonts w:ascii="Times New Roman" w:hAnsi="Times New Roman" w:cs="Times New Roman"/>
          <w:sz w:val="24"/>
          <w:szCs w:val="24"/>
        </w:rPr>
        <w:t>смотра, бесед и обсуждений, использования их элементов в образовательном процессе в качестве иллюстраций природных, социальных и психологических явлений, норм и пр</w:t>
      </w:r>
      <w:r w:rsidRPr="005F43FE">
        <w:rPr>
          <w:rFonts w:ascii="Times New Roman" w:hAnsi="Times New Roman" w:cs="Times New Roman"/>
          <w:sz w:val="24"/>
          <w:szCs w:val="24"/>
        </w:rPr>
        <w:t>а</w:t>
      </w:r>
      <w:r w:rsidRPr="005F43FE">
        <w:rPr>
          <w:rFonts w:ascii="Times New Roman" w:hAnsi="Times New Roman" w:cs="Times New Roman"/>
          <w:sz w:val="24"/>
          <w:szCs w:val="24"/>
        </w:rPr>
        <w:t>вил конструктивного взаимодействия, проявлений сопереживания и взаимопомощи; ра</w:t>
      </w:r>
      <w:r w:rsidRPr="005F43FE">
        <w:rPr>
          <w:rFonts w:ascii="Times New Roman" w:hAnsi="Times New Roman" w:cs="Times New Roman"/>
          <w:sz w:val="24"/>
          <w:szCs w:val="24"/>
        </w:rPr>
        <w:t>с</w:t>
      </w:r>
      <w:r w:rsidRPr="005F43FE">
        <w:rPr>
          <w:rFonts w:ascii="Times New Roman" w:hAnsi="Times New Roman" w:cs="Times New Roman"/>
          <w:sz w:val="24"/>
          <w:szCs w:val="24"/>
        </w:rPr>
        <w:t>ширения эмоционального опыта ребёнка, формирования у него эмпатии и ценностного отношения к окружающему миру.</w:t>
      </w:r>
    </w:p>
    <w:p w:rsidR="002B1506" w:rsidRPr="005F43FE" w:rsidRDefault="002B1506" w:rsidP="005F43FE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5F43FE">
        <w:rPr>
          <w:rFonts w:ascii="Times New Roman" w:hAnsi="Times New Roman" w:cs="Times New Roman"/>
          <w:sz w:val="24"/>
          <w:szCs w:val="24"/>
        </w:rPr>
        <w:t xml:space="preserve">Полнометражные анимационные фильмы рекомендуются только для семейного просмотра и не могут быть включены в образовательный процесс ДОО. Время просмотра </w:t>
      </w:r>
      <w:r w:rsidRPr="005F43FE">
        <w:rPr>
          <w:rFonts w:ascii="Times New Roman" w:hAnsi="Times New Roman" w:cs="Times New Roman"/>
          <w:sz w:val="24"/>
          <w:szCs w:val="24"/>
        </w:rPr>
        <w:lastRenderedPageBreak/>
        <w:t>ребёнком цифрового и медиа контента должно регулироваться родителями (законными представителями) и соответствовать его возрастным возможностям. Некоторые анимац</w:t>
      </w:r>
      <w:r w:rsidRPr="005F43FE">
        <w:rPr>
          <w:rFonts w:ascii="Times New Roman" w:hAnsi="Times New Roman" w:cs="Times New Roman"/>
          <w:sz w:val="24"/>
          <w:szCs w:val="24"/>
        </w:rPr>
        <w:t>и</w:t>
      </w:r>
      <w:r w:rsidRPr="005F43FE">
        <w:rPr>
          <w:rFonts w:ascii="Times New Roman" w:hAnsi="Times New Roman" w:cs="Times New Roman"/>
          <w:sz w:val="24"/>
          <w:szCs w:val="24"/>
        </w:rPr>
        <w:t>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ребёнка. Ряд фильмов содержат серию образцов социально неодобряемых сценариев поведения на протяжении длительного экранного времени, что требует предварительного и последу</w:t>
      </w:r>
      <w:r w:rsidRPr="005F43FE">
        <w:rPr>
          <w:rFonts w:ascii="Times New Roman" w:hAnsi="Times New Roman" w:cs="Times New Roman"/>
          <w:sz w:val="24"/>
          <w:szCs w:val="24"/>
        </w:rPr>
        <w:t>ю</w:t>
      </w:r>
      <w:r w:rsidRPr="005F43FE">
        <w:rPr>
          <w:rFonts w:ascii="Times New Roman" w:hAnsi="Times New Roman" w:cs="Times New Roman"/>
          <w:sz w:val="24"/>
          <w:szCs w:val="24"/>
        </w:rPr>
        <w:t>щего обсуждения с детьми.</w:t>
      </w:r>
    </w:p>
    <w:p w:rsidR="002B1506" w:rsidRDefault="002B1506" w:rsidP="005F43FE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  <w:r w:rsidRPr="005F43FE">
        <w:rPr>
          <w:rFonts w:ascii="Times New Roman" w:hAnsi="Times New Roman" w:cs="Times New Roman"/>
          <w:sz w:val="24"/>
          <w:szCs w:val="24"/>
        </w:rPr>
        <w:t>Выбор цифрового контента, медиа продукции, в том числе анимационных фил</w:t>
      </w:r>
      <w:r w:rsidRPr="005F43FE">
        <w:rPr>
          <w:rFonts w:ascii="Times New Roman" w:hAnsi="Times New Roman" w:cs="Times New Roman"/>
          <w:sz w:val="24"/>
          <w:szCs w:val="24"/>
        </w:rPr>
        <w:t>ь</w:t>
      </w:r>
      <w:r w:rsidRPr="005F43FE">
        <w:rPr>
          <w:rFonts w:ascii="Times New Roman" w:hAnsi="Times New Roman" w:cs="Times New Roman"/>
          <w:sz w:val="24"/>
          <w:szCs w:val="24"/>
        </w:rPr>
        <w:t>мов, должен осуществляться в соответствии с нормами, регулирующими защиту детей от информации, причиняющей вред здоровью и развитию детей в Российской Федерации.</w:t>
      </w:r>
    </w:p>
    <w:p w:rsidR="005F43FE" w:rsidRPr="005F43FE" w:rsidRDefault="005F43FE" w:rsidP="005F43FE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</w:p>
    <w:p w:rsidR="002B1506" w:rsidRPr="0084482F" w:rsidRDefault="002B1506" w:rsidP="005F43FE">
      <w:pPr>
        <w:pStyle w:val="24"/>
        <w:shd w:val="clear" w:color="auto" w:fill="auto"/>
        <w:tabs>
          <w:tab w:val="left" w:pos="1550"/>
        </w:tabs>
        <w:spacing w:line="240" w:lineRule="auto"/>
        <w:ind w:left="720" w:firstLine="0"/>
        <w:rPr>
          <w:rFonts w:ascii="Times New Roman" w:hAnsi="Times New Roman" w:cs="Times New Roman"/>
          <w:b/>
          <w:sz w:val="24"/>
          <w:szCs w:val="24"/>
        </w:rPr>
      </w:pPr>
      <w:r w:rsidRPr="0084482F">
        <w:rPr>
          <w:rFonts w:ascii="Times New Roman" w:hAnsi="Times New Roman" w:cs="Times New Roman"/>
          <w:b/>
          <w:sz w:val="24"/>
          <w:szCs w:val="24"/>
        </w:rPr>
        <w:t>Для детей до</w:t>
      </w:r>
      <w:r w:rsidR="00FF372F">
        <w:rPr>
          <w:rFonts w:ascii="Times New Roman" w:hAnsi="Times New Roman" w:cs="Times New Roman"/>
          <w:b/>
          <w:sz w:val="24"/>
          <w:szCs w:val="24"/>
        </w:rPr>
        <w:t>школьного возраста (с пяти лет)</w:t>
      </w:r>
    </w:p>
    <w:p w:rsidR="002B1506" w:rsidRPr="005F43FE" w:rsidRDefault="002B1506" w:rsidP="00FF372F">
      <w:pPr>
        <w:pStyle w:val="24"/>
        <w:shd w:val="clear" w:color="auto" w:fill="auto"/>
        <w:spacing w:line="240" w:lineRule="auto"/>
        <w:ind w:left="20" w:firstLine="709"/>
        <w:rPr>
          <w:rFonts w:ascii="Times New Roman" w:hAnsi="Times New Roman" w:cs="Times New Roman"/>
          <w:sz w:val="24"/>
          <w:szCs w:val="24"/>
        </w:rPr>
      </w:pPr>
      <w:r w:rsidRPr="005F43FE">
        <w:rPr>
          <w:rFonts w:ascii="Times New Roman" w:hAnsi="Times New Roman" w:cs="Times New Roman"/>
          <w:sz w:val="24"/>
          <w:szCs w:val="24"/>
        </w:rPr>
        <w:t>Анимационный сериал «Тима и Тома», студия «Рики», реж. А.Борисова,</w:t>
      </w:r>
      <w:r w:rsidR="005F43FE">
        <w:rPr>
          <w:rFonts w:ascii="Times New Roman" w:hAnsi="Times New Roman" w:cs="Times New Roman"/>
          <w:sz w:val="24"/>
          <w:szCs w:val="24"/>
        </w:rPr>
        <w:t xml:space="preserve"> </w:t>
      </w:r>
      <w:r w:rsidRPr="005F43FE">
        <w:rPr>
          <w:rFonts w:ascii="Times New Roman" w:hAnsi="Times New Roman" w:cs="Times New Roman"/>
          <w:sz w:val="24"/>
          <w:szCs w:val="24"/>
        </w:rPr>
        <w:t>Жидков, О. Мусин, А. Бахурин и другие, 2015.</w:t>
      </w:r>
    </w:p>
    <w:p w:rsidR="002B1506" w:rsidRPr="005F43FE" w:rsidRDefault="002B1506" w:rsidP="00FF372F">
      <w:pPr>
        <w:pStyle w:val="24"/>
        <w:shd w:val="clear" w:color="auto" w:fill="auto"/>
        <w:spacing w:line="240" w:lineRule="auto"/>
        <w:ind w:left="20" w:firstLine="709"/>
        <w:rPr>
          <w:rFonts w:ascii="Times New Roman" w:hAnsi="Times New Roman" w:cs="Times New Roman"/>
          <w:sz w:val="24"/>
          <w:szCs w:val="24"/>
        </w:rPr>
      </w:pPr>
      <w:r w:rsidRPr="005F43FE">
        <w:rPr>
          <w:rFonts w:ascii="Times New Roman" w:hAnsi="Times New Roman" w:cs="Times New Roman"/>
          <w:sz w:val="24"/>
          <w:szCs w:val="24"/>
        </w:rPr>
        <w:t>Фильм «Паровозик из Ромашкова», студия Союзмультфильм, реж.</w:t>
      </w:r>
      <w:r w:rsidR="005F43FE">
        <w:rPr>
          <w:rFonts w:ascii="Times New Roman" w:hAnsi="Times New Roman" w:cs="Times New Roman"/>
          <w:sz w:val="24"/>
          <w:szCs w:val="24"/>
        </w:rPr>
        <w:t xml:space="preserve"> </w:t>
      </w:r>
      <w:r w:rsidRPr="005F43FE">
        <w:rPr>
          <w:rFonts w:ascii="Times New Roman" w:hAnsi="Times New Roman" w:cs="Times New Roman"/>
          <w:sz w:val="24"/>
          <w:szCs w:val="24"/>
        </w:rPr>
        <w:t>Дегтярев, 1967.</w:t>
      </w:r>
    </w:p>
    <w:p w:rsidR="002B1506" w:rsidRPr="005F43FE" w:rsidRDefault="002B1506" w:rsidP="00FF372F">
      <w:pPr>
        <w:pStyle w:val="24"/>
        <w:shd w:val="clear" w:color="auto" w:fill="auto"/>
        <w:spacing w:line="240" w:lineRule="auto"/>
        <w:ind w:left="20" w:right="40" w:firstLine="709"/>
        <w:rPr>
          <w:rFonts w:ascii="Times New Roman" w:hAnsi="Times New Roman" w:cs="Times New Roman"/>
          <w:sz w:val="24"/>
          <w:szCs w:val="24"/>
        </w:rPr>
      </w:pPr>
      <w:r w:rsidRPr="005F43FE">
        <w:rPr>
          <w:rFonts w:ascii="Times New Roman" w:hAnsi="Times New Roman" w:cs="Times New Roman"/>
          <w:sz w:val="24"/>
          <w:szCs w:val="24"/>
        </w:rPr>
        <w:t>Фильм «Как львенок и черепаха пели песню», студия Союзмультфильм, режиссер И. Ковалевская, 1974.</w:t>
      </w:r>
    </w:p>
    <w:p w:rsidR="002B1506" w:rsidRPr="005F43FE" w:rsidRDefault="002B1506" w:rsidP="00FF372F">
      <w:pPr>
        <w:pStyle w:val="24"/>
        <w:shd w:val="clear" w:color="auto" w:fill="auto"/>
        <w:spacing w:line="240" w:lineRule="auto"/>
        <w:ind w:left="20" w:right="40" w:firstLine="709"/>
        <w:rPr>
          <w:rFonts w:ascii="Times New Roman" w:hAnsi="Times New Roman" w:cs="Times New Roman"/>
          <w:sz w:val="24"/>
          <w:szCs w:val="24"/>
        </w:rPr>
      </w:pPr>
      <w:r w:rsidRPr="005F43FE">
        <w:rPr>
          <w:rFonts w:ascii="Times New Roman" w:hAnsi="Times New Roman" w:cs="Times New Roman"/>
          <w:sz w:val="24"/>
          <w:szCs w:val="24"/>
        </w:rPr>
        <w:t>Фильм «Мама для мамонтенка», студия «Союзмультфильм», режиссер О. Чуркин, 1981.</w:t>
      </w:r>
    </w:p>
    <w:p w:rsidR="002B1506" w:rsidRPr="005F43FE" w:rsidRDefault="002B1506" w:rsidP="00FF372F">
      <w:pPr>
        <w:pStyle w:val="24"/>
        <w:shd w:val="clear" w:color="auto" w:fill="auto"/>
        <w:spacing w:line="240" w:lineRule="auto"/>
        <w:ind w:right="40" w:firstLine="709"/>
        <w:rPr>
          <w:rFonts w:ascii="Times New Roman" w:hAnsi="Times New Roman" w:cs="Times New Roman"/>
          <w:sz w:val="24"/>
          <w:szCs w:val="24"/>
        </w:rPr>
      </w:pPr>
      <w:r w:rsidRPr="005F43FE">
        <w:rPr>
          <w:rFonts w:ascii="Times New Roman" w:hAnsi="Times New Roman" w:cs="Times New Roman"/>
          <w:sz w:val="24"/>
          <w:szCs w:val="24"/>
        </w:rPr>
        <w:t>Фильм «Катерок», студия «Союзмультфильм», режиссёр И. Ковалевская, 1970. Фильм «Мешок яблок», студия «Союзмультфильм», режиссер</w:t>
      </w:r>
      <w:r w:rsidR="0084482F">
        <w:rPr>
          <w:rFonts w:ascii="Times New Roman" w:hAnsi="Times New Roman" w:cs="Times New Roman"/>
          <w:sz w:val="24"/>
          <w:szCs w:val="24"/>
        </w:rPr>
        <w:t xml:space="preserve"> В.</w:t>
      </w:r>
      <w:r w:rsidRPr="005F43FE">
        <w:rPr>
          <w:rFonts w:ascii="Times New Roman" w:hAnsi="Times New Roman" w:cs="Times New Roman"/>
          <w:sz w:val="24"/>
          <w:szCs w:val="24"/>
        </w:rPr>
        <w:t>Бордзиловский, 1974.</w:t>
      </w:r>
    </w:p>
    <w:p w:rsidR="002B1506" w:rsidRPr="005F43FE" w:rsidRDefault="002B1506" w:rsidP="00FF372F">
      <w:pPr>
        <w:pStyle w:val="24"/>
        <w:shd w:val="clear" w:color="auto" w:fill="auto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F43FE">
        <w:rPr>
          <w:rFonts w:ascii="Times New Roman" w:hAnsi="Times New Roman" w:cs="Times New Roman"/>
          <w:sz w:val="24"/>
          <w:szCs w:val="24"/>
        </w:rPr>
        <w:t>Фильм «Крошка енот», ТО «Экран», режиссер О. Чуркин, 1974.</w:t>
      </w:r>
    </w:p>
    <w:p w:rsidR="002B1506" w:rsidRPr="005F43FE" w:rsidRDefault="002B1506" w:rsidP="00FF372F">
      <w:pPr>
        <w:pStyle w:val="24"/>
        <w:shd w:val="clear" w:color="auto" w:fill="auto"/>
        <w:spacing w:line="240" w:lineRule="auto"/>
        <w:ind w:left="20" w:right="40" w:firstLine="709"/>
        <w:rPr>
          <w:rFonts w:ascii="Times New Roman" w:hAnsi="Times New Roman" w:cs="Times New Roman"/>
          <w:sz w:val="24"/>
          <w:szCs w:val="24"/>
        </w:rPr>
      </w:pPr>
      <w:r w:rsidRPr="005F43FE">
        <w:rPr>
          <w:rFonts w:ascii="Times New Roman" w:hAnsi="Times New Roman" w:cs="Times New Roman"/>
          <w:sz w:val="24"/>
          <w:szCs w:val="24"/>
        </w:rPr>
        <w:t xml:space="preserve">Фильм «Гадкий утенок», студия «Союзмультфильм», режиссер В. Дегтярев. Фильм «Котенок по имени Гав», студия Союзмультфильм, режиссер </w:t>
      </w:r>
      <w:r w:rsidRPr="005F43FE">
        <w:rPr>
          <w:rFonts w:ascii="Times New Roman" w:hAnsi="Times New Roman" w:cs="Times New Roman"/>
          <w:sz w:val="24"/>
          <w:szCs w:val="24"/>
          <w:lang w:val="en-US"/>
        </w:rPr>
        <w:t>JI</w:t>
      </w:r>
      <w:r w:rsidRPr="005F43FE">
        <w:rPr>
          <w:rFonts w:ascii="Times New Roman" w:hAnsi="Times New Roman" w:cs="Times New Roman"/>
          <w:sz w:val="24"/>
          <w:szCs w:val="24"/>
        </w:rPr>
        <w:t>. Атаманов.</w:t>
      </w:r>
    </w:p>
    <w:p w:rsidR="0084482F" w:rsidRDefault="002B1506" w:rsidP="00FF372F">
      <w:pPr>
        <w:pStyle w:val="24"/>
        <w:shd w:val="clear" w:color="auto" w:fill="auto"/>
        <w:spacing w:line="240" w:lineRule="auto"/>
        <w:ind w:right="40" w:firstLine="709"/>
        <w:rPr>
          <w:rFonts w:ascii="Times New Roman" w:hAnsi="Times New Roman" w:cs="Times New Roman"/>
          <w:sz w:val="24"/>
          <w:szCs w:val="24"/>
        </w:rPr>
      </w:pPr>
      <w:r w:rsidRPr="005F43FE">
        <w:rPr>
          <w:rFonts w:ascii="Times New Roman" w:hAnsi="Times New Roman" w:cs="Times New Roman"/>
          <w:sz w:val="24"/>
          <w:szCs w:val="24"/>
        </w:rPr>
        <w:t xml:space="preserve">Фильм «Маугли», студия «Союзмультфильм», режиссер Р. Давыдов, 1971. </w:t>
      </w:r>
    </w:p>
    <w:p w:rsidR="0084482F" w:rsidRDefault="002B1506" w:rsidP="00FF372F">
      <w:pPr>
        <w:pStyle w:val="24"/>
        <w:shd w:val="clear" w:color="auto" w:fill="auto"/>
        <w:spacing w:line="240" w:lineRule="auto"/>
        <w:ind w:right="40" w:firstLine="709"/>
        <w:rPr>
          <w:rFonts w:ascii="Times New Roman" w:hAnsi="Times New Roman" w:cs="Times New Roman"/>
          <w:sz w:val="24"/>
          <w:szCs w:val="24"/>
        </w:rPr>
      </w:pPr>
      <w:r w:rsidRPr="005F43FE">
        <w:rPr>
          <w:rFonts w:ascii="Times New Roman" w:hAnsi="Times New Roman" w:cs="Times New Roman"/>
          <w:sz w:val="24"/>
          <w:szCs w:val="24"/>
        </w:rPr>
        <w:t xml:space="preserve">Фильм «Кот Леопольд», студия «Экран», режиссер А. Резников, 1975 - 1987. </w:t>
      </w:r>
    </w:p>
    <w:p w:rsidR="002B1506" w:rsidRPr="005F43FE" w:rsidRDefault="002B1506" w:rsidP="00FF372F">
      <w:pPr>
        <w:pStyle w:val="24"/>
        <w:shd w:val="clear" w:color="auto" w:fill="auto"/>
        <w:spacing w:line="240" w:lineRule="auto"/>
        <w:ind w:right="40" w:firstLine="709"/>
        <w:rPr>
          <w:rFonts w:ascii="Times New Roman" w:hAnsi="Times New Roman" w:cs="Times New Roman"/>
          <w:sz w:val="24"/>
          <w:szCs w:val="24"/>
        </w:rPr>
      </w:pPr>
      <w:r w:rsidRPr="005F43FE">
        <w:rPr>
          <w:rFonts w:ascii="Times New Roman" w:hAnsi="Times New Roman" w:cs="Times New Roman"/>
          <w:sz w:val="24"/>
          <w:szCs w:val="24"/>
        </w:rPr>
        <w:t>Фильм «Рикки-Тикки-Тави», студия «Союзмультфильм», режиссер</w:t>
      </w:r>
      <w:r w:rsidR="0084482F">
        <w:rPr>
          <w:rFonts w:ascii="Times New Roman" w:hAnsi="Times New Roman" w:cs="Times New Roman"/>
          <w:sz w:val="24"/>
          <w:szCs w:val="24"/>
        </w:rPr>
        <w:t xml:space="preserve"> </w:t>
      </w:r>
      <w:r w:rsidRPr="005F43FE">
        <w:rPr>
          <w:rFonts w:ascii="Times New Roman" w:hAnsi="Times New Roman" w:cs="Times New Roman"/>
          <w:sz w:val="24"/>
          <w:szCs w:val="24"/>
        </w:rPr>
        <w:t>Снежко-Блоцкой, 1965.</w:t>
      </w:r>
    </w:p>
    <w:p w:rsidR="002B1506" w:rsidRPr="005F43FE" w:rsidRDefault="002B1506" w:rsidP="00FF372F">
      <w:pPr>
        <w:pStyle w:val="24"/>
        <w:shd w:val="clear" w:color="auto" w:fill="auto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F43FE">
        <w:rPr>
          <w:rFonts w:ascii="Times New Roman" w:hAnsi="Times New Roman" w:cs="Times New Roman"/>
          <w:sz w:val="24"/>
          <w:szCs w:val="24"/>
        </w:rPr>
        <w:t>Фильм «Дюймовочка», студия «Союзмульфильм», режиссер Л. Амальрик,</w:t>
      </w:r>
      <w:r w:rsidR="0084482F">
        <w:rPr>
          <w:rFonts w:ascii="Times New Roman" w:hAnsi="Times New Roman" w:cs="Times New Roman"/>
          <w:sz w:val="24"/>
          <w:szCs w:val="24"/>
        </w:rPr>
        <w:t xml:space="preserve"> </w:t>
      </w:r>
      <w:r w:rsidRPr="005F43FE">
        <w:rPr>
          <w:rFonts w:ascii="Times New Roman" w:hAnsi="Times New Roman" w:cs="Times New Roman"/>
          <w:sz w:val="24"/>
          <w:szCs w:val="24"/>
        </w:rPr>
        <w:t>1964.</w:t>
      </w:r>
    </w:p>
    <w:p w:rsidR="0084482F" w:rsidRDefault="002B1506" w:rsidP="00FF372F">
      <w:pPr>
        <w:pStyle w:val="24"/>
        <w:shd w:val="clear" w:color="auto" w:fill="auto"/>
        <w:tabs>
          <w:tab w:val="left" w:pos="1797"/>
          <w:tab w:val="left" w:pos="5015"/>
          <w:tab w:val="right" w:pos="8800"/>
          <w:tab w:val="right" w:pos="10159"/>
        </w:tabs>
        <w:spacing w:line="240" w:lineRule="auto"/>
        <w:ind w:right="40" w:firstLine="709"/>
        <w:rPr>
          <w:rFonts w:ascii="Times New Roman" w:hAnsi="Times New Roman" w:cs="Times New Roman"/>
          <w:sz w:val="24"/>
          <w:szCs w:val="24"/>
        </w:rPr>
      </w:pPr>
      <w:r w:rsidRPr="005F43FE">
        <w:rPr>
          <w:rFonts w:ascii="Times New Roman" w:hAnsi="Times New Roman" w:cs="Times New Roman"/>
          <w:sz w:val="24"/>
          <w:szCs w:val="24"/>
        </w:rPr>
        <w:t xml:space="preserve">Фильм «Пластилиновая ворона», ТО «Экран», режиссер А. Татарский, 1981. </w:t>
      </w:r>
    </w:p>
    <w:p w:rsidR="002B1506" w:rsidRPr="005F43FE" w:rsidRDefault="002B1506" w:rsidP="00FF372F">
      <w:pPr>
        <w:pStyle w:val="24"/>
        <w:shd w:val="clear" w:color="auto" w:fill="auto"/>
        <w:tabs>
          <w:tab w:val="left" w:pos="1797"/>
          <w:tab w:val="left" w:pos="5015"/>
          <w:tab w:val="right" w:pos="8800"/>
          <w:tab w:val="right" w:pos="10159"/>
        </w:tabs>
        <w:spacing w:line="240" w:lineRule="auto"/>
        <w:ind w:right="40" w:firstLine="709"/>
        <w:rPr>
          <w:rFonts w:ascii="Times New Roman" w:hAnsi="Times New Roman" w:cs="Times New Roman"/>
          <w:sz w:val="24"/>
          <w:szCs w:val="24"/>
        </w:rPr>
      </w:pPr>
      <w:r w:rsidRPr="005F43FE">
        <w:rPr>
          <w:rFonts w:ascii="Times New Roman" w:hAnsi="Times New Roman" w:cs="Times New Roman"/>
          <w:sz w:val="24"/>
          <w:szCs w:val="24"/>
        </w:rPr>
        <w:t>Фил</w:t>
      </w:r>
      <w:r w:rsidR="00FF372F">
        <w:rPr>
          <w:rFonts w:ascii="Times New Roman" w:hAnsi="Times New Roman" w:cs="Times New Roman"/>
          <w:sz w:val="24"/>
          <w:szCs w:val="24"/>
        </w:rPr>
        <w:t xml:space="preserve">ьм </w:t>
      </w:r>
      <w:r w:rsidR="0084482F">
        <w:rPr>
          <w:rFonts w:ascii="Times New Roman" w:hAnsi="Times New Roman" w:cs="Times New Roman"/>
          <w:sz w:val="24"/>
          <w:szCs w:val="24"/>
        </w:rPr>
        <w:t xml:space="preserve">«Каникулы Бонифация», студия «Союзмультфильм», </w:t>
      </w:r>
      <w:r w:rsidRPr="005F43FE">
        <w:rPr>
          <w:rFonts w:ascii="Times New Roman" w:hAnsi="Times New Roman" w:cs="Times New Roman"/>
          <w:sz w:val="24"/>
          <w:szCs w:val="24"/>
        </w:rPr>
        <w:t>режиссер</w:t>
      </w:r>
      <w:r w:rsidR="0084482F">
        <w:rPr>
          <w:rFonts w:ascii="Times New Roman" w:hAnsi="Times New Roman" w:cs="Times New Roman"/>
          <w:sz w:val="24"/>
          <w:szCs w:val="24"/>
        </w:rPr>
        <w:t xml:space="preserve"> </w:t>
      </w:r>
      <w:r w:rsidRPr="005F43FE">
        <w:rPr>
          <w:rFonts w:ascii="Times New Roman" w:hAnsi="Times New Roman" w:cs="Times New Roman"/>
          <w:sz w:val="24"/>
          <w:szCs w:val="24"/>
        </w:rPr>
        <w:t>Ф. Хитрук, 1965.</w:t>
      </w:r>
    </w:p>
    <w:p w:rsidR="002B1506" w:rsidRPr="005F43FE" w:rsidRDefault="0084482F" w:rsidP="00FF372F">
      <w:pPr>
        <w:pStyle w:val="24"/>
        <w:shd w:val="clear" w:color="auto" w:fill="auto"/>
        <w:tabs>
          <w:tab w:val="left" w:pos="1797"/>
          <w:tab w:val="right" w:pos="8800"/>
          <w:tab w:val="right" w:pos="1015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Фильм </w:t>
      </w:r>
      <w:r w:rsidR="002B1506" w:rsidRPr="005F43FE">
        <w:rPr>
          <w:rFonts w:ascii="Times New Roman" w:hAnsi="Times New Roman" w:cs="Times New Roman"/>
          <w:sz w:val="24"/>
          <w:szCs w:val="24"/>
        </w:rPr>
        <w:t>«Последни</w:t>
      </w:r>
      <w:r>
        <w:rPr>
          <w:rFonts w:ascii="Times New Roman" w:hAnsi="Times New Roman" w:cs="Times New Roman"/>
          <w:sz w:val="24"/>
          <w:szCs w:val="24"/>
        </w:rPr>
        <w:t xml:space="preserve">й лепесток», студия «Союзмультфильм», </w:t>
      </w:r>
      <w:r w:rsidR="002B1506" w:rsidRPr="005F43FE">
        <w:rPr>
          <w:rFonts w:ascii="Times New Roman" w:hAnsi="Times New Roman" w:cs="Times New Roman"/>
          <w:sz w:val="24"/>
          <w:szCs w:val="24"/>
        </w:rPr>
        <w:t>режиссер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1506" w:rsidRPr="005F43FE">
        <w:rPr>
          <w:rFonts w:ascii="Times New Roman" w:hAnsi="Times New Roman" w:cs="Times New Roman"/>
          <w:sz w:val="24"/>
          <w:szCs w:val="24"/>
        </w:rPr>
        <w:t>Р. Качанов, 1977.</w:t>
      </w:r>
    </w:p>
    <w:p w:rsidR="002B1506" w:rsidRPr="005F43FE" w:rsidRDefault="002B1506" w:rsidP="00FF372F">
      <w:pPr>
        <w:pStyle w:val="24"/>
        <w:shd w:val="clear" w:color="auto" w:fill="auto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F43FE">
        <w:rPr>
          <w:rFonts w:ascii="Times New Roman" w:hAnsi="Times New Roman" w:cs="Times New Roman"/>
          <w:sz w:val="24"/>
          <w:szCs w:val="24"/>
        </w:rPr>
        <w:t>Фильм «Умка» и «Умка ищет друга», студия «Союзмультфильм», режиссер</w:t>
      </w:r>
      <w:r w:rsidR="0084482F">
        <w:rPr>
          <w:rFonts w:ascii="Times New Roman" w:hAnsi="Times New Roman" w:cs="Times New Roman"/>
          <w:sz w:val="24"/>
          <w:szCs w:val="24"/>
        </w:rPr>
        <w:t xml:space="preserve"> </w:t>
      </w:r>
      <w:r w:rsidRPr="005F43FE">
        <w:rPr>
          <w:rFonts w:ascii="Times New Roman" w:hAnsi="Times New Roman" w:cs="Times New Roman"/>
          <w:sz w:val="24"/>
          <w:szCs w:val="24"/>
        </w:rPr>
        <w:t>Попов, В. Пекарь, 1969, 1970.</w:t>
      </w:r>
    </w:p>
    <w:p w:rsidR="002B1506" w:rsidRPr="005F43FE" w:rsidRDefault="002B1506" w:rsidP="00FF372F">
      <w:pPr>
        <w:pStyle w:val="24"/>
        <w:shd w:val="clear" w:color="auto" w:fill="auto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F43FE">
        <w:rPr>
          <w:rFonts w:ascii="Times New Roman" w:hAnsi="Times New Roman" w:cs="Times New Roman"/>
          <w:sz w:val="24"/>
          <w:szCs w:val="24"/>
        </w:rPr>
        <w:t>Фильм «Умка на ёлке», студия «Союзмультфильм», режиссер А. Воробьев,</w:t>
      </w:r>
      <w:r w:rsidR="0084482F">
        <w:rPr>
          <w:rFonts w:ascii="Times New Roman" w:hAnsi="Times New Roman" w:cs="Times New Roman"/>
          <w:sz w:val="24"/>
          <w:szCs w:val="24"/>
        </w:rPr>
        <w:t xml:space="preserve"> </w:t>
      </w:r>
      <w:r w:rsidRPr="005F43FE">
        <w:rPr>
          <w:rFonts w:ascii="Times New Roman" w:hAnsi="Times New Roman" w:cs="Times New Roman"/>
          <w:sz w:val="24"/>
          <w:szCs w:val="24"/>
        </w:rPr>
        <w:t>2019.</w:t>
      </w:r>
    </w:p>
    <w:p w:rsidR="002B1506" w:rsidRPr="005F43FE" w:rsidRDefault="002B1506" w:rsidP="00FF372F">
      <w:pPr>
        <w:pStyle w:val="24"/>
        <w:shd w:val="clear" w:color="auto" w:fill="auto"/>
        <w:spacing w:after="46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F43FE">
        <w:rPr>
          <w:rFonts w:ascii="Times New Roman" w:hAnsi="Times New Roman" w:cs="Times New Roman"/>
          <w:sz w:val="24"/>
          <w:szCs w:val="24"/>
        </w:rPr>
        <w:t>Фильм «Сладкая сказка», студия Союзмультфильм, режиссер В. Дегтярев,</w:t>
      </w:r>
      <w:r w:rsidR="005F43FE" w:rsidRPr="005F43FE">
        <w:rPr>
          <w:rFonts w:ascii="Times New Roman" w:hAnsi="Times New Roman" w:cs="Times New Roman"/>
          <w:sz w:val="24"/>
          <w:szCs w:val="24"/>
        </w:rPr>
        <w:t>1970</w:t>
      </w:r>
    </w:p>
    <w:p w:rsidR="005F43FE" w:rsidRPr="005F43FE" w:rsidRDefault="005F43FE" w:rsidP="00FF372F">
      <w:pPr>
        <w:pStyle w:val="24"/>
        <w:shd w:val="clear" w:color="auto" w:fill="auto"/>
        <w:spacing w:line="240" w:lineRule="auto"/>
        <w:ind w:left="20" w:right="40" w:firstLine="709"/>
        <w:rPr>
          <w:rFonts w:ascii="Times New Roman" w:hAnsi="Times New Roman" w:cs="Times New Roman"/>
          <w:sz w:val="24"/>
          <w:szCs w:val="24"/>
        </w:rPr>
      </w:pPr>
      <w:r w:rsidRPr="005F43FE">
        <w:rPr>
          <w:rFonts w:ascii="Times New Roman" w:hAnsi="Times New Roman" w:cs="Times New Roman"/>
          <w:sz w:val="24"/>
          <w:szCs w:val="24"/>
        </w:rPr>
        <w:t>Цикл фильмов «Чебурашка и крокодил Гена», студия «Союзмультфильм», режи</w:t>
      </w:r>
      <w:r w:rsidRPr="005F43FE">
        <w:rPr>
          <w:rFonts w:ascii="Times New Roman" w:hAnsi="Times New Roman" w:cs="Times New Roman"/>
          <w:sz w:val="24"/>
          <w:szCs w:val="24"/>
        </w:rPr>
        <w:t>с</w:t>
      </w:r>
      <w:r w:rsidRPr="005F43FE">
        <w:rPr>
          <w:rFonts w:ascii="Times New Roman" w:hAnsi="Times New Roman" w:cs="Times New Roman"/>
          <w:sz w:val="24"/>
          <w:szCs w:val="24"/>
        </w:rPr>
        <w:t>сер Р. Качанов, 1969-1983.</w:t>
      </w:r>
    </w:p>
    <w:p w:rsidR="005F43FE" w:rsidRPr="005F43FE" w:rsidRDefault="00FF372F" w:rsidP="00FF372F">
      <w:pPr>
        <w:pStyle w:val="24"/>
        <w:shd w:val="clear" w:color="auto" w:fill="auto"/>
        <w:tabs>
          <w:tab w:val="left" w:pos="1797"/>
          <w:tab w:val="left" w:pos="5015"/>
          <w:tab w:val="right" w:pos="8800"/>
          <w:tab w:val="right" w:pos="1015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Цикл </w:t>
      </w:r>
      <w:r w:rsidR="0084482F">
        <w:rPr>
          <w:rFonts w:ascii="Times New Roman" w:hAnsi="Times New Roman" w:cs="Times New Roman"/>
          <w:sz w:val="24"/>
          <w:szCs w:val="24"/>
        </w:rPr>
        <w:t xml:space="preserve">фильмов «38 попугаев», студия «Союзмультфильм», </w:t>
      </w:r>
      <w:r w:rsidR="005F43FE" w:rsidRPr="005F43FE">
        <w:rPr>
          <w:rFonts w:ascii="Times New Roman" w:hAnsi="Times New Roman" w:cs="Times New Roman"/>
          <w:sz w:val="24"/>
          <w:szCs w:val="24"/>
        </w:rPr>
        <w:t>режиссер</w:t>
      </w:r>
      <w:r w:rsidR="0084482F">
        <w:rPr>
          <w:rFonts w:ascii="Times New Roman" w:hAnsi="Times New Roman" w:cs="Times New Roman"/>
          <w:sz w:val="24"/>
          <w:szCs w:val="24"/>
        </w:rPr>
        <w:t xml:space="preserve"> И.У</w:t>
      </w:r>
      <w:r w:rsidR="005F43FE" w:rsidRPr="005F43FE">
        <w:rPr>
          <w:rFonts w:ascii="Times New Roman" w:hAnsi="Times New Roman" w:cs="Times New Roman"/>
          <w:sz w:val="24"/>
          <w:szCs w:val="24"/>
        </w:rPr>
        <w:t>фимцев, 1976-91.</w:t>
      </w:r>
    </w:p>
    <w:p w:rsidR="005F43FE" w:rsidRPr="005F43FE" w:rsidRDefault="00FF372F" w:rsidP="00FF372F">
      <w:pPr>
        <w:pStyle w:val="24"/>
        <w:shd w:val="clear" w:color="auto" w:fill="auto"/>
        <w:tabs>
          <w:tab w:val="left" w:pos="1797"/>
          <w:tab w:val="left" w:pos="5015"/>
          <w:tab w:val="right" w:pos="8800"/>
          <w:tab w:val="right" w:pos="1015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</w:t>
      </w:r>
      <w:r w:rsidR="0084482F">
        <w:rPr>
          <w:rFonts w:ascii="Times New Roman" w:hAnsi="Times New Roman" w:cs="Times New Roman"/>
          <w:sz w:val="24"/>
          <w:szCs w:val="24"/>
        </w:rPr>
        <w:t xml:space="preserve">икл </w:t>
      </w:r>
      <w:r w:rsidR="005F43FE" w:rsidRPr="005F43FE">
        <w:rPr>
          <w:rFonts w:ascii="Times New Roman" w:hAnsi="Times New Roman" w:cs="Times New Roman"/>
          <w:sz w:val="24"/>
          <w:szCs w:val="24"/>
        </w:rPr>
        <w:t>фильмов «Винни</w:t>
      </w:r>
      <w:r w:rsidR="0084482F">
        <w:rPr>
          <w:rFonts w:ascii="Times New Roman" w:hAnsi="Times New Roman" w:cs="Times New Roman"/>
          <w:sz w:val="24"/>
          <w:szCs w:val="24"/>
        </w:rPr>
        <w:t xml:space="preserve">-Пух», студия «Союзмультфильм», </w:t>
      </w:r>
      <w:r w:rsidR="005F43FE" w:rsidRPr="005F43FE">
        <w:rPr>
          <w:rFonts w:ascii="Times New Roman" w:hAnsi="Times New Roman" w:cs="Times New Roman"/>
          <w:sz w:val="24"/>
          <w:szCs w:val="24"/>
        </w:rPr>
        <w:t>режиссер</w:t>
      </w:r>
      <w:r w:rsidR="0084482F">
        <w:rPr>
          <w:rFonts w:ascii="Times New Roman" w:hAnsi="Times New Roman" w:cs="Times New Roman"/>
          <w:sz w:val="24"/>
          <w:szCs w:val="24"/>
        </w:rPr>
        <w:t xml:space="preserve"> </w:t>
      </w:r>
      <w:r w:rsidR="005F43FE" w:rsidRPr="005F43FE">
        <w:rPr>
          <w:rFonts w:ascii="Times New Roman" w:hAnsi="Times New Roman" w:cs="Times New Roman"/>
          <w:sz w:val="24"/>
          <w:szCs w:val="24"/>
        </w:rPr>
        <w:t>Ф. Хитрук, 1969 - 1972.</w:t>
      </w:r>
    </w:p>
    <w:p w:rsidR="005F43FE" w:rsidRPr="005F43FE" w:rsidRDefault="005F43FE" w:rsidP="00FF372F">
      <w:pPr>
        <w:pStyle w:val="24"/>
        <w:shd w:val="clear" w:color="auto" w:fill="auto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F43FE">
        <w:rPr>
          <w:rFonts w:ascii="Times New Roman" w:hAnsi="Times New Roman" w:cs="Times New Roman"/>
          <w:sz w:val="24"/>
          <w:szCs w:val="24"/>
        </w:rPr>
        <w:t>Фильм «Серая шейка», студия «Союзмультфильм», режиссер Л. Амальрик,</w:t>
      </w:r>
      <w:r w:rsidR="0084482F">
        <w:rPr>
          <w:rFonts w:ascii="Times New Roman" w:hAnsi="Times New Roman" w:cs="Times New Roman"/>
          <w:sz w:val="24"/>
          <w:szCs w:val="24"/>
        </w:rPr>
        <w:t xml:space="preserve"> </w:t>
      </w:r>
      <w:r w:rsidRPr="005F43FE">
        <w:rPr>
          <w:rFonts w:ascii="Times New Roman" w:hAnsi="Times New Roman" w:cs="Times New Roman"/>
          <w:sz w:val="24"/>
          <w:szCs w:val="24"/>
        </w:rPr>
        <w:t>В.</w:t>
      </w:r>
      <w:r w:rsidRPr="005F43FE">
        <w:rPr>
          <w:rFonts w:ascii="Times New Roman" w:hAnsi="Times New Roman" w:cs="Times New Roman"/>
          <w:sz w:val="24"/>
          <w:szCs w:val="24"/>
        </w:rPr>
        <w:tab/>
        <w:t>Полковников, 1948.</w:t>
      </w:r>
    </w:p>
    <w:p w:rsidR="0084482F" w:rsidRDefault="005F43FE" w:rsidP="00FF372F">
      <w:pPr>
        <w:pStyle w:val="24"/>
        <w:shd w:val="clear" w:color="auto" w:fill="auto"/>
        <w:tabs>
          <w:tab w:val="left" w:pos="1797"/>
          <w:tab w:val="left" w:pos="5015"/>
          <w:tab w:val="right" w:pos="8800"/>
          <w:tab w:val="right" w:pos="10159"/>
        </w:tabs>
        <w:spacing w:line="240" w:lineRule="auto"/>
        <w:ind w:right="40" w:firstLine="709"/>
        <w:rPr>
          <w:rFonts w:ascii="Times New Roman" w:hAnsi="Times New Roman" w:cs="Times New Roman"/>
          <w:sz w:val="24"/>
          <w:szCs w:val="24"/>
        </w:rPr>
      </w:pPr>
      <w:r w:rsidRPr="005F43FE">
        <w:rPr>
          <w:rFonts w:ascii="Times New Roman" w:hAnsi="Times New Roman" w:cs="Times New Roman"/>
          <w:sz w:val="24"/>
          <w:szCs w:val="24"/>
        </w:rPr>
        <w:t xml:space="preserve">Фильм «Золушка», студия «Союзмультфильм», режиссер И. Аксенчук, 1979. </w:t>
      </w:r>
    </w:p>
    <w:p w:rsidR="005F43FE" w:rsidRPr="005F43FE" w:rsidRDefault="0084482F" w:rsidP="00FF372F">
      <w:pPr>
        <w:pStyle w:val="24"/>
        <w:shd w:val="clear" w:color="auto" w:fill="auto"/>
        <w:tabs>
          <w:tab w:val="left" w:pos="1797"/>
          <w:tab w:val="left" w:pos="5015"/>
          <w:tab w:val="right" w:pos="8800"/>
          <w:tab w:val="right" w:pos="10159"/>
        </w:tabs>
        <w:spacing w:line="240" w:lineRule="auto"/>
        <w:ind w:right="4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Фильм «Новогодняя сказка», </w:t>
      </w:r>
      <w:r w:rsidR="005F43FE" w:rsidRPr="005F43FE">
        <w:rPr>
          <w:rFonts w:ascii="Times New Roman" w:hAnsi="Times New Roman" w:cs="Times New Roman"/>
          <w:sz w:val="24"/>
          <w:szCs w:val="24"/>
        </w:rPr>
        <w:t>студ</w:t>
      </w:r>
      <w:r>
        <w:rPr>
          <w:rFonts w:ascii="Times New Roman" w:hAnsi="Times New Roman" w:cs="Times New Roman"/>
          <w:sz w:val="24"/>
          <w:szCs w:val="24"/>
        </w:rPr>
        <w:t xml:space="preserve">ия «Союзмультфильм», </w:t>
      </w:r>
      <w:r w:rsidR="005F43FE" w:rsidRPr="005F43FE">
        <w:rPr>
          <w:rFonts w:ascii="Times New Roman" w:hAnsi="Times New Roman" w:cs="Times New Roman"/>
          <w:sz w:val="24"/>
          <w:szCs w:val="24"/>
        </w:rPr>
        <w:t>режиссер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43FE" w:rsidRPr="005F43FE">
        <w:rPr>
          <w:rFonts w:ascii="Times New Roman" w:hAnsi="Times New Roman" w:cs="Times New Roman"/>
          <w:sz w:val="24"/>
          <w:szCs w:val="24"/>
        </w:rPr>
        <w:t>В.</w:t>
      </w:r>
      <w:r w:rsidR="005F43FE" w:rsidRPr="005F43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43FE" w:rsidRPr="005F43FE">
        <w:rPr>
          <w:rFonts w:ascii="Times New Roman" w:hAnsi="Times New Roman" w:cs="Times New Roman"/>
          <w:sz w:val="24"/>
          <w:szCs w:val="24"/>
        </w:rPr>
        <w:t>Дегтярев, 1972.</w:t>
      </w:r>
    </w:p>
    <w:p w:rsidR="005F43FE" w:rsidRPr="005F43FE" w:rsidRDefault="0084482F" w:rsidP="00FF372F">
      <w:pPr>
        <w:pStyle w:val="24"/>
        <w:shd w:val="clear" w:color="auto" w:fill="auto"/>
        <w:tabs>
          <w:tab w:val="left" w:pos="1775"/>
          <w:tab w:val="left" w:pos="3550"/>
          <w:tab w:val="left" w:pos="5044"/>
          <w:tab w:val="right" w:pos="8807"/>
          <w:tab w:val="right" w:pos="10160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Фильм «Серебряное копытце», студия «</w:t>
      </w:r>
      <w:r w:rsidR="005F43FE" w:rsidRPr="005F43FE">
        <w:rPr>
          <w:rFonts w:ascii="Times New Roman" w:hAnsi="Times New Roman" w:cs="Times New Roman"/>
          <w:sz w:val="24"/>
          <w:szCs w:val="24"/>
        </w:rPr>
        <w:t>Союзмультфильм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="005F43FE" w:rsidRPr="005F43FE">
        <w:rPr>
          <w:rFonts w:ascii="Times New Roman" w:hAnsi="Times New Roman" w:cs="Times New Roman"/>
          <w:sz w:val="24"/>
          <w:szCs w:val="24"/>
        </w:rPr>
        <w:t>режиссер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43FE" w:rsidRPr="005F43FE">
        <w:rPr>
          <w:rFonts w:ascii="Times New Roman" w:hAnsi="Times New Roman" w:cs="Times New Roman"/>
          <w:sz w:val="24"/>
          <w:szCs w:val="24"/>
        </w:rPr>
        <w:t>Г. Сокол</w:t>
      </w:r>
      <w:r w:rsidR="005F43FE" w:rsidRPr="005F43FE">
        <w:rPr>
          <w:rFonts w:ascii="Times New Roman" w:hAnsi="Times New Roman" w:cs="Times New Roman"/>
          <w:sz w:val="24"/>
          <w:szCs w:val="24"/>
        </w:rPr>
        <w:t>ь</w:t>
      </w:r>
      <w:r w:rsidR="005F43FE" w:rsidRPr="005F43FE">
        <w:rPr>
          <w:rFonts w:ascii="Times New Roman" w:hAnsi="Times New Roman" w:cs="Times New Roman"/>
          <w:sz w:val="24"/>
          <w:szCs w:val="24"/>
        </w:rPr>
        <w:t>ский, 1977.</w:t>
      </w:r>
    </w:p>
    <w:p w:rsidR="005F43FE" w:rsidRPr="005F43FE" w:rsidRDefault="0084482F" w:rsidP="00FF372F">
      <w:pPr>
        <w:pStyle w:val="24"/>
        <w:shd w:val="clear" w:color="auto" w:fill="auto"/>
        <w:tabs>
          <w:tab w:val="center" w:pos="3389"/>
          <w:tab w:val="left" w:pos="4762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Фильм </w:t>
      </w:r>
      <w:r w:rsidR="005F43FE" w:rsidRPr="005F43FE">
        <w:rPr>
          <w:rFonts w:ascii="Times New Roman" w:hAnsi="Times New Roman" w:cs="Times New Roman"/>
          <w:sz w:val="24"/>
          <w:szCs w:val="24"/>
        </w:rPr>
        <w:t>«Щелкунчик»,</w:t>
      </w:r>
      <w:r w:rsidR="005F43FE" w:rsidRPr="005F43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43FE" w:rsidRPr="005F43FE">
        <w:rPr>
          <w:rFonts w:ascii="Times New Roman" w:hAnsi="Times New Roman" w:cs="Times New Roman"/>
          <w:sz w:val="24"/>
          <w:szCs w:val="24"/>
        </w:rPr>
        <w:t>студия «Союзмультфильм», режиссер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43FE" w:rsidRPr="005F43FE">
        <w:rPr>
          <w:rFonts w:ascii="Times New Roman" w:hAnsi="Times New Roman" w:cs="Times New Roman"/>
          <w:sz w:val="24"/>
          <w:szCs w:val="24"/>
        </w:rPr>
        <w:t>Б. Степанцев, 1973.</w:t>
      </w:r>
    </w:p>
    <w:p w:rsidR="005F43FE" w:rsidRPr="005F43FE" w:rsidRDefault="005F43FE" w:rsidP="00FF372F">
      <w:pPr>
        <w:pStyle w:val="24"/>
        <w:shd w:val="clear" w:color="auto" w:fill="auto"/>
        <w:spacing w:line="240" w:lineRule="auto"/>
        <w:ind w:left="20" w:right="20" w:firstLine="709"/>
        <w:rPr>
          <w:rFonts w:ascii="Times New Roman" w:hAnsi="Times New Roman" w:cs="Times New Roman"/>
          <w:sz w:val="24"/>
          <w:szCs w:val="24"/>
        </w:rPr>
      </w:pPr>
      <w:r w:rsidRPr="005F43FE">
        <w:rPr>
          <w:rFonts w:ascii="Times New Roman" w:hAnsi="Times New Roman" w:cs="Times New Roman"/>
          <w:sz w:val="24"/>
          <w:szCs w:val="24"/>
        </w:rPr>
        <w:lastRenderedPageBreak/>
        <w:t xml:space="preserve">Фильм «Гуси-лебеди», студия </w:t>
      </w:r>
      <w:r w:rsidR="0084482F">
        <w:rPr>
          <w:rFonts w:ascii="Times New Roman" w:hAnsi="Times New Roman" w:cs="Times New Roman"/>
          <w:sz w:val="24"/>
          <w:szCs w:val="24"/>
        </w:rPr>
        <w:t>«</w:t>
      </w:r>
      <w:r w:rsidRPr="005F43FE">
        <w:rPr>
          <w:rFonts w:ascii="Times New Roman" w:hAnsi="Times New Roman" w:cs="Times New Roman"/>
          <w:sz w:val="24"/>
          <w:szCs w:val="24"/>
        </w:rPr>
        <w:t>Союзмультфильм</w:t>
      </w:r>
      <w:r w:rsidR="0084482F">
        <w:rPr>
          <w:rFonts w:ascii="Times New Roman" w:hAnsi="Times New Roman" w:cs="Times New Roman"/>
          <w:sz w:val="24"/>
          <w:szCs w:val="24"/>
        </w:rPr>
        <w:t>»</w:t>
      </w:r>
      <w:r w:rsidRPr="005F43FE">
        <w:rPr>
          <w:rFonts w:ascii="Times New Roman" w:hAnsi="Times New Roman" w:cs="Times New Roman"/>
          <w:sz w:val="24"/>
          <w:szCs w:val="24"/>
        </w:rPr>
        <w:t>, режиссеры И. Иванов- Вано, А. Снежко-Блоцкая, 1949.</w:t>
      </w:r>
    </w:p>
    <w:p w:rsidR="005F43FE" w:rsidRDefault="005F43FE" w:rsidP="00FF372F">
      <w:pPr>
        <w:pStyle w:val="24"/>
        <w:shd w:val="clear" w:color="auto" w:fill="auto"/>
        <w:spacing w:line="240" w:lineRule="auto"/>
        <w:ind w:left="20" w:right="20" w:firstLine="709"/>
        <w:rPr>
          <w:rFonts w:ascii="Times New Roman" w:hAnsi="Times New Roman" w:cs="Times New Roman"/>
          <w:sz w:val="24"/>
          <w:szCs w:val="24"/>
        </w:rPr>
      </w:pPr>
      <w:r w:rsidRPr="005F43FE">
        <w:rPr>
          <w:rFonts w:ascii="Times New Roman" w:hAnsi="Times New Roman" w:cs="Times New Roman"/>
          <w:sz w:val="24"/>
          <w:szCs w:val="24"/>
        </w:rPr>
        <w:t>Цикл фильмов «Приключение Незнайки и его друзей», студия «ТО Экран», режи</w:t>
      </w:r>
      <w:r w:rsidRPr="005F43FE">
        <w:rPr>
          <w:rFonts w:ascii="Times New Roman" w:hAnsi="Times New Roman" w:cs="Times New Roman"/>
          <w:sz w:val="24"/>
          <w:szCs w:val="24"/>
        </w:rPr>
        <w:t>с</w:t>
      </w:r>
      <w:r w:rsidRPr="005F43FE">
        <w:rPr>
          <w:rFonts w:ascii="Times New Roman" w:hAnsi="Times New Roman" w:cs="Times New Roman"/>
          <w:sz w:val="24"/>
          <w:szCs w:val="24"/>
        </w:rPr>
        <w:t>сер коллектив авторов, 1971-1973.</w:t>
      </w:r>
    </w:p>
    <w:p w:rsidR="0084482F" w:rsidRPr="005F43FE" w:rsidRDefault="0084482F" w:rsidP="005F43FE">
      <w:pPr>
        <w:pStyle w:val="24"/>
        <w:shd w:val="clear" w:color="auto" w:fill="auto"/>
        <w:spacing w:line="240" w:lineRule="auto"/>
        <w:ind w:left="20" w:right="20" w:firstLine="700"/>
        <w:rPr>
          <w:rFonts w:ascii="Times New Roman" w:hAnsi="Times New Roman" w:cs="Times New Roman"/>
          <w:sz w:val="24"/>
          <w:szCs w:val="24"/>
        </w:rPr>
      </w:pPr>
    </w:p>
    <w:p w:rsidR="005F43FE" w:rsidRPr="0084482F" w:rsidRDefault="005F43FE" w:rsidP="0084482F">
      <w:pPr>
        <w:pStyle w:val="24"/>
        <w:shd w:val="clear" w:color="auto" w:fill="auto"/>
        <w:tabs>
          <w:tab w:val="left" w:pos="1555"/>
        </w:tabs>
        <w:spacing w:line="240" w:lineRule="auto"/>
        <w:ind w:left="720" w:firstLine="0"/>
        <w:rPr>
          <w:rFonts w:ascii="Times New Roman" w:hAnsi="Times New Roman" w:cs="Times New Roman"/>
          <w:b/>
          <w:sz w:val="24"/>
          <w:szCs w:val="24"/>
        </w:rPr>
      </w:pPr>
      <w:r w:rsidRPr="0084482F">
        <w:rPr>
          <w:rFonts w:ascii="Times New Roman" w:hAnsi="Times New Roman" w:cs="Times New Roman"/>
          <w:b/>
          <w:sz w:val="24"/>
          <w:szCs w:val="24"/>
        </w:rPr>
        <w:t>Для детей старшего дошкольного возраста (6-</w:t>
      </w:r>
      <w:r w:rsidR="00FF372F">
        <w:rPr>
          <w:rFonts w:ascii="Times New Roman" w:hAnsi="Times New Roman" w:cs="Times New Roman"/>
          <w:b/>
          <w:sz w:val="24"/>
          <w:szCs w:val="24"/>
        </w:rPr>
        <w:t>7 лет)</w:t>
      </w:r>
    </w:p>
    <w:p w:rsidR="00FF372F" w:rsidRDefault="0084482F" w:rsidP="00FF372F">
      <w:pPr>
        <w:pStyle w:val="24"/>
        <w:shd w:val="clear" w:color="auto" w:fill="auto"/>
        <w:tabs>
          <w:tab w:val="left" w:pos="1775"/>
          <w:tab w:val="left" w:pos="3550"/>
          <w:tab w:val="left" w:pos="5044"/>
          <w:tab w:val="right" w:pos="8807"/>
          <w:tab w:val="right" w:pos="10160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Фильм «Малыш и Карлсон», студия «Союзмультфильм», </w:t>
      </w:r>
      <w:r w:rsidR="005F43FE" w:rsidRPr="005F43FE">
        <w:rPr>
          <w:rFonts w:ascii="Times New Roman" w:hAnsi="Times New Roman" w:cs="Times New Roman"/>
          <w:sz w:val="24"/>
          <w:szCs w:val="24"/>
        </w:rPr>
        <w:t>режиссер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43FE" w:rsidRPr="005F43FE">
        <w:rPr>
          <w:rFonts w:ascii="Times New Roman" w:hAnsi="Times New Roman" w:cs="Times New Roman"/>
          <w:sz w:val="24"/>
          <w:szCs w:val="24"/>
        </w:rPr>
        <w:t>Б. Степанцев, 1969.</w:t>
      </w:r>
    </w:p>
    <w:p w:rsidR="005F43FE" w:rsidRPr="005F43FE" w:rsidRDefault="005F43FE" w:rsidP="00FF372F">
      <w:pPr>
        <w:pStyle w:val="24"/>
        <w:shd w:val="clear" w:color="auto" w:fill="auto"/>
        <w:tabs>
          <w:tab w:val="left" w:pos="1775"/>
          <w:tab w:val="left" w:pos="3550"/>
          <w:tab w:val="left" w:pos="5044"/>
          <w:tab w:val="right" w:pos="8807"/>
          <w:tab w:val="right" w:pos="10160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F43FE">
        <w:rPr>
          <w:rFonts w:ascii="Times New Roman" w:hAnsi="Times New Roman" w:cs="Times New Roman"/>
          <w:sz w:val="24"/>
          <w:szCs w:val="24"/>
        </w:rPr>
        <w:t>Фильм «Лягушка-путешественница», студия «Союзмультфильм», режиссеры</w:t>
      </w:r>
    </w:p>
    <w:p w:rsidR="005F43FE" w:rsidRPr="005F43FE" w:rsidRDefault="005F43FE" w:rsidP="00FF372F">
      <w:pPr>
        <w:pStyle w:val="24"/>
        <w:shd w:val="clear" w:color="auto" w:fill="auto"/>
        <w:tabs>
          <w:tab w:val="left" w:pos="351"/>
        </w:tabs>
        <w:spacing w:line="240" w:lineRule="auto"/>
        <w:ind w:left="20" w:firstLine="709"/>
        <w:rPr>
          <w:rFonts w:ascii="Times New Roman" w:hAnsi="Times New Roman" w:cs="Times New Roman"/>
          <w:sz w:val="24"/>
          <w:szCs w:val="24"/>
        </w:rPr>
      </w:pPr>
      <w:r w:rsidRPr="005F43FE">
        <w:rPr>
          <w:rFonts w:ascii="Times New Roman" w:hAnsi="Times New Roman" w:cs="Times New Roman"/>
          <w:sz w:val="24"/>
          <w:szCs w:val="24"/>
        </w:rPr>
        <w:t>В.</w:t>
      </w:r>
      <w:r w:rsidRPr="005F43FE">
        <w:rPr>
          <w:rFonts w:ascii="Times New Roman" w:hAnsi="Times New Roman" w:cs="Times New Roman"/>
          <w:sz w:val="24"/>
          <w:szCs w:val="24"/>
        </w:rPr>
        <w:tab/>
        <w:t>Котеночкин, А. Трусов, 1965.</w:t>
      </w:r>
    </w:p>
    <w:p w:rsidR="0084482F" w:rsidRDefault="005F43FE" w:rsidP="00FF372F">
      <w:pPr>
        <w:pStyle w:val="24"/>
        <w:shd w:val="clear" w:color="auto" w:fill="auto"/>
        <w:spacing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5F43FE">
        <w:rPr>
          <w:rFonts w:ascii="Times New Roman" w:hAnsi="Times New Roman" w:cs="Times New Roman"/>
          <w:sz w:val="24"/>
          <w:szCs w:val="24"/>
        </w:rPr>
        <w:t xml:space="preserve">Фильм «Варежка», студия «Союзмультфильм», режиссер Р. Качанов, 1967. </w:t>
      </w:r>
    </w:p>
    <w:p w:rsidR="0084482F" w:rsidRDefault="005F43FE" w:rsidP="00FF372F">
      <w:pPr>
        <w:pStyle w:val="24"/>
        <w:shd w:val="clear" w:color="auto" w:fill="auto"/>
        <w:spacing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5F43FE">
        <w:rPr>
          <w:rFonts w:ascii="Times New Roman" w:hAnsi="Times New Roman" w:cs="Times New Roman"/>
          <w:sz w:val="24"/>
          <w:szCs w:val="24"/>
        </w:rPr>
        <w:t xml:space="preserve">Фильм «Честное слово», студия «Экран», режиссер М. Новогрудская, 1978. </w:t>
      </w:r>
    </w:p>
    <w:p w:rsidR="005F43FE" w:rsidRPr="005F43FE" w:rsidRDefault="005F43FE" w:rsidP="00FF372F">
      <w:pPr>
        <w:pStyle w:val="24"/>
        <w:shd w:val="clear" w:color="auto" w:fill="auto"/>
        <w:spacing w:line="240" w:lineRule="auto"/>
        <w:ind w:left="20" w:right="20" w:firstLine="709"/>
        <w:rPr>
          <w:rFonts w:ascii="Times New Roman" w:hAnsi="Times New Roman" w:cs="Times New Roman"/>
          <w:sz w:val="24"/>
          <w:szCs w:val="24"/>
        </w:rPr>
      </w:pPr>
      <w:r w:rsidRPr="005F43FE">
        <w:rPr>
          <w:rFonts w:ascii="Times New Roman" w:hAnsi="Times New Roman" w:cs="Times New Roman"/>
          <w:sz w:val="24"/>
          <w:szCs w:val="24"/>
        </w:rPr>
        <w:t>Фильм «Вовка в тридевятом царстве», студия «Союзмультфильм», режиссер Б. Степанцев, 1965.</w:t>
      </w:r>
    </w:p>
    <w:p w:rsidR="005F43FE" w:rsidRPr="005F43FE" w:rsidRDefault="005F43FE" w:rsidP="00FF372F">
      <w:pPr>
        <w:pStyle w:val="24"/>
        <w:shd w:val="clear" w:color="auto" w:fill="auto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F43FE">
        <w:rPr>
          <w:rFonts w:ascii="Times New Roman" w:hAnsi="Times New Roman" w:cs="Times New Roman"/>
          <w:sz w:val="24"/>
          <w:szCs w:val="24"/>
        </w:rPr>
        <w:t>Фильм «Заколдованный мальчик», студия «Союзмультфильм», режиссер</w:t>
      </w:r>
      <w:r w:rsidR="0084482F">
        <w:rPr>
          <w:rFonts w:ascii="Times New Roman" w:hAnsi="Times New Roman" w:cs="Times New Roman"/>
          <w:sz w:val="24"/>
          <w:szCs w:val="24"/>
        </w:rPr>
        <w:t xml:space="preserve"> </w:t>
      </w:r>
      <w:r w:rsidRPr="005F43FE">
        <w:rPr>
          <w:rFonts w:ascii="Times New Roman" w:hAnsi="Times New Roman" w:cs="Times New Roman"/>
          <w:sz w:val="24"/>
          <w:szCs w:val="24"/>
        </w:rPr>
        <w:t>Снежко-Блоцкая, В.Полковников, 1955.</w:t>
      </w:r>
    </w:p>
    <w:p w:rsidR="005F43FE" w:rsidRPr="005F43FE" w:rsidRDefault="0084482F" w:rsidP="00FF372F">
      <w:pPr>
        <w:pStyle w:val="24"/>
        <w:shd w:val="clear" w:color="auto" w:fill="auto"/>
        <w:tabs>
          <w:tab w:val="left" w:pos="1775"/>
          <w:tab w:val="left" w:pos="5044"/>
          <w:tab w:val="right" w:pos="8807"/>
          <w:tab w:val="right" w:pos="10160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Фильм «Золотая антилопа», студия «Союзмультфильм», </w:t>
      </w:r>
      <w:r w:rsidR="005F43FE" w:rsidRPr="005F43FE">
        <w:rPr>
          <w:rFonts w:ascii="Times New Roman" w:hAnsi="Times New Roman" w:cs="Times New Roman"/>
          <w:sz w:val="24"/>
          <w:szCs w:val="24"/>
        </w:rPr>
        <w:t>режиссер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43FE" w:rsidRPr="005F43FE">
        <w:rPr>
          <w:rFonts w:ascii="Times New Roman" w:hAnsi="Times New Roman" w:cs="Times New Roman"/>
          <w:sz w:val="24"/>
          <w:szCs w:val="24"/>
        </w:rPr>
        <w:t>Л. Атаманов, 1954.</w:t>
      </w:r>
    </w:p>
    <w:p w:rsidR="005F43FE" w:rsidRPr="005F43FE" w:rsidRDefault="0084482F" w:rsidP="00FF372F">
      <w:pPr>
        <w:pStyle w:val="24"/>
        <w:shd w:val="clear" w:color="auto" w:fill="auto"/>
        <w:spacing w:line="240" w:lineRule="auto"/>
        <w:ind w:left="20" w:right="2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43FE" w:rsidRPr="005F43FE">
        <w:rPr>
          <w:rFonts w:ascii="Times New Roman" w:hAnsi="Times New Roman" w:cs="Times New Roman"/>
          <w:sz w:val="24"/>
          <w:szCs w:val="24"/>
        </w:rPr>
        <w:t>Фильм «Бременские музыканты», студия «Союзмультфильм», режиссер И. Ков</w:t>
      </w:r>
      <w:r w:rsidR="005F43FE" w:rsidRPr="005F43FE">
        <w:rPr>
          <w:rFonts w:ascii="Times New Roman" w:hAnsi="Times New Roman" w:cs="Times New Roman"/>
          <w:sz w:val="24"/>
          <w:szCs w:val="24"/>
        </w:rPr>
        <w:t>а</w:t>
      </w:r>
      <w:r w:rsidR="005F43FE" w:rsidRPr="005F43FE">
        <w:rPr>
          <w:rFonts w:ascii="Times New Roman" w:hAnsi="Times New Roman" w:cs="Times New Roman"/>
          <w:sz w:val="24"/>
          <w:szCs w:val="24"/>
        </w:rPr>
        <w:t>левская, 1969.</w:t>
      </w:r>
    </w:p>
    <w:p w:rsidR="005F43FE" w:rsidRPr="005F43FE" w:rsidRDefault="0084482F" w:rsidP="00FF372F">
      <w:pPr>
        <w:pStyle w:val="24"/>
        <w:shd w:val="clear" w:color="auto" w:fill="auto"/>
        <w:tabs>
          <w:tab w:val="left" w:pos="1775"/>
          <w:tab w:val="left" w:pos="3550"/>
          <w:tab w:val="left" w:pos="5044"/>
          <w:tab w:val="right" w:pos="8807"/>
          <w:tab w:val="right" w:pos="10160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Фильм «Двенадцать месяцев», студия «Союзмультфильм», </w:t>
      </w:r>
      <w:r w:rsidR="005F43FE" w:rsidRPr="005F43FE">
        <w:rPr>
          <w:rFonts w:ascii="Times New Roman" w:hAnsi="Times New Roman" w:cs="Times New Roman"/>
          <w:sz w:val="24"/>
          <w:szCs w:val="24"/>
        </w:rPr>
        <w:t>режиссер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43FE" w:rsidRPr="005F43FE">
        <w:rPr>
          <w:rFonts w:ascii="Times New Roman" w:hAnsi="Times New Roman" w:cs="Times New Roman"/>
          <w:sz w:val="24"/>
          <w:szCs w:val="24"/>
        </w:rPr>
        <w:t>И. Иванов-Вано, М. Ботов, 1956.</w:t>
      </w:r>
    </w:p>
    <w:p w:rsidR="005F43FE" w:rsidRPr="005F43FE" w:rsidRDefault="005F43FE" w:rsidP="00FF372F">
      <w:pPr>
        <w:pStyle w:val="24"/>
        <w:shd w:val="clear" w:color="auto" w:fill="auto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F43FE">
        <w:rPr>
          <w:rFonts w:ascii="Times New Roman" w:hAnsi="Times New Roman" w:cs="Times New Roman"/>
          <w:sz w:val="24"/>
          <w:szCs w:val="24"/>
        </w:rPr>
        <w:t>Фильм «Ёжик в тумане», студия «Союзмультфильм», режиссер Ю. Норштейн,</w:t>
      </w:r>
      <w:r w:rsidR="0084482F">
        <w:rPr>
          <w:rFonts w:ascii="Times New Roman" w:hAnsi="Times New Roman" w:cs="Times New Roman"/>
          <w:sz w:val="24"/>
          <w:szCs w:val="24"/>
        </w:rPr>
        <w:t xml:space="preserve"> </w:t>
      </w:r>
      <w:r w:rsidRPr="005F43FE">
        <w:rPr>
          <w:rFonts w:ascii="Times New Roman" w:hAnsi="Times New Roman" w:cs="Times New Roman"/>
          <w:sz w:val="24"/>
          <w:szCs w:val="24"/>
        </w:rPr>
        <w:t>1975.</w:t>
      </w:r>
    </w:p>
    <w:p w:rsidR="005F43FE" w:rsidRPr="005F43FE" w:rsidRDefault="005F43FE" w:rsidP="00FF372F">
      <w:pPr>
        <w:pStyle w:val="24"/>
        <w:shd w:val="clear" w:color="auto" w:fill="auto"/>
        <w:spacing w:after="42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F43FE">
        <w:rPr>
          <w:rFonts w:ascii="Times New Roman" w:hAnsi="Times New Roman" w:cs="Times New Roman"/>
          <w:sz w:val="24"/>
          <w:szCs w:val="24"/>
        </w:rPr>
        <w:t>Фильм «Девочка и дельфин», студия «Союзмультфильм», режиссер Р. Зельма,</w:t>
      </w:r>
      <w:r w:rsidR="0084482F">
        <w:rPr>
          <w:rFonts w:ascii="Times New Roman" w:hAnsi="Times New Roman" w:cs="Times New Roman"/>
          <w:sz w:val="24"/>
          <w:szCs w:val="24"/>
        </w:rPr>
        <w:t xml:space="preserve"> </w:t>
      </w:r>
      <w:r w:rsidRPr="005F43FE">
        <w:rPr>
          <w:rFonts w:ascii="Times New Roman" w:hAnsi="Times New Roman" w:cs="Times New Roman"/>
          <w:sz w:val="24"/>
          <w:szCs w:val="24"/>
        </w:rPr>
        <w:t>1979.</w:t>
      </w:r>
    </w:p>
    <w:p w:rsidR="005F43FE" w:rsidRPr="005F43FE" w:rsidRDefault="005F43FE" w:rsidP="00FF372F">
      <w:pPr>
        <w:pStyle w:val="24"/>
        <w:shd w:val="clear" w:color="auto" w:fill="auto"/>
        <w:spacing w:after="46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F43FE">
        <w:rPr>
          <w:rFonts w:ascii="Times New Roman" w:hAnsi="Times New Roman" w:cs="Times New Roman"/>
          <w:sz w:val="24"/>
          <w:szCs w:val="24"/>
        </w:rPr>
        <w:t>Фильм «Верните Рекса», студия «Союзмультфильм», режиссер В. Пекарь,</w:t>
      </w:r>
      <w:r w:rsidR="0084482F">
        <w:rPr>
          <w:rFonts w:ascii="Times New Roman" w:hAnsi="Times New Roman" w:cs="Times New Roman"/>
          <w:sz w:val="24"/>
          <w:szCs w:val="24"/>
        </w:rPr>
        <w:t xml:space="preserve"> Попов, </w:t>
      </w:r>
      <w:r w:rsidRPr="005F43FE">
        <w:rPr>
          <w:rFonts w:ascii="Times New Roman" w:hAnsi="Times New Roman" w:cs="Times New Roman"/>
          <w:sz w:val="24"/>
          <w:szCs w:val="24"/>
        </w:rPr>
        <w:t xml:space="preserve"> 1975.</w:t>
      </w:r>
    </w:p>
    <w:p w:rsidR="005F43FE" w:rsidRPr="005F43FE" w:rsidRDefault="005F43FE" w:rsidP="00FF372F">
      <w:pPr>
        <w:pStyle w:val="24"/>
        <w:shd w:val="clear" w:color="auto" w:fill="auto"/>
        <w:spacing w:after="46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F43FE">
        <w:rPr>
          <w:rFonts w:ascii="Times New Roman" w:hAnsi="Times New Roman" w:cs="Times New Roman"/>
          <w:sz w:val="24"/>
          <w:szCs w:val="24"/>
        </w:rPr>
        <w:t>Фильм «Сказка сказок», студия «Союзмультфильм», режиссер Ю. Норштейн,</w:t>
      </w:r>
      <w:r w:rsidR="0084482F">
        <w:rPr>
          <w:rFonts w:ascii="Times New Roman" w:hAnsi="Times New Roman" w:cs="Times New Roman"/>
          <w:sz w:val="24"/>
          <w:szCs w:val="24"/>
        </w:rPr>
        <w:t xml:space="preserve"> </w:t>
      </w:r>
      <w:r w:rsidRPr="005F43FE">
        <w:rPr>
          <w:rFonts w:ascii="Times New Roman" w:hAnsi="Times New Roman" w:cs="Times New Roman"/>
          <w:sz w:val="24"/>
          <w:szCs w:val="24"/>
        </w:rPr>
        <w:t>1979.</w:t>
      </w:r>
    </w:p>
    <w:p w:rsidR="005F43FE" w:rsidRPr="005F43FE" w:rsidRDefault="005F43FE" w:rsidP="00FF372F">
      <w:pPr>
        <w:pStyle w:val="24"/>
        <w:shd w:val="clear" w:color="auto" w:fill="auto"/>
        <w:spacing w:line="240" w:lineRule="auto"/>
        <w:ind w:left="20" w:right="20" w:firstLine="709"/>
        <w:rPr>
          <w:rFonts w:ascii="Times New Roman" w:hAnsi="Times New Roman" w:cs="Times New Roman"/>
          <w:sz w:val="24"/>
          <w:szCs w:val="24"/>
        </w:rPr>
      </w:pPr>
      <w:r w:rsidRPr="005F43FE">
        <w:rPr>
          <w:rFonts w:ascii="Times New Roman" w:hAnsi="Times New Roman" w:cs="Times New Roman"/>
          <w:sz w:val="24"/>
          <w:szCs w:val="24"/>
        </w:rPr>
        <w:t>Фильм Сериал «Простоквашино» и «Возвращение в Простоквашино» (2 сезона), студия «Союзмультфильм», режиссеры: коллектив авторов, 2018.</w:t>
      </w:r>
    </w:p>
    <w:p w:rsidR="0084482F" w:rsidRPr="0084482F" w:rsidRDefault="005F43FE" w:rsidP="00FF372F">
      <w:pPr>
        <w:pStyle w:val="24"/>
        <w:shd w:val="clear" w:color="auto" w:fill="auto"/>
        <w:spacing w:line="240" w:lineRule="auto"/>
        <w:ind w:left="20" w:right="20" w:firstLine="709"/>
        <w:rPr>
          <w:rFonts w:ascii="Times New Roman" w:hAnsi="Times New Roman" w:cs="Times New Roman"/>
          <w:sz w:val="24"/>
          <w:szCs w:val="24"/>
        </w:rPr>
      </w:pPr>
      <w:r w:rsidRPr="005F43FE">
        <w:rPr>
          <w:rFonts w:ascii="Times New Roman" w:hAnsi="Times New Roman" w:cs="Times New Roman"/>
          <w:sz w:val="24"/>
          <w:szCs w:val="24"/>
        </w:rPr>
        <w:t>Сериал «Смешарики», студии «Петербург», «Мастерфильм», коллектив авторов, 2004.</w:t>
      </w:r>
    </w:p>
    <w:p w:rsidR="002B1506" w:rsidRPr="0084482F" w:rsidRDefault="005F43FE" w:rsidP="00FF372F">
      <w:pPr>
        <w:pStyle w:val="24"/>
        <w:shd w:val="clear" w:color="auto" w:fill="auto"/>
        <w:spacing w:line="240" w:lineRule="auto"/>
        <w:ind w:left="20" w:right="20" w:firstLine="709"/>
        <w:rPr>
          <w:rFonts w:ascii="Times New Roman" w:hAnsi="Times New Roman" w:cs="Times New Roman"/>
          <w:sz w:val="24"/>
          <w:szCs w:val="24"/>
        </w:rPr>
      </w:pPr>
      <w:r w:rsidRPr="0084482F">
        <w:rPr>
          <w:rFonts w:ascii="Times New Roman" w:hAnsi="Times New Roman" w:cs="Times New Roman"/>
          <w:sz w:val="24"/>
          <w:szCs w:val="24"/>
        </w:rPr>
        <w:t>Сериал «Малышарики», студии «Петербург», «Мастерфильм», коллектив авторов, 2015</w:t>
      </w:r>
    </w:p>
    <w:p w:rsidR="005F43FE" w:rsidRPr="0084482F" w:rsidRDefault="005F43FE" w:rsidP="00FF372F">
      <w:pPr>
        <w:pStyle w:val="24"/>
        <w:shd w:val="clear" w:color="auto" w:fill="auto"/>
        <w:spacing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84482F">
        <w:rPr>
          <w:rFonts w:ascii="Times New Roman" w:hAnsi="Times New Roman" w:cs="Times New Roman"/>
          <w:sz w:val="24"/>
          <w:szCs w:val="24"/>
        </w:rPr>
        <w:t xml:space="preserve">Сериал «Домовенок Кузя», студия ТО «Экран», режиссер А. Зябликова, </w:t>
      </w:r>
      <w:r w:rsidRPr="0084482F">
        <w:rPr>
          <w:rStyle w:val="135pt"/>
          <w:b w:val="0"/>
          <w:sz w:val="24"/>
          <w:szCs w:val="24"/>
        </w:rPr>
        <w:t>2000</w:t>
      </w:r>
      <w:r w:rsidRPr="0084482F">
        <w:rPr>
          <w:rStyle w:val="BookmanOldStyle75pt"/>
          <w:rFonts w:ascii="Times New Roman" w:hAnsi="Times New Roman" w:cs="Times New Roman"/>
          <w:b/>
          <w:sz w:val="24"/>
          <w:szCs w:val="24"/>
        </w:rPr>
        <w:t>-</w:t>
      </w:r>
      <w:r w:rsidRPr="0084482F">
        <w:rPr>
          <w:rStyle w:val="135pt"/>
          <w:b w:val="0"/>
          <w:sz w:val="24"/>
          <w:szCs w:val="24"/>
        </w:rPr>
        <w:t>2002</w:t>
      </w:r>
      <w:r w:rsidRPr="0084482F">
        <w:rPr>
          <w:rStyle w:val="BookmanOldStyle75pt"/>
          <w:rFonts w:ascii="Times New Roman" w:hAnsi="Times New Roman" w:cs="Times New Roman"/>
          <w:b/>
          <w:sz w:val="24"/>
          <w:szCs w:val="24"/>
        </w:rPr>
        <w:t>.</w:t>
      </w:r>
    </w:p>
    <w:p w:rsidR="005F43FE" w:rsidRPr="005F43FE" w:rsidRDefault="005F43FE" w:rsidP="00FF372F">
      <w:pPr>
        <w:pStyle w:val="24"/>
        <w:shd w:val="clear" w:color="auto" w:fill="auto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F43FE">
        <w:rPr>
          <w:rFonts w:ascii="Times New Roman" w:hAnsi="Times New Roman" w:cs="Times New Roman"/>
          <w:sz w:val="24"/>
          <w:szCs w:val="24"/>
        </w:rPr>
        <w:t>Сериал «Ну, погоди!», студия «Союзмультфильм», режиссер В. Котеночкин,</w:t>
      </w:r>
      <w:r w:rsidR="0084482F">
        <w:rPr>
          <w:rFonts w:ascii="Times New Roman" w:hAnsi="Times New Roman" w:cs="Times New Roman"/>
          <w:sz w:val="24"/>
          <w:szCs w:val="24"/>
        </w:rPr>
        <w:t xml:space="preserve"> </w:t>
      </w:r>
      <w:r w:rsidRPr="005F43FE">
        <w:rPr>
          <w:rFonts w:ascii="Times New Roman" w:hAnsi="Times New Roman" w:cs="Times New Roman"/>
          <w:sz w:val="24"/>
          <w:szCs w:val="24"/>
        </w:rPr>
        <w:t>1969.</w:t>
      </w:r>
    </w:p>
    <w:p w:rsidR="005F43FE" w:rsidRPr="005F43FE" w:rsidRDefault="005F43FE" w:rsidP="00FF372F">
      <w:pPr>
        <w:pStyle w:val="24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5F43FE">
        <w:rPr>
          <w:rFonts w:ascii="Times New Roman" w:hAnsi="Times New Roman" w:cs="Times New Roman"/>
          <w:sz w:val="24"/>
          <w:szCs w:val="24"/>
        </w:rPr>
        <w:t>Сериал «Фиксики» (4 сезона), компания «Аэроплан», режиссер В. Бедошвили,</w:t>
      </w:r>
      <w:r w:rsidR="0084482F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bookmark6"/>
      <w:r w:rsidRPr="005F43FE">
        <w:rPr>
          <w:sz w:val="24"/>
          <w:szCs w:val="24"/>
        </w:rPr>
        <w:t>2010</w:t>
      </w:r>
      <w:r w:rsidRPr="005F43FE">
        <w:rPr>
          <w:rStyle w:val="32SimSun12pt"/>
          <w:rFonts w:ascii="Times New Roman" w:hAnsi="Times New Roman" w:cs="Times New Roman"/>
        </w:rPr>
        <w:t>.</w:t>
      </w:r>
      <w:bookmarkEnd w:id="0"/>
    </w:p>
    <w:p w:rsidR="005F43FE" w:rsidRPr="005F43FE" w:rsidRDefault="005F43FE" w:rsidP="00FF372F">
      <w:pPr>
        <w:pStyle w:val="24"/>
        <w:shd w:val="clear" w:color="auto" w:fill="auto"/>
        <w:spacing w:line="240" w:lineRule="auto"/>
        <w:ind w:left="20" w:right="20" w:firstLine="709"/>
        <w:rPr>
          <w:rFonts w:ascii="Times New Roman" w:hAnsi="Times New Roman" w:cs="Times New Roman"/>
          <w:sz w:val="24"/>
          <w:szCs w:val="24"/>
        </w:rPr>
      </w:pPr>
      <w:r w:rsidRPr="005F43FE">
        <w:rPr>
          <w:rFonts w:ascii="Times New Roman" w:hAnsi="Times New Roman" w:cs="Times New Roman"/>
          <w:sz w:val="24"/>
          <w:szCs w:val="24"/>
        </w:rPr>
        <w:t>Сериал «Оранжевая корова» (1 сезон), студия Союзмультфильм, режиссер Е. Е</w:t>
      </w:r>
      <w:r w:rsidRPr="005F43FE">
        <w:rPr>
          <w:rFonts w:ascii="Times New Roman" w:hAnsi="Times New Roman" w:cs="Times New Roman"/>
          <w:sz w:val="24"/>
          <w:szCs w:val="24"/>
        </w:rPr>
        <w:t>р</w:t>
      </w:r>
      <w:r w:rsidRPr="005F43FE">
        <w:rPr>
          <w:rFonts w:ascii="Times New Roman" w:hAnsi="Times New Roman" w:cs="Times New Roman"/>
          <w:sz w:val="24"/>
          <w:szCs w:val="24"/>
        </w:rPr>
        <w:t>нова.</w:t>
      </w:r>
    </w:p>
    <w:p w:rsidR="005F43FE" w:rsidRPr="005F43FE" w:rsidRDefault="005F43FE" w:rsidP="00FF372F">
      <w:pPr>
        <w:pStyle w:val="24"/>
        <w:shd w:val="clear" w:color="auto" w:fill="auto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F43FE">
        <w:rPr>
          <w:rFonts w:ascii="Times New Roman" w:hAnsi="Times New Roman" w:cs="Times New Roman"/>
          <w:sz w:val="24"/>
          <w:szCs w:val="24"/>
        </w:rPr>
        <w:t>Сериал «Монсики» (2 сезона), студия «Рики», режиссер А. Бахурин.</w:t>
      </w:r>
    </w:p>
    <w:p w:rsidR="0084482F" w:rsidRDefault="005F43FE" w:rsidP="00FF372F">
      <w:pPr>
        <w:pStyle w:val="24"/>
        <w:shd w:val="clear" w:color="auto" w:fill="auto"/>
        <w:spacing w:line="240" w:lineRule="auto"/>
        <w:ind w:left="20" w:right="20" w:firstLine="709"/>
        <w:rPr>
          <w:rFonts w:ascii="Times New Roman" w:hAnsi="Times New Roman" w:cs="Times New Roman"/>
          <w:sz w:val="24"/>
          <w:szCs w:val="24"/>
        </w:rPr>
      </w:pPr>
      <w:r w:rsidRPr="005F43FE">
        <w:rPr>
          <w:rFonts w:ascii="Times New Roman" w:hAnsi="Times New Roman" w:cs="Times New Roman"/>
          <w:sz w:val="24"/>
          <w:szCs w:val="24"/>
        </w:rPr>
        <w:t>Сериал «Смешарики. ПИН-КОД», студия «Рики», режиссёры: Р. Соколов, А. Го</w:t>
      </w:r>
      <w:r w:rsidRPr="005F43FE">
        <w:rPr>
          <w:rFonts w:ascii="Times New Roman" w:hAnsi="Times New Roman" w:cs="Times New Roman"/>
          <w:sz w:val="24"/>
          <w:szCs w:val="24"/>
        </w:rPr>
        <w:t>р</w:t>
      </w:r>
      <w:r w:rsidRPr="005F43FE">
        <w:rPr>
          <w:rFonts w:ascii="Times New Roman" w:hAnsi="Times New Roman" w:cs="Times New Roman"/>
          <w:sz w:val="24"/>
          <w:szCs w:val="24"/>
        </w:rPr>
        <w:t>бунов, Д. Сулейманов и другие.</w:t>
      </w:r>
      <w:r w:rsidR="008448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43FE" w:rsidRDefault="005F43FE" w:rsidP="00FF372F">
      <w:pPr>
        <w:pStyle w:val="24"/>
        <w:shd w:val="clear" w:color="auto" w:fill="auto"/>
        <w:spacing w:line="240" w:lineRule="auto"/>
        <w:ind w:left="20" w:right="20" w:firstLine="709"/>
        <w:rPr>
          <w:rFonts w:ascii="Times New Roman" w:hAnsi="Times New Roman" w:cs="Times New Roman"/>
          <w:sz w:val="24"/>
          <w:szCs w:val="24"/>
        </w:rPr>
      </w:pPr>
      <w:r w:rsidRPr="0084482F">
        <w:rPr>
          <w:rFonts w:ascii="Times New Roman" w:hAnsi="Times New Roman" w:cs="Times New Roman"/>
          <w:sz w:val="24"/>
          <w:szCs w:val="24"/>
        </w:rPr>
        <w:t>Сериал «Зебра в клеточку» (1 сезон), студия «Союзмультфильм», режиссер А. Алексеев, А. Борисова, М. Куликов, А. Золотарева, 2020.</w:t>
      </w:r>
    </w:p>
    <w:p w:rsidR="0084482F" w:rsidRPr="005F43FE" w:rsidRDefault="0084482F" w:rsidP="0084482F">
      <w:pPr>
        <w:pStyle w:val="24"/>
        <w:shd w:val="clear" w:color="auto" w:fill="auto"/>
        <w:spacing w:line="240" w:lineRule="auto"/>
        <w:ind w:left="20" w:right="20" w:firstLine="700"/>
      </w:pPr>
    </w:p>
    <w:p w:rsidR="005F43FE" w:rsidRPr="0084482F" w:rsidRDefault="0084482F" w:rsidP="00FF372F">
      <w:pPr>
        <w:pStyle w:val="24"/>
        <w:shd w:val="clear" w:color="auto" w:fill="auto"/>
        <w:tabs>
          <w:tab w:val="left" w:pos="567"/>
          <w:tab w:val="left" w:pos="709"/>
          <w:tab w:val="left" w:pos="1550"/>
        </w:tabs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F372F">
        <w:rPr>
          <w:rFonts w:ascii="Times New Roman" w:hAnsi="Times New Roman" w:cs="Times New Roman"/>
          <w:sz w:val="24"/>
          <w:szCs w:val="24"/>
        </w:rPr>
        <w:t xml:space="preserve">     </w:t>
      </w:r>
      <w:r w:rsidR="005F43FE" w:rsidRPr="0084482F">
        <w:rPr>
          <w:rFonts w:ascii="Times New Roman" w:hAnsi="Times New Roman" w:cs="Times New Roman"/>
          <w:b/>
          <w:sz w:val="24"/>
          <w:szCs w:val="24"/>
        </w:rPr>
        <w:t>Для детей старшего дошкольного возраста (</w:t>
      </w:r>
      <w:r w:rsidR="00FF372F">
        <w:rPr>
          <w:rFonts w:ascii="Times New Roman" w:hAnsi="Times New Roman" w:cs="Times New Roman"/>
          <w:b/>
          <w:sz w:val="24"/>
          <w:szCs w:val="24"/>
        </w:rPr>
        <w:t>7- 8 лет)</w:t>
      </w:r>
    </w:p>
    <w:p w:rsidR="005F43FE" w:rsidRPr="005F43FE" w:rsidRDefault="0084482F" w:rsidP="00FF372F">
      <w:pPr>
        <w:pStyle w:val="24"/>
        <w:shd w:val="clear" w:color="auto" w:fill="auto"/>
        <w:tabs>
          <w:tab w:val="center" w:pos="4157"/>
          <w:tab w:val="center" w:pos="5573"/>
          <w:tab w:val="right" w:pos="7594"/>
          <w:tab w:val="right" w:pos="9154"/>
          <w:tab w:val="right" w:pos="1021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Полнометражный анимационный </w:t>
      </w:r>
      <w:r>
        <w:rPr>
          <w:rFonts w:ascii="Times New Roman" w:hAnsi="Times New Roman" w:cs="Times New Roman"/>
          <w:sz w:val="24"/>
          <w:szCs w:val="24"/>
        </w:rPr>
        <w:tab/>
        <w:t xml:space="preserve">фильм «Снежная </w:t>
      </w:r>
      <w:r w:rsidR="005F43FE" w:rsidRPr="005F43FE">
        <w:rPr>
          <w:rFonts w:ascii="Times New Roman" w:hAnsi="Times New Roman" w:cs="Times New Roman"/>
          <w:sz w:val="24"/>
          <w:szCs w:val="24"/>
        </w:rPr>
        <w:t>королева»,</w:t>
      </w:r>
      <w:r w:rsidR="005F43FE" w:rsidRPr="005F43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43FE" w:rsidRPr="005F43FE">
        <w:rPr>
          <w:rFonts w:ascii="Times New Roman" w:hAnsi="Times New Roman" w:cs="Times New Roman"/>
          <w:sz w:val="24"/>
          <w:szCs w:val="24"/>
        </w:rPr>
        <w:t>студия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43FE" w:rsidRPr="005F43FE">
        <w:rPr>
          <w:rFonts w:ascii="Times New Roman" w:hAnsi="Times New Roman" w:cs="Times New Roman"/>
          <w:sz w:val="24"/>
          <w:szCs w:val="24"/>
        </w:rPr>
        <w:t>«Сою</w:t>
      </w:r>
      <w:r w:rsidR="005F43FE" w:rsidRPr="005F43FE">
        <w:rPr>
          <w:rFonts w:ascii="Times New Roman" w:hAnsi="Times New Roman" w:cs="Times New Roman"/>
          <w:sz w:val="24"/>
          <w:szCs w:val="24"/>
        </w:rPr>
        <w:t>з</w:t>
      </w:r>
      <w:r w:rsidR="005F43FE" w:rsidRPr="005F43FE">
        <w:rPr>
          <w:rFonts w:ascii="Times New Roman" w:hAnsi="Times New Roman" w:cs="Times New Roman"/>
          <w:sz w:val="24"/>
          <w:szCs w:val="24"/>
        </w:rPr>
        <w:t>мультфильм», режиссёр Л. Атаманов, 1957.</w:t>
      </w:r>
    </w:p>
    <w:p w:rsidR="005F43FE" w:rsidRPr="005F43FE" w:rsidRDefault="0084482F" w:rsidP="00FF372F">
      <w:pPr>
        <w:pStyle w:val="24"/>
        <w:shd w:val="clear" w:color="auto" w:fill="auto"/>
        <w:tabs>
          <w:tab w:val="center" w:pos="4157"/>
          <w:tab w:val="center" w:pos="5573"/>
          <w:tab w:val="right" w:pos="7594"/>
          <w:tab w:val="right" w:pos="9154"/>
          <w:tab w:val="right" w:pos="1021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Полнометражный анимационный</w:t>
      </w:r>
      <w:r>
        <w:rPr>
          <w:rFonts w:ascii="Times New Roman" w:hAnsi="Times New Roman" w:cs="Times New Roman"/>
          <w:sz w:val="24"/>
          <w:szCs w:val="24"/>
        </w:rPr>
        <w:tab/>
        <w:t>фильм «Аленький</w:t>
      </w:r>
      <w:r>
        <w:rPr>
          <w:rFonts w:ascii="Times New Roman" w:hAnsi="Times New Roman" w:cs="Times New Roman"/>
          <w:sz w:val="24"/>
          <w:szCs w:val="24"/>
        </w:rPr>
        <w:tab/>
        <w:t xml:space="preserve">цветочек», </w:t>
      </w:r>
      <w:r w:rsidR="005F43FE" w:rsidRPr="005F43FE">
        <w:rPr>
          <w:rFonts w:ascii="Times New Roman" w:hAnsi="Times New Roman" w:cs="Times New Roman"/>
          <w:sz w:val="24"/>
          <w:szCs w:val="24"/>
        </w:rPr>
        <w:t>студия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43FE" w:rsidRPr="005F43FE">
        <w:rPr>
          <w:rFonts w:ascii="Times New Roman" w:hAnsi="Times New Roman" w:cs="Times New Roman"/>
          <w:sz w:val="24"/>
          <w:szCs w:val="24"/>
        </w:rPr>
        <w:t>«Союзмуль</w:t>
      </w:r>
      <w:r w:rsidR="005F43FE" w:rsidRPr="005F43FE">
        <w:rPr>
          <w:rFonts w:ascii="Times New Roman" w:hAnsi="Times New Roman" w:cs="Times New Roman"/>
          <w:sz w:val="24"/>
          <w:szCs w:val="24"/>
        </w:rPr>
        <w:t>т</w:t>
      </w:r>
      <w:r w:rsidR="005F43FE" w:rsidRPr="005F43FE">
        <w:rPr>
          <w:rFonts w:ascii="Times New Roman" w:hAnsi="Times New Roman" w:cs="Times New Roman"/>
          <w:sz w:val="24"/>
          <w:szCs w:val="24"/>
        </w:rPr>
        <w:t>фильм», режиссер Л. Атаманов, 1952.</w:t>
      </w:r>
    </w:p>
    <w:p w:rsidR="005F43FE" w:rsidRPr="005F43FE" w:rsidRDefault="005F43FE" w:rsidP="00FF372F">
      <w:pPr>
        <w:pStyle w:val="24"/>
        <w:shd w:val="clear" w:color="auto" w:fill="auto"/>
        <w:spacing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5F43FE">
        <w:rPr>
          <w:rFonts w:ascii="Times New Roman" w:hAnsi="Times New Roman" w:cs="Times New Roman"/>
          <w:sz w:val="24"/>
          <w:szCs w:val="24"/>
        </w:rPr>
        <w:lastRenderedPageBreak/>
        <w:t>Полнометражный анимационный фильм «Сказка о царе Салтане», студия «Сою</w:t>
      </w:r>
      <w:r w:rsidRPr="005F43FE">
        <w:rPr>
          <w:rFonts w:ascii="Times New Roman" w:hAnsi="Times New Roman" w:cs="Times New Roman"/>
          <w:sz w:val="24"/>
          <w:szCs w:val="24"/>
        </w:rPr>
        <w:t>з</w:t>
      </w:r>
      <w:r w:rsidRPr="005F43FE">
        <w:rPr>
          <w:rFonts w:ascii="Times New Roman" w:hAnsi="Times New Roman" w:cs="Times New Roman"/>
          <w:sz w:val="24"/>
          <w:szCs w:val="24"/>
        </w:rPr>
        <w:t>мультфильм», режиссер И. Иванов-Вано, Л. Мильчин, 1984.</w:t>
      </w:r>
    </w:p>
    <w:p w:rsidR="005F43FE" w:rsidRPr="005F43FE" w:rsidRDefault="005F43FE" w:rsidP="00FF372F">
      <w:pPr>
        <w:pStyle w:val="24"/>
        <w:shd w:val="clear" w:color="auto" w:fill="auto"/>
        <w:spacing w:line="240" w:lineRule="auto"/>
        <w:ind w:left="20" w:right="20" w:firstLine="709"/>
        <w:rPr>
          <w:rFonts w:ascii="Times New Roman" w:hAnsi="Times New Roman" w:cs="Times New Roman"/>
          <w:sz w:val="24"/>
          <w:szCs w:val="24"/>
        </w:rPr>
      </w:pPr>
      <w:r w:rsidRPr="005F43FE">
        <w:rPr>
          <w:rFonts w:ascii="Times New Roman" w:hAnsi="Times New Roman" w:cs="Times New Roman"/>
          <w:sz w:val="24"/>
          <w:szCs w:val="24"/>
        </w:rPr>
        <w:t>Полнометражный анимационный фильм «Белка и Стрелка. Звёздные собаки», к</w:t>
      </w:r>
      <w:r w:rsidRPr="005F43FE">
        <w:rPr>
          <w:rFonts w:ascii="Times New Roman" w:hAnsi="Times New Roman" w:cs="Times New Roman"/>
          <w:sz w:val="24"/>
          <w:szCs w:val="24"/>
        </w:rPr>
        <w:t>и</w:t>
      </w:r>
      <w:r w:rsidRPr="005F43FE">
        <w:rPr>
          <w:rFonts w:ascii="Times New Roman" w:hAnsi="Times New Roman" w:cs="Times New Roman"/>
          <w:sz w:val="24"/>
          <w:szCs w:val="24"/>
        </w:rPr>
        <w:t>ностудия «Центр национального фильма» и ООО «ЦНФ-Анима, режиссер</w:t>
      </w:r>
      <w:r w:rsidR="0084482F">
        <w:rPr>
          <w:rFonts w:ascii="Times New Roman" w:hAnsi="Times New Roman" w:cs="Times New Roman"/>
          <w:sz w:val="24"/>
          <w:szCs w:val="24"/>
        </w:rPr>
        <w:t xml:space="preserve"> </w:t>
      </w:r>
      <w:r w:rsidRPr="005F43FE">
        <w:rPr>
          <w:rFonts w:ascii="Times New Roman" w:hAnsi="Times New Roman" w:cs="Times New Roman"/>
          <w:sz w:val="24"/>
          <w:szCs w:val="24"/>
        </w:rPr>
        <w:t>С.</w:t>
      </w:r>
      <w:r w:rsidRPr="005F43FE">
        <w:rPr>
          <w:rFonts w:ascii="Times New Roman" w:hAnsi="Times New Roman" w:cs="Times New Roman"/>
          <w:sz w:val="24"/>
          <w:szCs w:val="24"/>
        </w:rPr>
        <w:tab/>
        <w:t>Уш</w:t>
      </w:r>
      <w:r w:rsidRPr="005F43FE">
        <w:rPr>
          <w:rFonts w:ascii="Times New Roman" w:hAnsi="Times New Roman" w:cs="Times New Roman"/>
          <w:sz w:val="24"/>
          <w:szCs w:val="24"/>
        </w:rPr>
        <w:t>а</w:t>
      </w:r>
      <w:r w:rsidRPr="005F43FE">
        <w:rPr>
          <w:rFonts w:ascii="Times New Roman" w:hAnsi="Times New Roman" w:cs="Times New Roman"/>
          <w:sz w:val="24"/>
          <w:szCs w:val="24"/>
        </w:rPr>
        <w:t>ков, И. Евланникова, 2010.</w:t>
      </w:r>
    </w:p>
    <w:p w:rsidR="005F43FE" w:rsidRPr="005F43FE" w:rsidRDefault="005F43FE" w:rsidP="00FF372F">
      <w:pPr>
        <w:pStyle w:val="24"/>
        <w:shd w:val="clear" w:color="auto" w:fill="auto"/>
        <w:spacing w:line="240" w:lineRule="auto"/>
        <w:ind w:left="20" w:right="20" w:firstLine="709"/>
        <w:rPr>
          <w:rFonts w:ascii="Times New Roman" w:hAnsi="Times New Roman" w:cs="Times New Roman"/>
          <w:sz w:val="24"/>
          <w:szCs w:val="24"/>
        </w:rPr>
      </w:pPr>
      <w:r w:rsidRPr="005F43FE">
        <w:rPr>
          <w:rFonts w:ascii="Times New Roman" w:hAnsi="Times New Roman" w:cs="Times New Roman"/>
          <w:sz w:val="24"/>
          <w:szCs w:val="24"/>
        </w:rPr>
        <w:t>Полнометражный анимационный фильм «Суворов: великое путешествие» (6+), студия «Союзмультфильм», режиссер Б. Чертков, 2022.</w:t>
      </w:r>
    </w:p>
    <w:p w:rsidR="005F43FE" w:rsidRPr="005F43FE" w:rsidRDefault="005F43FE" w:rsidP="00FF372F">
      <w:pPr>
        <w:pStyle w:val="24"/>
        <w:shd w:val="clear" w:color="auto" w:fill="auto"/>
        <w:spacing w:line="240" w:lineRule="auto"/>
        <w:ind w:left="20" w:right="20" w:firstLine="709"/>
        <w:rPr>
          <w:rFonts w:ascii="Times New Roman" w:hAnsi="Times New Roman" w:cs="Times New Roman"/>
          <w:sz w:val="24"/>
          <w:szCs w:val="24"/>
        </w:rPr>
      </w:pPr>
      <w:r w:rsidRPr="005F43FE">
        <w:rPr>
          <w:rFonts w:ascii="Times New Roman" w:hAnsi="Times New Roman" w:cs="Times New Roman"/>
          <w:sz w:val="24"/>
          <w:szCs w:val="24"/>
        </w:rPr>
        <w:t xml:space="preserve">Полнометражный анимационный фильм «Бемби», студия </w:t>
      </w:r>
      <w:r w:rsidRPr="005F43FE">
        <w:rPr>
          <w:rFonts w:ascii="Times New Roman" w:hAnsi="Times New Roman" w:cs="Times New Roman"/>
          <w:sz w:val="24"/>
          <w:szCs w:val="24"/>
          <w:lang w:val="en-US"/>
        </w:rPr>
        <w:t>WaltDisney</w:t>
      </w:r>
      <w:r w:rsidRPr="005F43FE">
        <w:rPr>
          <w:rFonts w:ascii="Times New Roman" w:hAnsi="Times New Roman" w:cs="Times New Roman"/>
          <w:sz w:val="24"/>
          <w:szCs w:val="24"/>
        </w:rPr>
        <w:t>, режиссер Д. Хэнд, 1942.</w:t>
      </w:r>
    </w:p>
    <w:p w:rsidR="005F43FE" w:rsidRPr="005F43FE" w:rsidRDefault="005F43FE" w:rsidP="00FF372F">
      <w:pPr>
        <w:pStyle w:val="24"/>
        <w:shd w:val="clear" w:color="auto" w:fill="auto"/>
        <w:spacing w:line="240" w:lineRule="auto"/>
        <w:ind w:left="20" w:right="20" w:firstLine="709"/>
        <w:rPr>
          <w:rFonts w:ascii="Times New Roman" w:hAnsi="Times New Roman" w:cs="Times New Roman"/>
          <w:sz w:val="24"/>
          <w:szCs w:val="24"/>
        </w:rPr>
      </w:pPr>
      <w:r w:rsidRPr="005F43FE">
        <w:rPr>
          <w:rFonts w:ascii="Times New Roman" w:hAnsi="Times New Roman" w:cs="Times New Roman"/>
          <w:sz w:val="24"/>
          <w:szCs w:val="24"/>
        </w:rPr>
        <w:t xml:space="preserve">Полнометражный анимационный фильм «Король Лев», студия </w:t>
      </w:r>
      <w:r w:rsidRPr="005F43FE">
        <w:rPr>
          <w:rFonts w:ascii="Times New Roman" w:hAnsi="Times New Roman" w:cs="Times New Roman"/>
          <w:sz w:val="24"/>
          <w:szCs w:val="24"/>
          <w:lang w:val="en-US"/>
        </w:rPr>
        <w:t>WaltDisney</w:t>
      </w:r>
      <w:r w:rsidRPr="005F43FE">
        <w:rPr>
          <w:rFonts w:ascii="Times New Roman" w:hAnsi="Times New Roman" w:cs="Times New Roman"/>
          <w:sz w:val="24"/>
          <w:szCs w:val="24"/>
        </w:rPr>
        <w:t>, режи</w:t>
      </w:r>
      <w:r w:rsidRPr="005F43FE">
        <w:rPr>
          <w:rFonts w:ascii="Times New Roman" w:hAnsi="Times New Roman" w:cs="Times New Roman"/>
          <w:sz w:val="24"/>
          <w:szCs w:val="24"/>
        </w:rPr>
        <w:t>с</w:t>
      </w:r>
      <w:r w:rsidRPr="005F43FE">
        <w:rPr>
          <w:rFonts w:ascii="Times New Roman" w:hAnsi="Times New Roman" w:cs="Times New Roman"/>
          <w:sz w:val="24"/>
          <w:szCs w:val="24"/>
        </w:rPr>
        <w:t>сер Р. Адлере, 1994, США.</w:t>
      </w:r>
    </w:p>
    <w:p w:rsidR="005F43FE" w:rsidRPr="005F43FE" w:rsidRDefault="005F43FE" w:rsidP="00FF372F">
      <w:pPr>
        <w:pStyle w:val="24"/>
        <w:shd w:val="clear" w:color="auto" w:fill="auto"/>
        <w:spacing w:line="240" w:lineRule="auto"/>
        <w:ind w:left="20" w:right="20" w:firstLine="709"/>
        <w:rPr>
          <w:rFonts w:ascii="Times New Roman" w:hAnsi="Times New Roman" w:cs="Times New Roman"/>
          <w:sz w:val="24"/>
          <w:szCs w:val="24"/>
        </w:rPr>
      </w:pPr>
      <w:r w:rsidRPr="005F43FE">
        <w:rPr>
          <w:rFonts w:ascii="Times New Roman" w:hAnsi="Times New Roman" w:cs="Times New Roman"/>
          <w:sz w:val="24"/>
          <w:szCs w:val="24"/>
        </w:rPr>
        <w:t>Полнометражный анимационный фильм «Мой сосед Тоторо», студия «</w:t>
      </w:r>
      <w:r w:rsidRPr="005F43FE">
        <w:rPr>
          <w:rFonts w:ascii="Times New Roman" w:hAnsi="Times New Roman" w:cs="Times New Roman"/>
          <w:sz w:val="24"/>
          <w:szCs w:val="24"/>
          <w:lang w:val="en-US"/>
        </w:rPr>
        <w:t>Ghibli</w:t>
      </w:r>
      <w:r w:rsidRPr="005F43FE">
        <w:rPr>
          <w:rFonts w:ascii="Times New Roman" w:hAnsi="Times New Roman" w:cs="Times New Roman"/>
          <w:sz w:val="24"/>
          <w:szCs w:val="24"/>
        </w:rPr>
        <w:t>», р</w:t>
      </w:r>
      <w:r w:rsidRPr="005F43FE">
        <w:rPr>
          <w:rFonts w:ascii="Times New Roman" w:hAnsi="Times New Roman" w:cs="Times New Roman"/>
          <w:sz w:val="24"/>
          <w:szCs w:val="24"/>
        </w:rPr>
        <w:t>е</w:t>
      </w:r>
      <w:r w:rsidRPr="005F43FE">
        <w:rPr>
          <w:rFonts w:ascii="Times New Roman" w:hAnsi="Times New Roman" w:cs="Times New Roman"/>
          <w:sz w:val="24"/>
          <w:szCs w:val="24"/>
        </w:rPr>
        <w:t>жиссер X. Миядзаки, 1988.</w:t>
      </w:r>
    </w:p>
    <w:p w:rsidR="005F43FE" w:rsidRPr="005F43FE" w:rsidRDefault="005F43FE" w:rsidP="00FF372F">
      <w:pPr>
        <w:pStyle w:val="24"/>
        <w:shd w:val="clear" w:color="auto" w:fill="auto"/>
        <w:spacing w:line="240" w:lineRule="auto"/>
        <w:ind w:left="20" w:right="20" w:firstLine="709"/>
        <w:rPr>
          <w:rFonts w:ascii="Times New Roman" w:hAnsi="Times New Roman" w:cs="Times New Roman"/>
          <w:sz w:val="24"/>
          <w:szCs w:val="24"/>
        </w:rPr>
      </w:pPr>
      <w:r w:rsidRPr="005F43FE">
        <w:rPr>
          <w:rFonts w:ascii="Times New Roman" w:hAnsi="Times New Roman" w:cs="Times New Roman"/>
          <w:sz w:val="24"/>
          <w:szCs w:val="24"/>
        </w:rPr>
        <w:t>Полнометражный анимационный фильм «Рыбка Поньо на утесе», студия «</w:t>
      </w:r>
      <w:r w:rsidRPr="005F43FE">
        <w:rPr>
          <w:rFonts w:ascii="Times New Roman" w:hAnsi="Times New Roman" w:cs="Times New Roman"/>
          <w:sz w:val="24"/>
          <w:szCs w:val="24"/>
          <w:lang w:val="en-US"/>
        </w:rPr>
        <w:t>Ghibli</w:t>
      </w:r>
      <w:r w:rsidRPr="005F43FE">
        <w:rPr>
          <w:rFonts w:ascii="Times New Roman" w:hAnsi="Times New Roman" w:cs="Times New Roman"/>
          <w:sz w:val="24"/>
          <w:szCs w:val="24"/>
        </w:rPr>
        <w:t>», режиссер X. Миядзаки, 2008.</w:t>
      </w:r>
    </w:p>
    <w:p w:rsidR="005F43FE" w:rsidRPr="00261D19" w:rsidRDefault="00146905" w:rsidP="009E2F8A">
      <w:pPr>
        <w:pStyle w:val="afe"/>
        <w:numPr>
          <w:ilvl w:val="2"/>
          <w:numId w:val="126"/>
        </w:numPr>
        <w:spacing w:before="100" w:beforeAutospacing="1" w:after="100" w:afterAutospacing="1"/>
        <w:jc w:val="center"/>
        <w:rPr>
          <w:b/>
        </w:rPr>
      </w:pPr>
      <w:r w:rsidRPr="00261D19">
        <w:rPr>
          <w:b/>
        </w:rPr>
        <w:t>Оп</w:t>
      </w:r>
      <w:r w:rsidR="00AF2612">
        <w:rPr>
          <w:b/>
        </w:rPr>
        <w:t xml:space="preserve">исание психолого-педагогических </w:t>
      </w:r>
      <w:r w:rsidRPr="00261D19">
        <w:rPr>
          <w:b/>
        </w:rPr>
        <w:t>условий</w:t>
      </w:r>
    </w:p>
    <w:p w:rsidR="007F4888" w:rsidRPr="007F4888" w:rsidRDefault="007F4888" w:rsidP="007F4888">
      <w:pPr>
        <w:pStyle w:val="24"/>
        <w:shd w:val="clear" w:color="auto" w:fill="auto"/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7F4888">
        <w:rPr>
          <w:rFonts w:ascii="Times New Roman" w:hAnsi="Times New Roman" w:cs="Times New Roman"/>
          <w:sz w:val="24"/>
          <w:szCs w:val="24"/>
        </w:rPr>
        <w:t xml:space="preserve">Успешная реализация </w:t>
      </w:r>
      <w:r>
        <w:rPr>
          <w:rFonts w:ascii="Times New Roman" w:hAnsi="Times New Roman" w:cs="Times New Roman"/>
          <w:sz w:val="24"/>
          <w:szCs w:val="24"/>
        </w:rPr>
        <w:t xml:space="preserve">Программы </w:t>
      </w:r>
      <w:r w:rsidRPr="007F4888">
        <w:rPr>
          <w:rFonts w:ascii="Times New Roman" w:hAnsi="Times New Roman" w:cs="Times New Roman"/>
          <w:sz w:val="24"/>
          <w:szCs w:val="24"/>
        </w:rPr>
        <w:t>обеспечивается следующими психолого-педагогическими условиями:</w:t>
      </w:r>
    </w:p>
    <w:p w:rsidR="007F4888" w:rsidRPr="007F4888" w:rsidRDefault="007F4888" w:rsidP="009E2F8A">
      <w:pPr>
        <w:pStyle w:val="24"/>
        <w:numPr>
          <w:ilvl w:val="0"/>
          <w:numId w:val="122"/>
        </w:numPr>
        <w:shd w:val="clear" w:color="auto" w:fill="auto"/>
        <w:tabs>
          <w:tab w:val="left" w:pos="1047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7F4888">
        <w:rPr>
          <w:rFonts w:ascii="Times New Roman" w:hAnsi="Times New Roman" w:cs="Times New Roman"/>
          <w:sz w:val="24"/>
          <w:szCs w:val="24"/>
        </w:rPr>
        <w:t>признание детства как уникального периода в становлении человека, понимание неповторимости личности каждого ребёнка, принятие воспитанника таким, какой он есть, со всеми его индивидуальными проявлениями; проявление уважения к развивающейся личности, как высшей ценности, поддержка уверенности в собственных возможностях и способностях у каждого воспитанника;</w:t>
      </w:r>
    </w:p>
    <w:p w:rsidR="007F4888" w:rsidRPr="007F4888" w:rsidRDefault="007F4888" w:rsidP="009E2F8A">
      <w:pPr>
        <w:pStyle w:val="24"/>
        <w:numPr>
          <w:ilvl w:val="0"/>
          <w:numId w:val="122"/>
        </w:numPr>
        <w:shd w:val="clear" w:color="auto" w:fill="auto"/>
        <w:tabs>
          <w:tab w:val="left" w:pos="1047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7F4888">
        <w:rPr>
          <w:rFonts w:ascii="Times New Roman" w:hAnsi="Times New Roman" w:cs="Times New Roman"/>
          <w:sz w:val="24"/>
          <w:szCs w:val="24"/>
        </w:rPr>
        <w:t>решение образовательных задач с использованием как новых форм организации процесса образования (проектная деятельность, образовательная ситуация, образовател</w:t>
      </w:r>
      <w:r w:rsidRPr="007F4888">
        <w:rPr>
          <w:rFonts w:ascii="Times New Roman" w:hAnsi="Times New Roman" w:cs="Times New Roman"/>
          <w:sz w:val="24"/>
          <w:szCs w:val="24"/>
        </w:rPr>
        <w:t>ь</w:t>
      </w:r>
      <w:r w:rsidRPr="007F4888">
        <w:rPr>
          <w:rFonts w:ascii="Times New Roman" w:hAnsi="Times New Roman" w:cs="Times New Roman"/>
          <w:sz w:val="24"/>
          <w:szCs w:val="24"/>
        </w:rPr>
        <w:t>ное событие, обогащенные игры детей в центрах активности, проблемно-обучающие с</w:t>
      </w:r>
      <w:r w:rsidRPr="007F4888">
        <w:rPr>
          <w:rFonts w:ascii="Times New Roman" w:hAnsi="Times New Roman" w:cs="Times New Roman"/>
          <w:sz w:val="24"/>
          <w:szCs w:val="24"/>
        </w:rPr>
        <w:t>и</w:t>
      </w:r>
      <w:r w:rsidRPr="007F4888">
        <w:rPr>
          <w:rFonts w:ascii="Times New Roman" w:hAnsi="Times New Roman" w:cs="Times New Roman"/>
          <w:sz w:val="24"/>
          <w:szCs w:val="24"/>
        </w:rPr>
        <w:t>туации в рамках интеграции образовательных областей и другое), так и традиционных (фронтальные, подгрупповые, индивидуальные занятий. При этом занятие рассматривае</w:t>
      </w:r>
      <w:r w:rsidRPr="007F4888">
        <w:rPr>
          <w:rFonts w:ascii="Times New Roman" w:hAnsi="Times New Roman" w:cs="Times New Roman"/>
          <w:sz w:val="24"/>
          <w:szCs w:val="24"/>
        </w:rPr>
        <w:t>т</w:t>
      </w:r>
      <w:r w:rsidRPr="007F4888">
        <w:rPr>
          <w:rFonts w:ascii="Times New Roman" w:hAnsi="Times New Roman" w:cs="Times New Roman"/>
          <w:sz w:val="24"/>
          <w:szCs w:val="24"/>
        </w:rPr>
        <w:t>ся как дело, занимательное и интересное детям, развивающее их; деятельность, напра</w:t>
      </w:r>
      <w:r w:rsidRPr="007F4888">
        <w:rPr>
          <w:rFonts w:ascii="Times New Roman" w:hAnsi="Times New Roman" w:cs="Times New Roman"/>
          <w:sz w:val="24"/>
          <w:szCs w:val="24"/>
        </w:rPr>
        <w:t>в</w:t>
      </w:r>
      <w:r w:rsidRPr="007F4888">
        <w:rPr>
          <w:rFonts w:ascii="Times New Roman" w:hAnsi="Times New Roman" w:cs="Times New Roman"/>
          <w:sz w:val="24"/>
          <w:szCs w:val="24"/>
        </w:rPr>
        <w:t>ленная на освоение детьми одной или нескольких образовательных областей, или их и</w:t>
      </w:r>
      <w:r w:rsidRPr="007F4888">
        <w:rPr>
          <w:rFonts w:ascii="Times New Roman" w:hAnsi="Times New Roman" w:cs="Times New Roman"/>
          <w:sz w:val="24"/>
          <w:szCs w:val="24"/>
        </w:rPr>
        <w:t>н</w:t>
      </w:r>
      <w:r w:rsidRPr="007F4888">
        <w:rPr>
          <w:rFonts w:ascii="Times New Roman" w:hAnsi="Times New Roman" w:cs="Times New Roman"/>
          <w:sz w:val="24"/>
          <w:szCs w:val="24"/>
        </w:rPr>
        <w:t>теграцию с использованием разнообразных педагогически обоснованных форм и методов работы, выбор которых осуществляется педагогом;</w:t>
      </w:r>
    </w:p>
    <w:p w:rsidR="007F4888" w:rsidRPr="007F4888" w:rsidRDefault="007F4888" w:rsidP="009E2F8A">
      <w:pPr>
        <w:pStyle w:val="24"/>
        <w:numPr>
          <w:ilvl w:val="0"/>
          <w:numId w:val="122"/>
        </w:numPr>
        <w:shd w:val="clear" w:color="auto" w:fill="auto"/>
        <w:tabs>
          <w:tab w:val="left" w:pos="1065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7F4888">
        <w:rPr>
          <w:rFonts w:ascii="Times New Roman" w:hAnsi="Times New Roman" w:cs="Times New Roman"/>
          <w:sz w:val="24"/>
          <w:szCs w:val="24"/>
        </w:rPr>
        <w:t>обеспечение преемственности содержания и форм организации образовател</w:t>
      </w:r>
      <w:r w:rsidRPr="007F4888">
        <w:rPr>
          <w:rFonts w:ascii="Times New Roman" w:hAnsi="Times New Roman" w:cs="Times New Roman"/>
          <w:sz w:val="24"/>
          <w:szCs w:val="24"/>
        </w:rPr>
        <w:t>ь</w:t>
      </w:r>
      <w:r w:rsidRPr="007F4888">
        <w:rPr>
          <w:rFonts w:ascii="Times New Roman" w:hAnsi="Times New Roman" w:cs="Times New Roman"/>
          <w:sz w:val="24"/>
          <w:szCs w:val="24"/>
        </w:rPr>
        <w:t>ного процесса в ДОО, в том числе дошкольного и начального общего уровней образов</w:t>
      </w:r>
      <w:r w:rsidRPr="007F4888">
        <w:rPr>
          <w:rFonts w:ascii="Times New Roman" w:hAnsi="Times New Roman" w:cs="Times New Roman"/>
          <w:sz w:val="24"/>
          <w:szCs w:val="24"/>
        </w:rPr>
        <w:t>а</w:t>
      </w:r>
      <w:r w:rsidRPr="007F4888">
        <w:rPr>
          <w:rFonts w:ascii="Times New Roman" w:hAnsi="Times New Roman" w:cs="Times New Roman"/>
          <w:sz w:val="24"/>
          <w:szCs w:val="24"/>
        </w:rPr>
        <w:t>ния (опора на опыт детей, накопленный на предыдущих этапах развития, изменение форм и методов образовательной работы, ориентация на стратегический приоритет непреры</w:t>
      </w:r>
      <w:r w:rsidRPr="007F4888">
        <w:rPr>
          <w:rFonts w:ascii="Times New Roman" w:hAnsi="Times New Roman" w:cs="Times New Roman"/>
          <w:sz w:val="24"/>
          <w:szCs w:val="24"/>
        </w:rPr>
        <w:t>в</w:t>
      </w:r>
      <w:r w:rsidRPr="007F4888">
        <w:rPr>
          <w:rFonts w:ascii="Times New Roman" w:hAnsi="Times New Roman" w:cs="Times New Roman"/>
          <w:sz w:val="24"/>
          <w:szCs w:val="24"/>
        </w:rPr>
        <w:t>ного образования - формирование умения учиться);</w:t>
      </w:r>
    </w:p>
    <w:p w:rsidR="007F4888" w:rsidRPr="007F4888" w:rsidRDefault="007F4888" w:rsidP="009E2F8A">
      <w:pPr>
        <w:pStyle w:val="24"/>
        <w:numPr>
          <w:ilvl w:val="0"/>
          <w:numId w:val="122"/>
        </w:numPr>
        <w:shd w:val="clear" w:color="auto" w:fill="auto"/>
        <w:tabs>
          <w:tab w:val="left" w:pos="1065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7F4888">
        <w:rPr>
          <w:rFonts w:ascii="Times New Roman" w:hAnsi="Times New Roman" w:cs="Times New Roman"/>
          <w:sz w:val="24"/>
          <w:szCs w:val="24"/>
        </w:rPr>
        <w:t>учёт специфики возрастного и индивидуального психофизического развития обучающихся (использование форм и методов, соответствующих возрастным особенн</w:t>
      </w:r>
      <w:r w:rsidRPr="007F4888">
        <w:rPr>
          <w:rFonts w:ascii="Times New Roman" w:hAnsi="Times New Roman" w:cs="Times New Roman"/>
          <w:sz w:val="24"/>
          <w:szCs w:val="24"/>
        </w:rPr>
        <w:t>о</w:t>
      </w:r>
      <w:r w:rsidRPr="007F4888">
        <w:rPr>
          <w:rFonts w:ascii="Times New Roman" w:hAnsi="Times New Roman" w:cs="Times New Roman"/>
          <w:sz w:val="24"/>
          <w:szCs w:val="24"/>
        </w:rPr>
        <w:t>стям детей; видов деятельности, специфических для каждого возрастного периода, соц</w:t>
      </w:r>
      <w:r w:rsidRPr="007F4888">
        <w:rPr>
          <w:rFonts w:ascii="Times New Roman" w:hAnsi="Times New Roman" w:cs="Times New Roman"/>
          <w:sz w:val="24"/>
          <w:szCs w:val="24"/>
        </w:rPr>
        <w:t>и</w:t>
      </w:r>
      <w:r w:rsidRPr="007F4888">
        <w:rPr>
          <w:rFonts w:ascii="Times New Roman" w:hAnsi="Times New Roman" w:cs="Times New Roman"/>
          <w:sz w:val="24"/>
          <w:szCs w:val="24"/>
        </w:rPr>
        <w:t>альной ситуации развития);</w:t>
      </w:r>
    </w:p>
    <w:p w:rsidR="007F4888" w:rsidRPr="007F4888" w:rsidRDefault="007F4888" w:rsidP="009E2F8A">
      <w:pPr>
        <w:pStyle w:val="24"/>
        <w:numPr>
          <w:ilvl w:val="0"/>
          <w:numId w:val="122"/>
        </w:numPr>
        <w:shd w:val="clear" w:color="auto" w:fill="auto"/>
        <w:tabs>
          <w:tab w:val="left" w:pos="1065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7F4888">
        <w:rPr>
          <w:rFonts w:ascii="Times New Roman" w:hAnsi="Times New Roman" w:cs="Times New Roman"/>
          <w:sz w:val="24"/>
          <w:szCs w:val="24"/>
        </w:rPr>
        <w:t>создание развивающей и эмоционально комфортной для ребёнка образовател</w:t>
      </w:r>
      <w:r w:rsidRPr="007F4888">
        <w:rPr>
          <w:rFonts w:ascii="Times New Roman" w:hAnsi="Times New Roman" w:cs="Times New Roman"/>
          <w:sz w:val="24"/>
          <w:szCs w:val="24"/>
        </w:rPr>
        <w:t>ь</w:t>
      </w:r>
      <w:r w:rsidRPr="007F4888">
        <w:rPr>
          <w:rFonts w:ascii="Times New Roman" w:hAnsi="Times New Roman" w:cs="Times New Roman"/>
          <w:sz w:val="24"/>
          <w:szCs w:val="24"/>
        </w:rPr>
        <w:t>ной среды, способствующей эмоционально-ценностному, социально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F4888">
        <w:rPr>
          <w:rFonts w:ascii="Times New Roman" w:hAnsi="Times New Roman" w:cs="Times New Roman"/>
          <w:sz w:val="24"/>
          <w:szCs w:val="24"/>
        </w:rPr>
        <w:softHyphen/>
        <w:t>личностному, позн</w:t>
      </w:r>
      <w:r w:rsidRPr="007F4888">
        <w:rPr>
          <w:rFonts w:ascii="Times New Roman" w:hAnsi="Times New Roman" w:cs="Times New Roman"/>
          <w:sz w:val="24"/>
          <w:szCs w:val="24"/>
        </w:rPr>
        <w:t>а</w:t>
      </w:r>
      <w:r w:rsidRPr="007F4888">
        <w:rPr>
          <w:rFonts w:ascii="Times New Roman" w:hAnsi="Times New Roman" w:cs="Times New Roman"/>
          <w:sz w:val="24"/>
          <w:szCs w:val="24"/>
        </w:rPr>
        <w:t>вательному, эстетическому развитию ребёнка и сохранению его индивидуальности, в к</w:t>
      </w:r>
      <w:r w:rsidRPr="007F4888">
        <w:rPr>
          <w:rFonts w:ascii="Times New Roman" w:hAnsi="Times New Roman" w:cs="Times New Roman"/>
          <w:sz w:val="24"/>
          <w:szCs w:val="24"/>
        </w:rPr>
        <w:t>о</w:t>
      </w:r>
      <w:r w:rsidRPr="007F4888">
        <w:rPr>
          <w:rFonts w:ascii="Times New Roman" w:hAnsi="Times New Roman" w:cs="Times New Roman"/>
          <w:sz w:val="24"/>
          <w:szCs w:val="24"/>
        </w:rPr>
        <w:t>торой ребёнок реализует право на свободу выбора деятельности, партнера, средств и пр</w:t>
      </w:r>
      <w:r w:rsidRPr="007F4888">
        <w:rPr>
          <w:rFonts w:ascii="Times New Roman" w:hAnsi="Times New Roman" w:cs="Times New Roman"/>
          <w:sz w:val="24"/>
          <w:szCs w:val="24"/>
        </w:rPr>
        <w:t>о</w:t>
      </w:r>
      <w:r w:rsidRPr="007F4888">
        <w:rPr>
          <w:rFonts w:ascii="Times New Roman" w:hAnsi="Times New Roman" w:cs="Times New Roman"/>
          <w:sz w:val="24"/>
          <w:szCs w:val="24"/>
        </w:rPr>
        <w:t>чее;</w:t>
      </w:r>
    </w:p>
    <w:p w:rsidR="007F4888" w:rsidRPr="007F4888" w:rsidRDefault="007F4888" w:rsidP="009E2F8A">
      <w:pPr>
        <w:pStyle w:val="24"/>
        <w:numPr>
          <w:ilvl w:val="0"/>
          <w:numId w:val="122"/>
        </w:numPr>
        <w:shd w:val="clear" w:color="auto" w:fill="auto"/>
        <w:tabs>
          <w:tab w:val="left" w:pos="1065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7F4888">
        <w:rPr>
          <w:rFonts w:ascii="Times New Roman" w:hAnsi="Times New Roman" w:cs="Times New Roman"/>
          <w:sz w:val="24"/>
          <w:szCs w:val="24"/>
        </w:rPr>
        <w:t>построение образовательной деятельности на основе взаимодействия взрослых с детьми, ориентированного на интересы и возможности каждого ребёнка и учитывающ</w:t>
      </w:r>
      <w:r w:rsidRPr="007F4888">
        <w:rPr>
          <w:rFonts w:ascii="Times New Roman" w:hAnsi="Times New Roman" w:cs="Times New Roman"/>
          <w:sz w:val="24"/>
          <w:szCs w:val="24"/>
        </w:rPr>
        <w:t>е</w:t>
      </w:r>
      <w:r w:rsidRPr="007F4888">
        <w:rPr>
          <w:rFonts w:ascii="Times New Roman" w:hAnsi="Times New Roman" w:cs="Times New Roman"/>
          <w:sz w:val="24"/>
          <w:szCs w:val="24"/>
        </w:rPr>
        <w:t>го социальную ситуацию его развития;</w:t>
      </w:r>
    </w:p>
    <w:p w:rsidR="007F4888" w:rsidRPr="007F4888" w:rsidRDefault="007F4888" w:rsidP="009E2F8A">
      <w:pPr>
        <w:pStyle w:val="24"/>
        <w:numPr>
          <w:ilvl w:val="0"/>
          <w:numId w:val="122"/>
        </w:numPr>
        <w:shd w:val="clear" w:color="auto" w:fill="auto"/>
        <w:tabs>
          <w:tab w:val="left" w:pos="1065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7F4888">
        <w:rPr>
          <w:rFonts w:ascii="Times New Roman" w:hAnsi="Times New Roman" w:cs="Times New Roman"/>
          <w:sz w:val="24"/>
          <w:szCs w:val="24"/>
        </w:rPr>
        <w:t xml:space="preserve">индивидуализация образования (в том числе поддержка ребёнка, построение </w:t>
      </w:r>
      <w:r w:rsidRPr="007F4888">
        <w:rPr>
          <w:rFonts w:ascii="Times New Roman" w:hAnsi="Times New Roman" w:cs="Times New Roman"/>
          <w:sz w:val="24"/>
          <w:szCs w:val="24"/>
        </w:rPr>
        <w:lastRenderedPageBreak/>
        <w:t>его образовательной траектории) и оптимизация работы с группой детей, основанные на результатах педагогической диагностики (мониторинга);</w:t>
      </w:r>
    </w:p>
    <w:p w:rsidR="007F4888" w:rsidRPr="007F4888" w:rsidRDefault="007F4888" w:rsidP="009E2F8A">
      <w:pPr>
        <w:pStyle w:val="24"/>
        <w:numPr>
          <w:ilvl w:val="0"/>
          <w:numId w:val="122"/>
        </w:numPr>
        <w:shd w:val="clear" w:color="auto" w:fill="auto"/>
        <w:tabs>
          <w:tab w:val="left" w:pos="1065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7F4888">
        <w:rPr>
          <w:rFonts w:ascii="Times New Roman" w:hAnsi="Times New Roman" w:cs="Times New Roman"/>
          <w:sz w:val="24"/>
          <w:szCs w:val="24"/>
        </w:rPr>
        <w:t>оказание ранней коррекционной помощи детям с ООП, в том числе с ОВЗ на основе специальных психолого-педагогических подходов, методов, способов общения и условий, способствующих получению ДО, социальному развитию этих детей, в том числе посредством организации инклюзивного образования;</w:t>
      </w:r>
    </w:p>
    <w:p w:rsidR="007F4888" w:rsidRPr="007F4888" w:rsidRDefault="007F4888" w:rsidP="009E2F8A">
      <w:pPr>
        <w:pStyle w:val="24"/>
        <w:numPr>
          <w:ilvl w:val="0"/>
          <w:numId w:val="122"/>
        </w:numPr>
        <w:shd w:val="clear" w:color="auto" w:fill="auto"/>
        <w:tabs>
          <w:tab w:val="left" w:pos="1065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7F4888">
        <w:rPr>
          <w:rFonts w:ascii="Times New Roman" w:hAnsi="Times New Roman" w:cs="Times New Roman"/>
          <w:sz w:val="24"/>
          <w:szCs w:val="24"/>
        </w:rPr>
        <w:t>совершенствование образовательной работы на основе результатов выявления запросов родительского и профессионального сообщества;</w:t>
      </w:r>
    </w:p>
    <w:p w:rsidR="007F4888" w:rsidRPr="007F4888" w:rsidRDefault="007F4888" w:rsidP="009E2F8A">
      <w:pPr>
        <w:pStyle w:val="24"/>
        <w:numPr>
          <w:ilvl w:val="0"/>
          <w:numId w:val="122"/>
        </w:numPr>
        <w:shd w:val="clear" w:color="auto" w:fill="auto"/>
        <w:tabs>
          <w:tab w:val="left" w:pos="1081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7F4888">
        <w:rPr>
          <w:rFonts w:ascii="Times New Roman" w:hAnsi="Times New Roman" w:cs="Times New Roman"/>
          <w:sz w:val="24"/>
          <w:szCs w:val="24"/>
        </w:rPr>
        <w:t>психологическая, педагогическая и методическая помощь и поддержка, ко</w:t>
      </w:r>
      <w:r w:rsidRPr="007F4888">
        <w:rPr>
          <w:rFonts w:ascii="Times New Roman" w:hAnsi="Times New Roman" w:cs="Times New Roman"/>
          <w:sz w:val="24"/>
          <w:szCs w:val="24"/>
        </w:rPr>
        <w:t>н</w:t>
      </w:r>
      <w:r w:rsidRPr="007F4888">
        <w:rPr>
          <w:rFonts w:ascii="Times New Roman" w:hAnsi="Times New Roman" w:cs="Times New Roman"/>
          <w:sz w:val="24"/>
          <w:szCs w:val="24"/>
        </w:rPr>
        <w:t>сультирование родителей (законных представителей) в вопросах обучения, воспитания и развитии детей, охраны и укрепления их здоровья;</w:t>
      </w:r>
    </w:p>
    <w:p w:rsidR="007F4888" w:rsidRPr="007F4888" w:rsidRDefault="007F4888" w:rsidP="009E2F8A">
      <w:pPr>
        <w:pStyle w:val="24"/>
        <w:numPr>
          <w:ilvl w:val="0"/>
          <w:numId w:val="122"/>
        </w:numPr>
        <w:shd w:val="clear" w:color="auto" w:fill="auto"/>
        <w:tabs>
          <w:tab w:val="left" w:pos="1086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7F4888">
        <w:rPr>
          <w:rFonts w:ascii="Times New Roman" w:hAnsi="Times New Roman" w:cs="Times New Roman"/>
          <w:sz w:val="24"/>
          <w:szCs w:val="24"/>
        </w:rPr>
        <w:t>вовлечение родителей (законных представителей) в процесс реализации обр</w:t>
      </w:r>
      <w:r w:rsidRPr="007F4888">
        <w:rPr>
          <w:rFonts w:ascii="Times New Roman" w:hAnsi="Times New Roman" w:cs="Times New Roman"/>
          <w:sz w:val="24"/>
          <w:szCs w:val="24"/>
        </w:rPr>
        <w:t>а</w:t>
      </w:r>
      <w:r w:rsidRPr="007F4888">
        <w:rPr>
          <w:rFonts w:ascii="Times New Roman" w:hAnsi="Times New Roman" w:cs="Times New Roman"/>
          <w:sz w:val="24"/>
          <w:szCs w:val="24"/>
        </w:rPr>
        <w:t>зовательной программы и построение отношений сотрудничества в соответствии с обр</w:t>
      </w:r>
      <w:r w:rsidRPr="007F4888">
        <w:rPr>
          <w:rFonts w:ascii="Times New Roman" w:hAnsi="Times New Roman" w:cs="Times New Roman"/>
          <w:sz w:val="24"/>
          <w:szCs w:val="24"/>
        </w:rPr>
        <w:t>а</w:t>
      </w:r>
      <w:r w:rsidRPr="007F4888">
        <w:rPr>
          <w:rFonts w:ascii="Times New Roman" w:hAnsi="Times New Roman" w:cs="Times New Roman"/>
          <w:sz w:val="24"/>
          <w:szCs w:val="24"/>
        </w:rPr>
        <w:t>зовательными потребностями и возможностями семьи обучающихся;</w:t>
      </w:r>
    </w:p>
    <w:p w:rsidR="007F4888" w:rsidRPr="007F4888" w:rsidRDefault="007F4888" w:rsidP="009E2F8A">
      <w:pPr>
        <w:pStyle w:val="24"/>
        <w:numPr>
          <w:ilvl w:val="0"/>
          <w:numId w:val="122"/>
        </w:numPr>
        <w:shd w:val="clear" w:color="auto" w:fill="auto"/>
        <w:tabs>
          <w:tab w:val="left" w:pos="1191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7F4888">
        <w:rPr>
          <w:rFonts w:ascii="Times New Roman" w:hAnsi="Times New Roman" w:cs="Times New Roman"/>
          <w:sz w:val="24"/>
          <w:szCs w:val="24"/>
        </w:rPr>
        <w:t>формирование и развитие профессиональной компетентности педагогов, пс</w:t>
      </w:r>
      <w:r w:rsidRPr="007F4888">
        <w:rPr>
          <w:rFonts w:ascii="Times New Roman" w:hAnsi="Times New Roman" w:cs="Times New Roman"/>
          <w:sz w:val="24"/>
          <w:szCs w:val="24"/>
        </w:rPr>
        <w:t>и</w:t>
      </w:r>
      <w:r w:rsidRPr="007F4888">
        <w:rPr>
          <w:rFonts w:ascii="Times New Roman" w:hAnsi="Times New Roman" w:cs="Times New Roman"/>
          <w:sz w:val="24"/>
          <w:szCs w:val="24"/>
        </w:rPr>
        <w:t>холого-педагогического просвещения родителей (законных представителей) обучающи</w:t>
      </w:r>
      <w:r w:rsidRPr="007F4888">
        <w:rPr>
          <w:rFonts w:ascii="Times New Roman" w:hAnsi="Times New Roman" w:cs="Times New Roman"/>
          <w:sz w:val="24"/>
          <w:szCs w:val="24"/>
        </w:rPr>
        <w:t>х</w:t>
      </w:r>
      <w:r w:rsidRPr="007F4888">
        <w:rPr>
          <w:rFonts w:ascii="Times New Roman" w:hAnsi="Times New Roman" w:cs="Times New Roman"/>
          <w:sz w:val="24"/>
          <w:szCs w:val="24"/>
        </w:rPr>
        <w:t>ся;</w:t>
      </w:r>
    </w:p>
    <w:p w:rsidR="007F4888" w:rsidRPr="007F4888" w:rsidRDefault="007F4888" w:rsidP="009E2F8A">
      <w:pPr>
        <w:pStyle w:val="24"/>
        <w:numPr>
          <w:ilvl w:val="0"/>
          <w:numId w:val="122"/>
        </w:numPr>
        <w:shd w:val="clear" w:color="auto" w:fill="auto"/>
        <w:tabs>
          <w:tab w:val="left" w:pos="1191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7F4888">
        <w:rPr>
          <w:rFonts w:ascii="Times New Roman" w:hAnsi="Times New Roman" w:cs="Times New Roman"/>
          <w:sz w:val="24"/>
          <w:szCs w:val="24"/>
        </w:rPr>
        <w:t>непрерывное психолого-педагогическое сопровождение участников образов</w:t>
      </w:r>
      <w:r w:rsidRPr="007F4888">
        <w:rPr>
          <w:rFonts w:ascii="Times New Roman" w:hAnsi="Times New Roman" w:cs="Times New Roman"/>
          <w:sz w:val="24"/>
          <w:szCs w:val="24"/>
        </w:rPr>
        <w:t>а</w:t>
      </w:r>
      <w:r w:rsidRPr="007F4888">
        <w:rPr>
          <w:rFonts w:ascii="Times New Roman" w:hAnsi="Times New Roman" w:cs="Times New Roman"/>
          <w:sz w:val="24"/>
          <w:szCs w:val="24"/>
        </w:rPr>
        <w:t>тельных отношений в процессе реализации Федеральной программы в ДОО, обеспечение вариативности его содержания, направлений и форм, согласно запросам родительского и профессионального сообществ;</w:t>
      </w:r>
    </w:p>
    <w:p w:rsidR="007F4888" w:rsidRPr="007F4888" w:rsidRDefault="007F4888" w:rsidP="009E2F8A">
      <w:pPr>
        <w:pStyle w:val="24"/>
        <w:numPr>
          <w:ilvl w:val="0"/>
          <w:numId w:val="122"/>
        </w:numPr>
        <w:shd w:val="clear" w:color="auto" w:fill="auto"/>
        <w:tabs>
          <w:tab w:val="left" w:pos="1191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7F4888">
        <w:rPr>
          <w:rFonts w:ascii="Times New Roman" w:hAnsi="Times New Roman" w:cs="Times New Roman"/>
          <w:sz w:val="24"/>
          <w:szCs w:val="24"/>
        </w:rPr>
        <w:t>взаимодействие с различными социальными институтами (сферы образования, культуры, физкультуры и спорта, другими социально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F4888">
        <w:rPr>
          <w:rFonts w:ascii="Times New Roman" w:hAnsi="Times New Roman" w:cs="Times New Roman"/>
          <w:sz w:val="24"/>
          <w:szCs w:val="24"/>
        </w:rPr>
        <w:softHyphen/>
        <w:t>воспитательными субъектами о</w:t>
      </w:r>
      <w:r w:rsidRPr="007F4888">
        <w:rPr>
          <w:rFonts w:ascii="Times New Roman" w:hAnsi="Times New Roman" w:cs="Times New Roman"/>
          <w:sz w:val="24"/>
          <w:szCs w:val="24"/>
        </w:rPr>
        <w:t>т</w:t>
      </w:r>
      <w:r w:rsidRPr="007F4888">
        <w:rPr>
          <w:rFonts w:ascii="Times New Roman" w:hAnsi="Times New Roman" w:cs="Times New Roman"/>
          <w:sz w:val="24"/>
          <w:szCs w:val="24"/>
        </w:rPr>
        <w:t>крытой образовательной системы), использование форм и методов взаимодействия, во</w:t>
      </w:r>
      <w:r w:rsidRPr="007F4888">
        <w:rPr>
          <w:rFonts w:ascii="Times New Roman" w:hAnsi="Times New Roman" w:cs="Times New Roman"/>
          <w:sz w:val="24"/>
          <w:szCs w:val="24"/>
        </w:rPr>
        <w:t>с</w:t>
      </w:r>
      <w:r w:rsidRPr="007F4888">
        <w:rPr>
          <w:rFonts w:ascii="Times New Roman" w:hAnsi="Times New Roman" w:cs="Times New Roman"/>
          <w:sz w:val="24"/>
          <w:szCs w:val="24"/>
        </w:rPr>
        <w:t>требованных современной педагогической практикой и семьей, участие всех сторон вза</w:t>
      </w:r>
      <w:r w:rsidRPr="007F4888">
        <w:rPr>
          <w:rFonts w:ascii="Times New Roman" w:hAnsi="Times New Roman" w:cs="Times New Roman"/>
          <w:sz w:val="24"/>
          <w:szCs w:val="24"/>
        </w:rPr>
        <w:t>и</w:t>
      </w:r>
      <w:r w:rsidRPr="007F4888">
        <w:rPr>
          <w:rFonts w:ascii="Times New Roman" w:hAnsi="Times New Roman" w:cs="Times New Roman"/>
          <w:sz w:val="24"/>
          <w:szCs w:val="24"/>
        </w:rPr>
        <w:t>модействия в совместной социально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F4888">
        <w:rPr>
          <w:rFonts w:ascii="Times New Roman" w:hAnsi="Times New Roman" w:cs="Times New Roman"/>
          <w:sz w:val="24"/>
          <w:szCs w:val="24"/>
        </w:rPr>
        <w:softHyphen/>
        <w:t>значимой деятельности;</w:t>
      </w:r>
    </w:p>
    <w:p w:rsidR="007F4888" w:rsidRPr="007F4888" w:rsidRDefault="007F4888" w:rsidP="009E2F8A">
      <w:pPr>
        <w:pStyle w:val="24"/>
        <w:numPr>
          <w:ilvl w:val="0"/>
          <w:numId w:val="122"/>
        </w:numPr>
        <w:shd w:val="clear" w:color="auto" w:fill="auto"/>
        <w:tabs>
          <w:tab w:val="left" w:pos="1191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7F4888">
        <w:rPr>
          <w:rFonts w:ascii="Times New Roman" w:hAnsi="Times New Roman" w:cs="Times New Roman"/>
          <w:sz w:val="24"/>
          <w:szCs w:val="24"/>
        </w:rPr>
        <w:t>использование широких возможностей социальной среды, социума как допо</w:t>
      </w:r>
      <w:r w:rsidRPr="007F4888">
        <w:rPr>
          <w:rFonts w:ascii="Times New Roman" w:hAnsi="Times New Roman" w:cs="Times New Roman"/>
          <w:sz w:val="24"/>
          <w:szCs w:val="24"/>
        </w:rPr>
        <w:t>л</w:t>
      </w:r>
      <w:r w:rsidRPr="007F4888">
        <w:rPr>
          <w:rFonts w:ascii="Times New Roman" w:hAnsi="Times New Roman" w:cs="Times New Roman"/>
          <w:sz w:val="24"/>
          <w:szCs w:val="24"/>
        </w:rPr>
        <w:t>нительного средства развития личности, совершенствования процесса её социализации;</w:t>
      </w:r>
    </w:p>
    <w:p w:rsidR="007F4888" w:rsidRPr="007F4888" w:rsidRDefault="007F4888" w:rsidP="009E2F8A">
      <w:pPr>
        <w:pStyle w:val="24"/>
        <w:numPr>
          <w:ilvl w:val="0"/>
          <w:numId w:val="122"/>
        </w:numPr>
        <w:shd w:val="clear" w:color="auto" w:fill="auto"/>
        <w:tabs>
          <w:tab w:val="left" w:pos="1191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7F4888">
        <w:rPr>
          <w:rFonts w:ascii="Times New Roman" w:hAnsi="Times New Roman" w:cs="Times New Roman"/>
          <w:sz w:val="24"/>
          <w:szCs w:val="24"/>
        </w:rPr>
        <w:t>предоставление информации о Федеральной программе семье, заинтересова</w:t>
      </w:r>
      <w:r w:rsidRPr="007F4888">
        <w:rPr>
          <w:rFonts w:ascii="Times New Roman" w:hAnsi="Times New Roman" w:cs="Times New Roman"/>
          <w:sz w:val="24"/>
          <w:szCs w:val="24"/>
        </w:rPr>
        <w:t>н</w:t>
      </w:r>
      <w:r w:rsidRPr="007F4888">
        <w:rPr>
          <w:rFonts w:ascii="Times New Roman" w:hAnsi="Times New Roman" w:cs="Times New Roman"/>
          <w:sz w:val="24"/>
          <w:szCs w:val="24"/>
        </w:rPr>
        <w:t>ным лицам, вовлеченным в образовательную деятельность, а также широкой обществе</w:t>
      </w:r>
      <w:r w:rsidRPr="007F4888">
        <w:rPr>
          <w:rFonts w:ascii="Times New Roman" w:hAnsi="Times New Roman" w:cs="Times New Roman"/>
          <w:sz w:val="24"/>
          <w:szCs w:val="24"/>
        </w:rPr>
        <w:t>н</w:t>
      </w:r>
      <w:r w:rsidRPr="007F4888">
        <w:rPr>
          <w:rFonts w:ascii="Times New Roman" w:hAnsi="Times New Roman" w:cs="Times New Roman"/>
          <w:sz w:val="24"/>
          <w:szCs w:val="24"/>
        </w:rPr>
        <w:t>ности;</w:t>
      </w:r>
    </w:p>
    <w:p w:rsidR="007F4888" w:rsidRDefault="007F4888" w:rsidP="009E2F8A">
      <w:pPr>
        <w:pStyle w:val="24"/>
        <w:numPr>
          <w:ilvl w:val="0"/>
          <w:numId w:val="122"/>
        </w:numPr>
        <w:shd w:val="clear" w:color="auto" w:fill="auto"/>
        <w:tabs>
          <w:tab w:val="left" w:pos="1191"/>
        </w:tabs>
        <w:spacing w:line="240" w:lineRule="auto"/>
        <w:ind w:left="20" w:right="20" w:firstLine="720"/>
        <w:rPr>
          <w:rFonts w:ascii="Times New Roman" w:hAnsi="Times New Roman" w:cs="Times New Roman"/>
          <w:sz w:val="24"/>
          <w:szCs w:val="24"/>
        </w:rPr>
      </w:pPr>
      <w:r w:rsidRPr="007F4888">
        <w:rPr>
          <w:rFonts w:ascii="Times New Roman" w:hAnsi="Times New Roman" w:cs="Times New Roman"/>
          <w:sz w:val="24"/>
          <w:szCs w:val="24"/>
        </w:rPr>
        <w:t>обеспечение возможностей для обсуждения Федеральной программы, поиска, использования материалов, обеспечивающих её реализацию, в том числе в информацио</w:t>
      </w:r>
      <w:r w:rsidRPr="007F4888">
        <w:rPr>
          <w:rFonts w:ascii="Times New Roman" w:hAnsi="Times New Roman" w:cs="Times New Roman"/>
          <w:sz w:val="24"/>
          <w:szCs w:val="24"/>
        </w:rPr>
        <w:t>н</w:t>
      </w:r>
      <w:r w:rsidRPr="007F4888">
        <w:rPr>
          <w:rFonts w:ascii="Times New Roman" w:hAnsi="Times New Roman" w:cs="Times New Roman"/>
          <w:sz w:val="24"/>
          <w:szCs w:val="24"/>
        </w:rPr>
        <w:t>ной среде.</w:t>
      </w:r>
    </w:p>
    <w:p w:rsidR="005C708A" w:rsidRDefault="005C708A" w:rsidP="005C708A">
      <w:pPr>
        <w:pStyle w:val="24"/>
        <w:shd w:val="clear" w:color="auto" w:fill="auto"/>
        <w:tabs>
          <w:tab w:val="left" w:pos="1191"/>
        </w:tabs>
        <w:spacing w:line="240" w:lineRule="auto"/>
        <w:ind w:left="740" w:right="20" w:firstLine="0"/>
        <w:rPr>
          <w:rFonts w:ascii="Times New Roman" w:hAnsi="Times New Roman" w:cs="Times New Roman"/>
          <w:sz w:val="24"/>
          <w:szCs w:val="24"/>
        </w:rPr>
      </w:pPr>
    </w:p>
    <w:p w:rsidR="00AF2612" w:rsidRPr="00AF2612" w:rsidRDefault="00AF2612" w:rsidP="009E2F8A">
      <w:pPr>
        <w:pStyle w:val="afe"/>
        <w:numPr>
          <w:ilvl w:val="2"/>
          <w:numId w:val="126"/>
        </w:numPr>
        <w:jc w:val="center"/>
        <w:rPr>
          <w:b/>
        </w:rPr>
      </w:pPr>
      <w:r w:rsidRPr="00AF2612">
        <w:rPr>
          <w:b/>
        </w:rPr>
        <w:t>Особенности традиционных событий, праздников, мероприятий</w:t>
      </w:r>
    </w:p>
    <w:p w:rsidR="00AF2612" w:rsidRDefault="00AF2612" w:rsidP="00AF2612">
      <w:pPr>
        <w:jc w:val="center"/>
        <w:rPr>
          <w:b/>
        </w:rPr>
      </w:pPr>
    </w:p>
    <w:tbl>
      <w:tblPr>
        <w:tblStyle w:val="a6"/>
        <w:tblW w:w="9853" w:type="dxa"/>
        <w:tblLook w:val="04A0"/>
      </w:tblPr>
      <w:tblGrid>
        <w:gridCol w:w="3227"/>
        <w:gridCol w:w="6626"/>
      </w:tblGrid>
      <w:tr w:rsidR="00AF2612" w:rsidTr="00AF2612">
        <w:tc>
          <w:tcPr>
            <w:tcW w:w="3227" w:type="dxa"/>
          </w:tcPr>
          <w:p w:rsidR="00AF2612" w:rsidRPr="004229DD" w:rsidRDefault="00AF2612" w:rsidP="00AF2612">
            <w:pPr>
              <w:pStyle w:val="c8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229DD">
              <w:rPr>
                <w:rStyle w:val="c7"/>
                <w:b/>
                <w:bCs/>
                <w:color w:val="000000"/>
                <w:sz w:val="22"/>
                <w:szCs w:val="22"/>
              </w:rPr>
              <w:t>Название праздника</w:t>
            </w:r>
          </w:p>
          <w:p w:rsidR="00AF2612" w:rsidRPr="004229DD" w:rsidRDefault="00AF2612" w:rsidP="00AF2612">
            <w:pPr>
              <w:pStyle w:val="c8"/>
              <w:spacing w:before="0" w:beforeAutospacing="0" w:after="0" w:afterAutospacing="0" w:line="0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229DD">
              <w:rPr>
                <w:rStyle w:val="c7"/>
                <w:b/>
                <w:bCs/>
                <w:color w:val="000000"/>
                <w:sz w:val="22"/>
                <w:szCs w:val="22"/>
              </w:rPr>
              <w:t>(события)</w:t>
            </w:r>
          </w:p>
        </w:tc>
        <w:tc>
          <w:tcPr>
            <w:tcW w:w="6626" w:type="dxa"/>
          </w:tcPr>
          <w:p w:rsidR="00AF2612" w:rsidRPr="004229DD" w:rsidRDefault="00AF2612" w:rsidP="00AF2612">
            <w:pPr>
              <w:pStyle w:val="c8"/>
              <w:spacing w:before="0" w:beforeAutospacing="0" w:after="0" w:afterAutospacing="0" w:line="0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229DD">
              <w:rPr>
                <w:rStyle w:val="c7"/>
                <w:b/>
                <w:bCs/>
                <w:color w:val="000000"/>
                <w:sz w:val="22"/>
                <w:szCs w:val="22"/>
              </w:rPr>
              <w:t>Краткая аннотация</w:t>
            </w:r>
          </w:p>
        </w:tc>
      </w:tr>
      <w:tr w:rsidR="00AF2612" w:rsidTr="00AF2612">
        <w:tc>
          <w:tcPr>
            <w:tcW w:w="3227" w:type="dxa"/>
          </w:tcPr>
          <w:p w:rsidR="00AF2612" w:rsidRPr="00EF5EF8" w:rsidRDefault="00AF2612" w:rsidP="00AF2612">
            <w:pPr>
              <w:pStyle w:val="c0"/>
              <w:spacing w:before="0" w:after="0" w:line="0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F5EF8">
              <w:rPr>
                <w:rStyle w:val="c5"/>
                <w:sz w:val="22"/>
                <w:szCs w:val="22"/>
              </w:rPr>
              <w:t xml:space="preserve">День Знаний  </w:t>
            </w:r>
          </w:p>
        </w:tc>
        <w:tc>
          <w:tcPr>
            <w:tcW w:w="6626" w:type="dxa"/>
          </w:tcPr>
          <w:p w:rsidR="00AF2612" w:rsidRPr="004229DD" w:rsidRDefault="00AF2612" w:rsidP="00AF2612">
            <w:pPr>
              <w:spacing w:line="0" w:lineRule="atLeast"/>
              <w:jc w:val="both"/>
              <w:rPr>
                <w:rStyle w:val="c11"/>
                <w:color w:val="000000"/>
                <w:sz w:val="22"/>
                <w:szCs w:val="22"/>
                <w:shd w:val="clear" w:color="auto" w:fill="FFFFFF"/>
              </w:rPr>
            </w:pPr>
            <w:r w:rsidRPr="004229DD">
              <w:rPr>
                <w:rStyle w:val="c11"/>
                <w:color w:val="000000"/>
                <w:sz w:val="22"/>
                <w:szCs w:val="22"/>
              </w:rPr>
              <w:t xml:space="preserve"> В детском саду этот </w:t>
            </w:r>
            <w:r w:rsidRPr="004229DD">
              <w:rPr>
                <w:rStyle w:val="c11"/>
                <w:color w:val="000000"/>
                <w:sz w:val="22"/>
                <w:szCs w:val="22"/>
                <w:shd w:val="clear" w:color="auto" w:fill="FFFFFF"/>
              </w:rPr>
              <w:t>праздник является традиционным. Праздник отмечают дети 5-7 лет. Проводится на улице, в форме интеракти</w:t>
            </w:r>
            <w:r w:rsidRPr="004229DD">
              <w:rPr>
                <w:rStyle w:val="c11"/>
                <w:color w:val="000000"/>
                <w:sz w:val="22"/>
                <w:szCs w:val="22"/>
                <w:shd w:val="clear" w:color="auto" w:fill="FFFFFF"/>
              </w:rPr>
              <w:t>в</w:t>
            </w:r>
            <w:r w:rsidRPr="004229DD">
              <w:rPr>
                <w:rStyle w:val="c11"/>
                <w:color w:val="000000"/>
                <w:sz w:val="22"/>
                <w:szCs w:val="22"/>
                <w:shd w:val="clear" w:color="auto" w:fill="FFFFFF"/>
              </w:rPr>
              <w:t>ных площадок, путешествий. Может быть организована:</w:t>
            </w:r>
          </w:p>
          <w:p w:rsidR="00AF2612" w:rsidRPr="004229DD" w:rsidRDefault="00AF2612" w:rsidP="00AF2612">
            <w:pPr>
              <w:spacing w:line="0" w:lineRule="atLeast"/>
              <w:jc w:val="both"/>
              <w:rPr>
                <w:sz w:val="22"/>
                <w:szCs w:val="22"/>
              </w:rPr>
            </w:pPr>
            <w:r w:rsidRPr="004229DD">
              <w:rPr>
                <w:sz w:val="22"/>
                <w:szCs w:val="22"/>
              </w:rPr>
              <w:t xml:space="preserve"> - экскурсия в школу; </w:t>
            </w:r>
          </w:p>
          <w:p w:rsidR="00AF2612" w:rsidRPr="004229DD" w:rsidRDefault="00AF2612" w:rsidP="00AF2612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229DD">
              <w:rPr>
                <w:sz w:val="22"/>
                <w:szCs w:val="22"/>
              </w:rPr>
              <w:t>- участие в празднике первого звонка в школе.</w:t>
            </w:r>
          </w:p>
        </w:tc>
      </w:tr>
      <w:tr w:rsidR="00AF2612" w:rsidTr="00AF2612">
        <w:tc>
          <w:tcPr>
            <w:tcW w:w="3227" w:type="dxa"/>
          </w:tcPr>
          <w:p w:rsidR="00AF2612" w:rsidRPr="00EF5EF8" w:rsidRDefault="00AF2612" w:rsidP="00AF2612">
            <w:pPr>
              <w:pStyle w:val="c0"/>
              <w:spacing w:before="0" w:after="0" w:line="0" w:lineRule="atLeast"/>
              <w:rPr>
                <w:rStyle w:val="c5"/>
                <w:sz w:val="22"/>
                <w:szCs w:val="22"/>
              </w:rPr>
            </w:pPr>
            <w:r w:rsidRPr="00EF5EF8">
              <w:rPr>
                <w:rStyle w:val="c5"/>
                <w:sz w:val="22"/>
                <w:szCs w:val="22"/>
              </w:rPr>
              <w:t>День дошкольного работника</w:t>
            </w:r>
          </w:p>
        </w:tc>
        <w:tc>
          <w:tcPr>
            <w:tcW w:w="6626" w:type="dxa"/>
          </w:tcPr>
          <w:p w:rsidR="00AF2612" w:rsidRPr="00C9752C" w:rsidRDefault="00AF2612" w:rsidP="00AF2612">
            <w:pPr>
              <w:spacing w:line="0" w:lineRule="atLeast"/>
              <w:jc w:val="both"/>
              <w:rPr>
                <w:rStyle w:val="c11"/>
                <w:color w:val="000000"/>
                <w:sz w:val="22"/>
                <w:szCs w:val="22"/>
              </w:rPr>
            </w:pPr>
            <w:r w:rsidRPr="00C9752C">
              <w:rPr>
                <w:rStyle w:val="c11"/>
                <w:color w:val="000000"/>
                <w:sz w:val="22"/>
                <w:szCs w:val="22"/>
              </w:rPr>
              <w:t xml:space="preserve">27 сентября - </w:t>
            </w:r>
            <w:r w:rsidRPr="00C9752C">
              <w:rPr>
                <w:rStyle w:val="c5"/>
                <w:sz w:val="22"/>
                <w:szCs w:val="22"/>
              </w:rPr>
              <w:t xml:space="preserve">День дошкольного работника. </w:t>
            </w:r>
            <w:r w:rsidRPr="00C9752C">
              <w:rPr>
                <w:rStyle w:val="c11"/>
                <w:color w:val="000000"/>
                <w:sz w:val="22"/>
                <w:szCs w:val="22"/>
                <w:shd w:val="clear" w:color="auto" w:fill="FFFFFF"/>
              </w:rPr>
              <w:t xml:space="preserve"> Мероприятие прох</w:t>
            </w:r>
            <w:r w:rsidRPr="00C9752C">
              <w:rPr>
                <w:rStyle w:val="c11"/>
                <w:color w:val="000000"/>
                <w:sz w:val="22"/>
                <w:szCs w:val="22"/>
                <w:shd w:val="clear" w:color="auto" w:fill="FFFFFF"/>
              </w:rPr>
              <w:t>о</w:t>
            </w:r>
            <w:r w:rsidRPr="00C9752C">
              <w:rPr>
                <w:rStyle w:val="c11"/>
                <w:color w:val="000000"/>
                <w:sz w:val="22"/>
                <w:szCs w:val="22"/>
                <w:shd w:val="clear" w:color="auto" w:fill="FFFFFF"/>
              </w:rPr>
              <w:t>дит в музыкальном зале, в форме концерта. Приглашёнными явл</w:t>
            </w:r>
            <w:r w:rsidRPr="00C9752C">
              <w:rPr>
                <w:rStyle w:val="c11"/>
                <w:color w:val="000000"/>
                <w:sz w:val="22"/>
                <w:szCs w:val="22"/>
                <w:shd w:val="clear" w:color="auto" w:fill="FFFFFF"/>
              </w:rPr>
              <w:t>я</w:t>
            </w:r>
            <w:r w:rsidRPr="00C9752C">
              <w:rPr>
                <w:rStyle w:val="c11"/>
                <w:color w:val="000000"/>
                <w:sz w:val="22"/>
                <w:szCs w:val="22"/>
                <w:shd w:val="clear" w:color="auto" w:fill="FFFFFF"/>
              </w:rPr>
              <w:t>ются  сотрудники  дошкольного учреждения, дети 5-7 лет.</w:t>
            </w:r>
          </w:p>
        </w:tc>
      </w:tr>
      <w:tr w:rsidR="00AF2612" w:rsidTr="00AF2612">
        <w:tc>
          <w:tcPr>
            <w:tcW w:w="3227" w:type="dxa"/>
          </w:tcPr>
          <w:p w:rsidR="00AF2612" w:rsidRPr="00EF5EF8" w:rsidRDefault="00AF2612" w:rsidP="00AF2612">
            <w:pPr>
              <w:pStyle w:val="a9"/>
              <w:shd w:val="clear" w:color="auto" w:fill="FFFFFF"/>
              <w:spacing w:before="0" w:beforeAutospacing="0" w:after="0" w:afterAutospacing="0"/>
              <w:rPr>
                <w:rStyle w:val="c5"/>
                <w:sz w:val="22"/>
                <w:szCs w:val="22"/>
              </w:rPr>
            </w:pPr>
            <w:r w:rsidRPr="00EF5EF8">
              <w:rPr>
                <w:rStyle w:val="af4"/>
                <w:b w:val="0"/>
                <w:iCs/>
                <w:color w:val="000000"/>
                <w:sz w:val="22"/>
                <w:szCs w:val="22"/>
              </w:rPr>
              <w:t>«Именины» - день рождения воспитанников</w:t>
            </w:r>
          </w:p>
        </w:tc>
        <w:tc>
          <w:tcPr>
            <w:tcW w:w="6626" w:type="dxa"/>
          </w:tcPr>
          <w:p w:rsidR="00AF2612" w:rsidRPr="00C9752C" w:rsidRDefault="00AF2612" w:rsidP="00AF2612">
            <w:pPr>
              <w:spacing w:line="0" w:lineRule="atLeast"/>
              <w:jc w:val="both"/>
              <w:rPr>
                <w:rStyle w:val="c11"/>
                <w:color w:val="000000"/>
                <w:sz w:val="22"/>
                <w:szCs w:val="22"/>
                <w:shd w:val="clear" w:color="auto" w:fill="FFFFFF"/>
              </w:rPr>
            </w:pPr>
            <w:r w:rsidRPr="00C9752C">
              <w:rPr>
                <w:rStyle w:val="c11"/>
                <w:color w:val="000000"/>
                <w:sz w:val="22"/>
                <w:szCs w:val="22"/>
              </w:rPr>
              <w:t>Праздник проводится 1 раз в 3 месяца для детей- именинников.</w:t>
            </w:r>
            <w:r w:rsidRPr="00C9752C">
              <w:rPr>
                <w:rStyle w:val="c11"/>
                <w:color w:val="000000"/>
                <w:sz w:val="22"/>
                <w:szCs w:val="22"/>
                <w:shd w:val="clear" w:color="auto" w:fill="FFFFFF"/>
              </w:rPr>
              <w:t xml:space="preserve"> Формы проведения:</w:t>
            </w:r>
          </w:p>
          <w:p w:rsidR="00AF2612" w:rsidRPr="00C9752C" w:rsidRDefault="00AF2612" w:rsidP="00AF2612">
            <w:pPr>
              <w:spacing w:line="0" w:lineRule="atLeast"/>
              <w:jc w:val="both"/>
              <w:rPr>
                <w:sz w:val="22"/>
                <w:szCs w:val="22"/>
              </w:rPr>
            </w:pPr>
            <w:r w:rsidRPr="00C9752C">
              <w:rPr>
                <w:rStyle w:val="c11"/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C9752C">
              <w:rPr>
                <w:sz w:val="22"/>
                <w:szCs w:val="22"/>
              </w:rPr>
              <w:t>- музыкально-театрализованный досуг.</w:t>
            </w:r>
          </w:p>
          <w:p w:rsidR="00AF2612" w:rsidRPr="00C9752C" w:rsidRDefault="00AF2612" w:rsidP="00AF2612">
            <w:pPr>
              <w:spacing w:line="0" w:lineRule="atLeast"/>
              <w:jc w:val="both"/>
              <w:rPr>
                <w:rStyle w:val="c11"/>
                <w:color w:val="000000"/>
                <w:sz w:val="22"/>
                <w:szCs w:val="22"/>
              </w:rPr>
            </w:pPr>
            <w:r w:rsidRPr="00C9752C">
              <w:rPr>
                <w:sz w:val="22"/>
                <w:szCs w:val="22"/>
              </w:rPr>
              <w:t>- праздничный концерт.</w:t>
            </w:r>
          </w:p>
        </w:tc>
      </w:tr>
      <w:tr w:rsidR="00AF2612" w:rsidTr="00AF2612">
        <w:tc>
          <w:tcPr>
            <w:tcW w:w="3227" w:type="dxa"/>
          </w:tcPr>
          <w:p w:rsidR="00AF2612" w:rsidRPr="00EF5EF8" w:rsidRDefault="00AF2612" w:rsidP="00AF2612">
            <w:pPr>
              <w:rPr>
                <w:sz w:val="22"/>
                <w:szCs w:val="22"/>
              </w:rPr>
            </w:pPr>
            <w:r w:rsidRPr="00EF5EF8">
              <w:rPr>
                <w:sz w:val="22"/>
                <w:szCs w:val="22"/>
              </w:rPr>
              <w:t>Международный день пожилых людей</w:t>
            </w:r>
          </w:p>
          <w:p w:rsidR="00AF2612" w:rsidRPr="00EF5EF8" w:rsidRDefault="00AF2612" w:rsidP="00AF2612">
            <w:pPr>
              <w:pStyle w:val="c0"/>
              <w:spacing w:before="0" w:after="0" w:line="0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26" w:type="dxa"/>
          </w:tcPr>
          <w:p w:rsidR="00AF2612" w:rsidRPr="00C9752C" w:rsidRDefault="00AF2612" w:rsidP="00AF2612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9752C">
              <w:rPr>
                <w:rStyle w:val="c11"/>
                <w:color w:val="000000"/>
                <w:sz w:val="22"/>
                <w:szCs w:val="22"/>
                <w:shd w:val="clear" w:color="auto" w:fill="FFFFFF"/>
              </w:rPr>
              <w:lastRenderedPageBreak/>
              <w:t xml:space="preserve">1 октября - Международный день пожилых людей. Мероприятие проходит в музыкальном зале, в форме </w:t>
            </w:r>
            <w:r w:rsidRPr="00C9752C">
              <w:rPr>
                <w:w w:val="110"/>
                <w:sz w:val="22"/>
                <w:szCs w:val="22"/>
              </w:rPr>
              <w:t xml:space="preserve">развлечения </w:t>
            </w:r>
            <w:r w:rsidRPr="00C9752C">
              <w:rPr>
                <w:sz w:val="22"/>
                <w:szCs w:val="22"/>
              </w:rPr>
              <w:t xml:space="preserve">«Бабушкам и </w:t>
            </w:r>
            <w:r w:rsidRPr="00C9752C">
              <w:rPr>
                <w:sz w:val="22"/>
                <w:szCs w:val="22"/>
              </w:rPr>
              <w:lastRenderedPageBreak/>
              <w:t>дедушкам спасибо говорим»</w:t>
            </w:r>
            <w:r w:rsidRPr="00C9752C">
              <w:rPr>
                <w:rStyle w:val="c11"/>
                <w:color w:val="000000"/>
                <w:sz w:val="22"/>
                <w:szCs w:val="22"/>
                <w:shd w:val="clear" w:color="auto" w:fill="FFFFFF"/>
              </w:rPr>
              <w:t>. Приглашёнными являются  пенси</w:t>
            </w:r>
            <w:r w:rsidRPr="00C9752C">
              <w:rPr>
                <w:rStyle w:val="c11"/>
                <w:color w:val="000000"/>
                <w:sz w:val="22"/>
                <w:szCs w:val="22"/>
                <w:shd w:val="clear" w:color="auto" w:fill="FFFFFF"/>
              </w:rPr>
              <w:t>о</w:t>
            </w:r>
            <w:r w:rsidRPr="00C9752C">
              <w:rPr>
                <w:rStyle w:val="c11"/>
                <w:color w:val="000000"/>
                <w:sz w:val="22"/>
                <w:szCs w:val="22"/>
                <w:shd w:val="clear" w:color="auto" w:fill="FFFFFF"/>
              </w:rPr>
              <w:t>неры, ветераны  дошкольного учреждения, дети 5-7 лет.</w:t>
            </w:r>
            <w:r w:rsidRPr="00C9752C">
              <w:rPr>
                <w:w w:val="110"/>
                <w:sz w:val="22"/>
                <w:szCs w:val="22"/>
              </w:rPr>
              <w:t xml:space="preserve"> </w:t>
            </w:r>
          </w:p>
        </w:tc>
      </w:tr>
      <w:tr w:rsidR="00AF2612" w:rsidTr="00AF2612">
        <w:tc>
          <w:tcPr>
            <w:tcW w:w="3227" w:type="dxa"/>
          </w:tcPr>
          <w:p w:rsidR="00AF2612" w:rsidRPr="00EF5EF8" w:rsidRDefault="00AF2612" w:rsidP="00AF2612">
            <w:pPr>
              <w:rPr>
                <w:sz w:val="22"/>
                <w:szCs w:val="22"/>
              </w:rPr>
            </w:pPr>
            <w:r w:rsidRPr="00EF5EF8">
              <w:rPr>
                <w:sz w:val="22"/>
                <w:szCs w:val="22"/>
              </w:rPr>
              <w:lastRenderedPageBreak/>
              <w:t>Международный день распр</w:t>
            </w:r>
            <w:r w:rsidRPr="00EF5EF8">
              <w:rPr>
                <w:sz w:val="22"/>
                <w:szCs w:val="22"/>
              </w:rPr>
              <w:t>о</w:t>
            </w:r>
            <w:r w:rsidRPr="00EF5EF8">
              <w:rPr>
                <w:sz w:val="22"/>
                <w:szCs w:val="22"/>
              </w:rPr>
              <w:t>странения грамотности</w:t>
            </w:r>
          </w:p>
        </w:tc>
        <w:tc>
          <w:tcPr>
            <w:tcW w:w="6626" w:type="dxa"/>
          </w:tcPr>
          <w:p w:rsidR="00AF2612" w:rsidRPr="00C9752C" w:rsidRDefault="00AF2612" w:rsidP="00AF2612">
            <w:pPr>
              <w:rPr>
                <w:sz w:val="22"/>
                <w:szCs w:val="22"/>
              </w:rPr>
            </w:pPr>
            <w:r w:rsidRPr="00C9752C">
              <w:rPr>
                <w:sz w:val="22"/>
                <w:szCs w:val="22"/>
              </w:rPr>
              <w:t xml:space="preserve">В этот день проводятся следующие мероприятия: </w:t>
            </w:r>
          </w:p>
          <w:p w:rsidR="00AF2612" w:rsidRPr="00C9752C" w:rsidRDefault="00AF2612" w:rsidP="00AF2612">
            <w:pPr>
              <w:rPr>
                <w:sz w:val="22"/>
                <w:szCs w:val="22"/>
              </w:rPr>
            </w:pPr>
            <w:r w:rsidRPr="00C9752C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э</w:t>
            </w:r>
            <w:r w:rsidRPr="00C9752C">
              <w:rPr>
                <w:sz w:val="22"/>
                <w:szCs w:val="22"/>
              </w:rPr>
              <w:t>кскурсия в библиотеку;</w:t>
            </w:r>
          </w:p>
          <w:p w:rsidR="00AF2612" w:rsidRPr="00C9752C" w:rsidRDefault="00AF2612" w:rsidP="00AF2612">
            <w:pPr>
              <w:rPr>
                <w:sz w:val="22"/>
                <w:szCs w:val="22"/>
              </w:rPr>
            </w:pPr>
            <w:r w:rsidRPr="00C9752C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т</w:t>
            </w:r>
            <w:r w:rsidRPr="00C9752C">
              <w:rPr>
                <w:sz w:val="22"/>
                <w:szCs w:val="22"/>
              </w:rPr>
              <w:t>рудовые поручения в центре детской активности «Развитие р</w:t>
            </w:r>
            <w:r w:rsidRPr="00C9752C">
              <w:rPr>
                <w:sz w:val="22"/>
                <w:szCs w:val="22"/>
              </w:rPr>
              <w:t>е</w:t>
            </w:r>
            <w:r w:rsidRPr="00C9752C">
              <w:rPr>
                <w:sz w:val="22"/>
                <w:szCs w:val="22"/>
              </w:rPr>
              <w:t xml:space="preserve">чи»; </w:t>
            </w:r>
          </w:p>
          <w:p w:rsidR="00AF2612" w:rsidRPr="00C9752C" w:rsidRDefault="00AF2612" w:rsidP="00AF2612">
            <w:pPr>
              <w:rPr>
                <w:b/>
                <w:sz w:val="22"/>
                <w:szCs w:val="22"/>
              </w:rPr>
            </w:pPr>
            <w:r w:rsidRPr="00C9752C">
              <w:rPr>
                <w:rFonts w:ascii="GothamPro" w:hAnsi="GothamPro"/>
                <w:color w:val="000000"/>
                <w:sz w:val="22"/>
                <w:szCs w:val="22"/>
              </w:rPr>
              <w:t>-</w:t>
            </w:r>
            <w:r>
              <w:rPr>
                <w:rFonts w:ascii="GothamPro" w:hAnsi="GothamPro"/>
                <w:color w:val="000000"/>
                <w:sz w:val="22"/>
                <w:szCs w:val="22"/>
              </w:rPr>
              <w:t>п</w:t>
            </w:r>
            <w:r w:rsidRPr="00C9752C">
              <w:rPr>
                <w:rFonts w:ascii="GothamPro" w:hAnsi="GothamPro"/>
                <w:color w:val="000000"/>
                <w:sz w:val="22"/>
                <w:szCs w:val="22"/>
              </w:rPr>
              <w:t>одготовка и показ спектаклей по мотивам литературных произв</w:t>
            </w:r>
            <w:r w:rsidRPr="00C9752C">
              <w:rPr>
                <w:rFonts w:ascii="GothamPro" w:hAnsi="GothamPro"/>
                <w:color w:val="000000"/>
                <w:sz w:val="22"/>
                <w:szCs w:val="22"/>
              </w:rPr>
              <w:t>е</w:t>
            </w:r>
            <w:r w:rsidRPr="00C9752C">
              <w:rPr>
                <w:rFonts w:ascii="GothamPro" w:hAnsi="GothamPro"/>
                <w:color w:val="000000"/>
                <w:sz w:val="22"/>
                <w:szCs w:val="22"/>
              </w:rPr>
              <w:t xml:space="preserve">дений. </w:t>
            </w:r>
          </w:p>
        </w:tc>
      </w:tr>
      <w:tr w:rsidR="00AF2612" w:rsidTr="00AF2612">
        <w:tc>
          <w:tcPr>
            <w:tcW w:w="3227" w:type="dxa"/>
          </w:tcPr>
          <w:p w:rsidR="00AF2612" w:rsidRPr="00EF5EF8" w:rsidRDefault="00AF2612" w:rsidP="00AF2612">
            <w:pPr>
              <w:rPr>
                <w:sz w:val="22"/>
                <w:szCs w:val="22"/>
              </w:rPr>
            </w:pPr>
            <w:r w:rsidRPr="00EF5EF8">
              <w:rPr>
                <w:sz w:val="22"/>
                <w:szCs w:val="22"/>
              </w:rPr>
              <w:t>Всемирный день хлеба</w:t>
            </w:r>
          </w:p>
        </w:tc>
        <w:tc>
          <w:tcPr>
            <w:tcW w:w="6626" w:type="dxa"/>
          </w:tcPr>
          <w:p w:rsidR="00AF2612" w:rsidRDefault="00AF2612" w:rsidP="00AF26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недели дети с воспитателем организовывают:</w:t>
            </w:r>
          </w:p>
          <w:p w:rsidR="00AF2612" w:rsidRPr="00C9752C" w:rsidRDefault="00AF2612" w:rsidP="00AF26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-экскурсию</w:t>
            </w:r>
            <w:r w:rsidRPr="00C9752C">
              <w:rPr>
                <w:sz w:val="22"/>
                <w:szCs w:val="22"/>
              </w:rPr>
              <w:t xml:space="preserve"> на кухню, наблюдение за выпечкой хлеба</w:t>
            </w:r>
            <w:r>
              <w:rPr>
                <w:sz w:val="22"/>
                <w:szCs w:val="22"/>
              </w:rPr>
              <w:t>;</w:t>
            </w:r>
          </w:p>
          <w:p w:rsidR="00AF2612" w:rsidRPr="00C9752C" w:rsidRDefault="00AF2612" w:rsidP="00AF26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-разучивают</w:t>
            </w:r>
            <w:r w:rsidRPr="00C9752C">
              <w:rPr>
                <w:sz w:val="22"/>
                <w:szCs w:val="22"/>
              </w:rPr>
              <w:t xml:space="preserve"> пословиц</w:t>
            </w:r>
            <w:r>
              <w:rPr>
                <w:sz w:val="22"/>
                <w:szCs w:val="22"/>
              </w:rPr>
              <w:t>ы, читают произведения</w:t>
            </w:r>
            <w:r w:rsidRPr="00C9752C">
              <w:rPr>
                <w:sz w:val="22"/>
                <w:szCs w:val="22"/>
              </w:rPr>
              <w:t xml:space="preserve"> по теме</w:t>
            </w:r>
            <w:r>
              <w:rPr>
                <w:sz w:val="22"/>
                <w:szCs w:val="22"/>
              </w:rPr>
              <w:t>;</w:t>
            </w:r>
          </w:p>
          <w:p w:rsidR="00AF2612" w:rsidRDefault="00AF2612" w:rsidP="00AF2612">
            <w:pPr>
              <w:rPr>
                <w:b/>
              </w:rPr>
            </w:pPr>
            <w:r>
              <w:rPr>
                <w:sz w:val="22"/>
                <w:szCs w:val="22"/>
              </w:rPr>
              <w:t>-посещают виртуальную экскурсию на поле. Знакомятся</w:t>
            </w:r>
            <w:r w:rsidRPr="00C9752C">
              <w:rPr>
                <w:sz w:val="22"/>
                <w:szCs w:val="22"/>
              </w:rPr>
              <w:t xml:space="preserve"> с профе</w:t>
            </w:r>
            <w:r w:rsidRPr="00C9752C">
              <w:rPr>
                <w:sz w:val="22"/>
                <w:szCs w:val="22"/>
              </w:rPr>
              <w:t>с</w:t>
            </w:r>
            <w:r w:rsidRPr="00C9752C">
              <w:rPr>
                <w:sz w:val="22"/>
                <w:szCs w:val="22"/>
              </w:rPr>
              <w:t>сиями людей, занимающихся выращиванием и производством хл</w:t>
            </w:r>
            <w:r w:rsidRPr="00C9752C">
              <w:rPr>
                <w:sz w:val="22"/>
                <w:szCs w:val="22"/>
              </w:rPr>
              <w:t>е</w:t>
            </w:r>
            <w:r w:rsidRPr="00C9752C">
              <w:rPr>
                <w:sz w:val="22"/>
                <w:szCs w:val="22"/>
              </w:rPr>
              <w:t>ба</w:t>
            </w:r>
          </w:p>
        </w:tc>
      </w:tr>
      <w:tr w:rsidR="00AF2612" w:rsidTr="00AF2612">
        <w:tc>
          <w:tcPr>
            <w:tcW w:w="3227" w:type="dxa"/>
          </w:tcPr>
          <w:p w:rsidR="00AF2612" w:rsidRPr="00EF5EF8" w:rsidRDefault="00AF2612" w:rsidP="00AF2612">
            <w:pPr>
              <w:pStyle w:val="c0"/>
              <w:spacing w:before="0" w:after="0" w:line="0" w:lineRule="atLeast"/>
              <w:rPr>
                <w:rStyle w:val="c5"/>
                <w:sz w:val="22"/>
                <w:szCs w:val="22"/>
              </w:rPr>
            </w:pPr>
            <w:r w:rsidRPr="00EF5EF8">
              <w:rPr>
                <w:rStyle w:val="c5"/>
                <w:sz w:val="22"/>
                <w:szCs w:val="22"/>
              </w:rPr>
              <w:t>Осенины, Новогодний бал, В</w:t>
            </w:r>
            <w:r w:rsidRPr="00EF5EF8">
              <w:rPr>
                <w:rStyle w:val="c5"/>
                <w:sz w:val="22"/>
                <w:szCs w:val="22"/>
              </w:rPr>
              <w:t>е</w:t>
            </w:r>
            <w:r w:rsidRPr="00EF5EF8">
              <w:rPr>
                <w:rStyle w:val="c5"/>
                <w:sz w:val="22"/>
                <w:szCs w:val="22"/>
              </w:rPr>
              <w:t>сенний праздник, Летний праздник.</w:t>
            </w:r>
          </w:p>
        </w:tc>
        <w:tc>
          <w:tcPr>
            <w:tcW w:w="6626" w:type="dxa"/>
          </w:tcPr>
          <w:p w:rsidR="00AF2612" w:rsidRPr="004975D0" w:rsidRDefault="00AF2612" w:rsidP="00AF2612">
            <w:pPr>
              <w:spacing w:line="0" w:lineRule="atLeast"/>
              <w:jc w:val="both"/>
              <w:rPr>
                <w:rStyle w:val="c11"/>
                <w:color w:val="000000"/>
                <w:sz w:val="22"/>
                <w:szCs w:val="22"/>
                <w:shd w:val="clear" w:color="auto" w:fill="FFFFFF"/>
              </w:rPr>
            </w:pPr>
            <w:r w:rsidRPr="004975D0">
              <w:rPr>
                <w:sz w:val="22"/>
                <w:szCs w:val="22"/>
              </w:rPr>
              <w:t>Проходят в музыкальном зале, тематически украшенном в завис</w:t>
            </w:r>
            <w:r w:rsidRPr="004975D0">
              <w:rPr>
                <w:sz w:val="22"/>
                <w:szCs w:val="22"/>
              </w:rPr>
              <w:t>и</w:t>
            </w:r>
            <w:r w:rsidRPr="004975D0">
              <w:rPr>
                <w:sz w:val="22"/>
                <w:szCs w:val="22"/>
              </w:rPr>
              <w:t>мости от конкретного события, а летний праздник на территории ДОО. Абсолютно все имеют музыкальную, танцевальную и игр</w:t>
            </w:r>
            <w:r w:rsidRPr="004975D0">
              <w:rPr>
                <w:sz w:val="22"/>
                <w:szCs w:val="22"/>
              </w:rPr>
              <w:t>о</w:t>
            </w:r>
            <w:r w:rsidRPr="004975D0">
              <w:rPr>
                <w:sz w:val="22"/>
                <w:szCs w:val="22"/>
              </w:rPr>
              <w:t>вую составляющую. То есть дети хором поют под музыку песни, танцуют (водят хоровод, топают, хлопают в ладоши, танцуют в п</w:t>
            </w:r>
            <w:r w:rsidRPr="004975D0">
              <w:rPr>
                <w:sz w:val="22"/>
                <w:szCs w:val="22"/>
              </w:rPr>
              <w:t>а</w:t>
            </w:r>
            <w:r w:rsidRPr="004975D0">
              <w:rPr>
                <w:sz w:val="22"/>
                <w:szCs w:val="22"/>
              </w:rPr>
              <w:t>рах т так далее) и принимают участие в игровой сценке – например, кидают «снежки» по случаю нового года или собирают «опавшие листья» в праздник осени. Помимо этого некоторые дети читают стихи. А завершающим этапом любого праздника является непр</w:t>
            </w:r>
            <w:r w:rsidRPr="004975D0">
              <w:rPr>
                <w:sz w:val="22"/>
                <w:szCs w:val="22"/>
              </w:rPr>
              <w:t>е</w:t>
            </w:r>
            <w:r w:rsidRPr="004975D0">
              <w:rPr>
                <w:sz w:val="22"/>
                <w:szCs w:val="22"/>
              </w:rPr>
              <w:t>менное награждение подарками.</w:t>
            </w:r>
          </w:p>
        </w:tc>
      </w:tr>
      <w:tr w:rsidR="00AF2612" w:rsidTr="00AF2612">
        <w:tc>
          <w:tcPr>
            <w:tcW w:w="3227" w:type="dxa"/>
          </w:tcPr>
          <w:p w:rsidR="00AF2612" w:rsidRPr="00EF5EF8" w:rsidRDefault="00AF2612" w:rsidP="00AF2612">
            <w:pPr>
              <w:pStyle w:val="c0"/>
              <w:spacing w:before="0" w:after="0" w:line="0" w:lineRule="atLeast"/>
              <w:rPr>
                <w:rStyle w:val="c5"/>
                <w:sz w:val="22"/>
                <w:szCs w:val="22"/>
              </w:rPr>
            </w:pPr>
            <w:r w:rsidRPr="00EF5EF8">
              <w:rPr>
                <w:sz w:val="22"/>
                <w:szCs w:val="22"/>
              </w:rPr>
              <w:t>День отца в России</w:t>
            </w:r>
          </w:p>
        </w:tc>
        <w:tc>
          <w:tcPr>
            <w:tcW w:w="6626" w:type="dxa"/>
          </w:tcPr>
          <w:p w:rsidR="00AF2612" w:rsidRDefault="00AF2612" w:rsidP="00AF26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 этому дню, дети вместе с воспитателем:</w:t>
            </w:r>
          </w:p>
          <w:p w:rsidR="00AF2612" w:rsidRPr="00C9752C" w:rsidRDefault="00AF2612" w:rsidP="00AF26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записывают п</w:t>
            </w:r>
            <w:r w:rsidRPr="00C9752C">
              <w:rPr>
                <w:sz w:val="22"/>
                <w:szCs w:val="22"/>
              </w:rPr>
              <w:t xml:space="preserve">раздничное видеообращение </w:t>
            </w:r>
            <w:r>
              <w:rPr>
                <w:sz w:val="22"/>
                <w:szCs w:val="22"/>
              </w:rPr>
              <w:t xml:space="preserve"> для пап;</w:t>
            </w:r>
          </w:p>
          <w:p w:rsidR="00AF2612" w:rsidRPr="004975D0" w:rsidRDefault="00AF2612" w:rsidP="00AF2612">
            <w:pPr>
              <w:spacing w:line="0" w:lineRule="atLeas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-готовят </w:t>
            </w:r>
            <w:r w:rsidRPr="00C9752C">
              <w:rPr>
                <w:sz w:val="22"/>
                <w:szCs w:val="22"/>
              </w:rPr>
              <w:t xml:space="preserve"> в каждой группе стенгазеты, выставки «Буду, как папа»</w:t>
            </w:r>
          </w:p>
        </w:tc>
      </w:tr>
      <w:tr w:rsidR="00AF2612" w:rsidTr="00AF2612">
        <w:tc>
          <w:tcPr>
            <w:tcW w:w="3227" w:type="dxa"/>
          </w:tcPr>
          <w:p w:rsidR="00AF2612" w:rsidRPr="00EF5EF8" w:rsidRDefault="00AF2612" w:rsidP="00AF2612">
            <w:pPr>
              <w:pStyle w:val="c0"/>
              <w:spacing w:before="0" w:after="0" w:line="0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F5EF8">
              <w:rPr>
                <w:rStyle w:val="c5"/>
                <w:color w:val="000000"/>
                <w:sz w:val="22"/>
                <w:szCs w:val="22"/>
              </w:rPr>
              <w:t>День Матери в России</w:t>
            </w:r>
          </w:p>
        </w:tc>
        <w:tc>
          <w:tcPr>
            <w:tcW w:w="6626" w:type="dxa"/>
          </w:tcPr>
          <w:p w:rsidR="00AF2612" w:rsidRPr="004975D0" w:rsidRDefault="00AF2612" w:rsidP="00AF2612">
            <w:pPr>
              <w:pStyle w:val="c0"/>
              <w:spacing w:before="0" w:after="0" w:line="0" w:lineRule="atLeast"/>
              <w:rPr>
                <w:rStyle w:val="c5"/>
                <w:color w:val="000000"/>
                <w:sz w:val="22"/>
                <w:szCs w:val="22"/>
              </w:rPr>
            </w:pPr>
            <w:r w:rsidRPr="004975D0">
              <w:rPr>
                <w:rStyle w:val="c5"/>
                <w:color w:val="000000"/>
                <w:sz w:val="22"/>
                <w:szCs w:val="22"/>
              </w:rPr>
              <w:t xml:space="preserve">Этот праздник даёт возможность тесного взаимодействия мам и детей 5-7 лет. </w:t>
            </w:r>
            <w:r w:rsidRPr="004975D0">
              <w:rPr>
                <w:sz w:val="22"/>
                <w:szCs w:val="22"/>
              </w:rPr>
              <w:t>Проходит в музыкальном зале, тематически укр</w:t>
            </w:r>
            <w:r w:rsidRPr="004975D0">
              <w:rPr>
                <w:sz w:val="22"/>
                <w:szCs w:val="22"/>
              </w:rPr>
              <w:t>а</w:t>
            </w:r>
            <w:r w:rsidRPr="004975D0">
              <w:rPr>
                <w:sz w:val="22"/>
                <w:szCs w:val="22"/>
              </w:rPr>
              <w:t>шенном к празднику в форме:</w:t>
            </w:r>
          </w:p>
          <w:p w:rsidR="00AF2612" w:rsidRPr="004975D0" w:rsidRDefault="00AF2612" w:rsidP="00AF2612">
            <w:pPr>
              <w:pStyle w:val="c0"/>
              <w:spacing w:before="0" w:after="0" w:line="0" w:lineRule="atLeast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 xml:space="preserve"> - конкурса чтецов «Милой мамочке моей это поздравленье…»; </w:t>
            </w:r>
            <w:r>
              <w:rPr>
                <w:sz w:val="22"/>
                <w:szCs w:val="22"/>
              </w:rPr>
              <w:t xml:space="preserve">                    </w:t>
            </w:r>
            <w:r w:rsidRPr="004975D0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</w:t>
            </w:r>
            <w:r w:rsidRPr="004975D0">
              <w:rPr>
                <w:sz w:val="22"/>
                <w:szCs w:val="22"/>
              </w:rPr>
              <w:t xml:space="preserve"> вернисажа («Моя мама»);</w:t>
            </w:r>
          </w:p>
          <w:p w:rsidR="00AF2612" w:rsidRPr="004975D0" w:rsidRDefault="00AF2612" w:rsidP="00AF2612">
            <w:pPr>
              <w:pStyle w:val="c0"/>
              <w:spacing w:before="0" w:after="0" w:line="0" w:lineRule="atLeast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 xml:space="preserve"> - спортивного конкурса (с участием мам);</w:t>
            </w:r>
          </w:p>
          <w:p w:rsidR="00AF2612" w:rsidRPr="004975D0" w:rsidRDefault="00AF2612" w:rsidP="00AF2612">
            <w:pPr>
              <w:pStyle w:val="c0"/>
              <w:spacing w:before="0" w:after="0" w:line="0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- праздничного концерта.</w:t>
            </w:r>
          </w:p>
        </w:tc>
      </w:tr>
      <w:tr w:rsidR="00AF2612" w:rsidTr="00AF2612">
        <w:tc>
          <w:tcPr>
            <w:tcW w:w="3227" w:type="dxa"/>
          </w:tcPr>
          <w:p w:rsidR="00AF2612" w:rsidRPr="00EF5EF8" w:rsidRDefault="00AF2612" w:rsidP="00AF2612">
            <w:pPr>
              <w:rPr>
                <w:sz w:val="22"/>
                <w:szCs w:val="22"/>
              </w:rPr>
            </w:pPr>
            <w:r w:rsidRPr="00EF5EF8">
              <w:rPr>
                <w:sz w:val="22"/>
                <w:szCs w:val="22"/>
              </w:rPr>
              <w:t>День народного единства</w:t>
            </w:r>
          </w:p>
          <w:p w:rsidR="00AF2612" w:rsidRPr="00EF5EF8" w:rsidRDefault="00AF2612" w:rsidP="00AF2612">
            <w:pPr>
              <w:pStyle w:val="c0"/>
              <w:spacing w:before="0" w:after="0" w:line="0" w:lineRule="atLeast"/>
              <w:rPr>
                <w:rStyle w:val="c5"/>
                <w:color w:val="000000"/>
                <w:sz w:val="22"/>
                <w:szCs w:val="22"/>
              </w:rPr>
            </w:pPr>
          </w:p>
        </w:tc>
        <w:tc>
          <w:tcPr>
            <w:tcW w:w="6626" w:type="dxa"/>
          </w:tcPr>
          <w:p w:rsidR="00AF2612" w:rsidRPr="004975D0" w:rsidRDefault="00AF2612" w:rsidP="00AF2612">
            <w:pPr>
              <w:pStyle w:val="c0"/>
              <w:spacing w:before="0" w:after="0" w:line="0" w:lineRule="atLeast"/>
              <w:rPr>
                <w:rStyle w:val="c5"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Проводитсяв музыкальном зале, в форме спортивного развлечения</w:t>
            </w:r>
            <w:r w:rsidRPr="00C9752C">
              <w:rPr>
                <w:sz w:val="22"/>
                <w:szCs w:val="22"/>
              </w:rPr>
              <w:t xml:space="preserve"> «Когда мы едины -  мы непобедимы»</w:t>
            </w:r>
          </w:p>
        </w:tc>
      </w:tr>
      <w:tr w:rsidR="00AF2612" w:rsidTr="00AF2612">
        <w:tc>
          <w:tcPr>
            <w:tcW w:w="3227" w:type="dxa"/>
          </w:tcPr>
          <w:p w:rsidR="00AF2612" w:rsidRPr="00EF5EF8" w:rsidRDefault="00AF2612" w:rsidP="00AF2612">
            <w:pPr>
              <w:rPr>
                <w:sz w:val="22"/>
                <w:szCs w:val="22"/>
              </w:rPr>
            </w:pPr>
            <w:r w:rsidRPr="00EF5EF8">
              <w:rPr>
                <w:sz w:val="22"/>
                <w:szCs w:val="22"/>
              </w:rPr>
              <w:t>День Государственного герба РФ</w:t>
            </w:r>
          </w:p>
          <w:p w:rsidR="00AF2612" w:rsidRPr="00EF5EF8" w:rsidRDefault="00AF2612" w:rsidP="00AF2612">
            <w:pPr>
              <w:rPr>
                <w:sz w:val="22"/>
                <w:szCs w:val="22"/>
              </w:rPr>
            </w:pPr>
          </w:p>
        </w:tc>
        <w:tc>
          <w:tcPr>
            <w:tcW w:w="6626" w:type="dxa"/>
          </w:tcPr>
          <w:p w:rsidR="00AF2612" w:rsidRDefault="00AF2612" w:rsidP="00AF26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день Государственного герба воспитатель организует:</w:t>
            </w:r>
          </w:p>
          <w:p w:rsidR="00AF2612" w:rsidRDefault="00AF2612" w:rsidP="00AF26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п</w:t>
            </w:r>
            <w:r w:rsidRPr="00C9752C">
              <w:rPr>
                <w:sz w:val="22"/>
                <w:szCs w:val="22"/>
              </w:rPr>
              <w:t>росмотр фильма о гер</w:t>
            </w:r>
            <w:r>
              <w:rPr>
                <w:sz w:val="22"/>
                <w:szCs w:val="22"/>
              </w:rPr>
              <w:t>бе РФ;</w:t>
            </w:r>
          </w:p>
          <w:p w:rsidR="00AF2612" w:rsidRPr="00C9752C" w:rsidRDefault="00AF2612" w:rsidP="00AF26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C9752C">
              <w:rPr>
                <w:sz w:val="22"/>
                <w:szCs w:val="22"/>
              </w:rPr>
              <w:t>беседы с детьми об истории возникновения и т.п.</w:t>
            </w:r>
            <w:r>
              <w:rPr>
                <w:sz w:val="22"/>
                <w:szCs w:val="22"/>
              </w:rPr>
              <w:t>;</w:t>
            </w:r>
          </w:p>
          <w:p w:rsidR="00AF2612" w:rsidRPr="004975D0" w:rsidRDefault="00AF2612" w:rsidP="00AF2612">
            <w:pPr>
              <w:pStyle w:val="c0"/>
              <w:spacing w:before="0" w:after="0" w:line="0" w:lineRule="atLeast"/>
              <w:rPr>
                <w:rStyle w:val="c5"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-выставку</w:t>
            </w:r>
            <w:r w:rsidRPr="00C9752C">
              <w:rPr>
                <w:sz w:val="22"/>
                <w:szCs w:val="22"/>
              </w:rPr>
              <w:t xml:space="preserve"> рисунков «Россия – родина моя»</w:t>
            </w:r>
            <w:r>
              <w:rPr>
                <w:sz w:val="22"/>
                <w:szCs w:val="22"/>
              </w:rPr>
              <w:t>.</w:t>
            </w:r>
          </w:p>
        </w:tc>
      </w:tr>
      <w:tr w:rsidR="00AF2612" w:rsidTr="00AF2612">
        <w:tc>
          <w:tcPr>
            <w:tcW w:w="3227" w:type="dxa"/>
          </w:tcPr>
          <w:p w:rsidR="00AF2612" w:rsidRPr="00EF5EF8" w:rsidRDefault="00AF2612" w:rsidP="00AF2612">
            <w:pPr>
              <w:rPr>
                <w:sz w:val="22"/>
                <w:szCs w:val="22"/>
              </w:rPr>
            </w:pPr>
            <w:r w:rsidRPr="00EF5EF8">
              <w:rPr>
                <w:sz w:val="22"/>
                <w:szCs w:val="22"/>
              </w:rPr>
              <w:t>День добровольца (волонтера) в России</w:t>
            </w:r>
          </w:p>
          <w:p w:rsidR="00AF2612" w:rsidRPr="00EF5EF8" w:rsidRDefault="00AF2612" w:rsidP="00AF2612">
            <w:pPr>
              <w:rPr>
                <w:sz w:val="22"/>
                <w:szCs w:val="22"/>
              </w:rPr>
            </w:pPr>
          </w:p>
        </w:tc>
        <w:tc>
          <w:tcPr>
            <w:tcW w:w="6626" w:type="dxa"/>
          </w:tcPr>
          <w:p w:rsidR="00AF2612" w:rsidRDefault="00AF2612" w:rsidP="00AF26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день добровольца проводятся следующие мероприятия:</w:t>
            </w:r>
          </w:p>
          <w:p w:rsidR="00AF2612" w:rsidRPr="00C9752C" w:rsidRDefault="00AF2612" w:rsidP="00AF26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-б</w:t>
            </w:r>
            <w:r w:rsidRPr="00C9752C">
              <w:rPr>
                <w:sz w:val="22"/>
                <w:szCs w:val="22"/>
              </w:rPr>
              <w:t>еседы с детьми на темы: «Легко ли быть добрым?», «Кто такие волонтеры»</w:t>
            </w:r>
            <w:r>
              <w:rPr>
                <w:sz w:val="22"/>
                <w:szCs w:val="22"/>
              </w:rPr>
              <w:t>;</w:t>
            </w:r>
          </w:p>
          <w:p w:rsidR="00AF2612" w:rsidRPr="00C9752C" w:rsidRDefault="00AF2612" w:rsidP="00AF26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-к</w:t>
            </w:r>
            <w:r w:rsidRPr="00C9752C">
              <w:rPr>
                <w:sz w:val="22"/>
                <w:szCs w:val="22"/>
              </w:rPr>
              <w:t>онкурс на лучшую кормушку «Птичья столовая»</w:t>
            </w:r>
            <w:r>
              <w:rPr>
                <w:sz w:val="22"/>
                <w:szCs w:val="22"/>
              </w:rPr>
              <w:t>;</w:t>
            </w:r>
          </w:p>
          <w:p w:rsidR="00AF2612" w:rsidRDefault="00AF2612" w:rsidP="00AF26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-т</w:t>
            </w:r>
            <w:r w:rsidRPr="00C9752C">
              <w:rPr>
                <w:sz w:val="22"/>
                <w:szCs w:val="22"/>
              </w:rPr>
              <w:t>руд на участке детского сада и в группе</w:t>
            </w:r>
            <w:r>
              <w:rPr>
                <w:sz w:val="22"/>
                <w:szCs w:val="22"/>
              </w:rPr>
              <w:t>;</w:t>
            </w:r>
          </w:p>
          <w:p w:rsidR="00AF2612" w:rsidRPr="00C9752C" w:rsidRDefault="00AF2612" w:rsidP="00AF2612">
            <w:pPr>
              <w:pStyle w:val="TableParagraph"/>
              <w:tabs>
                <w:tab w:val="left" w:pos="435"/>
              </w:tabs>
              <w:ind w:left="0"/>
            </w:pPr>
            <w:r>
              <w:rPr>
                <w:w w:val="110"/>
              </w:rPr>
              <w:t>-с</w:t>
            </w:r>
            <w:r w:rsidRPr="009A689D">
              <w:rPr>
                <w:w w:val="110"/>
              </w:rPr>
              <w:t>оциальные акции: «День</w:t>
            </w:r>
            <w:r w:rsidRPr="009A689D">
              <w:rPr>
                <w:spacing w:val="-6"/>
                <w:w w:val="110"/>
              </w:rPr>
              <w:t xml:space="preserve"> </w:t>
            </w:r>
            <w:r w:rsidRPr="009A689D">
              <w:rPr>
                <w:w w:val="110"/>
              </w:rPr>
              <w:t>добрых</w:t>
            </w:r>
            <w:r w:rsidRPr="009A689D">
              <w:rPr>
                <w:spacing w:val="-5"/>
                <w:w w:val="110"/>
              </w:rPr>
              <w:t xml:space="preserve"> </w:t>
            </w:r>
            <w:r w:rsidRPr="009A689D">
              <w:rPr>
                <w:w w:val="110"/>
              </w:rPr>
              <w:t>дел»</w:t>
            </w:r>
            <w:r w:rsidRPr="009A689D">
              <w:rPr>
                <w:spacing w:val="-5"/>
                <w:w w:val="110"/>
              </w:rPr>
              <w:t xml:space="preserve"> -</w:t>
            </w:r>
            <w:r>
              <w:rPr>
                <w:spacing w:val="-5"/>
                <w:w w:val="110"/>
              </w:rPr>
              <w:t xml:space="preserve"> </w:t>
            </w:r>
            <w:r w:rsidRPr="009A689D">
              <w:rPr>
                <w:w w:val="110"/>
              </w:rPr>
              <w:t>оказание</w:t>
            </w:r>
            <w:r w:rsidRPr="009A689D">
              <w:rPr>
                <w:spacing w:val="-5"/>
                <w:w w:val="110"/>
              </w:rPr>
              <w:t xml:space="preserve"> </w:t>
            </w:r>
            <w:r w:rsidRPr="009A689D">
              <w:rPr>
                <w:w w:val="110"/>
              </w:rPr>
              <w:t>помощи</w:t>
            </w:r>
            <w:r w:rsidRPr="009A689D">
              <w:rPr>
                <w:spacing w:val="-67"/>
                <w:w w:val="110"/>
              </w:rPr>
              <w:t xml:space="preserve"> </w:t>
            </w:r>
            <w:r w:rsidRPr="009A689D">
              <w:rPr>
                <w:w w:val="110"/>
              </w:rPr>
              <w:t>малышам</w:t>
            </w:r>
            <w:r>
              <w:rPr>
                <w:w w:val="110"/>
              </w:rPr>
              <w:t xml:space="preserve">; </w:t>
            </w:r>
            <w:r w:rsidRPr="009A689D">
              <w:rPr>
                <w:spacing w:val="-6"/>
                <w:w w:val="110"/>
              </w:rPr>
              <w:t>«Корзина добра» - сбор корма для питомцев из пр</w:t>
            </w:r>
            <w:r w:rsidRPr="009A689D">
              <w:rPr>
                <w:spacing w:val="-6"/>
                <w:w w:val="110"/>
              </w:rPr>
              <w:t>и</w:t>
            </w:r>
            <w:r w:rsidRPr="009A689D">
              <w:rPr>
                <w:spacing w:val="-6"/>
                <w:w w:val="110"/>
              </w:rPr>
              <w:t>юта, птиц</w:t>
            </w:r>
            <w:r>
              <w:rPr>
                <w:spacing w:val="-6"/>
                <w:w w:val="110"/>
              </w:rPr>
              <w:t>.</w:t>
            </w:r>
          </w:p>
        </w:tc>
      </w:tr>
      <w:tr w:rsidR="00AF2612" w:rsidTr="00AF2612">
        <w:tc>
          <w:tcPr>
            <w:tcW w:w="3227" w:type="dxa"/>
          </w:tcPr>
          <w:p w:rsidR="00AF2612" w:rsidRPr="00EF5EF8" w:rsidRDefault="00AF2612" w:rsidP="00AF2612">
            <w:pPr>
              <w:rPr>
                <w:sz w:val="22"/>
                <w:szCs w:val="22"/>
              </w:rPr>
            </w:pPr>
            <w:r w:rsidRPr="00EF5EF8">
              <w:rPr>
                <w:sz w:val="22"/>
                <w:szCs w:val="22"/>
              </w:rPr>
              <w:t>День Героев Отечества</w:t>
            </w:r>
          </w:p>
          <w:p w:rsidR="00AF2612" w:rsidRPr="00EF5EF8" w:rsidRDefault="00AF2612" w:rsidP="00AF2612">
            <w:pPr>
              <w:rPr>
                <w:sz w:val="22"/>
                <w:szCs w:val="22"/>
              </w:rPr>
            </w:pPr>
          </w:p>
        </w:tc>
        <w:tc>
          <w:tcPr>
            <w:tcW w:w="6626" w:type="dxa"/>
          </w:tcPr>
          <w:p w:rsidR="00AF2612" w:rsidRDefault="00AF2612" w:rsidP="00AF26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день Героев Отечества проводятся следующие мероприятия:</w:t>
            </w:r>
          </w:p>
          <w:p w:rsidR="00AF2612" w:rsidRDefault="00AF2612" w:rsidP="00AF2612">
            <w:pPr>
              <w:pStyle w:val="c0"/>
              <w:spacing w:before="0" w:after="0" w:line="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-с</w:t>
            </w:r>
            <w:r w:rsidRPr="00C9752C">
              <w:rPr>
                <w:sz w:val="22"/>
                <w:szCs w:val="22"/>
              </w:rPr>
              <w:t>портивное развлечение «Сильным, ловким вырастай»</w:t>
            </w:r>
            <w:r>
              <w:rPr>
                <w:sz w:val="22"/>
                <w:szCs w:val="22"/>
              </w:rPr>
              <w:t>;</w:t>
            </w:r>
          </w:p>
          <w:p w:rsidR="00AF2612" w:rsidRPr="00C9752C" w:rsidRDefault="00AF2612" w:rsidP="00AF26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-в</w:t>
            </w:r>
            <w:r w:rsidRPr="00C9752C">
              <w:rPr>
                <w:sz w:val="22"/>
                <w:szCs w:val="22"/>
              </w:rPr>
              <w:t>стреча с военным (участником боевых действий)</w:t>
            </w:r>
            <w:r>
              <w:rPr>
                <w:sz w:val="22"/>
                <w:szCs w:val="22"/>
              </w:rPr>
              <w:t>;</w:t>
            </w:r>
          </w:p>
          <w:p w:rsidR="00AF2612" w:rsidRPr="00C9752C" w:rsidRDefault="00AF2612" w:rsidP="00AF26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-в</w:t>
            </w:r>
            <w:r w:rsidRPr="00C9752C">
              <w:rPr>
                <w:sz w:val="22"/>
                <w:szCs w:val="22"/>
              </w:rPr>
              <w:t>озложение цветов к памятнику Защитникам  Отечества</w:t>
            </w:r>
            <w:r>
              <w:rPr>
                <w:sz w:val="22"/>
                <w:szCs w:val="22"/>
              </w:rPr>
              <w:t>;</w:t>
            </w:r>
          </w:p>
          <w:p w:rsidR="00AF2612" w:rsidRPr="004975D0" w:rsidRDefault="00AF2612" w:rsidP="00AF2612">
            <w:pPr>
              <w:pStyle w:val="c0"/>
              <w:spacing w:before="0" w:after="0" w:line="0" w:lineRule="atLeast"/>
              <w:rPr>
                <w:rStyle w:val="c5"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-и</w:t>
            </w:r>
            <w:r w:rsidRPr="00C9752C">
              <w:rPr>
                <w:sz w:val="22"/>
                <w:szCs w:val="22"/>
              </w:rPr>
              <w:t>зготовление рисунков поделок для участников СВО</w:t>
            </w:r>
            <w:r>
              <w:rPr>
                <w:sz w:val="22"/>
                <w:szCs w:val="22"/>
              </w:rPr>
              <w:t>.</w:t>
            </w:r>
          </w:p>
        </w:tc>
      </w:tr>
      <w:tr w:rsidR="00AF2612" w:rsidTr="00AF2612">
        <w:tc>
          <w:tcPr>
            <w:tcW w:w="3227" w:type="dxa"/>
          </w:tcPr>
          <w:p w:rsidR="00AF2612" w:rsidRPr="00EF5EF8" w:rsidRDefault="00AF2612" w:rsidP="00AF2612">
            <w:pPr>
              <w:rPr>
                <w:sz w:val="22"/>
                <w:szCs w:val="22"/>
              </w:rPr>
            </w:pPr>
            <w:r w:rsidRPr="00EF5EF8">
              <w:rPr>
                <w:sz w:val="22"/>
                <w:szCs w:val="22"/>
              </w:rPr>
              <w:t>Всемирный день снега (Ме</w:t>
            </w:r>
            <w:r w:rsidRPr="00EF5EF8">
              <w:rPr>
                <w:sz w:val="22"/>
                <w:szCs w:val="22"/>
              </w:rPr>
              <w:t>ж</w:t>
            </w:r>
            <w:r w:rsidRPr="00EF5EF8">
              <w:rPr>
                <w:sz w:val="22"/>
                <w:szCs w:val="22"/>
              </w:rPr>
              <w:t>дународный день зимних видов спорта)</w:t>
            </w:r>
          </w:p>
          <w:p w:rsidR="00AF2612" w:rsidRPr="00EF5EF8" w:rsidRDefault="00AF2612" w:rsidP="00AF2612">
            <w:pPr>
              <w:ind w:left="1769"/>
              <w:rPr>
                <w:sz w:val="22"/>
                <w:szCs w:val="22"/>
              </w:rPr>
            </w:pPr>
          </w:p>
        </w:tc>
        <w:tc>
          <w:tcPr>
            <w:tcW w:w="6626" w:type="dxa"/>
          </w:tcPr>
          <w:p w:rsidR="00AF2612" w:rsidRDefault="00AF2612" w:rsidP="00AF2612">
            <w:pPr>
              <w:pStyle w:val="c0"/>
              <w:spacing w:before="0" w:after="0" w:line="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В этот день проводятся с</w:t>
            </w:r>
            <w:r w:rsidRPr="00C9752C">
              <w:rPr>
                <w:sz w:val="22"/>
                <w:szCs w:val="22"/>
              </w:rPr>
              <w:t>портивные соревнования «Зимние виды спорта»</w:t>
            </w:r>
            <w:r>
              <w:rPr>
                <w:sz w:val="22"/>
                <w:szCs w:val="22"/>
              </w:rPr>
              <w:t>, в течении недели организовываются следующие мер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приятия:</w:t>
            </w:r>
          </w:p>
          <w:p w:rsidR="00AF2612" w:rsidRPr="00C9752C" w:rsidRDefault="00AF2612" w:rsidP="00AF26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-т</w:t>
            </w:r>
            <w:r w:rsidRPr="00C9752C">
              <w:rPr>
                <w:sz w:val="22"/>
                <w:szCs w:val="22"/>
              </w:rPr>
              <w:t>рудовое дело «Снежная горка для малышей»</w:t>
            </w:r>
            <w:r>
              <w:rPr>
                <w:sz w:val="22"/>
                <w:szCs w:val="22"/>
              </w:rPr>
              <w:t>;</w:t>
            </w:r>
          </w:p>
          <w:p w:rsidR="00AF2612" w:rsidRPr="00C9752C" w:rsidRDefault="00AF2612" w:rsidP="00AF26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-в</w:t>
            </w:r>
            <w:r w:rsidRPr="00C9752C">
              <w:rPr>
                <w:sz w:val="22"/>
                <w:szCs w:val="22"/>
              </w:rPr>
              <w:t>ыставка рисунков «Здоровые привычки»</w:t>
            </w:r>
            <w:r>
              <w:rPr>
                <w:sz w:val="22"/>
                <w:szCs w:val="22"/>
              </w:rPr>
              <w:t>;</w:t>
            </w:r>
          </w:p>
          <w:p w:rsidR="00AF2612" w:rsidRPr="004975D0" w:rsidRDefault="00AF2612" w:rsidP="00AF2612">
            <w:pPr>
              <w:pStyle w:val="c0"/>
              <w:spacing w:before="0" w:after="0" w:line="0" w:lineRule="atLeast"/>
              <w:rPr>
                <w:rStyle w:val="c5"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-д</w:t>
            </w:r>
            <w:r w:rsidRPr="00C9752C">
              <w:rPr>
                <w:sz w:val="22"/>
                <w:szCs w:val="22"/>
              </w:rPr>
              <w:t>етско-родительская мастерская «Флажки и эмблемы для зинего стадиона»</w:t>
            </w:r>
            <w:r>
              <w:rPr>
                <w:sz w:val="22"/>
                <w:szCs w:val="22"/>
              </w:rPr>
              <w:t>.</w:t>
            </w:r>
          </w:p>
        </w:tc>
      </w:tr>
      <w:tr w:rsidR="00AF2612" w:rsidTr="00AF2612">
        <w:tc>
          <w:tcPr>
            <w:tcW w:w="3227" w:type="dxa"/>
          </w:tcPr>
          <w:p w:rsidR="00AF2612" w:rsidRPr="00EF5EF8" w:rsidRDefault="00AF2612" w:rsidP="00AF2612">
            <w:pPr>
              <w:rPr>
                <w:sz w:val="22"/>
                <w:szCs w:val="22"/>
              </w:rPr>
            </w:pPr>
            <w:r w:rsidRPr="00EF5EF8">
              <w:rPr>
                <w:sz w:val="22"/>
                <w:szCs w:val="22"/>
              </w:rPr>
              <w:lastRenderedPageBreak/>
              <w:t>День снятия блокады Лени</w:t>
            </w:r>
            <w:r w:rsidRPr="00EF5EF8">
              <w:rPr>
                <w:sz w:val="22"/>
                <w:szCs w:val="22"/>
              </w:rPr>
              <w:t>н</w:t>
            </w:r>
            <w:r w:rsidRPr="00EF5EF8">
              <w:rPr>
                <w:sz w:val="22"/>
                <w:szCs w:val="22"/>
              </w:rPr>
              <w:t>града</w:t>
            </w:r>
          </w:p>
          <w:p w:rsidR="00AF2612" w:rsidRPr="00EF5EF8" w:rsidRDefault="00AF2612" w:rsidP="00AF2612">
            <w:pPr>
              <w:ind w:left="1769"/>
              <w:rPr>
                <w:sz w:val="22"/>
                <w:szCs w:val="22"/>
              </w:rPr>
            </w:pPr>
          </w:p>
        </w:tc>
        <w:tc>
          <w:tcPr>
            <w:tcW w:w="6626" w:type="dxa"/>
          </w:tcPr>
          <w:p w:rsidR="00AF2612" w:rsidRDefault="00AF2612" w:rsidP="00AF26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Дети принимают участие в выставке</w:t>
            </w:r>
            <w:r w:rsidRPr="00C9752C">
              <w:rPr>
                <w:sz w:val="22"/>
                <w:szCs w:val="22"/>
              </w:rPr>
              <w:t xml:space="preserve"> рисунков «Дети блокадного Ленинграда»</w:t>
            </w:r>
            <w:r>
              <w:rPr>
                <w:sz w:val="22"/>
                <w:szCs w:val="22"/>
              </w:rPr>
              <w:t>.</w:t>
            </w:r>
          </w:p>
          <w:p w:rsidR="00AF2612" w:rsidRPr="00C9752C" w:rsidRDefault="00AF2612" w:rsidP="00AF26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 и родители готовят фотовыставку</w:t>
            </w:r>
            <w:r w:rsidRPr="00C9752C">
              <w:rPr>
                <w:sz w:val="22"/>
                <w:szCs w:val="22"/>
              </w:rPr>
              <w:t xml:space="preserve"> «Блокадный Лени</w:t>
            </w:r>
            <w:r w:rsidRPr="00C9752C">
              <w:rPr>
                <w:sz w:val="22"/>
                <w:szCs w:val="22"/>
              </w:rPr>
              <w:t>н</w:t>
            </w:r>
            <w:r w:rsidRPr="00C9752C">
              <w:rPr>
                <w:sz w:val="22"/>
                <w:szCs w:val="22"/>
              </w:rPr>
              <w:t>град»</w:t>
            </w:r>
          </w:p>
          <w:p w:rsidR="00AF2612" w:rsidRPr="004975D0" w:rsidRDefault="00AF2612" w:rsidP="00AF2612">
            <w:pPr>
              <w:rPr>
                <w:rStyle w:val="c5"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В этот день воспитатель читает</w:t>
            </w:r>
            <w:r w:rsidRPr="00C9752C">
              <w:rPr>
                <w:sz w:val="22"/>
                <w:szCs w:val="22"/>
              </w:rPr>
              <w:t xml:space="preserve"> произве</w:t>
            </w:r>
            <w:r>
              <w:rPr>
                <w:sz w:val="22"/>
                <w:szCs w:val="22"/>
              </w:rPr>
              <w:t>дения, показывает</w:t>
            </w:r>
            <w:r w:rsidRPr="00C9752C">
              <w:rPr>
                <w:sz w:val="22"/>
                <w:szCs w:val="22"/>
              </w:rPr>
              <w:t xml:space="preserve"> фильм</w:t>
            </w:r>
            <w:r>
              <w:rPr>
                <w:sz w:val="22"/>
                <w:szCs w:val="22"/>
              </w:rPr>
              <w:t>ы</w:t>
            </w:r>
            <w:r w:rsidRPr="00C9752C">
              <w:rPr>
                <w:sz w:val="22"/>
                <w:szCs w:val="22"/>
              </w:rPr>
              <w:t>, презента</w:t>
            </w:r>
            <w:r>
              <w:rPr>
                <w:sz w:val="22"/>
                <w:szCs w:val="22"/>
              </w:rPr>
              <w:t>ции</w:t>
            </w:r>
            <w:r w:rsidRPr="00C9752C">
              <w:rPr>
                <w:sz w:val="22"/>
                <w:szCs w:val="22"/>
              </w:rPr>
              <w:t>, иллюстра</w:t>
            </w:r>
            <w:r>
              <w:rPr>
                <w:sz w:val="22"/>
                <w:szCs w:val="22"/>
              </w:rPr>
              <w:t>ции по теме, беседует</w:t>
            </w:r>
            <w:r w:rsidRPr="00C9752C">
              <w:rPr>
                <w:sz w:val="22"/>
                <w:szCs w:val="22"/>
              </w:rPr>
              <w:t xml:space="preserve"> с детьми</w:t>
            </w:r>
            <w:r>
              <w:rPr>
                <w:sz w:val="22"/>
                <w:szCs w:val="22"/>
              </w:rPr>
              <w:t>.</w:t>
            </w:r>
          </w:p>
        </w:tc>
      </w:tr>
      <w:tr w:rsidR="00AF2612" w:rsidTr="00AF2612">
        <w:tc>
          <w:tcPr>
            <w:tcW w:w="3227" w:type="dxa"/>
          </w:tcPr>
          <w:p w:rsidR="00AF2612" w:rsidRPr="00EF5EF8" w:rsidRDefault="00AF2612" w:rsidP="00AF2612">
            <w:pPr>
              <w:rPr>
                <w:sz w:val="22"/>
                <w:szCs w:val="22"/>
              </w:rPr>
            </w:pPr>
            <w:r w:rsidRPr="00EF5EF8">
              <w:rPr>
                <w:sz w:val="22"/>
                <w:szCs w:val="22"/>
              </w:rPr>
              <w:t>День российской науки</w:t>
            </w:r>
          </w:p>
          <w:p w:rsidR="00AF2612" w:rsidRPr="00EF5EF8" w:rsidRDefault="00AF2612" w:rsidP="00AF2612">
            <w:pPr>
              <w:ind w:left="1769"/>
              <w:rPr>
                <w:sz w:val="22"/>
                <w:szCs w:val="22"/>
              </w:rPr>
            </w:pPr>
          </w:p>
        </w:tc>
        <w:tc>
          <w:tcPr>
            <w:tcW w:w="6626" w:type="dxa"/>
          </w:tcPr>
          <w:p w:rsidR="00AF2612" w:rsidRPr="00C9752C" w:rsidRDefault="00AF2612" w:rsidP="00AF2612">
            <w:pPr>
              <w:pStyle w:val="TableParagraph"/>
              <w:tabs>
                <w:tab w:val="left" w:pos="396"/>
              </w:tabs>
              <w:ind w:left="0"/>
            </w:pPr>
            <w:r>
              <w:rPr>
                <w:w w:val="105"/>
              </w:rPr>
              <w:t>Проводится т</w:t>
            </w:r>
            <w:r w:rsidRPr="00C9752C">
              <w:rPr>
                <w:w w:val="105"/>
              </w:rPr>
              <w:t>ематическая</w:t>
            </w:r>
            <w:r w:rsidRPr="00C9752C">
              <w:rPr>
                <w:spacing w:val="19"/>
                <w:w w:val="105"/>
              </w:rPr>
              <w:t xml:space="preserve"> </w:t>
            </w:r>
            <w:r w:rsidRPr="00C9752C">
              <w:rPr>
                <w:w w:val="105"/>
              </w:rPr>
              <w:t>неделя</w:t>
            </w:r>
            <w:r w:rsidRPr="00C9752C">
              <w:rPr>
                <w:spacing w:val="20"/>
                <w:w w:val="105"/>
              </w:rPr>
              <w:t xml:space="preserve"> </w:t>
            </w:r>
            <w:r w:rsidRPr="00C9752C">
              <w:rPr>
                <w:w w:val="105"/>
              </w:rPr>
              <w:t>«Хочу</w:t>
            </w:r>
            <w:r w:rsidRPr="00C9752C">
              <w:rPr>
                <w:spacing w:val="20"/>
                <w:w w:val="105"/>
              </w:rPr>
              <w:t xml:space="preserve"> </w:t>
            </w:r>
            <w:r w:rsidRPr="00C9752C">
              <w:rPr>
                <w:w w:val="105"/>
              </w:rPr>
              <w:t>все</w:t>
            </w:r>
            <w:r w:rsidRPr="00C9752C">
              <w:rPr>
                <w:spacing w:val="19"/>
                <w:w w:val="105"/>
              </w:rPr>
              <w:t xml:space="preserve"> </w:t>
            </w:r>
            <w:r w:rsidRPr="00C9752C">
              <w:rPr>
                <w:w w:val="105"/>
              </w:rPr>
              <w:t>знать»</w:t>
            </w:r>
            <w:r>
              <w:rPr>
                <w:w w:val="105"/>
              </w:rPr>
              <w:t>:</w:t>
            </w:r>
          </w:p>
          <w:p w:rsidR="00AF2612" w:rsidRPr="00C9752C" w:rsidRDefault="00AF2612" w:rsidP="00AF2612">
            <w:pPr>
              <w:pStyle w:val="TableParagraph"/>
              <w:tabs>
                <w:tab w:val="left" w:pos="396"/>
              </w:tabs>
              <w:ind w:left="0"/>
            </w:pPr>
            <w:r>
              <w:rPr>
                <w:w w:val="110"/>
              </w:rPr>
              <w:t>-организация и п</w:t>
            </w:r>
            <w:r w:rsidRPr="00C9752C">
              <w:rPr>
                <w:w w:val="110"/>
              </w:rPr>
              <w:t>роведение опытов с водой, солью, пищевой</w:t>
            </w:r>
            <w:r w:rsidRPr="00C9752C">
              <w:rPr>
                <w:spacing w:val="1"/>
                <w:w w:val="110"/>
              </w:rPr>
              <w:t xml:space="preserve"> </w:t>
            </w:r>
            <w:r w:rsidRPr="00C9752C">
              <w:rPr>
                <w:w w:val="110"/>
              </w:rPr>
              <w:t>содой,</w:t>
            </w:r>
            <w:r w:rsidRPr="00C9752C">
              <w:rPr>
                <w:spacing w:val="2"/>
                <w:w w:val="110"/>
              </w:rPr>
              <w:t xml:space="preserve"> </w:t>
            </w:r>
            <w:r w:rsidRPr="00C9752C">
              <w:rPr>
                <w:w w:val="110"/>
              </w:rPr>
              <w:t>с</w:t>
            </w:r>
            <w:r w:rsidRPr="00C9752C">
              <w:rPr>
                <w:spacing w:val="2"/>
                <w:w w:val="110"/>
              </w:rPr>
              <w:t xml:space="preserve"> </w:t>
            </w:r>
            <w:r w:rsidRPr="00C9752C">
              <w:rPr>
                <w:w w:val="110"/>
              </w:rPr>
              <w:t>пищевыми</w:t>
            </w:r>
            <w:r w:rsidRPr="00C9752C">
              <w:rPr>
                <w:spacing w:val="1"/>
                <w:w w:val="110"/>
              </w:rPr>
              <w:t xml:space="preserve"> </w:t>
            </w:r>
            <w:r w:rsidRPr="00C9752C">
              <w:rPr>
                <w:w w:val="105"/>
              </w:rPr>
              <w:t>красителями,</w:t>
            </w:r>
            <w:r w:rsidRPr="00C9752C">
              <w:rPr>
                <w:spacing w:val="27"/>
                <w:w w:val="105"/>
              </w:rPr>
              <w:t xml:space="preserve"> </w:t>
            </w:r>
            <w:r w:rsidRPr="00C9752C">
              <w:rPr>
                <w:w w:val="105"/>
              </w:rPr>
              <w:t>мыльными</w:t>
            </w:r>
            <w:r w:rsidRPr="00C9752C">
              <w:rPr>
                <w:spacing w:val="27"/>
                <w:w w:val="105"/>
              </w:rPr>
              <w:t xml:space="preserve"> </w:t>
            </w:r>
            <w:r w:rsidRPr="00C9752C">
              <w:rPr>
                <w:w w:val="105"/>
              </w:rPr>
              <w:t>пузырями,</w:t>
            </w:r>
            <w:r w:rsidRPr="00C9752C">
              <w:rPr>
                <w:spacing w:val="27"/>
                <w:w w:val="105"/>
              </w:rPr>
              <w:t xml:space="preserve"> </w:t>
            </w:r>
            <w:r w:rsidRPr="00C9752C">
              <w:rPr>
                <w:w w:val="110"/>
              </w:rPr>
              <w:t>во</w:t>
            </w:r>
            <w:r w:rsidRPr="00C9752C">
              <w:rPr>
                <w:w w:val="110"/>
              </w:rPr>
              <w:t>з</w:t>
            </w:r>
            <w:r w:rsidRPr="00C9752C">
              <w:rPr>
                <w:w w:val="110"/>
              </w:rPr>
              <w:t>духом и т.п.</w:t>
            </w:r>
            <w:r>
              <w:rPr>
                <w:w w:val="110"/>
              </w:rPr>
              <w:t>;</w:t>
            </w:r>
          </w:p>
          <w:p w:rsidR="00AF2612" w:rsidRDefault="00AF2612" w:rsidP="00AF2612">
            <w:pPr>
              <w:pStyle w:val="c0"/>
              <w:spacing w:before="0" w:after="0" w:line="0" w:lineRule="atLeast"/>
              <w:rPr>
                <w:sz w:val="22"/>
                <w:szCs w:val="22"/>
              </w:rPr>
            </w:pPr>
            <w:r>
              <w:rPr>
                <w:w w:val="110"/>
                <w:sz w:val="22"/>
                <w:szCs w:val="22"/>
              </w:rPr>
              <w:t>-в</w:t>
            </w:r>
            <w:r w:rsidRPr="00C9752C">
              <w:rPr>
                <w:w w:val="110"/>
                <w:sz w:val="22"/>
                <w:szCs w:val="22"/>
              </w:rPr>
              <w:t xml:space="preserve">иртуальная экскурсия с демонстрацией </w:t>
            </w:r>
            <w:r w:rsidRPr="00C9752C">
              <w:rPr>
                <w:spacing w:val="-68"/>
                <w:w w:val="110"/>
                <w:sz w:val="22"/>
                <w:szCs w:val="22"/>
              </w:rPr>
              <w:t xml:space="preserve"> </w:t>
            </w:r>
            <w:r w:rsidRPr="00C9752C">
              <w:rPr>
                <w:w w:val="110"/>
                <w:sz w:val="22"/>
                <w:szCs w:val="22"/>
              </w:rPr>
              <w:t>мультимедийной</w:t>
            </w:r>
            <w:r w:rsidRPr="00C9752C">
              <w:rPr>
                <w:spacing w:val="-12"/>
                <w:w w:val="110"/>
                <w:sz w:val="22"/>
                <w:szCs w:val="22"/>
              </w:rPr>
              <w:t xml:space="preserve"> </w:t>
            </w:r>
            <w:r w:rsidRPr="00C9752C">
              <w:rPr>
                <w:w w:val="110"/>
                <w:sz w:val="22"/>
                <w:szCs w:val="22"/>
              </w:rPr>
              <w:t>презентации</w:t>
            </w:r>
            <w:r w:rsidRPr="00C9752C">
              <w:rPr>
                <w:spacing w:val="-12"/>
                <w:w w:val="110"/>
                <w:sz w:val="22"/>
                <w:szCs w:val="22"/>
              </w:rPr>
              <w:t xml:space="preserve"> </w:t>
            </w:r>
            <w:r w:rsidRPr="00C9752C">
              <w:rPr>
                <w:w w:val="110"/>
                <w:sz w:val="22"/>
                <w:szCs w:val="22"/>
              </w:rPr>
              <w:t>«Новости российской</w:t>
            </w:r>
            <w:r w:rsidRPr="00C9752C">
              <w:rPr>
                <w:spacing w:val="22"/>
                <w:w w:val="110"/>
                <w:sz w:val="22"/>
                <w:szCs w:val="22"/>
              </w:rPr>
              <w:t xml:space="preserve"> </w:t>
            </w:r>
            <w:r w:rsidRPr="00C9752C">
              <w:rPr>
                <w:w w:val="110"/>
                <w:sz w:val="22"/>
                <w:szCs w:val="22"/>
              </w:rPr>
              <w:t>науки»</w:t>
            </w:r>
            <w:r>
              <w:rPr>
                <w:w w:val="110"/>
                <w:sz w:val="22"/>
                <w:szCs w:val="22"/>
              </w:rPr>
              <w:t>;</w:t>
            </w:r>
            <w:r w:rsidRPr="009A689D">
              <w:rPr>
                <w:sz w:val="22"/>
                <w:szCs w:val="22"/>
              </w:rPr>
              <w:t xml:space="preserve"> </w:t>
            </w:r>
          </w:p>
          <w:p w:rsidR="00AF2612" w:rsidRPr="004975D0" w:rsidRDefault="00AF2612" w:rsidP="00AF2612">
            <w:pPr>
              <w:pStyle w:val="c0"/>
              <w:spacing w:before="0" w:after="0" w:line="0" w:lineRule="atLeast"/>
              <w:rPr>
                <w:rStyle w:val="c5"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-и</w:t>
            </w:r>
            <w:r w:rsidRPr="009A689D">
              <w:rPr>
                <w:sz w:val="22"/>
                <w:szCs w:val="22"/>
              </w:rPr>
              <w:t>сследовательский проект естественно-научной направленности</w:t>
            </w:r>
            <w:r>
              <w:rPr>
                <w:sz w:val="22"/>
                <w:szCs w:val="22"/>
              </w:rPr>
              <w:t xml:space="preserve"> «Научные открытия»</w:t>
            </w:r>
            <w:r w:rsidRPr="009A689D">
              <w:rPr>
                <w:sz w:val="22"/>
                <w:szCs w:val="22"/>
              </w:rPr>
              <w:t xml:space="preserve"> (в соответствии с возрастом детей)</w:t>
            </w:r>
            <w:r>
              <w:rPr>
                <w:sz w:val="22"/>
                <w:szCs w:val="22"/>
              </w:rPr>
              <w:t>.</w:t>
            </w:r>
          </w:p>
        </w:tc>
      </w:tr>
      <w:tr w:rsidR="00AF2612" w:rsidTr="00AF2612">
        <w:tc>
          <w:tcPr>
            <w:tcW w:w="3227" w:type="dxa"/>
          </w:tcPr>
          <w:p w:rsidR="00AF2612" w:rsidRPr="00EF5EF8" w:rsidRDefault="00AF2612" w:rsidP="00AF2612">
            <w:pPr>
              <w:rPr>
                <w:sz w:val="22"/>
                <w:szCs w:val="22"/>
              </w:rPr>
            </w:pPr>
            <w:r w:rsidRPr="00EF5EF8">
              <w:rPr>
                <w:sz w:val="22"/>
                <w:szCs w:val="22"/>
              </w:rPr>
              <w:t>Международный день родного языка</w:t>
            </w:r>
          </w:p>
          <w:p w:rsidR="00AF2612" w:rsidRPr="00EF5EF8" w:rsidRDefault="00AF2612" w:rsidP="00AF2612">
            <w:pPr>
              <w:rPr>
                <w:sz w:val="22"/>
                <w:szCs w:val="22"/>
              </w:rPr>
            </w:pPr>
          </w:p>
        </w:tc>
        <w:tc>
          <w:tcPr>
            <w:tcW w:w="6626" w:type="dxa"/>
          </w:tcPr>
          <w:p w:rsidR="00AF2612" w:rsidRPr="00C9752C" w:rsidRDefault="00AF2612" w:rsidP="00AF2612">
            <w:pPr>
              <w:pStyle w:val="TableParagraph"/>
              <w:tabs>
                <w:tab w:val="left" w:pos="396"/>
              </w:tabs>
              <w:ind w:left="0"/>
            </w:pPr>
            <w:r w:rsidRPr="00C9752C">
              <w:rPr>
                <w:w w:val="105"/>
              </w:rPr>
              <w:t xml:space="preserve">Девиз дня - </w:t>
            </w:r>
            <w:r w:rsidRPr="00C9752C">
              <w:rPr>
                <w:w w:val="110"/>
              </w:rPr>
              <w:t>«Богат</w:t>
            </w:r>
            <w:r w:rsidRPr="00C9752C">
              <w:rPr>
                <w:spacing w:val="-3"/>
                <w:w w:val="110"/>
              </w:rPr>
              <w:t xml:space="preserve"> </w:t>
            </w:r>
            <w:r w:rsidRPr="00C9752C">
              <w:rPr>
                <w:w w:val="110"/>
              </w:rPr>
              <w:t>и</w:t>
            </w:r>
            <w:r w:rsidRPr="00C9752C">
              <w:rPr>
                <w:spacing w:val="-4"/>
                <w:w w:val="110"/>
              </w:rPr>
              <w:t xml:space="preserve"> </w:t>
            </w:r>
            <w:r w:rsidRPr="00C9752C">
              <w:rPr>
                <w:w w:val="110"/>
              </w:rPr>
              <w:t>красив</w:t>
            </w:r>
            <w:r w:rsidRPr="00C9752C">
              <w:rPr>
                <w:spacing w:val="-4"/>
                <w:w w:val="110"/>
              </w:rPr>
              <w:t xml:space="preserve"> </w:t>
            </w:r>
            <w:r w:rsidRPr="00C9752C">
              <w:rPr>
                <w:w w:val="110"/>
              </w:rPr>
              <w:t>наш</w:t>
            </w:r>
            <w:r w:rsidRPr="00C9752C">
              <w:rPr>
                <w:spacing w:val="-3"/>
                <w:w w:val="110"/>
              </w:rPr>
              <w:t xml:space="preserve"> </w:t>
            </w:r>
            <w:r w:rsidRPr="00C9752C">
              <w:rPr>
                <w:w w:val="110"/>
              </w:rPr>
              <w:t xml:space="preserve">русский </w:t>
            </w:r>
            <w:r w:rsidRPr="00C9752C">
              <w:rPr>
                <w:spacing w:val="-67"/>
                <w:w w:val="110"/>
              </w:rPr>
              <w:t xml:space="preserve"> </w:t>
            </w:r>
            <w:r w:rsidRPr="00C9752C">
              <w:rPr>
                <w:w w:val="110"/>
              </w:rPr>
              <w:t>язык»</w:t>
            </w:r>
            <w:r w:rsidRPr="00C9752C">
              <w:rPr>
                <w:spacing w:val="8"/>
                <w:w w:val="110"/>
              </w:rPr>
              <w:t xml:space="preserve"> </w:t>
            </w:r>
            <w:r w:rsidRPr="00C9752C">
              <w:rPr>
                <w:w w:val="110"/>
              </w:rPr>
              <w:t>(сопровожд</w:t>
            </w:r>
            <w:r w:rsidRPr="00C9752C">
              <w:rPr>
                <w:w w:val="110"/>
              </w:rPr>
              <w:t>е</w:t>
            </w:r>
            <w:r w:rsidRPr="00C9752C">
              <w:rPr>
                <w:w w:val="110"/>
              </w:rPr>
              <w:t>ние</w:t>
            </w:r>
            <w:r w:rsidRPr="00C9752C">
              <w:rPr>
                <w:spacing w:val="8"/>
                <w:w w:val="110"/>
              </w:rPr>
              <w:t xml:space="preserve"> </w:t>
            </w:r>
            <w:r w:rsidRPr="00C9752C">
              <w:rPr>
                <w:w w:val="110"/>
              </w:rPr>
              <w:t>всех</w:t>
            </w:r>
            <w:r w:rsidRPr="00C9752C">
              <w:rPr>
                <w:spacing w:val="8"/>
                <w:w w:val="110"/>
              </w:rPr>
              <w:t xml:space="preserve"> </w:t>
            </w:r>
            <w:r w:rsidRPr="00C9752C">
              <w:rPr>
                <w:w w:val="110"/>
              </w:rPr>
              <w:t>режимных</w:t>
            </w:r>
            <w:r w:rsidRPr="00C9752C">
              <w:rPr>
                <w:spacing w:val="1"/>
                <w:w w:val="110"/>
              </w:rPr>
              <w:t xml:space="preserve"> </w:t>
            </w:r>
            <w:r w:rsidRPr="00C9752C">
              <w:rPr>
                <w:w w:val="110"/>
              </w:rPr>
              <w:t>моментов произведениями устного</w:t>
            </w:r>
            <w:r w:rsidRPr="00C9752C">
              <w:rPr>
                <w:spacing w:val="1"/>
                <w:w w:val="110"/>
              </w:rPr>
              <w:t xml:space="preserve"> </w:t>
            </w:r>
            <w:r w:rsidRPr="00C9752C">
              <w:rPr>
                <w:w w:val="110"/>
              </w:rPr>
              <w:t>н</w:t>
            </w:r>
            <w:r w:rsidRPr="00C9752C">
              <w:rPr>
                <w:w w:val="110"/>
              </w:rPr>
              <w:t>а</w:t>
            </w:r>
            <w:r w:rsidRPr="00C9752C">
              <w:rPr>
                <w:w w:val="110"/>
              </w:rPr>
              <w:t>родного</w:t>
            </w:r>
            <w:r w:rsidRPr="00C9752C">
              <w:rPr>
                <w:spacing w:val="3"/>
                <w:w w:val="110"/>
              </w:rPr>
              <w:t xml:space="preserve"> </w:t>
            </w:r>
            <w:r w:rsidRPr="00C9752C">
              <w:rPr>
                <w:w w:val="110"/>
              </w:rPr>
              <w:t>творчества)</w:t>
            </w:r>
          </w:p>
          <w:p w:rsidR="00AF2612" w:rsidRPr="004975D0" w:rsidRDefault="00AF2612" w:rsidP="00AF2612">
            <w:pPr>
              <w:pStyle w:val="c0"/>
              <w:spacing w:before="0" w:after="0" w:line="0" w:lineRule="atLeast"/>
              <w:rPr>
                <w:rStyle w:val="c5"/>
                <w:color w:val="000000"/>
                <w:sz w:val="22"/>
                <w:szCs w:val="22"/>
              </w:rPr>
            </w:pPr>
            <w:r>
              <w:rPr>
                <w:w w:val="110"/>
                <w:sz w:val="22"/>
                <w:szCs w:val="22"/>
              </w:rPr>
              <w:t xml:space="preserve">Проводится </w:t>
            </w:r>
            <w:r w:rsidRPr="00C9752C">
              <w:rPr>
                <w:w w:val="110"/>
                <w:sz w:val="22"/>
                <w:szCs w:val="22"/>
              </w:rPr>
              <w:t>«Ярмарка»</w:t>
            </w:r>
            <w:r w:rsidRPr="00C9752C">
              <w:rPr>
                <w:spacing w:val="3"/>
                <w:w w:val="110"/>
                <w:sz w:val="22"/>
                <w:szCs w:val="22"/>
              </w:rPr>
              <w:t xml:space="preserve"> </w:t>
            </w:r>
            <w:r w:rsidRPr="00C9752C">
              <w:rPr>
                <w:w w:val="110"/>
                <w:sz w:val="22"/>
                <w:szCs w:val="22"/>
              </w:rPr>
              <w:t>(традиции</w:t>
            </w:r>
            <w:r w:rsidRPr="00C9752C">
              <w:rPr>
                <w:spacing w:val="4"/>
                <w:w w:val="110"/>
                <w:sz w:val="22"/>
                <w:szCs w:val="22"/>
              </w:rPr>
              <w:t xml:space="preserve"> </w:t>
            </w:r>
            <w:r w:rsidRPr="00C9752C">
              <w:rPr>
                <w:w w:val="110"/>
                <w:sz w:val="22"/>
                <w:szCs w:val="22"/>
              </w:rPr>
              <w:t>русского</w:t>
            </w:r>
            <w:r w:rsidRPr="00C9752C">
              <w:rPr>
                <w:spacing w:val="4"/>
                <w:w w:val="110"/>
                <w:sz w:val="22"/>
                <w:szCs w:val="22"/>
              </w:rPr>
              <w:t xml:space="preserve"> </w:t>
            </w:r>
            <w:r w:rsidRPr="00C9752C">
              <w:rPr>
                <w:w w:val="110"/>
                <w:sz w:val="22"/>
                <w:szCs w:val="22"/>
              </w:rPr>
              <w:t>народа)</w:t>
            </w:r>
          </w:p>
        </w:tc>
      </w:tr>
      <w:tr w:rsidR="00AF2612" w:rsidTr="00AF2612">
        <w:tc>
          <w:tcPr>
            <w:tcW w:w="3227" w:type="dxa"/>
          </w:tcPr>
          <w:p w:rsidR="00AF2612" w:rsidRPr="00EF5EF8" w:rsidRDefault="00AF2612" w:rsidP="00AF2612">
            <w:pPr>
              <w:pStyle w:val="c0"/>
              <w:spacing w:before="0" w:after="0" w:line="0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F5EF8">
              <w:rPr>
                <w:rStyle w:val="c5"/>
                <w:color w:val="000000"/>
                <w:sz w:val="22"/>
                <w:szCs w:val="22"/>
              </w:rPr>
              <w:t>День Защитника Отечества</w:t>
            </w:r>
          </w:p>
        </w:tc>
        <w:tc>
          <w:tcPr>
            <w:tcW w:w="6626" w:type="dxa"/>
          </w:tcPr>
          <w:p w:rsidR="00AF2612" w:rsidRPr="004975D0" w:rsidRDefault="00AF2612" w:rsidP="00AF2612">
            <w:pPr>
              <w:spacing w:line="0" w:lineRule="atLeast"/>
              <w:jc w:val="both"/>
              <w:rPr>
                <w:rStyle w:val="c11"/>
                <w:color w:val="000000"/>
                <w:sz w:val="22"/>
                <w:szCs w:val="22"/>
                <w:shd w:val="clear" w:color="auto" w:fill="FFFFFF"/>
              </w:rPr>
            </w:pPr>
            <w:r w:rsidRPr="004975D0">
              <w:rPr>
                <w:rStyle w:val="c11"/>
                <w:color w:val="000000"/>
                <w:sz w:val="22"/>
                <w:szCs w:val="22"/>
                <w:shd w:val="clear" w:color="auto" w:fill="FFFFFF"/>
              </w:rPr>
              <w:t>Праздник рассматривается как День настоящих мужчин. Отмечае</w:t>
            </w:r>
            <w:r w:rsidRPr="004975D0">
              <w:rPr>
                <w:rStyle w:val="c11"/>
                <w:color w:val="000000"/>
                <w:sz w:val="22"/>
                <w:szCs w:val="22"/>
                <w:shd w:val="clear" w:color="auto" w:fill="FFFFFF"/>
              </w:rPr>
              <w:t>т</w:t>
            </w:r>
            <w:r w:rsidRPr="004975D0">
              <w:rPr>
                <w:rStyle w:val="c11"/>
                <w:color w:val="000000"/>
                <w:sz w:val="22"/>
                <w:szCs w:val="22"/>
                <w:shd w:val="clear" w:color="auto" w:fill="FFFFFF"/>
              </w:rPr>
              <w:t>ся традиционно в нашем детском саду. Мероприятия проходят в тесном взаимодействии с родителями (папами, дедушками), детьми 5-7 лет. Формы проведения:</w:t>
            </w:r>
          </w:p>
          <w:p w:rsidR="00AF2612" w:rsidRPr="004975D0" w:rsidRDefault="00AF2612" w:rsidP="00AF2612">
            <w:pPr>
              <w:spacing w:line="0" w:lineRule="atLeast"/>
              <w:jc w:val="both"/>
              <w:rPr>
                <w:sz w:val="22"/>
                <w:szCs w:val="22"/>
              </w:rPr>
            </w:pPr>
            <w:r w:rsidRPr="004975D0">
              <w:rPr>
                <w:rStyle w:val="c11"/>
                <w:color w:val="000000"/>
                <w:sz w:val="22"/>
                <w:szCs w:val="22"/>
                <w:shd w:val="clear" w:color="auto" w:fill="FFFFFF"/>
              </w:rPr>
              <w:t> </w:t>
            </w:r>
            <w:r>
              <w:rPr>
                <w:sz w:val="22"/>
                <w:szCs w:val="22"/>
              </w:rPr>
              <w:t>- спортивно-патриотическая игра «Зарница»</w:t>
            </w:r>
            <w:r w:rsidRPr="004975D0">
              <w:rPr>
                <w:sz w:val="22"/>
                <w:szCs w:val="22"/>
              </w:rPr>
              <w:t xml:space="preserve"> (с участием пап); </w:t>
            </w:r>
          </w:p>
          <w:p w:rsidR="00AF2612" w:rsidRPr="004975D0" w:rsidRDefault="00AF2612" w:rsidP="00AF2612">
            <w:pPr>
              <w:spacing w:line="0" w:lineRule="atLeast"/>
              <w:jc w:val="both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- музыкально-театрализованный досуг.</w:t>
            </w:r>
          </w:p>
          <w:p w:rsidR="00AF2612" w:rsidRPr="004975D0" w:rsidRDefault="00AF2612" w:rsidP="00AF2612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- праздничный концерт.</w:t>
            </w:r>
          </w:p>
        </w:tc>
      </w:tr>
      <w:tr w:rsidR="00AF2612" w:rsidTr="00AF2612">
        <w:tc>
          <w:tcPr>
            <w:tcW w:w="3227" w:type="dxa"/>
          </w:tcPr>
          <w:p w:rsidR="00AF2612" w:rsidRPr="00EF5EF8" w:rsidRDefault="00AF2612" w:rsidP="00AF2612">
            <w:pPr>
              <w:pStyle w:val="c0"/>
              <w:spacing w:before="0" w:after="0" w:line="0" w:lineRule="atLeast"/>
              <w:rPr>
                <w:rStyle w:val="c5"/>
                <w:color w:val="000000"/>
                <w:sz w:val="22"/>
                <w:szCs w:val="22"/>
              </w:rPr>
            </w:pPr>
            <w:r w:rsidRPr="00EF5EF8">
              <w:rPr>
                <w:bCs/>
                <w:color w:val="000000"/>
                <w:sz w:val="22"/>
                <w:szCs w:val="22"/>
              </w:rPr>
              <w:t xml:space="preserve">Международный женский день </w:t>
            </w:r>
          </w:p>
        </w:tc>
        <w:tc>
          <w:tcPr>
            <w:tcW w:w="6626" w:type="dxa"/>
          </w:tcPr>
          <w:p w:rsidR="00AF2612" w:rsidRPr="004975D0" w:rsidRDefault="00AF2612" w:rsidP="00AF2612">
            <w:pPr>
              <w:spacing w:line="0" w:lineRule="atLeast"/>
              <w:jc w:val="both"/>
              <w:rPr>
                <w:rStyle w:val="c11"/>
                <w:color w:val="000000"/>
                <w:sz w:val="22"/>
                <w:szCs w:val="22"/>
                <w:shd w:val="clear" w:color="auto" w:fill="FFFFFF"/>
              </w:rPr>
            </w:pPr>
            <w:r w:rsidRPr="004975D0">
              <w:rPr>
                <w:sz w:val="22"/>
                <w:szCs w:val="22"/>
              </w:rPr>
              <w:t>Празднование отличается особым настроением: теплотой, неп</w:t>
            </w:r>
            <w:r w:rsidRPr="004975D0">
              <w:rPr>
                <w:sz w:val="22"/>
                <w:szCs w:val="22"/>
              </w:rPr>
              <w:t>о</w:t>
            </w:r>
            <w:r w:rsidRPr="004975D0">
              <w:rPr>
                <w:sz w:val="22"/>
                <w:szCs w:val="22"/>
              </w:rPr>
              <w:t>средственностью общения детей с мамами и бабушками. Пров</w:t>
            </w:r>
            <w:r w:rsidRPr="004975D0">
              <w:rPr>
                <w:sz w:val="22"/>
                <w:szCs w:val="22"/>
              </w:rPr>
              <w:t>о</w:t>
            </w:r>
            <w:r w:rsidRPr="004975D0">
              <w:rPr>
                <w:sz w:val="22"/>
                <w:szCs w:val="22"/>
              </w:rPr>
              <w:t>дится  этот праздник в разных формах, для малышей это обычный утренник, а для старших групп наиболее распространенные  формы – это музыкально-литературный концерт, комплексное, интегрир</w:t>
            </w:r>
            <w:r w:rsidRPr="004975D0">
              <w:rPr>
                <w:sz w:val="22"/>
                <w:szCs w:val="22"/>
              </w:rPr>
              <w:t>о</w:t>
            </w:r>
            <w:r w:rsidRPr="004975D0">
              <w:rPr>
                <w:sz w:val="22"/>
                <w:szCs w:val="22"/>
              </w:rPr>
              <w:t>ванное занятие или театрализованное действие, либо в виде ко</w:t>
            </w:r>
            <w:r w:rsidRPr="004975D0">
              <w:rPr>
                <w:sz w:val="22"/>
                <w:szCs w:val="22"/>
              </w:rPr>
              <w:t>н</w:t>
            </w:r>
            <w:r w:rsidRPr="004975D0">
              <w:rPr>
                <w:sz w:val="22"/>
                <w:szCs w:val="22"/>
              </w:rPr>
              <w:t>курса «Мисс детский сад!» Праздник заканчивается раздачей изг</w:t>
            </w:r>
            <w:r w:rsidRPr="004975D0">
              <w:rPr>
                <w:sz w:val="22"/>
                <w:szCs w:val="22"/>
              </w:rPr>
              <w:t>о</w:t>
            </w:r>
            <w:r w:rsidRPr="004975D0">
              <w:rPr>
                <w:sz w:val="22"/>
                <w:szCs w:val="22"/>
              </w:rPr>
              <w:t>товленных детьми подарков для родных.</w:t>
            </w:r>
          </w:p>
        </w:tc>
      </w:tr>
      <w:tr w:rsidR="00AF2612" w:rsidTr="00AF2612">
        <w:tc>
          <w:tcPr>
            <w:tcW w:w="3227" w:type="dxa"/>
          </w:tcPr>
          <w:p w:rsidR="00AF2612" w:rsidRPr="00EF5EF8" w:rsidRDefault="00AF2612" w:rsidP="00AF2612">
            <w:pPr>
              <w:rPr>
                <w:sz w:val="22"/>
                <w:szCs w:val="22"/>
              </w:rPr>
            </w:pPr>
            <w:r w:rsidRPr="00EF5EF8">
              <w:rPr>
                <w:sz w:val="22"/>
                <w:szCs w:val="22"/>
              </w:rPr>
              <w:t>День рождения писателя К.И. Чуковского</w:t>
            </w:r>
          </w:p>
          <w:p w:rsidR="00AF2612" w:rsidRPr="00EF5EF8" w:rsidRDefault="00AF2612" w:rsidP="00AF2612">
            <w:pPr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6626" w:type="dxa"/>
          </w:tcPr>
          <w:p w:rsidR="00AF2612" w:rsidRDefault="00AF2612" w:rsidP="00AF26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этот день организуются мероприятия:</w:t>
            </w:r>
          </w:p>
          <w:p w:rsidR="00AF2612" w:rsidRPr="00C9752C" w:rsidRDefault="00AF2612" w:rsidP="00AF26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-конкурс чтецов;</w:t>
            </w:r>
            <w:r w:rsidRPr="00C9752C">
              <w:rPr>
                <w:sz w:val="22"/>
                <w:szCs w:val="22"/>
              </w:rPr>
              <w:t xml:space="preserve"> </w:t>
            </w:r>
          </w:p>
          <w:p w:rsidR="00AF2612" w:rsidRPr="004975D0" w:rsidRDefault="00AF2612" w:rsidP="00AF2612">
            <w:pPr>
              <w:spacing w:line="0" w:lineRule="atLeas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-в</w:t>
            </w:r>
            <w:r w:rsidRPr="00C9752C">
              <w:rPr>
                <w:sz w:val="22"/>
                <w:szCs w:val="22"/>
              </w:rPr>
              <w:t>икторина «Путешествие по сказкам К. И. Чуковского»</w:t>
            </w:r>
            <w:r>
              <w:rPr>
                <w:sz w:val="22"/>
                <w:szCs w:val="22"/>
              </w:rPr>
              <w:t>.</w:t>
            </w:r>
          </w:p>
        </w:tc>
      </w:tr>
      <w:tr w:rsidR="00AF2612" w:rsidTr="00AF2612">
        <w:tc>
          <w:tcPr>
            <w:tcW w:w="3227" w:type="dxa"/>
          </w:tcPr>
          <w:p w:rsidR="00AF2612" w:rsidRPr="00EF5EF8" w:rsidRDefault="00AF2612" w:rsidP="00AF2612">
            <w:pPr>
              <w:rPr>
                <w:sz w:val="22"/>
                <w:szCs w:val="22"/>
              </w:rPr>
            </w:pPr>
            <w:r w:rsidRPr="00EF5EF8">
              <w:rPr>
                <w:sz w:val="22"/>
                <w:szCs w:val="22"/>
              </w:rPr>
              <w:t xml:space="preserve">Всемирный день театра </w:t>
            </w:r>
          </w:p>
          <w:p w:rsidR="00AF2612" w:rsidRPr="00EF5EF8" w:rsidRDefault="00AF2612" w:rsidP="00AF2612">
            <w:pPr>
              <w:pStyle w:val="c0"/>
              <w:spacing w:before="0" w:after="0" w:line="0" w:lineRule="atLeast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6626" w:type="dxa"/>
          </w:tcPr>
          <w:p w:rsidR="00AF2612" w:rsidRPr="004975D0" w:rsidRDefault="00AF2612" w:rsidP="00AF2612">
            <w:pPr>
              <w:spacing w:line="0" w:lineRule="atLeas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 дню театра педагоги и дети заранее готовят  спектакль-инсценировку</w:t>
            </w:r>
            <w:r w:rsidRPr="00C9752C">
              <w:rPr>
                <w:sz w:val="22"/>
                <w:szCs w:val="22"/>
              </w:rPr>
              <w:t xml:space="preserve"> «Поиграем в сказку» в исполнении детей старшего дошкольного возраста</w:t>
            </w:r>
            <w:r>
              <w:rPr>
                <w:sz w:val="22"/>
                <w:szCs w:val="22"/>
              </w:rPr>
              <w:t xml:space="preserve"> при активном участии родителей.</w:t>
            </w:r>
          </w:p>
        </w:tc>
      </w:tr>
      <w:tr w:rsidR="00AF2612" w:rsidTr="00AF2612">
        <w:tc>
          <w:tcPr>
            <w:tcW w:w="3227" w:type="dxa"/>
          </w:tcPr>
          <w:p w:rsidR="00AF2612" w:rsidRPr="00EF5EF8" w:rsidRDefault="00AF2612" w:rsidP="00AF2612">
            <w:pPr>
              <w:rPr>
                <w:sz w:val="22"/>
                <w:szCs w:val="22"/>
              </w:rPr>
            </w:pPr>
            <w:r w:rsidRPr="00EF5EF8">
              <w:rPr>
                <w:sz w:val="22"/>
                <w:szCs w:val="22"/>
              </w:rPr>
              <w:t>День космонавтики</w:t>
            </w:r>
          </w:p>
          <w:p w:rsidR="00AF2612" w:rsidRPr="00EF5EF8" w:rsidRDefault="00AF2612" w:rsidP="00AF2612">
            <w:pPr>
              <w:pStyle w:val="c0"/>
              <w:spacing w:before="0" w:after="0" w:line="0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26" w:type="dxa"/>
          </w:tcPr>
          <w:p w:rsidR="00AF2612" w:rsidRDefault="00AF2612" w:rsidP="00AF26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 организовывают мероприятия:</w:t>
            </w:r>
          </w:p>
          <w:p w:rsidR="00AF2612" w:rsidRDefault="00AF2612" w:rsidP="00AF26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-в</w:t>
            </w:r>
            <w:r w:rsidRPr="00C9752C">
              <w:rPr>
                <w:sz w:val="22"/>
                <w:szCs w:val="22"/>
              </w:rPr>
              <w:t>ыставка технического и прикладного творчества «Среди звезд и галактик»</w:t>
            </w:r>
            <w:r>
              <w:rPr>
                <w:sz w:val="22"/>
                <w:szCs w:val="22"/>
              </w:rPr>
              <w:t>;</w:t>
            </w:r>
          </w:p>
          <w:p w:rsidR="00AF2612" w:rsidRPr="004975D0" w:rsidRDefault="00AF2612" w:rsidP="00AF261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-п</w:t>
            </w:r>
            <w:r w:rsidRPr="00C9752C">
              <w:rPr>
                <w:sz w:val="22"/>
                <w:szCs w:val="22"/>
              </w:rPr>
              <w:t>раздник «Среди звезд и галактик»</w:t>
            </w:r>
            <w:r>
              <w:rPr>
                <w:sz w:val="22"/>
                <w:szCs w:val="22"/>
              </w:rPr>
              <w:t>.</w:t>
            </w:r>
          </w:p>
        </w:tc>
      </w:tr>
      <w:tr w:rsidR="00AF2612" w:rsidTr="00AF2612">
        <w:tc>
          <w:tcPr>
            <w:tcW w:w="3227" w:type="dxa"/>
          </w:tcPr>
          <w:p w:rsidR="00AF2612" w:rsidRPr="00EF5EF8" w:rsidRDefault="00AF2612" w:rsidP="00AF2612">
            <w:pPr>
              <w:rPr>
                <w:sz w:val="22"/>
                <w:szCs w:val="22"/>
              </w:rPr>
            </w:pPr>
            <w:r w:rsidRPr="00EF5EF8">
              <w:rPr>
                <w:sz w:val="22"/>
                <w:szCs w:val="22"/>
              </w:rPr>
              <w:t>Международный день Земли</w:t>
            </w:r>
          </w:p>
          <w:p w:rsidR="00AF2612" w:rsidRPr="00EF5EF8" w:rsidRDefault="00AF2612" w:rsidP="00AF2612">
            <w:pPr>
              <w:pStyle w:val="c0"/>
              <w:spacing w:before="0" w:after="0" w:line="0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26" w:type="dxa"/>
          </w:tcPr>
          <w:p w:rsidR="00AF2612" w:rsidRDefault="00AF2612" w:rsidP="00AF26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 организовывают мероприятия:</w:t>
            </w:r>
          </w:p>
          <w:p w:rsidR="00AF2612" w:rsidRPr="00C9752C" w:rsidRDefault="00AF2612" w:rsidP="00AF26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-в</w:t>
            </w:r>
            <w:r w:rsidRPr="00C9752C">
              <w:rPr>
                <w:sz w:val="22"/>
                <w:szCs w:val="22"/>
              </w:rPr>
              <w:t>ыставка творческих работ «Сохраним красоту первоцветов»</w:t>
            </w:r>
            <w:r>
              <w:rPr>
                <w:sz w:val="22"/>
                <w:szCs w:val="22"/>
              </w:rPr>
              <w:t>;</w:t>
            </w:r>
          </w:p>
          <w:p w:rsidR="00AF2612" w:rsidRPr="00C9752C" w:rsidRDefault="00AF2612" w:rsidP="00AF26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-т</w:t>
            </w:r>
            <w:r w:rsidRPr="00C9752C">
              <w:rPr>
                <w:sz w:val="22"/>
                <w:szCs w:val="22"/>
              </w:rPr>
              <w:t>рудовая практика – сортировка мусора</w:t>
            </w:r>
            <w:r>
              <w:rPr>
                <w:sz w:val="22"/>
                <w:szCs w:val="22"/>
              </w:rPr>
              <w:t>;</w:t>
            </w:r>
          </w:p>
          <w:p w:rsidR="00AF2612" w:rsidRPr="004975D0" w:rsidRDefault="00AF2612" w:rsidP="00AF2612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-э</w:t>
            </w:r>
            <w:r w:rsidRPr="00C9752C">
              <w:rPr>
                <w:sz w:val="22"/>
                <w:szCs w:val="22"/>
              </w:rPr>
              <w:t>кологическая акция: «Сдай мусор - спаси планету от загрязн</w:t>
            </w:r>
            <w:r w:rsidRPr="00C9752C">
              <w:rPr>
                <w:sz w:val="22"/>
                <w:szCs w:val="22"/>
              </w:rPr>
              <w:t>е</w:t>
            </w:r>
            <w:r w:rsidRPr="00C9752C">
              <w:rPr>
                <w:sz w:val="22"/>
                <w:szCs w:val="22"/>
              </w:rPr>
              <w:t>ния»</w:t>
            </w:r>
            <w:r>
              <w:rPr>
                <w:sz w:val="22"/>
                <w:szCs w:val="22"/>
              </w:rPr>
              <w:t>.</w:t>
            </w:r>
          </w:p>
        </w:tc>
      </w:tr>
      <w:tr w:rsidR="00AF2612" w:rsidTr="00AF2612">
        <w:tc>
          <w:tcPr>
            <w:tcW w:w="3227" w:type="dxa"/>
          </w:tcPr>
          <w:p w:rsidR="00AF2612" w:rsidRPr="00EF5EF8" w:rsidRDefault="00AF2612" w:rsidP="00AF2612">
            <w:pPr>
              <w:rPr>
                <w:sz w:val="22"/>
                <w:szCs w:val="22"/>
              </w:rPr>
            </w:pPr>
            <w:r w:rsidRPr="00EF5EF8">
              <w:rPr>
                <w:sz w:val="22"/>
                <w:szCs w:val="22"/>
              </w:rPr>
              <w:t>Праздник Весны и Труда</w:t>
            </w:r>
          </w:p>
          <w:p w:rsidR="00AF2612" w:rsidRPr="00EF5EF8" w:rsidRDefault="00AF2612" w:rsidP="00AF2612">
            <w:pPr>
              <w:rPr>
                <w:sz w:val="22"/>
                <w:szCs w:val="22"/>
              </w:rPr>
            </w:pPr>
          </w:p>
        </w:tc>
        <w:tc>
          <w:tcPr>
            <w:tcW w:w="6626" w:type="dxa"/>
          </w:tcPr>
          <w:p w:rsidR="00AF2612" w:rsidRDefault="00AF2612" w:rsidP="00AF26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этот день дети принимают участие в:</w:t>
            </w:r>
          </w:p>
          <w:p w:rsidR="00AF2612" w:rsidRPr="00C9752C" w:rsidRDefault="00AF2612" w:rsidP="00AF26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-выполнении трудовых поручений</w:t>
            </w:r>
            <w:r w:rsidRPr="00C9752C">
              <w:rPr>
                <w:sz w:val="22"/>
                <w:szCs w:val="22"/>
              </w:rPr>
              <w:t xml:space="preserve"> в природе</w:t>
            </w:r>
            <w:r>
              <w:rPr>
                <w:sz w:val="22"/>
                <w:szCs w:val="22"/>
              </w:rPr>
              <w:t>;</w:t>
            </w:r>
          </w:p>
          <w:p w:rsidR="00AF2612" w:rsidRPr="00C9752C" w:rsidRDefault="00AF2612" w:rsidP="00AF26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-к</w:t>
            </w:r>
            <w:r w:rsidRPr="00C9752C">
              <w:rPr>
                <w:sz w:val="22"/>
                <w:szCs w:val="22"/>
              </w:rPr>
              <w:t>онкурс</w:t>
            </w:r>
            <w:r>
              <w:rPr>
                <w:sz w:val="22"/>
                <w:szCs w:val="22"/>
              </w:rPr>
              <w:t>е «Домик для птиц» (и</w:t>
            </w:r>
            <w:r w:rsidRPr="00C9752C">
              <w:rPr>
                <w:sz w:val="22"/>
                <w:szCs w:val="22"/>
              </w:rPr>
              <w:t>зготовление скворечников родит</w:t>
            </w:r>
            <w:r w:rsidRPr="00C9752C">
              <w:rPr>
                <w:sz w:val="22"/>
                <w:szCs w:val="22"/>
              </w:rPr>
              <w:t>е</w:t>
            </w:r>
            <w:r w:rsidRPr="00C9752C">
              <w:rPr>
                <w:sz w:val="22"/>
                <w:szCs w:val="22"/>
              </w:rPr>
              <w:t>лями</w:t>
            </w:r>
            <w:r>
              <w:rPr>
                <w:sz w:val="22"/>
                <w:szCs w:val="22"/>
              </w:rPr>
              <w:t>);</w:t>
            </w:r>
          </w:p>
          <w:p w:rsidR="00AF2612" w:rsidRPr="004975D0" w:rsidRDefault="00AF2612" w:rsidP="00AF2612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-</w:t>
            </w:r>
            <w:r w:rsidRPr="00C9752C">
              <w:rPr>
                <w:sz w:val="22"/>
                <w:szCs w:val="22"/>
              </w:rPr>
              <w:t>первомайском шествии на Комсомольской площади</w:t>
            </w:r>
            <w:r>
              <w:rPr>
                <w:sz w:val="22"/>
                <w:szCs w:val="22"/>
              </w:rPr>
              <w:t>.</w:t>
            </w:r>
          </w:p>
        </w:tc>
      </w:tr>
      <w:tr w:rsidR="00AF2612" w:rsidTr="00AF2612">
        <w:tc>
          <w:tcPr>
            <w:tcW w:w="3227" w:type="dxa"/>
          </w:tcPr>
          <w:p w:rsidR="00AF2612" w:rsidRPr="00EF5EF8" w:rsidRDefault="00AF2612" w:rsidP="00AF2612">
            <w:pPr>
              <w:pStyle w:val="c0"/>
              <w:spacing w:before="0" w:after="0" w:line="0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F5EF8">
              <w:rPr>
                <w:rStyle w:val="c5"/>
                <w:color w:val="000000"/>
                <w:sz w:val="22"/>
                <w:szCs w:val="22"/>
              </w:rPr>
              <w:lastRenderedPageBreak/>
              <w:t>День Победы</w:t>
            </w:r>
          </w:p>
        </w:tc>
        <w:tc>
          <w:tcPr>
            <w:tcW w:w="6626" w:type="dxa"/>
          </w:tcPr>
          <w:p w:rsidR="00AF2612" w:rsidRDefault="00AF2612" w:rsidP="00AF2612">
            <w:pPr>
              <w:spacing w:line="0" w:lineRule="atLeast"/>
              <w:jc w:val="both"/>
              <w:rPr>
                <w:sz w:val="22"/>
                <w:szCs w:val="22"/>
              </w:rPr>
            </w:pPr>
            <w:r w:rsidRPr="004975D0">
              <w:rPr>
                <w:rStyle w:val="c5"/>
                <w:color w:val="000000"/>
                <w:sz w:val="22"/>
                <w:szCs w:val="22"/>
              </w:rPr>
              <w:t>На традиционный праздник приглашаются ветераны ВОВ, «дети войны», в мероприятиях участвуют родители.</w:t>
            </w:r>
            <w:r w:rsidRPr="004975D0">
              <w:rPr>
                <w:sz w:val="22"/>
                <w:szCs w:val="22"/>
              </w:rPr>
              <w:t xml:space="preserve"> Проходит в муз</w:t>
            </w:r>
            <w:r w:rsidRPr="004975D0">
              <w:rPr>
                <w:sz w:val="22"/>
                <w:szCs w:val="22"/>
              </w:rPr>
              <w:t>ы</w:t>
            </w:r>
            <w:r w:rsidRPr="004975D0">
              <w:rPr>
                <w:sz w:val="22"/>
                <w:szCs w:val="22"/>
              </w:rPr>
              <w:t>кальном зале, тематически украшенном, с использованием презе</w:t>
            </w:r>
            <w:r w:rsidRPr="004975D0">
              <w:rPr>
                <w:sz w:val="22"/>
                <w:szCs w:val="22"/>
              </w:rPr>
              <w:t>н</w:t>
            </w:r>
            <w:r w:rsidRPr="004975D0">
              <w:rPr>
                <w:sz w:val="22"/>
                <w:szCs w:val="22"/>
              </w:rPr>
              <w:t>тации. Проводится в форме концерта, детьми исполняются сценки из жизни солдат.</w:t>
            </w:r>
          </w:p>
          <w:p w:rsidR="00AF2612" w:rsidRDefault="00AF2612" w:rsidP="00AF26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Кроме того, организуются педагогами:</w:t>
            </w:r>
          </w:p>
          <w:p w:rsidR="00AF2612" w:rsidRPr="00C9752C" w:rsidRDefault="00AF2612" w:rsidP="00AF26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-традиционная акция  «Голос памяти</w:t>
            </w:r>
            <w:r w:rsidRPr="00C9752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;</w:t>
            </w:r>
          </w:p>
          <w:p w:rsidR="00AF2612" w:rsidRPr="00C9752C" w:rsidRDefault="00AF2612" w:rsidP="00AF2612">
            <w:pPr>
              <w:rPr>
                <w:w w:val="110"/>
                <w:sz w:val="22"/>
                <w:szCs w:val="22"/>
              </w:rPr>
            </w:pPr>
            <w:r>
              <w:rPr>
                <w:w w:val="110"/>
                <w:sz w:val="22"/>
                <w:szCs w:val="22"/>
              </w:rPr>
              <w:t>-у</w:t>
            </w:r>
            <w:r w:rsidRPr="00C9752C">
              <w:rPr>
                <w:w w:val="110"/>
                <w:sz w:val="22"/>
                <w:szCs w:val="22"/>
              </w:rPr>
              <w:t>частие в «Малышковом параде» на Комсомольской площ</w:t>
            </w:r>
            <w:r w:rsidRPr="00C9752C">
              <w:rPr>
                <w:w w:val="110"/>
                <w:sz w:val="22"/>
                <w:szCs w:val="22"/>
              </w:rPr>
              <w:t>а</w:t>
            </w:r>
            <w:r w:rsidRPr="00C9752C">
              <w:rPr>
                <w:w w:val="110"/>
                <w:sz w:val="22"/>
                <w:szCs w:val="22"/>
              </w:rPr>
              <w:t>ди</w:t>
            </w:r>
            <w:r>
              <w:rPr>
                <w:w w:val="110"/>
                <w:sz w:val="22"/>
                <w:szCs w:val="22"/>
              </w:rPr>
              <w:t>;</w:t>
            </w:r>
          </w:p>
          <w:p w:rsidR="00AF2612" w:rsidRPr="00C9752C" w:rsidRDefault="00AF2612" w:rsidP="00AF2612">
            <w:pPr>
              <w:rPr>
                <w:w w:val="110"/>
                <w:sz w:val="22"/>
                <w:szCs w:val="22"/>
              </w:rPr>
            </w:pPr>
            <w:r>
              <w:rPr>
                <w:w w:val="110"/>
                <w:sz w:val="22"/>
                <w:szCs w:val="22"/>
              </w:rPr>
              <w:t>-</w:t>
            </w:r>
            <w:r w:rsidRPr="00C9752C">
              <w:rPr>
                <w:w w:val="110"/>
                <w:sz w:val="22"/>
                <w:szCs w:val="22"/>
              </w:rPr>
              <w:t xml:space="preserve"> ак</w:t>
            </w:r>
            <w:r>
              <w:rPr>
                <w:w w:val="110"/>
                <w:sz w:val="22"/>
                <w:szCs w:val="22"/>
              </w:rPr>
              <w:t>ция</w:t>
            </w:r>
            <w:r w:rsidRPr="00C9752C">
              <w:rPr>
                <w:w w:val="110"/>
                <w:sz w:val="22"/>
                <w:szCs w:val="22"/>
              </w:rPr>
              <w:t xml:space="preserve"> «Бессмертный полк»</w:t>
            </w:r>
            <w:r>
              <w:rPr>
                <w:w w:val="110"/>
                <w:sz w:val="22"/>
                <w:szCs w:val="22"/>
              </w:rPr>
              <w:t>;</w:t>
            </w:r>
          </w:p>
          <w:p w:rsidR="00AF2612" w:rsidRPr="004975D0" w:rsidRDefault="00AF2612" w:rsidP="00AF2612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- акция</w:t>
            </w:r>
            <w:r w:rsidRPr="00C9752C">
              <w:rPr>
                <w:sz w:val="22"/>
                <w:szCs w:val="22"/>
              </w:rPr>
              <w:t xml:space="preserve"> «Окно Победы»</w:t>
            </w:r>
            <w:r>
              <w:rPr>
                <w:sz w:val="22"/>
                <w:szCs w:val="22"/>
              </w:rPr>
              <w:t>.</w:t>
            </w:r>
          </w:p>
        </w:tc>
      </w:tr>
      <w:tr w:rsidR="00AF2612" w:rsidTr="00AF2612">
        <w:tc>
          <w:tcPr>
            <w:tcW w:w="3227" w:type="dxa"/>
          </w:tcPr>
          <w:p w:rsidR="00AF2612" w:rsidRPr="00EF5EF8" w:rsidRDefault="00AF2612" w:rsidP="00AF2612">
            <w:pPr>
              <w:pStyle w:val="c0"/>
              <w:spacing w:before="0" w:after="0" w:line="0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F5EF8">
              <w:rPr>
                <w:rStyle w:val="c5"/>
                <w:sz w:val="22"/>
                <w:szCs w:val="22"/>
              </w:rPr>
              <w:t>Выпускной бал</w:t>
            </w:r>
          </w:p>
        </w:tc>
        <w:tc>
          <w:tcPr>
            <w:tcW w:w="6626" w:type="dxa"/>
          </w:tcPr>
          <w:p w:rsidR="00AF2612" w:rsidRPr="004975D0" w:rsidRDefault="00AF2612" w:rsidP="00AF2612">
            <w:pPr>
              <w:spacing w:line="0" w:lineRule="atLeast"/>
              <w:jc w:val="both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Проводится в музыкальном зале, во второй половине дня. Дети 6-7 лет включены в процесс подготовки и исполнения. Они  готовят номера для выступлений, ставят спектакли, разыгрывают роли, принимают активное участие в разнообразных играх. А заверша</w:t>
            </w:r>
            <w:r w:rsidRPr="004975D0">
              <w:rPr>
                <w:sz w:val="22"/>
                <w:szCs w:val="22"/>
              </w:rPr>
              <w:t>ю</w:t>
            </w:r>
            <w:r w:rsidRPr="004975D0">
              <w:rPr>
                <w:sz w:val="22"/>
                <w:szCs w:val="22"/>
              </w:rPr>
              <w:t>щим этапом  праздника является непременное награждение пода</w:t>
            </w:r>
            <w:r w:rsidRPr="004975D0">
              <w:rPr>
                <w:sz w:val="22"/>
                <w:szCs w:val="22"/>
              </w:rPr>
              <w:t>р</w:t>
            </w:r>
            <w:r w:rsidRPr="004975D0">
              <w:rPr>
                <w:sz w:val="22"/>
                <w:szCs w:val="22"/>
              </w:rPr>
              <w:t>ками.</w:t>
            </w:r>
          </w:p>
        </w:tc>
      </w:tr>
      <w:tr w:rsidR="00AF2612" w:rsidTr="00AF2612">
        <w:tc>
          <w:tcPr>
            <w:tcW w:w="3227" w:type="dxa"/>
          </w:tcPr>
          <w:p w:rsidR="00AF2612" w:rsidRPr="00EF5EF8" w:rsidRDefault="00AF2612" w:rsidP="00AF2612">
            <w:pPr>
              <w:pStyle w:val="c0"/>
              <w:spacing w:before="0" w:after="0" w:line="0" w:lineRule="atLeast"/>
              <w:rPr>
                <w:rStyle w:val="c5"/>
                <w:color w:val="000000"/>
                <w:sz w:val="22"/>
                <w:szCs w:val="22"/>
              </w:rPr>
            </w:pPr>
            <w:r w:rsidRPr="00EF5EF8">
              <w:rPr>
                <w:rStyle w:val="c5"/>
                <w:color w:val="000000"/>
                <w:sz w:val="22"/>
                <w:szCs w:val="22"/>
              </w:rPr>
              <w:t>День защиты детей</w:t>
            </w:r>
          </w:p>
        </w:tc>
        <w:tc>
          <w:tcPr>
            <w:tcW w:w="6626" w:type="dxa"/>
          </w:tcPr>
          <w:p w:rsidR="00AF2612" w:rsidRDefault="00AF2612" w:rsidP="00AF2612">
            <w:pPr>
              <w:spacing w:line="0" w:lineRule="atLeast"/>
              <w:jc w:val="both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Проводится на улице.</w:t>
            </w:r>
            <w:r w:rsidRPr="004975D0">
              <w:rPr>
                <w:rStyle w:val="c11"/>
                <w:color w:val="000000"/>
                <w:sz w:val="22"/>
                <w:szCs w:val="22"/>
                <w:shd w:val="clear" w:color="auto" w:fill="FFFFFF"/>
              </w:rPr>
              <w:t xml:space="preserve"> Праздник проводится в </w:t>
            </w:r>
            <w:r>
              <w:rPr>
                <w:rStyle w:val="c11"/>
                <w:color w:val="000000"/>
                <w:sz w:val="22"/>
                <w:szCs w:val="22"/>
                <w:shd w:val="clear" w:color="auto" w:fill="FFFFFF"/>
              </w:rPr>
              <w:t xml:space="preserve">форме досуга. Дети поют </w:t>
            </w:r>
            <w:r w:rsidRPr="004975D0">
              <w:rPr>
                <w:rStyle w:val="c11"/>
                <w:color w:val="000000"/>
                <w:sz w:val="22"/>
                <w:szCs w:val="22"/>
                <w:shd w:val="clear" w:color="auto" w:fill="FFFFFF"/>
              </w:rPr>
              <w:t xml:space="preserve"> песни</w:t>
            </w:r>
            <w:r>
              <w:rPr>
                <w:rStyle w:val="c11"/>
                <w:color w:val="000000"/>
                <w:sz w:val="22"/>
                <w:szCs w:val="22"/>
                <w:shd w:val="clear" w:color="auto" w:fill="FFFFFF"/>
              </w:rPr>
              <w:t>, читают стихи  про лето</w:t>
            </w:r>
            <w:r w:rsidRPr="004975D0">
              <w:rPr>
                <w:rStyle w:val="c11"/>
                <w:color w:val="000000"/>
                <w:sz w:val="22"/>
                <w:szCs w:val="22"/>
                <w:shd w:val="clear" w:color="auto" w:fill="FFFFFF"/>
              </w:rPr>
              <w:t>, разыгрывают сценки, учас</w:t>
            </w:r>
            <w:r w:rsidRPr="004975D0">
              <w:rPr>
                <w:rStyle w:val="c11"/>
                <w:color w:val="000000"/>
                <w:sz w:val="22"/>
                <w:szCs w:val="22"/>
                <w:shd w:val="clear" w:color="auto" w:fill="FFFFFF"/>
              </w:rPr>
              <w:t>т</w:t>
            </w:r>
            <w:r w:rsidRPr="004975D0">
              <w:rPr>
                <w:rStyle w:val="c11"/>
                <w:color w:val="000000"/>
                <w:sz w:val="22"/>
                <w:szCs w:val="22"/>
                <w:shd w:val="clear" w:color="auto" w:fill="FFFFFF"/>
              </w:rPr>
              <w:t xml:space="preserve">вуют в </w:t>
            </w:r>
            <w:r w:rsidRPr="004975D0">
              <w:rPr>
                <w:rFonts w:ascii="Helvetica" w:hAnsi="Helvetica"/>
                <w:color w:val="333333"/>
                <w:sz w:val="22"/>
                <w:szCs w:val="22"/>
              </w:rPr>
              <w:t xml:space="preserve"> </w:t>
            </w:r>
            <w:r w:rsidRPr="004975D0">
              <w:rPr>
                <w:sz w:val="22"/>
                <w:szCs w:val="22"/>
              </w:rPr>
              <w:t>веселых заба</w:t>
            </w:r>
            <w:r>
              <w:rPr>
                <w:sz w:val="22"/>
                <w:szCs w:val="22"/>
              </w:rPr>
              <w:t xml:space="preserve">вах </w:t>
            </w:r>
            <w:r w:rsidRPr="004975D0">
              <w:rPr>
                <w:sz w:val="22"/>
                <w:szCs w:val="22"/>
              </w:rPr>
              <w:t>и импро</w:t>
            </w:r>
            <w:r>
              <w:rPr>
                <w:sz w:val="22"/>
                <w:szCs w:val="22"/>
              </w:rPr>
              <w:t>визационных сценках</w:t>
            </w:r>
            <w:r w:rsidRPr="004975D0">
              <w:rPr>
                <w:sz w:val="22"/>
                <w:szCs w:val="22"/>
              </w:rPr>
              <w:t xml:space="preserve"> из жизни детского сада или по литературным произведениям</w:t>
            </w:r>
            <w:r w:rsidRPr="004975D0">
              <w:rPr>
                <w:rFonts w:ascii="Helvetica" w:hAnsi="Helvetica"/>
                <w:color w:val="333333"/>
                <w:sz w:val="22"/>
                <w:szCs w:val="22"/>
              </w:rPr>
              <w:t>.</w:t>
            </w:r>
          </w:p>
          <w:p w:rsidR="00AF2612" w:rsidRPr="00837BB9" w:rsidRDefault="00AF2612" w:rsidP="00AF2612">
            <w:pPr>
              <w:spacing w:line="0" w:lineRule="atLeast"/>
              <w:jc w:val="both"/>
              <w:rPr>
                <w:sz w:val="22"/>
                <w:szCs w:val="22"/>
              </w:rPr>
            </w:pPr>
            <w:r w:rsidRPr="00837BB9">
              <w:rPr>
                <w:sz w:val="22"/>
                <w:szCs w:val="22"/>
              </w:rPr>
              <w:t>Дети участвуют:</w:t>
            </w:r>
          </w:p>
          <w:p w:rsidR="00AF2612" w:rsidRPr="00C9752C" w:rsidRDefault="00AF2612" w:rsidP="00AF26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-в выставке</w:t>
            </w:r>
            <w:r w:rsidRPr="00C9752C">
              <w:rPr>
                <w:sz w:val="22"/>
                <w:szCs w:val="22"/>
              </w:rPr>
              <w:t xml:space="preserve"> детских рисунков и поделок «Здравствуй, лето»</w:t>
            </w:r>
            <w:r>
              <w:rPr>
                <w:sz w:val="22"/>
                <w:szCs w:val="22"/>
              </w:rPr>
              <w:t>;</w:t>
            </w:r>
          </w:p>
          <w:p w:rsidR="00AF2612" w:rsidRPr="00C9752C" w:rsidRDefault="00AF2612" w:rsidP="00AF26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-чтении</w:t>
            </w:r>
            <w:r w:rsidRPr="00C9752C">
              <w:rPr>
                <w:sz w:val="22"/>
                <w:szCs w:val="22"/>
              </w:rPr>
              <w:t xml:space="preserve"> произведений о лете</w:t>
            </w:r>
            <w:r>
              <w:rPr>
                <w:sz w:val="22"/>
                <w:szCs w:val="22"/>
              </w:rPr>
              <w:t>;</w:t>
            </w:r>
          </w:p>
          <w:p w:rsidR="00AF2612" w:rsidRPr="00C9752C" w:rsidRDefault="00AF2612" w:rsidP="00AF26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-э</w:t>
            </w:r>
            <w:r w:rsidRPr="00C9752C">
              <w:rPr>
                <w:sz w:val="22"/>
                <w:szCs w:val="22"/>
              </w:rPr>
              <w:t>кскурсии в парк им. Чапаева, на стадион, в парк, к храму С. Рад</w:t>
            </w:r>
            <w:r w:rsidRPr="00C9752C">
              <w:rPr>
                <w:sz w:val="22"/>
                <w:szCs w:val="22"/>
              </w:rPr>
              <w:t>о</w:t>
            </w:r>
            <w:r w:rsidRPr="00C9752C">
              <w:rPr>
                <w:sz w:val="22"/>
                <w:szCs w:val="22"/>
              </w:rPr>
              <w:t>нежского</w:t>
            </w:r>
          </w:p>
          <w:p w:rsidR="00AF2612" w:rsidRPr="00837BB9" w:rsidRDefault="00AF2612" w:rsidP="00AF2612">
            <w:pPr>
              <w:spacing w:line="0" w:lineRule="atLea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sz w:val="22"/>
                <w:szCs w:val="22"/>
              </w:rPr>
              <w:t>-э</w:t>
            </w:r>
            <w:r w:rsidRPr="00C9752C">
              <w:rPr>
                <w:sz w:val="22"/>
                <w:szCs w:val="22"/>
              </w:rPr>
              <w:t>кскурсия в выставочный зал «Радуга»</w:t>
            </w:r>
            <w:r>
              <w:rPr>
                <w:sz w:val="22"/>
                <w:szCs w:val="22"/>
              </w:rPr>
              <w:t>.</w:t>
            </w:r>
          </w:p>
        </w:tc>
      </w:tr>
      <w:tr w:rsidR="00AF2612" w:rsidTr="00AF2612">
        <w:tc>
          <w:tcPr>
            <w:tcW w:w="3227" w:type="dxa"/>
          </w:tcPr>
          <w:p w:rsidR="00AF2612" w:rsidRPr="00EF5EF8" w:rsidRDefault="00AF2612" w:rsidP="00AF2612">
            <w:pPr>
              <w:rPr>
                <w:sz w:val="22"/>
                <w:szCs w:val="22"/>
              </w:rPr>
            </w:pPr>
            <w:r w:rsidRPr="00EF5EF8">
              <w:rPr>
                <w:sz w:val="22"/>
                <w:szCs w:val="22"/>
              </w:rPr>
              <w:t>День России</w:t>
            </w:r>
          </w:p>
          <w:p w:rsidR="00AF2612" w:rsidRPr="00EF5EF8" w:rsidRDefault="00AF2612" w:rsidP="00AF2612">
            <w:pPr>
              <w:pStyle w:val="c0"/>
              <w:spacing w:before="0" w:after="0" w:line="0" w:lineRule="atLeast"/>
              <w:rPr>
                <w:rStyle w:val="c5"/>
                <w:color w:val="000000"/>
                <w:sz w:val="22"/>
                <w:szCs w:val="22"/>
              </w:rPr>
            </w:pPr>
          </w:p>
        </w:tc>
        <w:tc>
          <w:tcPr>
            <w:tcW w:w="6626" w:type="dxa"/>
          </w:tcPr>
          <w:p w:rsidR="00AF2612" w:rsidRDefault="00AF2612" w:rsidP="00AF2612">
            <w:pPr>
              <w:pStyle w:val="TableParagraph"/>
              <w:tabs>
                <w:tab w:val="left" w:pos="435"/>
              </w:tabs>
              <w:ind w:left="0" w:right="306"/>
              <w:rPr>
                <w:w w:val="105"/>
              </w:rPr>
            </w:pPr>
            <w:r>
              <w:rPr>
                <w:w w:val="105"/>
              </w:rPr>
              <w:t xml:space="preserve">Проводятся: </w:t>
            </w:r>
          </w:p>
          <w:p w:rsidR="00AF2612" w:rsidRPr="00C9752C" w:rsidRDefault="00AF2612" w:rsidP="00AF2612">
            <w:pPr>
              <w:pStyle w:val="TableParagraph"/>
              <w:tabs>
                <w:tab w:val="left" w:pos="435"/>
              </w:tabs>
              <w:ind w:left="0" w:right="306"/>
            </w:pPr>
            <w:r>
              <w:rPr>
                <w:w w:val="105"/>
              </w:rPr>
              <w:t>-т</w:t>
            </w:r>
            <w:r w:rsidRPr="00C9752C">
              <w:rPr>
                <w:w w:val="105"/>
              </w:rPr>
              <w:t>ематические</w:t>
            </w:r>
            <w:r w:rsidRPr="00C9752C">
              <w:rPr>
                <w:spacing w:val="35"/>
                <w:w w:val="105"/>
              </w:rPr>
              <w:t xml:space="preserve"> </w:t>
            </w:r>
            <w:r w:rsidRPr="00C9752C">
              <w:rPr>
                <w:w w:val="105"/>
              </w:rPr>
              <w:t>занятия,</w:t>
            </w:r>
            <w:r w:rsidRPr="00C9752C">
              <w:rPr>
                <w:spacing w:val="35"/>
                <w:w w:val="105"/>
              </w:rPr>
              <w:t xml:space="preserve"> </w:t>
            </w:r>
            <w:r w:rsidRPr="00C9752C">
              <w:rPr>
                <w:w w:val="105"/>
              </w:rPr>
              <w:t>познавательные</w:t>
            </w:r>
            <w:r w:rsidRPr="00C9752C">
              <w:rPr>
                <w:spacing w:val="-64"/>
                <w:w w:val="105"/>
              </w:rPr>
              <w:t xml:space="preserve"> </w:t>
            </w:r>
            <w:r w:rsidRPr="00C9752C">
              <w:rPr>
                <w:w w:val="110"/>
              </w:rPr>
              <w:t>беседы</w:t>
            </w:r>
            <w:r w:rsidRPr="00C9752C">
              <w:rPr>
                <w:spacing w:val="3"/>
                <w:w w:val="110"/>
              </w:rPr>
              <w:t xml:space="preserve"> </w:t>
            </w:r>
            <w:r w:rsidRPr="00C9752C">
              <w:rPr>
                <w:w w:val="110"/>
              </w:rPr>
              <w:t>о</w:t>
            </w:r>
            <w:r w:rsidRPr="00C9752C">
              <w:rPr>
                <w:spacing w:val="4"/>
                <w:w w:val="110"/>
              </w:rPr>
              <w:t xml:space="preserve"> </w:t>
            </w:r>
            <w:r w:rsidRPr="00C9752C">
              <w:rPr>
                <w:w w:val="110"/>
              </w:rPr>
              <w:t>России,</w:t>
            </w:r>
            <w:r w:rsidRPr="00C9752C">
              <w:rPr>
                <w:spacing w:val="3"/>
                <w:w w:val="110"/>
              </w:rPr>
              <w:t xml:space="preserve"> </w:t>
            </w:r>
            <w:r w:rsidRPr="00C9752C">
              <w:rPr>
                <w:w w:val="110"/>
              </w:rPr>
              <w:t>государственной</w:t>
            </w:r>
            <w:r w:rsidRPr="00C9752C">
              <w:rPr>
                <w:spacing w:val="1"/>
                <w:w w:val="110"/>
              </w:rPr>
              <w:t xml:space="preserve"> </w:t>
            </w:r>
            <w:r w:rsidRPr="00C9752C">
              <w:rPr>
                <w:w w:val="110"/>
              </w:rPr>
              <w:t>символике, малой родине</w:t>
            </w:r>
            <w:r>
              <w:rPr>
                <w:w w:val="110"/>
              </w:rPr>
              <w:t>;</w:t>
            </w:r>
          </w:p>
          <w:p w:rsidR="00AF2612" w:rsidRPr="00C9752C" w:rsidRDefault="00AF2612" w:rsidP="00AF2612">
            <w:pPr>
              <w:pStyle w:val="TableParagraph"/>
              <w:tabs>
                <w:tab w:val="left" w:pos="435"/>
              </w:tabs>
              <w:ind w:left="0"/>
            </w:pPr>
            <w:r>
              <w:rPr>
                <w:w w:val="110"/>
              </w:rPr>
              <w:t>-с</w:t>
            </w:r>
            <w:r w:rsidRPr="00C9752C">
              <w:rPr>
                <w:w w:val="110"/>
              </w:rPr>
              <w:t>тихотворный</w:t>
            </w:r>
            <w:r w:rsidRPr="00C9752C">
              <w:rPr>
                <w:spacing w:val="4"/>
                <w:w w:val="110"/>
              </w:rPr>
              <w:t xml:space="preserve"> </w:t>
            </w:r>
            <w:r w:rsidRPr="00C9752C">
              <w:rPr>
                <w:w w:val="110"/>
              </w:rPr>
              <w:t>марафон</w:t>
            </w:r>
            <w:r w:rsidRPr="00C9752C">
              <w:rPr>
                <w:spacing w:val="5"/>
                <w:w w:val="110"/>
              </w:rPr>
              <w:t xml:space="preserve"> </w:t>
            </w:r>
            <w:r w:rsidRPr="00C9752C">
              <w:rPr>
                <w:w w:val="110"/>
              </w:rPr>
              <w:t>о</w:t>
            </w:r>
            <w:r w:rsidRPr="00C9752C">
              <w:rPr>
                <w:spacing w:val="5"/>
                <w:w w:val="110"/>
              </w:rPr>
              <w:t xml:space="preserve"> </w:t>
            </w:r>
            <w:r w:rsidRPr="00C9752C">
              <w:rPr>
                <w:w w:val="110"/>
              </w:rPr>
              <w:t>России</w:t>
            </w:r>
            <w:r>
              <w:rPr>
                <w:w w:val="110"/>
              </w:rPr>
              <w:t>;</w:t>
            </w:r>
          </w:p>
          <w:p w:rsidR="00AF2612" w:rsidRDefault="00AF2612" w:rsidP="00AF2612">
            <w:pPr>
              <w:spacing w:line="0" w:lineRule="atLeast"/>
              <w:jc w:val="both"/>
              <w:rPr>
                <w:sz w:val="22"/>
                <w:szCs w:val="22"/>
              </w:rPr>
            </w:pPr>
            <w:r>
              <w:rPr>
                <w:w w:val="110"/>
                <w:sz w:val="22"/>
                <w:szCs w:val="22"/>
              </w:rPr>
              <w:t>-в</w:t>
            </w:r>
            <w:r w:rsidRPr="00C9752C">
              <w:rPr>
                <w:w w:val="110"/>
                <w:sz w:val="22"/>
                <w:szCs w:val="22"/>
              </w:rPr>
              <w:t>ыставка</w:t>
            </w:r>
            <w:r w:rsidRPr="00C9752C">
              <w:rPr>
                <w:spacing w:val="11"/>
                <w:w w:val="110"/>
                <w:sz w:val="22"/>
                <w:szCs w:val="22"/>
              </w:rPr>
              <w:t xml:space="preserve"> </w:t>
            </w:r>
            <w:r w:rsidRPr="00C9752C">
              <w:rPr>
                <w:w w:val="110"/>
                <w:sz w:val="22"/>
                <w:szCs w:val="22"/>
              </w:rPr>
              <w:t>детских</w:t>
            </w:r>
            <w:r w:rsidRPr="00C9752C">
              <w:rPr>
                <w:spacing w:val="11"/>
                <w:w w:val="110"/>
                <w:sz w:val="22"/>
                <w:szCs w:val="22"/>
              </w:rPr>
              <w:t xml:space="preserve"> </w:t>
            </w:r>
            <w:r w:rsidRPr="00C9752C">
              <w:rPr>
                <w:w w:val="110"/>
                <w:sz w:val="22"/>
                <w:szCs w:val="22"/>
              </w:rPr>
              <w:t>рисунков</w:t>
            </w:r>
            <w:r w:rsidRPr="00C9752C">
              <w:rPr>
                <w:spacing w:val="12"/>
                <w:w w:val="110"/>
                <w:sz w:val="22"/>
                <w:szCs w:val="22"/>
              </w:rPr>
              <w:t xml:space="preserve"> </w:t>
            </w:r>
            <w:r w:rsidRPr="00C9752C">
              <w:rPr>
                <w:w w:val="110"/>
                <w:sz w:val="22"/>
                <w:szCs w:val="22"/>
              </w:rPr>
              <w:t>«Моя малая Родина»</w:t>
            </w:r>
            <w:r>
              <w:rPr>
                <w:w w:val="110"/>
                <w:sz w:val="22"/>
                <w:szCs w:val="22"/>
              </w:rPr>
              <w:t>.</w:t>
            </w:r>
          </w:p>
        </w:tc>
      </w:tr>
      <w:tr w:rsidR="00AF2612" w:rsidTr="00AF2612">
        <w:tc>
          <w:tcPr>
            <w:tcW w:w="3227" w:type="dxa"/>
          </w:tcPr>
          <w:p w:rsidR="00AF2612" w:rsidRPr="00EF5EF8" w:rsidRDefault="00AF2612" w:rsidP="00AF2612">
            <w:pPr>
              <w:pStyle w:val="a9"/>
              <w:shd w:val="clear" w:color="auto" w:fill="FFFFFF"/>
              <w:spacing w:before="0" w:beforeAutospacing="0" w:after="0" w:afterAutospacing="0" w:line="276" w:lineRule="auto"/>
              <w:rPr>
                <w:sz w:val="22"/>
                <w:szCs w:val="22"/>
              </w:rPr>
            </w:pPr>
            <w:r w:rsidRPr="00EF5EF8">
              <w:rPr>
                <w:sz w:val="22"/>
                <w:szCs w:val="22"/>
              </w:rPr>
              <w:t>День семьи, любви и верности</w:t>
            </w:r>
          </w:p>
          <w:p w:rsidR="00AF2612" w:rsidRPr="00EF5EF8" w:rsidRDefault="00AF2612" w:rsidP="00AF2612">
            <w:pPr>
              <w:pStyle w:val="c0"/>
              <w:spacing w:before="0" w:after="0" w:line="0" w:lineRule="atLeast"/>
              <w:rPr>
                <w:rStyle w:val="c5"/>
                <w:color w:val="000000"/>
                <w:sz w:val="22"/>
                <w:szCs w:val="22"/>
              </w:rPr>
            </w:pPr>
          </w:p>
        </w:tc>
        <w:tc>
          <w:tcPr>
            <w:tcW w:w="6626" w:type="dxa"/>
          </w:tcPr>
          <w:p w:rsidR="00AF2612" w:rsidRDefault="00AF2612" w:rsidP="00AF26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Праздник проводится в форме праздничного марафона и включает следующие мероприятия:</w:t>
            </w:r>
          </w:p>
          <w:p w:rsidR="00AF2612" w:rsidRPr="00C9752C" w:rsidRDefault="00AF2612" w:rsidP="00AF26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-ф</w:t>
            </w:r>
            <w:r w:rsidRPr="00C9752C">
              <w:rPr>
                <w:sz w:val="22"/>
                <w:szCs w:val="22"/>
              </w:rPr>
              <w:t>отоконкурс «Наша дружная семья»</w:t>
            </w:r>
            <w:r>
              <w:rPr>
                <w:sz w:val="22"/>
                <w:szCs w:val="22"/>
              </w:rPr>
              <w:t>;</w:t>
            </w:r>
          </w:p>
          <w:p w:rsidR="00AF2612" w:rsidRPr="00C9752C" w:rsidRDefault="00AF2612" w:rsidP="00AF26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-т</w:t>
            </w:r>
            <w:r w:rsidRPr="00C9752C">
              <w:rPr>
                <w:sz w:val="22"/>
                <w:szCs w:val="22"/>
              </w:rPr>
              <w:t>ворческие мастерские по изготовлению символа - ромашки, под руководством родителей</w:t>
            </w:r>
            <w:r>
              <w:rPr>
                <w:sz w:val="22"/>
                <w:szCs w:val="22"/>
              </w:rPr>
              <w:t>;</w:t>
            </w:r>
          </w:p>
          <w:p w:rsidR="00AF2612" w:rsidRPr="00C9752C" w:rsidRDefault="00AF2612" w:rsidP="00AF26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-ак</w:t>
            </w:r>
            <w:r w:rsidRPr="00C9752C">
              <w:rPr>
                <w:sz w:val="22"/>
                <w:szCs w:val="22"/>
              </w:rPr>
              <w:t>ция «Как построить счастливую семью»</w:t>
            </w:r>
            <w:r>
              <w:rPr>
                <w:sz w:val="22"/>
                <w:szCs w:val="22"/>
              </w:rPr>
              <w:t>;</w:t>
            </w:r>
          </w:p>
          <w:p w:rsidR="00AF2612" w:rsidRPr="00C9752C" w:rsidRDefault="00AF2612" w:rsidP="00AF26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-ф</w:t>
            </w:r>
            <w:r w:rsidRPr="00C9752C">
              <w:rPr>
                <w:sz w:val="22"/>
                <w:szCs w:val="22"/>
              </w:rPr>
              <w:t>лешмоб «Да здравствует семья!»</w:t>
            </w:r>
            <w:r>
              <w:rPr>
                <w:sz w:val="22"/>
                <w:szCs w:val="22"/>
              </w:rPr>
              <w:t>;</w:t>
            </w:r>
          </w:p>
          <w:p w:rsidR="00AF2612" w:rsidRDefault="00AF2612" w:rsidP="00AF2612">
            <w:pPr>
              <w:spacing w:line="0" w:lineRule="atLeas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-к</w:t>
            </w:r>
            <w:r w:rsidRPr="00C9752C">
              <w:rPr>
                <w:sz w:val="22"/>
                <w:szCs w:val="22"/>
              </w:rPr>
              <w:t>вест – игра «Найди клад»</w:t>
            </w:r>
            <w:r>
              <w:rPr>
                <w:sz w:val="22"/>
                <w:szCs w:val="22"/>
              </w:rPr>
              <w:t>.</w:t>
            </w:r>
          </w:p>
        </w:tc>
      </w:tr>
      <w:tr w:rsidR="00AF2612" w:rsidTr="00AF2612">
        <w:tc>
          <w:tcPr>
            <w:tcW w:w="3227" w:type="dxa"/>
          </w:tcPr>
          <w:p w:rsidR="00AF2612" w:rsidRPr="00EF5EF8" w:rsidRDefault="00AF2612" w:rsidP="00AF2612">
            <w:pPr>
              <w:rPr>
                <w:b/>
                <w:sz w:val="22"/>
                <w:szCs w:val="22"/>
              </w:rPr>
            </w:pPr>
            <w:r w:rsidRPr="00EF5EF8">
              <w:rPr>
                <w:sz w:val="22"/>
                <w:szCs w:val="22"/>
              </w:rPr>
              <w:t>День Государственного флага РФ</w:t>
            </w:r>
          </w:p>
          <w:p w:rsidR="00AF2612" w:rsidRPr="00EF5EF8" w:rsidRDefault="00AF2612" w:rsidP="00AF2612">
            <w:pPr>
              <w:pStyle w:val="c0"/>
              <w:spacing w:before="0" w:after="0" w:line="0" w:lineRule="atLeast"/>
              <w:rPr>
                <w:rStyle w:val="c5"/>
                <w:color w:val="000000"/>
                <w:sz w:val="22"/>
                <w:szCs w:val="22"/>
              </w:rPr>
            </w:pPr>
          </w:p>
        </w:tc>
        <w:tc>
          <w:tcPr>
            <w:tcW w:w="6626" w:type="dxa"/>
          </w:tcPr>
          <w:p w:rsidR="00AF2612" w:rsidRDefault="00AF2612" w:rsidP="00AF26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Педагоги организуют: </w:t>
            </w:r>
          </w:p>
          <w:p w:rsidR="00AF2612" w:rsidRPr="00C9752C" w:rsidRDefault="00AF2612" w:rsidP="00AF26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-ф</w:t>
            </w:r>
            <w:r w:rsidRPr="00C9752C">
              <w:rPr>
                <w:sz w:val="22"/>
                <w:szCs w:val="22"/>
              </w:rPr>
              <w:t>отовыставк</w:t>
            </w:r>
            <w:r>
              <w:rPr>
                <w:sz w:val="22"/>
                <w:szCs w:val="22"/>
              </w:rPr>
              <w:t>у, посвященную</w:t>
            </w:r>
            <w:r w:rsidRPr="00C9752C">
              <w:rPr>
                <w:sz w:val="22"/>
                <w:szCs w:val="22"/>
              </w:rPr>
              <w:t xml:space="preserve"> Дню Российского флага</w:t>
            </w:r>
            <w:r>
              <w:rPr>
                <w:sz w:val="22"/>
                <w:szCs w:val="22"/>
              </w:rPr>
              <w:t>;</w:t>
            </w:r>
          </w:p>
          <w:p w:rsidR="00AF2612" w:rsidRDefault="00AF2612" w:rsidP="00AF2612">
            <w:pPr>
              <w:spacing w:line="0" w:lineRule="atLeas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-викторину</w:t>
            </w:r>
            <w:r w:rsidRPr="00C9752C">
              <w:rPr>
                <w:sz w:val="22"/>
                <w:szCs w:val="22"/>
              </w:rPr>
              <w:t xml:space="preserve"> «Символы России»</w:t>
            </w:r>
            <w:r>
              <w:rPr>
                <w:sz w:val="22"/>
                <w:szCs w:val="22"/>
              </w:rPr>
              <w:t>.</w:t>
            </w:r>
          </w:p>
        </w:tc>
      </w:tr>
      <w:tr w:rsidR="00AF2612" w:rsidTr="00AF2612">
        <w:tc>
          <w:tcPr>
            <w:tcW w:w="3227" w:type="dxa"/>
          </w:tcPr>
          <w:p w:rsidR="00AF2612" w:rsidRPr="00EF5EF8" w:rsidRDefault="00AF2612" w:rsidP="00AF2612">
            <w:pPr>
              <w:rPr>
                <w:sz w:val="22"/>
                <w:szCs w:val="22"/>
              </w:rPr>
            </w:pPr>
            <w:r w:rsidRPr="00EF5EF8">
              <w:rPr>
                <w:sz w:val="22"/>
                <w:szCs w:val="22"/>
              </w:rPr>
              <w:t>День физкультурника</w:t>
            </w:r>
          </w:p>
          <w:p w:rsidR="00AF2612" w:rsidRPr="00EF5EF8" w:rsidRDefault="00AF2612" w:rsidP="00AF2612">
            <w:pPr>
              <w:pStyle w:val="c0"/>
              <w:spacing w:before="0" w:after="0" w:line="0" w:lineRule="atLeast"/>
              <w:rPr>
                <w:rStyle w:val="c5"/>
                <w:color w:val="000000"/>
                <w:sz w:val="22"/>
                <w:szCs w:val="22"/>
              </w:rPr>
            </w:pPr>
          </w:p>
        </w:tc>
        <w:tc>
          <w:tcPr>
            <w:tcW w:w="6626" w:type="dxa"/>
          </w:tcPr>
          <w:p w:rsidR="00AF2612" w:rsidRDefault="00AF2612" w:rsidP="00AF26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Дети создают к</w:t>
            </w:r>
            <w:r w:rsidRPr="00C9752C">
              <w:rPr>
                <w:sz w:val="22"/>
                <w:szCs w:val="22"/>
              </w:rPr>
              <w:t>оллаж из детских рисунков «Что помогает быть здоровым»</w:t>
            </w:r>
            <w:r>
              <w:rPr>
                <w:sz w:val="22"/>
                <w:szCs w:val="22"/>
              </w:rPr>
              <w:t>, участвуют в  проекте «Быть здоровым – здорово!»</w:t>
            </w:r>
          </w:p>
        </w:tc>
      </w:tr>
    </w:tbl>
    <w:p w:rsidR="00AF2612" w:rsidRDefault="00AF2612" w:rsidP="00AF2612">
      <w:pPr>
        <w:jc w:val="center"/>
        <w:rPr>
          <w:b/>
        </w:rPr>
      </w:pPr>
    </w:p>
    <w:p w:rsidR="00AF2612" w:rsidRDefault="00AF2612" w:rsidP="009E2F8A">
      <w:pPr>
        <w:pStyle w:val="a9"/>
        <w:numPr>
          <w:ilvl w:val="2"/>
          <w:numId w:val="326"/>
        </w:numPr>
        <w:jc w:val="center"/>
        <w:rPr>
          <w:b/>
          <w:iCs/>
        </w:rPr>
      </w:pPr>
      <w:r w:rsidRPr="004975D0">
        <w:rPr>
          <w:b/>
          <w:iCs/>
        </w:rPr>
        <w:t>Особенности организации развивающей предметно-пространственной ср</w:t>
      </w:r>
      <w:r w:rsidRPr="004975D0">
        <w:rPr>
          <w:b/>
          <w:iCs/>
        </w:rPr>
        <w:t>е</w:t>
      </w:r>
      <w:r w:rsidRPr="004975D0">
        <w:rPr>
          <w:b/>
          <w:iCs/>
        </w:rPr>
        <w:t xml:space="preserve">ды </w:t>
      </w:r>
    </w:p>
    <w:p w:rsidR="00AF2612" w:rsidRPr="00472845" w:rsidRDefault="00AF2612" w:rsidP="00AF2612">
      <w:pPr>
        <w:pStyle w:val="24"/>
        <w:shd w:val="clear" w:color="auto" w:fill="auto"/>
        <w:tabs>
          <w:tab w:val="left" w:pos="709"/>
        </w:tabs>
        <w:spacing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472845">
        <w:rPr>
          <w:rFonts w:ascii="Times New Roman" w:hAnsi="Times New Roman" w:cs="Times New Roman"/>
          <w:sz w:val="24"/>
          <w:szCs w:val="24"/>
        </w:rPr>
        <w:t>РППС рассматривается как часть образовательной среды и фактор, обогащающий развитие детей. РППС ДОО выступает основой для разнообразной, разносторонне разв</w:t>
      </w:r>
      <w:r w:rsidRPr="00472845">
        <w:rPr>
          <w:rFonts w:ascii="Times New Roman" w:hAnsi="Times New Roman" w:cs="Times New Roman"/>
          <w:sz w:val="24"/>
          <w:szCs w:val="24"/>
        </w:rPr>
        <w:t>и</w:t>
      </w:r>
      <w:r w:rsidRPr="00472845">
        <w:rPr>
          <w:rFonts w:ascii="Times New Roman" w:hAnsi="Times New Roman" w:cs="Times New Roman"/>
          <w:sz w:val="24"/>
          <w:szCs w:val="24"/>
        </w:rPr>
        <w:t>вающей, содержательной и привлекательной для каждого ребёнка деятельности.</w:t>
      </w:r>
    </w:p>
    <w:p w:rsidR="00AF2612" w:rsidRPr="00472845" w:rsidRDefault="00AF2612" w:rsidP="00AF2612">
      <w:pPr>
        <w:pStyle w:val="24"/>
        <w:shd w:val="clear" w:color="auto" w:fill="auto"/>
        <w:tabs>
          <w:tab w:val="left" w:pos="1356"/>
        </w:tabs>
        <w:spacing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472845">
        <w:rPr>
          <w:rFonts w:ascii="Times New Roman" w:hAnsi="Times New Roman" w:cs="Times New Roman"/>
          <w:sz w:val="24"/>
          <w:szCs w:val="24"/>
        </w:rPr>
        <w:t>РППС включает организованное пространство (территория ДОО, групповые ко</w:t>
      </w:r>
      <w:r w:rsidRPr="00472845">
        <w:rPr>
          <w:rFonts w:ascii="Times New Roman" w:hAnsi="Times New Roman" w:cs="Times New Roman"/>
          <w:sz w:val="24"/>
          <w:szCs w:val="24"/>
        </w:rPr>
        <w:t>м</w:t>
      </w:r>
      <w:r w:rsidRPr="00472845">
        <w:rPr>
          <w:rFonts w:ascii="Times New Roman" w:hAnsi="Times New Roman" w:cs="Times New Roman"/>
          <w:sz w:val="24"/>
          <w:szCs w:val="24"/>
        </w:rPr>
        <w:lastRenderedPageBreak/>
        <w:t>наты, специализированные, технологические, административные и иные помещения), м</w:t>
      </w:r>
      <w:r w:rsidRPr="00472845">
        <w:rPr>
          <w:rFonts w:ascii="Times New Roman" w:hAnsi="Times New Roman" w:cs="Times New Roman"/>
          <w:sz w:val="24"/>
          <w:szCs w:val="24"/>
        </w:rPr>
        <w:t>а</w:t>
      </w:r>
      <w:r w:rsidRPr="00472845">
        <w:rPr>
          <w:rFonts w:ascii="Times New Roman" w:hAnsi="Times New Roman" w:cs="Times New Roman"/>
          <w:sz w:val="24"/>
          <w:szCs w:val="24"/>
        </w:rPr>
        <w:t>териалы, оборудование, электронные образовательные ресурсы и средства обучения и воспитания, охраны и укрепления здоровья детей дошкольного возраста, материалы для организации самостоятельной творческой деятельности детей. РППС создает возможн</w:t>
      </w:r>
      <w:r w:rsidRPr="00472845">
        <w:rPr>
          <w:rFonts w:ascii="Times New Roman" w:hAnsi="Times New Roman" w:cs="Times New Roman"/>
          <w:sz w:val="24"/>
          <w:szCs w:val="24"/>
        </w:rPr>
        <w:t>о</w:t>
      </w:r>
      <w:r w:rsidRPr="00472845">
        <w:rPr>
          <w:rFonts w:ascii="Times New Roman" w:hAnsi="Times New Roman" w:cs="Times New Roman"/>
          <w:sz w:val="24"/>
          <w:szCs w:val="24"/>
        </w:rPr>
        <w:t>сти для учёта особенностей, возможностей и интересов детей, коррекции недостатков их развития.</w:t>
      </w:r>
    </w:p>
    <w:p w:rsidR="00AF2612" w:rsidRDefault="00AF2612" w:rsidP="00AF2612">
      <w:pPr>
        <w:pStyle w:val="24"/>
        <w:shd w:val="clear" w:color="auto" w:fill="auto"/>
        <w:tabs>
          <w:tab w:val="left" w:pos="1356"/>
        </w:tabs>
        <w:spacing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ДОО имеет право</w:t>
      </w:r>
      <w:r w:rsidRPr="00472845">
        <w:rPr>
          <w:rFonts w:ascii="Times New Roman" w:hAnsi="Times New Roman" w:cs="Times New Roman"/>
          <w:sz w:val="24"/>
          <w:szCs w:val="24"/>
        </w:rPr>
        <w:t xml:space="preserve"> самостоятельного проектирования РППС.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2612" w:rsidRPr="00472845" w:rsidRDefault="00AF2612" w:rsidP="00AF2612">
      <w:pPr>
        <w:pStyle w:val="24"/>
        <w:shd w:val="clear" w:color="auto" w:fill="auto"/>
        <w:tabs>
          <w:tab w:val="left" w:pos="1369"/>
        </w:tabs>
        <w:spacing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472845">
        <w:rPr>
          <w:rFonts w:ascii="Times New Roman" w:hAnsi="Times New Roman" w:cs="Times New Roman"/>
          <w:sz w:val="24"/>
          <w:szCs w:val="24"/>
        </w:rPr>
        <w:t>РППС ДОО создается как единое пространство, все компоненты которого, как в помещении, так и вне его, согласуются между собой по содержанию, масштабу, худож</w:t>
      </w:r>
      <w:r w:rsidRPr="00472845">
        <w:rPr>
          <w:rFonts w:ascii="Times New Roman" w:hAnsi="Times New Roman" w:cs="Times New Roman"/>
          <w:sz w:val="24"/>
          <w:szCs w:val="24"/>
        </w:rPr>
        <w:t>е</w:t>
      </w:r>
      <w:r w:rsidRPr="00472845">
        <w:rPr>
          <w:rFonts w:ascii="Times New Roman" w:hAnsi="Times New Roman" w:cs="Times New Roman"/>
          <w:sz w:val="24"/>
          <w:szCs w:val="24"/>
        </w:rPr>
        <w:t>ственному решению.</w:t>
      </w:r>
    </w:p>
    <w:p w:rsidR="00AF2612" w:rsidRPr="00472845" w:rsidRDefault="00AF2612" w:rsidP="00AF2612">
      <w:pPr>
        <w:pStyle w:val="24"/>
        <w:shd w:val="clear" w:color="auto" w:fill="auto"/>
        <w:tabs>
          <w:tab w:val="left" w:pos="136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2845">
        <w:rPr>
          <w:rFonts w:ascii="Times New Roman" w:hAnsi="Times New Roman" w:cs="Times New Roman"/>
          <w:sz w:val="24"/>
          <w:szCs w:val="24"/>
        </w:rPr>
        <w:t>При проекти</w:t>
      </w:r>
      <w:r>
        <w:rPr>
          <w:rFonts w:ascii="Times New Roman" w:hAnsi="Times New Roman" w:cs="Times New Roman"/>
          <w:sz w:val="24"/>
          <w:szCs w:val="24"/>
        </w:rPr>
        <w:t>ровании РППС ДОО учитываются</w:t>
      </w:r>
      <w:r w:rsidRPr="00472845">
        <w:rPr>
          <w:rFonts w:ascii="Times New Roman" w:hAnsi="Times New Roman" w:cs="Times New Roman"/>
          <w:sz w:val="24"/>
          <w:szCs w:val="24"/>
        </w:rPr>
        <w:t>:</w:t>
      </w:r>
    </w:p>
    <w:p w:rsidR="00AF2612" w:rsidRPr="00472845" w:rsidRDefault="00AF2612" w:rsidP="009E2F8A">
      <w:pPr>
        <w:pStyle w:val="24"/>
        <w:numPr>
          <w:ilvl w:val="0"/>
          <w:numId w:val="314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472845">
        <w:rPr>
          <w:rFonts w:ascii="Times New Roman" w:hAnsi="Times New Roman" w:cs="Times New Roman"/>
          <w:sz w:val="24"/>
          <w:szCs w:val="24"/>
        </w:rPr>
        <w:t>местные этнопсихологические, социокультурные, культурно-исторические и пр</w:t>
      </w:r>
      <w:r w:rsidRPr="00472845">
        <w:rPr>
          <w:rFonts w:ascii="Times New Roman" w:hAnsi="Times New Roman" w:cs="Times New Roman"/>
          <w:sz w:val="24"/>
          <w:szCs w:val="24"/>
        </w:rPr>
        <w:t>и</w:t>
      </w:r>
      <w:r w:rsidRPr="00472845">
        <w:rPr>
          <w:rFonts w:ascii="Times New Roman" w:hAnsi="Times New Roman" w:cs="Times New Roman"/>
          <w:sz w:val="24"/>
          <w:szCs w:val="24"/>
        </w:rPr>
        <w:t>родно-климатические условия, в которых находится ДОО;</w:t>
      </w:r>
    </w:p>
    <w:p w:rsidR="00AF2612" w:rsidRPr="00472845" w:rsidRDefault="00AF2612" w:rsidP="009E2F8A">
      <w:pPr>
        <w:pStyle w:val="24"/>
        <w:numPr>
          <w:ilvl w:val="0"/>
          <w:numId w:val="314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472845">
        <w:rPr>
          <w:rFonts w:ascii="Times New Roman" w:hAnsi="Times New Roman" w:cs="Times New Roman"/>
          <w:sz w:val="24"/>
          <w:szCs w:val="24"/>
        </w:rPr>
        <w:t>возраст, уровень развития детей и особенности их деятельности, содержание обр</w:t>
      </w:r>
      <w:r w:rsidRPr="00472845">
        <w:rPr>
          <w:rFonts w:ascii="Times New Roman" w:hAnsi="Times New Roman" w:cs="Times New Roman"/>
          <w:sz w:val="24"/>
          <w:szCs w:val="24"/>
        </w:rPr>
        <w:t>а</w:t>
      </w:r>
      <w:r w:rsidRPr="00472845">
        <w:rPr>
          <w:rFonts w:ascii="Times New Roman" w:hAnsi="Times New Roman" w:cs="Times New Roman"/>
          <w:sz w:val="24"/>
          <w:szCs w:val="24"/>
        </w:rPr>
        <w:t>зования;</w:t>
      </w:r>
    </w:p>
    <w:p w:rsidR="00AF2612" w:rsidRPr="00472845" w:rsidRDefault="00AF2612" w:rsidP="009E2F8A">
      <w:pPr>
        <w:pStyle w:val="24"/>
        <w:numPr>
          <w:ilvl w:val="0"/>
          <w:numId w:val="314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2845">
        <w:rPr>
          <w:rFonts w:ascii="Times New Roman" w:hAnsi="Times New Roman" w:cs="Times New Roman"/>
          <w:sz w:val="24"/>
          <w:szCs w:val="24"/>
        </w:rPr>
        <w:t>задачи образовательной программы для разных возрастных групп;</w:t>
      </w:r>
    </w:p>
    <w:p w:rsidR="00AF2612" w:rsidRPr="00472845" w:rsidRDefault="00AF2612" w:rsidP="009E2F8A">
      <w:pPr>
        <w:pStyle w:val="24"/>
        <w:numPr>
          <w:ilvl w:val="0"/>
          <w:numId w:val="314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472845">
        <w:rPr>
          <w:rFonts w:ascii="Times New Roman" w:hAnsi="Times New Roman" w:cs="Times New Roman"/>
          <w:sz w:val="24"/>
          <w:szCs w:val="24"/>
        </w:rPr>
        <w:t>возможности и потребности участников образовательной деятельности (детей и их семей, педагогов и других сотрудников ДОО, участников сетевого взаимодействия и других участников образовательной деятельности).</w:t>
      </w:r>
    </w:p>
    <w:p w:rsidR="00AF2612" w:rsidRPr="00472845" w:rsidRDefault="00AF2612" w:rsidP="00AF2612">
      <w:pPr>
        <w:pStyle w:val="24"/>
        <w:shd w:val="clear" w:color="auto" w:fill="auto"/>
        <w:tabs>
          <w:tab w:val="left" w:pos="1369"/>
        </w:tabs>
        <w:spacing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472845">
        <w:rPr>
          <w:rFonts w:ascii="Times New Roman" w:hAnsi="Times New Roman" w:cs="Times New Roman"/>
          <w:sz w:val="24"/>
          <w:szCs w:val="24"/>
        </w:rPr>
        <w:t>РППС</w:t>
      </w:r>
      <w:r>
        <w:rPr>
          <w:rFonts w:ascii="Times New Roman" w:hAnsi="Times New Roman" w:cs="Times New Roman"/>
          <w:sz w:val="24"/>
          <w:szCs w:val="24"/>
        </w:rPr>
        <w:t xml:space="preserve"> ДОО</w:t>
      </w:r>
      <w:r w:rsidRPr="004728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соответствует</w:t>
      </w:r>
      <w:r w:rsidRPr="00472845">
        <w:rPr>
          <w:rFonts w:ascii="Times New Roman" w:hAnsi="Times New Roman" w:cs="Times New Roman"/>
          <w:sz w:val="24"/>
          <w:szCs w:val="24"/>
        </w:rPr>
        <w:t>:</w:t>
      </w:r>
    </w:p>
    <w:p w:rsidR="00AF2612" w:rsidRPr="00472845" w:rsidRDefault="00AF2612" w:rsidP="009E2F8A">
      <w:pPr>
        <w:pStyle w:val="24"/>
        <w:numPr>
          <w:ilvl w:val="0"/>
          <w:numId w:val="313"/>
        </w:numPr>
        <w:shd w:val="clear" w:color="auto" w:fill="auto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72845">
        <w:rPr>
          <w:rFonts w:ascii="Times New Roman" w:hAnsi="Times New Roman" w:cs="Times New Roman"/>
          <w:sz w:val="24"/>
          <w:szCs w:val="24"/>
        </w:rPr>
        <w:t>требованиям ФГОС ДО;</w:t>
      </w:r>
    </w:p>
    <w:p w:rsidR="00AF2612" w:rsidRPr="00472845" w:rsidRDefault="00AF2612" w:rsidP="009E2F8A">
      <w:pPr>
        <w:pStyle w:val="24"/>
        <w:numPr>
          <w:ilvl w:val="0"/>
          <w:numId w:val="313"/>
        </w:numPr>
        <w:shd w:val="clear" w:color="auto" w:fill="auto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72845">
        <w:rPr>
          <w:rFonts w:ascii="Times New Roman" w:hAnsi="Times New Roman" w:cs="Times New Roman"/>
          <w:sz w:val="24"/>
          <w:szCs w:val="24"/>
        </w:rPr>
        <w:t>образовательной программе ДОО;</w:t>
      </w:r>
    </w:p>
    <w:p w:rsidR="00AF2612" w:rsidRPr="00472845" w:rsidRDefault="00AF2612" w:rsidP="009E2F8A">
      <w:pPr>
        <w:pStyle w:val="24"/>
        <w:numPr>
          <w:ilvl w:val="0"/>
          <w:numId w:val="313"/>
        </w:numPr>
        <w:shd w:val="clear" w:color="auto" w:fill="auto"/>
        <w:spacing w:line="240" w:lineRule="auto"/>
        <w:ind w:right="20" w:firstLine="0"/>
        <w:rPr>
          <w:rFonts w:ascii="Times New Roman" w:hAnsi="Times New Roman" w:cs="Times New Roman"/>
          <w:sz w:val="24"/>
          <w:szCs w:val="24"/>
        </w:rPr>
      </w:pPr>
      <w:r w:rsidRPr="00472845">
        <w:rPr>
          <w:rFonts w:ascii="Times New Roman" w:hAnsi="Times New Roman" w:cs="Times New Roman"/>
          <w:sz w:val="24"/>
          <w:szCs w:val="24"/>
        </w:rPr>
        <w:t>материально-техническим и медико-социальным условиям пребывания детей в ДОО;</w:t>
      </w:r>
    </w:p>
    <w:p w:rsidR="00AF2612" w:rsidRPr="00472845" w:rsidRDefault="00AF2612" w:rsidP="009E2F8A">
      <w:pPr>
        <w:pStyle w:val="24"/>
        <w:numPr>
          <w:ilvl w:val="0"/>
          <w:numId w:val="313"/>
        </w:numPr>
        <w:shd w:val="clear" w:color="auto" w:fill="auto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72845">
        <w:rPr>
          <w:rFonts w:ascii="Times New Roman" w:hAnsi="Times New Roman" w:cs="Times New Roman"/>
          <w:sz w:val="24"/>
          <w:szCs w:val="24"/>
        </w:rPr>
        <w:t>возрастным особенностям детей;</w:t>
      </w:r>
    </w:p>
    <w:p w:rsidR="00AF2612" w:rsidRPr="00472845" w:rsidRDefault="00AF2612" w:rsidP="009E2F8A">
      <w:pPr>
        <w:pStyle w:val="24"/>
        <w:numPr>
          <w:ilvl w:val="0"/>
          <w:numId w:val="313"/>
        </w:numPr>
        <w:shd w:val="clear" w:color="auto" w:fill="auto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72845">
        <w:rPr>
          <w:rFonts w:ascii="Times New Roman" w:hAnsi="Times New Roman" w:cs="Times New Roman"/>
          <w:sz w:val="24"/>
          <w:szCs w:val="24"/>
        </w:rPr>
        <w:t>воспитывающему характеру обучения детей в ДОО;</w:t>
      </w:r>
    </w:p>
    <w:p w:rsidR="00AF2612" w:rsidRDefault="00AF2612" w:rsidP="009E2F8A">
      <w:pPr>
        <w:pStyle w:val="24"/>
        <w:numPr>
          <w:ilvl w:val="0"/>
          <w:numId w:val="313"/>
        </w:numPr>
        <w:shd w:val="clear" w:color="auto" w:fill="auto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72845">
        <w:rPr>
          <w:rFonts w:ascii="Times New Roman" w:hAnsi="Times New Roman" w:cs="Times New Roman"/>
          <w:sz w:val="24"/>
          <w:szCs w:val="24"/>
        </w:rPr>
        <w:t>требованиям безопасности и надежности</w:t>
      </w:r>
    </w:p>
    <w:p w:rsidR="00AF2612" w:rsidRPr="00472845" w:rsidRDefault="00AF2612" w:rsidP="00AF2612">
      <w:pPr>
        <w:pStyle w:val="24"/>
        <w:shd w:val="clear" w:color="auto" w:fill="auto"/>
        <w:spacing w:line="240" w:lineRule="auto"/>
        <w:ind w:left="504" w:firstLine="0"/>
        <w:rPr>
          <w:rFonts w:ascii="Times New Roman" w:hAnsi="Times New Roman" w:cs="Times New Roman"/>
          <w:sz w:val="24"/>
          <w:szCs w:val="24"/>
        </w:rPr>
      </w:pPr>
    </w:p>
    <w:p w:rsidR="00AF2612" w:rsidRPr="00497BA7" w:rsidRDefault="00AF2612" w:rsidP="00AF2612">
      <w:pPr>
        <w:ind w:left="567"/>
        <w:jc w:val="center"/>
        <w:rPr>
          <w:b/>
        </w:rPr>
      </w:pPr>
      <w:r w:rsidRPr="00497BA7">
        <w:rPr>
          <w:b/>
        </w:rPr>
        <w:t>Предметно-пространственная среда помещения, доступная воспитанникам группы</w:t>
      </w:r>
    </w:p>
    <w:p w:rsidR="00AF2612" w:rsidRDefault="00AF2612" w:rsidP="00AF2612">
      <w:pPr>
        <w:ind w:firstLine="720"/>
        <w:jc w:val="both"/>
      </w:pPr>
      <w:r w:rsidRPr="004975D0">
        <w:t>В соответствии с ФГОС дошкольного образования предметная среда должна</w:t>
      </w:r>
      <w:r>
        <w:t xml:space="preserve"> </w:t>
      </w:r>
      <w:r w:rsidRPr="004975D0">
        <w:t>обе</w:t>
      </w:r>
      <w:r w:rsidRPr="004975D0">
        <w:t>с</w:t>
      </w:r>
      <w:r w:rsidRPr="004975D0">
        <w:t>печивать и гарантировать:</w:t>
      </w:r>
    </w:p>
    <w:p w:rsidR="00AF2612" w:rsidRPr="004975D0" w:rsidRDefault="00AF2612" w:rsidP="009E2F8A">
      <w:pPr>
        <w:numPr>
          <w:ilvl w:val="0"/>
          <w:numId w:val="23"/>
        </w:numPr>
        <w:tabs>
          <w:tab w:val="left" w:pos="709"/>
        </w:tabs>
        <w:ind w:left="709" w:hanging="425"/>
        <w:jc w:val="both"/>
      </w:pPr>
      <w:r w:rsidRPr="004975D0">
        <w:t>охрану и укрепление физического и психического здоровья и эмоционального бл</w:t>
      </w:r>
      <w:r w:rsidRPr="004975D0">
        <w:t>а</w:t>
      </w:r>
      <w:r w:rsidRPr="004975D0">
        <w:t>гополучия детей, а также проявление уважения к их человеческому достоинству к их чувствам и потребностям;</w:t>
      </w:r>
    </w:p>
    <w:p w:rsidR="00AF2612" w:rsidRPr="004975D0" w:rsidRDefault="00AF2612" w:rsidP="009E2F8A">
      <w:pPr>
        <w:numPr>
          <w:ilvl w:val="0"/>
          <w:numId w:val="23"/>
        </w:numPr>
        <w:tabs>
          <w:tab w:val="left" w:pos="709"/>
        </w:tabs>
        <w:ind w:left="709" w:hanging="425"/>
        <w:jc w:val="both"/>
      </w:pPr>
      <w:r w:rsidRPr="004975D0">
        <w:t>максимальную реализацию образовательного потенциала пространства организ</w:t>
      </w:r>
      <w:r w:rsidRPr="004975D0">
        <w:t>а</w:t>
      </w:r>
      <w:r w:rsidRPr="004975D0">
        <w:t>ции, группы и прилегающей территории, приспособленной для реализации Пр</w:t>
      </w:r>
      <w:r w:rsidRPr="004975D0">
        <w:t>о</w:t>
      </w:r>
      <w:r w:rsidRPr="004975D0">
        <w:t>граммы ФГОС;</w:t>
      </w:r>
    </w:p>
    <w:p w:rsidR="00AF2612" w:rsidRPr="004975D0" w:rsidRDefault="00AF2612" w:rsidP="009E2F8A">
      <w:pPr>
        <w:numPr>
          <w:ilvl w:val="0"/>
          <w:numId w:val="23"/>
        </w:numPr>
        <w:tabs>
          <w:tab w:val="left" w:pos="709"/>
        </w:tabs>
        <w:ind w:left="709" w:hanging="425"/>
        <w:jc w:val="both"/>
      </w:pPr>
      <w:r w:rsidRPr="004975D0">
        <w:t>построение вариативного развивающего образования, ориентированного на во</w:t>
      </w:r>
      <w:r w:rsidRPr="004975D0">
        <w:t>з</w:t>
      </w:r>
      <w:r w:rsidRPr="004975D0">
        <w:t>можность свободного выбора детьми материалов, видов активности, участников совместной деятельности и общения, как с детьми разного возраста, так и со взро</w:t>
      </w:r>
      <w:r w:rsidRPr="004975D0">
        <w:t>с</w:t>
      </w:r>
      <w:r w:rsidRPr="004975D0">
        <w:t>лыми, а также свободу в выражении своих чувств и мыслей;</w:t>
      </w:r>
    </w:p>
    <w:p w:rsidR="00AF2612" w:rsidRPr="004975D0" w:rsidRDefault="00AF2612" w:rsidP="009E2F8A">
      <w:pPr>
        <w:numPr>
          <w:ilvl w:val="0"/>
          <w:numId w:val="23"/>
        </w:numPr>
        <w:tabs>
          <w:tab w:val="left" w:pos="709"/>
        </w:tabs>
        <w:ind w:left="709" w:hanging="425"/>
        <w:jc w:val="both"/>
      </w:pPr>
      <w:r w:rsidRPr="004975D0">
        <w:t>создание условий для ежедневной трудовой деятельности и мотивации непреры</w:t>
      </w:r>
      <w:r w:rsidRPr="004975D0">
        <w:t>в</w:t>
      </w:r>
      <w:r w:rsidRPr="004975D0">
        <w:t>ного самосовершенствования профессионального развитие педагогических рабо</w:t>
      </w:r>
      <w:r w:rsidRPr="004975D0">
        <w:t>т</w:t>
      </w:r>
      <w:r w:rsidRPr="004975D0">
        <w:t>ников;</w:t>
      </w:r>
    </w:p>
    <w:p w:rsidR="00AF2612" w:rsidRPr="004975D0" w:rsidRDefault="00AF2612" w:rsidP="009E2F8A">
      <w:pPr>
        <w:numPr>
          <w:ilvl w:val="0"/>
          <w:numId w:val="23"/>
        </w:numPr>
        <w:tabs>
          <w:tab w:val="left" w:pos="709"/>
        </w:tabs>
        <w:ind w:left="709" w:hanging="425"/>
        <w:jc w:val="both"/>
      </w:pPr>
      <w:r w:rsidRPr="004975D0">
        <w:t>открытость дошкольного образования и вовлечение родителей (законных предст</w:t>
      </w:r>
      <w:r w:rsidRPr="004975D0">
        <w:t>а</w:t>
      </w:r>
      <w:r w:rsidRPr="004975D0">
        <w:t>вителей) непосредственно в образовательную деятельность, осуществление их по</w:t>
      </w:r>
      <w:r w:rsidRPr="004975D0">
        <w:t>д</w:t>
      </w:r>
      <w:r w:rsidRPr="004975D0">
        <w:t>держки по вопросам образования детей, воспитания, охране и укреплении их зд</w:t>
      </w:r>
      <w:r w:rsidRPr="004975D0">
        <w:t>о</w:t>
      </w:r>
      <w:r w:rsidRPr="004975D0">
        <w:t>ровья, а также поддержки образовательных инициатив внутри семьи;</w:t>
      </w:r>
    </w:p>
    <w:p w:rsidR="00AF2612" w:rsidRPr="004975D0" w:rsidRDefault="00AF2612" w:rsidP="009E2F8A">
      <w:pPr>
        <w:numPr>
          <w:ilvl w:val="0"/>
          <w:numId w:val="23"/>
        </w:numPr>
        <w:tabs>
          <w:tab w:val="left" w:pos="709"/>
        </w:tabs>
        <w:ind w:left="709" w:hanging="425"/>
        <w:jc w:val="both"/>
      </w:pPr>
      <w:r w:rsidRPr="004975D0">
        <w:t>построение образовательной деятельности на основе взаимодействия взрослых с детьми, ориентированной на интересы и возможности каждого ребенка и учит</w:t>
      </w:r>
      <w:r w:rsidRPr="004975D0">
        <w:t>ы</w:t>
      </w:r>
      <w:r w:rsidRPr="004975D0">
        <w:lastRenderedPageBreak/>
        <w:t>вающего социальную ситуацию его развития и соответствующих возрастных и и</w:t>
      </w:r>
      <w:r w:rsidRPr="004975D0">
        <w:t>н</w:t>
      </w:r>
      <w:r w:rsidRPr="004975D0">
        <w:t>дивидуальных особенностей;</w:t>
      </w:r>
    </w:p>
    <w:p w:rsidR="00AF2612" w:rsidRPr="004975D0" w:rsidRDefault="00AF2612" w:rsidP="009E2F8A">
      <w:pPr>
        <w:numPr>
          <w:ilvl w:val="0"/>
          <w:numId w:val="23"/>
        </w:numPr>
        <w:tabs>
          <w:tab w:val="left" w:pos="709"/>
        </w:tabs>
        <w:ind w:left="709" w:hanging="425"/>
        <w:jc w:val="both"/>
      </w:pPr>
      <w:r w:rsidRPr="004975D0">
        <w:t>создание равных условий, максимально способствующих реализации различных образовательных программ в дошкольных образованиях для детей, принадлежащих к разным национально-культурным, религиозным общностям и социальным  слоям, а также имеющих различные (в том числе ограниченные) возможности здоровья.</w:t>
      </w:r>
    </w:p>
    <w:p w:rsidR="00AF2612" w:rsidRPr="004975D0" w:rsidRDefault="00AF2612" w:rsidP="00AF2612">
      <w:pPr>
        <w:tabs>
          <w:tab w:val="left" w:pos="709"/>
        </w:tabs>
        <w:ind w:left="709" w:hanging="425"/>
        <w:jc w:val="both"/>
      </w:pPr>
    </w:p>
    <w:p w:rsidR="00AF2612" w:rsidRPr="004975D0" w:rsidRDefault="00AF2612" w:rsidP="00AF2612">
      <w:pPr>
        <w:ind w:firstLine="709"/>
        <w:jc w:val="both"/>
      </w:pPr>
      <w:r w:rsidRPr="004975D0">
        <w:t>В ДО</w:t>
      </w:r>
      <w:r>
        <w:t>У</w:t>
      </w:r>
      <w:r w:rsidRPr="004975D0">
        <w:t xml:space="preserve"> развивающая предметно-пространственная среда: </w:t>
      </w:r>
    </w:p>
    <w:p w:rsidR="00AF2612" w:rsidRPr="00DB04B4" w:rsidRDefault="00AF2612" w:rsidP="00AF2612">
      <w:pPr>
        <w:ind w:firstLine="709"/>
        <w:jc w:val="both"/>
      </w:pPr>
      <w:r w:rsidRPr="00DB04B4">
        <w:t>содержательно-насыщенная – включает средства обучения (в том числе технич</w:t>
      </w:r>
      <w:r w:rsidRPr="00DB04B4">
        <w:t>е</w:t>
      </w:r>
      <w:r w:rsidRPr="00DB04B4">
        <w:t>ские), материалы (в том числе расходные), инвентарь, игровое, спортивное и  оздоров</w:t>
      </w:r>
      <w:r w:rsidRPr="00DB04B4">
        <w:t>и</w:t>
      </w:r>
      <w:r w:rsidRPr="00DB04B4">
        <w:t>тельное оборудование, обеспечивающее игровую, познавательную, исследовательскую и творческую активность всех категорий детей, экспериментирование с материалами, до</w:t>
      </w:r>
      <w:r w:rsidRPr="00DB04B4">
        <w:t>с</w:t>
      </w:r>
      <w:r w:rsidRPr="00DB04B4">
        <w:t>тупными детям; двигательную активность, в том числе развитие крупной и мелкой мот</w:t>
      </w:r>
      <w:r w:rsidRPr="00DB04B4">
        <w:t>о</w:t>
      </w:r>
      <w:r w:rsidRPr="00DB04B4">
        <w:t>рики, участие в подвижных играх и соревнованиях; эмоциональное благополучие детей во взаимодействии с предметно-пространственным окружением; возможность самовыраж</w:t>
      </w:r>
      <w:r w:rsidRPr="00DB04B4">
        <w:t>е</w:t>
      </w:r>
      <w:r w:rsidRPr="00DB04B4">
        <w:t>ния детей;</w:t>
      </w:r>
    </w:p>
    <w:p w:rsidR="00AF2612" w:rsidRPr="00DB04B4" w:rsidRDefault="00AF2612" w:rsidP="00AF2612">
      <w:pPr>
        <w:ind w:firstLine="709"/>
        <w:jc w:val="both"/>
      </w:pPr>
      <w:r w:rsidRPr="00DB04B4">
        <w:t>трансформируемая – представляет возможность изменений среды в зависимости от образовательной ситуации, в том числе меняющихся интересов и возможностей детей;</w:t>
      </w:r>
    </w:p>
    <w:p w:rsidR="00AF2612" w:rsidRPr="00DB04B4" w:rsidRDefault="00AF2612" w:rsidP="00AF2612">
      <w:pPr>
        <w:ind w:firstLine="709"/>
        <w:jc w:val="both"/>
      </w:pPr>
      <w:r w:rsidRPr="00DB04B4">
        <w:t>полифункциональная – обеспечивает возможность разнообразного использования составляющих среды (детской мебели, матов, мягких модулей, ширм, в том числе приро</w:t>
      </w:r>
      <w:r w:rsidRPr="00DB04B4">
        <w:t>д</w:t>
      </w:r>
      <w:r w:rsidRPr="00DB04B4">
        <w:t>ных материалов) в разных видах детской активности;</w:t>
      </w:r>
    </w:p>
    <w:p w:rsidR="00AF2612" w:rsidRPr="00DB04B4" w:rsidRDefault="00AF2612" w:rsidP="00AF2612">
      <w:pPr>
        <w:ind w:firstLine="709"/>
        <w:jc w:val="both"/>
      </w:pPr>
      <w:r w:rsidRPr="00DB04B4">
        <w:t>доступная – обеспечивает свободный доступ воспитанников (в том числе детей с ограниченными возможностями здоровья) к играм, игрушкам, материалам, пособиям, обеспечивающим все основные виды детской активности;</w:t>
      </w:r>
    </w:p>
    <w:p w:rsidR="00AF2612" w:rsidRPr="00DB04B4" w:rsidRDefault="00AF2612" w:rsidP="00AF2612">
      <w:pPr>
        <w:ind w:firstLine="709"/>
        <w:jc w:val="both"/>
      </w:pPr>
      <w:r w:rsidRPr="00DB04B4">
        <w:t>безопасная – все элементы среды  соответствуют требованиям по обеспечению надѐжности и безопасность их использования.</w:t>
      </w:r>
    </w:p>
    <w:p w:rsidR="00AF2612" w:rsidRPr="004975D0" w:rsidRDefault="00AF2612" w:rsidP="00AF2612">
      <w:pPr>
        <w:ind w:firstLine="709"/>
        <w:jc w:val="both"/>
      </w:pPr>
      <w:r w:rsidRPr="00DB04B4">
        <w:t>стабильная и динамичная</w:t>
      </w:r>
      <w:r w:rsidRPr="004975D0">
        <w:rPr>
          <w:i/>
        </w:rPr>
        <w:t xml:space="preserve"> -</w:t>
      </w:r>
      <w:r w:rsidRPr="004975D0">
        <w:t xml:space="preserve"> окружающие ребенка предметы находятся в сбаланс</w:t>
      </w:r>
      <w:r w:rsidRPr="004975D0">
        <w:t>и</w:t>
      </w:r>
      <w:r w:rsidRPr="004975D0">
        <w:t>рованном сочетании традиционных (привычных) и инновационных (неординарных) эл</w:t>
      </w:r>
      <w:r w:rsidRPr="004975D0">
        <w:t>е</w:t>
      </w:r>
      <w:r w:rsidRPr="004975D0">
        <w:t>ментов, что позволяет сделать образовательный процесс более интересным, формы раб</w:t>
      </w:r>
      <w:r w:rsidRPr="004975D0">
        <w:t>о</w:t>
      </w:r>
      <w:r w:rsidRPr="004975D0">
        <w:t>ты с детьми более вариативными, способствовать формированию у детей новых комп</w:t>
      </w:r>
      <w:r w:rsidRPr="004975D0">
        <w:t>е</w:t>
      </w:r>
      <w:r w:rsidRPr="004975D0">
        <w:t>тенций, отвечающих современным требованиям.</w:t>
      </w:r>
    </w:p>
    <w:p w:rsidR="00AF2612" w:rsidRDefault="00AF2612" w:rsidP="00AF2612">
      <w:pPr>
        <w:tabs>
          <w:tab w:val="left" w:pos="709"/>
        </w:tabs>
        <w:ind w:firstLine="709"/>
        <w:jc w:val="both"/>
      </w:pPr>
      <w:r w:rsidRPr="004975D0">
        <w:t>Принимая во внимание интегративные качества образовательных областей, игру</w:t>
      </w:r>
      <w:r w:rsidRPr="004975D0">
        <w:t>ш</w:t>
      </w:r>
      <w:r w:rsidRPr="004975D0">
        <w:t>ки, оборудование и прочие материалы для реализации содержания одной образовательной области могут использоваться и в ходе реализации содержания других областей, каждая из которых соответствует детским видам деятельности (игровой, двигательной, коммун</w:t>
      </w:r>
      <w:r w:rsidRPr="004975D0">
        <w:t>и</w:t>
      </w:r>
      <w:r w:rsidRPr="004975D0">
        <w:t>кативной, познавательно-исследовательской, изобразительной, конструирования, воспр</w:t>
      </w:r>
      <w:r w:rsidRPr="004975D0">
        <w:t>и</w:t>
      </w:r>
      <w:r w:rsidRPr="004975D0">
        <w:t>ятия художественной литературы и фольклора, музыкальной и др.)</w:t>
      </w:r>
      <w:r>
        <w:t>.</w:t>
      </w:r>
      <w:r w:rsidRPr="00043DEF">
        <w:t xml:space="preserve"> </w:t>
      </w:r>
    </w:p>
    <w:p w:rsidR="00AF2612" w:rsidRPr="004975D0" w:rsidRDefault="00AF2612" w:rsidP="00AF2612">
      <w:pPr>
        <w:ind w:firstLine="709"/>
        <w:jc w:val="both"/>
      </w:pPr>
      <w:r>
        <w:t>Некоторое оборудование и материалы обладают полифункциональными свойств</w:t>
      </w:r>
      <w:r>
        <w:t>а</w:t>
      </w:r>
      <w:r>
        <w:t>ми (напр., природные материалы, детская мебель, мягкие модули).</w:t>
      </w:r>
    </w:p>
    <w:p w:rsidR="00AF2612" w:rsidRPr="004975D0" w:rsidRDefault="00AF2612" w:rsidP="00AF2612">
      <w:pPr>
        <w:ind w:firstLine="720"/>
        <w:jc w:val="both"/>
        <w:rPr>
          <w:b/>
        </w:rPr>
      </w:pPr>
    </w:p>
    <w:p w:rsidR="00AF2612" w:rsidRPr="004975D0" w:rsidRDefault="00AF2612" w:rsidP="00AF2612">
      <w:pPr>
        <w:ind w:firstLine="720"/>
        <w:jc w:val="both"/>
        <w:rPr>
          <w:b/>
        </w:rPr>
      </w:pPr>
      <w:r w:rsidRPr="004975D0">
        <w:rPr>
          <w:b/>
        </w:rPr>
        <w:t>Организация пространства</w:t>
      </w:r>
    </w:p>
    <w:p w:rsidR="00AF2612" w:rsidRPr="004975D0" w:rsidRDefault="00AF2612" w:rsidP="00AF2612">
      <w:pPr>
        <w:ind w:firstLine="709"/>
        <w:jc w:val="both"/>
      </w:pPr>
      <w:r w:rsidRPr="004975D0">
        <w:t xml:space="preserve">К функциональным аспектам оборудования пространства ДОО относятся также акустическое оформление, освещение, цветовая отделка помещения. </w:t>
      </w:r>
    </w:p>
    <w:p w:rsidR="00AF2612" w:rsidRPr="004975D0" w:rsidRDefault="00AF2612" w:rsidP="00AF2612">
      <w:pPr>
        <w:ind w:firstLine="709"/>
        <w:jc w:val="both"/>
      </w:pPr>
      <w:r w:rsidRPr="004975D0">
        <w:t>В связи с этим, система освещения  распределена равномерно и вдоль светонес</w:t>
      </w:r>
      <w:r w:rsidRPr="004975D0">
        <w:t>у</w:t>
      </w:r>
      <w:r w:rsidRPr="004975D0">
        <w:t>щей стены.</w:t>
      </w:r>
    </w:p>
    <w:p w:rsidR="00AF2612" w:rsidRPr="004975D0" w:rsidRDefault="00AF2612" w:rsidP="00AF2612">
      <w:pPr>
        <w:ind w:firstLine="709"/>
        <w:jc w:val="both"/>
      </w:pPr>
      <w:r w:rsidRPr="004975D0">
        <w:t>Цвет  помещений, оборудования и различных материалов способен зрительно и</w:t>
      </w:r>
      <w:r w:rsidRPr="004975D0">
        <w:t>з</w:t>
      </w:r>
      <w:r w:rsidRPr="004975D0">
        <w:t>менить восприятие предметов, ограничить или увеличить пространство. Так как, в соо</w:t>
      </w:r>
      <w:r w:rsidRPr="004975D0">
        <w:t>т</w:t>
      </w:r>
      <w:r w:rsidRPr="004975D0">
        <w:t>ветствии с действующими нормами: «В помещениях, ориентированных на южные румбы горизонта, применяют отделочные материалы и краски неярких холодных тонов, с коэ</w:t>
      </w:r>
      <w:r w:rsidRPr="004975D0">
        <w:t>ф</w:t>
      </w:r>
      <w:r w:rsidRPr="004975D0">
        <w:t xml:space="preserve">фициентом отражения 0,7–0,8 (бледно-голубой, бледно-зеленый), на северные румбы – теплые тона (бледно-желтый, бледно-розовый, бежевый) с коэффициентом отражения </w:t>
      </w:r>
      <w:r w:rsidRPr="004975D0">
        <w:lastRenderedPageBreak/>
        <w:t>0,7–0,8. Отдельные элементы  окрашиваются в более яркие цвета, но не более 25% всей площади помещения».</w:t>
      </w:r>
    </w:p>
    <w:p w:rsidR="00AF2612" w:rsidRPr="004975D0" w:rsidRDefault="00AF2612" w:rsidP="00AF2612">
      <w:pPr>
        <w:ind w:firstLine="709"/>
        <w:jc w:val="both"/>
      </w:pPr>
      <w:r w:rsidRPr="004975D0">
        <w:t>В соответствии с требованиями ФГОС ДО организация пространства (в здании и на участке) обладает многофункциональными качествами гибкого зонирования и операти</w:t>
      </w:r>
      <w:r w:rsidRPr="004975D0">
        <w:t>в</w:t>
      </w:r>
      <w:r w:rsidRPr="004975D0">
        <w:t>ного изменения в зависимости от образовательной ситуации, а также обеспечивает во</w:t>
      </w:r>
      <w:r w:rsidRPr="004975D0">
        <w:t>з</w:t>
      </w:r>
      <w:r w:rsidRPr="004975D0">
        <w:t>можность для различных видов активности детей, их самовыражения и эмоционального благополучия.</w:t>
      </w:r>
    </w:p>
    <w:p w:rsidR="00AF2612" w:rsidRPr="004975D0" w:rsidRDefault="00AF2612" w:rsidP="00AF2612">
      <w:pPr>
        <w:ind w:firstLine="709"/>
        <w:jc w:val="both"/>
      </w:pPr>
      <w:r w:rsidRPr="004975D0">
        <w:t>Использование технических средств в помещениях ДОО оправдано и  адаптиров</w:t>
      </w:r>
      <w:r w:rsidRPr="004975D0">
        <w:t>а</w:t>
      </w:r>
      <w:r w:rsidRPr="004975D0">
        <w:t>но под конкретные воспитательные и образовательные задачи, специфику образовател</w:t>
      </w:r>
      <w:r w:rsidRPr="004975D0">
        <w:t>ь</w:t>
      </w:r>
      <w:r w:rsidRPr="004975D0">
        <w:t>ной программы и основано на  систематическом  использовании  различных  средств  и</w:t>
      </w:r>
      <w:r w:rsidRPr="004975D0">
        <w:t>н</w:t>
      </w:r>
      <w:r w:rsidRPr="004975D0">
        <w:t xml:space="preserve">формационно образовательных технологий (ИОТ). </w:t>
      </w:r>
    </w:p>
    <w:p w:rsidR="00AF2612" w:rsidRPr="004975D0" w:rsidRDefault="00AF2612" w:rsidP="00AF2612">
      <w:pPr>
        <w:ind w:firstLine="709"/>
        <w:jc w:val="both"/>
      </w:pPr>
      <w:r w:rsidRPr="004975D0">
        <w:t>Эти средства  органично функционируют без разрушения уже созданной разв</w:t>
      </w:r>
      <w:r w:rsidRPr="004975D0">
        <w:t>и</w:t>
      </w:r>
      <w:r w:rsidRPr="004975D0">
        <w:t>вающей среды.</w:t>
      </w:r>
    </w:p>
    <w:p w:rsidR="00AF2612" w:rsidRDefault="00AF2612" w:rsidP="00AF2612">
      <w:pPr>
        <w:ind w:firstLine="709"/>
        <w:jc w:val="both"/>
      </w:pPr>
      <w:r w:rsidRPr="004975D0">
        <w:t>Совместное использование современных и традиционных технических средств в дошкольном образовании позволяет сделать образовательный процесс более интересным, формы работы с детьми более вариативными.</w:t>
      </w:r>
      <w:r w:rsidRPr="00043DEF">
        <w:t xml:space="preserve"> </w:t>
      </w:r>
    </w:p>
    <w:p w:rsidR="00AF2612" w:rsidRPr="000752EB" w:rsidRDefault="00AF2612" w:rsidP="00AF2612">
      <w:pPr>
        <w:ind w:firstLine="720"/>
        <w:jc w:val="both"/>
      </w:pPr>
      <w:r w:rsidRPr="000752EB">
        <w:t>В оформлении используются фотографии детей группы и свежие результаты их творчества (рисунки за последний месяц, поделки, и пр.).</w:t>
      </w:r>
    </w:p>
    <w:p w:rsidR="00AF2612" w:rsidRPr="000752EB" w:rsidRDefault="00AF2612" w:rsidP="00AF2612">
      <w:pPr>
        <w:pStyle w:val="24"/>
        <w:shd w:val="clear" w:color="auto" w:fill="auto"/>
        <w:tabs>
          <w:tab w:val="left" w:pos="1455"/>
        </w:tabs>
        <w:spacing w:line="240" w:lineRule="auto"/>
        <w:ind w:right="20" w:firstLine="0"/>
        <w:rPr>
          <w:rFonts w:ascii="Times New Roman" w:hAnsi="Times New Roman" w:cs="Times New Roman"/>
          <w:sz w:val="24"/>
          <w:szCs w:val="24"/>
        </w:rPr>
      </w:pPr>
      <w:r w:rsidRPr="000752EB">
        <w:rPr>
          <w:rFonts w:ascii="Times New Roman" w:hAnsi="Times New Roman" w:cs="Times New Roman"/>
          <w:sz w:val="24"/>
          <w:szCs w:val="24"/>
        </w:rPr>
        <w:t xml:space="preserve">Обеспечена возможность реализации инклюзивного образования (имеются специальное оборудование и материалы для детей с ОВЗ, позволяющее заниматься разными видами деятельности, общаться и играть со сверстниками). </w:t>
      </w:r>
    </w:p>
    <w:p w:rsidR="00AF2612" w:rsidRPr="00D710CE" w:rsidRDefault="00AF2612" w:rsidP="00AF2612">
      <w:pPr>
        <w:pStyle w:val="afe"/>
        <w:spacing w:after="200"/>
        <w:ind w:left="720"/>
        <w:contextualSpacing/>
        <w:jc w:val="both"/>
      </w:pPr>
      <w:r>
        <w:t>Создано пространство для отдыха и уединения детей в течение дня.</w:t>
      </w:r>
    </w:p>
    <w:p w:rsidR="00AF2612" w:rsidRPr="004975D0" w:rsidRDefault="00AF2612" w:rsidP="00AF2612">
      <w:pPr>
        <w:ind w:firstLine="720"/>
        <w:jc w:val="both"/>
      </w:pPr>
      <w:r w:rsidRPr="004975D0">
        <w:t>Гибкое зонирование пространства предполагает наличие различных пространств (уголков, зон) для осуществления свободного выбора детьми разных видов деятельности. Зоны  трансформируемы: в зависимости от воспитательно-образовательных задач и инд</w:t>
      </w:r>
      <w:r w:rsidRPr="004975D0">
        <w:t>и</w:t>
      </w:r>
      <w:r w:rsidRPr="004975D0">
        <w:t>видуальных особенностей детей меняются, дополняются и объединяются. При этом уч</w:t>
      </w:r>
      <w:r w:rsidRPr="004975D0">
        <w:t>и</w:t>
      </w:r>
      <w:r w:rsidRPr="004975D0">
        <w:t>тывается доступность для осуществления всех основных видов активности помещений ДОО, где осуществляется образовательная деятельность детей с ограниченными возмо</w:t>
      </w:r>
      <w:r w:rsidRPr="004975D0">
        <w:t>ж</w:t>
      </w:r>
      <w:r w:rsidRPr="004975D0">
        <w:t>ностями здоровья.</w:t>
      </w:r>
    </w:p>
    <w:p w:rsidR="00AF2612" w:rsidRPr="004975D0" w:rsidRDefault="00AF2612" w:rsidP="00AF2612">
      <w:pPr>
        <w:jc w:val="both"/>
      </w:pPr>
      <w:r w:rsidRPr="004975D0">
        <w:t xml:space="preserve">           Перечень </w:t>
      </w:r>
      <w:r>
        <w:t xml:space="preserve"> центров детской активности</w:t>
      </w:r>
      <w:r w:rsidRPr="004975D0">
        <w:t xml:space="preserve"> в ДО для организации</w:t>
      </w:r>
      <w:r w:rsidRPr="00DB04B4">
        <w:rPr>
          <w:b/>
          <w:iCs/>
        </w:rPr>
        <w:t xml:space="preserve"> </w:t>
      </w:r>
      <w:r w:rsidRPr="00DB04B4">
        <w:rPr>
          <w:iCs/>
        </w:rPr>
        <w:t>развивающей пре</w:t>
      </w:r>
      <w:r w:rsidRPr="00DB04B4">
        <w:rPr>
          <w:iCs/>
        </w:rPr>
        <w:t>д</w:t>
      </w:r>
      <w:r w:rsidRPr="00DB04B4">
        <w:rPr>
          <w:iCs/>
        </w:rPr>
        <w:t>метно-пространственной среды</w:t>
      </w:r>
      <w:r w:rsidRPr="00DB04B4">
        <w:t>:</w:t>
      </w:r>
    </w:p>
    <w:p w:rsidR="00AF2612" w:rsidRPr="00D710CE" w:rsidRDefault="00AF2612" w:rsidP="009E2F8A">
      <w:pPr>
        <w:pStyle w:val="afe"/>
        <w:numPr>
          <w:ilvl w:val="0"/>
          <w:numId w:val="22"/>
        </w:numPr>
        <w:spacing w:after="200"/>
        <w:contextualSpacing/>
        <w:jc w:val="both"/>
      </w:pPr>
      <w:r w:rsidRPr="00D710CE">
        <w:t>Центр здоровья;</w:t>
      </w:r>
    </w:p>
    <w:p w:rsidR="00AF2612" w:rsidRPr="00D710CE" w:rsidRDefault="00AF2612" w:rsidP="009E2F8A">
      <w:pPr>
        <w:pStyle w:val="afe"/>
        <w:numPr>
          <w:ilvl w:val="0"/>
          <w:numId w:val="22"/>
        </w:numPr>
        <w:spacing w:after="200"/>
        <w:contextualSpacing/>
        <w:jc w:val="both"/>
      </w:pPr>
      <w:r w:rsidRPr="00D710CE">
        <w:t>Центр игры,</w:t>
      </w:r>
    </w:p>
    <w:p w:rsidR="00AF2612" w:rsidRPr="00D710CE" w:rsidRDefault="00AF2612" w:rsidP="009E2F8A">
      <w:pPr>
        <w:pStyle w:val="afe"/>
        <w:numPr>
          <w:ilvl w:val="0"/>
          <w:numId w:val="22"/>
        </w:numPr>
        <w:spacing w:after="200"/>
        <w:contextualSpacing/>
        <w:jc w:val="both"/>
      </w:pPr>
      <w:r w:rsidRPr="00D710CE">
        <w:t>Центр конструирования,</w:t>
      </w:r>
    </w:p>
    <w:p w:rsidR="00AF2612" w:rsidRPr="00D710CE" w:rsidRDefault="00AF2612" w:rsidP="009E2F8A">
      <w:pPr>
        <w:pStyle w:val="afe"/>
        <w:numPr>
          <w:ilvl w:val="0"/>
          <w:numId w:val="22"/>
        </w:numPr>
        <w:spacing w:after="200"/>
        <w:contextualSpacing/>
        <w:jc w:val="both"/>
      </w:pPr>
      <w:r w:rsidRPr="00D710CE">
        <w:t xml:space="preserve">Центр искусства, </w:t>
      </w:r>
    </w:p>
    <w:p w:rsidR="00AF2612" w:rsidRPr="00D710CE" w:rsidRDefault="00AF2612" w:rsidP="009E2F8A">
      <w:pPr>
        <w:pStyle w:val="afe"/>
        <w:numPr>
          <w:ilvl w:val="0"/>
          <w:numId w:val="22"/>
        </w:numPr>
        <w:spacing w:after="200"/>
        <w:contextualSpacing/>
        <w:jc w:val="both"/>
      </w:pPr>
      <w:r w:rsidRPr="00D710CE">
        <w:t>Центр книги,</w:t>
      </w:r>
    </w:p>
    <w:p w:rsidR="00AF2612" w:rsidRPr="00D710CE" w:rsidRDefault="00AF2612" w:rsidP="009E2F8A">
      <w:pPr>
        <w:pStyle w:val="afe"/>
        <w:numPr>
          <w:ilvl w:val="0"/>
          <w:numId w:val="22"/>
        </w:numPr>
        <w:spacing w:after="200"/>
        <w:contextualSpacing/>
        <w:jc w:val="both"/>
      </w:pPr>
      <w:r w:rsidRPr="00D710CE">
        <w:t xml:space="preserve">Центр развития речи, </w:t>
      </w:r>
      <w:bookmarkStart w:id="1" w:name="_GoBack"/>
      <w:bookmarkEnd w:id="1"/>
    </w:p>
    <w:p w:rsidR="00AF2612" w:rsidRPr="00D710CE" w:rsidRDefault="00AF2612" w:rsidP="009E2F8A">
      <w:pPr>
        <w:pStyle w:val="afe"/>
        <w:numPr>
          <w:ilvl w:val="0"/>
          <w:numId w:val="22"/>
        </w:numPr>
        <w:spacing w:after="200"/>
        <w:contextualSpacing/>
        <w:jc w:val="both"/>
      </w:pPr>
      <w:r w:rsidRPr="00D710CE">
        <w:t xml:space="preserve">Центр науки, </w:t>
      </w:r>
    </w:p>
    <w:p w:rsidR="00AF2612" w:rsidRPr="00D710CE" w:rsidRDefault="00AF2612" w:rsidP="009E2F8A">
      <w:pPr>
        <w:pStyle w:val="afe"/>
        <w:numPr>
          <w:ilvl w:val="0"/>
          <w:numId w:val="22"/>
        </w:numPr>
        <w:spacing w:after="200"/>
        <w:contextualSpacing/>
        <w:jc w:val="both"/>
      </w:pPr>
      <w:r w:rsidRPr="00D710CE">
        <w:t>Центр математики,</w:t>
      </w:r>
    </w:p>
    <w:p w:rsidR="00AF2612" w:rsidRDefault="00AF2612" w:rsidP="009E2F8A">
      <w:pPr>
        <w:pStyle w:val="afe"/>
        <w:numPr>
          <w:ilvl w:val="0"/>
          <w:numId w:val="22"/>
        </w:numPr>
        <w:spacing w:after="200"/>
        <w:contextualSpacing/>
        <w:jc w:val="both"/>
      </w:pPr>
      <w:r w:rsidRPr="00D710CE">
        <w:t>Центр безопасности, содержание которых меняется в соответствии с тематическим планированием образовательного процесса.</w:t>
      </w:r>
    </w:p>
    <w:p w:rsidR="00AF2612" w:rsidRPr="004975D0" w:rsidRDefault="00AF2612" w:rsidP="00AF2612">
      <w:pPr>
        <w:ind w:firstLine="720"/>
        <w:jc w:val="both"/>
        <w:rPr>
          <w:b/>
        </w:rPr>
      </w:pPr>
      <w:r w:rsidRPr="004975D0">
        <w:rPr>
          <w:b/>
        </w:rPr>
        <w:t>Общие принципы отбора игровой п</w:t>
      </w:r>
      <w:r>
        <w:rPr>
          <w:b/>
        </w:rPr>
        <w:t xml:space="preserve">родукции для </w:t>
      </w:r>
      <w:r w:rsidRPr="004975D0">
        <w:rPr>
          <w:b/>
        </w:rPr>
        <w:t>дошкольников</w:t>
      </w:r>
    </w:p>
    <w:p w:rsidR="00AF2612" w:rsidRPr="004975D0" w:rsidRDefault="00AF2612" w:rsidP="00AF2612">
      <w:pPr>
        <w:ind w:firstLine="720"/>
        <w:jc w:val="both"/>
        <w:rPr>
          <w:b/>
        </w:rPr>
      </w:pPr>
    </w:p>
    <w:p w:rsidR="00AF2612" w:rsidRPr="00497BA7" w:rsidRDefault="00AF2612" w:rsidP="00AF2612">
      <w:pPr>
        <w:jc w:val="both"/>
        <w:rPr>
          <w:b/>
        </w:rPr>
      </w:pPr>
      <w:r w:rsidRPr="00497BA7">
        <w:rPr>
          <w:b/>
        </w:rPr>
        <w:t>Принцип безопасности (отсутствия рисков) игровой продукции для ребенка:</w:t>
      </w:r>
    </w:p>
    <w:p w:rsidR="00AF2612" w:rsidRPr="004975D0" w:rsidRDefault="00AF2612" w:rsidP="009E2F8A">
      <w:pPr>
        <w:numPr>
          <w:ilvl w:val="0"/>
          <w:numId w:val="20"/>
        </w:numPr>
        <w:jc w:val="both"/>
      </w:pPr>
      <w:r w:rsidRPr="004975D0">
        <w:t>физические риски,</w:t>
      </w:r>
    </w:p>
    <w:p w:rsidR="00AF2612" w:rsidRPr="004975D0" w:rsidRDefault="00AF2612" w:rsidP="009E2F8A">
      <w:pPr>
        <w:numPr>
          <w:ilvl w:val="0"/>
          <w:numId w:val="20"/>
        </w:numPr>
        <w:jc w:val="both"/>
      </w:pPr>
      <w:r w:rsidRPr="004975D0">
        <w:t>психологические риски,</w:t>
      </w:r>
    </w:p>
    <w:p w:rsidR="00AF2612" w:rsidRPr="004975D0" w:rsidRDefault="00AF2612" w:rsidP="009E2F8A">
      <w:pPr>
        <w:numPr>
          <w:ilvl w:val="0"/>
          <w:numId w:val="20"/>
        </w:numPr>
        <w:jc w:val="both"/>
      </w:pPr>
      <w:r w:rsidRPr="004975D0">
        <w:t>нравственные риски.</w:t>
      </w:r>
    </w:p>
    <w:p w:rsidR="00AF2612" w:rsidRPr="00497BA7" w:rsidRDefault="00AF2612" w:rsidP="00AF2612">
      <w:pPr>
        <w:jc w:val="both"/>
        <w:rPr>
          <w:b/>
        </w:rPr>
      </w:pPr>
      <w:r w:rsidRPr="00497BA7">
        <w:rPr>
          <w:b/>
        </w:rPr>
        <w:t>Принцип развития, с учетом зоны ближайшего развития ребенка.</w:t>
      </w:r>
    </w:p>
    <w:p w:rsidR="00AF2612" w:rsidRPr="00497BA7" w:rsidRDefault="00AF2612" w:rsidP="00AF2612">
      <w:pPr>
        <w:jc w:val="both"/>
        <w:rPr>
          <w:b/>
        </w:rPr>
      </w:pPr>
      <w:r w:rsidRPr="00497BA7">
        <w:rPr>
          <w:b/>
        </w:rPr>
        <w:t>Принцип соответствия</w:t>
      </w:r>
    </w:p>
    <w:p w:rsidR="00AF2612" w:rsidRPr="004975D0" w:rsidRDefault="00AF2612" w:rsidP="009E2F8A">
      <w:pPr>
        <w:numPr>
          <w:ilvl w:val="0"/>
          <w:numId w:val="21"/>
        </w:numPr>
        <w:jc w:val="both"/>
      </w:pPr>
      <w:r w:rsidRPr="004975D0">
        <w:t>возрастным (половозрастным) особенностям ребенка,</w:t>
      </w:r>
    </w:p>
    <w:p w:rsidR="00AF2612" w:rsidRPr="004975D0" w:rsidRDefault="00AF2612" w:rsidP="009E2F8A">
      <w:pPr>
        <w:numPr>
          <w:ilvl w:val="0"/>
          <w:numId w:val="21"/>
        </w:numPr>
        <w:jc w:val="both"/>
      </w:pPr>
      <w:r w:rsidRPr="004975D0">
        <w:lastRenderedPageBreak/>
        <w:t>индивидуальным особенностям,</w:t>
      </w:r>
    </w:p>
    <w:p w:rsidR="00AF2612" w:rsidRDefault="00AF2612" w:rsidP="009E2F8A">
      <w:pPr>
        <w:numPr>
          <w:ilvl w:val="0"/>
          <w:numId w:val="21"/>
        </w:numPr>
        <w:jc w:val="both"/>
      </w:pPr>
      <w:r w:rsidRPr="004975D0">
        <w:t>специальным особенностям ребенка.</w:t>
      </w:r>
    </w:p>
    <w:p w:rsidR="00AF2612" w:rsidRDefault="00AF2612" w:rsidP="00AF2612">
      <w:pPr>
        <w:ind w:left="720"/>
        <w:jc w:val="center"/>
        <w:rPr>
          <w:b/>
        </w:rPr>
      </w:pPr>
    </w:p>
    <w:p w:rsidR="00AF2612" w:rsidRDefault="00AF2612" w:rsidP="00AF2612">
      <w:pPr>
        <w:ind w:left="720"/>
        <w:jc w:val="center"/>
        <w:rPr>
          <w:b/>
        </w:rPr>
      </w:pPr>
      <w:r w:rsidRPr="00497BA7">
        <w:rPr>
          <w:b/>
        </w:rPr>
        <w:t>Предметно-</w:t>
      </w:r>
      <w:r>
        <w:rPr>
          <w:b/>
        </w:rPr>
        <w:t>пространственная среда на свежем воздухе</w:t>
      </w:r>
      <w:r w:rsidRPr="00497BA7">
        <w:rPr>
          <w:b/>
        </w:rPr>
        <w:t>, доступная воспита</w:t>
      </w:r>
      <w:r w:rsidRPr="00497BA7">
        <w:rPr>
          <w:b/>
        </w:rPr>
        <w:t>н</w:t>
      </w:r>
      <w:r w:rsidRPr="00497BA7">
        <w:rPr>
          <w:b/>
        </w:rPr>
        <w:t>никам группы</w:t>
      </w:r>
    </w:p>
    <w:p w:rsidR="00AF2612" w:rsidRDefault="00AF2612" w:rsidP="00AF2612">
      <w:pPr>
        <w:shd w:val="clear" w:color="auto" w:fill="FFFFFF"/>
        <w:ind w:firstLine="708"/>
        <w:rPr>
          <w:color w:val="000000"/>
        </w:rPr>
      </w:pPr>
    </w:p>
    <w:p w:rsidR="00AF2612" w:rsidRDefault="00AF2612" w:rsidP="00AF2612">
      <w:pPr>
        <w:shd w:val="clear" w:color="auto" w:fill="FFFFFF"/>
        <w:rPr>
          <w:color w:val="000000"/>
        </w:rPr>
      </w:pPr>
      <w:r w:rsidRPr="00120F15">
        <w:rPr>
          <w:color w:val="000000"/>
        </w:rPr>
        <w:t>Предметная среда на территории дошкольного учреждения</w:t>
      </w:r>
      <w:r>
        <w:rPr>
          <w:color w:val="000000"/>
        </w:rPr>
        <w:t>, на которой</w:t>
      </w:r>
      <w:r w:rsidRPr="00120F15">
        <w:rPr>
          <w:color w:val="000000"/>
        </w:rPr>
        <w:t xml:space="preserve"> осуществляется свободная двигательная и игро</w:t>
      </w:r>
      <w:r>
        <w:rPr>
          <w:color w:val="000000"/>
        </w:rPr>
        <w:t>вая деятельность детей,</w:t>
      </w:r>
      <w:r w:rsidRPr="00120F15">
        <w:rPr>
          <w:color w:val="000000"/>
        </w:rPr>
        <w:t xml:space="preserve"> включает:</w:t>
      </w:r>
    </w:p>
    <w:p w:rsidR="00AF2612" w:rsidRPr="00120F15" w:rsidRDefault="00AF2612" w:rsidP="009E2F8A">
      <w:pPr>
        <w:numPr>
          <w:ilvl w:val="0"/>
          <w:numId w:val="25"/>
        </w:numPr>
        <w:shd w:val="clear" w:color="auto" w:fill="FFFFFF"/>
        <w:rPr>
          <w:color w:val="000000"/>
        </w:rPr>
      </w:pPr>
      <w:r w:rsidRPr="00120F15">
        <w:rPr>
          <w:color w:val="000000"/>
        </w:rPr>
        <w:t xml:space="preserve">участки групп с теневыми навесами; </w:t>
      </w:r>
    </w:p>
    <w:p w:rsidR="00AF2612" w:rsidRPr="00120F15" w:rsidRDefault="00AF2612" w:rsidP="009E2F8A">
      <w:pPr>
        <w:numPr>
          <w:ilvl w:val="0"/>
          <w:numId w:val="24"/>
        </w:numPr>
        <w:shd w:val="clear" w:color="auto" w:fill="FFFFFF"/>
        <w:rPr>
          <w:color w:val="000000"/>
        </w:rPr>
      </w:pPr>
      <w:r w:rsidRPr="00120F15">
        <w:rPr>
          <w:color w:val="000000"/>
        </w:rPr>
        <w:t xml:space="preserve">спортивную площадку; </w:t>
      </w:r>
    </w:p>
    <w:p w:rsidR="00AF2612" w:rsidRPr="00120F15" w:rsidRDefault="00AF2612" w:rsidP="009E2F8A">
      <w:pPr>
        <w:numPr>
          <w:ilvl w:val="0"/>
          <w:numId w:val="24"/>
        </w:numPr>
        <w:shd w:val="clear" w:color="auto" w:fill="FFFFFF"/>
        <w:rPr>
          <w:color w:val="000000"/>
        </w:rPr>
      </w:pPr>
      <w:r w:rsidRPr="00120F15">
        <w:rPr>
          <w:color w:val="000000"/>
        </w:rPr>
        <w:t xml:space="preserve">размеченную дорожку для занятий в равновесии, бегом, прыжками; </w:t>
      </w:r>
    </w:p>
    <w:p w:rsidR="00AF2612" w:rsidRPr="00120F15" w:rsidRDefault="00AF2612" w:rsidP="009E2F8A">
      <w:pPr>
        <w:numPr>
          <w:ilvl w:val="0"/>
          <w:numId w:val="24"/>
        </w:numPr>
        <w:shd w:val="clear" w:color="auto" w:fill="FFFFFF"/>
        <w:rPr>
          <w:color w:val="000000"/>
        </w:rPr>
      </w:pPr>
      <w:r w:rsidRPr="00120F15">
        <w:rPr>
          <w:color w:val="000000"/>
        </w:rPr>
        <w:t xml:space="preserve">цветочные клумбы, цветники; </w:t>
      </w:r>
    </w:p>
    <w:p w:rsidR="00AF2612" w:rsidRDefault="00AF2612" w:rsidP="009E2F8A">
      <w:pPr>
        <w:numPr>
          <w:ilvl w:val="0"/>
          <w:numId w:val="24"/>
        </w:numPr>
        <w:shd w:val="clear" w:color="auto" w:fill="FFFFFF"/>
        <w:jc w:val="both"/>
        <w:rPr>
          <w:color w:val="000000"/>
        </w:rPr>
      </w:pPr>
      <w:r>
        <w:rPr>
          <w:color w:val="000000"/>
        </w:rPr>
        <w:t>огород.</w:t>
      </w:r>
    </w:p>
    <w:p w:rsidR="00AF2612" w:rsidRDefault="00AF2612" w:rsidP="00AF2612">
      <w:pPr>
        <w:shd w:val="clear" w:color="auto" w:fill="FFFFFF"/>
        <w:jc w:val="both"/>
        <w:rPr>
          <w:color w:val="000000"/>
        </w:rPr>
      </w:pPr>
      <w:r w:rsidRPr="00120F15">
        <w:rPr>
          <w:color w:val="000000"/>
        </w:rPr>
        <w:t>На участке каждой группы предусмотрены следующие условия для полноценной прогу</w:t>
      </w:r>
      <w:r w:rsidRPr="00120F15">
        <w:rPr>
          <w:color w:val="000000"/>
        </w:rPr>
        <w:t>л</w:t>
      </w:r>
      <w:r w:rsidRPr="00120F15">
        <w:rPr>
          <w:color w:val="000000"/>
        </w:rPr>
        <w:t>ки детей:</w:t>
      </w:r>
    </w:p>
    <w:p w:rsidR="00AF2612" w:rsidRPr="00120F15" w:rsidRDefault="00AF2612" w:rsidP="009E2F8A">
      <w:pPr>
        <w:numPr>
          <w:ilvl w:val="0"/>
          <w:numId w:val="26"/>
        </w:numPr>
        <w:shd w:val="clear" w:color="auto" w:fill="FFFFFF"/>
        <w:jc w:val="both"/>
        <w:rPr>
          <w:color w:val="000000"/>
        </w:rPr>
      </w:pPr>
      <w:r w:rsidRPr="00120F15">
        <w:rPr>
          <w:color w:val="000000"/>
        </w:rPr>
        <w:t xml:space="preserve">площадка для сюжетно-ролевых игр «Семья», «Транспорт», «Магазин» и прочее; </w:t>
      </w:r>
    </w:p>
    <w:p w:rsidR="00AF2612" w:rsidRPr="00120F15" w:rsidRDefault="00AF2612" w:rsidP="009E2F8A">
      <w:pPr>
        <w:numPr>
          <w:ilvl w:val="0"/>
          <w:numId w:val="26"/>
        </w:numPr>
        <w:shd w:val="clear" w:color="auto" w:fill="FFFFFF"/>
        <w:jc w:val="both"/>
        <w:rPr>
          <w:color w:val="000000"/>
        </w:rPr>
      </w:pPr>
      <w:r w:rsidRPr="00120F15">
        <w:rPr>
          <w:color w:val="000000"/>
        </w:rPr>
        <w:t>площадка для игр с песком, ветром</w:t>
      </w:r>
      <w:r>
        <w:rPr>
          <w:color w:val="000000"/>
        </w:rPr>
        <w:t>, водой</w:t>
      </w:r>
      <w:r w:rsidRPr="00120F15">
        <w:rPr>
          <w:color w:val="000000"/>
        </w:rPr>
        <w:t xml:space="preserve">; </w:t>
      </w:r>
    </w:p>
    <w:p w:rsidR="00AF2612" w:rsidRPr="00120F15" w:rsidRDefault="00AF2612" w:rsidP="009E2F8A">
      <w:pPr>
        <w:numPr>
          <w:ilvl w:val="0"/>
          <w:numId w:val="26"/>
        </w:numPr>
        <w:shd w:val="clear" w:color="auto" w:fill="FFFFFF"/>
        <w:jc w:val="both"/>
        <w:rPr>
          <w:color w:val="000000"/>
        </w:rPr>
      </w:pPr>
      <w:r w:rsidRPr="00120F15">
        <w:rPr>
          <w:color w:val="000000"/>
        </w:rPr>
        <w:t>на площадке теневого навеса: столы для общения детей с книгой, рисования, н</w:t>
      </w:r>
      <w:r w:rsidRPr="00120F15">
        <w:rPr>
          <w:color w:val="000000"/>
        </w:rPr>
        <w:t>а</w:t>
      </w:r>
      <w:r w:rsidRPr="00120F15">
        <w:rPr>
          <w:color w:val="000000"/>
        </w:rPr>
        <w:t xml:space="preserve">стольно-печатных игр, конструктивных игр, </w:t>
      </w:r>
      <w:r>
        <w:rPr>
          <w:color w:val="000000"/>
        </w:rPr>
        <w:t xml:space="preserve">театрализованных игр, </w:t>
      </w:r>
      <w:r w:rsidRPr="00120F15">
        <w:rPr>
          <w:color w:val="000000"/>
        </w:rPr>
        <w:t>ориг</w:t>
      </w:r>
      <w:r w:rsidRPr="00120F15">
        <w:rPr>
          <w:color w:val="000000"/>
        </w:rPr>
        <w:t>а</w:t>
      </w:r>
      <w:r w:rsidRPr="00120F15">
        <w:rPr>
          <w:color w:val="000000"/>
        </w:rPr>
        <w:t>ми, аппликации, ручного труда, для работы с природным материалом;</w:t>
      </w:r>
    </w:p>
    <w:p w:rsidR="00AF2612" w:rsidRPr="00120F15" w:rsidRDefault="00AF2612" w:rsidP="009E2F8A">
      <w:pPr>
        <w:numPr>
          <w:ilvl w:val="0"/>
          <w:numId w:val="26"/>
        </w:numPr>
        <w:shd w:val="clear" w:color="auto" w:fill="FFFFFF"/>
        <w:jc w:val="both"/>
        <w:rPr>
          <w:color w:val="000000"/>
        </w:rPr>
      </w:pPr>
      <w:r w:rsidRPr="00120F15">
        <w:rPr>
          <w:color w:val="000000"/>
        </w:rPr>
        <w:t>малые формы и спортивное оборудование (например, лестницы, горки и т.п.)</w:t>
      </w:r>
      <w:r>
        <w:rPr>
          <w:color w:val="000000"/>
        </w:rPr>
        <w:t>.</w:t>
      </w:r>
    </w:p>
    <w:p w:rsidR="00AF2612" w:rsidRDefault="00AF2612" w:rsidP="00AF2612">
      <w:pPr>
        <w:shd w:val="clear" w:color="auto" w:fill="FFFFFF"/>
        <w:rPr>
          <w:b/>
          <w:bCs/>
          <w:color w:val="000000"/>
        </w:rPr>
      </w:pPr>
    </w:p>
    <w:p w:rsidR="00AF2612" w:rsidRPr="00120F15" w:rsidRDefault="00AF2612" w:rsidP="00AF2612">
      <w:pPr>
        <w:shd w:val="clear" w:color="auto" w:fill="FFFFFF"/>
        <w:rPr>
          <w:color w:val="000000"/>
        </w:rPr>
      </w:pPr>
      <w:r>
        <w:rPr>
          <w:b/>
          <w:bCs/>
          <w:color w:val="000000"/>
        </w:rPr>
        <w:t>Площадка для</w:t>
      </w:r>
      <w:r w:rsidRPr="00120F15">
        <w:rPr>
          <w:b/>
          <w:bCs/>
          <w:color w:val="000000"/>
        </w:rPr>
        <w:t xml:space="preserve"> сюжетно-ролевых игр</w:t>
      </w:r>
    </w:p>
    <w:p w:rsidR="00AF2612" w:rsidRDefault="00AF2612" w:rsidP="00AF2612">
      <w:pPr>
        <w:shd w:val="clear" w:color="auto" w:fill="FFFFFF"/>
        <w:jc w:val="both"/>
        <w:rPr>
          <w:color w:val="000000"/>
        </w:rPr>
      </w:pPr>
      <w:r w:rsidRPr="00120F15">
        <w:rPr>
          <w:color w:val="000000"/>
        </w:rPr>
        <w:t>Этой зоне отводится довольно большая площадь, где есть затененные места, уютные уголки и возможность удобно разместить необходимые постройки.</w:t>
      </w:r>
      <w:r>
        <w:rPr>
          <w:color w:val="000000"/>
        </w:rPr>
        <w:t xml:space="preserve"> </w:t>
      </w:r>
    </w:p>
    <w:p w:rsidR="00AF2612" w:rsidRPr="00120F15" w:rsidRDefault="00AF2612" w:rsidP="00AF2612">
      <w:pPr>
        <w:shd w:val="clear" w:color="auto" w:fill="FFFFFF"/>
        <w:jc w:val="both"/>
        <w:rPr>
          <w:color w:val="000000"/>
        </w:rPr>
      </w:pPr>
      <w:r w:rsidRPr="00120F15">
        <w:rPr>
          <w:color w:val="000000"/>
        </w:rPr>
        <w:t>В зоне сюжетно- ролевых игр оборудуется своеобразный </w:t>
      </w:r>
      <w:r w:rsidRPr="00120F15">
        <w:rPr>
          <w:bCs/>
          <w:color w:val="000000"/>
        </w:rPr>
        <w:t>«кукольный</w:t>
      </w:r>
      <w:r w:rsidRPr="00120F15">
        <w:rPr>
          <w:color w:val="000000"/>
        </w:rPr>
        <w:t> </w:t>
      </w:r>
      <w:r w:rsidRPr="00120F15">
        <w:rPr>
          <w:bCs/>
          <w:color w:val="000000"/>
        </w:rPr>
        <w:t>уголок»</w:t>
      </w:r>
      <w:r w:rsidRPr="00120F15">
        <w:rPr>
          <w:color w:val="000000"/>
        </w:rPr>
        <w:t>.</w:t>
      </w:r>
    </w:p>
    <w:p w:rsidR="00AF2612" w:rsidRDefault="00AF2612" w:rsidP="00AF2612">
      <w:pPr>
        <w:shd w:val="clear" w:color="auto" w:fill="FFFFFF"/>
        <w:jc w:val="both"/>
        <w:rPr>
          <w:color w:val="000000"/>
        </w:rPr>
      </w:pPr>
      <w:r w:rsidRPr="00120F15">
        <w:rPr>
          <w:color w:val="000000"/>
        </w:rPr>
        <w:t>Для выноса</w:t>
      </w:r>
      <w:r>
        <w:rPr>
          <w:color w:val="000000"/>
        </w:rPr>
        <w:t xml:space="preserve"> на участок подбирается игровая</w:t>
      </w:r>
      <w:r w:rsidRPr="00120F15">
        <w:rPr>
          <w:color w:val="000000"/>
        </w:rPr>
        <w:t xml:space="preserve"> мебель, атрибуты</w:t>
      </w:r>
      <w:r>
        <w:rPr>
          <w:color w:val="000000"/>
        </w:rPr>
        <w:t>,</w:t>
      </w:r>
      <w:r w:rsidRPr="00120F15">
        <w:rPr>
          <w:color w:val="000000"/>
        </w:rPr>
        <w:t xml:space="preserve"> преду</w:t>
      </w:r>
      <w:r>
        <w:rPr>
          <w:color w:val="000000"/>
        </w:rPr>
        <w:t>смотрено</w:t>
      </w:r>
      <w:r w:rsidRPr="00120F15">
        <w:rPr>
          <w:color w:val="000000"/>
        </w:rPr>
        <w:t xml:space="preserve"> ме</w:t>
      </w:r>
      <w:r>
        <w:rPr>
          <w:color w:val="000000"/>
        </w:rPr>
        <w:t>сто для их</w:t>
      </w:r>
      <w:r w:rsidRPr="00120F15">
        <w:rPr>
          <w:color w:val="000000"/>
        </w:rPr>
        <w:t xml:space="preserve"> хране</w:t>
      </w:r>
      <w:r>
        <w:rPr>
          <w:color w:val="000000"/>
        </w:rPr>
        <w:t>ния  на участках и в помещении ДОУ</w:t>
      </w:r>
      <w:r w:rsidRPr="00120F15">
        <w:rPr>
          <w:color w:val="000000"/>
        </w:rPr>
        <w:t xml:space="preserve">. </w:t>
      </w:r>
    </w:p>
    <w:p w:rsidR="00AF2612" w:rsidRDefault="00AF2612" w:rsidP="00AF2612">
      <w:pPr>
        <w:shd w:val="clear" w:color="auto" w:fill="FFFFFF"/>
        <w:rPr>
          <w:b/>
          <w:color w:val="000000"/>
        </w:rPr>
      </w:pPr>
    </w:p>
    <w:p w:rsidR="00AF2612" w:rsidRPr="00120F15" w:rsidRDefault="00AF2612" w:rsidP="00AF2612">
      <w:pPr>
        <w:shd w:val="clear" w:color="auto" w:fill="FFFFFF"/>
        <w:rPr>
          <w:b/>
          <w:color w:val="000000"/>
        </w:rPr>
      </w:pPr>
      <w:r w:rsidRPr="00120F15">
        <w:rPr>
          <w:b/>
          <w:color w:val="000000"/>
        </w:rPr>
        <w:t xml:space="preserve">Площадка </w:t>
      </w:r>
      <w:r>
        <w:rPr>
          <w:b/>
          <w:color w:val="000000"/>
        </w:rPr>
        <w:t>для игр с песком, ветром, водой</w:t>
      </w:r>
    </w:p>
    <w:p w:rsidR="00AF2612" w:rsidRPr="00120F15" w:rsidRDefault="00AF2612" w:rsidP="00AF2612">
      <w:pPr>
        <w:shd w:val="clear" w:color="auto" w:fill="FFFFFF"/>
        <w:jc w:val="both"/>
        <w:rPr>
          <w:color w:val="000000"/>
        </w:rPr>
      </w:pPr>
      <w:r w:rsidRPr="00120F15">
        <w:rPr>
          <w:bCs/>
          <w:color w:val="000000"/>
        </w:rPr>
        <w:t>Песочницы</w:t>
      </w:r>
      <w:r w:rsidRPr="00120F15">
        <w:rPr>
          <w:b/>
          <w:bCs/>
          <w:color w:val="000000"/>
        </w:rPr>
        <w:t> </w:t>
      </w:r>
      <w:r w:rsidRPr="00120F15">
        <w:rPr>
          <w:color w:val="000000"/>
        </w:rPr>
        <w:t>располагают</w:t>
      </w:r>
      <w:r>
        <w:rPr>
          <w:color w:val="000000"/>
        </w:rPr>
        <w:t>ся</w:t>
      </w:r>
      <w:r w:rsidRPr="00120F15">
        <w:rPr>
          <w:color w:val="000000"/>
        </w:rPr>
        <w:t xml:space="preserve"> в стороне от площадки предназначенной для</w:t>
      </w:r>
      <w:r w:rsidRPr="00120F15">
        <w:rPr>
          <w:color w:val="000000"/>
        </w:rPr>
        <w:br/>
        <w:t>свободно</w:t>
      </w:r>
      <w:r>
        <w:rPr>
          <w:color w:val="000000"/>
        </w:rPr>
        <w:t xml:space="preserve">й двигательной активности детей. Песочницы имеют навес, песок закрывают специальными тентами. </w:t>
      </w:r>
      <w:r w:rsidRPr="00120F15">
        <w:rPr>
          <w:color w:val="000000"/>
        </w:rPr>
        <w:t xml:space="preserve"> </w:t>
      </w:r>
      <w:r w:rsidRPr="00120F15">
        <w:rPr>
          <w:bCs/>
          <w:color w:val="000000"/>
        </w:rPr>
        <w:t>Для игр с</w:t>
      </w:r>
      <w:r>
        <w:rPr>
          <w:bCs/>
          <w:color w:val="000000"/>
        </w:rPr>
        <w:t xml:space="preserve"> </w:t>
      </w:r>
      <w:r w:rsidRPr="00120F15">
        <w:rPr>
          <w:bCs/>
          <w:color w:val="000000"/>
        </w:rPr>
        <w:t>водой </w:t>
      </w:r>
      <w:r>
        <w:rPr>
          <w:color w:val="000000"/>
        </w:rPr>
        <w:t xml:space="preserve"> выносятся</w:t>
      </w:r>
      <w:r w:rsidRPr="00120F15">
        <w:rPr>
          <w:color w:val="000000"/>
        </w:rPr>
        <w:t xml:space="preserve"> надувные бассейны, большие тазы или ванны.</w:t>
      </w:r>
    </w:p>
    <w:p w:rsidR="00AF2612" w:rsidRDefault="00AF2612" w:rsidP="00AF2612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Оборудование:</w:t>
      </w:r>
    </w:p>
    <w:p w:rsidR="00AF2612" w:rsidRDefault="00AF2612" w:rsidP="009E2F8A">
      <w:pPr>
        <w:numPr>
          <w:ilvl w:val="0"/>
          <w:numId w:val="27"/>
        </w:numPr>
        <w:shd w:val="clear" w:color="auto" w:fill="FFFFFF"/>
        <w:ind w:left="714" w:hanging="357"/>
        <w:jc w:val="both"/>
        <w:rPr>
          <w:color w:val="000000"/>
        </w:rPr>
      </w:pPr>
      <w:r w:rsidRPr="004529C0">
        <w:rPr>
          <w:color w:val="000000"/>
        </w:rPr>
        <w:t>игрушки — средства передвижения: лодочки, плоты, парусники;</w:t>
      </w:r>
    </w:p>
    <w:p w:rsidR="00AF2612" w:rsidRDefault="00AF2612" w:rsidP="009E2F8A">
      <w:pPr>
        <w:numPr>
          <w:ilvl w:val="0"/>
          <w:numId w:val="27"/>
        </w:numPr>
        <w:shd w:val="clear" w:color="auto" w:fill="FFFFFF"/>
        <w:ind w:left="714" w:hanging="357"/>
        <w:jc w:val="both"/>
        <w:rPr>
          <w:color w:val="000000"/>
        </w:rPr>
      </w:pPr>
      <w:r w:rsidRPr="004529C0">
        <w:rPr>
          <w:color w:val="000000"/>
        </w:rPr>
        <w:t>природный материал: камешки, ракушки, шишки и т.п.;</w:t>
      </w:r>
    </w:p>
    <w:p w:rsidR="00AF2612" w:rsidRPr="004529C0" w:rsidRDefault="00AF2612" w:rsidP="009E2F8A">
      <w:pPr>
        <w:numPr>
          <w:ilvl w:val="0"/>
          <w:numId w:val="27"/>
        </w:numPr>
        <w:shd w:val="clear" w:color="auto" w:fill="FFFFFF"/>
        <w:ind w:left="714" w:hanging="357"/>
        <w:jc w:val="both"/>
        <w:rPr>
          <w:color w:val="000000"/>
        </w:rPr>
      </w:pPr>
      <w:r w:rsidRPr="004529C0">
        <w:rPr>
          <w:color w:val="000000"/>
        </w:rPr>
        <w:t>предметы для игр экспериментирований с водой, ветром, воздухом: сосуды, наса</w:t>
      </w:r>
      <w:r w:rsidRPr="004529C0">
        <w:rPr>
          <w:color w:val="000000"/>
        </w:rPr>
        <w:t>д</w:t>
      </w:r>
      <w:r w:rsidRPr="004529C0">
        <w:rPr>
          <w:color w:val="000000"/>
        </w:rPr>
        <w:t>ки с различными отверстиями, емкости разного объема, вертушки, воздушные змеи и т.п.</w:t>
      </w:r>
    </w:p>
    <w:p w:rsidR="00AF2612" w:rsidRPr="00120F15" w:rsidRDefault="00AF2612" w:rsidP="00AF2612">
      <w:pPr>
        <w:shd w:val="clear" w:color="auto" w:fill="FFFFFF"/>
        <w:ind w:firstLine="708"/>
        <w:jc w:val="both"/>
        <w:rPr>
          <w:color w:val="000000"/>
        </w:rPr>
      </w:pPr>
    </w:p>
    <w:p w:rsidR="00AF2612" w:rsidRDefault="00AF2612" w:rsidP="00AF2612">
      <w:pPr>
        <w:shd w:val="clear" w:color="auto" w:fill="FFFFFF"/>
        <w:jc w:val="both"/>
        <w:rPr>
          <w:color w:val="000000"/>
        </w:rPr>
      </w:pPr>
      <w:r>
        <w:rPr>
          <w:b/>
          <w:bCs/>
          <w:color w:val="000000"/>
        </w:rPr>
        <w:t xml:space="preserve">Площадка для спокойных и театрализованных игр </w:t>
      </w:r>
      <w:r>
        <w:rPr>
          <w:color w:val="000000"/>
        </w:rPr>
        <w:t>оборудована на верандах</w:t>
      </w:r>
      <w:r w:rsidRPr="00120F15">
        <w:rPr>
          <w:color w:val="000000"/>
        </w:rPr>
        <w:t xml:space="preserve">. </w:t>
      </w:r>
    </w:p>
    <w:p w:rsidR="00AF2612" w:rsidRDefault="00AF2612" w:rsidP="00AF2612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Веранды  имеют теневые навесы и деревянные полы. </w:t>
      </w:r>
      <w:r w:rsidRPr="00120F15">
        <w:rPr>
          <w:color w:val="000000"/>
        </w:rPr>
        <w:t xml:space="preserve">Здесь устанавливаются </w:t>
      </w:r>
      <w:r>
        <w:rPr>
          <w:color w:val="000000"/>
        </w:rPr>
        <w:t>столы, кот</w:t>
      </w:r>
      <w:r>
        <w:rPr>
          <w:color w:val="000000"/>
        </w:rPr>
        <w:t>о</w:t>
      </w:r>
      <w:r>
        <w:rPr>
          <w:color w:val="000000"/>
        </w:rPr>
        <w:t>рые используются</w:t>
      </w:r>
      <w:r w:rsidRPr="00120F15">
        <w:rPr>
          <w:color w:val="000000"/>
        </w:rPr>
        <w:t xml:space="preserve"> для настольных игр, самостоятельных занятий лепкой, рисованием, </w:t>
      </w:r>
      <w:r>
        <w:rPr>
          <w:color w:val="000000"/>
        </w:rPr>
        <w:t>к</w:t>
      </w:r>
      <w:r w:rsidRPr="00120F15">
        <w:rPr>
          <w:color w:val="000000"/>
        </w:rPr>
        <w:t>онстру</w:t>
      </w:r>
      <w:r>
        <w:rPr>
          <w:color w:val="000000"/>
        </w:rPr>
        <w:t>иров</w:t>
      </w:r>
      <w:r w:rsidRPr="00120F15">
        <w:rPr>
          <w:color w:val="000000"/>
        </w:rPr>
        <w:t>анием, ручным трудом</w:t>
      </w:r>
      <w:r>
        <w:rPr>
          <w:color w:val="000000"/>
        </w:rPr>
        <w:t xml:space="preserve"> </w:t>
      </w:r>
      <w:r w:rsidRPr="00120F15">
        <w:rPr>
          <w:color w:val="000000"/>
        </w:rPr>
        <w:t>на возду</w:t>
      </w:r>
      <w:r>
        <w:rPr>
          <w:color w:val="000000"/>
        </w:rPr>
        <w:t>хе.</w:t>
      </w:r>
    </w:p>
    <w:p w:rsidR="00AF2612" w:rsidRDefault="00AF2612" w:rsidP="00AF2612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Оборудование:</w:t>
      </w:r>
    </w:p>
    <w:p w:rsidR="00AF2612" w:rsidRDefault="00AF2612" w:rsidP="009E2F8A">
      <w:pPr>
        <w:numPr>
          <w:ilvl w:val="0"/>
          <w:numId w:val="28"/>
        </w:numPr>
        <w:shd w:val="clear" w:color="auto" w:fill="FFFFFF"/>
        <w:jc w:val="both"/>
        <w:rPr>
          <w:color w:val="000000"/>
        </w:rPr>
      </w:pPr>
      <w:r w:rsidRPr="00120F15">
        <w:rPr>
          <w:color w:val="000000"/>
        </w:rPr>
        <w:t>небольшие модули-накопители</w:t>
      </w:r>
      <w:r>
        <w:rPr>
          <w:color w:val="000000"/>
        </w:rPr>
        <w:t xml:space="preserve"> для размещения оборудования;</w:t>
      </w:r>
    </w:p>
    <w:p w:rsidR="00AF2612" w:rsidRDefault="00AF2612" w:rsidP="009E2F8A">
      <w:pPr>
        <w:numPr>
          <w:ilvl w:val="0"/>
          <w:numId w:val="28"/>
        </w:numPr>
        <w:shd w:val="clear" w:color="auto" w:fill="FFFFFF"/>
        <w:jc w:val="both"/>
        <w:rPr>
          <w:color w:val="000000"/>
        </w:rPr>
      </w:pPr>
      <w:r w:rsidRPr="00120F15">
        <w:rPr>
          <w:color w:val="000000"/>
        </w:rPr>
        <w:t>разнообразные изобразительные материалы: разные виды бумаги,</w:t>
      </w:r>
    </w:p>
    <w:p w:rsidR="00AF2612" w:rsidRDefault="00AF2612" w:rsidP="009E2F8A">
      <w:pPr>
        <w:numPr>
          <w:ilvl w:val="0"/>
          <w:numId w:val="28"/>
        </w:numPr>
        <w:shd w:val="clear" w:color="auto" w:fill="FFFFFF"/>
        <w:jc w:val="both"/>
        <w:rPr>
          <w:color w:val="000000"/>
        </w:rPr>
      </w:pPr>
      <w:r w:rsidRPr="00120F15">
        <w:rPr>
          <w:color w:val="000000"/>
        </w:rPr>
        <w:t>краски, кисточки, карандаши, фломастеры, разноцв</w:t>
      </w:r>
      <w:r>
        <w:rPr>
          <w:color w:val="000000"/>
        </w:rPr>
        <w:t>етные мелки, пластилин, тесто;</w:t>
      </w:r>
    </w:p>
    <w:p w:rsidR="00AF2612" w:rsidRDefault="00AF2612" w:rsidP="009E2F8A">
      <w:pPr>
        <w:numPr>
          <w:ilvl w:val="0"/>
          <w:numId w:val="28"/>
        </w:numPr>
        <w:shd w:val="clear" w:color="auto" w:fill="FFFFFF"/>
        <w:jc w:val="both"/>
        <w:rPr>
          <w:color w:val="000000"/>
        </w:rPr>
      </w:pPr>
      <w:r>
        <w:rPr>
          <w:color w:val="000000"/>
        </w:rPr>
        <w:t>природный материал;</w:t>
      </w:r>
    </w:p>
    <w:p w:rsidR="00AF2612" w:rsidRDefault="00AF2612" w:rsidP="009E2F8A">
      <w:pPr>
        <w:numPr>
          <w:ilvl w:val="0"/>
          <w:numId w:val="28"/>
        </w:numPr>
        <w:shd w:val="clear" w:color="auto" w:fill="FFFFFF"/>
        <w:jc w:val="both"/>
        <w:rPr>
          <w:color w:val="000000"/>
        </w:rPr>
      </w:pPr>
      <w:r w:rsidRPr="00120F15">
        <w:rPr>
          <w:color w:val="000000"/>
        </w:rPr>
        <w:t>бросовый материал: лоскутки, ленты, картинки для составления</w:t>
      </w:r>
      <w:r>
        <w:rPr>
          <w:color w:val="000000"/>
        </w:rPr>
        <w:t xml:space="preserve"> коллажей и т.п.;</w:t>
      </w:r>
    </w:p>
    <w:p w:rsidR="00AF2612" w:rsidRDefault="00AF2612" w:rsidP="009E2F8A">
      <w:pPr>
        <w:numPr>
          <w:ilvl w:val="0"/>
          <w:numId w:val="28"/>
        </w:numPr>
        <w:shd w:val="clear" w:color="auto" w:fill="FFFFFF"/>
        <w:jc w:val="both"/>
        <w:rPr>
          <w:color w:val="000000"/>
        </w:rPr>
      </w:pPr>
      <w:r>
        <w:rPr>
          <w:color w:val="000000"/>
        </w:rPr>
        <w:t>куклы, элементы костюмов и оборудование для театрализованных игр.</w:t>
      </w:r>
    </w:p>
    <w:p w:rsidR="00AF2612" w:rsidRDefault="00AF2612" w:rsidP="00AF2612">
      <w:pPr>
        <w:shd w:val="clear" w:color="auto" w:fill="FFFFFF"/>
        <w:jc w:val="both"/>
        <w:rPr>
          <w:color w:val="000000"/>
        </w:rPr>
      </w:pPr>
    </w:p>
    <w:p w:rsidR="00AF2612" w:rsidRDefault="00AF2612" w:rsidP="00AF2612">
      <w:pPr>
        <w:shd w:val="clear" w:color="auto" w:fill="FFFFFF"/>
        <w:jc w:val="both"/>
        <w:rPr>
          <w:color w:val="000000"/>
        </w:rPr>
      </w:pPr>
      <w:r w:rsidRPr="00C3421C">
        <w:rPr>
          <w:b/>
          <w:color w:val="000000"/>
        </w:rPr>
        <w:t>Площадка для игр с крупным строительным материалом</w:t>
      </w:r>
      <w:r w:rsidRPr="00C3421C">
        <w:rPr>
          <w:color w:val="000000"/>
        </w:rPr>
        <w:t xml:space="preserve"> </w:t>
      </w:r>
      <w:r>
        <w:rPr>
          <w:color w:val="000000"/>
        </w:rPr>
        <w:t xml:space="preserve">располагается </w:t>
      </w:r>
      <w:r w:rsidRPr="00120F15">
        <w:rPr>
          <w:color w:val="000000"/>
        </w:rPr>
        <w:t>на</w:t>
      </w:r>
      <w:r>
        <w:rPr>
          <w:color w:val="000000"/>
        </w:rPr>
        <w:t xml:space="preserve"> </w:t>
      </w:r>
      <w:r w:rsidRPr="00120F15">
        <w:rPr>
          <w:color w:val="000000"/>
        </w:rPr>
        <w:t>утрамб</w:t>
      </w:r>
      <w:r w:rsidRPr="00120F15">
        <w:rPr>
          <w:color w:val="000000"/>
        </w:rPr>
        <w:t>о</w:t>
      </w:r>
      <w:r w:rsidRPr="00120F15">
        <w:rPr>
          <w:color w:val="000000"/>
        </w:rPr>
        <w:t>ванной площад</w:t>
      </w:r>
      <w:r>
        <w:rPr>
          <w:color w:val="000000"/>
        </w:rPr>
        <w:t>ке под навесом</w:t>
      </w:r>
      <w:r w:rsidRPr="00120F15">
        <w:rPr>
          <w:color w:val="000000"/>
        </w:rPr>
        <w:t>, чтобы детям никто не мешал развернуть строительство и была возможность сохранить постройки.</w:t>
      </w:r>
    </w:p>
    <w:p w:rsidR="00AF2612" w:rsidRDefault="00AF2612" w:rsidP="00AF2612">
      <w:pPr>
        <w:shd w:val="clear" w:color="auto" w:fill="FFFFFF"/>
        <w:jc w:val="both"/>
        <w:rPr>
          <w:color w:val="000000"/>
        </w:rPr>
      </w:pPr>
    </w:p>
    <w:p w:rsidR="00AF2612" w:rsidRPr="00C3421C" w:rsidRDefault="00AF2612" w:rsidP="00AF2612">
      <w:pPr>
        <w:shd w:val="clear" w:color="auto" w:fill="FFFFFF"/>
        <w:jc w:val="both"/>
        <w:rPr>
          <w:b/>
          <w:color w:val="000000"/>
        </w:rPr>
      </w:pPr>
      <w:r w:rsidRPr="00C3421C">
        <w:rPr>
          <w:b/>
          <w:color w:val="000000"/>
        </w:rPr>
        <w:t>Площадка для свободной двигательной деятельности</w:t>
      </w:r>
    </w:p>
    <w:p w:rsidR="00AF2612" w:rsidRDefault="00AF2612" w:rsidP="00AF2612">
      <w:pPr>
        <w:shd w:val="clear" w:color="auto" w:fill="FFFFFF"/>
        <w:rPr>
          <w:color w:val="000000"/>
        </w:rPr>
      </w:pPr>
      <w:r w:rsidRPr="00120F15">
        <w:rPr>
          <w:color w:val="000000"/>
        </w:rPr>
        <w:t xml:space="preserve">Самая большая </w:t>
      </w:r>
      <w:r>
        <w:rPr>
          <w:color w:val="000000"/>
        </w:rPr>
        <w:t>площадь на участке выделена</w:t>
      </w:r>
      <w:r w:rsidRPr="00120F15">
        <w:rPr>
          <w:color w:val="000000"/>
        </w:rPr>
        <w:t xml:space="preserve"> для свободной двигательной деятельности детей. Летом в этой зоне на стойках, в корзинах размещают</w:t>
      </w:r>
      <w:r>
        <w:rPr>
          <w:color w:val="000000"/>
        </w:rPr>
        <w:t>ся</w:t>
      </w:r>
      <w:r w:rsidRPr="00120F15">
        <w:rPr>
          <w:color w:val="000000"/>
        </w:rPr>
        <w:t xml:space="preserve"> моторные игрушки, атриб</w:t>
      </w:r>
      <w:r w:rsidRPr="00120F15">
        <w:rPr>
          <w:color w:val="000000"/>
        </w:rPr>
        <w:t>у</w:t>
      </w:r>
      <w:r w:rsidRPr="00120F15">
        <w:rPr>
          <w:color w:val="000000"/>
        </w:rPr>
        <w:t>т</w:t>
      </w:r>
      <w:r>
        <w:rPr>
          <w:color w:val="000000"/>
        </w:rPr>
        <w:t>ы</w:t>
      </w:r>
      <w:r w:rsidRPr="00120F15">
        <w:rPr>
          <w:color w:val="000000"/>
        </w:rPr>
        <w:t xml:space="preserve"> для подвижных и спортивных игр.</w:t>
      </w:r>
      <w:r>
        <w:rPr>
          <w:color w:val="000000"/>
        </w:rPr>
        <w:t xml:space="preserve"> Н</w:t>
      </w:r>
      <w:r w:rsidRPr="00120F15">
        <w:rPr>
          <w:color w:val="000000"/>
        </w:rPr>
        <w:t xml:space="preserve">а участок </w:t>
      </w:r>
      <w:r>
        <w:rPr>
          <w:color w:val="000000"/>
        </w:rPr>
        <w:t xml:space="preserve">выносится </w:t>
      </w:r>
      <w:r w:rsidRPr="00120F15">
        <w:rPr>
          <w:color w:val="000000"/>
        </w:rPr>
        <w:t>оборудование для разви</w:t>
      </w:r>
      <w:r>
        <w:rPr>
          <w:color w:val="000000"/>
        </w:rPr>
        <w:t>тия движений, спортивных игр:</w:t>
      </w:r>
    </w:p>
    <w:p w:rsidR="00AF2612" w:rsidRDefault="00AF2612" w:rsidP="009E2F8A">
      <w:pPr>
        <w:numPr>
          <w:ilvl w:val="0"/>
          <w:numId w:val="30"/>
        </w:numPr>
        <w:shd w:val="clear" w:color="auto" w:fill="FFFFFF"/>
        <w:rPr>
          <w:color w:val="000000"/>
        </w:rPr>
      </w:pPr>
      <w:r>
        <w:rPr>
          <w:color w:val="000000"/>
        </w:rPr>
        <w:t>кольцебросы;</w:t>
      </w:r>
    </w:p>
    <w:p w:rsidR="00AF2612" w:rsidRDefault="00AF2612" w:rsidP="009E2F8A">
      <w:pPr>
        <w:numPr>
          <w:ilvl w:val="0"/>
          <w:numId w:val="29"/>
        </w:numPr>
        <w:shd w:val="clear" w:color="auto" w:fill="FFFFFF"/>
        <w:rPr>
          <w:color w:val="000000"/>
        </w:rPr>
      </w:pPr>
      <w:r w:rsidRPr="00120F15">
        <w:rPr>
          <w:color w:val="000000"/>
        </w:rPr>
        <w:t>скакалк</w:t>
      </w:r>
      <w:r>
        <w:rPr>
          <w:color w:val="000000"/>
        </w:rPr>
        <w:t>и;</w:t>
      </w:r>
    </w:p>
    <w:p w:rsidR="00AF2612" w:rsidRDefault="00AF2612" w:rsidP="009E2F8A">
      <w:pPr>
        <w:numPr>
          <w:ilvl w:val="0"/>
          <w:numId w:val="29"/>
        </w:numPr>
        <w:shd w:val="clear" w:color="auto" w:fill="FFFFFF"/>
        <w:rPr>
          <w:color w:val="000000"/>
        </w:rPr>
      </w:pPr>
      <w:r>
        <w:rPr>
          <w:color w:val="000000"/>
        </w:rPr>
        <w:t>велосипеды, самокаты;</w:t>
      </w:r>
    </w:p>
    <w:p w:rsidR="00AF2612" w:rsidRDefault="00AF2612" w:rsidP="009E2F8A">
      <w:pPr>
        <w:numPr>
          <w:ilvl w:val="0"/>
          <w:numId w:val="29"/>
        </w:numPr>
        <w:shd w:val="clear" w:color="auto" w:fill="FFFFFF"/>
        <w:rPr>
          <w:color w:val="000000"/>
        </w:rPr>
      </w:pPr>
      <w:r w:rsidRPr="00120F15">
        <w:rPr>
          <w:color w:val="000000"/>
        </w:rPr>
        <w:t>ракетки для игр в бадминтон и малый</w:t>
      </w:r>
      <w:r>
        <w:rPr>
          <w:color w:val="000000"/>
        </w:rPr>
        <w:t xml:space="preserve"> </w:t>
      </w:r>
      <w:r w:rsidRPr="00120F15">
        <w:rPr>
          <w:color w:val="000000"/>
        </w:rPr>
        <w:t>теннис, сетки для перебрасывания через них мячей, кольца с сетками для бросания в них мячей, мячи разных размеров и прочее.</w:t>
      </w:r>
    </w:p>
    <w:p w:rsidR="00AF2612" w:rsidRDefault="00AF2612" w:rsidP="00AF2612"/>
    <w:p w:rsidR="00AF2612" w:rsidRPr="004529C0" w:rsidRDefault="00AF2612" w:rsidP="00AF2612">
      <w:r>
        <w:t>На участках групп</w:t>
      </w:r>
      <w:r w:rsidRPr="004529C0">
        <w:t xml:space="preserve"> </w:t>
      </w:r>
      <w:r>
        <w:t xml:space="preserve">обеспечена возможность </w:t>
      </w:r>
      <w:r w:rsidRPr="004529C0">
        <w:t>реализации инклюзивного образования</w:t>
      </w:r>
      <w:r>
        <w:t xml:space="preserve"> (в</w:t>
      </w:r>
      <w:r>
        <w:t>ы</w:t>
      </w:r>
      <w:r>
        <w:t>носится</w:t>
      </w:r>
      <w:r w:rsidRPr="004529C0">
        <w:t xml:space="preserve"> специальное оборудование и материалы для детей с ОВЗ).</w:t>
      </w:r>
    </w:p>
    <w:p w:rsidR="00AF2612" w:rsidRPr="004529C0" w:rsidRDefault="00AF2612" w:rsidP="00AF2612"/>
    <w:p w:rsidR="00AF2612" w:rsidRPr="004529C0" w:rsidRDefault="00AF2612" w:rsidP="00AF2612">
      <w:r w:rsidRPr="004529C0">
        <w:t>Оформление участков содержит изменяемые в течение года элементы (например: летом на участке высаживаются живые цветы, зимой участок украшается пост</w:t>
      </w:r>
      <w:r>
        <w:t>ройками из снега, сооружается горка, ледяные дорожки</w:t>
      </w:r>
      <w:r w:rsidRPr="004529C0">
        <w:t xml:space="preserve">, </w:t>
      </w:r>
      <w:r>
        <w:t>перед праздником развешиваются новогодние</w:t>
      </w:r>
      <w:r w:rsidRPr="004529C0">
        <w:t xml:space="preserve"> ги</w:t>
      </w:r>
      <w:r w:rsidRPr="004529C0">
        <w:t>р</w:t>
      </w:r>
      <w:r w:rsidRPr="004529C0">
        <w:t>лянд</w:t>
      </w:r>
      <w:r>
        <w:t>ы</w:t>
      </w:r>
      <w:r w:rsidRPr="004529C0">
        <w:t>).</w:t>
      </w:r>
    </w:p>
    <w:p w:rsidR="00AF2612" w:rsidRPr="00AF2612" w:rsidRDefault="00AF2612" w:rsidP="00AF2612">
      <w:pPr>
        <w:pStyle w:val="24"/>
        <w:shd w:val="clear" w:color="auto" w:fill="auto"/>
        <w:tabs>
          <w:tab w:val="left" w:pos="1357"/>
          <w:tab w:val="right" w:pos="10219"/>
          <w:tab w:val="right" w:pos="10220"/>
          <w:tab w:val="right" w:pos="10220"/>
        </w:tabs>
        <w:spacing w:line="240" w:lineRule="auto"/>
        <w:ind w:right="23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0F15"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3.1.7. </w:t>
      </w:r>
      <w:r w:rsidRPr="00AF2612">
        <w:rPr>
          <w:rFonts w:ascii="Times New Roman" w:hAnsi="Times New Roman" w:cs="Times New Roman"/>
          <w:b/>
          <w:sz w:val="24"/>
          <w:szCs w:val="24"/>
        </w:rPr>
        <w:t>Кадровые условия реализации Программы</w:t>
      </w:r>
    </w:p>
    <w:p w:rsidR="00AF2612" w:rsidRDefault="00AF2612" w:rsidP="00AF2612">
      <w:pPr>
        <w:pStyle w:val="24"/>
        <w:shd w:val="clear" w:color="auto" w:fill="auto"/>
        <w:tabs>
          <w:tab w:val="left" w:pos="1357"/>
          <w:tab w:val="right" w:pos="10219"/>
          <w:tab w:val="right" w:pos="10220"/>
          <w:tab w:val="right" w:pos="10220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</w:p>
    <w:p w:rsidR="00AF2612" w:rsidRDefault="00AF2612" w:rsidP="00AF2612">
      <w:pPr>
        <w:pStyle w:val="24"/>
        <w:shd w:val="clear" w:color="auto" w:fill="auto"/>
        <w:tabs>
          <w:tab w:val="left" w:pos="1357"/>
          <w:tab w:val="right" w:pos="10219"/>
          <w:tab w:val="right" w:pos="10220"/>
          <w:tab w:val="right" w:pos="10220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FF372F">
        <w:rPr>
          <w:rFonts w:ascii="Times New Roman" w:hAnsi="Times New Roman" w:cs="Times New Roman"/>
          <w:sz w:val="24"/>
          <w:szCs w:val="24"/>
        </w:rPr>
        <w:t>Реализация Программы обеспечивается квалифицированными педагогами, наим</w:t>
      </w:r>
      <w:r w:rsidRPr="00FF372F">
        <w:rPr>
          <w:rFonts w:ascii="Times New Roman" w:hAnsi="Times New Roman" w:cs="Times New Roman"/>
          <w:sz w:val="24"/>
          <w:szCs w:val="24"/>
        </w:rPr>
        <w:t>е</w:t>
      </w:r>
      <w:r w:rsidRPr="00FF372F">
        <w:rPr>
          <w:rFonts w:ascii="Times New Roman" w:hAnsi="Times New Roman" w:cs="Times New Roman"/>
          <w:sz w:val="24"/>
          <w:szCs w:val="24"/>
        </w:rPr>
        <w:t>нование должностей которых соответствуют номенклатуре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организаций, утверждённой постановлением Правител</w:t>
      </w:r>
      <w:r w:rsidRPr="00FF372F">
        <w:rPr>
          <w:rFonts w:ascii="Times New Roman" w:hAnsi="Times New Roman" w:cs="Times New Roman"/>
          <w:sz w:val="24"/>
          <w:szCs w:val="24"/>
        </w:rPr>
        <w:t>ь</w:t>
      </w:r>
      <w:r w:rsidRPr="00FF372F">
        <w:rPr>
          <w:rFonts w:ascii="Times New Roman" w:hAnsi="Times New Roman" w:cs="Times New Roman"/>
          <w:sz w:val="24"/>
          <w:szCs w:val="24"/>
        </w:rPr>
        <w:t>ства Российской Федерации от 21 февраля 2022 г. № 225 (Собрание законодательства Российской Федерации, 2022, № 9, ст. 1341)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2612" w:rsidRPr="00FF372F" w:rsidRDefault="00AF2612" w:rsidP="00AF2612">
      <w:pPr>
        <w:pStyle w:val="24"/>
        <w:shd w:val="clear" w:color="auto" w:fill="auto"/>
        <w:tabs>
          <w:tab w:val="left" w:pos="1357"/>
          <w:tab w:val="right" w:pos="10219"/>
          <w:tab w:val="right" w:pos="10220"/>
          <w:tab w:val="right" w:pos="10220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FF372F">
        <w:rPr>
          <w:rFonts w:ascii="Times New Roman" w:hAnsi="Times New Roman" w:cs="Times New Roman"/>
          <w:sz w:val="24"/>
          <w:szCs w:val="24"/>
        </w:rPr>
        <w:t>Необходимым условием является непрерывное сопровождение Программы педаг</w:t>
      </w:r>
      <w:r w:rsidRPr="00FF372F">
        <w:rPr>
          <w:rFonts w:ascii="Times New Roman" w:hAnsi="Times New Roman" w:cs="Times New Roman"/>
          <w:sz w:val="24"/>
          <w:szCs w:val="24"/>
        </w:rPr>
        <w:t>о</w:t>
      </w:r>
      <w:r w:rsidRPr="00FF372F">
        <w:rPr>
          <w:rFonts w:ascii="Times New Roman" w:hAnsi="Times New Roman" w:cs="Times New Roman"/>
          <w:sz w:val="24"/>
          <w:szCs w:val="24"/>
        </w:rPr>
        <w:t>гическими и учебно-вспомогательными работниками в течение всего времени её реализ</w:t>
      </w:r>
      <w:r w:rsidRPr="00FF372F">
        <w:rPr>
          <w:rFonts w:ascii="Times New Roman" w:hAnsi="Times New Roman" w:cs="Times New Roman"/>
          <w:sz w:val="24"/>
          <w:szCs w:val="24"/>
        </w:rPr>
        <w:t>а</w:t>
      </w:r>
      <w:r w:rsidRPr="00FF372F">
        <w:rPr>
          <w:rFonts w:ascii="Times New Roman" w:hAnsi="Times New Roman" w:cs="Times New Roman"/>
          <w:sz w:val="24"/>
          <w:szCs w:val="24"/>
        </w:rPr>
        <w:t>ции в ДОО или в дошкольной группе.</w:t>
      </w:r>
    </w:p>
    <w:p w:rsidR="00AF2612" w:rsidRDefault="00AF2612" w:rsidP="00AF2612">
      <w:pPr>
        <w:pStyle w:val="24"/>
        <w:shd w:val="clear" w:color="auto" w:fill="auto"/>
        <w:tabs>
          <w:tab w:val="left" w:pos="1357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F742A2">
        <w:rPr>
          <w:rFonts w:ascii="Times New Roman" w:hAnsi="Times New Roman" w:cs="Times New Roman"/>
          <w:sz w:val="24"/>
          <w:szCs w:val="24"/>
        </w:rPr>
        <w:t>Реализация образовательной программы ДО обеспечивается руководящими, пед</w:t>
      </w:r>
      <w:r w:rsidRPr="00F742A2">
        <w:rPr>
          <w:rFonts w:ascii="Times New Roman" w:hAnsi="Times New Roman" w:cs="Times New Roman"/>
          <w:sz w:val="24"/>
          <w:szCs w:val="24"/>
        </w:rPr>
        <w:t>а</w:t>
      </w:r>
      <w:r w:rsidRPr="00F742A2">
        <w:rPr>
          <w:rFonts w:ascii="Times New Roman" w:hAnsi="Times New Roman" w:cs="Times New Roman"/>
          <w:sz w:val="24"/>
          <w:szCs w:val="24"/>
        </w:rPr>
        <w:t>гогическими, учебно-вспомогательными, административно- хозяйственными работник</w:t>
      </w:r>
      <w:r w:rsidRPr="00F742A2">
        <w:rPr>
          <w:rFonts w:ascii="Times New Roman" w:hAnsi="Times New Roman" w:cs="Times New Roman"/>
          <w:sz w:val="24"/>
          <w:szCs w:val="24"/>
        </w:rPr>
        <w:t>а</w:t>
      </w:r>
      <w:r w:rsidRPr="00F742A2">
        <w:rPr>
          <w:rFonts w:ascii="Times New Roman" w:hAnsi="Times New Roman" w:cs="Times New Roman"/>
          <w:sz w:val="24"/>
          <w:szCs w:val="24"/>
        </w:rPr>
        <w:t xml:space="preserve">ми образовательной организации, а также медицинскими работниками, выполняющими вспомогательные функции. </w:t>
      </w:r>
    </w:p>
    <w:p w:rsidR="00AF2612" w:rsidRPr="00F742A2" w:rsidRDefault="00AF2612" w:rsidP="00AF2612">
      <w:pPr>
        <w:pStyle w:val="24"/>
        <w:shd w:val="clear" w:color="auto" w:fill="auto"/>
        <w:tabs>
          <w:tab w:val="left" w:pos="1357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F742A2">
        <w:rPr>
          <w:rFonts w:ascii="Times New Roman" w:hAnsi="Times New Roman" w:cs="Times New Roman"/>
          <w:sz w:val="24"/>
          <w:szCs w:val="24"/>
        </w:rPr>
        <w:t>ДОО самостоятельно устанавливает штатное расписание, осуществляет прием на работу работников, заключение с ними и расторжение трудовых договоров, распредел</w:t>
      </w:r>
      <w:r w:rsidRPr="00F742A2">
        <w:rPr>
          <w:rFonts w:ascii="Times New Roman" w:hAnsi="Times New Roman" w:cs="Times New Roman"/>
          <w:sz w:val="24"/>
          <w:szCs w:val="24"/>
        </w:rPr>
        <w:t>е</w:t>
      </w:r>
      <w:r w:rsidRPr="00F742A2">
        <w:rPr>
          <w:rFonts w:ascii="Times New Roman" w:hAnsi="Times New Roman" w:cs="Times New Roman"/>
          <w:sz w:val="24"/>
          <w:szCs w:val="24"/>
        </w:rPr>
        <w:t>ние должностных обязанностей, создание условий и организацию методического и псих</w:t>
      </w:r>
      <w:r w:rsidRPr="00F742A2">
        <w:rPr>
          <w:rFonts w:ascii="Times New Roman" w:hAnsi="Times New Roman" w:cs="Times New Roman"/>
          <w:sz w:val="24"/>
          <w:szCs w:val="24"/>
        </w:rPr>
        <w:t>о</w:t>
      </w:r>
      <w:r w:rsidRPr="00F742A2">
        <w:rPr>
          <w:rFonts w:ascii="Times New Roman" w:hAnsi="Times New Roman" w:cs="Times New Roman"/>
          <w:sz w:val="24"/>
          <w:szCs w:val="24"/>
        </w:rPr>
        <w:t>логического сопровождения педагогов. Руководитель организации вправе заключать д</w:t>
      </w:r>
      <w:r w:rsidRPr="00F742A2">
        <w:rPr>
          <w:rFonts w:ascii="Times New Roman" w:hAnsi="Times New Roman" w:cs="Times New Roman"/>
          <w:sz w:val="24"/>
          <w:szCs w:val="24"/>
        </w:rPr>
        <w:t>о</w:t>
      </w:r>
      <w:r w:rsidRPr="00F742A2">
        <w:rPr>
          <w:rFonts w:ascii="Times New Roman" w:hAnsi="Times New Roman" w:cs="Times New Roman"/>
          <w:sz w:val="24"/>
          <w:szCs w:val="24"/>
        </w:rPr>
        <w:t>говора гражданско-правового характера и совершать иные действия в рамках своих по</w:t>
      </w:r>
      <w:r w:rsidRPr="00F742A2">
        <w:rPr>
          <w:rFonts w:ascii="Times New Roman" w:hAnsi="Times New Roman" w:cs="Times New Roman"/>
          <w:sz w:val="24"/>
          <w:szCs w:val="24"/>
        </w:rPr>
        <w:t>л</w:t>
      </w:r>
      <w:r w:rsidRPr="00F742A2">
        <w:rPr>
          <w:rFonts w:ascii="Times New Roman" w:hAnsi="Times New Roman" w:cs="Times New Roman"/>
          <w:sz w:val="24"/>
          <w:szCs w:val="24"/>
        </w:rPr>
        <w:t>номочий.</w:t>
      </w:r>
    </w:p>
    <w:p w:rsidR="00AF2612" w:rsidRDefault="00AF2612" w:rsidP="00AF2612">
      <w:pPr>
        <w:pStyle w:val="24"/>
        <w:shd w:val="clear" w:color="auto" w:fill="auto"/>
        <w:tabs>
          <w:tab w:val="left" w:pos="1357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ДОО создает </w:t>
      </w:r>
      <w:r w:rsidRPr="00F742A2">
        <w:rPr>
          <w:rFonts w:ascii="Times New Roman" w:hAnsi="Times New Roman" w:cs="Times New Roman"/>
          <w:sz w:val="24"/>
          <w:szCs w:val="24"/>
        </w:rPr>
        <w:t xml:space="preserve"> условия для профессионального развития педагогических</w:t>
      </w:r>
      <w:r>
        <w:rPr>
          <w:rFonts w:ascii="Times New Roman" w:hAnsi="Times New Roman" w:cs="Times New Roman"/>
          <w:sz w:val="24"/>
          <w:szCs w:val="24"/>
        </w:rPr>
        <w:t xml:space="preserve"> работн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ков</w:t>
      </w:r>
      <w:r w:rsidRPr="00F742A2">
        <w:rPr>
          <w:rFonts w:ascii="Times New Roman" w:hAnsi="Times New Roman" w:cs="Times New Roman"/>
          <w:sz w:val="24"/>
          <w:szCs w:val="24"/>
        </w:rPr>
        <w:t>, в том числе реали</w:t>
      </w:r>
      <w:r>
        <w:rPr>
          <w:rFonts w:ascii="Times New Roman" w:hAnsi="Times New Roman" w:cs="Times New Roman"/>
          <w:sz w:val="24"/>
          <w:szCs w:val="24"/>
        </w:rPr>
        <w:t>зует</w:t>
      </w:r>
      <w:r w:rsidRPr="00F742A2">
        <w:rPr>
          <w:rFonts w:ascii="Times New Roman" w:hAnsi="Times New Roman" w:cs="Times New Roman"/>
          <w:sz w:val="24"/>
          <w:szCs w:val="24"/>
        </w:rPr>
        <w:t xml:space="preserve"> права педагогов на получение дополнительного професси</w:t>
      </w:r>
      <w:r w:rsidRPr="00F742A2">
        <w:rPr>
          <w:rFonts w:ascii="Times New Roman" w:hAnsi="Times New Roman" w:cs="Times New Roman"/>
          <w:sz w:val="24"/>
          <w:szCs w:val="24"/>
        </w:rPr>
        <w:t>о</w:t>
      </w:r>
      <w:r w:rsidRPr="00F742A2">
        <w:rPr>
          <w:rFonts w:ascii="Times New Roman" w:hAnsi="Times New Roman" w:cs="Times New Roman"/>
          <w:sz w:val="24"/>
          <w:szCs w:val="24"/>
        </w:rPr>
        <w:t>нального образования не реже одного раза в три года за счет средств ДОО и/или учред</w:t>
      </w:r>
      <w:r w:rsidRPr="00F742A2">
        <w:rPr>
          <w:rFonts w:ascii="Times New Roman" w:hAnsi="Times New Roman" w:cs="Times New Roman"/>
          <w:sz w:val="24"/>
          <w:szCs w:val="24"/>
        </w:rPr>
        <w:t>и</w:t>
      </w:r>
      <w:r w:rsidRPr="00F742A2">
        <w:rPr>
          <w:rFonts w:ascii="Times New Roman" w:hAnsi="Times New Roman" w:cs="Times New Roman"/>
          <w:sz w:val="24"/>
          <w:szCs w:val="24"/>
        </w:rPr>
        <w:t>теля.</w:t>
      </w:r>
    </w:p>
    <w:p w:rsidR="00AF2612" w:rsidRPr="00120F15" w:rsidRDefault="00AF2612" w:rsidP="00AF2612">
      <w:pPr>
        <w:shd w:val="clear" w:color="auto" w:fill="FFFFFF"/>
        <w:rPr>
          <w:color w:val="000000"/>
        </w:rPr>
      </w:pPr>
    </w:p>
    <w:p w:rsidR="00F742A2" w:rsidRPr="004975D0" w:rsidRDefault="00F742A2" w:rsidP="00F742A2">
      <w:pPr>
        <w:spacing w:before="100" w:beforeAutospacing="1" w:after="100" w:afterAutospacing="1"/>
        <w:jc w:val="center"/>
      </w:pPr>
      <w:r w:rsidRPr="004975D0">
        <w:rPr>
          <w:b/>
        </w:rPr>
        <w:lastRenderedPageBreak/>
        <w:t>3.1.</w:t>
      </w:r>
      <w:r w:rsidR="00AF2612">
        <w:rPr>
          <w:b/>
        </w:rPr>
        <w:t>8</w:t>
      </w:r>
      <w:r w:rsidRPr="004975D0">
        <w:rPr>
          <w:b/>
        </w:rPr>
        <w:t xml:space="preserve">.  </w:t>
      </w:r>
      <w:r w:rsidR="00AF2612" w:rsidRPr="00AF2612">
        <w:t xml:space="preserve"> </w:t>
      </w:r>
      <w:r w:rsidR="00AF2612" w:rsidRPr="00AF2612">
        <w:rPr>
          <w:b/>
        </w:rPr>
        <w:t>Режим и распорядок дня в дошкольных группах, учебный план, календарный учебный график</w:t>
      </w:r>
    </w:p>
    <w:p w:rsidR="00F742A2" w:rsidRPr="00F742A2" w:rsidRDefault="00F742A2" w:rsidP="00F742A2">
      <w:pPr>
        <w:pStyle w:val="24"/>
        <w:shd w:val="clear" w:color="auto" w:fill="auto"/>
        <w:tabs>
          <w:tab w:val="left" w:pos="1357"/>
        </w:tabs>
        <w:spacing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F742A2">
        <w:rPr>
          <w:rFonts w:ascii="Times New Roman" w:hAnsi="Times New Roman" w:cs="Times New Roman"/>
          <w:sz w:val="24"/>
          <w:szCs w:val="24"/>
        </w:rPr>
        <w:t>Режим дня предусматривает рациональное чередование отрезков сна и бодрствов</w:t>
      </w:r>
      <w:r w:rsidRPr="00F742A2">
        <w:rPr>
          <w:rFonts w:ascii="Times New Roman" w:hAnsi="Times New Roman" w:cs="Times New Roman"/>
          <w:sz w:val="24"/>
          <w:szCs w:val="24"/>
        </w:rPr>
        <w:t>а</w:t>
      </w:r>
      <w:r w:rsidRPr="00F742A2">
        <w:rPr>
          <w:rFonts w:ascii="Times New Roman" w:hAnsi="Times New Roman" w:cs="Times New Roman"/>
          <w:sz w:val="24"/>
          <w:szCs w:val="24"/>
        </w:rPr>
        <w:t>ния в соответствии с физиологическими обоснованиями, обеспечивает хорошее самочу</w:t>
      </w:r>
      <w:r w:rsidRPr="00F742A2">
        <w:rPr>
          <w:rFonts w:ascii="Times New Roman" w:hAnsi="Times New Roman" w:cs="Times New Roman"/>
          <w:sz w:val="24"/>
          <w:szCs w:val="24"/>
        </w:rPr>
        <w:t>в</w:t>
      </w:r>
      <w:r w:rsidRPr="00F742A2">
        <w:rPr>
          <w:rFonts w:ascii="Times New Roman" w:hAnsi="Times New Roman" w:cs="Times New Roman"/>
          <w:sz w:val="24"/>
          <w:szCs w:val="24"/>
        </w:rPr>
        <w:t>ствие и активность ребёнка, предупреждает утомляемость и перевозбуждение.</w:t>
      </w:r>
    </w:p>
    <w:p w:rsidR="00F742A2" w:rsidRPr="00F742A2" w:rsidRDefault="00F742A2" w:rsidP="00F742A2">
      <w:pPr>
        <w:pStyle w:val="24"/>
        <w:shd w:val="clear" w:color="auto" w:fill="auto"/>
        <w:tabs>
          <w:tab w:val="left" w:pos="1357"/>
        </w:tabs>
        <w:spacing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F742A2">
        <w:rPr>
          <w:rFonts w:ascii="Times New Roman" w:hAnsi="Times New Roman" w:cs="Times New Roman"/>
          <w:sz w:val="24"/>
          <w:szCs w:val="24"/>
        </w:rPr>
        <w:t>Режим и распорядок дня устанавливаются с учётом требований СанПиН 1.2.3685-21, условий реализа</w:t>
      </w:r>
      <w:r>
        <w:rPr>
          <w:rFonts w:ascii="Times New Roman" w:hAnsi="Times New Roman" w:cs="Times New Roman"/>
          <w:sz w:val="24"/>
          <w:szCs w:val="24"/>
        </w:rPr>
        <w:t>ции Программы</w:t>
      </w:r>
      <w:r w:rsidRPr="00F742A2">
        <w:rPr>
          <w:rFonts w:ascii="Times New Roman" w:hAnsi="Times New Roman" w:cs="Times New Roman"/>
          <w:sz w:val="24"/>
          <w:szCs w:val="24"/>
        </w:rPr>
        <w:t>, потребностей участников образовательных отнош</w:t>
      </w:r>
      <w:r w:rsidRPr="00F742A2">
        <w:rPr>
          <w:rFonts w:ascii="Times New Roman" w:hAnsi="Times New Roman" w:cs="Times New Roman"/>
          <w:sz w:val="24"/>
          <w:szCs w:val="24"/>
        </w:rPr>
        <w:t>е</w:t>
      </w:r>
      <w:r w:rsidRPr="00F742A2">
        <w:rPr>
          <w:rFonts w:ascii="Times New Roman" w:hAnsi="Times New Roman" w:cs="Times New Roman"/>
          <w:sz w:val="24"/>
          <w:szCs w:val="24"/>
        </w:rPr>
        <w:t>ний.</w:t>
      </w:r>
    </w:p>
    <w:p w:rsidR="00F742A2" w:rsidRPr="00F742A2" w:rsidRDefault="00F742A2" w:rsidP="00F742A2">
      <w:pPr>
        <w:pStyle w:val="24"/>
        <w:shd w:val="clear" w:color="auto" w:fill="auto"/>
        <w:tabs>
          <w:tab w:val="left" w:pos="1357"/>
        </w:tabs>
        <w:spacing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F742A2">
        <w:rPr>
          <w:rFonts w:ascii="Times New Roman" w:hAnsi="Times New Roman" w:cs="Times New Roman"/>
          <w:sz w:val="24"/>
          <w:szCs w:val="24"/>
        </w:rPr>
        <w:t>Основными компонентами режима в ДОО являются: сон, пребывание на открытом воздухе (прогулка), образовательная деятельность, игровая деятельность и отдых по со</w:t>
      </w:r>
      <w:r w:rsidRPr="00F742A2">
        <w:rPr>
          <w:rFonts w:ascii="Times New Roman" w:hAnsi="Times New Roman" w:cs="Times New Roman"/>
          <w:sz w:val="24"/>
          <w:szCs w:val="24"/>
        </w:rPr>
        <w:t>б</w:t>
      </w:r>
      <w:r w:rsidRPr="00F742A2">
        <w:rPr>
          <w:rFonts w:ascii="Times New Roman" w:hAnsi="Times New Roman" w:cs="Times New Roman"/>
          <w:sz w:val="24"/>
          <w:szCs w:val="24"/>
        </w:rPr>
        <w:t>ственному выбору (самостоятельная деятельность), прием пищи, личная гигиена. Соде</w:t>
      </w:r>
      <w:r w:rsidRPr="00F742A2">
        <w:rPr>
          <w:rFonts w:ascii="Times New Roman" w:hAnsi="Times New Roman" w:cs="Times New Roman"/>
          <w:sz w:val="24"/>
          <w:szCs w:val="24"/>
        </w:rPr>
        <w:t>р</w:t>
      </w:r>
      <w:r w:rsidRPr="00F742A2">
        <w:rPr>
          <w:rFonts w:ascii="Times New Roman" w:hAnsi="Times New Roman" w:cs="Times New Roman"/>
          <w:sz w:val="24"/>
          <w:szCs w:val="24"/>
        </w:rPr>
        <w:t>жание и длительность каждого компонента, а также их роль в определенные возрастные периоды закономерно изменяются, приобретая новые характерные черты и особенности.</w:t>
      </w:r>
    </w:p>
    <w:p w:rsidR="00F742A2" w:rsidRPr="00F742A2" w:rsidRDefault="00F742A2" w:rsidP="00F742A2">
      <w:pPr>
        <w:pStyle w:val="24"/>
        <w:shd w:val="clear" w:color="auto" w:fill="auto"/>
        <w:tabs>
          <w:tab w:val="left" w:pos="1356"/>
        </w:tabs>
        <w:spacing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F742A2">
        <w:rPr>
          <w:rFonts w:ascii="Times New Roman" w:hAnsi="Times New Roman" w:cs="Times New Roman"/>
          <w:sz w:val="24"/>
          <w:szCs w:val="24"/>
        </w:rPr>
        <w:t>Дети, соблюдающие режим дня, более уравновешены и работоспособны, у них п</w:t>
      </w:r>
      <w:r w:rsidRPr="00F742A2">
        <w:rPr>
          <w:rFonts w:ascii="Times New Roman" w:hAnsi="Times New Roman" w:cs="Times New Roman"/>
          <w:sz w:val="24"/>
          <w:szCs w:val="24"/>
        </w:rPr>
        <w:t>о</w:t>
      </w:r>
      <w:r w:rsidRPr="00F742A2">
        <w:rPr>
          <w:rFonts w:ascii="Times New Roman" w:hAnsi="Times New Roman" w:cs="Times New Roman"/>
          <w:sz w:val="24"/>
          <w:szCs w:val="24"/>
        </w:rPr>
        <w:t>степенно вырабатываются определенные биоритмы, система условных рефлексов, что помогает организму ребёнка физиологически переключаться между теми или иными в</w:t>
      </w:r>
      <w:r w:rsidRPr="00F742A2">
        <w:rPr>
          <w:rFonts w:ascii="Times New Roman" w:hAnsi="Times New Roman" w:cs="Times New Roman"/>
          <w:sz w:val="24"/>
          <w:szCs w:val="24"/>
        </w:rPr>
        <w:t>и</w:t>
      </w:r>
      <w:r w:rsidRPr="00F742A2">
        <w:rPr>
          <w:rFonts w:ascii="Times New Roman" w:hAnsi="Times New Roman" w:cs="Times New Roman"/>
          <w:sz w:val="24"/>
          <w:szCs w:val="24"/>
        </w:rPr>
        <w:t>дами деятельности, своевременно подготавливаться к каждому этапу: приему пищи, пр</w:t>
      </w:r>
      <w:r w:rsidRPr="00F742A2">
        <w:rPr>
          <w:rFonts w:ascii="Times New Roman" w:hAnsi="Times New Roman" w:cs="Times New Roman"/>
          <w:sz w:val="24"/>
          <w:szCs w:val="24"/>
        </w:rPr>
        <w:t>о</w:t>
      </w:r>
      <w:r w:rsidRPr="00F742A2">
        <w:rPr>
          <w:rFonts w:ascii="Times New Roman" w:hAnsi="Times New Roman" w:cs="Times New Roman"/>
          <w:sz w:val="24"/>
          <w:szCs w:val="24"/>
        </w:rPr>
        <w:t>гулке, занятиям, отдыху. Нарушение режима отрицательно сказывается на нервной си</w:t>
      </w:r>
      <w:r w:rsidRPr="00F742A2">
        <w:rPr>
          <w:rFonts w:ascii="Times New Roman" w:hAnsi="Times New Roman" w:cs="Times New Roman"/>
          <w:sz w:val="24"/>
          <w:szCs w:val="24"/>
        </w:rPr>
        <w:t>с</w:t>
      </w:r>
      <w:r w:rsidRPr="00F742A2">
        <w:rPr>
          <w:rFonts w:ascii="Times New Roman" w:hAnsi="Times New Roman" w:cs="Times New Roman"/>
          <w:sz w:val="24"/>
          <w:szCs w:val="24"/>
        </w:rPr>
        <w:t>теме детей: они становятся вялыми или, наоборот, возбужденными, начинают капризн</w:t>
      </w:r>
      <w:r w:rsidRPr="00F742A2">
        <w:rPr>
          <w:rFonts w:ascii="Times New Roman" w:hAnsi="Times New Roman" w:cs="Times New Roman"/>
          <w:sz w:val="24"/>
          <w:szCs w:val="24"/>
        </w:rPr>
        <w:t>и</w:t>
      </w:r>
      <w:r w:rsidRPr="00F742A2">
        <w:rPr>
          <w:rFonts w:ascii="Times New Roman" w:hAnsi="Times New Roman" w:cs="Times New Roman"/>
          <w:sz w:val="24"/>
          <w:szCs w:val="24"/>
        </w:rPr>
        <w:t>чать, теряют аппетит, плохо засыпают и спят беспокойно.</w:t>
      </w:r>
    </w:p>
    <w:p w:rsidR="00F742A2" w:rsidRPr="00F742A2" w:rsidRDefault="000C30D4" w:rsidP="00F742A2">
      <w:pPr>
        <w:pStyle w:val="24"/>
        <w:shd w:val="clear" w:color="auto" w:fill="auto"/>
        <w:tabs>
          <w:tab w:val="left" w:pos="1356"/>
        </w:tabs>
        <w:spacing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Приучение</w:t>
      </w:r>
      <w:r w:rsidR="00F742A2" w:rsidRPr="00F742A2">
        <w:rPr>
          <w:rFonts w:ascii="Times New Roman" w:hAnsi="Times New Roman" w:cs="Times New Roman"/>
          <w:sz w:val="24"/>
          <w:szCs w:val="24"/>
        </w:rPr>
        <w:t xml:space="preserve"> детей выполнять режим дня н</w:t>
      </w:r>
      <w:r>
        <w:rPr>
          <w:rFonts w:ascii="Times New Roman" w:hAnsi="Times New Roman" w:cs="Times New Roman"/>
          <w:sz w:val="24"/>
          <w:szCs w:val="24"/>
        </w:rPr>
        <w:t>ачинается</w:t>
      </w:r>
      <w:r w:rsidR="00F742A2" w:rsidRPr="00F742A2">
        <w:rPr>
          <w:rFonts w:ascii="Times New Roman" w:hAnsi="Times New Roman" w:cs="Times New Roman"/>
          <w:sz w:val="24"/>
          <w:szCs w:val="24"/>
        </w:rPr>
        <w:t xml:space="preserve"> с раннего возраста, когда легче всего вырабатывается привычка к организованности и порядку, активной деятельности и правильному отдыху с максимальным проведени</w:t>
      </w:r>
      <w:r>
        <w:rPr>
          <w:rFonts w:ascii="Times New Roman" w:hAnsi="Times New Roman" w:cs="Times New Roman"/>
          <w:sz w:val="24"/>
          <w:szCs w:val="24"/>
        </w:rPr>
        <w:t xml:space="preserve">ем его на свежем воздухе. Делается это </w:t>
      </w:r>
      <w:r w:rsidR="00F742A2" w:rsidRPr="00F742A2">
        <w:rPr>
          <w:rFonts w:ascii="Times New Roman" w:hAnsi="Times New Roman" w:cs="Times New Roman"/>
          <w:sz w:val="24"/>
          <w:szCs w:val="24"/>
        </w:rPr>
        <w:t xml:space="preserve"> постепенно, последовательно и ежедневно.</w:t>
      </w:r>
    </w:p>
    <w:p w:rsidR="00F742A2" w:rsidRPr="00F742A2" w:rsidRDefault="000C30D4" w:rsidP="00F742A2">
      <w:pPr>
        <w:pStyle w:val="24"/>
        <w:shd w:val="clear" w:color="auto" w:fill="auto"/>
        <w:tabs>
          <w:tab w:val="left" w:pos="1356"/>
        </w:tabs>
        <w:spacing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Режим дня в ДОО гибкий</w:t>
      </w:r>
      <w:r w:rsidR="00F742A2" w:rsidRPr="00F742A2">
        <w:rPr>
          <w:rFonts w:ascii="Times New Roman" w:hAnsi="Times New Roman" w:cs="Times New Roman"/>
          <w:sz w:val="24"/>
          <w:szCs w:val="24"/>
        </w:rPr>
        <w:t xml:space="preserve">, однако неизменными </w:t>
      </w:r>
      <w:r>
        <w:rPr>
          <w:rFonts w:ascii="Times New Roman" w:hAnsi="Times New Roman" w:cs="Times New Roman"/>
          <w:sz w:val="24"/>
          <w:szCs w:val="24"/>
        </w:rPr>
        <w:t>остаются вр</w:t>
      </w:r>
      <w:r w:rsidR="00F742A2" w:rsidRPr="00F742A2">
        <w:rPr>
          <w:rFonts w:ascii="Times New Roman" w:hAnsi="Times New Roman" w:cs="Times New Roman"/>
          <w:sz w:val="24"/>
          <w:szCs w:val="24"/>
        </w:rPr>
        <w:t>емя приема пищи, и</w:t>
      </w:r>
      <w:r w:rsidR="00F742A2" w:rsidRPr="00F742A2">
        <w:rPr>
          <w:rFonts w:ascii="Times New Roman" w:hAnsi="Times New Roman" w:cs="Times New Roman"/>
          <w:sz w:val="24"/>
          <w:szCs w:val="24"/>
        </w:rPr>
        <w:t>н</w:t>
      </w:r>
      <w:r w:rsidR="00F742A2" w:rsidRPr="00F742A2">
        <w:rPr>
          <w:rFonts w:ascii="Times New Roman" w:hAnsi="Times New Roman" w:cs="Times New Roman"/>
          <w:sz w:val="24"/>
          <w:szCs w:val="24"/>
        </w:rPr>
        <w:t>тервалы между приемами пищи, обеспечение необходимой длительности суточного сна, время отхода ко сну; проведение ежедневной прогулки.</w:t>
      </w:r>
    </w:p>
    <w:p w:rsidR="00F742A2" w:rsidRPr="00F742A2" w:rsidRDefault="00F742A2" w:rsidP="00F742A2">
      <w:pPr>
        <w:pStyle w:val="24"/>
        <w:shd w:val="clear" w:color="auto" w:fill="auto"/>
        <w:tabs>
          <w:tab w:val="left" w:pos="1356"/>
        </w:tabs>
        <w:spacing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F742A2">
        <w:rPr>
          <w:rFonts w:ascii="Times New Roman" w:hAnsi="Times New Roman" w:cs="Times New Roman"/>
          <w:sz w:val="24"/>
          <w:szCs w:val="24"/>
        </w:rPr>
        <w:t xml:space="preserve">При организации режима </w:t>
      </w:r>
      <w:r>
        <w:rPr>
          <w:rFonts w:ascii="Times New Roman" w:hAnsi="Times New Roman" w:cs="Times New Roman"/>
          <w:sz w:val="24"/>
          <w:szCs w:val="24"/>
        </w:rPr>
        <w:t>ДОО предусматривает</w:t>
      </w:r>
      <w:r w:rsidRPr="00F742A2">
        <w:rPr>
          <w:rFonts w:ascii="Times New Roman" w:hAnsi="Times New Roman" w:cs="Times New Roman"/>
          <w:sz w:val="24"/>
          <w:szCs w:val="24"/>
        </w:rPr>
        <w:t xml:space="preserve"> оптимальное чередование сам</w:t>
      </w:r>
      <w:r w:rsidRPr="00F742A2">
        <w:rPr>
          <w:rFonts w:ascii="Times New Roman" w:hAnsi="Times New Roman" w:cs="Times New Roman"/>
          <w:sz w:val="24"/>
          <w:szCs w:val="24"/>
        </w:rPr>
        <w:t>о</w:t>
      </w:r>
      <w:r w:rsidRPr="00F742A2">
        <w:rPr>
          <w:rFonts w:ascii="Times New Roman" w:hAnsi="Times New Roman" w:cs="Times New Roman"/>
          <w:sz w:val="24"/>
          <w:szCs w:val="24"/>
        </w:rPr>
        <w:t>стоятельной детской деятельности и организованных форм работы с детьми, коллекти</w:t>
      </w:r>
      <w:r w:rsidRPr="00F742A2">
        <w:rPr>
          <w:rFonts w:ascii="Times New Roman" w:hAnsi="Times New Roman" w:cs="Times New Roman"/>
          <w:sz w:val="24"/>
          <w:szCs w:val="24"/>
        </w:rPr>
        <w:t>в</w:t>
      </w:r>
      <w:r w:rsidRPr="00F742A2">
        <w:rPr>
          <w:rFonts w:ascii="Times New Roman" w:hAnsi="Times New Roman" w:cs="Times New Roman"/>
          <w:sz w:val="24"/>
          <w:szCs w:val="24"/>
        </w:rPr>
        <w:t>ных и индивидуальных игр, достаточную двигательную активность реб</w:t>
      </w:r>
      <w:r w:rsidR="000C30D4">
        <w:rPr>
          <w:rFonts w:ascii="Times New Roman" w:hAnsi="Times New Roman" w:cs="Times New Roman"/>
          <w:sz w:val="24"/>
          <w:szCs w:val="24"/>
        </w:rPr>
        <w:t>ёнка в течение дня, обеспечива</w:t>
      </w:r>
      <w:r w:rsidR="00CF64A9">
        <w:rPr>
          <w:rFonts w:ascii="Times New Roman" w:hAnsi="Times New Roman" w:cs="Times New Roman"/>
          <w:sz w:val="24"/>
          <w:szCs w:val="24"/>
        </w:rPr>
        <w:t>ющую</w:t>
      </w:r>
      <w:r w:rsidRPr="00F742A2">
        <w:rPr>
          <w:rFonts w:ascii="Times New Roman" w:hAnsi="Times New Roman" w:cs="Times New Roman"/>
          <w:sz w:val="24"/>
          <w:szCs w:val="24"/>
        </w:rPr>
        <w:t xml:space="preserve"> сочетание умственной и физической нагрузки. Время образов</w:t>
      </w:r>
      <w:r w:rsidRPr="00F742A2">
        <w:rPr>
          <w:rFonts w:ascii="Times New Roman" w:hAnsi="Times New Roman" w:cs="Times New Roman"/>
          <w:sz w:val="24"/>
          <w:szCs w:val="24"/>
        </w:rPr>
        <w:t>а</w:t>
      </w:r>
      <w:r w:rsidRPr="00F742A2">
        <w:rPr>
          <w:rFonts w:ascii="Times New Roman" w:hAnsi="Times New Roman" w:cs="Times New Roman"/>
          <w:sz w:val="24"/>
          <w:szCs w:val="24"/>
        </w:rPr>
        <w:t>тельной деятельности организуется таким об</w:t>
      </w:r>
      <w:r w:rsidR="00CF64A9">
        <w:rPr>
          <w:rFonts w:ascii="Times New Roman" w:hAnsi="Times New Roman" w:cs="Times New Roman"/>
          <w:sz w:val="24"/>
          <w:szCs w:val="24"/>
        </w:rPr>
        <w:t>разом, чтобы вначале проводятся</w:t>
      </w:r>
      <w:r w:rsidRPr="00F742A2">
        <w:rPr>
          <w:rFonts w:ascii="Times New Roman" w:hAnsi="Times New Roman" w:cs="Times New Roman"/>
          <w:sz w:val="24"/>
          <w:szCs w:val="24"/>
        </w:rPr>
        <w:t xml:space="preserve"> наиболее насыщенные по содержанию виды деятельности, связанные с умственной активностью детей, максимальной их произвольностью, а затем творческие виды деятельности в чер</w:t>
      </w:r>
      <w:r w:rsidRPr="00F742A2">
        <w:rPr>
          <w:rFonts w:ascii="Times New Roman" w:hAnsi="Times New Roman" w:cs="Times New Roman"/>
          <w:sz w:val="24"/>
          <w:szCs w:val="24"/>
        </w:rPr>
        <w:t>е</w:t>
      </w:r>
      <w:r w:rsidRPr="00F742A2">
        <w:rPr>
          <w:rFonts w:ascii="Times New Roman" w:hAnsi="Times New Roman" w:cs="Times New Roman"/>
          <w:sz w:val="24"/>
          <w:szCs w:val="24"/>
        </w:rPr>
        <w:t>довании с музыкальной и физической активностью.</w:t>
      </w:r>
    </w:p>
    <w:p w:rsidR="00F742A2" w:rsidRPr="00F742A2" w:rsidRDefault="00F742A2" w:rsidP="00F742A2">
      <w:pPr>
        <w:pStyle w:val="24"/>
        <w:shd w:val="clear" w:color="auto" w:fill="auto"/>
        <w:tabs>
          <w:tab w:val="left" w:pos="1356"/>
        </w:tabs>
        <w:spacing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F742A2">
        <w:rPr>
          <w:rFonts w:ascii="Times New Roman" w:hAnsi="Times New Roman" w:cs="Times New Roman"/>
          <w:sz w:val="24"/>
          <w:szCs w:val="24"/>
        </w:rPr>
        <w:t>Продолжительность дневной суммарной образовательной нагрузки для детей д</w:t>
      </w:r>
      <w:r w:rsidRPr="00F742A2">
        <w:rPr>
          <w:rFonts w:ascii="Times New Roman" w:hAnsi="Times New Roman" w:cs="Times New Roman"/>
          <w:sz w:val="24"/>
          <w:szCs w:val="24"/>
        </w:rPr>
        <w:t>о</w:t>
      </w:r>
      <w:r w:rsidRPr="00F742A2">
        <w:rPr>
          <w:rFonts w:ascii="Times New Roman" w:hAnsi="Times New Roman" w:cs="Times New Roman"/>
          <w:sz w:val="24"/>
          <w:szCs w:val="24"/>
        </w:rPr>
        <w:t xml:space="preserve">школьного возраста, условия организации </w:t>
      </w:r>
      <w:r w:rsidR="00CF64A9">
        <w:rPr>
          <w:rFonts w:ascii="Times New Roman" w:hAnsi="Times New Roman" w:cs="Times New Roman"/>
          <w:sz w:val="24"/>
          <w:szCs w:val="24"/>
        </w:rPr>
        <w:t>образовательного процесса</w:t>
      </w:r>
      <w:r w:rsidRPr="00F742A2">
        <w:rPr>
          <w:rFonts w:ascii="Times New Roman" w:hAnsi="Times New Roman" w:cs="Times New Roman"/>
          <w:sz w:val="24"/>
          <w:szCs w:val="24"/>
        </w:rPr>
        <w:t xml:space="preserve"> соответств</w:t>
      </w:r>
      <w:r w:rsidR="00CF64A9">
        <w:rPr>
          <w:rFonts w:ascii="Times New Roman" w:hAnsi="Times New Roman" w:cs="Times New Roman"/>
          <w:sz w:val="24"/>
          <w:szCs w:val="24"/>
        </w:rPr>
        <w:t>уют</w:t>
      </w:r>
      <w:r w:rsidRPr="00F742A2">
        <w:rPr>
          <w:rFonts w:ascii="Times New Roman" w:hAnsi="Times New Roman" w:cs="Times New Roman"/>
          <w:sz w:val="24"/>
          <w:szCs w:val="24"/>
        </w:rPr>
        <w:t xml:space="preserve"> тр</w:t>
      </w:r>
      <w:r w:rsidRPr="00F742A2">
        <w:rPr>
          <w:rFonts w:ascii="Times New Roman" w:hAnsi="Times New Roman" w:cs="Times New Roman"/>
          <w:sz w:val="24"/>
          <w:szCs w:val="24"/>
        </w:rPr>
        <w:t>е</w:t>
      </w:r>
      <w:r w:rsidRPr="00F742A2">
        <w:rPr>
          <w:rFonts w:ascii="Times New Roman" w:hAnsi="Times New Roman" w:cs="Times New Roman"/>
          <w:sz w:val="24"/>
          <w:szCs w:val="24"/>
        </w:rPr>
        <w:t>бованиям, предусмотренным СанПиН 1.2.3685-21 и СП 2.4.3648-20.</w:t>
      </w:r>
    </w:p>
    <w:p w:rsidR="00F742A2" w:rsidRPr="00F742A2" w:rsidRDefault="00F742A2" w:rsidP="00F742A2">
      <w:pPr>
        <w:pStyle w:val="24"/>
        <w:shd w:val="clear" w:color="auto" w:fill="auto"/>
        <w:tabs>
          <w:tab w:val="left" w:pos="1356"/>
        </w:tabs>
        <w:spacing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F742A2">
        <w:rPr>
          <w:rFonts w:ascii="Times New Roman" w:hAnsi="Times New Roman" w:cs="Times New Roman"/>
          <w:sz w:val="24"/>
          <w:szCs w:val="24"/>
        </w:rPr>
        <w:t>Режим дня строится с учётом сезонных изменений. В теплый период года увелич</w:t>
      </w:r>
      <w:r w:rsidRPr="00F742A2">
        <w:rPr>
          <w:rFonts w:ascii="Times New Roman" w:hAnsi="Times New Roman" w:cs="Times New Roman"/>
          <w:sz w:val="24"/>
          <w:szCs w:val="24"/>
        </w:rPr>
        <w:t>и</w:t>
      </w:r>
      <w:r w:rsidRPr="00F742A2">
        <w:rPr>
          <w:rFonts w:ascii="Times New Roman" w:hAnsi="Times New Roman" w:cs="Times New Roman"/>
          <w:sz w:val="24"/>
          <w:szCs w:val="24"/>
        </w:rPr>
        <w:t>вается ежедневная длительность пребывания детей на свежем воздухе, образовательная деятельность переносится на прогулку (при наличии условий). Согласно СанПиН 1.2.3685-21 при температуре воздуха ниже минус 15 °С и скорости ветра более 7 м/с пр</w:t>
      </w:r>
      <w:r w:rsidRPr="00F742A2">
        <w:rPr>
          <w:rFonts w:ascii="Times New Roman" w:hAnsi="Times New Roman" w:cs="Times New Roman"/>
          <w:sz w:val="24"/>
          <w:szCs w:val="24"/>
        </w:rPr>
        <w:t>о</w:t>
      </w:r>
      <w:r w:rsidRPr="00F742A2">
        <w:rPr>
          <w:rFonts w:ascii="Times New Roman" w:hAnsi="Times New Roman" w:cs="Times New Roman"/>
          <w:sz w:val="24"/>
          <w:szCs w:val="24"/>
        </w:rPr>
        <w:t>должительность прогу</w:t>
      </w:r>
      <w:r w:rsidR="00CF64A9">
        <w:rPr>
          <w:rFonts w:ascii="Times New Roman" w:hAnsi="Times New Roman" w:cs="Times New Roman"/>
          <w:sz w:val="24"/>
          <w:szCs w:val="24"/>
        </w:rPr>
        <w:t>лки для детей до 7 лет сокращается</w:t>
      </w:r>
      <w:r w:rsidRPr="00F742A2">
        <w:rPr>
          <w:rFonts w:ascii="Times New Roman" w:hAnsi="Times New Roman" w:cs="Times New Roman"/>
          <w:sz w:val="24"/>
          <w:szCs w:val="24"/>
        </w:rPr>
        <w:t xml:space="preserve">. При осуществлении режимных моментов </w:t>
      </w:r>
      <w:r w:rsidR="00CF64A9">
        <w:rPr>
          <w:rFonts w:ascii="Times New Roman" w:hAnsi="Times New Roman" w:cs="Times New Roman"/>
          <w:sz w:val="24"/>
          <w:szCs w:val="24"/>
        </w:rPr>
        <w:t>учитываются</w:t>
      </w:r>
      <w:r w:rsidRPr="00F742A2">
        <w:rPr>
          <w:rFonts w:ascii="Times New Roman" w:hAnsi="Times New Roman" w:cs="Times New Roman"/>
          <w:sz w:val="24"/>
          <w:szCs w:val="24"/>
        </w:rPr>
        <w:t xml:space="preserve"> также индивидуальные особенности ребёнка (длительность сна, вкусовые предпочтения, характер, темп деятельности и так далее).</w:t>
      </w:r>
    </w:p>
    <w:p w:rsidR="00F742A2" w:rsidRDefault="00F742A2" w:rsidP="00F742A2">
      <w:pPr>
        <w:pStyle w:val="24"/>
        <w:shd w:val="clear" w:color="auto" w:fill="auto"/>
        <w:tabs>
          <w:tab w:val="left" w:pos="1518"/>
        </w:tabs>
        <w:spacing w:line="240" w:lineRule="auto"/>
        <w:ind w:right="40" w:firstLine="709"/>
        <w:rPr>
          <w:rFonts w:ascii="Times New Roman" w:hAnsi="Times New Roman" w:cs="Times New Roman"/>
          <w:sz w:val="24"/>
          <w:szCs w:val="24"/>
        </w:rPr>
      </w:pPr>
      <w:r w:rsidRPr="00F742A2">
        <w:rPr>
          <w:rFonts w:ascii="Times New Roman" w:hAnsi="Times New Roman" w:cs="Times New Roman"/>
          <w:sz w:val="24"/>
          <w:szCs w:val="24"/>
        </w:rPr>
        <w:t>Режим питания зависит от длительности пребывания детей в ДОО и регулируется СанПиН 2.3/2.4.3590-20.</w:t>
      </w:r>
    </w:p>
    <w:p w:rsidR="00146905" w:rsidRDefault="00F742A2" w:rsidP="00F742A2">
      <w:pPr>
        <w:pStyle w:val="24"/>
        <w:shd w:val="clear" w:color="auto" w:fill="auto"/>
        <w:tabs>
          <w:tab w:val="left" w:pos="1518"/>
        </w:tabs>
        <w:spacing w:line="240" w:lineRule="auto"/>
        <w:ind w:right="40" w:firstLine="709"/>
        <w:rPr>
          <w:rFonts w:ascii="Times New Roman" w:hAnsi="Times New Roman" w:cs="Times New Roman"/>
          <w:sz w:val="24"/>
          <w:szCs w:val="24"/>
        </w:rPr>
      </w:pPr>
      <w:r w:rsidRPr="00F742A2">
        <w:rPr>
          <w:rFonts w:ascii="Times New Roman" w:hAnsi="Times New Roman" w:cs="Times New Roman"/>
          <w:sz w:val="24"/>
          <w:szCs w:val="24"/>
        </w:rPr>
        <w:t>Согласно СанПиН 1.2.3685-21 ДОО может корректировать режим дня в зависим</w:t>
      </w:r>
      <w:r w:rsidRPr="00F742A2">
        <w:rPr>
          <w:rFonts w:ascii="Times New Roman" w:hAnsi="Times New Roman" w:cs="Times New Roman"/>
          <w:sz w:val="24"/>
          <w:szCs w:val="24"/>
        </w:rPr>
        <w:t>о</w:t>
      </w:r>
      <w:r w:rsidRPr="00F742A2">
        <w:rPr>
          <w:rFonts w:ascii="Times New Roman" w:hAnsi="Times New Roman" w:cs="Times New Roman"/>
          <w:sz w:val="24"/>
          <w:szCs w:val="24"/>
        </w:rPr>
        <w:t xml:space="preserve">сти от типа организации, и вида реализуемых образовательных программ, сезона года. </w:t>
      </w:r>
    </w:p>
    <w:p w:rsidR="00941838" w:rsidRPr="00791CC8" w:rsidRDefault="00791CC8" w:rsidP="00791CC8">
      <w:pPr>
        <w:pStyle w:val="24"/>
        <w:shd w:val="clear" w:color="auto" w:fill="auto"/>
        <w:tabs>
          <w:tab w:val="left" w:pos="1532"/>
        </w:tabs>
        <w:spacing w:before="199" w:line="240" w:lineRule="auto"/>
        <w:ind w:right="4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41838" w:rsidRPr="00791CC8">
        <w:rPr>
          <w:rFonts w:ascii="Times New Roman" w:hAnsi="Times New Roman" w:cs="Times New Roman"/>
          <w:sz w:val="24"/>
          <w:szCs w:val="24"/>
        </w:rPr>
        <w:t xml:space="preserve">К организации образовательного процесса и режима дня соблюдаются следующие </w:t>
      </w:r>
      <w:r w:rsidR="00941838" w:rsidRPr="00791CC8">
        <w:rPr>
          <w:rFonts w:ascii="Times New Roman" w:hAnsi="Times New Roman" w:cs="Times New Roman"/>
          <w:sz w:val="24"/>
          <w:szCs w:val="24"/>
        </w:rPr>
        <w:lastRenderedPageBreak/>
        <w:t>требования:</w:t>
      </w:r>
    </w:p>
    <w:p w:rsidR="00941838" w:rsidRPr="00791CC8" w:rsidRDefault="00941838" w:rsidP="009E2F8A">
      <w:pPr>
        <w:pStyle w:val="24"/>
        <w:numPr>
          <w:ilvl w:val="0"/>
          <w:numId w:val="319"/>
        </w:numPr>
        <w:shd w:val="clear" w:color="auto" w:fill="auto"/>
        <w:spacing w:line="240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791CC8">
        <w:rPr>
          <w:rFonts w:ascii="Times New Roman" w:hAnsi="Times New Roman" w:cs="Times New Roman"/>
          <w:sz w:val="24"/>
          <w:szCs w:val="24"/>
        </w:rPr>
        <w:t>режим двигательной активности детей в течение дня организуется с учётом во</w:t>
      </w:r>
      <w:r w:rsidRPr="00791CC8">
        <w:rPr>
          <w:rFonts w:ascii="Times New Roman" w:hAnsi="Times New Roman" w:cs="Times New Roman"/>
          <w:sz w:val="24"/>
          <w:szCs w:val="24"/>
        </w:rPr>
        <w:t>з</w:t>
      </w:r>
      <w:r w:rsidRPr="00791CC8">
        <w:rPr>
          <w:rFonts w:ascii="Times New Roman" w:hAnsi="Times New Roman" w:cs="Times New Roman"/>
          <w:sz w:val="24"/>
          <w:szCs w:val="24"/>
        </w:rPr>
        <w:t>растных особенностей и состояния здоровья;</w:t>
      </w:r>
    </w:p>
    <w:p w:rsidR="00941838" w:rsidRPr="00791CC8" w:rsidRDefault="00941838" w:rsidP="009E2F8A">
      <w:pPr>
        <w:pStyle w:val="24"/>
        <w:numPr>
          <w:ilvl w:val="0"/>
          <w:numId w:val="319"/>
        </w:numPr>
        <w:shd w:val="clear" w:color="auto" w:fill="auto"/>
        <w:spacing w:line="240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791CC8">
        <w:rPr>
          <w:rFonts w:ascii="Times New Roman" w:hAnsi="Times New Roman" w:cs="Times New Roman"/>
          <w:sz w:val="24"/>
          <w:szCs w:val="24"/>
        </w:rPr>
        <w:t>при организации образовательной деятельности предусматривается введение в р</w:t>
      </w:r>
      <w:r w:rsidRPr="00791CC8">
        <w:rPr>
          <w:rFonts w:ascii="Times New Roman" w:hAnsi="Times New Roman" w:cs="Times New Roman"/>
          <w:sz w:val="24"/>
          <w:szCs w:val="24"/>
        </w:rPr>
        <w:t>е</w:t>
      </w:r>
      <w:r w:rsidRPr="00791CC8">
        <w:rPr>
          <w:rFonts w:ascii="Times New Roman" w:hAnsi="Times New Roman" w:cs="Times New Roman"/>
          <w:sz w:val="24"/>
          <w:szCs w:val="24"/>
        </w:rPr>
        <w:t>жим дня физкультминуток во время занятий, гимнастики для глаз, обеспечивается контроль за осанкой, в том числе, во время письма, рисования и использования электронных средств обучения;</w:t>
      </w:r>
    </w:p>
    <w:p w:rsidR="00941838" w:rsidRPr="00791CC8" w:rsidRDefault="00941838" w:rsidP="009E2F8A">
      <w:pPr>
        <w:pStyle w:val="24"/>
        <w:numPr>
          <w:ilvl w:val="0"/>
          <w:numId w:val="319"/>
        </w:numPr>
        <w:shd w:val="clear" w:color="auto" w:fill="auto"/>
        <w:spacing w:line="240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791CC8">
        <w:rPr>
          <w:rFonts w:ascii="Times New Roman" w:hAnsi="Times New Roman" w:cs="Times New Roman"/>
          <w:sz w:val="24"/>
          <w:szCs w:val="24"/>
        </w:rPr>
        <w:t>физкультурные, физкультурно-оздоровительные мероприятия, массовые спорти</w:t>
      </w:r>
      <w:r w:rsidRPr="00791CC8">
        <w:rPr>
          <w:rFonts w:ascii="Times New Roman" w:hAnsi="Times New Roman" w:cs="Times New Roman"/>
          <w:sz w:val="24"/>
          <w:szCs w:val="24"/>
        </w:rPr>
        <w:t>в</w:t>
      </w:r>
      <w:r w:rsidRPr="00791CC8">
        <w:rPr>
          <w:rFonts w:ascii="Times New Roman" w:hAnsi="Times New Roman" w:cs="Times New Roman"/>
          <w:sz w:val="24"/>
          <w:szCs w:val="24"/>
        </w:rPr>
        <w:t>ные мероприятия, туристские походы, спортивные соревнования организуются с учётом возраста, физической подготовленности и состояния здоровья детей. Обе</w:t>
      </w:r>
      <w:r w:rsidRPr="00791CC8">
        <w:rPr>
          <w:rFonts w:ascii="Times New Roman" w:hAnsi="Times New Roman" w:cs="Times New Roman"/>
          <w:sz w:val="24"/>
          <w:szCs w:val="24"/>
        </w:rPr>
        <w:t>с</w:t>
      </w:r>
      <w:r w:rsidRPr="00791CC8">
        <w:rPr>
          <w:rFonts w:ascii="Times New Roman" w:hAnsi="Times New Roman" w:cs="Times New Roman"/>
          <w:sz w:val="24"/>
          <w:szCs w:val="24"/>
        </w:rPr>
        <w:t>печивается присутствие медицинских работников на спортивных соревнованиях;</w:t>
      </w:r>
    </w:p>
    <w:p w:rsidR="00941838" w:rsidRPr="00791CC8" w:rsidRDefault="00941838" w:rsidP="009E2F8A">
      <w:pPr>
        <w:pStyle w:val="24"/>
        <w:numPr>
          <w:ilvl w:val="0"/>
          <w:numId w:val="319"/>
        </w:numPr>
        <w:shd w:val="clear" w:color="auto" w:fill="auto"/>
        <w:spacing w:line="240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791CC8">
        <w:rPr>
          <w:rFonts w:ascii="Times New Roman" w:hAnsi="Times New Roman" w:cs="Times New Roman"/>
          <w:sz w:val="24"/>
          <w:szCs w:val="24"/>
        </w:rPr>
        <w:t>возможность проведения занятий физической культурой и спортом на открытом воздухе, а также подвижных игр, определяется по совокупности показателей м</w:t>
      </w:r>
      <w:r w:rsidRPr="00791CC8">
        <w:rPr>
          <w:rFonts w:ascii="Times New Roman" w:hAnsi="Times New Roman" w:cs="Times New Roman"/>
          <w:sz w:val="24"/>
          <w:szCs w:val="24"/>
        </w:rPr>
        <w:t>е</w:t>
      </w:r>
      <w:r w:rsidRPr="00791CC8">
        <w:rPr>
          <w:rFonts w:ascii="Times New Roman" w:hAnsi="Times New Roman" w:cs="Times New Roman"/>
          <w:sz w:val="24"/>
          <w:szCs w:val="24"/>
        </w:rPr>
        <w:t xml:space="preserve">теорологических условий (температуры, относительной влажности и скорости движения воздуха) по климатическим зонам. В дождливые, ветреные и морозные дни занятия физической культурой </w:t>
      </w:r>
      <w:r w:rsidR="00791CC8" w:rsidRPr="00791CC8">
        <w:rPr>
          <w:rFonts w:ascii="Times New Roman" w:hAnsi="Times New Roman" w:cs="Times New Roman"/>
          <w:sz w:val="24"/>
          <w:szCs w:val="24"/>
        </w:rPr>
        <w:t>проводят</w:t>
      </w:r>
      <w:r w:rsidRPr="00791CC8">
        <w:rPr>
          <w:rFonts w:ascii="Times New Roman" w:hAnsi="Times New Roman" w:cs="Times New Roman"/>
          <w:sz w:val="24"/>
          <w:szCs w:val="24"/>
        </w:rPr>
        <w:t>ся в зале.</w:t>
      </w:r>
    </w:p>
    <w:p w:rsidR="00941838" w:rsidRDefault="00941838" w:rsidP="00F742A2">
      <w:pPr>
        <w:pStyle w:val="24"/>
        <w:shd w:val="clear" w:color="auto" w:fill="auto"/>
        <w:tabs>
          <w:tab w:val="left" w:pos="1518"/>
        </w:tabs>
        <w:spacing w:line="240" w:lineRule="auto"/>
        <w:ind w:right="40" w:firstLine="709"/>
        <w:rPr>
          <w:rFonts w:ascii="Times New Roman" w:hAnsi="Times New Roman" w:cs="Times New Roman"/>
          <w:sz w:val="24"/>
          <w:szCs w:val="24"/>
        </w:rPr>
      </w:pPr>
    </w:p>
    <w:p w:rsidR="00941838" w:rsidRPr="005A27F4" w:rsidRDefault="00941838" w:rsidP="00941838">
      <w:pPr>
        <w:pStyle w:val="24"/>
        <w:shd w:val="clear" w:color="auto" w:fill="auto"/>
        <w:tabs>
          <w:tab w:val="left" w:pos="1518"/>
        </w:tabs>
        <w:spacing w:line="240" w:lineRule="auto"/>
        <w:ind w:right="40" w:firstLine="0"/>
        <w:rPr>
          <w:rFonts w:ascii="Times New Roman" w:hAnsi="Times New Roman" w:cs="Times New Roman"/>
          <w:sz w:val="22"/>
          <w:szCs w:val="22"/>
        </w:rPr>
      </w:pPr>
      <w:r w:rsidRPr="005A27F4">
        <w:rPr>
          <w:rFonts w:ascii="Times New Roman" w:hAnsi="Times New Roman" w:cs="Times New Roman"/>
          <w:sz w:val="22"/>
          <w:szCs w:val="22"/>
        </w:rPr>
        <w:t>Требования и показатели организации образовательного процесса и режима дня.</w:t>
      </w:r>
    </w:p>
    <w:p w:rsidR="00941838" w:rsidRDefault="00941838" w:rsidP="00F742A2">
      <w:pPr>
        <w:pStyle w:val="24"/>
        <w:shd w:val="clear" w:color="auto" w:fill="auto"/>
        <w:tabs>
          <w:tab w:val="left" w:pos="1518"/>
        </w:tabs>
        <w:spacing w:line="240" w:lineRule="auto"/>
        <w:ind w:right="40" w:firstLine="709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3190"/>
        <w:gridCol w:w="3190"/>
        <w:gridCol w:w="3190"/>
      </w:tblGrid>
      <w:tr w:rsidR="00941838" w:rsidTr="00941838">
        <w:tc>
          <w:tcPr>
            <w:tcW w:w="3190" w:type="dxa"/>
          </w:tcPr>
          <w:p w:rsidR="00941838" w:rsidRPr="005A27F4" w:rsidRDefault="00941838" w:rsidP="00941838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Показатель</w:t>
            </w:r>
          </w:p>
        </w:tc>
        <w:tc>
          <w:tcPr>
            <w:tcW w:w="3190" w:type="dxa"/>
          </w:tcPr>
          <w:p w:rsidR="00941838" w:rsidRPr="005A27F4" w:rsidRDefault="00941838" w:rsidP="00941838">
            <w:pPr>
              <w:pStyle w:val="24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Возраст</w:t>
            </w:r>
          </w:p>
        </w:tc>
        <w:tc>
          <w:tcPr>
            <w:tcW w:w="3190" w:type="dxa"/>
          </w:tcPr>
          <w:p w:rsidR="00941838" w:rsidRPr="005A27F4" w:rsidRDefault="00941838" w:rsidP="00941838">
            <w:pPr>
              <w:pStyle w:val="24"/>
              <w:shd w:val="clear" w:color="auto" w:fill="auto"/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Норматив</w:t>
            </w:r>
          </w:p>
        </w:tc>
      </w:tr>
      <w:tr w:rsidR="00941838" w:rsidTr="00791CC8">
        <w:tc>
          <w:tcPr>
            <w:tcW w:w="9570" w:type="dxa"/>
            <w:gridSpan w:val="3"/>
          </w:tcPr>
          <w:p w:rsidR="00941838" w:rsidRDefault="00941838" w:rsidP="00941838">
            <w:pPr>
              <w:pStyle w:val="24"/>
              <w:shd w:val="clear" w:color="auto" w:fill="auto"/>
              <w:tabs>
                <w:tab w:val="left" w:pos="1518"/>
              </w:tabs>
              <w:spacing w:line="240" w:lineRule="auto"/>
              <w:ind w:righ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Требования к организации образовательного процесса</w:t>
            </w:r>
          </w:p>
        </w:tc>
      </w:tr>
      <w:tr w:rsidR="00941838" w:rsidTr="00941838">
        <w:tc>
          <w:tcPr>
            <w:tcW w:w="3190" w:type="dxa"/>
          </w:tcPr>
          <w:p w:rsidR="00941838" w:rsidRPr="005A27F4" w:rsidRDefault="00941838" w:rsidP="00941838">
            <w:pPr>
              <w:pStyle w:val="2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Начало занятий не ранее</w:t>
            </w:r>
          </w:p>
        </w:tc>
        <w:tc>
          <w:tcPr>
            <w:tcW w:w="3190" w:type="dxa"/>
          </w:tcPr>
          <w:p w:rsidR="00941838" w:rsidRPr="005A27F4" w:rsidRDefault="00941838" w:rsidP="00941838">
            <w:pPr>
              <w:pStyle w:val="2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все возрасты</w:t>
            </w:r>
          </w:p>
        </w:tc>
        <w:tc>
          <w:tcPr>
            <w:tcW w:w="3190" w:type="dxa"/>
          </w:tcPr>
          <w:p w:rsidR="00941838" w:rsidRPr="005A27F4" w:rsidRDefault="00941838" w:rsidP="00941838">
            <w:pPr>
              <w:pStyle w:val="2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8.00</w:t>
            </w:r>
          </w:p>
        </w:tc>
      </w:tr>
      <w:tr w:rsidR="00941838" w:rsidTr="00941838">
        <w:tc>
          <w:tcPr>
            <w:tcW w:w="3190" w:type="dxa"/>
          </w:tcPr>
          <w:p w:rsidR="00941838" w:rsidRPr="005A27F4" w:rsidRDefault="00941838" w:rsidP="00941838">
            <w:pPr>
              <w:pStyle w:val="2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Окончание занятий, не позднее</w:t>
            </w:r>
          </w:p>
        </w:tc>
        <w:tc>
          <w:tcPr>
            <w:tcW w:w="3190" w:type="dxa"/>
          </w:tcPr>
          <w:p w:rsidR="00941838" w:rsidRPr="005A27F4" w:rsidRDefault="00941838" w:rsidP="00941838">
            <w:pPr>
              <w:pStyle w:val="2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все возрасты</w:t>
            </w:r>
          </w:p>
        </w:tc>
        <w:tc>
          <w:tcPr>
            <w:tcW w:w="3190" w:type="dxa"/>
          </w:tcPr>
          <w:p w:rsidR="00941838" w:rsidRPr="005A27F4" w:rsidRDefault="00941838" w:rsidP="00941838">
            <w:pPr>
              <w:pStyle w:val="2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17.00</w:t>
            </w:r>
          </w:p>
        </w:tc>
      </w:tr>
      <w:tr w:rsidR="00941838" w:rsidTr="00941838">
        <w:tc>
          <w:tcPr>
            <w:tcW w:w="3190" w:type="dxa"/>
          </w:tcPr>
          <w:p w:rsidR="00941838" w:rsidRPr="005A27F4" w:rsidRDefault="00941838" w:rsidP="00941838">
            <w:pPr>
              <w:pStyle w:val="2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Продолжительность занятия для детей дошкольного возра</w:t>
            </w: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та, не более</w:t>
            </w:r>
          </w:p>
        </w:tc>
        <w:tc>
          <w:tcPr>
            <w:tcW w:w="3190" w:type="dxa"/>
          </w:tcPr>
          <w:p w:rsidR="00D640E1" w:rsidRDefault="00941838" w:rsidP="00941838">
            <w:pPr>
              <w:pStyle w:val="2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 xml:space="preserve">от 1,5 до 3 лет </w:t>
            </w:r>
          </w:p>
          <w:p w:rsidR="00D640E1" w:rsidRDefault="00941838" w:rsidP="00941838">
            <w:pPr>
              <w:pStyle w:val="2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от 3 до 4 лет</w:t>
            </w:r>
          </w:p>
          <w:p w:rsidR="00D640E1" w:rsidRDefault="00941838" w:rsidP="00941838">
            <w:pPr>
              <w:pStyle w:val="2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 xml:space="preserve"> от 4 до 5 лет </w:t>
            </w:r>
          </w:p>
          <w:p w:rsidR="00D640E1" w:rsidRDefault="00941838" w:rsidP="00941838">
            <w:pPr>
              <w:pStyle w:val="2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 xml:space="preserve">от 5 до 6 лет </w:t>
            </w:r>
          </w:p>
          <w:p w:rsidR="00941838" w:rsidRPr="005A27F4" w:rsidRDefault="00941838" w:rsidP="00941838">
            <w:pPr>
              <w:pStyle w:val="2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от 6 до 7 лет</w:t>
            </w:r>
          </w:p>
        </w:tc>
        <w:tc>
          <w:tcPr>
            <w:tcW w:w="3190" w:type="dxa"/>
          </w:tcPr>
          <w:p w:rsidR="00D640E1" w:rsidRDefault="00D640E1" w:rsidP="00D640E1">
            <w:pPr>
              <w:pStyle w:val="24"/>
              <w:shd w:val="clear" w:color="auto" w:fill="auto"/>
              <w:spacing w:line="240" w:lineRule="auto"/>
              <w:ind w:left="-1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 минут</w:t>
            </w:r>
          </w:p>
          <w:p w:rsidR="00D640E1" w:rsidRDefault="00941838" w:rsidP="00D640E1">
            <w:pPr>
              <w:pStyle w:val="24"/>
              <w:shd w:val="clear" w:color="auto" w:fill="auto"/>
              <w:spacing w:line="240" w:lineRule="auto"/>
              <w:ind w:left="-1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15 минут</w:t>
            </w:r>
          </w:p>
          <w:p w:rsidR="00D640E1" w:rsidRDefault="00941838" w:rsidP="00D640E1">
            <w:pPr>
              <w:pStyle w:val="24"/>
              <w:shd w:val="clear" w:color="auto" w:fill="auto"/>
              <w:spacing w:line="240" w:lineRule="auto"/>
              <w:ind w:left="-1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20 минут</w:t>
            </w:r>
          </w:p>
          <w:p w:rsidR="00D640E1" w:rsidRDefault="00941838" w:rsidP="00D640E1">
            <w:pPr>
              <w:pStyle w:val="24"/>
              <w:shd w:val="clear" w:color="auto" w:fill="auto"/>
              <w:spacing w:line="240" w:lineRule="auto"/>
              <w:ind w:left="-1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25 минут</w:t>
            </w:r>
          </w:p>
          <w:p w:rsidR="00941838" w:rsidRPr="005A27F4" w:rsidRDefault="00941838" w:rsidP="00D640E1">
            <w:pPr>
              <w:pStyle w:val="24"/>
              <w:shd w:val="clear" w:color="auto" w:fill="auto"/>
              <w:spacing w:line="240" w:lineRule="auto"/>
              <w:ind w:left="-1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30 минут</w:t>
            </w:r>
          </w:p>
        </w:tc>
      </w:tr>
      <w:tr w:rsidR="00941838" w:rsidTr="00941838">
        <w:tc>
          <w:tcPr>
            <w:tcW w:w="3190" w:type="dxa"/>
          </w:tcPr>
          <w:p w:rsidR="00941838" w:rsidRPr="005A27F4" w:rsidRDefault="00941838" w:rsidP="00941838">
            <w:pPr>
              <w:pStyle w:val="24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Продолжительность дневной суммарной образовательной нагрузки для детей дошкол</w:t>
            </w: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ь</w:t>
            </w: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ного возраста, не более</w:t>
            </w:r>
          </w:p>
        </w:tc>
        <w:tc>
          <w:tcPr>
            <w:tcW w:w="3190" w:type="dxa"/>
          </w:tcPr>
          <w:p w:rsidR="00D640E1" w:rsidRDefault="00941838" w:rsidP="00941838">
            <w:pPr>
              <w:pStyle w:val="2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 xml:space="preserve">от 1,5 до 3 лет </w:t>
            </w:r>
          </w:p>
          <w:p w:rsidR="00D640E1" w:rsidRDefault="00941838" w:rsidP="00941838">
            <w:pPr>
              <w:pStyle w:val="2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 xml:space="preserve">от 3 до 4 лет </w:t>
            </w:r>
          </w:p>
          <w:p w:rsidR="00D640E1" w:rsidRDefault="00941838" w:rsidP="00941838">
            <w:pPr>
              <w:pStyle w:val="2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 xml:space="preserve">от 4 до 5 лет </w:t>
            </w:r>
          </w:p>
          <w:p w:rsidR="00941838" w:rsidRPr="005A27F4" w:rsidRDefault="00941838" w:rsidP="00941838">
            <w:pPr>
              <w:pStyle w:val="2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от 5 до 6 лет</w:t>
            </w:r>
          </w:p>
          <w:p w:rsidR="00D640E1" w:rsidRDefault="00D640E1" w:rsidP="00941838">
            <w:pPr>
              <w:pStyle w:val="2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640E1" w:rsidRDefault="00D640E1" w:rsidP="00941838">
            <w:pPr>
              <w:pStyle w:val="2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41838" w:rsidRPr="005A27F4" w:rsidRDefault="00941838" w:rsidP="00941838">
            <w:pPr>
              <w:pStyle w:val="2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от 6 до 7 лет</w:t>
            </w:r>
          </w:p>
        </w:tc>
        <w:tc>
          <w:tcPr>
            <w:tcW w:w="3190" w:type="dxa"/>
          </w:tcPr>
          <w:p w:rsidR="00D640E1" w:rsidRDefault="00941838" w:rsidP="00941838">
            <w:pPr>
              <w:pStyle w:val="2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 xml:space="preserve">20 минут </w:t>
            </w:r>
          </w:p>
          <w:p w:rsidR="00D640E1" w:rsidRDefault="00941838" w:rsidP="00941838">
            <w:pPr>
              <w:pStyle w:val="2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 xml:space="preserve">30 минут </w:t>
            </w:r>
          </w:p>
          <w:p w:rsidR="00D640E1" w:rsidRDefault="00941838" w:rsidP="00941838">
            <w:pPr>
              <w:pStyle w:val="2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 xml:space="preserve">40 минут </w:t>
            </w:r>
          </w:p>
          <w:p w:rsidR="00D640E1" w:rsidRDefault="00941838" w:rsidP="00941838">
            <w:pPr>
              <w:pStyle w:val="2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 xml:space="preserve">50 минут или 75 минут при организации 1 занятия после дневного сна </w:t>
            </w:r>
          </w:p>
          <w:p w:rsidR="00941838" w:rsidRPr="005A27F4" w:rsidRDefault="00941838" w:rsidP="00941838">
            <w:pPr>
              <w:pStyle w:val="2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90 минут</w:t>
            </w:r>
          </w:p>
        </w:tc>
      </w:tr>
      <w:tr w:rsidR="00941838" w:rsidTr="00941838">
        <w:tc>
          <w:tcPr>
            <w:tcW w:w="3190" w:type="dxa"/>
          </w:tcPr>
          <w:p w:rsidR="00941838" w:rsidRPr="005A27F4" w:rsidRDefault="00941838" w:rsidP="00941838">
            <w:pPr>
              <w:pStyle w:val="2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Продолжительность перерывов между занятиями, не менее</w:t>
            </w:r>
          </w:p>
        </w:tc>
        <w:tc>
          <w:tcPr>
            <w:tcW w:w="3190" w:type="dxa"/>
          </w:tcPr>
          <w:p w:rsidR="00941838" w:rsidRPr="005A27F4" w:rsidRDefault="00941838" w:rsidP="00941838">
            <w:pPr>
              <w:pStyle w:val="2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все возрасты</w:t>
            </w:r>
          </w:p>
        </w:tc>
        <w:tc>
          <w:tcPr>
            <w:tcW w:w="3190" w:type="dxa"/>
          </w:tcPr>
          <w:p w:rsidR="00941838" w:rsidRPr="005A27F4" w:rsidRDefault="00941838" w:rsidP="00941838">
            <w:pPr>
              <w:pStyle w:val="2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10 минут</w:t>
            </w:r>
          </w:p>
        </w:tc>
      </w:tr>
      <w:tr w:rsidR="00941838" w:rsidTr="00941838">
        <w:tc>
          <w:tcPr>
            <w:tcW w:w="3190" w:type="dxa"/>
          </w:tcPr>
          <w:p w:rsidR="00941838" w:rsidRPr="005A27F4" w:rsidRDefault="00941838" w:rsidP="00941838">
            <w:pPr>
              <w:pStyle w:val="2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Перерыв во время занятий для гимнастики, не менее</w:t>
            </w:r>
          </w:p>
        </w:tc>
        <w:tc>
          <w:tcPr>
            <w:tcW w:w="3190" w:type="dxa"/>
          </w:tcPr>
          <w:p w:rsidR="00941838" w:rsidRPr="005A27F4" w:rsidRDefault="00941838" w:rsidP="00941838">
            <w:pPr>
              <w:pStyle w:val="2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все возрасты</w:t>
            </w:r>
          </w:p>
        </w:tc>
        <w:tc>
          <w:tcPr>
            <w:tcW w:w="3190" w:type="dxa"/>
          </w:tcPr>
          <w:p w:rsidR="00941838" w:rsidRPr="005A27F4" w:rsidRDefault="00941838" w:rsidP="00941838">
            <w:pPr>
              <w:pStyle w:val="2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2-х минут</w:t>
            </w:r>
          </w:p>
        </w:tc>
      </w:tr>
    </w:tbl>
    <w:p w:rsidR="00941838" w:rsidRDefault="00941838" w:rsidP="00F742A2">
      <w:pPr>
        <w:pStyle w:val="24"/>
        <w:shd w:val="clear" w:color="auto" w:fill="auto"/>
        <w:tabs>
          <w:tab w:val="left" w:pos="1518"/>
        </w:tabs>
        <w:spacing w:line="240" w:lineRule="auto"/>
        <w:ind w:right="40" w:firstLine="709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3190"/>
        <w:gridCol w:w="3190"/>
        <w:gridCol w:w="3190"/>
      </w:tblGrid>
      <w:tr w:rsidR="00941838" w:rsidTr="00791CC8">
        <w:tc>
          <w:tcPr>
            <w:tcW w:w="9570" w:type="dxa"/>
            <w:gridSpan w:val="3"/>
          </w:tcPr>
          <w:p w:rsidR="00941838" w:rsidRDefault="00941838" w:rsidP="00F742A2">
            <w:pPr>
              <w:pStyle w:val="24"/>
              <w:shd w:val="clear" w:color="auto" w:fill="auto"/>
              <w:tabs>
                <w:tab w:val="left" w:pos="1518"/>
              </w:tabs>
              <w:spacing w:line="240" w:lineRule="auto"/>
              <w:ind w:righ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Показатели организации режима дня</w:t>
            </w:r>
          </w:p>
        </w:tc>
      </w:tr>
      <w:tr w:rsidR="00941838" w:rsidTr="00941838">
        <w:tc>
          <w:tcPr>
            <w:tcW w:w="3190" w:type="dxa"/>
            <w:vMerge w:val="restart"/>
          </w:tcPr>
          <w:p w:rsidR="00941838" w:rsidRPr="005A27F4" w:rsidRDefault="00941838" w:rsidP="00941838">
            <w:pPr>
              <w:pStyle w:val="24"/>
              <w:shd w:val="clear" w:color="auto" w:fill="auto"/>
              <w:spacing w:line="240" w:lineRule="auto"/>
              <w:ind w:left="120" w:firstLine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Продолжительность ночного сна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не менее</w:t>
            </w:r>
          </w:p>
        </w:tc>
        <w:tc>
          <w:tcPr>
            <w:tcW w:w="3190" w:type="dxa"/>
          </w:tcPr>
          <w:p w:rsidR="00941838" w:rsidRPr="005A27F4" w:rsidRDefault="00941838" w:rsidP="00941838">
            <w:pPr>
              <w:pStyle w:val="24"/>
              <w:shd w:val="clear" w:color="auto" w:fill="auto"/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1-3 года</w:t>
            </w:r>
          </w:p>
        </w:tc>
        <w:tc>
          <w:tcPr>
            <w:tcW w:w="3190" w:type="dxa"/>
          </w:tcPr>
          <w:p w:rsidR="00941838" w:rsidRPr="005A27F4" w:rsidRDefault="00941838" w:rsidP="00941838">
            <w:pPr>
              <w:pStyle w:val="24"/>
              <w:shd w:val="clear" w:color="auto" w:fill="auto"/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12 часов</w:t>
            </w:r>
          </w:p>
        </w:tc>
      </w:tr>
      <w:tr w:rsidR="00941838" w:rsidTr="00941838">
        <w:tc>
          <w:tcPr>
            <w:tcW w:w="3190" w:type="dxa"/>
            <w:vMerge/>
          </w:tcPr>
          <w:p w:rsidR="00941838" w:rsidRPr="005A27F4" w:rsidRDefault="00941838" w:rsidP="00941838">
            <w:pPr>
              <w:pStyle w:val="24"/>
              <w:shd w:val="clear" w:color="auto" w:fill="auto"/>
              <w:spacing w:line="240" w:lineRule="auto"/>
              <w:ind w:left="120" w:firstLine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90" w:type="dxa"/>
          </w:tcPr>
          <w:p w:rsidR="00941838" w:rsidRPr="005A27F4" w:rsidRDefault="00941838" w:rsidP="00941838">
            <w:pPr>
              <w:pStyle w:val="24"/>
              <w:shd w:val="clear" w:color="auto" w:fill="auto"/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4-7 лет</w:t>
            </w:r>
          </w:p>
        </w:tc>
        <w:tc>
          <w:tcPr>
            <w:tcW w:w="3190" w:type="dxa"/>
          </w:tcPr>
          <w:p w:rsidR="00941838" w:rsidRPr="005A27F4" w:rsidRDefault="00941838" w:rsidP="00941838">
            <w:pPr>
              <w:pStyle w:val="24"/>
              <w:shd w:val="clear" w:color="auto" w:fill="auto"/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11 часов</w:t>
            </w:r>
          </w:p>
        </w:tc>
      </w:tr>
      <w:tr w:rsidR="00941838" w:rsidTr="00941838">
        <w:tc>
          <w:tcPr>
            <w:tcW w:w="3190" w:type="dxa"/>
            <w:vMerge w:val="restart"/>
          </w:tcPr>
          <w:p w:rsidR="00941838" w:rsidRPr="005A27F4" w:rsidRDefault="00941838" w:rsidP="00941838">
            <w:pPr>
              <w:pStyle w:val="24"/>
              <w:shd w:val="clear" w:color="auto" w:fill="auto"/>
              <w:spacing w:line="240" w:lineRule="auto"/>
              <w:ind w:left="120" w:firstLine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Продолжительность дневного сна,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не менее</w:t>
            </w:r>
          </w:p>
        </w:tc>
        <w:tc>
          <w:tcPr>
            <w:tcW w:w="3190" w:type="dxa"/>
          </w:tcPr>
          <w:p w:rsidR="00941838" w:rsidRPr="005A27F4" w:rsidRDefault="00941838" w:rsidP="00941838">
            <w:pPr>
              <w:pStyle w:val="24"/>
              <w:shd w:val="clear" w:color="auto" w:fill="auto"/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1-3 года</w:t>
            </w:r>
          </w:p>
        </w:tc>
        <w:tc>
          <w:tcPr>
            <w:tcW w:w="3190" w:type="dxa"/>
          </w:tcPr>
          <w:p w:rsidR="00941838" w:rsidRPr="005A27F4" w:rsidRDefault="00941838" w:rsidP="00941838">
            <w:pPr>
              <w:pStyle w:val="24"/>
              <w:shd w:val="clear" w:color="auto" w:fill="auto"/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3 часа</w:t>
            </w:r>
          </w:p>
        </w:tc>
      </w:tr>
      <w:tr w:rsidR="00941838" w:rsidTr="00941838">
        <w:tc>
          <w:tcPr>
            <w:tcW w:w="3190" w:type="dxa"/>
            <w:vMerge/>
          </w:tcPr>
          <w:p w:rsidR="00941838" w:rsidRPr="005A27F4" w:rsidRDefault="00941838" w:rsidP="00941838">
            <w:pPr>
              <w:pStyle w:val="24"/>
              <w:shd w:val="clear" w:color="auto" w:fill="auto"/>
              <w:spacing w:line="240" w:lineRule="auto"/>
              <w:ind w:left="120" w:firstLine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90" w:type="dxa"/>
          </w:tcPr>
          <w:p w:rsidR="00941838" w:rsidRPr="005A27F4" w:rsidRDefault="00941838" w:rsidP="00941838">
            <w:pPr>
              <w:pStyle w:val="24"/>
              <w:shd w:val="clear" w:color="auto" w:fill="auto"/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4-7 лет</w:t>
            </w:r>
          </w:p>
        </w:tc>
        <w:tc>
          <w:tcPr>
            <w:tcW w:w="3190" w:type="dxa"/>
          </w:tcPr>
          <w:p w:rsidR="00941838" w:rsidRPr="005A27F4" w:rsidRDefault="00941838" w:rsidP="00941838">
            <w:pPr>
              <w:pStyle w:val="24"/>
              <w:shd w:val="clear" w:color="auto" w:fill="auto"/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2,5 часа</w:t>
            </w:r>
          </w:p>
        </w:tc>
      </w:tr>
      <w:tr w:rsidR="00941838" w:rsidTr="00941838">
        <w:tc>
          <w:tcPr>
            <w:tcW w:w="3190" w:type="dxa"/>
          </w:tcPr>
          <w:p w:rsidR="00941838" w:rsidRPr="005A27F4" w:rsidRDefault="00941838" w:rsidP="00941838">
            <w:pPr>
              <w:pStyle w:val="24"/>
              <w:shd w:val="clear" w:color="auto" w:fill="auto"/>
              <w:spacing w:line="240" w:lineRule="auto"/>
              <w:ind w:left="120" w:firstLine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Продолжительность прог</w:t>
            </w: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лок, не менее</w:t>
            </w:r>
          </w:p>
        </w:tc>
        <w:tc>
          <w:tcPr>
            <w:tcW w:w="3190" w:type="dxa"/>
          </w:tcPr>
          <w:p w:rsidR="00941838" w:rsidRPr="005A27F4" w:rsidRDefault="00941838" w:rsidP="00941838">
            <w:pPr>
              <w:pStyle w:val="24"/>
              <w:shd w:val="clear" w:color="auto" w:fill="auto"/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для детей до 7 лет</w:t>
            </w:r>
          </w:p>
        </w:tc>
        <w:tc>
          <w:tcPr>
            <w:tcW w:w="3190" w:type="dxa"/>
          </w:tcPr>
          <w:p w:rsidR="00941838" w:rsidRPr="005A27F4" w:rsidRDefault="00941838" w:rsidP="00941838">
            <w:pPr>
              <w:pStyle w:val="24"/>
              <w:shd w:val="clear" w:color="auto" w:fill="auto"/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3 часа в день</w:t>
            </w:r>
          </w:p>
        </w:tc>
      </w:tr>
      <w:tr w:rsidR="00941838" w:rsidTr="00941838">
        <w:tc>
          <w:tcPr>
            <w:tcW w:w="3190" w:type="dxa"/>
          </w:tcPr>
          <w:p w:rsidR="00941838" w:rsidRPr="005A27F4" w:rsidRDefault="00941838" w:rsidP="00941838">
            <w:pPr>
              <w:pStyle w:val="24"/>
              <w:shd w:val="clear" w:color="auto" w:fill="auto"/>
              <w:spacing w:line="240" w:lineRule="auto"/>
              <w:ind w:left="120" w:firstLine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Суммарный объем двиг</w:t>
            </w: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тельной активности, не менее</w:t>
            </w:r>
          </w:p>
        </w:tc>
        <w:tc>
          <w:tcPr>
            <w:tcW w:w="3190" w:type="dxa"/>
          </w:tcPr>
          <w:p w:rsidR="00941838" w:rsidRPr="005A27F4" w:rsidRDefault="00941838" w:rsidP="00941838">
            <w:pPr>
              <w:pStyle w:val="24"/>
              <w:shd w:val="clear" w:color="auto" w:fill="auto"/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все возрасты</w:t>
            </w:r>
          </w:p>
        </w:tc>
        <w:tc>
          <w:tcPr>
            <w:tcW w:w="3190" w:type="dxa"/>
          </w:tcPr>
          <w:p w:rsidR="00941838" w:rsidRPr="005A27F4" w:rsidRDefault="00941838" w:rsidP="00941838">
            <w:pPr>
              <w:pStyle w:val="24"/>
              <w:shd w:val="clear" w:color="auto" w:fill="auto"/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1 час в день</w:t>
            </w:r>
          </w:p>
        </w:tc>
      </w:tr>
      <w:tr w:rsidR="00941838" w:rsidTr="00941838">
        <w:tc>
          <w:tcPr>
            <w:tcW w:w="3190" w:type="dxa"/>
          </w:tcPr>
          <w:p w:rsidR="00941838" w:rsidRPr="005A27F4" w:rsidRDefault="00941838" w:rsidP="00941838">
            <w:pPr>
              <w:pStyle w:val="24"/>
              <w:shd w:val="clear" w:color="auto" w:fill="auto"/>
              <w:spacing w:line="240" w:lineRule="auto"/>
              <w:ind w:left="120" w:firstLine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Утренний подъем, не ранее</w:t>
            </w:r>
          </w:p>
        </w:tc>
        <w:tc>
          <w:tcPr>
            <w:tcW w:w="3190" w:type="dxa"/>
          </w:tcPr>
          <w:p w:rsidR="00941838" w:rsidRPr="005A27F4" w:rsidRDefault="00941838" w:rsidP="00941838">
            <w:pPr>
              <w:pStyle w:val="24"/>
              <w:shd w:val="clear" w:color="auto" w:fill="auto"/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все возрасты</w:t>
            </w:r>
          </w:p>
        </w:tc>
        <w:tc>
          <w:tcPr>
            <w:tcW w:w="3190" w:type="dxa"/>
          </w:tcPr>
          <w:p w:rsidR="00941838" w:rsidRPr="005A27F4" w:rsidRDefault="00941838" w:rsidP="00941838">
            <w:pPr>
              <w:pStyle w:val="24"/>
              <w:shd w:val="clear" w:color="auto" w:fill="auto"/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7 ч 00 минут</w:t>
            </w:r>
          </w:p>
        </w:tc>
      </w:tr>
      <w:tr w:rsidR="00941838" w:rsidTr="00941838">
        <w:tc>
          <w:tcPr>
            <w:tcW w:w="3190" w:type="dxa"/>
          </w:tcPr>
          <w:p w:rsidR="00941838" w:rsidRPr="005A27F4" w:rsidRDefault="00941838" w:rsidP="00941838">
            <w:pPr>
              <w:pStyle w:val="24"/>
              <w:shd w:val="clear" w:color="auto" w:fill="auto"/>
              <w:spacing w:line="240" w:lineRule="auto"/>
              <w:ind w:left="120" w:firstLine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Утренняя зарядка, продолж</w:t>
            </w: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тельность, не менее</w:t>
            </w:r>
          </w:p>
        </w:tc>
        <w:tc>
          <w:tcPr>
            <w:tcW w:w="3190" w:type="dxa"/>
          </w:tcPr>
          <w:p w:rsidR="00941838" w:rsidRPr="005A27F4" w:rsidRDefault="00941838" w:rsidP="00941838">
            <w:pPr>
              <w:pStyle w:val="24"/>
              <w:shd w:val="clear" w:color="auto" w:fill="auto"/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до 7 лет</w:t>
            </w:r>
          </w:p>
        </w:tc>
        <w:tc>
          <w:tcPr>
            <w:tcW w:w="3190" w:type="dxa"/>
          </w:tcPr>
          <w:p w:rsidR="00941838" w:rsidRPr="005A27F4" w:rsidRDefault="00941838" w:rsidP="00941838">
            <w:pPr>
              <w:pStyle w:val="24"/>
              <w:shd w:val="clear" w:color="auto" w:fill="auto"/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27F4">
              <w:rPr>
                <w:rFonts w:ascii="Times New Roman" w:hAnsi="Times New Roman" w:cs="Times New Roman"/>
                <w:sz w:val="22"/>
                <w:szCs w:val="22"/>
              </w:rPr>
              <w:t>10 минут</w:t>
            </w:r>
          </w:p>
        </w:tc>
      </w:tr>
    </w:tbl>
    <w:p w:rsidR="00941838" w:rsidRDefault="00941838" w:rsidP="00F742A2">
      <w:pPr>
        <w:pStyle w:val="24"/>
        <w:shd w:val="clear" w:color="auto" w:fill="auto"/>
        <w:tabs>
          <w:tab w:val="left" w:pos="1518"/>
        </w:tabs>
        <w:spacing w:line="240" w:lineRule="auto"/>
        <w:ind w:right="40" w:firstLine="709"/>
        <w:rPr>
          <w:rFonts w:ascii="Times New Roman" w:hAnsi="Times New Roman" w:cs="Times New Roman"/>
          <w:sz w:val="24"/>
          <w:szCs w:val="24"/>
        </w:rPr>
      </w:pPr>
    </w:p>
    <w:p w:rsidR="0032145E" w:rsidRDefault="0032145E" w:rsidP="00F742A2">
      <w:pPr>
        <w:pStyle w:val="24"/>
        <w:shd w:val="clear" w:color="auto" w:fill="auto"/>
        <w:tabs>
          <w:tab w:val="left" w:pos="1518"/>
        </w:tabs>
        <w:spacing w:line="240" w:lineRule="auto"/>
        <w:ind w:right="40" w:firstLine="709"/>
        <w:rPr>
          <w:rFonts w:ascii="Times New Roman" w:hAnsi="Times New Roman" w:cs="Times New Roman"/>
          <w:sz w:val="24"/>
          <w:szCs w:val="24"/>
        </w:rPr>
      </w:pPr>
    </w:p>
    <w:p w:rsidR="00F742A2" w:rsidRPr="00F742A2" w:rsidRDefault="00F742A2" w:rsidP="00F742A2">
      <w:pPr>
        <w:pStyle w:val="24"/>
        <w:shd w:val="clear" w:color="auto" w:fill="auto"/>
        <w:tabs>
          <w:tab w:val="left" w:pos="1518"/>
        </w:tabs>
        <w:spacing w:line="240" w:lineRule="auto"/>
        <w:ind w:right="40" w:firstLine="709"/>
        <w:rPr>
          <w:b/>
        </w:rPr>
      </w:pPr>
    </w:p>
    <w:p w:rsidR="005E3097" w:rsidRPr="0017178D" w:rsidRDefault="005E3097" w:rsidP="005E3097">
      <w:pPr>
        <w:jc w:val="center"/>
        <w:rPr>
          <w:b/>
        </w:rPr>
      </w:pPr>
      <w:r w:rsidRPr="00D1052C">
        <w:rPr>
          <w:b/>
        </w:rPr>
        <w:t>Пример</w:t>
      </w:r>
      <w:r>
        <w:rPr>
          <w:b/>
        </w:rPr>
        <w:t xml:space="preserve">ный режим дня по СП ГБОУ СОШ №4 г.о. Чапаевск – ДС №20                              </w:t>
      </w:r>
      <w:r w:rsidRPr="006700F8">
        <w:rPr>
          <w:b/>
        </w:rPr>
        <w:t>(холодный период)</w:t>
      </w:r>
    </w:p>
    <w:tbl>
      <w:tblPr>
        <w:tblW w:w="11193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88"/>
        <w:gridCol w:w="1148"/>
        <w:gridCol w:w="143"/>
        <w:gridCol w:w="1005"/>
        <w:gridCol w:w="1436"/>
        <w:gridCol w:w="1291"/>
        <w:gridCol w:w="1290"/>
        <w:gridCol w:w="1292"/>
      </w:tblGrid>
      <w:tr w:rsidR="00D1052C" w:rsidRPr="00D93208" w:rsidTr="00D1052C">
        <w:trPr>
          <w:trHeight w:val="240"/>
        </w:trPr>
        <w:tc>
          <w:tcPr>
            <w:tcW w:w="3588" w:type="dxa"/>
            <w:vMerge w:val="restart"/>
          </w:tcPr>
          <w:p w:rsidR="00D1052C" w:rsidRPr="00745B7B" w:rsidRDefault="00D1052C" w:rsidP="00D1052C">
            <w:pPr>
              <w:jc w:val="center"/>
              <w:rPr>
                <w:b/>
                <w:sz w:val="20"/>
                <w:szCs w:val="20"/>
              </w:rPr>
            </w:pPr>
            <w:r w:rsidRPr="00745B7B">
              <w:rPr>
                <w:b/>
                <w:sz w:val="20"/>
                <w:szCs w:val="20"/>
              </w:rPr>
              <w:t>Режимные моменты</w:t>
            </w:r>
          </w:p>
        </w:tc>
        <w:tc>
          <w:tcPr>
            <w:tcW w:w="7605" w:type="dxa"/>
            <w:gridSpan w:val="7"/>
          </w:tcPr>
          <w:p w:rsidR="00D1052C" w:rsidRPr="00F51156" w:rsidRDefault="00D1052C" w:rsidP="00D1052C">
            <w:pPr>
              <w:jc w:val="center"/>
              <w:rPr>
                <w:b/>
                <w:sz w:val="20"/>
                <w:szCs w:val="20"/>
              </w:rPr>
            </w:pPr>
            <w:r w:rsidRPr="00F51156">
              <w:rPr>
                <w:b/>
                <w:sz w:val="20"/>
                <w:szCs w:val="20"/>
              </w:rPr>
              <w:t>Группы</w:t>
            </w:r>
          </w:p>
        </w:tc>
      </w:tr>
      <w:tr w:rsidR="00D1052C" w:rsidRPr="00D93208" w:rsidTr="00D1052C">
        <w:trPr>
          <w:trHeight w:val="342"/>
        </w:trPr>
        <w:tc>
          <w:tcPr>
            <w:tcW w:w="3588" w:type="dxa"/>
            <w:vMerge/>
          </w:tcPr>
          <w:p w:rsidR="00D1052C" w:rsidRPr="00D93208" w:rsidRDefault="00D1052C" w:rsidP="00D1052C">
            <w:pPr>
              <w:rPr>
                <w:sz w:val="20"/>
                <w:szCs w:val="20"/>
              </w:rPr>
            </w:pPr>
          </w:p>
        </w:tc>
        <w:tc>
          <w:tcPr>
            <w:tcW w:w="2296" w:type="dxa"/>
            <w:gridSpan w:val="3"/>
          </w:tcPr>
          <w:p w:rsidR="00D1052C" w:rsidRPr="00745B7B" w:rsidRDefault="00D836C7" w:rsidP="00D1052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Группы</w:t>
            </w:r>
            <w:r w:rsidR="00D1052C" w:rsidRPr="00745B7B">
              <w:rPr>
                <w:b/>
                <w:sz w:val="20"/>
                <w:szCs w:val="20"/>
              </w:rPr>
              <w:t xml:space="preserve"> раннего во</w:t>
            </w:r>
            <w:r w:rsidR="00D1052C" w:rsidRPr="00745B7B">
              <w:rPr>
                <w:b/>
                <w:sz w:val="20"/>
                <w:szCs w:val="20"/>
              </w:rPr>
              <w:t>з</w:t>
            </w:r>
            <w:r w:rsidR="00D1052C" w:rsidRPr="00745B7B">
              <w:rPr>
                <w:b/>
                <w:sz w:val="20"/>
                <w:szCs w:val="20"/>
              </w:rPr>
              <w:t xml:space="preserve">раста </w:t>
            </w:r>
          </w:p>
        </w:tc>
        <w:tc>
          <w:tcPr>
            <w:tcW w:w="1436" w:type="dxa"/>
            <w:vMerge w:val="restart"/>
          </w:tcPr>
          <w:p w:rsidR="00D1052C" w:rsidRPr="00745B7B" w:rsidRDefault="009E461B" w:rsidP="009E461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Младшая </w:t>
            </w:r>
            <w:r w:rsidR="00D1052C" w:rsidRPr="00745B7B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91" w:type="dxa"/>
            <w:vMerge w:val="restart"/>
          </w:tcPr>
          <w:p w:rsidR="00D1052C" w:rsidRPr="00745B7B" w:rsidRDefault="00D1052C" w:rsidP="00D1052C">
            <w:pPr>
              <w:jc w:val="center"/>
              <w:rPr>
                <w:b/>
                <w:sz w:val="20"/>
                <w:szCs w:val="20"/>
              </w:rPr>
            </w:pPr>
            <w:r w:rsidRPr="00745B7B">
              <w:rPr>
                <w:b/>
                <w:sz w:val="20"/>
                <w:szCs w:val="20"/>
              </w:rPr>
              <w:t>Средняя</w:t>
            </w:r>
          </w:p>
          <w:p w:rsidR="00D1052C" w:rsidRPr="00745B7B" w:rsidRDefault="00D1052C" w:rsidP="00D1052C">
            <w:pPr>
              <w:jc w:val="center"/>
              <w:rPr>
                <w:b/>
                <w:sz w:val="20"/>
                <w:szCs w:val="20"/>
              </w:rPr>
            </w:pPr>
            <w:r w:rsidRPr="00745B7B">
              <w:rPr>
                <w:b/>
                <w:sz w:val="20"/>
                <w:szCs w:val="20"/>
              </w:rPr>
              <w:t>(комбин</w:t>
            </w:r>
            <w:r w:rsidRPr="00745B7B">
              <w:rPr>
                <w:b/>
                <w:sz w:val="20"/>
                <w:szCs w:val="20"/>
              </w:rPr>
              <w:t>и</w:t>
            </w:r>
            <w:r w:rsidRPr="00745B7B">
              <w:rPr>
                <w:b/>
                <w:sz w:val="20"/>
                <w:szCs w:val="20"/>
              </w:rPr>
              <w:t>рованная)</w:t>
            </w:r>
          </w:p>
        </w:tc>
        <w:tc>
          <w:tcPr>
            <w:tcW w:w="1290" w:type="dxa"/>
            <w:vMerge w:val="restart"/>
          </w:tcPr>
          <w:p w:rsidR="00D1052C" w:rsidRPr="00745B7B" w:rsidRDefault="00D1052C" w:rsidP="00D1052C">
            <w:pPr>
              <w:jc w:val="center"/>
              <w:rPr>
                <w:b/>
                <w:sz w:val="20"/>
                <w:szCs w:val="20"/>
              </w:rPr>
            </w:pPr>
            <w:r w:rsidRPr="00745B7B">
              <w:rPr>
                <w:b/>
                <w:sz w:val="20"/>
                <w:szCs w:val="20"/>
              </w:rPr>
              <w:t>Старшая</w:t>
            </w:r>
          </w:p>
          <w:p w:rsidR="00D1052C" w:rsidRPr="00745B7B" w:rsidRDefault="00D1052C" w:rsidP="00D1052C">
            <w:pPr>
              <w:jc w:val="center"/>
              <w:rPr>
                <w:b/>
                <w:sz w:val="20"/>
                <w:szCs w:val="20"/>
              </w:rPr>
            </w:pPr>
            <w:r w:rsidRPr="00745B7B">
              <w:rPr>
                <w:b/>
                <w:sz w:val="20"/>
                <w:szCs w:val="20"/>
              </w:rPr>
              <w:t>(комбин</w:t>
            </w:r>
            <w:r w:rsidRPr="00745B7B">
              <w:rPr>
                <w:b/>
                <w:sz w:val="20"/>
                <w:szCs w:val="20"/>
              </w:rPr>
              <w:t>и</w:t>
            </w:r>
            <w:r w:rsidRPr="00745B7B">
              <w:rPr>
                <w:b/>
                <w:sz w:val="20"/>
                <w:szCs w:val="20"/>
              </w:rPr>
              <w:t>рованная)</w:t>
            </w:r>
          </w:p>
        </w:tc>
        <w:tc>
          <w:tcPr>
            <w:tcW w:w="1292" w:type="dxa"/>
            <w:vMerge w:val="restart"/>
          </w:tcPr>
          <w:p w:rsidR="00D1052C" w:rsidRPr="00745B7B" w:rsidRDefault="00D1052C" w:rsidP="00D1052C">
            <w:pPr>
              <w:jc w:val="center"/>
              <w:rPr>
                <w:b/>
                <w:sz w:val="20"/>
                <w:szCs w:val="20"/>
              </w:rPr>
            </w:pPr>
            <w:r w:rsidRPr="00745B7B">
              <w:rPr>
                <w:b/>
                <w:sz w:val="20"/>
                <w:szCs w:val="20"/>
              </w:rPr>
              <w:t>Подготов</w:t>
            </w:r>
            <w:r w:rsidRPr="00745B7B">
              <w:rPr>
                <w:b/>
                <w:sz w:val="20"/>
                <w:szCs w:val="20"/>
              </w:rPr>
              <w:t>и</w:t>
            </w:r>
            <w:r w:rsidRPr="00745B7B">
              <w:rPr>
                <w:b/>
                <w:sz w:val="20"/>
                <w:szCs w:val="20"/>
              </w:rPr>
              <w:t>тельная (комбин</w:t>
            </w:r>
            <w:r w:rsidRPr="00745B7B">
              <w:rPr>
                <w:b/>
                <w:sz w:val="20"/>
                <w:szCs w:val="20"/>
              </w:rPr>
              <w:t>и</w:t>
            </w:r>
            <w:r w:rsidRPr="00745B7B">
              <w:rPr>
                <w:b/>
                <w:sz w:val="20"/>
                <w:szCs w:val="20"/>
              </w:rPr>
              <w:t>рованная)</w:t>
            </w:r>
          </w:p>
        </w:tc>
      </w:tr>
      <w:tr w:rsidR="00D1052C" w:rsidRPr="00D93208" w:rsidTr="00D1052C">
        <w:trPr>
          <w:trHeight w:val="1003"/>
        </w:trPr>
        <w:tc>
          <w:tcPr>
            <w:tcW w:w="3588" w:type="dxa"/>
            <w:vMerge/>
          </w:tcPr>
          <w:p w:rsidR="00D1052C" w:rsidRPr="00D93208" w:rsidRDefault="00D1052C" w:rsidP="00D1052C">
            <w:pPr>
              <w:rPr>
                <w:sz w:val="20"/>
                <w:szCs w:val="20"/>
              </w:rPr>
            </w:pPr>
          </w:p>
        </w:tc>
        <w:tc>
          <w:tcPr>
            <w:tcW w:w="1291" w:type="dxa"/>
            <w:gridSpan w:val="2"/>
          </w:tcPr>
          <w:p w:rsidR="00D1052C" w:rsidRPr="00745B7B" w:rsidRDefault="00D1052C" w:rsidP="00D1052C">
            <w:pPr>
              <w:jc w:val="center"/>
              <w:rPr>
                <w:b/>
                <w:sz w:val="20"/>
                <w:szCs w:val="20"/>
              </w:rPr>
            </w:pPr>
            <w:r w:rsidRPr="00745B7B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005" w:type="dxa"/>
          </w:tcPr>
          <w:p w:rsidR="00D1052C" w:rsidRPr="00745B7B" w:rsidRDefault="00D1052C" w:rsidP="00D1052C">
            <w:pPr>
              <w:jc w:val="center"/>
              <w:rPr>
                <w:b/>
                <w:sz w:val="20"/>
                <w:szCs w:val="20"/>
              </w:rPr>
            </w:pPr>
            <w:r w:rsidRPr="00745B7B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436" w:type="dxa"/>
            <w:vMerge/>
          </w:tcPr>
          <w:p w:rsidR="00D1052C" w:rsidRPr="00745B7B" w:rsidRDefault="00D1052C" w:rsidP="00D1052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91" w:type="dxa"/>
            <w:vMerge/>
          </w:tcPr>
          <w:p w:rsidR="00D1052C" w:rsidRPr="00745B7B" w:rsidRDefault="00D1052C" w:rsidP="00D1052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90" w:type="dxa"/>
            <w:vMerge/>
          </w:tcPr>
          <w:p w:rsidR="00D1052C" w:rsidRPr="00745B7B" w:rsidRDefault="00D1052C" w:rsidP="00D1052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92" w:type="dxa"/>
            <w:vMerge/>
          </w:tcPr>
          <w:p w:rsidR="00D1052C" w:rsidRPr="00745B7B" w:rsidRDefault="00D1052C" w:rsidP="00D1052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F64A9" w:rsidRPr="00D93208" w:rsidTr="00D1052C">
        <w:trPr>
          <w:trHeight w:val="350"/>
        </w:trPr>
        <w:tc>
          <w:tcPr>
            <w:tcW w:w="3588" w:type="dxa"/>
          </w:tcPr>
          <w:p w:rsidR="00CF64A9" w:rsidRPr="00D93208" w:rsidRDefault="00CF64A9" w:rsidP="00D1052C">
            <w:pPr>
              <w:tabs>
                <w:tab w:val="left" w:pos="2775"/>
              </w:tabs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Прием детей</w:t>
            </w:r>
          </w:p>
          <w:p w:rsidR="00CF64A9" w:rsidRPr="00D93208" w:rsidRDefault="00CF64A9" w:rsidP="00D1052C">
            <w:pPr>
              <w:tabs>
                <w:tab w:val="left" w:pos="2775"/>
              </w:tabs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Самостоятельная деятельность детей. Утренний круг</w:t>
            </w:r>
          </w:p>
        </w:tc>
        <w:tc>
          <w:tcPr>
            <w:tcW w:w="2296" w:type="dxa"/>
            <w:gridSpan w:val="3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7.00-8.00</w:t>
            </w:r>
          </w:p>
        </w:tc>
        <w:tc>
          <w:tcPr>
            <w:tcW w:w="1436" w:type="dxa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7.00-7.50</w:t>
            </w:r>
          </w:p>
        </w:tc>
        <w:tc>
          <w:tcPr>
            <w:tcW w:w="1291" w:type="dxa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7.00-8.00</w:t>
            </w:r>
          </w:p>
        </w:tc>
        <w:tc>
          <w:tcPr>
            <w:tcW w:w="1290" w:type="dxa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7.00-8.10</w:t>
            </w:r>
          </w:p>
        </w:tc>
        <w:tc>
          <w:tcPr>
            <w:tcW w:w="1292" w:type="dxa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7.00-8.20</w:t>
            </w:r>
          </w:p>
        </w:tc>
      </w:tr>
      <w:tr w:rsidR="00CF64A9" w:rsidRPr="00D93208" w:rsidTr="00D1052C">
        <w:trPr>
          <w:trHeight w:val="272"/>
        </w:trPr>
        <w:tc>
          <w:tcPr>
            <w:tcW w:w="3588" w:type="dxa"/>
          </w:tcPr>
          <w:p w:rsidR="00CF64A9" w:rsidRPr="00D93208" w:rsidRDefault="00CF64A9" w:rsidP="00D1052C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 xml:space="preserve">Утренняя гимнастика </w:t>
            </w:r>
          </w:p>
        </w:tc>
        <w:tc>
          <w:tcPr>
            <w:tcW w:w="2296" w:type="dxa"/>
            <w:gridSpan w:val="3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8.00-8.10</w:t>
            </w:r>
          </w:p>
        </w:tc>
        <w:tc>
          <w:tcPr>
            <w:tcW w:w="1436" w:type="dxa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7.50-8.00</w:t>
            </w:r>
          </w:p>
        </w:tc>
        <w:tc>
          <w:tcPr>
            <w:tcW w:w="1291" w:type="dxa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8.00-8.10</w:t>
            </w:r>
          </w:p>
        </w:tc>
        <w:tc>
          <w:tcPr>
            <w:tcW w:w="1290" w:type="dxa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8.10-8.20</w:t>
            </w:r>
          </w:p>
        </w:tc>
        <w:tc>
          <w:tcPr>
            <w:tcW w:w="1292" w:type="dxa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8.20-8.30</w:t>
            </w:r>
          </w:p>
        </w:tc>
      </w:tr>
      <w:tr w:rsidR="00CF64A9" w:rsidRPr="00D93208" w:rsidTr="00D1052C">
        <w:trPr>
          <w:trHeight w:val="272"/>
        </w:trPr>
        <w:tc>
          <w:tcPr>
            <w:tcW w:w="3588" w:type="dxa"/>
          </w:tcPr>
          <w:p w:rsidR="00CF64A9" w:rsidRPr="00D93208" w:rsidRDefault="00CF64A9" w:rsidP="00D1052C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Самостоятельная деятельность детей</w:t>
            </w:r>
          </w:p>
          <w:p w:rsidR="00CF64A9" w:rsidRPr="00D93208" w:rsidRDefault="00CF64A9" w:rsidP="00D1052C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 xml:space="preserve">Гигиенические процедуры </w:t>
            </w:r>
          </w:p>
          <w:p w:rsidR="00CF64A9" w:rsidRPr="00D93208" w:rsidRDefault="00CF64A9" w:rsidP="00D1052C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Подготовка к завтраку</w:t>
            </w:r>
          </w:p>
        </w:tc>
        <w:tc>
          <w:tcPr>
            <w:tcW w:w="2296" w:type="dxa"/>
            <w:gridSpan w:val="3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8.10-8.30</w:t>
            </w:r>
          </w:p>
        </w:tc>
        <w:tc>
          <w:tcPr>
            <w:tcW w:w="1436" w:type="dxa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8.00-8.30</w:t>
            </w:r>
          </w:p>
        </w:tc>
        <w:tc>
          <w:tcPr>
            <w:tcW w:w="1291" w:type="dxa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8.10-8.30</w:t>
            </w:r>
          </w:p>
        </w:tc>
        <w:tc>
          <w:tcPr>
            <w:tcW w:w="1290" w:type="dxa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8.20-8.30</w:t>
            </w:r>
          </w:p>
        </w:tc>
        <w:tc>
          <w:tcPr>
            <w:tcW w:w="1292" w:type="dxa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8.30-8.40</w:t>
            </w:r>
          </w:p>
        </w:tc>
      </w:tr>
      <w:tr w:rsidR="00CF64A9" w:rsidRPr="00D93208" w:rsidTr="00D1052C">
        <w:trPr>
          <w:trHeight w:val="225"/>
        </w:trPr>
        <w:tc>
          <w:tcPr>
            <w:tcW w:w="3588" w:type="dxa"/>
          </w:tcPr>
          <w:p w:rsidR="00CF64A9" w:rsidRPr="00D93208" w:rsidRDefault="00CF64A9" w:rsidP="00D1052C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Завтрак</w:t>
            </w:r>
          </w:p>
        </w:tc>
        <w:tc>
          <w:tcPr>
            <w:tcW w:w="2296" w:type="dxa"/>
            <w:gridSpan w:val="3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8.30-8.45</w:t>
            </w:r>
          </w:p>
        </w:tc>
        <w:tc>
          <w:tcPr>
            <w:tcW w:w="1436" w:type="dxa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8.30-8.45</w:t>
            </w:r>
          </w:p>
        </w:tc>
        <w:tc>
          <w:tcPr>
            <w:tcW w:w="1291" w:type="dxa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8.30-8.45</w:t>
            </w:r>
          </w:p>
        </w:tc>
        <w:tc>
          <w:tcPr>
            <w:tcW w:w="1290" w:type="dxa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8.30-8.45</w:t>
            </w:r>
          </w:p>
        </w:tc>
        <w:tc>
          <w:tcPr>
            <w:tcW w:w="1292" w:type="dxa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8.40-8.55</w:t>
            </w:r>
          </w:p>
        </w:tc>
      </w:tr>
      <w:tr w:rsidR="00CF64A9" w:rsidRPr="00D93208" w:rsidTr="00D1052C">
        <w:trPr>
          <w:trHeight w:val="545"/>
        </w:trPr>
        <w:tc>
          <w:tcPr>
            <w:tcW w:w="3588" w:type="dxa"/>
          </w:tcPr>
          <w:p w:rsidR="00CF64A9" w:rsidRPr="00D93208" w:rsidRDefault="00CF64A9" w:rsidP="00D1052C">
            <w:pPr>
              <w:tabs>
                <w:tab w:val="left" w:pos="2775"/>
              </w:tabs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Организованная образовательная де</w:t>
            </w:r>
            <w:r w:rsidRPr="00D93208">
              <w:rPr>
                <w:sz w:val="20"/>
                <w:szCs w:val="20"/>
              </w:rPr>
              <w:t>я</w:t>
            </w:r>
            <w:r w:rsidRPr="00D93208">
              <w:rPr>
                <w:sz w:val="20"/>
                <w:szCs w:val="20"/>
              </w:rPr>
              <w:t>тельность, в перерывах самостоятел</w:t>
            </w:r>
            <w:r w:rsidRPr="00D93208">
              <w:rPr>
                <w:sz w:val="20"/>
                <w:szCs w:val="20"/>
              </w:rPr>
              <w:t>ь</w:t>
            </w:r>
            <w:r w:rsidRPr="00D93208">
              <w:rPr>
                <w:sz w:val="20"/>
                <w:szCs w:val="20"/>
              </w:rPr>
              <w:t>ная деятельность детей</w:t>
            </w:r>
          </w:p>
        </w:tc>
        <w:tc>
          <w:tcPr>
            <w:tcW w:w="2296" w:type="dxa"/>
            <w:gridSpan w:val="3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9.00-9.10 (1 подгр.)</w:t>
            </w:r>
          </w:p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9.10-9.20 (2 подгр.)</w:t>
            </w:r>
          </w:p>
        </w:tc>
        <w:tc>
          <w:tcPr>
            <w:tcW w:w="1436" w:type="dxa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bCs/>
                <w:sz w:val="20"/>
                <w:szCs w:val="20"/>
              </w:rPr>
              <w:t>9.00-9.15   9.25-9.40</w:t>
            </w:r>
          </w:p>
        </w:tc>
        <w:tc>
          <w:tcPr>
            <w:tcW w:w="1291" w:type="dxa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bCs/>
                <w:sz w:val="20"/>
                <w:szCs w:val="20"/>
              </w:rPr>
              <w:t xml:space="preserve">8.55-9.15 9.25-9.45 </w:t>
            </w:r>
            <w:r w:rsidRPr="00D93208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bCs/>
                <w:sz w:val="20"/>
                <w:szCs w:val="20"/>
              </w:rPr>
              <w:t>9.00-9.25 9.50 -10.15</w:t>
            </w:r>
          </w:p>
        </w:tc>
        <w:tc>
          <w:tcPr>
            <w:tcW w:w="1292" w:type="dxa"/>
          </w:tcPr>
          <w:p w:rsidR="00CF64A9" w:rsidRPr="00D93208" w:rsidRDefault="00CF64A9" w:rsidP="00CF64A9">
            <w:pPr>
              <w:rPr>
                <w:bCs/>
                <w:sz w:val="20"/>
                <w:szCs w:val="20"/>
              </w:rPr>
            </w:pPr>
            <w:r w:rsidRPr="00D93208">
              <w:rPr>
                <w:bCs/>
                <w:sz w:val="20"/>
                <w:szCs w:val="20"/>
              </w:rPr>
              <w:t>9.00-9.30              9.45-10.15</w:t>
            </w:r>
          </w:p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bCs/>
                <w:sz w:val="20"/>
                <w:szCs w:val="20"/>
              </w:rPr>
              <w:t>10.25-10.55</w:t>
            </w:r>
          </w:p>
        </w:tc>
      </w:tr>
      <w:tr w:rsidR="00CF64A9" w:rsidRPr="00D93208" w:rsidTr="00D1052C">
        <w:trPr>
          <w:trHeight w:val="133"/>
        </w:trPr>
        <w:tc>
          <w:tcPr>
            <w:tcW w:w="3588" w:type="dxa"/>
          </w:tcPr>
          <w:p w:rsidR="00CF64A9" w:rsidRPr="00D93208" w:rsidRDefault="00CF64A9" w:rsidP="00D1052C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Самостоятельная   деятельность детей</w:t>
            </w:r>
          </w:p>
        </w:tc>
        <w:tc>
          <w:tcPr>
            <w:tcW w:w="2296" w:type="dxa"/>
            <w:gridSpan w:val="3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9.20-9.40</w:t>
            </w:r>
          </w:p>
        </w:tc>
        <w:tc>
          <w:tcPr>
            <w:tcW w:w="1436" w:type="dxa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9.40-10.05</w:t>
            </w:r>
          </w:p>
        </w:tc>
        <w:tc>
          <w:tcPr>
            <w:tcW w:w="1291" w:type="dxa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9.45- 10.10</w:t>
            </w:r>
          </w:p>
        </w:tc>
        <w:tc>
          <w:tcPr>
            <w:tcW w:w="1290" w:type="dxa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10.15-10.30</w:t>
            </w:r>
          </w:p>
        </w:tc>
        <w:tc>
          <w:tcPr>
            <w:tcW w:w="1292" w:type="dxa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10.55-11.00</w:t>
            </w:r>
          </w:p>
        </w:tc>
      </w:tr>
      <w:tr w:rsidR="00CF64A9" w:rsidRPr="00D93208" w:rsidTr="00D1052C">
        <w:trPr>
          <w:trHeight w:val="127"/>
        </w:trPr>
        <w:tc>
          <w:tcPr>
            <w:tcW w:w="3588" w:type="dxa"/>
          </w:tcPr>
          <w:p w:rsidR="00CF64A9" w:rsidRPr="00D93208" w:rsidRDefault="00CF64A9" w:rsidP="00D1052C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Второй завтрак</w:t>
            </w:r>
          </w:p>
          <w:p w:rsidR="00CF64A9" w:rsidRPr="00D93208" w:rsidRDefault="00CF64A9" w:rsidP="00D1052C">
            <w:pPr>
              <w:rPr>
                <w:sz w:val="20"/>
                <w:szCs w:val="20"/>
              </w:rPr>
            </w:pPr>
          </w:p>
        </w:tc>
        <w:tc>
          <w:tcPr>
            <w:tcW w:w="2296" w:type="dxa"/>
            <w:gridSpan w:val="3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9.40-9.50</w:t>
            </w:r>
          </w:p>
        </w:tc>
        <w:tc>
          <w:tcPr>
            <w:tcW w:w="1436" w:type="dxa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10.05-10.15</w:t>
            </w:r>
          </w:p>
        </w:tc>
        <w:tc>
          <w:tcPr>
            <w:tcW w:w="1291" w:type="dxa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10.10-10.20</w:t>
            </w:r>
          </w:p>
        </w:tc>
        <w:tc>
          <w:tcPr>
            <w:tcW w:w="1290" w:type="dxa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10.30-10.40</w:t>
            </w:r>
          </w:p>
        </w:tc>
        <w:tc>
          <w:tcPr>
            <w:tcW w:w="1292" w:type="dxa"/>
          </w:tcPr>
          <w:p w:rsidR="00CF64A9" w:rsidRPr="00D93208" w:rsidRDefault="00CF64A9" w:rsidP="00CF64A9">
            <w:pPr>
              <w:rPr>
                <w:sz w:val="20"/>
                <w:szCs w:val="20"/>
                <w:lang w:val="en-US"/>
              </w:rPr>
            </w:pPr>
            <w:r w:rsidRPr="00D93208">
              <w:rPr>
                <w:sz w:val="20"/>
                <w:szCs w:val="20"/>
              </w:rPr>
              <w:t>11.00-11.1</w:t>
            </w:r>
            <w:r w:rsidRPr="00D93208">
              <w:rPr>
                <w:sz w:val="20"/>
                <w:szCs w:val="20"/>
                <w:lang w:val="en-US"/>
              </w:rPr>
              <w:t>0</w:t>
            </w:r>
          </w:p>
        </w:tc>
      </w:tr>
      <w:tr w:rsidR="00CF64A9" w:rsidRPr="00D93208" w:rsidTr="00D1052C">
        <w:trPr>
          <w:trHeight w:val="218"/>
        </w:trPr>
        <w:tc>
          <w:tcPr>
            <w:tcW w:w="3588" w:type="dxa"/>
            <w:shd w:val="clear" w:color="auto" w:fill="auto"/>
          </w:tcPr>
          <w:p w:rsidR="00CF64A9" w:rsidRPr="00D93208" w:rsidRDefault="00CF64A9" w:rsidP="00D1052C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Подготовка к прогулке</w:t>
            </w:r>
          </w:p>
        </w:tc>
        <w:tc>
          <w:tcPr>
            <w:tcW w:w="2296" w:type="dxa"/>
            <w:gridSpan w:val="3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9.50-10.10</w:t>
            </w:r>
          </w:p>
        </w:tc>
        <w:tc>
          <w:tcPr>
            <w:tcW w:w="1436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10.15-10.30</w:t>
            </w:r>
          </w:p>
        </w:tc>
        <w:tc>
          <w:tcPr>
            <w:tcW w:w="1291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10.20-10.35</w:t>
            </w:r>
          </w:p>
        </w:tc>
        <w:tc>
          <w:tcPr>
            <w:tcW w:w="1290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10.40-10.55</w:t>
            </w:r>
          </w:p>
        </w:tc>
        <w:tc>
          <w:tcPr>
            <w:tcW w:w="1292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11.10-11.20</w:t>
            </w:r>
          </w:p>
        </w:tc>
      </w:tr>
      <w:tr w:rsidR="00CF64A9" w:rsidRPr="00D93208" w:rsidTr="00D1052C">
        <w:trPr>
          <w:trHeight w:val="210"/>
        </w:trPr>
        <w:tc>
          <w:tcPr>
            <w:tcW w:w="3588" w:type="dxa"/>
            <w:shd w:val="clear" w:color="auto" w:fill="auto"/>
          </w:tcPr>
          <w:p w:rsidR="00CF64A9" w:rsidRPr="00D93208" w:rsidRDefault="00CF64A9" w:rsidP="00D1052C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Выход на прогулку</w:t>
            </w:r>
          </w:p>
        </w:tc>
        <w:tc>
          <w:tcPr>
            <w:tcW w:w="2296" w:type="dxa"/>
            <w:gridSpan w:val="3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10.10</w:t>
            </w:r>
          </w:p>
        </w:tc>
        <w:tc>
          <w:tcPr>
            <w:tcW w:w="1436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10.30</w:t>
            </w:r>
          </w:p>
        </w:tc>
        <w:tc>
          <w:tcPr>
            <w:tcW w:w="1291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10.35</w:t>
            </w:r>
          </w:p>
        </w:tc>
        <w:tc>
          <w:tcPr>
            <w:tcW w:w="1290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10.55</w:t>
            </w:r>
          </w:p>
        </w:tc>
        <w:tc>
          <w:tcPr>
            <w:tcW w:w="1292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  <w:lang w:val="en-US"/>
              </w:rPr>
            </w:pPr>
            <w:r w:rsidRPr="00D93208">
              <w:rPr>
                <w:sz w:val="20"/>
                <w:szCs w:val="20"/>
              </w:rPr>
              <w:t>11.2</w:t>
            </w:r>
            <w:r w:rsidRPr="00D93208">
              <w:rPr>
                <w:sz w:val="20"/>
                <w:szCs w:val="20"/>
                <w:lang w:val="en-US"/>
              </w:rPr>
              <w:t>0</w:t>
            </w:r>
          </w:p>
        </w:tc>
      </w:tr>
      <w:tr w:rsidR="00CF64A9" w:rsidRPr="00D93208" w:rsidTr="00D1052C">
        <w:trPr>
          <w:trHeight w:val="496"/>
        </w:trPr>
        <w:tc>
          <w:tcPr>
            <w:tcW w:w="3588" w:type="dxa"/>
            <w:shd w:val="clear" w:color="auto" w:fill="auto"/>
          </w:tcPr>
          <w:p w:rsidR="00CF64A9" w:rsidRPr="00D93208" w:rsidRDefault="00CF64A9" w:rsidP="00D1052C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Прогулка</w:t>
            </w:r>
          </w:p>
          <w:p w:rsidR="00CF64A9" w:rsidRPr="00D93208" w:rsidRDefault="00CF64A9" w:rsidP="00D1052C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96" w:type="dxa"/>
            <w:gridSpan w:val="3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10.10-11.40</w:t>
            </w:r>
          </w:p>
        </w:tc>
        <w:tc>
          <w:tcPr>
            <w:tcW w:w="1436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10.30-1</w:t>
            </w:r>
            <w:r>
              <w:rPr>
                <w:sz w:val="20"/>
                <w:szCs w:val="20"/>
              </w:rPr>
              <w:t>1.50</w:t>
            </w:r>
          </w:p>
        </w:tc>
        <w:tc>
          <w:tcPr>
            <w:tcW w:w="1291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10.35-12.05</w:t>
            </w:r>
          </w:p>
        </w:tc>
        <w:tc>
          <w:tcPr>
            <w:tcW w:w="1290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10.55-          12. 10</w:t>
            </w:r>
          </w:p>
        </w:tc>
        <w:tc>
          <w:tcPr>
            <w:tcW w:w="1292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11.2</w:t>
            </w:r>
            <w:r w:rsidRPr="00D93208">
              <w:rPr>
                <w:sz w:val="20"/>
                <w:szCs w:val="20"/>
                <w:lang w:val="en-US"/>
              </w:rPr>
              <w:t>0</w:t>
            </w:r>
            <w:r w:rsidRPr="00D93208">
              <w:rPr>
                <w:sz w:val="20"/>
                <w:szCs w:val="20"/>
              </w:rPr>
              <w:t>-12.20</w:t>
            </w:r>
          </w:p>
        </w:tc>
      </w:tr>
      <w:tr w:rsidR="00CF64A9" w:rsidRPr="00D93208" w:rsidTr="00D1052C">
        <w:trPr>
          <w:trHeight w:val="240"/>
        </w:trPr>
        <w:tc>
          <w:tcPr>
            <w:tcW w:w="3588" w:type="dxa"/>
            <w:shd w:val="clear" w:color="auto" w:fill="auto"/>
          </w:tcPr>
          <w:p w:rsidR="00CF64A9" w:rsidRPr="00D93208" w:rsidRDefault="00CF64A9" w:rsidP="00D1052C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Возвращение с прогулки</w:t>
            </w:r>
          </w:p>
        </w:tc>
        <w:tc>
          <w:tcPr>
            <w:tcW w:w="2296" w:type="dxa"/>
            <w:gridSpan w:val="3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11.40</w:t>
            </w:r>
          </w:p>
        </w:tc>
        <w:tc>
          <w:tcPr>
            <w:tcW w:w="1436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1.50</w:t>
            </w:r>
          </w:p>
        </w:tc>
        <w:tc>
          <w:tcPr>
            <w:tcW w:w="1291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12.05</w:t>
            </w:r>
          </w:p>
        </w:tc>
        <w:tc>
          <w:tcPr>
            <w:tcW w:w="1290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12. 10</w:t>
            </w:r>
          </w:p>
        </w:tc>
        <w:tc>
          <w:tcPr>
            <w:tcW w:w="1292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12.20</w:t>
            </w:r>
          </w:p>
        </w:tc>
      </w:tr>
      <w:tr w:rsidR="00CF64A9" w:rsidRPr="00D93208" w:rsidTr="00D1052C">
        <w:trPr>
          <w:trHeight w:val="140"/>
        </w:trPr>
        <w:tc>
          <w:tcPr>
            <w:tcW w:w="3588" w:type="dxa"/>
            <w:shd w:val="clear" w:color="auto" w:fill="auto"/>
          </w:tcPr>
          <w:p w:rsidR="00CF64A9" w:rsidRPr="00D93208" w:rsidRDefault="00CF64A9" w:rsidP="00D1052C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Гигиенические процедуры</w:t>
            </w:r>
          </w:p>
          <w:p w:rsidR="00CF64A9" w:rsidRPr="00D93208" w:rsidRDefault="00CF64A9" w:rsidP="00D1052C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Подготовка к обеду</w:t>
            </w:r>
          </w:p>
        </w:tc>
        <w:tc>
          <w:tcPr>
            <w:tcW w:w="2296" w:type="dxa"/>
            <w:gridSpan w:val="3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11.40-12.00</w:t>
            </w:r>
          </w:p>
        </w:tc>
        <w:tc>
          <w:tcPr>
            <w:tcW w:w="1436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1.50-12.05</w:t>
            </w:r>
          </w:p>
        </w:tc>
        <w:tc>
          <w:tcPr>
            <w:tcW w:w="1291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12.05-12.20</w:t>
            </w:r>
          </w:p>
        </w:tc>
        <w:tc>
          <w:tcPr>
            <w:tcW w:w="1290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12.10-12.25</w:t>
            </w:r>
          </w:p>
        </w:tc>
        <w:tc>
          <w:tcPr>
            <w:tcW w:w="1292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12.20-12.35</w:t>
            </w:r>
          </w:p>
        </w:tc>
      </w:tr>
      <w:tr w:rsidR="00CF64A9" w:rsidRPr="00D93208" w:rsidTr="00D1052C">
        <w:trPr>
          <w:trHeight w:val="140"/>
        </w:trPr>
        <w:tc>
          <w:tcPr>
            <w:tcW w:w="3588" w:type="dxa"/>
            <w:shd w:val="clear" w:color="auto" w:fill="auto"/>
          </w:tcPr>
          <w:p w:rsidR="00CF64A9" w:rsidRPr="00D93208" w:rsidRDefault="00CF64A9" w:rsidP="00D1052C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 xml:space="preserve">Обед  </w:t>
            </w:r>
          </w:p>
        </w:tc>
        <w:tc>
          <w:tcPr>
            <w:tcW w:w="2296" w:type="dxa"/>
            <w:gridSpan w:val="3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12.00-12.20</w:t>
            </w:r>
          </w:p>
        </w:tc>
        <w:tc>
          <w:tcPr>
            <w:tcW w:w="1436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12.05-12.2</w:t>
            </w:r>
            <w:r w:rsidRPr="00D93208">
              <w:rPr>
                <w:sz w:val="20"/>
                <w:szCs w:val="20"/>
              </w:rPr>
              <w:t>5</w:t>
            </w:r>
          </w:p>
        </w:tc>
        <w:tc>
          <w:tcPr>
            <w:tcW w:w="1291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12.20-12.40</w:t>
            </w:r>
          </w:p>
        </w:tc>
        <w:tc>
          <w:tcPr>
            <w:tcW w:w="1290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12.25-12.40</w:t>
            </w:r>
          </w:p>
        </w:tc>
        <w:tc>
          <w:tcPr>
            <w:tcW w:w="1292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12.35-12.50</w:t>
            </w:r>
          </w:p>
        </w:tc>
      </w:tr>
      <w:tr w:rsidR="00CF64A9" w:rsidRPr="00D93208" w:rsidTr="00D1052C">
        <w:trPr>
          <w:trHeight w:val="125"/>
        </w:trPr>
        <w:tc>
          <w:tcPr>
            <w:tcW w:w="3588" w:type="dxa"/>
            <w:shd w:val="clear" w:color="auto" w:fill="auto"/>
          </w:tcPr>
          <w:p w:rsidR="00CF64A9" w:rsidRPr="00D93208" w:rsidRDefault="00CF64A9" w:rsidP="00D1052C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Спокойные игры, подготовка ко сну</w:t>
            </w:r>
          </w:p>
        </w:tc>
        <w:tc>
          <w:tcPr>
            <w:tcW w:w="2296" w:type="dxa"/>
            <w:gridSpan w:val="3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12.20-12.30</w:t>
            </w:r>
          </w:p>
        </w:tc>
        <w:tc>
          <w:tcPr>
            <w:tcW w:w="1436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12.2</w:t>
            </w:r>
            <w:r w:rsidRPr="00D93208">
              <w:rPr>
                <w:sz w:val="20"/>
                <w:szCs w:val="20"/>
              </w:rPr>
              <w:t>5-12.</w:t>
            </w:r>
            <w:r>
              <w:rPr>
                <w:sz w:val="20"/>
                <w:szCs w:val="20"/>
              </w:rPr>
              <w:t>30</w:t>
            </w:r>
          </w:p>
        </w:tc>
        <w:tc>
          <w:tcPr>
            <w:tcW w:w="1291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12.40-12.45</w:t>
            </w:r>
          </w:p>
        </w:tc>
        <w:tc>
          <w:tcPr>
            <w:tcW w:w="1290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12.40-12.45</w:t>
            </w:r>
          </w:p>
        </w:tc>
        <w:tc>
          <w:tcPr>
            <w:tcW w:w="1292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12.50-12.55</w:t>
            </w:r>
          </w:p>
        </w:tc>
      </w:tr>
      <w:tr w:rsidR="00CF64A9" w:rsidRPr="00D93208" w:rsidTr="00D1052C">
        <w:trPr>
          <w:trHeight w:val="188"/>
        </w:trPr>
        <w:tc>
          <w:tcPr>
            <w:tcW w:w="3588" w:type="dxa"/>
            <w:shd w:val="clear" w:color="auto" w:fill="auto"/>
          </w:tcPr>
          <w:p w:rsidR="00CF64A9" w:rsidRPr="00D93208" w:rsidRDefault="00CF64A9" w:rsidP="00D1052C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 xml:space="preserve">Сон </w:t>
            </w:r>
          </w:p>
        </w:tc>
        <w:tc>
          <w:tcPr>
            <w:tcW w:w="2296" w:type="dxa"/>
            <w:gridSpan w:val="3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12.30-15.30</w:t>
            </w:r>
          </w:p>
        </w:tc>
        <w:tc>
          <w:tcPr>
            <w:tcW w:w="1436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12.30</w:t>
            </w:r>
            <w:r w:rsidRPr="00D93208">
              <w:rPr>
                <w:sz w:val="20"/>
                <w:szCs w:val="20"/>
              </w:rPr>
              <w:t>-15.</w:t>
            </w:r>
            <w:r>
              <w:rPr>
                <w:sz w:val="20"/>
                <w:szCs w:val="20"/>
              </w:rPr>
              <w:t>30</w:t>
            </w:r>
          </w:p>
        </w:tc>
        <w:tc>
          <w:tcPr>
            <w:tcW w:w="1291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12.45-15.</w:t>
            </w:r>
            <w:r>
              <w:rPr>
                <w:sz w:val="20"/>
                <w:szCs w:val="20"/>
              </w:rPr>
              <w:t>30</w:t>
            </w:r>
          </w:p>
        </w:tc>
        <w:tc>
          <w:tcPr>
            <w:tcW w:w="1290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12.45-15.15</w:t>
            </w:r>
          </w:p>
        </w:tc>
        <w:tc>
          <w:tcPr>
            <w:tcW w:w="1292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12.55-15.25</w:t>
            </w:r>
          </w:p>
        </w:tc>
      </w:tr>
      <w:tr w:rsidR="00CF64A9" w:rsidRPr="00D93208" w:rsidTr="00D1052C">
        <w:trPr>
          <w:trHeight w:val="470"/>
        </w:trPr>
        <w:tc>
          <w:tcPr>
            <w:tcW w:w="3588" w:type="dxa"/>
            <w:shd w:val="clear" w:color="auto" w:fill="auto"/>
          </w:tcPr>
          <w:p w:rsidR="00CF64A9" w:rsidRPr="00D93208" w:rsidRDefault="00CF64A9" w:rsidP="00D1052C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Постепенный подъем</w:t>
            </w:r>
          </w:p>
          <w:p w:rsidR="00CF64A9" w:rsidRPr="00D93208" w:rsidRDefault="00CF64A9" w:rsidP="00D1052C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Гимнастика после сна</w:t>
            </w:r>
          </w:p>
          <w:p w:rsidR="00CF64A9" w:rsidRPr="00D93208" w:rsidRDefault="00CF64A9" w:rsidP="00D1052C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Гигиенические процедуры, подготовка к полднику</w:t>
            </w:r>
          </w:p>
          <w:p w:rsidR="00CF64A9" w:rsidRPr="00D93208" w:rsidRDefault="00CF64A9" w:rsidP="00D1052C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Самостоятельная деятельность детей</w:t>
            </w:r>
          </w:p>
        </w:tc>
        <w:tc>
          <w:tcPr>
            <w:tcW w:w="2296" w:type="dxa"/>
            <w:gridSpan w:val="3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15.30-15.50</w:t>
            </w:r>
          </w:p>
          <w:p w:rsidR="00CF64A9" w:rsidRPr="00D93208" w:rsidRDefault="00CF64A9" w:rsidP="00CF64A9">
            <w:pPr>
              <w:rPr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15.30</w:t>
            </w:r>
            <w:r w:rsidRPr="00D93208">
              <w:rPr>
                <w:sz w:val="20"/>
                <w:szCs w:val="20"/>
              </w:rPr>
              <w:t>-15.</w:t>
            </w:r>
            <w:r>
              <w:rPr>
                <w:sz w:val="20"/>
                <w:szCs w:val="20"/>
              </w:rPr>
              <w:t>45</w:t>
            </w:r>
          </w:p>
        </w:tc>
        <w:tc>
          <w:tcPr>
            <w:tcW w:w="1291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15.30</w:t>
            </w:r>
            <w:r w:rsidRPr="00D93208">
              <w:rPr>
                <w:sz w:val="20"/>
                <w:szCs w:val="20"/>
              </w:rPr>
              <w:t>-15.</w:t>
            </w:r>
            <w:r>
              <w:rPr>
                <w:sz w:val="20"/>
                <w:szCs w:val="20"/>
              </w:rPr>
              <w:t>45</w:t>
            </w:r>
          </w:p>
        </w:tc>
        <w:tc>
          <w:tcPr>
            <w:tcW w:w="1290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  <w:lang w:val="en-US"/>
              </w:rPr>
            </w:pPr>
            <w:r w:rsidRPr="00D93208">
              <w:rPr>
                <w:sz w:val="20"/>
                <w:szCs w:val="20"/>
              </w:rPr>
              <w:t>15.15-15.3</w:t>
            </w:r>
            <w:r w:rsidRPr="00D93208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292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15.25-15.35</w:t>
            </w:r>
          </w:p>
        </w:tc>
      </w:tr>
      <w:tr w:rsidR="00CF64A9" w:rsidRPr="00D93208" w:rsidTr="00D1052C">
        <w:trPr>
          <w:trHeight w:val="496"/>
        </w:trPr>
        <w:tc>
          <w:tcPr>
            <w:tcW w:w="3588" w:type="dxa"/>
            <w:shd w:val="clear" w:color="auto" w:fill="auto"/>
          </w:tcPr>
          <w:p w:rsidR="00CF64A9" w:rsidRPr="00D93208" w:rsidRDefault="00CF64A9" w:rsidP="00D1052C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 xml:space="preserve">Уплотнённый  полдник </w:t>
            </w:r>
          </w:p>
        </w:tc>
        <w:tc>
          <w:tcPr>
            <w:tcW w:w="2296" w:type="dxa"/>
            <w:gridSpan w:val="3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15.50-16.05</w:t>
            </w:r>
          </w:p>
        </w:tc>
        <w:tc>
          <w:tcPr>
            <w:tcW w:w="1436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15.45</w:t>
            </w:r>
            <w:r w:rsidRPr="00D93208">
              <w:rPr>
                <w:sz w:val="20"/>
                <w:szCs w:val="20"/>
              </w:rPr>
              <w:t>-1</w:t>
            </w:r>
            <w:r>
              <w:rPr>
                <w:sz w:val="20"/>
                <w:szCs w:val="20"/>
              </w:rPr>
              <w:t>6.00</w:t>
            </w:r>
          </w:p>
        </w:tc>
        <w:tc>
          <w:tcPr>
            <w:tcW w:w="1291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15.45</w:t>
            </w:r>
            <w:r w:rsidRPr="00D93208">
              <w:rPr>
                <w:sz w:val="20"/>
                <w:szCs w:val="20"/>
              </w:rPr>
              <w:t>-1</w:t>
            </w:r>
            <w:r>
              <w:rPr>
                <w:sz w:val="20"/>
                <w:szCs w:val="20"/>
              </w:rPr>
              <w:t>6.00</w:t>
            </w:r>
          </w:p>
        </w:tc>
        <w:tc>
          <w:tcPr>
            <w:tcW w:w="1290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15.30-15.45</w:t>
            </w:r>
          </w:p>
        </w:tc>
        <w:tc>
          <w:tcPr>
            <w:tcW w:w="1292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15.35-15.50</w:t>
            </w:r>
          </w:p>
        </w:tc>
      </w:tr>
      <w:tr w:rsidR="00CF64A9" w:rsidRPr="00D93208" w:rsidTr="00D1052C">
        <w:trPr>
          <w:trHeight w:val="757"/>
        </w:trPr>
        <w:tc>
          <w:tcPr>
            <w:tcW w:w="3588" w:type="dxa"/>
            <w:shd w:val="clear" w:color="auto" w:fill="auto"/>
          </w:tcPr>
          <w:p w:rsidR="00CF64A9" w:rsidRPr="00D93208" w:rsidRDefault="00CF64A9" w:rsidP="00D1052C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Самостоятельная и организованная  деятельность детей. Вечерний круг.</w:t>
            </w:r>
          </w:p>
          <w:p w:rsidR="00CF64A9" w:rsidRPr="00D93208" w:rsidRDefault="00CF64A9" w:rsidP="00D1052C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- В четверг -  музыкальные, спорти</w:t>
            </w:r>
            <w:r w:rsidRPr="00D93208">
              <w:rPr>
                <w:sz w:val="20"/>
                <w:szCs w:val="20"/>
              </w:rPr>
              <w:t>в</w:t>
            </w:r>
            <w:r w:rsidRPr="00D93208">
              <w:rPr>
                <w:sz w:val="20"/>
                <w:szCs w:val="20"/>
              </w:rPr>
              <w:t>ные развлечения  (поочерёдно, 2 раза в месяц)</w:t>
            </w:r>
          </w:p>
        </w:tc>
        <w:tc>
          <w:tcPr>
            <w:tcW w:w="2296" w:type="dxa"/>
            <w:gridSpan w:val="3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16.05-16.45</w:t>
            </w:r>
          </w:p>
          <w:p w:rsidR="00CF64A9" w:rsidRPr="00D93208" w:rsidRDefault="00CF64A9" w:rsidP="00CF64A9">
            <w:pPr>
              <w:rPr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16.00</w:t>
            </w:r>
            <w:r w:rsidRPr="00D93208">
              <w:rPr>
                <w:sz w:val="20"/>
                <w:szCs w:val="20"/>
              </w:rPr>
              <w:t>-16.25</w:t>
            </w:r>
          </w:p>
        </w:tc>
        <w:tc>
          <w:tcPr>
            <w:tcW w:w="1291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16.00</w:t>
            </w:r>
            <w:r w:rsidRPr="00D93208">
              <w:rPr>
                <w:sz w:val="20"/>
                <w:szCs w:val="20"/>
              </w:rPr>
              <w:t>-16.30</w:t>
            </w:r>
          </w:p>
        </w:tc>
        <w:tc>
          <w:tcPr>
            <w:tcW w:w="1290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15.45-16.40</w:t>
            </w:r>
          </w:p>
        </w:tc>
        <w:tc>
          <w:tcPr>
            <w:tcW w:w="1292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15.50-16.45</w:t>
            </w:r>
          </w:p>
        </w:tc>
      </w:tr>
      <w:tr w:rsidR="00CF64A9" w:rsidRPr="00D93208" w:rsidTr="00D1052C">
        <w:trPr>
          <w:trHeight w:val="1512"/>
        </w:trPr>
        <w:tc>
          <w:tcPr>
            <w:tcW w:w="3588" w:type="dxa"/>
            <w:shd w:val="clear" w:color="auto" w:fill="auto"/>
          </w:tcPr>
          <w:p w:rsidR="00CF64A9" w:rsidRPr="00D93208" w:rsidRDefault="00CF64A9" w:rsidP="00D1052C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Организованная образовательная де</w:t>
            </w:r>
            <w:r w:rsidRPr="00D93208">
              <w:rPr>
                <w:sz w:val="20"/>
                <w:szCs w:val="20"/>
              </w:rPr>
              <w:t>я</w:t>
            </w:r>
            <w:r w:rsidRPr="00D93208">
              <w:rPr>
                <w:sz w:val="20"/>
                <w:szCs w:val="20"/>
              </w:rPr>
              <w:t>тельность, кружки,  в перерывах сам</w:t>
            </w:r>
            <w:r w:rsidRPr="00D93208">
              <w:rPr>
                <w:sz w:val="20"/>
                <w:szCs w:val="20"/>
              </w:rPr>
              <w:t>о</w:t>
            </w:r>
            <w:r w:rsidRPr="00D93208">
              <w:rPr>
                <w:sz w:val="20"/>
                <w:szCs w:val="20"/>
              </w:rPr>
              <w:t>стоятельная деятельность</w:t>
            </w:r>
          </w:p>
          <w:p w:rsidR="00CF64A9" w:rsidRPr="00D93208" w:rsidRDefault="00CF64A9" w:rsidP="00D1052C">
            <w:pPr>
              <w:rPr>
                <w:sz w:val="20"/>
                <w:szCs w:val="20"/>
              </w:rPr>
            </w:pPr>
          </w:p>
        </w:tc>
        <w:tc>
          <w:tcPr>
            <w:tcW w:w="1148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 xml:space="preserve">16.05-16.15             (1 подгр.) </w:t>
            </w:r>
          </w:p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16.15-16.25               (2 подгр.)</w:t>
            </w:r>
          </w:p>
        </w:tc>
        <w:tc>
          <w:tcPr>
            <w:tcW w:w="1148" w:type="dxa"/>
            <w:gridSpan w:val="2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16.25-16.35           (1 подгр.)</w:t>
            </w:r>
          </w:p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16.35-16.45            (2 подгр.)</w:t>
            </w:r>
          </w:p>
        </w:tc>
        <w:tc>
          <w:tcPr>
            <w:tcW w:w="1436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-</w:t>
            </w:r>
          </w:p>
        </w:tc>
        <w:tc>
          <w:tcPr>
            <w:tcW w:w="1291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-</w:t>
            </w:r>
          </w:p>
        </w:tc>
        <w:tc>
          <w:tcPr>
            <w:tcW w:w="1290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15.45-16.10</w:t>
            </w:r>
          </w:p>
        </w:tc>
        <w:tc>
          <w:tcPr>
            <w:tcW w:w="1292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16.10-16.40</w:t>
            </w:r>
          </w:p>
        </w:tc>
      </w:tr>
      <w:tr w:rsidR="00CF64A9" w:rsidRPr="00D93208" w:rsidTr="00D1052C">
        <w:trPr>
          <w:trHeight w:val="496"/>
        </w:trPr>
        <w:tc>
          <w:tcPr>
            <w:tcW w:w="3588" w:type="dxa"/>
            <w:shd w:val="clear" w:color="auto" w:fill="auto"/>
          </w:tcPr>
          <w:p w:rsidR="00CF64A9" w:rsidRPr="00D93208" w:rsidRDefault="00CF64A9" w:rsidP="00D1052C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Подготовка к прогулке</w:t>
            </w:r>
          </w:p>
        </w:tc>
        <w:tc>
          <w:tcPr>
            <w:tcW w:w="2296" w:type="dxa"/>
            <w:gridSpan w:val="3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16.45-17.00</w:t>
            </w:r>
          </w:p>
        </w:tc>
        <w:tc>
          <w:tcPr>
            <w:tcW w:w="1436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16.25-16.40</w:t>
            </w:r>
          </w:p>
        </w:tc>
        <w:tc>
          <w:tcPr>
            <w:tcW w:w="1291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16.30 -16.45</w:t>
            </w:r>
          </w:p>
        </w:tc>
        <w:tc>
          <w:tcPr>
            <w:tcW w:w="1290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16.40-16.55</w:t>
            </w:r>
          </w:p>
        </w:tc>
        <w:tc>
          <w:tcPr>
            <w:tcW w:w="1292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16.45-17.00</w:t>
            </w:r>
          </w:p>
        </w:tc>
      </w:tr>
      <w:tr w:rsidR="00CF64A9" w:rsidRPr="00D93208" w:rsidTr="00D1052C">
        <w:trPr>
          <w:trHeight w:val="257"/>
        </w:trPr>
        <w:tc>
          <w:tcPr>
            <w:tcW w:w="3588" w:type="dxa"/>
            <w:shd w:val="clear" w:color="auto" w:fill="auto"/>
          </w:tcPr>
          <w:p w:rsidR="00CF64A9" w:rsidRPr="00D93208" w:rsidRDefault="00CF64A9" w:rsidP="00D1052C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Выход на прогулку</w:t>
            </w:r>
          </w:p>
        </w:tc>
        <w:tc>
          <w:tcPr>
            <w:tcW w:w="2296" w:type="dxa"/>
            <w:gridSpan w:val="3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17.00</w:t>
            </w:r>
          </w:p>
        </w:tc>
        <w:tc>
          <w:tcPr>
            <w:tcW w:w="1436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16.40</w:t>
            </w:r>
          </w:p>
        </w:tc>
        <w:tc>
          <w:tcPr>
            <w:tcW w:w="1291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16.45</w:t>
            </w:r>
          </w:p>
        </w:tc>
        <w:tc>
          <w:tcPr>
            <w:tcW w:w="1290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16.55</w:t>
            </w:r>
          </w:p>
        </w:tc>
        <w:tc>
          <w:tcPr>
            <w:tcW w:w="1292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17.00</w:t>
            </w:r>
          </w:p>
        </w:tc>
      </w:tr>
      <w:tr w:rsidR="00CF64A9" w:rsidRPr="00D93208" w:rsidTr="00D1052C">
        <w:trPr>
          <w:trHeight w:val="240"/>
        </w:trPr>
        <w:tc>
          <w:tcPr>
            <w:tcW w:w="3588" w:type="dxa"/>
            <w:shd w:val="clear" w:color="auto" w:fill="auto"/>
          </w:tcPr>
          <w:p w:rsidR="00CF64A9" w:rsidRPr="00D93208" w:rsidRDefault="00CF64A9" w:rsidP="00D1052C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Прогулка</w:t>
            </w:r>
          </w:p>
        </w:tc>
        <w:tc>
          <w:tcPr>
            <w:tcW w:w="2296" w:type="dxa"/>
            <w:gridSpan w:val="3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17.00-19.00</w:t>
            </w:r>
          </w:p>
        </w:tc>
        <w:tc>
          <w:tcPr>
            <w:tcW w:w="1436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16.40-19.00</w:t>
            </w:r>
          </w:p>
        </w:tc>
        <w:tc>
          <w:tcPr>
            <w:tcW w:w="1291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16.45-19.00</w:t>
            </w:r>
          </w:p>
        </w:tc>
        <w:tc>
          <w:tcPr>
            <w:tcW w:w="1290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16.55-19.00</w:t>
            </w:r>
          </w:p>
        </w:tc>
        <w:tc>
          <w:tcPr>
            <w:tcW w:w="1292" w:type="dxa"/>
            <w:shd w:val="clear" w:color="auto" w:fill="auto"/>
          </w:tcPr>
          <w:p w:rsidR="00CF64A9" w:rsidRPr="00D93208" w:rsidRDefault="00CF64A9" w:rsidP="00CF64A9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>17.00-19.00</w:t>
            </w:r>
          </w:p>
        </w:tc>
      </w:tr>
      <w:tr w:rsidR="00CF64A9" w:rsidRPr="00D93208" w:rsidTr="00D1052C">
        <w:trPr>
          <w:trHeight w:val="257"/>
        </w:trPr>
        <w:tc>
          <w:tcPr>
            <w:tcW w:w="3588" w:type="dxa"/>
          </w:tcPr>
          <w:p w:rsidR="00CF64A9" w:rsidRPr="00D93208" w:rsidRDefault="00CF64A9" w:rsidP="00D1052C">
            <w:pPr>
              <w:rPr>
                <w:sz w:val="20"/>
                <w:szCs w:val="20"/>
              </w:rPr>
            </w:pPr>
            <w:r w:rsidRPr="00D93208">
              <w:rPr>
                <w:sz w:val="20"/>
                <w:szCs w:val="20"/>
              </w:rPr>
              <w:t xml:space="preserve">Уход детей домой </w:t>
            </w:r>
          </w:p>
        </w:tc>
        <w:tc>
          <w:tcPr>
            <w:tcW w:w="2296" w:type="dxa"/>
            <w:gridSpan w:val="3"/>
          </w:tcPr>
          <w:p w:rsidR="00CF64A9" w:rsidRPr="00D93208" w:rsidRDefault="00CF64A9" w:rsidP="00CF64A9">
            <w:pPr>
              <w:rPr>
                <w:sz w:val="20"/>
                <w:szCs w:val="20"/>
                <w:highlight w:val="yellow"/>
              </w:rPr>
            </w:pPr>
            <w:r w:rsidRPr="00D93208">
              <w:rPr>
                <w:sz w:val="20"/>
                <w:szCs w:val="20"/>
              </w:rPr>
              <w:t>19.00</w:t>
            </w:r>
          </w:p>
        </w:tc>
        <w:tc>
          <w:tcPr>
            <w:tcW w:w="1436" w:type="dxa"/>
          </w:tcPr>
          <w:p w:rsidR="00CF64A9" w:rsidRPr="00D93208" w:rsidRDefault="00CF64A9" w:rsidP="00CF64A9">
            <w:pPr>
              <w:rPr>
                <w:sz w:val="20"/>
                <w:szCs w:val="20"/>
                <w:highlight w:val="yellow"/>
              </w:rPr>
            </w:pPr>
            <w:r w:rsidRPr="00D93208">
              <w:rPr>
                <w:sz w:val="20"/>
                <w:szCs w:val="20"/>
              </w:rPr>
              <w:t>19.00</w:t>
            </w:r>
          </w:p>
        </w:tc>
        <w:tc>
          <w:tcPr>
            <w:tcW w:w="1291" w:type="dxa"/>
          </w:tcPr>
          <w:p w:rsidR="00CF64A9" w:rsidRPr="00D93208" w:rsidRDefault="00CF64A9" w:rsidP="00CF64A9">
            <w:pPr>
              <w:rPr>
                <w:sz w:val="20"/>
                <w:szCs w:val="20"/>
                <w:highlight w:val="yellow"/>
              </w:rPr>
            </w:pPr>
            <w:r w:rsidRPr="00D93208">
              <w:rPr>
                <w:sz w:val="20"/>
                <w:szCs w:val="20"/>
              </w:rPr>
              <w:t>19.00</w:t>
            </w:r>
          </w:p>
        </w:tc>
        <w:tc>
          <w:tcPr>
            <w:tcW w:w="1290" w:type="dxa"/>
          </w:tcPr>
          <w:p w:rsidR="00CF64A9" w:rsidRPr="00D93208" w:rsidRDefault="00CF64A9" w:rsidP="00CF64A9">
            <w:pPr>
              <w:rPr>
                <w:sz w:val="20"/>
                <w:szCs w:val="20"/>
                <w:highlight w:val="yellow"/>
              </w:rPr>
            </w:pPr>
            <w:r w:rsidRPr="00D93208">
              <w:rPr>
                <w:sz w:val="20"/>
                <w:szCs w:val="20"/>
              </w:rPr>
              <w:t>19.00</w:t>
            </w:r>
          </w:p>
        </w:tc>
        <w:tc>
          <w:tcPr>
            <w:tcW w:w="1292" w:type="dxa"/>
          </w:tcPr>
          <w:p w:rsidR="00CF64A9" w:rsidRPr="00D93208" w:rsidRDefault="00CF64A9" w:rsidP="00CF64A9">
            <w:pPr>
              <w:rPr>
                <w:sz w:val="20"/>
                <w:szCs w:val="20"/>
                <w:highlight w:val="yellow"/>
              </w:rPr>
            </w:pPr>
            <w:r w:rsidRPr="00D93208">
              <w:rPr>
                <w:sz w:val="20"/>
                <w:szCs w:val="20"/>
              </w:rPr>
              <w:t>19.00</w:t>
            </w:r>
          </w:p>
        </w:tc>
      </w:tr>
      <w:tr w:rsidR="00CF64A9" w:rsidRPr="00D93208" w:rsidTr="00D1052C">
        <w:trPr>
          <w:trHeight w:val="257"/>
        </w:trPr>
        <w:tc>
          <w:tcPr>
            <w:tcW w:w="3588" w:type="dxa"/>
          </w:tcPr>
          <w:p w:rsidR="00CF64A9" w:rsidRPr="00F420D1" w:rsidRDefault="00CF64A9" w:rsidP="00D105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дежурной группы</w:t>
            </w:r>
          </w:p>
        </w:tc>
        <w:tc>
          <w:tcPr>
            <w:tcW w:w="7605" w:type="dxa"/>
            <w:gridSpan w:val="7"/>
          </w:tcPr>
          <w:p w:rsidR="00CF64A9" w:rsidRPr="00D93208" w:rsidRDefault="00CF64A9" w:rsidP="00CF64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19.00-20.00</w:t>
            </w:r>
          </w:p>
        </w:tc>
      </w:tr>
    </w:tbl>
    <w:p w:rsidR="0056220F" w:rsidRDefault="0056220F" w:rsidP="0056220F">
      <w:pPr>
        <w:jc w:val="center"/>
        <w:rPr>
          <w:b/>
        </w:rPr>
      </w:pPr>
      <w:r w:rsidRPr="005E3097">
        <w:rPr>
          <w:b/>
        </w:rPr>
        <w:lastRenderedPageBreak/>
        <w:t xml:space="preserve">Примерный режим дня </w:t>
      </w:r>
      <w:r w:rsidR="00407531">
        <w:rPr>
          <w:b/>
        </w:rPr>
        <w:t xml:space="preserve">по СП ГБОУ СОШ №4 г.о. Чапаевск – ДС №20                              </w:t>
      </w:r>
      <w:r w:rsidRPr="005E3097">
        <w:rPr>
          <w:b/>
        </w:rPr>
        <w:t>(тёплый период)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28"/>
        <w:gridCol w:w="1701"/>
        <w:gridCol w:w="1560"/>
        <w:gridCol w:w="1417"/>
        <w:gridCol w:w="1843"/>
      </w:tblGrid>
      <w:tr w:rsidR="00D1052C" w:rsidRPr="00745B7B" w:rsidTr="00D1052C">
        <w:trPr>
          <w:trHeight w:val="299"/>
        </w:trPr>
        <w:tc>
          <w:tcPr>
            <w:tcW w:w="3828" w:type="dxa"/>
            <w:vMerge w:val="restart"/>
          </w:tcPr>
          <w:p w:rsidR="00D1052C" w:rsidRPr="00745B7B" w:rsidRDefault="00D1052C" w:rsidP="00D1052C">
            <w:pPr>
              <w:ind w:left="459"/>
              <w:jc w:val="center"/>
              <w:rPr>
                <w:b/>
                <w:sz w:val="20"/>
                <w:szCs w:val="20"/>
              </w:rPr>
            </w:pPr>
            <w:r w:rsidRPr="00745B7B">
              <w:rPr>
                <w:b/>
                <w:sz w:val="20"/>
                <w:szCs w:val="20"/>
              </w:rPr>
              <w:t>Режимные моменты</w:t>
            </w:r>
          </w:p>
        </w:tc>
        <w:tc>
          <w:tcPr>
            <w:tcW w:w="6521" w:type="dxa"/>
            <w:gridSpan w:val="4"/>
            <w:shd w:val="clear" w:color="auto" w:fill="auto"/>
          </w:tcPr>
          <w:p w:rsidR="00D1052C" w:rsidRPr="00745B7B" w:rsidRDefault="00D1052C" w:rsidP="00D1052C">
            <w:pPr>
              <w:jc w:val="center"/>
              <w:rPr>
                <w:b/>
                <w:sz w:val="20"/>
                <w:szCs w:val="20"/>
              </w:rPr>
            </w:pPr>
            <w:r w:rsidRPr="00745B7B">
              <w:rPr>
                <w:b/>
                <w:sz w:val="20"/>
                <w:szCs w:val="20"/>
              </w:rPr>
              <w:t>Группы</w:t>
            </w:r>
          </w:p>
        </w:tc>
      </w:tr>
      <w:tr w:rsidR="00D1052C" w:rsidRPr="00745B7B" w:rsidTr="00D1052C">
        <w:tc>
          <w:tcPr>
            <w:tcW w:w="3828" w:type="dxa"/>
            <w:vMerge/>
          </w:tcPr>
          <w:p w:rsidR="00D1052C" w:rsidRPr="00745B7B" w:rsidRDefault="00D1052C" w:rsidP="00D1052C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701" w:type="dxa"/>
          </w:tcPr>
          <w:p w:rsidR="00D1052C" w:rsidRPr="00745B7B" w:rsidRDefault="00D836C7" w:rsidP="00D1052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Группы</w:t>
            </w:r>
            <w:r w:rsidR="00D1052C">
              <w:rPr>
                <w:b/>
                <w:sz w:val="20"/>
                <w:szCs w:val="20"/>
              </w:rPr>
              <w:t xml:space="preserve"> ранн</w:t>
            </w:r>
            <w:r w:rsidR="00D1052C">
              <w:rPr>
                <w:b/>
                <w:sz w:val="20"/>
                <w:szCs w:val="20"/>
              </w:rPr>
              <w:t>е</w:t>
            </w:r>
            <w:r w:rsidR="00D1052C">
              <w:rPr>
                <w:b/>
                <w:sz w:val="20"/>
                <w:szCs w:val="20"/>
              </w:rPr>
              <w:t>го возраста</w:t>
            </w:r>
          </w:p>
        </w:tc>
        <w:tc>
          <w:tcPr>
            <w:tcW w:w="1560" w:type="dxa"/>
          </w:tcPr>
          <w:p w:rsidR="00D1052C" w:rsidRPr="00745B7B" w:rsidRDefault="00D1052C" w:rsidP="00D1052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</w:t>
            </w:r>
            <w:r w:rsidRPr="00745B7B">
              <w:rPr>
                <w:b/>
                <w:sz w:val="20"/>
                <w:szCs w:val="20"/>
              </w:rPr>
              <w:t xml:space="preserve">ладшая </w:t>
            </w:r>
            <w:r w:rsidRPr="00745B7B">
              <w:rPr>
                <w:sz w:val="20"/>
                <w:szCs w:val="20"/>
              </w:rPr>
              <w:t>(смешанная)</w:t>
            </w:r>
          </w:p>
        </w:tc>
        <w:tc>
          <w:tcPr>
            <w:tcW w:w="1417" w:type="dxa"/>
          </w:tcPr>
          <w:p w:rsidR="00D1052C" w:rsidRPr="00745B7B" w:rsidRDefault="00D1052C" w:rsidP="00D1052C">
            <w:pPr>
              <w:jc w:val="center"/>
              <w:rPr>
                <w:b/>
                <w:sz w:val="20"/>
                <w:szCs w:val="20"/>
              </w:rPr>
            </w:pPr>
            <w:r w:rsidRPr="00745B7B">
              <w:rPr>
                <w:b/>
                <w:sz w:val="20"/>
                <w:szCs w:val="20"/>
              </w:rPr>
              <w:t xml:space="preserve">Средняя </w:t>
            </w:r>
            <w:r w:rsidRPr="00745B7B">
              <w:rPr>
                <w:sz w:val="20"/>
                <w:szCs w:val="20"/>
              </w:rPr>
              <w:t>(смешанная)</w:t>
            </w:r>
          </w:p>
        </w:tc>
        <w:tc>
          <w:tcPr>
            <w:tcW w:w="1843" w:type="dxa"/>
          </w:tcPr>
          <w:p w:rsidR="00D1052C" w:rsidRPr="00745B7B" w:rsidRDefault="00D1052C" w:rsidP="00D1052C">
            <w:pPr>
              <w:jc w:val="center"/>
              <w:rPr>
                <w:b/>
                <w:sz w:val="20"/>
                <w:szCs w:val="20"/>
              </w:rPr>
            </w:pPr>
            <w:r w:rsidRPr="00745B7B">
              <w:rPr>
                <w:b/>
                <w:sz w:val="20"/>
                <w:szCs w:val="20"/>
              </w:rPr>
              <w:t xml:space="preserve">Старшая </w:t>
            </w:r>
            <w:r w:rsidRPr="00745B7B">
              <w:rPr>
                <w:sz w:val="20"/>
                <w:szCs w:val="20"/>
              </w:rPr>
              <w:t>(см</w:t>
            </w:r>
            <w:r w:rsidRPr="00745B7B">
              <w:rPr>
                <w:sz w:val="20"/>
                <w:szCs w:val="20"/>
              </w:rPr>
              <w:t>е</w:t>
            </w:r>
            <w:r w:rsidRPr="00745B7B">
              <w:rPr>
                <w:sz w:val="20"/>
                <w:szCs w:val="20"/>
              </w:rPr>
              <w:t>шанная)</w:t>
            </w:r>
          </w:p>
        </w:tc>
      </w:tr>
      <w:tr w:rsidR="00D1052C" w:rsidRPr="00745B7B" w:rsidTr="00D1052C">
        <w:tc>
          <w:tcPr>
            <w:tcW w:w="3828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 xml:space="preserve">Прием детей на улице </w:t>
            </w:r>
          </w:p>
          <w:p w:rsidR="00D1052C" w:rsidRPr="00745B7B" w:rsidRDefault="00D1052C" w:rsidP="00D1052C">
            <w:pPr>
              <w:rPr>
                <w:bCs/>
                <w:sz w:val="20"/>
                <w:szCs w:val="20"/>
              </w:rPr>
            </w:pPr>
            <w:r w:rsidRPr="00745B7B">
              <w:rPr>
                <w:bCs/>
                <w:sz w:val="20"/>
                <w:szCs w:val="20"/>
              </w:rPr>
              <w:t>Самостоятельная деятельность детей</w:t>
            </w:r>
          </w:p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 xml:space="preserve">Утренняя гимнастика </w:t>
            </w:r>
          </w:p>
        </w:tc>
        <w:tc>
          <w:tcPr>
            <w:tcW w:w="1701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7.00-8.20</w:t>
            </w:r>
          </w:p>
        </w:tc>
        <w:tc>
          <w:tcPr>
            <w:tcW w:w="1560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7.00-8.20</w:t>
            </w:r>
          </w:p>
        </w:tc>
        <w:tc>
          <w:tcPr>
            <w:tcW w:w="1417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7.00-8.25</w:t>
            </w:r>
          </w:p>
        </w:tc>
        <w:tc>
          <w:tcPr>
            <w:tcW w:w="1843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7.00-8.25</w:t>
            </w:r>
          </w:p>
        </w:tc>
      </w:tr>
      <w:tr w:rsidR="00D1052C" w:rsidRPr="00745B7B" w:rsidTr="00D1052C">
        <w:tc>
          <w:tcPr>
            <w:tcW w:w="3828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Гигиенические процедуры</w:t>
            </w:r>
          </w:p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Подготовка к завтраку</w:t>
            </w:r>
          </w:p>
        </w:tc>
        <w:tc>
          <w:tcPr>
            <w:tcW w:w="1701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8.20-8.30</w:t>
            </w:r>
          </w:p>
        </w:tc>
        <w:tc>
          <w:tcPr>
            <w:tcW w:w="1560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8.20-8.30</w:t>
            </w:r>
          </w:p>
        </w:tc>
        <w:tc>
          <w:tcPr>
            <w:tcW w:w="1417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8.25-8.35</w:t>
            </w:r>
          </w:p>
        </w:tc>
        <w:tc>
          <w:tcPr>
            <w:tcW w:w="1843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8.25-8.35</w:t>
            </w:r>
          </w:p>
        </w:tc>
      </w:tr>
      <w:tr w:rsidR="00D1052C" w:rsidRPr="00745B7B" w:rsidTr="00D1052C">
        <w:tc>
          <w:tcPr>
            <w:tcW w:w="3828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 xml:space="preserve">Завтрак </w:t>
            </w:r>
          </w:p>
        </w:tc>
        <w:tc>
          <w:tcPr>
            <w:tcW w:w="1701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8.30-8.45</w:t>
            </w:r>
          </w:p>
        </w:tc>
        <w:tc>
          <w:tcPr>
            <w:tcW w:w="1560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8.30-8.45</w:t>
            </w:r>
          </w:p>
        </w:tc>
        <w:tc>
          <w:tcPr>
            <w:tcW w:w="1417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8.35-8.50</w:t>
            </w:r>
          </w:p>
        </w:tc>
        <w:tc>
          <w:tcPr>
            <w:tcW w:w="1843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8.35-8.50</w:t>
            </w:r>
          </w:p>
        </w:tc>
      </w:tr>
      <w:tr w:rsidR="00D1052C" w:rsidRPr="00745B7B" w:rsidTr="00D1052C">
        <w:tc>
          <w:tcPr>
            <w:tcW w:w="3828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Подготовка к прогулке</w:t>
            </w:r>
          </w:p>
        </w:tc>
        <w:tc>
          <w:tcPr>
            <w:tcW w:w="1701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8.45-9.00</w:t>
            </w:r>
          </w:p>
        </w:tc>
        <w:tc>
          <w:tcPr>
            <w:tcW w:w="1560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8.45-9.00</w:t>
            </w:r>
          </w:p>
        </w:tc>
        <w:tc>
          <w:tcPr>
            <w:tcW w:w="1417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8.50-9.00</w:t>
            </w:r>
          </w:p>
        </w:tc>
        <w:tc>
          <w:tcPr>
            <w:tcW w:w="1843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8.50-9.00</w:t>
            </w:r>
          </w:p>
        </w:tc>
      </w:tr>
      <w:tr w:rsidR="00D1052C" w:rsidRPr="00745B7B" w:rsidTr="00D1052C">
        <w:tc>
          <w:tcPr>
            <w:tcW w:w="3828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Прогулка</w:t>
            </w:r>
          </w:p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Самостоятельная деятельность детей</w:t>
            </w:r>
          </w:p>
        </w:tc>
        <w:tc>
          <w:tcPr>
            <w:tcW w:w="1701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9.00-11.40</w:t>
            </w:r>
          </w:p>
        </w:tc>
        <w:tc>
          <w:tcPr>
            <w:tcW w:w="1560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9.00-11.50</w:t>
            </w:r>
          </w:p>
        </w:tc>
        <w:tc>
          <w:tcPr>
            <w:tcW w:w="1417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9.00-12.00</w:t>
            </w:r>
          </w:p>
        </w:tc>
        <w:tc>
          <w:tcPr>
            <w:tcW w:w="1843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9.00-12.05</w:t>
            </w:r>
          </w:p>
        </w:tc>
      </w:tr>
      <w:tr w:rsidR="00D1052C" w:rsidRPr="00745B7B" w:rsidTr="00D1052C">
        <w:tc>
          <w:tcPr>
            <w:tcW w:w="3828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Блок совместной деятельности взрослых и детей</w:t>
            </w:r>
          </w:p>
        </w:tc>
        <w:tc>
          <w:tcPr>
            <w:tcW w:w="1701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9.00-9.10               (1 подгруппа)          9.10-9.20               (2 подгруппа)</w:t>
            </w:r>
          </w:p>
        </w:tc>
        <w:tc>
          <w:tcPr>
            <w:tcW w:w="1560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9.00-9.15  по вторникам:</w:t>
            </w:r>
          </w:p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9.00-9.15</w:t>
            </w:r>
          </w:p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 xml:space="preserve">9.25-9.40             </w:t>
            </w:r>
          </w:p>
        </w:tc>
        <w:tc>
          <w:tcPr>
            <w:tcW w:w="1417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9.20-9.40  по вторникам:</w:t>
            </w:r>
          </w:p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9.00-9.20</w:t>
            </w:r>
          </w:p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9.30-9.50</w:t>
            </w:r>
          </w:p>
        </w:tc>
        <w:tc>
          <w:tcPr>
            <w:tcW w:w="1843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9.45-10.10</w:t>
            </w:r>
          </w:p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по вторникам:</w:t>
            </w:r>
          </w:p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9.00-9.25</w:t>
            </w:r>
          </w:p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9.55-10.20</w:t>
            </w:r>
          </w:p>
        </w:tc>
      </w:tr>
      <w:tr w:rsidR="00D1052C" w:rsidRPr="00745B7B" w:rsidTr="00D1052C">
        <w:tc>
          <w:tcPr>
            <w:tcW w:w="3828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 xml:space="preserve">Второй завтрак </w:t>
            </w:r>
          </w:p>
        </w:tc>
        <w:tc>
          <w:tcPr>
            <w:tcW w:w="1701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10.30-10.40</w:t>
            </w:r>
          </w:p>
        </w:tc>
        <w:tc>
          <w:tcPr>
            <w:tcW w:w="1560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10.30-10.40</w:t>
            </w:r>
          </w:p>
        </w:tc>
        <w:tc>
          <w:tcPr>
            <w:tcW w:w="1417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10.30-10.40</w:t>
            </w:r>
          </w:p>
        </w:tc>
        <w:tc>
          <w:tcPr>
            <w:tcW w:w="1843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10.30-10.40</w:t>
            </w:r>
          </w:p>
        </w:tc>
      </w:tr>
      <w:tr w:rsidR="00D1052C" w:rsidRPr="00745B7B" w:rsidTr="00D1052C">
        <w:tc>
          <w:tcPr>
            <w:tcW w:w="3828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 xml:space="preserve">Возвращение с прогулки </w:t>
            </w:r>
          </w:p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Гигиенические процедуры</w:t>
            </w:r>
          </w:p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Подготовка к обеду</w:t>
            </w:r>
          </w:p>
        </w:tc>
        <w:tc>
          <w:tcPr>
            <w:tcW w:w="1701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11.40-12.00</w:t>
            </w:r>
          </w:p>
        </w:tc>
        <w:tc>
          <w:tcPr>
            <w:tcW w:w="1560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11.50-12.10</w:t>
            </w:r>
          </w:p>
        </w:tc>
        <w:tc>
          <w:tcPr>
            <w:tcW w:w="1417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12.00-12.15</w:t>
            </w:r>
          </w:p>
        </w:tc>
        <w:tc>
          <w:tcPr>
            <w:tcW w:w="1843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12.05-12.20</w:t>
            </w:r>
          </w:p>
        </w:tc>
      </w:tr>
      <w:tr w:rsidR="00D1052C" w:rsidRPr="00745B7B" w:rsidTr="00D1052C">
        <w:tc>
          <w:tcPr>
            <w:tcW w:w="3828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 xml:space="preserve">Обед  </w:t>
            </w:r>
          </w:p>
        </w:tc>
        <w:tc>
          <w:tcPr>
            <w:tcW w:w="1701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12.00-12.20</w:t>
            </w:r>
          </w:p>
        </w:tc>
        <w:tc>
          <w:tcPr>
            <w:tcW w:w="1560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12.10-12.30</w:t>
            </w:r>
          </w:p>
        </w:tc>
        <w:tc>
          <w:tcPr>
            <w:tcW w:w="1417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12.15-12.35</w:t>
            </w:r>
          </w:p>
        </w:tc>
        <w:tc>
          <w:tcPr>
            <w:tcW w:w="1843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12.20-12.45</w:t>
            </w:r>
          </w:p>
        </w:tc>
      </w:tr>
      <w:tr w:rsidR="00D1052C" w:rsidRPr="00745B7B" w:rsidTr="00D1052C">
        <w:tc>
          <w:tcPr>
            <w:tcW w:w="3828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 xml:space="preserve">Спокойные игры, подготовка ко сну </w:t>
            </w:r>
          </w:p>
        </w:tc>
        <w:tc>
          <w:tcPr>
            <w:tcW w:w="1701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12.20-12.30</w:t>
            </w:r>
          </w:p>
        </w:tc>
        <w:tc>
          <w:tcPr>
            <w:tcW w:w="1560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12.30-12.35</w:t>
            </w:r>
          </w:p>
        </w:tc>
        <w:tc>
          <w:tcPr>
            <w:tcW w:w="1417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12.35-12.4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843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12.40-12.45</w:t>
            </w:r>
          </w:p>
        </w:tc>
      </w:tr>
      <w:tr w:rsidR="00D1052C" w:rsidRPr="00745B7B" w:rsidTr="00D1052C">
        <w:tc>
          <w:tcPr>
            <w:tcW w:w="3828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 xml:space="preserve">Сон </w:t>
            </w:r>
          </w:p>
        </w:tc>
        <w:tc>
          <w:tcPr>
            <w:tcW w:w="1701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12.30-15.30</w:t>
            </w:r>
          </w:p>
        </w:tc>
        <w:tc>
          <w:tcPr>
            <w:tcW w:w="1560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12.35-15.35</w:t>
            </w:r>
          </w:p>
        </w:tc>
        <w:tc>
          <w:tcPr>
            <w:tcW w:w="1417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12.40-15.30</w:t>
            </w:r>
          </w:p>
        </w:tc>
        <w:tc>
          <w:tcPr>
            <w:tcW w:w="1843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12.45-15.30</w:t>
            </w:r>
          </w:p>
        </w:tc>
      </w:tr>
      <w:tr w:rsidR="00D1052C" w:rsidRPr="00745B7B" w:rsidTr="00D1052C">
        <w:tc>
          <w:tcPr>
            <w:tcW w:w="3828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Постепенный подъем, гимнастика после сна,  воздушные ванны, водные, гигиен</w:t>
            </w:r>
            <w:r w:rsidRPr="00745B7B">
              <w:rPr>
                <w:sz w:val="20"/>
                <w:szCs w:val="20"/>
              </w:rPr>
              <w:t>и</w:t>
            </w:r>
            <w:r w:rsidRPr="00745B7B">
              <w:rPr>
                <w:sz w:val="20"/>
                <w:szCs w:val="20"/>
              </w:rPr>
              <w:t>ческие процедуры, подготовка к полдн</w:t>
            </w:r>
            <w:r w:rsidRPr="00745B7B">
              <w:rPr>
                <w:sz w:val="20"/>
                <w:szCs w:val="20"/>
              </w:rPr>
              <w:t>и</w:t>
            </w:r>
            <w:r w:rsidRPr="00745B7B">
              <w:rPr>
                <w:sz w:val="20"/>
                <w:szCs w:val="20"/>
              </w:rPr>
              <w:t>ку</w:t>
            </w:r>
          </w:p>
        </w:tc>
        <w:tc>
          <w:tcPr>
            <w:tcW w:w="1701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 xml:space="preserve">15.30-15.50 </w:t>
            </w:r>
          </w:p>
          <w:p w:rsidR="00D1052C" w:rsidRPr="00745B7B" w:rsidRDefault="00D1052C" w:rsidP="00D1052C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15.35-15.50</w:t>
            </w:r>
          </w:p>
        </w:tc>
        <w:tc>
          <w:tcPr>
            <w:tcW w:w="1417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15.30-15.45</w:t>
            </w:r>
          </w:p>
        </w:tc>
        <w:tc>
          <w:tcPr>
            <w:tcW w:w="1843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15.30-15.45</w:t>
            </w:r>
          </w:p>
        </w:tc>
      </w:tr>
      <w:tr w:rsidR="00D1052C" w:rsidRPr="00745B7B" w:rsidTr="00D1052C">
        <w:tc>
          <w:tcPr>
            <w:tcW w:w="3828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 xml:space="preserve">Уплотнённый полдник </w:t>
            </w:r>
          </w:p>
        </w:tc>
        <w:tc>
          <w:tcPr>
            <w:tcW w:w="1701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15.50-16.05</w:t>
            </w:r>
          </w:p>
        </w:tc>
        <w:tc>
          <w:tcPr>
            <w:tcW w:w="1560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15.50-16.05</w:t>
            </w:r>
          </w:p>
        </w:tc>
        <w:tc>
          <w:tcPr>
            <w:tcW w:w="1417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15.45-16.00</w:t>
            </w:r>
          </w:p>
        </w:tc>
        <w:tc>
          <w:tcPr>
            <w:tcW w:w="1843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15.45-16.00</w:t>
            </w:r>
          </w:p>
        </w:tc>
      </w:tr>
      <w:tr w:rsidR="00D1052C" w:rsidRPr="00745B7B" w:rsidTr="00D1052C">
        <w:tc>
          <w:tcPr>
            <w:tcW w:w="3828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bCs/>
                <w:sz w:val="20"/>
                <w:szCs w:val="20"/>
              </w:rPr>
              <w:t>Самостоятельная деятельность детей, игра,</w:t>
            </w:r>
            <w:r w:rsidRPr="00745B7B">
              <w:rPr>
                <w:sz w:val="20"/>
                <w:szCs w:val="20"/>
              </w:rPr>
              <w:t xml:space="preserve"> </w:t>
            </w:r>
          </w:p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 xml:space="preserve"> чтение художественной литературы </w:t>
            </w:r>
          </w:p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БСД (в группе</w:t>
            </w:r>
            <w:r>
              <w:rPr>
                <w:sz w:val="20"/>
                <w:szCs w:val="20"/>
              </w:rPr>
              <w:t xml:space="preserve"> раннего возраста</w:t>
            </w:r>
            <w:r w:rsidRPr="00745B7B">
              <w:rPr>
                <w:sz w:val="20"/>
                <w:szCs w:val="20"/>
              </w:rPr>
              <w:t>)</w:t>
            </w:r>
          </w:p>
        </w:tc>
        <w:tc>
          <w:tcPr>
            <w:tcW w:w="1701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16.05-16.15</w:t>
            </w:r>
          </w:p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по вторникам:</w:t>
            </w:r>
          </w:p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 xml:space="preserve">16.05-16.15    </w:t>
            </w:r>
            <w:r>
              <w:rPr>
                <w:sz w:val="20"/>
                <w:szCs w:val="20"/>
              </w:rPr>
              <w:t xml:space="preserve">           </w:t>
            </w:r>
            <w:r w:rsidRPr="00745B7B">
              <w:rPr>
                <w:sz w:val="20"/>
                <w:szCs w:val="20"/>
              </w:rPr>
              <w:t xml:space="preserve">  (1 подгруппа)          16.15-16.25             (2 подгруппа)          </w:t>
            </w:r>
          </w:p>
        </w:tc>
        <w:tc>
          <w:tcPr>
            <w:tcW w:w="1560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16.05-16.15</w:t>
            </w:r>
          </w:p>
        </w:tc>
        <w:tc>
          <w:tcPr>
            <w:tcW w:w="1417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16.00-16.15</w:t>
            </w:r>
          </w:p>
        </w:tc>
        <w:tc>
          <w:tcPr>
            <w:tcW w:w="1843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16.00-16.15</w:t>
            </w:r>
          </w:p>
        </w:tc>
      </w:tr>
      <w:tr w:rsidR="00D1052C" w:rsidRPr="00745B7B" w:rsidTr="00D1052C">
        <w:tc>
          <w:tcPr>
            <w:tcW w:w="3828" w:type="dxa"/>
          </w:tcPr>
          <w:p w:rsidR="00D1052C" w:rsidRPr="00745B7B" w:rsidRDefault="00D1052C" w:rsidP="00D1052C">
            <w:pPr>
              <w:tabs>
                <w:tab w:val="right" w:pos="4321"/>
              </w:tabs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Подготовка к прогулке</w:t>
            </w:r>
            <w:r w:rsidRPr="00745B7B">
              <w:rPr>
                <w:sz w:val="20"/>
                <w:szCs w:val="20"/>
              </w:rPr>
              <w:tab/>
            </w:r>
          </w:p>
        </w:tc>
        <w:tc>
          <w:tcPr>
            <w:tcW w:w="1701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16.15-16.30</w:t>
            </w:r>
          </w:p>
        </w:tc>
        <w:tc>
          <w:tcPr>
            <w:tcW w:w="1560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16.15-16.30</w:t>
            </w:r>
          </w:p>
        </w:tc>
        <w:tc>
          <w:tcPr>
            <w:tcW w:w="1417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16.15-16.30</w:t>
            </w:r>
          </w:p>
        </w:tc>
        <w:tc>
          <w:tcPr>
            <w:tcW w:w="1843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16.15-16.30</w:t>
            </w:r>
          </w:p>
        </w:tc>
      </w:tr>
      <w:tr w:rsidR="00D1052C" w:rsidRPr="00745B7B" w:rsidTr="00D1052C">
        <w:tc>
          <w:tcPr>
            <w:tcW w:w="3828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Прогулка</w:t>
            </w:r>
          </w:p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- В четверг -  музыкальные, спортивные развлечения  (поочерёдно, 2 раза в месяц)</w:t>
            </w:r>
          </w:p>
        </w:tc>
        <w:tc>
          <w:tcPr>
            <w:tcW w:w="1701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16.30-19.00</w:t>
            </w:r>
          </w:p>
        </w:tc>
        <w:tc>
          <w:tcPr>
            <w:tcW w:w="1560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16.30-19.00</w:t>
            </w:r>
          </w:p>
        </w:tc>
        <w:tc>
          <w:tcPr>
            <w:tcW w:w="1417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16.30-19.00</w:t>
            </w:r>
          </w:p>
        </w:tc>
        <w:tc>
          <w:tcPr>
            <w:tcW w:w="1843" w:type="dxa"/>
          </w:tcPr>
          <w:p w:rsidR="00D1052C" w:rsidRPr="00745B7B" w:rsidRDefault="00D1052C" w:rsidP="00D1052C">
            <w:pPr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16.30-19.00</w:t>
            </w:r>
          </w:p>
        </w:tc>
      </w:tr>
      <w:tr w:rsidR="00D1052C" w:rsidRPr="00745B7B" w:rsidTr="00D1052C">
        <w:tc>
          <w:tcPr>
            <w:tcW w:w="3828" w:type="dxa"/>
          </w:tcPr>
          <w:p w:rsidR="00D1052C" w:rsidRPr="00745B7B" w:rsidRDefault="00D1052C" w:rsidP="00D1052C">
            <w:pPr>
              <w:tabs>
                <w:tab w:val="left" w:pos="3360"/>
              </w:tabs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 xml:space="preserve">Уход детей домой </w:t>
            </w:r>
            <w:r w:rsidRPr="00745B7B">
              <w:rPr>
                <w:sz w:val="20"/>
                <w:szCs w:val="20"/>
              </w:rPr>
              <w:tab/>
            </w:r>
          </w:p>
        </w:tc>
        <w:tc>
          <w:tcPr>
            <w:tcW w:w="1701" w:type="dxa"/>
          </w:tcPr>
          <w:p w:rsidR="00D1052C" w:rsidRPr="00745B7B" w:rsidRDefault="00D1052C" w:rsidP="00D1052C">
            <w:pPr>
              <w:rPr>
                <w:sz w:val="20"/>
                <w:szCs w:val="20"/>
                <w:highlight w:val="yellow"/>
              </w:rPr>
            </w:pPr>
            <w:r w:rsidRPr="00745B7B">
              <w:rPr>
                <w:sz w:val="20"/>
                <w:szCs w:val="20"/>
              </w:rPr>
              <w:t>19.00</w:t>
            </w:r>
          </w:p>
        </w:tc>
        <w:tc>
          <w:tcPr>
            <w:tcW w:w="1560" w:type="dxa"/>
          </w:tcPr>
          <w:p w:rsidR="00D1052C" w:rsidRPr="00745B7B" w:rsidRDefault="00D1052C" w:rsidP="00D1052C">
            <w:pPr>
              <w:rPr>
                <w:sz w:val="20"/>
                <w:szCs w:val="20"/>
                <w:highlight w:val="yellow"/>
              </w:rPr>
            </w:pPr>
            <w:r w:rsidRPr="00745B7B">
              <w:rPr>
                <w:sz w:val="20"/>
                <w:szCs w:val="20"/>
              </w:rPr>
              <w:t>19.00</w:t>
            </w:r>
          </w:p>
        </w:tc>
        <w:tc>
          <w:tcPr>
            <w:tcW w:w="1417" w:type="dxa"/>
          </w:tcPr>
          <w:p w:rsidR="00D1052C" w:rsidRPr="00745B7B" w:rsidRDefault="00D1052C" w:rsidP="00D1052C">
            <w:pPr>
              <w:rPr>
                <w:sz w:val="20"/>
                <w:szCs w:val="20"/>
                <w:highlight w:val="yellow"/>
              </w:rPr>
            </w:pPr>
            <w:r w:rsidRPr="00745B7B">
              <w:rPr>
                <w:sz w:val="20"/>
                <w:szCs w:val="20"/>
              </w:rPr>
              <w:t>19.00</w:t>
            </w:r>
          </w:p>
        </w:tc>
        <w:tc>
          <w:tcPr>
            <w:tcW w:w="1843" w:type="dxa"/>
          </w:tcPr>
          <w:p w:rsidR="00D1052C" w:rsidRPr="00745B7B" w:rsidRDefault="00D1052C" w:rsidP="00D1052C">
            <w:pPr>
              <w:rPr>
                <w:sz w:val="20"/>
                <w:szCs w:val="20"/>
                <w:highlight w:val="yellow"/>
              </w:rPr>
            </w:pPr>
            <w:r w:rsidRPr="00745B7B">
              <w:rPr>
                <w:sz w:val="20"/>
                <w:szCs w:val="20"/>
              </w:rPr>
              <w:t>19.00</w:t>
            </w:r>
          </w:p>
        </w:tc>
      </w:tr>
      <w:tr w:rsidR="00D1052C" w:rsidRPr="00745B7B" w:rsidTr="00D1052C">
        <w:tc>
          <w:tcPr>
            <w:tcW w:w="3828" w:type="dxa"/>
          </w:tcPr>
          <w:p w:rsidR="00D1052C" w:rsidRPr="00745B7B" w:rsidRDefault="00D1052C" w:rsidP="00D1052C">
            <w:pPr>
              <w:tabs>
                <w:tab w:val="left" w:pos="3360"/>
              </w:tabs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Работа дежурной группы</w:t>
            </w:r>
          </w:p>
        </w:tc>
        <w:tc>
          <w:tcPr>
            <w:tcW w:w="6521" w:type="dxa"/>
            <w:gridSpan w:val="4"/>
          </w:tcPr>
          <w:p w:rsidR="00D1052C" w:rsidRPr="00745B7B" w:rsidRDefault="00D1052C" w:rsidP="00D1052C">
            <w:pPr>
              <w:jc w:val="center"/>
              <w:rPr>
                <w:sz w:val="20"/>
                <w:szCs w:val="20"/>
              </w:rPr>
            </w:pPr>
            <w:r w:rsidRPr="00745B7B">
              <w:rPr>
                <w:sz w:val="20"/>
                <w:szCs w:val="20"/>
              </w:rPr>
              <w:t>19.00-20.00</w:t>
            </w:r>
          </w:p>
        </w:tc>
      </w:tr>
    </w:tbl>
    <w:p w:rsidR="00D1052C" w:rsidRDefault="00D1052C" w:rsidP="0056220F">
      <w:pPr>
        <w:jc w:val="center"/>
        <w:rPr>
          <w:b/>
        </w:rPr>
      </w:pPr>
    </w:p>
    <w:p w:rsidR="005E3097" w:rsidRPr="00513826" w:rsidRDefault="005E3097" w:rsidP="0056220F">
      <w:pPr>
        <w:pStyle w:val="a9"/>
        <w:jc w:val="center"/>
        <w:rPr>
          <w:b/>
          <w:iCs/>
        </w:rPr>
      </w:pPr>
      <w:r w:rsidRPr="00513826">
        <w:rPr>
          <w:b/>
          <w:iCs/>
        </w:rPr>
        <w:t>Воспитание и обучение в режимных моментах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4394"/>
        <w:gridCol w:w="5103"/>
      </w:tblGrid>
      <w:tr w:rsidR="005E3097" w:rsidRPr="00A304E0" w:rsidTr="00FF372F">
        <w:tc>
          <w:tcPr>
            <w:tcW w:w="993" w:type="dxa"/>
          </w:tcPr>
          <w:p w:rsidR="005E3097" w:rsidRPr="005E3097" w:rsidRDefault="005E3097" w:rsidP="005E3097">
            <w:pPr>
              <w:pStyle w:val="a9"/>
              <w:spacing w:before="0" w:beforeAutospacing="0" w:after="0" w:afterAutospacing="0"/>
              <w:rPr>
                <w:iCs/>
              </w:rPr>
            </w:pPr>
            <w:r w:rsidRPr="005E3097">
              <w:rPr>
                <w:rStyle w:val="fontstyle01"/>
                <w:sz w:val="24"/>
                <w:szCs w:val="24"/>
              </w:rPr>
              <w:t>Утрен</w:t>
            </w:r>
            <w:r>
              <w:rPr>
                <w:rStyle w:val="fontstyle01"/>
                <w:sz w:val="24"/>
                <w:szCs w:val="24"/>
              </w:rPr>
              <w:t xml:space="preserve">  </w:t>
            </w:r>
            <w:r w:rsidRPr="005E3097">
              <w:rPr>
                <w:rStyle w:val="fontstyle01"/>
                <w:sz w:val="24"/>
                <w:szCs w:val="24"/>
              </w:rPr>
              <w:t>ний</w:t>
            </w:r>
            <w:r w:rsidRPr="005E3097">
              <w:rPr>
                <w:bCs/>
              </w:rPr>
              <w:br/>
            </w:r>
            <w:r w:rsidRPr="005E3097">
              <w:rPr>
                <w:rStyle w:val="fontstyle01"/>
                <w:sz w:val="24"/>
                <w:szCs w:val="24"/>
              </w:rPr>
              <w:t>прием детей</w:t>
            </w:r>
          </w:p>
        </w:tc>
        <w:tc>
          <w:tcPr>
            <w:tcW w:w="4394" w:type="dxa"/>
          </w:tcPr>
          <w:p w:rsidR="005E3097" w:rsidRPr="005E3097" w:rsidRDefault="005E3097" w:rsidP="005E3097">
            <w:pPr>
              <w:pStyle w:val="a9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5E3097">
              <w:rPr>
                <w:sz w:val="22"/>
                <w:szCs w:val="22"/>
              </w:rPr>
              <w:t>Прием детей — это очень важный момент в режиме дня. Встречая ребенка, необходимо каждый раз показывать ему, как вы ему р</w:t>
            </w:r>
            <w:r w:rsidRPr="005E3097">
              <w:rPr>
                <w:sz w:val="22"/>
                <w:szCs w:val="22"/>
              </w:rPr>
              <w:t>а</w:t>
            </w:r>
            <w:r w:rsidRPr="005E3097">
              <w:rPr>
                <w:sz w:val="22"/>
                <w:szCs w:val="22"/>
              </w:rPr>
              <w:t>ды, назвать по имени, приобнять. Пов</w:t>
            </w:r>
            <w:r w:rsidRPr="005E3097">
              <w:rPr>
                <w:sz w:val="22"/>
                <w:szCs w:val="22"/>
              </w:rPr>
              <w:t>ы</w:t>
            </w:r>
            <w:r w:rsidRPr="005E3097">
              <w:rPr>
                <w:sz w:val="22"/>
                <w:szCs w:val="22"/>
              </w:rPr>
              <w:t>шенное  внимание надо уделять детям, к</w:t>
            </w:r>
            <w:r w:rsidRPr="005E3097">
              <w:rPr>
                <w:sz w:val="22"/>
                <w:szCs w:val="22"/>
              </w:rPr>
              <w:t>о</w:t>
            </w:r>
            <w:r w:rsidRPr="005E3097">
              <w:rPr>
                <w:sz w:val="22"/>
                <w:szCs w:val="22"/>
              </w:rPr>
              <w:t>торые неохотно расстаются с родителями и не хотят оставаться в группе, особенно в период адаптации к детскому саду.</w:t>
            </w:r>
            <w:r w:rsidRPr="005E3097">
              <w:rPr>
                <w:sz w:val="22"/>
                <w:szCs w:val="22"/>
              </w:rPr>
              <w:br/>
              <w:t xml:space="preserve">Утренний прием детей — это возможность для персонального общения с родителям. </w:t>
            </w:r>
          </w:p>
        </w:tc>
        <w:tc>
          <w:tcPr>
            <w:tcW w:w="5103" w:type="dxa"/>
          </w:tcPr>
          <w:p w:rsidR="005E3097" w:rsidRPr="005E3097" w:rsidRDefault="005E3097" w:rsidP="00294D78">
            <w:pPr>
              <w:pStyle w:val="a9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5E3097">
              <w:rPr>
                <w:sz w:val="22"/>
                <w:szCs w:val="22"/>
                <w:u w:val="single"/>
              </w:rPr>
              <w:t>Задачи педагога:</w:t>
            </w:r>
            <w:r w:rsidRPr="005E3097">
              <w:rPr>
                <w:sz w:val="22"/>
                <w:szCs w:val="22"/>
              </w:rPr>
              <w:t xml:space="preserve"> встречать детей приветливо, до</w:t>
            </w:r>
            <w:r w:rsidRPr="005E3097">
              <w:rPr>
                <w:sz w:val="22"/>
                <w:szCs w:val="22"/>
              </w:rPr>
              <w:t>б</w:t>
            </w:r>
            <w:r w:rsidRPr="005E3097">
              <w:rPr>
                <w:sz w:val="22"/>
                <w:szCs w:val="22"/>
              </w:rPr>
              <w:t>рожелательно, здороваясь</w:t>
            </w:r>
            <w:r w:rsidR="00294D78">
              <w:rPr>
                <w:sz w:val="22"/>
                <w:szCs w:val="22"/>
              </w:rPr>
              <w:t xml:space="preserve"> </w:t>
            </w:r>
            <w:r w:rsidRPr="005E3097">
              <w:rPr>
                <w:sz w:val="22"/>
                <w:szCs w:val="22"/>
              </w:rPr>
              <w:t>персонально с каждым ребенком.</w:t>
            </w:r>
            <w:r w:rsidRPr="005E3097">
              <w:rPr>
                <w:sz w:val="22"/>
                <w:szCs w:val="22"/>
              </w:rPr>
              <w:br/>
              <w:t>Пообщаться с родителями, обменяться необход</w:t>
            </w:r>
            <w:r w:rsidRPr="005E3097">
              <w:rPr>
                <w:sz w:val="22"/>
                <w:szCs w:val="22"/>
              </w:rPr>
              <w:t>и</w:t>
            </w:r>
            <w:r w:rsidRPr="005E3097">
              <w:rPr>
                <w:sz w:val="22"/>
                <w:szCs w:val="22"/>
              </w:rPr>
              <w:t>мой информацией (сообщить о предстоящих соб</w:t>
            </w:r>
            <w:r w:rsidRPr="005E3097">
              <w:rPr>
                <w:sz w:val="22"/>
                <w:szCs w:val="22"/>
              </w:rPr>
              <w:t>ы</w:t>
            </w:r>
            <w:r w:rsidRPr="005E3097">
              <w:rPr>
                <w:sz w:val="22"/>
                <w:szCs w:val="22"/>
              </w:rPr>
              <w:t xml:space="preserve">тиях, об успехах и проблемах ребенка).                                                               </w:t>
            </w:r>
            <w:r w:rsidRPr="005E3097">
              <w:rPr>
                <w:bCs/>
                <w:sz w:val="22"/>
                <w:szCs w:val="22"/>
                <w:u w:val="single"/>
              </w:rPr>
              <w:t>Ожидаемый образовательный результат:</w:t>
            </w:r>
            <w:r w:rsidRPr="005E3097">
              <w:rPr>
                <w:bCs/>
                <w:sz w:val="22"/>
                <w:szCs w:val="22"/>
              </w:rPr>
              <w:br/>
            </w:r>
            <w:r w:rsidRPr="005E3097">
              <w:rPr>
                <w:sz w:val="22"/>
                <w:szCs w:val="22"/>
              </w:rPr>
              <w:t>Эмоциональный комфорт и положительный заряд на день.</w:t>
            </w:r>
            <w:r w:rsidRPr="005E3097">
              <w:rPr>
                <w:sz w:val="22"/>
                <w:szCs w:val="22"/>
              </w:rPr>
              <w:br/>
              <w:t>Разви</w:t>
            </w:r>
            <w:r w:rsidR="00294D78">
              <w:rPr>
                <w:sz w:val="22"/>
                <w:szCs w:val="22"/>
              </w:rPr>
              <w:t>тие навыков вежливого общения.</w:t>
            </w:r>
            <w:r w:rsidR="00294D78">
              <w:rPr>
                <w:sz w:val="22"/>
                <w:szCs w:val="22"/>
              </w:rPr>
              <w:br/>
              <w:t>В</w:t>
            </w:r>
            <w:r w:rsidRPr="005E3097">
              <w:rPr>
                <w:sz w:val="22"/>
                <w:szCs w:val="22"/>
              </w:rPr>
              <w:t>овлеченно</w:t>
            </w:r>
            <w:r>
              <w:rPr>
                <w:sz w:val="22"/>
                <w:szCs w:val="22"/>
              </w:rPr>
              <w:t xml:space="preserve">сть родителей в образоват. </w:t>
            </w:r>
            <w:r w:rsidRPr="005E3097">
              <w:rPr>
                <w:sz w:val="22"/>
                <w:szCs w:val="22"/>
              </w:rPr>
              <w:t>пр</w:t>
            </w:r>
            <w:r>
              <w:rPr>
                <w:sz w:val="22"/>
                <w:szCs w:val="22"/>
              </w:rPr>
              <w:t>о</w:t>
            </w:r>
            <w:r w:rsidRPr="005E3097">
              <w:rPr>
                <w:sz w:val="22"/>
                <w:szCs w:val="22"/>
              </w:rPr>
              <w:t>цесс.</w:t>
            </w:r>
          </w:p>
        </w:tc>
      </w:tr>
      <w:tr w:rsidR="005E3097" w:rsidRPr="00A304E0" w:rsidTr="00FF372F">
        <w:tc>
          <w:tcPr>
            <w:tcW w:w="993" w:type="dxa"/>
          </w:tcPr>
          <w:p w:rsidR="005E3097" w:rsidRPr="005E3097" w:rsidRDefault="005E3097" w:rsidP="005E3097">
            <w:pPr>
              <w:pStyle w:val="a9"/>
              <w:spacing w:before="0" w:beforeAutospacing="0" w:after="0" w:afterAutospacing="0"/>
              <w:rPr>
                <w:rStyle w:val="fontstyle01"/>
                <w:b/>
                <w:sz w:val="24"/>
                <w:szCs w:val="24"/>
              </w:rPr>
            </w:pPr>
            <w:r w:rsidRPr="005E3097">
              <w:rPr>
                <w:rStyle w:val="fontstyle01"/>
                <w:sz w:val="24"/>
                <w:szCs w:val="24"/>
              </w:rPr>
              <w:t>Утре</w:t>
            </w:r>
            <w:r w:rsidRPr="005E3097">
              <w:rPr>
                <w:rStyle w:val="fontstyle01"/>
                <w:sz w:val="24"/>
                <w:szCs w:val="24"/>
              </w:rPr>
              <w:t>н</w:t>
            </w:r>
            <w:r w:rsidRPr="005E3097">
              <w:rPr>
                <w:rStyle w:val="fontstyle01"/>
                <w:sz w:val="24"/>
                <w:szCs w:val="24"/>
              </w:rPr>
              <w:lastRenderedPageBreak/>
              <w:t>няя гимн</w:t>
            </w:r>
            <w:r w:rsidRPr="005E3097">
              <w:rPr>
                <w:rStyle w:val="fontstyle01"/>
                <w:sz w:val="24"/>
                <w:szCs w:val="24"/>
              </w:rPr>
              <w:t>а</w:t>
            </w:r>
            <w:r w:rsidRPr="005E3097">
              <w:rPr>
                <w:rStyle w:val="fontstyle01"/>
                <w:sz w:val="24"/>
                <w:szCs w:val="24"/>
              </w:rPr>
              <w:t>стика</w:t>
            </w:r>
          </w:p>
        </w:tc>
        <w:tc>
          <w:tcPr>
            <w:tcW w:w="4394" w:type="dxa"/>
          </w:tcPr>
          <w:p w:rsidR="005E3097" w:rsidRPr="005E3097" w:rsidRDefault="005E3097" w:rsidP="00294D78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 w:rsidRPr="005E3097">
              <w:rPr>
                <w:sz w:val="22"/>
                <w:szCs w:val="22"/>
              </w:rPr>
              <w:lastRenderedPageBreak/>
              <w:t xml:space="preserve">Утренняя зарядка - оргмомент в начале дня, </w:t>
            </w:r>
            <w:r w:rsidRPr="005E3097">
              <w:rPr>
                <w:sz w:val="22"/>
                <w:szCs w:val="22"/>
              </w:rPr>
              <w:lastRenderedPageBreak/>
              <w:t>нацеленный на создание положительного эмоционального настроя и сплочение де</w:t>
            </w:r>
            <w:r w:rsidRPr="005E3097">
              <w:rPr>
                <w:sz w:val="22"/>
                <w:szCs w:val="22"/>
              </w:rPr>
              <w:t>т</w:t>
            </w:r>
            <w:r w:rsidRPr="005E3097">
              <w:rPr>
                <w:sz w:val="22"/>
                <w:szCs w:val="22"/>
              </w:rPr>
              <w:t>ского коллектива.</w:t>
            </w:r>
            <w:r w:rsidRPr="005E3097">
              <w:rPr>
                <w:sz w:val="22"/>
                <w:szCs w:val="22"/>
              </w:rPr>
              <w:br/>
              <w:t>Зарядку надо проводить под музыку или детские песенки, в игровой</w:t>
            </w:r>
            <w:r w:rsidR="00294D78">
              <w:rPr>
                <w:sz w:val="22"/>
                <w:szCs w:val="22"/>
              </w:rPr>
              <w:t xml:space="preserve"> </w:t>
            </w:r>
            <w:r w:rsidRPr="005E3097">
              <w:rPr>
                <w:sz w:val="22"/>
                <w:szCs w:val="22"/>
              </w:rPr>
              <w:t xml:space="preserve">форме, весело и интересно. </w:t>
            </w:r>
            <w:r w:rsidRPr="005E3097">
              <w:rPr>
                <w:sz w:val="22"/>
                <w:szCs w:val="22"/>
              </w:rPr>
              <w:br/>
              <w:t>В теплое время года прием детей и утре</w:t>
            </w:r>
            <w:r w:rsidRPr="005E3097">
              <w:rPr>
                <w:sz w:val="22"/>
                <w:szCs w:val="22"/>
              </w:rPr>
              <w:t>н</w:t>
            </w:r>
            <w:r w:rsidRPr="005E3097">
              <w:rPr>
                <w:sz w:val="22"/>
                <w:szCs w:val="22"/>
              </w:rPr>
              <w:t>нюю гимнастику рекомендуется проводить на улице.</w:t>
            </w:r>
          </w:p>
        </w:tc>
        <w:tc>
          <w:tcPr>
            <w:tcW w:w="5103" w:type="dxa"/>
          </w:tcPr>
          <w:p w:rsidR="005E3097" w:rsidRPr="005E3097" w:rsidRDefault="005E3097" w:rsidP="005E3097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 w:rsidRPr="005E3097">
              <w:rPr>
                <w:bCs/>
                <w:sz w:val="22"/>
                <w:szCs w:val="22"/>
                <w:u w:val="single"/>
              </w:rPr>
              <w:lastRenderedPageBreak/>
              <w:t>Задачи педагога:</w:t>
            </w:r>
            <w:r w:rsidRPr="005E3097">
              <w:rPr>
                <w:bCs/>
                <w:sz w:val="22"/>
                <w:szCs w:val="22"/>
              </w:rPr>
              <w:t xml:space="preserve"> </w:t>
            </w:r>
            <w:r w:rsidRPr="005E3097">
              <w:rPr>
                <w:bCs/>
                <w:sz w:val="22"/>
                <w:szCs w:val="22"/>
              </w:rPr>
              <w:br/>
            </w:r>
            <w:r w:rsidRPr="005E3097">
              <w:rPr>
                <w:sz w:val="22"/>
                <w:szCs w:val="22"/>
              </w:rPr>
              <w:lastRenderedPageBreak/>
              <w:t>Провести зарядку весело и интересно.</w:t>
            </w:r>
            <w:r w:rsidRPr="005E3097">
              <w:rPr>
                <w:sz w:val="22"/>
                <w:szCs w:val="22"/>
              </w:rPr>
              <w:br/>
              <w:t>Способствовать сплочению детского сообщества.</w:t>
            </w:r>
            <w:r w:rsidRPr="005E3097">
              <w:rPr>
                <w:sz w:val="22"/>
                <w:szCs w:val="22"/>
              </w:rPr>
              <w:br/>
            </w:r>
            <w:r w:rsidRPr="005E3097">
              <w:rPr>
                <w:bCs/>
                <w:sz w:val="22"/>
                <w:szCs w:val="22"/>
                <w:u w:val="single"/>
              </w:rPr>
              <w:t>Ожидаемый образовательный результат:</w:t>
            </w:r>
            <w:r w:rsidRPr="005E3097">
              <w:rPr>
                <w:bCs/>
                <w:sz w:val="22"/>
                <w:szCs w:val="22"/>
              </w:rPr>
              <w:br/>
            </w:r>
            <w:r w:rsidRPr="005E3097">
              <w:rPr>
                <w:sz w:val="22"/>
                <w:szCs w:val="22"/>
              </w:rPr>
              <w:t>Положительный эмоциональный заряд.</w:t>
            </w:r>
            <w:r w:rsidRPr="005E3097">
              <w:rPr>
                <w:sz w:val="22"/>
                <w:szCs w:val="22"/>
              </w:rPr>
              <w:br/>
              <w:t>Сплочение детского коллектива, развитие добрых взаимоотношений между детьми, умения взаим</w:t>
            </w:r>
            <w:r w:rsidRPr="005E3097">
              <w:rPr>
                <w:sz w:val="22"/>
                <w:szCs w:val="22"/>
              </w:rPr>
              <w:t>о</w:t>
            </w:r>
            <w:r w:rsidRPr="005E3097">
              <w:rPr>
                <w:sz w:val="22"/>
                <w:szCs w:val="22"/>
              </w:rPr>
              <w:t>действовать.</w:t>
            </w:r>
            <w:r w:rsidRPr="005E3097">
              <w:rPr>
                <w:sz w:val="22"/>
                <w:szCs w:val="22"/>
              </w:rPr>
              <w:br/>
              <w:t>Музыкальное и физическое развитие.</w:t>
            </w:r>
          </w:p>
        </w:tc>
      </w:tr>
      <w:tr w:rsidR="005E3097" w:rsidRPr="00A304E0" w:rsidTr="00FF372F">
        <w:tc>
          <w:tcPr>
            <w:tcW w:w="993" w:type="dxa"/>
          </w:tcPr>
          <w:p w:rsidR="005E3097" w:rsidRPr="005E3097" w:rsidRDefault="005E3097" w:rsidP="005E3097">
            <w:pPr>
              <w:pStyle w:val="a9"/>
              <w:spacing w:before="0" w:beforeAutospacing="0" w:after="0" w:afterAutospacing="0"/>
              <w:rPr>
                <w:iCs/>
              </w:rPr>
            </w:pPr>
            <w:r w:rsidRPr="005E3097">
              <w:rPr>
                <w:iCs/>
              </w:rPr>
              <w:lastRenderedPageBreak/>
              <w:t>Д</w:t>
            </w:r>
            <w:r w:rsidRPr="005E3097">
              <w:rPr>
                <w:iCs/>
              </w:rPr>
              <w:t>е</w:t>
            </w:r>
            <w:r w:rsidRPr="005E3097">
              <w:rPr>
                <w:iCs/>
              </w:rPr>
              <w:t>журс</w:t>
            </w:r>
            <w:r w:rsidRPr="005E3097">
              <w:rPr>
                <w:iCs/>
              </w:rPr>
              <w:t>т</w:t>
            </w:r>
            <w:r w:rsidRPr="005E3097">
              <w:rPr>
                <w:iCs/>
              </w:rPr>
              <w:t>во</w:t>
            </w:r>
          </w:p>
        </w:tc>
        <w:tc>
          <w:tcPr>
            <w:tcW w:w="4394" w:type="dxa"/>
          </w:tcPr>
          <w:p w:rsidR="005E3097" w:rsidRPr="005E3097" w:rsidRDefault="005E3097" w:rsidP="00294D78">
            <w:pPr>
              <w:pStyle w:val="a9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5E3097">
              <w:rPr>
                <w:sz w:val="22"/>
                <w:szCs w:val="22"/>
              </w:rPr>
              <w:t>Ежедневно определяются дежурные по ст</w:t>
            </w:r>
            <w:r w:rsidRPr="005E3097">
              <w:rPr>
                <w:sz w:val="22"/>
                <w:szCs w:val="22"/>
              </w:rPr>
              <w:t>о</w:t>
            </w:r>
            <w:r w:rsidRPr="005E3097">
              <w:rPr>
                <w:sz w:val="22"/>
                <w:szCs w:val="22"/>
              </w:rPr>
              <w:t>ловой — 2–3 ребенка. Правило, по котор</w:t>
            </w:r>
            <w:r w:rsidRPr="005E3097">
              <w:rPr>
                <w:sz w:val="22"/>
                <w:szCs w:val="22"/>
              </w:rPr>
              <w:t>о</w:t>
            </w:r>
            <w:r w:rsidRPr="005E3097">
              <w:rPr>
                <w:sz w:val="22"/>
                <w:szCs w:val="22"/>
              </w:rPr>
              <w:t>му определяются дежурные, нужно выраб</w:t>
            </w:r>
            <w:r w:rsidRPr="005E3097">
              <w:rPr>
                <w:sz w:val="22"/>
                <w:szCs w:val="22"/>
              </w:rPr>
              <w:t>о</w:t>
            </w:r>
            <w:r w:rsidRPr="005E3097">
              <w:rPr>
                <w:sz w:val="22"/>
                <w:szCs w:val="22"/>
              </w:rPr>
              <w:t>тать вместе с детьми и оно должно быть понятно всем детям. То, что дежурные</w:t>
            </w:r>
            <w:r w:rsidR="00294D78">
              <w:rPr>
                <w:sz w:val="22"/>
                <w:szCs w:val="22"/>
              </w:rPr>
              <w:t xml:space="preserve"> </w:t>
            </w:r>
            <w:r w:rsidRPr="005E3097">
              <w:rPr>
                <w:sz w:val="22"/>
                <w:szCs w:val="22"/>
              </w:rPr>
              <w:t>должны делать, тоже должно быть всем п</w:t>
            </w:r>
            <w:r w:rsidRPr="005E3097">
              <w:rPr>
                <w:sz w:val="22"/>
                <w:szCs w:val="22"/>
              </w:rPr>
              <w:t>о</w:t>
            </w:r>
            <w:r w:rsidRPr="005E3097">
              <w:rPr>
                <w:sz w:val="22"/>
                <w:szCs w:val="22"/>
              </w:rPr>
              <w:t>нятно, и в первую очередь</w:t>
            </w:r>
            <w:r w:rsidR="00294D78">
              <w:rPr>
                <w:sz w:val="22"/>
                <w:szCs w:val="22"/>
              </w:rPr>
              <w:t xml:space="preserve"> </w:t>
            </w:r>
            <w:r w:rsidRPr="005E3097">
              <w:rPr>
                <w:sz w:val="22"/>
                <w:szCs w:val="22"/>
              </w:rPr>
              <w:t>самим дежу</w:t>
            </w:r>
            <w:r w:rsidRPr="005E3097">
              <w:rPr>
                <w:sz w:val="22"/>
                <w:szCs w:val="22"/>
              </w:rPr>
              <w:t>р</w:t>
            </w:r>
            <w:r w:rsidRPr="005E3097">
              <w:rPr>
                <w:sz w:val="22"/>
                <w:szCs w:val="22"/>
              </w:rPr>
              <w:t>ным. Имена дежурных надо писать кру</w:t>
            </w:r>
            <w:r w:rsidRPr="005E3097">
              <w:rPr>
                <w:sz w:val="22"/>
                <w:szCs w:val="22"/>
              </w:rPr>
              <w:t>п</w:t>
            </w:r>
            <w:r w:rsidRPr="005E3097">
              <w:rPr>
                <w:sz w:val="22"/>
                <w:szCs w:val="22"/>
              </w:rPr>
              <w:t>ными печатными буквами на специальном стенде (желательно рядом с именами п</w:t>
            </w:r>
            <w:r w:rsidRPr="005E3097">
              <w:rPr>
                <w:sz w:val="22"/>
                <w:szCs w:val="22"/>
              </w:rPr>
              <w:t>о</w:t>
            </w:r>
            <w:r w:rsidRPr="005E3097">
              <w:rPr>
                <w:sz w:val="22"/>
                <w:szCs w:val="22"/>
              </w:rPr>
              <w:t>мещать фотографии детей). Дежурным в</w:t>
            </w:r>
            <w:r w:rsidRPr="005E3097">
              <w:rPr>
                <w:sz w:val="22"/>
                <w:szCs w:val="22"/>
              </w:rPr>
              <w:t>ы</w:t>
            </w:r>
            <w:r w:rsidRPr="005E3097">
              <w:rPr>
                <w:sz w:val="22"/>
                <w:szCs w:val="22"/>
              </w:rPr>
              <w:t>даются фартуки и шапочки.</w:t>
            </w:r>
            <w:r w:rsidRPr="005E3097">
              <w:rPr>
                <w:sz w:val="22"/>
                <w:szCs w:val="22"/>
              </w:rPr>
              <w:br/>
            </w:r>
          </w:p>
        </w:tc>
        <w:tc>
          <w:tcPr>
            <w:tcW w:w="5103" w:type="dxa"/>
          </w:tcPr>
          <w:p w:rsidR="005E3097" w:rsidRPr="005E3097" w:rsidRDefault="005E3097" w:rsidP="005E3097">
            <w:pPr>
              <w:pStyle w:val="a9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5E3097">
              <w:rPr>
                <w:bCs/>
                <w:sz w:val="22"/>
                <w:szCs w:val="22"/>
                <w:u w:val="single"/>
              </w:rPr>
              <w:t xml:space="preserve"> Задачи педагога:</w:t>
            </w:r>
            <w:r w:rsidRPr="005E3097">
              <w:rPr>
                <w:bCs/>
                <w:sz w:val="22"/>
                <w:szCs w:val="22"/>
              </w:rPr>
              <w:br/>
            </w:r>
            <w:r w:rsidRPr="005E3097">
              <w:rPr>
                <w:sz w:val="22"/>
                <w:szCs w:val="22"/>
              </w:rPr>
              <w:t>Позаботиться о том, чтобы все знали, кто сегодня дежурит:</w:t>
            </w:r>
            <w:r w:rsidRPr="005E3097">
              <w:rPr>
                <w:sz w:val="22"/>
                <w:szCs w:val="22"/>
              </w:rPr>
              <w:br/>
              <w:t>обозначить имена дежурных на стенде, выдать им необходимые атрибуты (фартук, повязку или др.), объявить дежурных на утреннем круге.</w:t>
            </w:r>
            <w:r w:rsidRPr="005E3097">
              <w:rPr>
                <w:sz w:val="22"/>
                <w:szCs w:val="22"/>
              </w:rPr>
              <w:br/>
              <w:t>Давать дежурным посильное задание, чтобы они знали свои обязанности и чтобы могли успешно с ними справиться.</w:t>
            </w:r>
            <w:r w:rsidRPr="005E3097">
              <w:rPr>
                <w:sz w:val="22"/>
                <w:szCs w:val="22"/>
              </w:rPr>
              <w:br/>
              <w:t>Формировать у дежурных ответственное отнош</w:t>
            </w:r>
            <w:r w:rsidRPr="005E3097">
              <w:rPr>
                <w:sz w:val="22"/>
                <w:szCs w:val="22"/>
              </w:rPr>
              <w:t>е</w:t>
            </w:r>
            <w:r w:rsidRPr="005E3097">
              <w:rPr>
                <w:sz w:val="22"/>
                <w:szCs w:val="22"/>
              </w:rPr>
              <w:t>ние к порученному делу, стремление сделать его хоро</w:t>
            </w:r>
            <w:r>
              <w:rPr>
                <w:sz w:val="22"/>
                <w:szCs w:val="22"/>
              </w:rPr>
              <w:t>шо.</w:t>
            </w:r>
            <w:r w:rsidRPr="005E3097">
              <w:rPr>
                <w:sz w:val="22"/>
                <w:szCs w:val="22"/>
              </w:rPr>
              <w:br/>
            </w:r>
            <w:r w:rsidRPr="005E3097">
              <w:rPr>
                <w:bCs/>
                <w:sz w:val="22"/>
                <w:szCs w:val="22"/>
                <w:u w:val="single"/>
              </w:rPr>
              <w:t>Ожидаемый образовательный результат:</w:t>
            </w:r>
            <w:r w:rsidRPr="005E3097">
              <w:rPr>
                <w:bCs/>
                <w:sz w:val="22"/>
                <w:szCs w:val="22"/>
              </w:rPr>
              <w:br/>
            </w:r>
            <w:r w:rsidRPr="005E3097">
              <w:rPr>
                <w:sz w:val="22"/>
                <w:szCs w:val="22"/>
              </w:rPr>
              <w:t>Приобщение к труду, воспитание ответственности и самостоятельности.</w:t>
            </w:r>
            <w:r w:rsidRPr="005E3097">
              <w:rPr>
                <w:sz w:val="22"/>
                <w:szCs w:val="22"/>
              </w:rPr>
              <w:br/>
              <w:t>Воспитание умения ценить чужой труд, заботу, умения быть благодарным.</w:t>
            </w:r>
            <w:r w:rsidRPr="005E3097">
              <w:rPr>
                <w:sz w:val="22"/>
                <w:szCs w:val="22"/>
              </w:rPr>
              <w:br/>
              <w:t>Формирование привычки пользоваться «вежлив</w:t>
            </w:r>
            <w:r w:rsidRPr="005E3097">
              <w:rPr>
                <w:sz w:val="22"/>
                <w:szCs w:val="22"/>
              </w:rPr>
              <w:t>ы</w:t>
            </w:r>
            <w:r w:rsidRPr="005E3097">
              <w:rPr>
                <w:sz w:val="22"/>
                <w:szCs w:val="22"/>
              </w:rPr>
              <w:t>ми» словами.</w:t>
            </w:r>
          </w:p>
        </w:tc>
      </w:tr>
      <w:tr w:rsidR="005E3097" w:rsidRPr="00A304E0" w:rsidTr="00FF372F">
        <w:tc>
          <w:tcPr>
            <w:tcW w:w="993" w:type="dxa"/>
          </w:tcPr>
          <w:p w:rsidR="005E3097" w:rsidRPr="005E3097" w:rsidRDefault="005E3097" w:rsidP="005E3097">
            <w:pPr>
              <w:pStyle w:val="a9"/>
              <w:spacing w:before="0" w:beforeAutospacing="0" w:after="0" w:afterAutospacing="0"/>
              <w:rPr>
                <w:iCs/>
              </w:rPr>
            </w:pPr>
            <w:r w:rsidRPr="005E3097">
              <w:rPr>
                <w:bCs/>
              </w:rPr>
              <w:t>Прием пищи (за</w:t>
            </w:r>
            <w:r w:rsidRPr="005E3097">
              <w:rPr>
                <w:bCs/>
              </w:rPr>
              <w:t>в</w:t>
            </w:r>
            <w:r w:rsidRPr="005E3097">
              <w:rPr>
                <w:bCs/>
              </w:rPr>
              <w:t>трак, обед, ужин)</w:t>
            </w:r>
            <w:r w:rsidRPr="005E3097">
              <w:br/>
            </w:r>
          </w:p>
        </w:tc>
        <w:tc>
          <w:tcPr>
            <w:tcW w:w="4394" w:type="dxa"/>
          </w:tcPr>
          <w:p w:rsidR="005E3097" w:rsidRPr="005E3097" w:rsidRDefault="005E3097" w:rsidP="005E3097">
            <w:pPr>
              <w:pStyle w:val="a9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5E3097">
              <w:rPr>
                <w:sz w:val="22"/>
                <w:szCs w:val="22"/>
              </w:rPr>
              <w:t>Нельзя заставлять детей есть, важно, чтобы они кушали с аппетитом.</w:t>
            </w:r>
            <w:r w:rsidRPr="005E3097">
              <w:rPr>
                <w:sz w:val="22"/>
                <w:szCs w:val="22"/>
              </w:rPr>
              <w:br/>
              <w:t>Надо учитывать, что дети едят с разной скоростью, не надо их торопить, пусть они кушают в своем темпе.</w:t>
            </w:r>
            <w:r w:rsidRPr="005E3097">
              <w:rPr>
                <w:sz w:val="22"/>
                <w:szCs w:val="22"/>
              </w:rPr>
              <w:br/>
              <w:t>Недопустимо заставлять ребенка сидеть за столом в ожидании еды или после ее при</w:t>
            </w:r>
            <w:r w:rsidRPr="005E3097">
              <w:rPr>
                <w:sz w:val="22"/>
                <w:szCs w:val="22"/>
              </w:rPr>
              <w:t>е</w:t>
            </w:r>
            <w:r w:rsidRPr="005E3097">
              <w:rPr>
                <w:sz w:val="22"/>
                <w:szCs w:val="22"/>
              </w:rPr>
              <w:t>ма. Нужно, чтобы дети знали правило: поел — поблагодари и иди играть.</w:t>
            </w:r>
          </w:p>
        </w:tc>
        <w:tc>
          <w:tcPr>
            <w:tcW w:w="5103" w:type="dxa"/>
          </w:tcPr>
          <w:p w:rsidR="005E3097" w:rsidRPr="005E3097" w:rsidRDefault="005E3097" w:rsidP="005E3097">
            <w:pPr>
              <w:pStyle w:val="a9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5E3097">
              <w:rPr>
                <w:bCs/>
                <w:sz w:val="22"/>
                <w:szCs w:val="22"/>
                <w:u w:val="single"/>
              </w:rPr>
              <w:t>Задачи педагога:</w:t>
            </w:r>
            <w:r w:rsidRPr="005E3097">
              <w:rPr>
                <w:bCs/>
                <w:sz w:val="22"/>
                <w:szCs w:val="22"/>
              </w:rPr>
              <w:t xml:space="preserve"> </w:t>
            </w:r>
            <w:r w:rsidRPr="005E3097">
              <w:rPr>
                <w:bCs/>
                <w:sz w:val="22"/>
                <w:szCs w:val="22"/>
              </w:rPr>
              <w:br/>
            </w:r>
            <w:r w:rsidRPr="005E3097">
              <w:rPr>
                <w:sz w:val="22"/>
                <w:szCs w:val="22"/>
              </w:rPr>
              <w:t>Создавать все условия для того, чтобы дети поели спокойно, в своем темпе, с аппетитом.</w:t>
            </w:r>
            <w:r w:rsidRPr="005E3097">
              <w:rPr>
                <w:sz w:val="22"/>
                <w:szCs w:val="22"/>
              </w:rPr>
              <w:br/>
              <w:t>Поощрять детей есть самостоятельно в соответс</w:t>
            </w:r>
            <w:r w:rsidRPr="005E3097">
              <w:rPr>
                <w:sz w:val="22"/>
                <w:szCs w:val="22"/>
              </w:rPr>
              <w:t>т</w:t>
            </w:r>
            <w:r w:rsidRPr="005E3097">
              <w:rPr>
                <w:sz w:val="22"/>
                <w:szCs w:val="22"/>
              </w:rPr>
              <w:t>вии со своими возрастными возможностями.                                                    Воспитывать культуру поведения за столом, фо</w:t>
            </w:r>
            <w:r w:rsidRPr="005E3097">
              <w:rPr>
                <w:sz w:val="22"/>
                <w:szCs w:val="22"/>
              </w:rPr>
              <w:t>р</w:t>
            </w:r>
            <w:r w:rsidRPr="005E3097">
              <w:rPr>
                <w:sz w:val="22"/>
                <w:szCs w:val="22"/>
              </w:rPr>
              <w:t xml:space="preserve">мировать привычку пользоваться «вежливыми» словами. </w:t>
            </w:r>
            <w:r w:rsidRPr="005E3097">
              <w:rPr>
                <w:sz w:val="22"/>
                <w:szCs w:val="22"/>
              </w:rPr>
              <w:br/>
            </w:r>
            <w:r w:rsidRPr="005E3097">
              <w:rPr>
                <w:bCs/>
                <w:sz w:val="22"/>
                <w:szCs w:val="22"/>
                <w:u w:val="single"/>
              </w:rPr>
              <w:t>Ожидаемый образовательный результат:</w:t>
            </w:r>
            <w:r w:rsidRPr="005E3097">
              <w:rPr>
                <w:bCs/>
                <w:sz w:val="22"/>
                <w:szCs w:val="22"/>
              </w:rPr>
              <w:br/>
            </w:r>
            <w:r w:rsidRPr="005E3097">
              <w:rPr>
                <w:sz w:val="22"/>
                <w:szCs w:val="22"/>
              </w:rPr>
              <w:t>Формирование культуры поведения за столом, н</w:t>
            </w:r>
            <w:r w:rsidRPr="005E3097">
              <w:rPr>
                <w:sz w:val="22"/>
                <w:szCs w:val="22"/>
              </w:rPr>
              <w:t>а</w:t>
            </w:r>
            <w:r w:rsidRPr="005E3097">
              <w:rPr>
                <w:sz w:val="22"/>
                <w:szCs w:val="22"/>
              </w:rPr>
              <w:t>выков вежливого общения.</w:t>
            </w:r>
            <w:r w:rsidRPr="005E3097">
              <w:rPr>
                <w:sz w:val="22"/>
                <w:szCs w:val="22"/>
              </w:rPr>
              <w:br/>
              <w:t>Развитие умения есть самостоятельно, в соответс</w:t>
            </w:r>
            <w:r w:rsidRPr="005E3097">
              <w:rPr>
                <w:sz w:val="22"/>
                <w:szCs w:val="22"/>
              </w:rPr>
              <w:t>т</w:t>
            </w:r>
            <w:r w:rsidRPr="005E3097">
              <w:rPr>
                <w:sz w:val="22"/>
                <w:szCs w:val="22"/>
              </w:rPr>
              <w:t>вии со своими возрастными возможностями.</w:t>
            </w:r>
            <w:r w:rsidRPr="005E3097">
              <w:rPr>
                <w:sz w:val="22"/>
                <w:szCs w:val="22"/>
              </w:rPr>
              <w:br/>
              <w:t>Воспитание умения ценить чужой труд, заботу, умения быть благодарным.</w:t>
            </w:r>
          </w:p>
        </w:tc>
      </w:tr>
      <w:tr w:rsidR="005E3097" w:rsidRPr="00A304E0" w:rsidTr="00FF372F">
        <w:tc>
          <w:tcPr>
            <w:tcW w:w="993" w:type="dxa"/>
          </w:tcPr>
          <w:p w:rsidR="005E3097" w:rsidRPr="005E3097" w:rsidRDefault="005E3097" w:rsidP="005E3097">
            <w:pPr>
              <w:pStyle w:val="a9"/>
              <w:spacing w:before="0" w:beforeAutospacing="0" w:after="0" w:afterAutospacing="0"/>
              <w:rPr>
                <w:iCs/>
              </w:rPr>
            </w:pPr>
            <w:r w:rsidRPr="005E3097">
              <w:rPr>
                <w:bCs/>
              </w:rPr>
              <w:t>Утре</w:t>
            </w:r>
            <w:r w:rsidRPr="005E3097">
              <w:rPr>
                <w:bCs/>
              </w:rPr>
              <w:t>н</w:t>
            </w:r>
            <w:r w:rsidRPr="005E3097">
              <w:rPr>
                <w:bCs/>
              </w:rPr>
              <w:t>ний</w:t>
            </w:r>
            <w:r w:rsidRPr="005E3097">
              <w:rPr>
                <w:bCs/>
              </w:rPr>
              <w:br/>
              <w:t>круг</w:t>
            </w:r>
            <w:r w:rsidRPr="005E3097">
              <w:rPr>
                <w:bCs/>
              </w:rPr>
              <w:br/>
            </w:r>
            <w:r w:rsidRPr="005E3097">
              <w:br/>
            </w:r>
          </w:p>
        </w:tc>
        <w:tc>
          <w:tcPr>
            <w:tcW w:w="4394" w:type="dxa"/>
          </w:tcPr>
          <w:p w:rsidR="005E3097" w:rsidRPr="005E3097" w:rsidRDefault="005E3097" w:rsidP="00294D78">
            <w:pPr>
              <w:pStyle w:val="a9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5E3097">
              <w:rPr>
                <w:sz w:val="22"/>
                <w:szCs w:val="22"/>
              </w:rPr>
              <w:t>Утренний круг проводится в форме разв</w:t>
            </w:r>
            <w:r w:rsidRPr="005E3097">
              <w:rPr>
                <w:sz w:val="22"/>
                <w:szCs w:val="22"/>
              </w:rPr>
              <w:t>и</w:t>
            </w:r>
            <w:r w:rsidRPr="005E3097">
              <w:rPr>
                <w:sz w:val="22"/>
                <w:szCs w:val="22"/>
              </w:rPr>
              <w:t>вающего общения (развивающего диалога).</w:t>
            </w:r>
            <w:r w:rsidRPr="005E3097">
              <w:rPr>
                <w:sz w:val="22"/>
                <w:szCs w:val="22"/>
              </w:rPr>
              <w:br/>
              <w:t>Утренний круг — это начало дня, когда д</w:t>
            </w:r>
            <w:r w:rsidRPr="005E3097">
              <w:rPr>
                <w:sz w:val="22"/>
                <w:szCs w:val="22"/>
              </w:rPr>
              <w:t>е</w:t>
            </w:r>
            <w:r w:rsidRPr="005E3097">
              <w:rPr>
                <w:sz w:val="22"/>
                <w:szCs w:val="22"/>
              </w:rPr>
              <w:t>ти собираются все вместе для</w:t>
            </w:r>
            <w:r w:rsidR="00294D78">
              <w:rPr>
                <w:sz w:val="22"/>
                <w:szCs w:val="22"/>
              </w:rPr>
              <w:t xml:space="preserve"> </w:t>
            </w:r>
            <w:r w:rsidRPr="005E3097">
              <w:rPr>
                <w:sz w:val="22"/>
                <w:szCs w:val="22"/>
              </w:rPr>
              <w:t>того, чтобы вместе порадоваться предстоящему дню, поделиться впечатлениями, узнать новости (что интересного будет сегодня?), обсудить совместные планы, проблемы, договориться о правилах и т.д.</w:t>
            </w:r>
            <w:r w:rsidRPr="005E3097">
              <w:rPr>
                <w:sz w:val="22"/>
                <w:szCs w:val="22"/>
              </w:rPr>
              <w:br/>
              <w:t>Именно на утреннем круге зарождается и обсуждается новое приключение (образов</w:t>
            </w:r>
            <w:r w:rsidRPr="005E3097">
              <w:rPr>
                <w:sz w:val="22"/>
                <w:szCs w:val="22"/>
              </w:rPr>
              <w:t>а</w:t>
            </w:r>
            <w:r w:rsidRPr="005E3097">
              <w:rPr>
                <w:sz w:val="22"/>
                <w:szCs w:val="22"/>
              </w:rPr>
              <w:t>тельное событие), дети договариваются о совместных</w:t>
            </w:r>
            <w:r w:rsidR="00294D78">
              <w:rPr>
                <w:sz w:val="22"/>
                <w:szCs w:val="22"/>
              </w:rPr>
              <w:t xml:space="preserve"> </w:t>
            </w:r>
            <w:r w:rsidRPr="005E3097">
              <w:rPr>
                <w:sz w:val="22"/>
                <w:szCs w:val="22"/>
              </w:rPr>
              <w:t>правилах группы (нормотво</w:t>
            </w:r>
            <w:r w:rsidRPr="005E3097">
              <w:rPr>
                <w:sz w:val="22"/>
                <w:szCs w:val="22"/>
              </w:rPr>
              <w:t>р</w:t>
            </w:r>
            <w:r w:rsidRPr="005E3097">
              <w:rPr>
                <w:sz w:val="22"/>
                <w:szCs w:val="22"/>
              </w:rPr>
              <w:lastRenderedPageBreak/>
              <w:t>чество), обсуждаются «мировые» и «нау</w:t>
            </w:r>
            <w:r w:rsidRPr="005E3097">
              <w:rPr>
                <w:sz w:val="22"/>
                <w:szCs w:val="22"/>
              </w:rPr>
              <w:t>ч</w:t>
            </w:r>
            <w:r w:rsidRPr="005E3097">
              <w:rPr>
                <w:sz w:val="22"/>
                <w:szCs w:val="22"/>
              </w:rPr>
              <w:t>ные» проблемы (развивающий диалог) и т.д.</w:t>
            </w:r>
          </w:p>
        </w:tc>
        <w:tc>
          <w:tcPr>
            <w:tcW w:w="5103" w:type="dxa"/>
          </w:tcPr>
          <w:p w:rsidR="005E3097" w:rsidRPr="005E3097" w:rsidRDefault="005E3097" w:rsidP="005E3097">
            <w:pPr>
              <w:pStyle w:val="a9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5E3097">
              <w:rPr>
                <w:bCs/>
                <w:sz w:val="22"/>
                <w:szCs w:val="22"/>
                <w:u w:val="single"/>
              </w:rPr>
              <w:lastRenderedPageBreak/>
              <w:t>Задачи педагога:</w:t>
            </w:r>
            <w:r w:rsidRPr="005E3097">
              <w:rPr>
                <w:bCs/>
                <w:sz w:val="22"/>
                <w:szCs w:val="22"/>
              </w:rPr>
              <w:br/>
            </w:r>
            <w:r w:rsidRPr="005E3097">
              <w:rPr>
                <w:sz w:val="22"/>
                <w:szCs w:val="22"/>
              </w:rPr>
              <w:t>Планирование: организовать детей для обсуждения планов реализации совместных дел (проектов, м</w:t>
            </w:r>
            <w:r w:rsidRPr="005E3097">
              <w:rPr>
                <w:sz w:val="22"/>
                <w:szCs w:val="22"/>
              </w:rPr>
              <w:t>е</w:t>
            </w:r>
            <w:r w:rsidRPr="005E3097">
              <w:rPr>
                <w:sz w:val="22"/>
                <w:szCs w:val="22"/>
              </w:rPr>
              <w:t>роприятий, событий и пр.).</w:t>
            </w:r>
            <w:r w:rsidRPr="005E3097">
              <w:rPr>
                <w:sz w:val="22"/>
                <w:szCs w:val="22"/>
              </w:rPr>
              <w:br/>
              <w:t>Информирование: сообщить детям новости, кот</w:t>
            </w:r>
            <w:r w:rsidRPr="005E3097">
              <w:rPr>
                <w:sz w:val="22"/>
                <w:szCs w:val="22"/>
              </w:rPr>
              <w:t>о</w:t>
            </w:r>
            <w:r w:rsidRPr="005E3097">
              <w:rPr>
                <w:sz w:val="22"/>
                <w:szCs w:val="22"/>
              </w:rPr>
              <w:t>рые могут быть интересны и/или полезны для них (появились новые игрушки, у кого-то день рожд</w:t>
            </w:r>
            <w:r w:rsidRPr="005E3097">
              <w:rPr>
                <w:sz w:val="22"/>
                <w:szCs w:val="22"/>
              </w:rPr>
              <w:t>е</w:t>
            </w:r>
            <w:r w:rsidRPr="005E3097">
              <w:rPr>
                <w:sz w:val="22"/>
                <w:szCs w:val="22"/>
              </w:rPr>
              <w:t>ния и т. д.).</w:t>
            </w:r>
            <w:r w:rsidRPr="005E3097">
              <w:rPr>
                <w:sz w:val="22"/>
                <w:szCs w:val="22"/>
              </w:rPr>
              <w:br/>
              <w:t>Проблемная ситуация: предложить для обсуждения «проблемную ситуацию», интересную детям, в с</w:t>
            </w:r>
            <w:r w:rsidRPr="005E3097">
              <w:rPr>
                <w:sz w:val="22"/>
                <w:szCs w:val="22"/>
              </w:rPr>
              <w:t>о</w:t>
            </w:r>
            <w:r w:rsidRPr="005E3097">
              <w:rPr>
                <w:sz w:val="22"/>
                <w:szCs w:val="22"/>
              </w:rPr>
              <w:t>ответствии с образовательными задачами Пр</w:t>
            </w:r>
            <w:r w:rsidRPr="005E3097">
              <w:rPr>
                <w:sz w:val="22"/>
                <w:szCs w:val="22"/>
              </w:rPr>
              <w:t>о</w:t>
            </w:r>
            <w:r w:rsidRPr="005E3097">
              <w:rPr>
                <w:sz w:val="22"/>
                <w:szCs w:val="22"/>
              </w:rPr>
              <w:t>граммы.</w:t>
            </w:r>
            <w:r w:rsidRPr="005E3097">
              <w:rPr>
                <w:sz w:val="22"/>
                <w:szCs w:val="22"/>
              </w:rPr>
              <w:br/>
              <w:t xml:space="preserve">Развивающий диалог: вести дискуссию в формате </w:t>
            </w:r>
            <w:r w:rsidRPr="005E3097">
              <w:rPr>
                <w:sz w:val="22"/>
                <w:szCs w:val="22"/>
              </w:rPr>
              <w:lastRenderedPageBreak/>
              <w:t>развивающего диалога, т.е. направлять дискуссию недирективными методами, стараться задавать о</w:t>
            </w:r>
            <w:r w:rsidRPr="005E3097">
              <w:rPr>
                <w:sz w:val="22"/>
                <w:szCs w:val="22"/>
              </w:rPr>
              <w:t>т</w:t>
            </w:r>
            <w:r w:rsidRPr="005E3097">
              <w:rPr>
                <w:sz w:val="22"/>
                <w:szCs w:val="22"/>
              </w:rPr>
              <w:t>крытые вопросы (т. е. вопросы, на которые нельзя ответить  однозначно), не давать прямых</w:t>
            </w:r>
            <w:r w:rsidRPr="005E3097">
              <w:rPr>
                <w:sz w:val="22"/>
                <w:szCs w:val="22"/>
              </w:rPr>
              <w:br/>
              <w:t>объяснений и готовых ответов, а подводить детей к тому, чтобы они рассуждали и «сами» пришли к правильному ответу.</w:t>
            </w:r>
            <w:r w:rsidRPr="005E3097">
              <w:rPr>
                <w:sz w:val="22"/>
                <w:szCs w:val="22"/>
              </w:rPr>
              <w:br/>
              <w:t>Детское сообщество: учить детей быть внимател</w:t>
            </w:r>
            <w:r w:rsidRPr="005E3097">
              <w:rPr>
                <w:sz w:val="22"/>
                <w:szCs w:val="22"/>
              </w:rPr>
              <w:t>ь</w:t>
            </w:r>
            <w:r w:rsidRPr="005E3097">
              <w:rPr>
                <w:sz w:val="22"/>
                <w:szCs w:val="22"/>
              </w:rPr>
              <w:t>ными друг к другу, поддерживать атмосферу др</w:t>
            </w:r>
            <w:r w:rsidRPr="005E3097">
              <w:rPr>
                <w:sz w:val="22"/>
                <w:szCs w:val="22"/>
              </w:rPr>
              <w:t>у</w:t>
            </w:r>
            <w:r w:rsidRPr="005E3097">
              <w:rPr>
                <w:sz w:val="22"/>
                <w:szCs w:val="22"/>
              </w:rPr>
              <w:t>желюбия, создавать положительный эмоционал</w:t>
            </w:r>
            <w:r w:rsidRPr="005E3097">
              <w:rPr>
                <w:sz w:val="22"/>
                <w:szCs w:val="22"/>
              </w:rPr>
              <w:t>ь</w:t>
            </w:r>
            <w:r w:rsidRPr="005E3097">
              <w:rPr>
                <w:sz w:val="22"/>
                <w:szCs w:val="22"/>
              </w:rPr>
              <w:t>ный настрой.</w:t>
            </w:r>
            <w:r w:rsidRPr="005E3097">
              <w:rPr>
                <w:sz w:val="22"/>
                <w:szCs w:val="22"/>
              </w:rPr>
              <w:br/>
              <w:t>Навыки общения: учить детей культуре диалога</w:t>
            </w:r>
            <w:r>
              <w:rPr>
                <w:sz w:val="22"/>
                <w:szCs w:val="22"/>
              </w:rPr>
              <w:t>.</w:t>
            </w:r>
            <w:r w:rsidRPr="005E3097">
              <w:rPr>
                <w:sz w:val="22"/>
                <w:szCs w:val="22"/>
              </w:rPr>
              <w:br/>
              <w:t>Равноправие и инициатива: поддерживать детскую инициативу, создавая при этом равные воможности для самореализации всем детям (и тихим, и бо</w:t>
            </w:r>
            <w:r w:rsidRPr="005E3097">
              <w:rPr>
                <w:sz w:val="22"/>
                <w:szCs w:val="22"/>
              </w:rPr>
              <w:t>й</w:t>
            </w:r>
            <w:r w:rsidRPr="005E3097">
              <w:rPr>
                <w:sz w:val="22"/>
                <w:szCs w:val="22"/>
              </w:rPr>
              <w:t>ким, и лидерам, и скромным и т.д.).</w:t>
            </w:r>
            <w:r w:rsidRPr="005E3097">
              <w:rPr>
                <w:sz w:val="22"/>
                <w:szCs w:val="22"/>
              </w:rPr>
              <w:br/>
            </w:r>
            <w:r w:rsidRPr="005E3097">
              <w:rPr>
                <w:bCs/>
                <w:sz w:val="22"/>
                <w:szCs w:val="22"/>
                <w:u w:val="single"/>
              </w:rPr>
              <w:t>Ожидаемый образовательный результат:</w:t>
            </w:r>
            <w:r w:rsidRPr="005E3097">
              <w:rPr>
                <w:bCs/>
                <w:sz w:val="22"/>
                <w:szCs w:val="22"/>
              </w:rPr>
              <w:br/>
            </w:r>
            <w:r w:rsidRPr="005E3097">
              <w:rPr>
                <w:sz w:val="22"/>
                <w:szCs w:val="22"/>
              </w:rPr>
              <w:t>Коммуникативное развитие: развитие навыков о</w:t>
            </w:r>
            <w:r w:rsidRPr="005E3097">
              <w:rPr>
                <w:sz w:val="22"/>
                <w:szCs w:val="22"/>
              </w:rPr>
              <w:t>б</w:t>
            </w:r>
            <w:r w:rsidRPr="005E3097">
              <w:rPr>
                <w:sz w:val="22"/>
                <w:szCs w:val="22"/>
              </w:rPr>
              <w:t>щения, умения  доброжелательно взаимодейств</w:t>
            </w:r>
            <w:r w:rsidRPr="005E3097">
              <w:rPr>
                <w:sz w:val="22"/>
                <w:szCs w:val="22"/>
              </w:rPr>
              <w:t>о</w:t>
            </w:r>
            <w:r w:rsidRPr="005E3097">
              <w:rPr>
                <w:sz w:val="22"/>
                <w:szCs w:val="22"/>
              </w:rPr>
              <w:t>вать со сверстниками, готовности к совместной деятельности, умение вести диалог</w:t>
            </w:r>
            <w:r>
              <w:rPr>
                <w:sz w:val="22"/>
                <w:szCs w:val="22"/>
              </w:rPr>
              <w:t>.</w:t>
            </w:r>
            <w:r w:rsidRPr="005E3097">
              <w:rPr>
                <w:sz w:val="22"/>
                <w:szCs w:val="22"/>
              </w:rPr>
              <w:br/>
              <w:t>Когнитивное развитие: развитие познавательного интереса, умения  формулировать свою мысль, ст</w:t>
            </w:r>
            <w:r w:rsidRPr="005E3097">
              <w:rPr>
                <w:sz w:val="22"/>
                <w:szCs w:val="22"/>
              </w:rPr>
              <w:t>а</w:t>
            </w:r>
            <w:r w:rsidRPr="005E3097">
              <w:rPr>
                <w:sz w:val="22"/>
                <w:szCs w:val="22"/>
              </w:rPr>
              <w:t>вить задачи, искать пути решения.</w:t>
            </w:r>
            <w:r w:rsidRPr="005E3097">
              <w:rPr>
                <w:sz w:val="22"/>
                <w:szCs w:val="22"/>
              </w:rPr>
              <w:br/>
              <w:t>Регуляторное развитие: развитие умения собл</w:t>
            </w:r>
            <w:r w:rsidRPr="005E3097">
              <w:rPr>
                <w:sz w:val="22"/>
                <w:szCs w:val="22"/>
              </w:rPr>
              <w:t>ю</w:t>
            </w:r>
            <w:r w:rsidRPr="005E3097">
              <w:rPr>
                <w:sz w:val="22"/>
                <w:szCs w:val="22"/>
              </w:rPr>
              <w:t>дать установленные нормы и правила, подчинять свои интересы интересам сообщества, планировать свою и совместную деятельность.</w:t>
            </w:r>
            <w:r w:rsidRPr="005E3097">
              <w:rPr>
                <w:sz w:val="22"/>
                <w:szCs w:val="22"/>
              </w:rPr>
              <w:br/>
              <w:t>Навыки, умения, знания: ознакомление с окр</w:t>
            </w:r>
            <w:r w:rsidRPr="005E3097">
              <w:rPr>
                <w:sz w:val="22"/>
                <w:szCs w:val="22"/>
              </w:rPr>
              <w:t>у</w:t>
            </w:r>
            <w:r w:rsidRPr="005E3097">
              <w:rPr>
                <w:sz w:val="22"/>
                <w:szCs w:val="22"/>
              </w:rPr>
              <w:t>жающим миром, развитие речи.</w:t>
            </w:r>
            <w:r w:rsidRPr="005E3097">
              <w:rPr>
                <w:sz w:val="22"/>
                <w:szCs w:val="22"/>
              </w:rPr>
              <w:br/>
              <w:t>Развитие детского сообщества: воспитание взаи</w:t>
            </w:r>
            <w:r w:rsidRPr="005E3097">
              <w:rPr>
                <w:sz w:val="22"/>
                <w:szCs w:val="22"/>
              </w:rPr>
              <w:t>м</w:t>
            </w:r>
            <w:r w:rsidRPr="005E3097">
              <w:rPr>
                <w:sz w:val="22"/>
                <w:szCs w:val="22"/>
              </w:rPr>
              <w:t>ной симпатии и дружелюбного отношения детей друг к другу.</w:t>
            </w:r>
            <w:r w:rsidRPr="005E3097">
              <w:rPr>
                <w:sz w:val="22"/>
                <w:szCs w:val="22"/>
              </w:rPr>
              <w:br/>
              <w:t>Обеспечение эмоционального комфорта: создание положительного настроя на день, положительного отношения к детскому саду</w:t>
            </w:r>
          </w:p>
        </w:tc>
      </w:tr>
      <w:tr w:rsidR="005E3097" w:rsidRPr="00A304E0" w:rsidTr="00FF372F">
        <w:tc>
          <w:tcPr>
            <w:tcW w:w="993" w:type="dxa"/>
          </w:tcPr>
          <w:p w:rsidR="005E3097" w:rsidRPr="005E3097" w:rsidRDefault="005E3097" w:rsidP="005E3097">
            <w:pPr>
              <w:pStyle w:val="a9"/>
              <w:spacing w:before="0" w:beforeAutospacing="0" w:after="0" w:afterAutospacing="0"/>
              <w:rPr>
                <w:iCs/>
              </w:rPr>
            </w:pPr>
            <w:r w:rsidRPr="005E3097">
              <w:rPr>
                <w:bCs/>
              </w:rPr>
              <w:lastRenderedPageBreak/>
              <w:t>Игры,</w:t>
            </w:r>
            <w:r w:rsidRPr="005E3097">
              <w:rPr>
                <w:bCs/>
              </w:rPr>
              <w:br/>
              <w:t>зан</w:t>
            </w:r>
            <w:r w:rsidRPr="005E3097">
              <w:rPr>
                <w:bCs/>
              </w:rPr>
              <w:t>я</w:t>
            </w:r>
            <w:r w:rsidRPr="005E3097">
              <w:rPr>
                <w:bCs/>
              </w:rPr>
              <w:t>тия</w:t>
            </w:r>
            <w:r w:rsidRPr="005E3097">
              <w:t>, сам</w:t>
            </w:r>
            <w:r w:rsidRPr="005E3097">
              <w:t>о</w:t>
            </w:r>
            <w:r w:rsidRPr="005E3097">
              <w:t>сто</w:t>
            </w:r>
            <w:r w:rsidRPr="005E3097">
              <w:t>я</w:t>
            </w:r>
            <w:r w:rsidRPr="005E3097">
              <w:t>тел</w:t>
            </w:r>
            <w:r w:rsidRPr="005E3097">
              <w:t>ь</w:t>
            </w:r>
            <w:r w:rsidRPr="005E3097">
              <w:t>ная и совм</w:t>
            </w:r>
            <w:r w:rsidRPr="005E3097">
              <w:t>е</w:t>
            </w:r>
            <w:r w:rsidRPr="005E3097">
              <w:t>стная де</w:t>
            </w:r>
            <w:r w:rsidRPr="005E3097">
              <w:t>я</w:t>
            </w:r>
            <w:r w:rsidRPr="005E3097">
              <w:t>тел</w:t>
            </w:r>
            <w:r w:rsidRPr="005E3097">
              <w:t>ь</w:t>
            </w:r>
            <w:r w:rsidRPr="005E3097">
              <w:t>ность</w:t>
            </w:r>
          </w:p>
        </w:tc>
        <w:tc>
          <w:tcPr>
            <w:tcW w:w="4394" w:type="dxa"/>
          </w:tcPr>
          <w:p w:rsidR="005E3097" w:rsidRPr="005E3097" w:rsidRDefault="005E3097" w:rsidP="00294D78">
            <w:pPr>
              <w:pStyle w:val="a9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5E3097">
              <w:rPr>
                <w:sz w:val="22"/>
                <w:szCs w:val="22"/>
              </w:rPr>
              <w:t xml:space="preserve">Время в режиме дня  предназначено для разнообразных детских деятельностей, как с участием, так и без участия взрослого. </w:t>
            </w:r>
            <w:r w:rsidRPr="005E3097">
              <w:rPr>
                <w:sz w:val="22"/>
                <w:szCs w:val="22"/>
              </w:rPr>
              <w:br/>
            </w:r>
            <w:r w:rsidRPr="005E3097">
              <w:rPr>
                <w:sz w:val="22"/>
                <w:szCs w:val="22"/>
                <w:u w:val="single"/>
              </w:rPr>
              <w:t>Игры, занятия после завтрака.</w:t>
            </w:r>
            <w:r w:rsidRPr="005E3097">
              <w:rPr>
                <w:sz w:val="22"/>
                <w:szCs w:val="22"/>
              </w:rPr>
              <w:t xml:space="preserve"> Это время в первую очередь для организованных зан</w:t>
            </w:r>
            <w:r w:rsidRPr="005E3097">
              <w:rPr>
                <w:sz w:val="22"/>
                <w:szCs w:val="22"/>
              </w:rPr>
              <w:t>я</w:t>
            </w:r>
            <w:r w:rsidRPr="005E3097">
              <w:rPr>
                <w:sz w:val="22"/>
                <w:szCs w:val="22"/>
              </w:rPr>
              <w:t>тий, совместных проектов, образовател</w:t>
            </w:r>
            <w:r w:rsidRPr="005E3097">
              <w:rPr>
                <w:sz w:val="22"/>
                <w:szCs w:val="22"/>
              </w:rPr>
              <w:t>ь</w:t>
            </w:r>
            <w:r w:rsidRPr="005E3097">
              <w:rPr>
                <w:sz w:val="22"/>
                <w:szCs w:val="22"/>
              </w:rPr>
              <w:t>ных событий,</w:t>
            </w:r>
            <w:r w:rsidR="00294D78">
              <w:rPr>
                <w:sz w:val="22"/>
                <w:szCs w:val="22"/>
              </w:rPr>
              <w:t xml:space="preserve"> </w:t>
            </w:r>
            <w:r w:rsidRPr="005E3097">
              <w:rPr>
                <w:sz w:val="22"/>
                <w:szCs w:val="22"/>
              </w:rPr>
              <w:t>то есть тех детских активн</w:t>
            </w:r>
            <w:r w:rsidRPr="005E3097">
              <w:rPr>
                <w:sz w:val="22"/>
                <w:szCs w:val="22"/>
              </w:rPr>
              <w:t>о</w:t>
            </w:r>
            <w:r w:rsidRPr="005E3097">
              <w:rPr>
                <w:sz w:val="22"/>
                <w:szCs w:val="22"/>
              </w:rPr>
              <w:t>стей, где важна роль взрослого. Должно быть время для свободных игр и для сам</w:t>
            </w:r>
            <w:r w:rsidRPr="005E3097">
              <w:rPr>
                <w:sz w:val="22"/>
                <w:szCs w:val="22"/>
              </w:rPr>
              <w:t>о</w:t>
            </w:r>
            <w:r w:rsidRPr="005E3097">
              <w:rPr>
                <w:sz w:val="22"/>
                <w:szCs w:val="22"/>
              </w:rPr>
              <w:t>стоятельных занятий детей в центрах а</w:t>
            </w:r>
            <w:r w:rsidRPr="005E3097">
              <w:rPr>
                <w:sz w:val="22"/>
                <w:szCs w:val="22"/>
              </w:rPr>
              <w:t>к</w:t>
            </w:r>
            <w:r w:rsidRPr="005E3097">
              <w:rPr>
                <w:sz w:val="22"/>
                <w:szCs w:val="22"/>
              </w:rPr>
              <w:t>тивности.</w:t>
            </w:r>
            <w:r w:rsidRPr="005E3097">
              <w:rPr>
                <w:sz w:val="22"/>
                <w:szCs w:val="22"/>
              </w:rPr>
              <w:br/>
            </w:r>
            <w:r w:rsidRPr="005E3097">
              <w:rPr>
                <w:sz w:val="22"/>
                <w:szCs w:val="22"/>
                <w:u w:val="single"/>
              </w:rPr>
              <w:t>Игры, занятия после прогулки.</w:t>
            </w:r>
            <w:r w:rsidRPr="005E3097">
              <w:rPr>
                <w:sz w:val="22"/>
                <w:szCs w:val="22"/>
              </w:rPr>
              <w:t xml:space="preserve"> Это время для свободных игр и для самостоятельных занятий в центрах активности, а также это время может использоваться для совмес</w:t>
            </w:r>
            <w:r w:rsidRPr="005E3097">
              <w:rPr>
                <w:sz w:val="22"/>
                <w:szCs w:val="22"/>
              </w:rPr>
              <w:t>т</w:t>
            </w:r>
            <w:r w:rsidRPr="005E3097">
              <w:rPr>
                <w:sz w:val="22"/>
                <w:szCs w:val="22"/>
              </w:rPr>
              <w:t>ных дел (проектов), репетиций, разучив</w:t>
            </w:r>
            <w:r w:rsidRPr="005E3097">
              <w:rPr>
                <w:sz w:val="22"/>
                <w:szCs w:val="22"/>
              </w:rPr>
              <w:t>а</w:t>
            </w:r>
            <w:r w:rsidRPr="005E3097">
              <w:rPr>
                <w:sz w:val="22"/>
                <w:szCs w:val="22"/>
              </w:rPr>
              <w:t>ния песенок, для дополнительных индив</w:t>
            </w:r>
            <w:r w:rsidRPr="005E3097">
              <w:rPr>
                <w:sz w:val="22"/>
                <w:szCs w:val="22"/>
              </w:rPr>
              <w:t>и</w:t>
            </w:r>
            <w:r w:rsidRPr="005E3097">
              <w:rPr>
                <w:sz w:val="22"/>
                <w:szCs w:val="22"/>
              </w:rPr>
              <w:t>дуальных и подгрупповых занятий, для з</w:t>
            </w:r>
            <w:r w:rsidRPr="005E3097">
              <w:rPr>
                <w:sz w:val="22"/>
                <w:szCs w:val="22"/>
              </w:rPr>
              <w:t>а</w:t>
            </w:r>
            <w:r w:rsidRPr="005E3097">
              <w:rPr>
                <w:sz w:val="22"/>
                <w:szCs w:val="22"/>
              </w:rPr>
              <w:t>нятий со специалистами. Следует позаб</w:t>
            </w:r>
            <w:r w:rsidRPr="005E3097">
              <w:rPr>
                <w:sz w:val="22"/>
                <w:szCs w:val="22"/>
              </w:rPr>
              <w:t>о</w:t>
            </w:r>
            <w:r w:rsidRPr="005E3097">
              <w:rPr>
                <w:sz w:val="22"/>
                <w:szCs w:val="22"/>
              </w:rPr>
              <w:t xml:space="preserve">титься, чтобы дети перед обедом играли в </w:t>
            </w:r>
            <w:r w:rsidRPr="005E3097">
              <w:rPr>
                <w:sz w:val="22"/>
                <w:szCs w:val="22"/>
              </w:rPr>
              <w:lastRenderedPageBreak/>
              <w:t>спокойные игры, так как вскоре предстоит дневной сон.</w:t>
            </w:r>
            <w:r w:rsidRPr="005E3097">
              <w:rPr>
                <w:sz w:val="22"/>
                <w:szCs w:val="22"/>
              </w:rPr>
              <w:br/>
            </w:r>
            <w:r w:rsidRPr="005E3097">
              <w:rPr>
                <w:sz w:val="22"/>
                <w:szCs w:val="22"/>
                <w:u w:val="single"/>
              </w:rPr>
              <w:t>Игры, занятия после дневного сна</w:t>
            </w:r>
            <w:r w:rsidRPr="005E3097">
              <w:rPr>
                <w:sz w:val="22"/>
                <w:szCs w:val="22"/>
              </w:rPr>
              <w:t>. Во вт</w:t>
            </w:r>
            <w:r w:rsidRPr="005E3097">
              <w:rPr>
                <w:sz w:val="22"/>
                <w:szCs w:val="22"/>
              </w:rPr>
              <w:t>о</w:t>
            </w:r>
            <w:r w:rsidRPr="005E3097">
              <w:rPr>
                <w:sz w:val="22"/>
                <w:szCs w:val="22"/>
              </w:rPr>
              <w:t>рой половине дня больше возможностей для самореализации детей — самостоятел</w:t>
            </w:r>
            <w:r w:rsidRPr="005E3097">
              <w:rPr>
                <w:sz w:val="22"/>
                <w:szCs w:val="22"/>
              </w:rPr>
              <w:t>ь</w:t>
            </w:r>
            <w:r w:rsidRPr="005E3097">
              <w:rPr>
                <w:sz w:val="22"/>
                <w:szCs w:val="22"/>
              </w:rPr>
              <w:t>ных игр, дополнительных занятий, проек</w:t>
            </w:r>
            <w:r w:rsidRPr="005E3097">
              <w:rPr>
                <w:sz w:val="22"/>
                <w:szCs w:val="22"/>
              </w:rPr>
              <w:t>т</w:t>
            </w:r>
            <w:r w:rsidRPr="005E3097">
              <w:rPr>
                <w:sz w:val="22"/>
                <w:szCs w:val="22"/>
              </w:rPr>
              <w:t xml:space="preserve">ной и событийной деятельности. </w:t>
            </w:r>
          </w:p>
        </w:tc>
        <w:tc>
          <w:tcPr>
            <w:tcW w:w="5103" w:type="dxa"/>
          </w:tcPr>
          <w:p w:rsidR="005E3097" w:rsidRPr="005E3097" w:rsidRDefault="005E3097" w:rsidP="00294D78">
            <w:pPr>
              <w:pStyle w:val="a9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5E3097">
              <w:rPr>
                <w:sz w:val="22"/>
                <w:szCs w:val="22"/>
                <w:u w:val="single"/>
              </w:rPr>
              <w:lastRenderedPageBreak/>
              <w:t xml:space="preserve">Задача педагога </w:t>
            </w:r>
            <w:r w:rsidRPr="005E3097">
              <w:rPr>
                <w:sz w:val="22"/>
                <w:szCs w:val="22"/>
              </w:rPr>
              <w:t>создать каждому ребенку возмо</w:t>
            </w:r>
            <w:r w:rsidRPr="005E3097">
              <w:rPr>
                <w:sz w:val="22"/>
                <w:szCs w:val="22"/>
              </w:rPr>
              <w:t>ж</w:t>
            </w:r>
            <w:r w:rsidRPr="005E3097">
              <w:rPr>
                <w:sz w:val="22"/>
                <w:szCs w:val="22"/>
              </w:rPr>
              <w:t>ность найти себе занятие</w:t>
            </w:r>
            <w:r w:rsidR="00294D78">
              <w:rPr>
                <w:sz w:val="22"/>
                <w:szCs w:val="22"/>
              </w:rPr>
              <w:t xml:space="preserve"> </w:t>
            </w:r>
            <w:r w:rsidRPr="005E3097">
              <w:rPr>
                <w:sz w:val="22"/>
                <w:szCs w:val="22"/>
              </w:rPr>
              <w:t>по своим интересам.</w:t>
            </w:r>
          </w:p>
        </w:tc>
      </w:tr>
      <w:tr w:rsidR="005E3097" w:rsidRPr="00A304E0" w:rsidTr="00FF372F">
        <w:tc>
          <w:tcPr>
            <w:tcW w:w="993" w:type="dxa"/>
          </w:tcPr>
          <w:p w:rsidR="005E3097" w:rsidRPr="005E3097" w:rsidRDefault="005E3097" w:rsidP="005E3097">
            <w:pPr>
              <w:pStyle w:val="a9"/>
              <w:spacing w:before="0" w:beforeAutospacing="0" w:after="0" w:afterAutospacing="0"/>
              <w:rPr>
                <w:iCs/>
              </w:rPr>
            </w:pPr>
            <w:r w:rsidRPr="005E3097">
              <w:rPr>
                <w:bCs/>
              </w:rPr>
              <w:lastRenderedPageBreak/>
              <w:t>Пр</w:t>
            </w:r>
            <w:r w:rsidRPr="005E3097">
              <w:rPr>
                <w:bCs/>
              </w:rPr>
              <w:t>о</w:t>
            </w:r>
            <w:r w:rsidRPr="005E3097">
              <w:rPr>
                <w:bCs/>
              </w:rPr>
              <w:t>гулка</w:t>
            </w:r>
            <w:r w:rsidRPr="005E3097">
              <w:rPr>
                <w:bCs/>
              </w:rPr>
              <w:br/>
            </w:r>
            <w:r w:rsidRPr="005E3097">
              <w:br/>
            </w:r>
          </w:p>
        </w:tc>
        <w:tc>
          <w:tcPr>
            <w:tcW w:w="4394" w:type="dxa"/>
          </w:tcPr>
          <w:p w:rsidR="005E3097" w:rsidRPr="00294D78" w:rsidRDefault="005E3097" w:rsidP="005E3097">
            <w:pPr>
              <w:pStyle w:val="a9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5E3097">
              <w:rPr>
                <w:sz w:val="22"/>
                <w:szCs w:val="22"/>
              </w:rPr>
              <w:t>Ежедневная продолжительность прогулки детей в ОУ составляет около 3-4 часов. Прогулку организуют 2 раза в день: в пе</w:t>
            </w:r>
            <w:r w:rsidRPr="005E3097">
              <w:rPr>
                <w:sz w:val="22"/>
                <w:szCs w:val="22"/>
              </w:rPr>
              <w:t>р</w:t>
            </w:r>
            <w:r w:rsidRPr="005E3097">
              <w:rPr>
                <w:sz w:val="22"/>
                <w:szCs w:val="22"/>
              </w:rPr>
              <w:t xml:space="preserve">вую половину дня – до обеда и во вторую половину дня –  перед уходом детей домой. Продолжительность прогулки определяется дошкольной образовательной организацией в зависимости от климатических условий. При температуре воздуха ниже минус 15 °C и скорости ветра более 7 м/с </w:t>
            </w:r>
            <w:r w:rsidR="00294D78">
              <w:rPr>
                <w:sz w:val="22"/>
                <w:szCs w:val="22"/>
              </w:rPr>
              <w:t xml:space="preserve"> п</w:t>
            </w:r>
            <w:r w:rsidRPr="005E3097">
              <w:rPr>
                <w:sz w:val="22"/>
                <w:szCs w:val="22"/>
              </w:rPr>
              <w:t>родолж</w:t>
            </w:r>
            <w:r w:rsidRPr="005E3097">
              <w:rPr>
                <w:sz w:val="22"/>
                <w:szCs w:val="22"/>
              </w:rPr>
              <w:t>и</w:t>
            </w:r>
            <w:r w:rsidRPr="005E3097">
              <w:rPr>
                <w:sz w:val="22"/>
                <w:szCs w:val="22"/>
              </w:rPr>
              <w:t>тельность прогулки рекомендуется сокр</w:t>
            </w:r>
            <w:r w:rsidRPr="005E3097">
              <w:rPr>
                <w:sz w:val="22"/>
                <w:szCs w:val="22"/>
              </w:rPr>
              <w:t>а</w:t>
            </w:r>
            <w:r w:rsidRPr="005E3097">
              <w:rPr>
                <w:sz w:val="22"/>
                <w:szCs w:val="22"/>
              </w:rPr>
              <w:t>щать.  (СанПиН</w:t>
            </w:r>
            <w:r w:rsidR="00294D78">
              <w:rPr>
                <w:bCs/>
                <w:sz w:val="22"/>
                <w:szCs w:val="22"/>
              </w:rPr>
              <w:t>).</w:t>
            </w:r>
          </w:p>
          <w:p w:rsidR="005E3097" w:rsidRPr="005E3097" w:rsidRDefault="005E3097" w:rsidP="005E3097">
            <w:pPr>
              <w:pStyle w:val="a9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5E3097">
              <w:rPr>
                <w:sz w:val="22"/>
                <w:szCs w:val="22"/>
              </w:rPr>
              <w:t>Прогулка может состоять из следующих структурных элементов:</w:t>
            </w:r>
            <w:r w:rsidRPr="005E3097">
              <w:rPr>
                <w:sz w:val="22"/>
                <w:szCs w:val="22"/>
              </w:rPr>
              <w:br/>
            </w:r>
            <w:r w:rsidRPr="005E3097">
              <w:rPr>
                <w:rFonts w:hAnsi="Calibri"/>
                <w:sz w:val="22"/>
                <w:szCs w:val="22"/>
              </w:rPr>
              <w:t></w:t>
            </w:r>
            <w:r w:rsidRPr="005E3097">
              <w:rPr>
                <w:sz w:val="22"/>
                <w:szCs w:val="22"/>
              </w:rPr>
              <w:t xml:space="preserve"> самостоятельная деятельность детей;</w:t>
            </w:r>
            <w:r w:rsidRPr="005E3097">
              <w:rPr>
                <w:sz w:val="22"/>
                <w:szCs w:val="22"/>
              </w:rPr>
              <w:br/>
            </w:r>
            <w:r w:rsidRPr="005E3097">
              <w:rPr>
                <w:rFonts w:hAnsi="Calibri"/>
                <w:sz w:val="22"/>
                <w:szCs w:val="22"/>
              </w:rPr>
              <w:t></w:t>
            </w:r>
            <w:r w:rsidRPr="005E3097">
              <w:rPr>
                <w:sz w:val="22"/>
                <w:szCs w:val="22"/>
              </w:rPr>
              <w:t xml:space="preserve"> подвижные и спортивные игры, спо</w:t>
            </w:r>
            <w:r w:rsidRPr="005E3097">
              <w:rPr>
                <w:sz w:val="22"/>
                <w:szCs w:val="22"/>
              </w:rPr>
              <w:t>р</w:t>
            </w:r>
            <w:r w:rsidRPr="005E3097">
              <w:rPr>
                <w:sz w:val="22"/>
                <w:szCs w:val="22"/>
              </w:rPr>
              <w:t>тивные упражнения;</w:t>
            </w:r>
            <w:r w:rsidRPr="005E3097">
              <w:rPr>
                <w:sz w:val="22"/>
                <w:szCs w:val="22"/>
              </w:rPr>
              <w:br/>
            </w:r>
            <w:r w:rsidRPr="005E3097">
              <w:rPr>
                <w:rFonts w:hAnsi="Calibri"/>
                <w:sz w:val="22"/>
                <w:szCs w:val="22"/>
              </w:rPr>
              <w:t></w:t>
            </w:r>
            <w:r w:rsidRPr="005E3097">
              <w:rPr>
                <w:sz w:val="22"/>
                <w:szCs w:val="22"/>
              </w:rPr>
              <w:t xml:space="preserve"> различные уличные игры и развлечения;</w:t>
            </w:r>
            <w:r w:rsidRPr="005E3097">
              <w:rPr>
                <w:sz w:val="22"/>
                <w:szCs w:val="22"/>
              </w:rPr>
              <w:br/>
            </w:r>
            <w:r w:rsidRPr="005E3097">
              <w:rPr>
                <w:rFonts w:hAnsi="Calibri"/>
                <w:sz w:val="22"/>
                <w:szCs w:val="22"/>
              </w:rPr>
              <w:t></w:t>
            </w:r>
            <w:r w:rsidRPr="005E3097">
              <w:rPr>
                <w:sz w:val="22"/>
                <w:szCs w:val="22"/>
              </w:rPr>
              <w:t xml:space="preserve"> наблюдение, экспериментирование;</w:t>
            </w:r>
            <w:r w:rsidRPr="005E3097">
              <w:rPr>
                <w:sz w:val="22"/>
                <w:szCs w:val="22"/>
              </w:rPr>
              <w:br/>
            </w:r>
            <w:r w:rsidRPr="005E3097">
              <w:rPr>
                <w:rFonts w:hAnsi="Calibri"/>
                <w:sz w:val="22"/>
                <w:szCs w:val="22"/>
              </w:rPr>
              <w:t></w:t>
            </w:r>
            <w:r w:rsidRPr="005E3097">
              <w:rPr>
                <w:sz w:val="22"/>
                <w:szCs w:val="22"/>
              </w:rPr>
              <w:t xml:space="preserve"> спортивные секции и кружки (дополн</w:t>
            </w:r>
            <w:r w:rsidRPr="005E3097">
              <w:rPr>
                <w:sz w:val="22"/>
                <w:szCs w:val="22"/>
              </w:rPr>
              <w:t>и</w:t>
            </w:r>
            <w:r w:rsidRPr="005E3097">
              <w:rPr>
                <w:sz w:val="22"/>
                <w:szCs w:val="22"/>
              </w:rPr>
              <w:t>тельное образование);</w:t>
            </w:r>
            <w:r w:rsidRPr="005E3097">
              <w:rPr>
                <w:sz w:val="22"/>
                <w:szCs w:val="22"/>
              </w:rPr>
              <w:br/>
            </w:r>
            <w:r w:rsidRPr="005E3097">
              <w:rPr>
                <w:rFonts w:hAnsi="Calibri"/>
                <w:sz w:val="22"/>
                <w:szCs w:val="22"/>
              </w:rPr>
              <w:t></w:t>
            </w:r>
            <w:r w:rsidRPr="005E3097">
              <w:rPr>
                <w:sz w:val="22"/>
                <w:szCs w:val="22"/>
              </w:rPr>
              <w:t xml:space="preserve"> индивидуальные или групповые занятия по различным направлениям развития детей (основное и дополнительное образование);</w:t>
            </w:r>
            <w:r w:rsidRPr="005E3097">
              <w:rPr>
                <w:sz w:val="22"/>
                <w:szCs w:val="22"/>
              </w:rPr>
              <w:br/>
            </w:r>
            <w:r w:rsidRPr="005E3097">
              <w:rPr>
                <w:rFonts w:hAnsi="Calibri"/>
                <w:sz w:val="22"/>
                <w:szCs w:val="22"/>
              </w:rPr>
              <w:t></w:t>
            </w:r>
            <w:r w:rsidRPr="005E3097">
              <w:rPr>
                <w:sz w:val="22"/>
                <w:szCs w:val="22"/>
              </w:rPr>
              <w:t xml:space="preserve"> посильные трудовые действия.</w:t>
            </w:r>
          </w:p>
        </w:tc>
        <w:tc>
          <w:tcPr>
            <w:tcW w:w="5103" w:type="dxa"/>
          </w:tcPr>
          <w:p w:rsidR="005E3097" w:rsidRPr="005E3097" w:rsidRDefault="005E3097" w:rsidP="005E3097">
            <w:pPr>
              <w:pStyle w:val="a9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5E3097">
              <w:rPr>
                <w:bCs/>
                <w:sz w:val="22"/>
                <w:szCs w:val="22"/>
                <w:u w:val="single"/>
              </w:rPr>
              <w:t>Задачи педагога:</w:t>
            </w:r>
            <w:r w:rsidRPr="005E3097">
              <w:rPr>
                <w:bCs/>
                <w:sz w:val="22"/>
                <w:szCs w:val="22"/>
              </w:rPr>
              <w:br/>
            </w:r>
            <w:r w:rsidRPr="005E3097">
              <w:rPr>
                <w:sz w:val="22"/>
                <w:szCs w:val="22"/>
              </w:rPr>
              <w:t>Позаботиться о том, чтобы прогулка была интере</w:t>
            </w:r>
            <w:r w:rsidRPr="005E3097">
              <w:rPr>
                <w:sz w:val="22"/>
                <w:szCs w:val="22"/>
              </w:rPr>
              <w:t>с</w:t>
            </w:r>
            <w:r w:rsidRPr="005E3097">
              <w:rPr>
                <w:sz w:val="22"/>
                <w:szCs w:val="22"/>
              </w:rPr>
              <w:t>ной и содержательной, обеспечить наличие нео</w:t>
            </w:r>
            <w:r w:rsidRPr="005E3097">
              <w:rPr>
                <w:sz w:val="22"/>
                <w:szCs w:val="22"/>
              </w:rPr>
              <w:t>б</w:t>
            </w:r>
            <w:r w:rsidRPr="005E3097">
              <w:rPr>
                <w:sz w:val="22"/>
                <w:szCs w:val="22"/>
              </w:rPr>
              <w:t>ходимого инвентаря (для сюжетных и спортивных игр, исследований, трудовой деятельности и пр.).</w:t>
            </w:r>
            <w:r w:rsidRPr="005E3097">
              <w:rPr>
                <w:sz w:val="22"/>
                <w:szCs w:val="22"/>
              </w:rPr>
              <w:br/>
              <w:t>Организовывать подвижные и спортивные игры и упражнения.</w:t>
            </w:r>
            <w:r w:rsidRPr="005E3097">
              <w:rPr>
                <w:sz w:val="22"/>
                <w:szCs w:val="22"/>
              </w:rPr>
              <w:br/>
              <w:t>Приобщать детей к культуре «дворовых игр» — учить их различным играм, в которые можно и</w:t>
            </w:r>
            <w:r w:rsidRPr="005E3097">
              <w:rPr>
                <w:sz w:val="22"/>
                <w:szCs w:val="22"/>
              </w:rPr>
              <w:t>г</w:t>
            </w:r>
            <w:r w:rsidRPr="005E3097">
              <w:rPr>
                <w:sz w:val="22"/>
                <w:szCs w:val="22"/>
              </w:rPr>
              <w:t>рать на улице.</w:t>
            </w:r>
            <w:r w:rsidRPr="005E3097">
              <w:rPr>
                <w:sz w:val="22"/>
                <w:szCs w:val="22"/>
              </w:rPr>
              <w:br/>
              <w:t>Способствовать сплочению детского сообщества.</w:t>
            </w:r>
            <w:r w:rsidRPr="005E3097">
              <w:rPr>
                <w:sz w:val="22"/>
                <w:szCs w:val="22"/>
              </w:rPr>
              <w:br/>
            </w:r>
            <w:r w:rsidRPr="005E3097">
              <w:rPr>
                <w:bCs/>
                <w:sz w:val="22"/>
                <w:szCs w:val="22"/>
                <w:u w:val="single"/>
              </w:rPr>
              <w:t>Ожидаемый образовательный результат:</w:t>
            </w:r>
            <w:r w:rsidRPr="005E3097">
              <w:rPr>
                <w:bCs/>
                <w:sz w:val="22"/>
                <w:szCs w:val="22"/>
              </w:rPr>
              <w:br/>
            </w:r>
            <w:r w:rsidRPr="005E3097">
              <w:rPr>
                <w:sz w:val="22"/>
                <w:szCs w:val="22"/>
              </w:rPr>
              <w:t>Укрепление здоровья детей, профилактика утомл</w:t>
            </w:r>
            <w:r w:rsidRPr="005E3097">
              <w:rPr>
                <w:sz w:val="22"/>
                <w:szCs w:val="22"/>
              </w:rPr>
              <w:t>е</w:t>
            </w:r>
            <w:r w:rsidRPr="005E3097">
              <w:rPr>
                <w:sz w:val="22"/>
                <w:szCs w:val="22"/>
              </w:rPr>
              <w:t>ния.</w:t>
            </w:r>
            <w:r w:rsidRPr="005E3097">
              <w:rPr>
                <w:sz w:val="22"/>
                <w:szCs w:val="22"/>
              </w:rPr>
              <w:br/>
              <w:t>Удовлетворение потребности в двигательной а</w:t>
            </w:r>
            <w:r w:rsidRPr="005E3097">
              <w:rPr>
                <w:sz w:val="22"/>
                <w:szCs w:val="22"/>
              </w:rPr>
              <w:t>к</w:t>
            </w:r>
            <w:r w:rsidRPr="005E3097">
              <w:rPr>
                <w:sz w:val="22"/>
                <w:szCs w:val="22"/>
              </w:rPr>
              <w:t>тивности.</w:t>
            </w:r>
            <w:r w:rsidRPr="005E3097">
              <w:rPr>
                <w:sz w:val="22"/>
                <w:szCs w:val="22"/>
              </w:rPr>
              <w:br/>
              <w:t>Физическое развитие, приобщение к подвижным и спортивным играм.</w:t>
            </w:r>
            <w:r w:rsidRPr="005E3097">
              <w:rPr>
                <w:sz w:val="22"/>
                <w:szCs w:val="22"/>
              </w:rPr>
              <w:br/>
              <w:t>Сплочение детского сообщества, развитие добр</w:t>
            </w:r>
            <w:r w:rsidRPr="005E3097">
              <w:rPr>
                <w:sz w:val="22"/>
                <w:szCs w:val="22"/>
              </w:rPr>
              <w:t>о</w:t>
            </w:r>
            <w:r w:rsidRPr="005E3097">
              <w:rPr>
                <w:sz w:val="22"/>
                <w:szCs w:val="22"/>
              </w:rPr>
              <w:t>желательности, умения взаимодействовать со све</w:t>
            </w:r>
            <w:r w:rsidRPr="005E3097">
              <w:rPr>
                <w:sz w:val="22"/>
                <w:szCs w:val="22"/>
              </w:rPr>
              <w:t>р</w:t>
            </w:r>
            <w:r w:rsidRPr="005E3097">
              <w:rPr>
                <w:sz w:val="22"/>
                <w:szCs w:val="22"/>
              </w:rPr>
              <w:t>стниками.</w:t>
            </w:r>
            <w:r w:rsidRPr="005E3097">
              <w:rPr>
                <w:sz w:val="22"/>
                <w:szCs w:val="22"/>
              </w:rPr>
              <w:br/>
              <w:t>Развитие игровых навыков.</w:t>
            </w:r>
            <w:r w:rsidRPr="005E3097">
              <w:rPr>
                <w:sz w:val="22"/>
                <w:szCs w:val="22"/>
              </w:rPr>
              <w:br/>
              <w:t>Развитие разновозрастного общения.</w:t>
            </w:r>
          </w:p>
        </w:tc>
      </w:tr>
      <w:tr w:rsidR="005E3097" w:rsidRPr="00A304E0" w:rsidTr="00FF372F">
        <w:tc>
          <w:tcPr>
            <w:tcW w:w="993" w:type="dxa"/>
          </w:tcPr>
          <w:p w:rsidR="005E3097" w:rsidRPr="005E3097" w:rsidRDefault="005E3097" w:rsidP="005E3097">
            <w:pPr>
              <w:pStyle w:val="a9"/>
              <w:spacing w:before="0" w:beforeAutospacing="0" w:after="0" w:afterAutospacing="0"/>
              <w:rPr>
                <w:iCs/>
              </w:rPr>
            </w:pPr>
            <w:r w:rsidRPr="005E3097">
              <w:rPr>
                <w:bCs/>
              </w:rPr>
              <w:t>Подг</w:t>
            </w:r>
            <w:r w:rsidRPr="005E3097">
              <w:rPr>
                <w:bCs/>
              </w:rPr>
              <w:t>о</w:t>
            </w:r>
            <w:r w:rsidRPr="005E3097">
              <w:rPr>
                <w:bCs/>
              </w:rPr>
              <w:t>товка ко сну, дне</w:t>
            </w:r>
            <w:r w:rsidRPr="005E3097">
              <w:rPr>
                <w:bCs/>
              </w:rPr>
              <w:t>в</w:t>
            </w:r>
            <w:r w:rsidRPr="005E3097">
              <w:rPr>
                <w:bCs/>
              </w:rPr>
              <w:t>ной сон</w:t>
            </w:r>
            <w:r w:rsidRPr="005E3097">
              <w:rPr>
                <w:bCs/>
              </w:rPr>
              <w:br/>
            </w:r>
          </w:p>
        </w:tc>
        <w:tc>
          <w:tcPr>
            <w:tcW w:w="4394" w:type="dxa"/>
          </w:tcPr>
          <w:p w:rsidR="005E3097" w:rsidRPr="005E3097" w:rsidRDefault="005E3097" w:rsidP="005E3097">
            <w:pPr>
              <w:pStyle w:val="a9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5E3097">
              <w:rPr>
                <w:sz w:val="22"/>
                <w:szCs w:val="22"/>
              </w:rPr>
              <w:t>Общая продолжительность суточного сна для детей дошкольного возрас</w:t>
            </w:r>
            <w:r w:rsidR="00D1052C">
              <w:rPr>
                <w:sz w:val="22"/>
                <w:szCs w:val="22"/>
              </w:rPr>
              <w:t>та 12-12,5 часов, из которых 2,5-3</w:t>
            </w:r>
            <w:r w:rsidRPr="005E3097">
              <w:rPr>
                <w:sz w:val="22"/>
                <w:szCs w:val="22"/>
              </w:rPr>
              <w:t xml:space="preserve"> часа отводят дне</w:t>
            </w:r>
            <w:r w:rsidRPr="005E3097">
              <w:rPr>
                <w:sz w:val="22"/>
                <w:szCs w:val="22"/>
              </w:rPr>
              <w:t>в</w:t>
            </w:r>
            <w:r w:rsidRPr="005E3097">
              <w:rPr>
                <w:sz w:val="22"/>
                <w:szCs w:val="22"/>
              </w:rPr>
              <w:t xml:space="preserve">ному сну.  </w:t>
            </w:r>
            <w:r w:rsidRPr="005E3097">
              <w:rPr>
                <w:sz w:val="22"/>
                <w:szCs w:val="22"/>
              </w:rPr>
              <w:br/>
              <w:t>При организации сна учитываются сл</w:t>
            </w:r>
            <w:r w:rsidRPr="005E3097">
              <w:rPr>
                <w:sz w:val="22"/>
                <w:szCs w:val="22"/>
              </w:rPr>
              <w:t>е</w:t>
            </w:r>
            <w:r w:rsidRPr="005E3097">
              <w:rPr>
                <w:sz w:val="22"/>
                <w:szCs w:val="22"/>
              </w:rPr>
              <w:t>дующие правила:</w:t>
            </w:r>
            <w:r w:rsidRPr="005E3097">
              <w:rPr>
                <w:sz w:val="22"/>
                <w:szCs w:val="22"/>
              </w:rPr>
              <w:br/>
              <w:t>1. В момент подготовки детей ко сну обст</w:t>
            </w:r>
            <w:r w:rsidRPr="005E3097">
              <w:rPr>
                <w:sz w:val="22"/>
                <w:szCs w:val="22"/>
              </w:rPr>
              <w:t>а</w:t>
            </w:r>
            <w:r w:rsidRPr="005E3097">
              <w:rPr>
                <w:sz w:val="22"/>
                <w:szCs w:val="22"/>
              </w:rPr>
              <w:t>новка должна быть спокойной, шумные и</w:t>
            </w:r>
            <w:r w:rsidRPr="005E3097">
              <w:rPr>
                <w:sz w:val="22"/>
                <w:szCs w:val="22"/>
              </w:rPr>
              <w:t>г</w:t>
            </w:r>
            <w:r w:rsidRPr="005E3097">
              <w:rPr>
                <w:sz w:val="22"/>
                <w:szCs w:val="22"/>
              </w:rPr>
              <w:t>ры исключаются за 30 мин до сна.</w:t>
            </w:r>
            <w:r w:rsidRPr="005E3097">
              <w:rPr>
                <w:sz w:val="22"/>
                <w:szCs w:val="22"/>
              </w:rPr>
              <w:br/>
              <w:t>2. Первыми за обеденный стол садятся дети с ослабленным здоровьем, чтобы затем они первыми ложились в постель.</w:t>
            </w:r>
            <w:r w:rsidRPr="005E3097">
              <w:rPr>
                <w:sz w:val="22"/>
                <w:szCs w:val="22"/>
              </w:rPr>
              <w:br/>
              <w:t>3. Спальню перед сном проветривают со снижением температуры воздуха в пом</w:t>
            </w:r>
            <w:r w:rsidRPr="005E3097">
              <w:rPr>
                <w:sz w:val="22"/>
                <w:szCs w:val="22"/>
              </w:rPr>
              <w:t>е</w:t>
            </w:r>
            <w:r w:rsidRPr="005E3097">
              <w:rPr>
                <w:sz w:val="22"/>
                <w:szCs w:val="22"/>
              </w:rPr>
              <w:t xml:space="preserve">щении на 3-5 градусов. </w:t>
            </w:r>
            <w:r w:rsidRPr="005E3097">
              <w:rPr>
                <w:sz w:val="22"/>
                <w:szCs w:val="22"/>
              </w:rPr>
              <w:br/>
              <w:t>4. Во время сна детей присутствие воспит</w:t>
            </w:r>
            <w:r w:rsidRPr="005E3097">
              <w:rPr>
                <w:sz w:val="22"/>
                <w:szCs w:val="22"/>
              </w:rPr>
              <w:t>а</w:t>
            </w:r>
            <w:r w:rsidRPr="005E3097">
              <w:rPr>
                <w:sz w:val="22"/>
                <w:szCs w:val="22"/>
              </w:rPr>
              <w:t>теля (или его помощника) в спальне обяз</w:t>
            </w:r>
            <w:r w:rsidRPr="005E3097">
              <w:rPr>
                <w:sz w:val="22"/>
                <w:szCs w:val="22"/>
              </w:rPr>
              <w:t>а</w:t>
            </w:r>
            <w:r w:rsidRPr="005E3097">
              <w:rPr>
                <w:sz w:val="22"/>
                <w:szCs w:val="22"/>
              </w:rPr>
              <w:t xml:space="preserve">тельно. </w:t>
            </w:r>
            <w:r w:rsidRPr="005E3097">
              <w:rPr>
                <w:sz w:val="22"/>
                <w:szCs w:val="22"/>
              </w:rPr>
              <w:br/>
              <w:t>5. Не допускается хранение в спальне л</w:t>
            </w:r>
            <w:r w:rsidRPr="005E3097">
              <w:rPr>
                <w:sz w:val="22"/>
                <w:szCs w:val="22"/>
              </w:rPr>
              <w:t>е</w:t>
            </w:r>
            <w:r w:rsidRPr="005E3097">
              <w:rPr>
                <w:sz w:val="22"/>
                <w:szCs w:val="22"/>
              </w:rPr>
              <w:t>карства и дезинфицирующих растворов.</w:t>
            </w:r>
            <w:r w:rsidRPr="005E3097">
              <w:rPr>
                <w:sz w:val="22"/>
                <w:szCs w:val="22"/>
              </w:rPr>
              <w:br/>
              <w:t>6. Необходимо правильно разбудить детей; дать возможность 5-10 минут полежать, но не задерживать их в постели.</w:t>
            </w:r>
          </w:p>
        </w:tc>
        <w:tc>
          <w:tcPr>
            <w:tcW w:w="5103" w:type="dxa"/>
          </w:tcPr>
          <w:p w:rsidR="005E3097" w:rsidRPr="005E3097" w:rsidRDefault="005E3097" w:rsidP="005E3097">
            <w:pPr>
              <w:pStyle w:val="a9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5E3097">
              <w:rPr>
                <w:bCs/>
                <w:sz w:val="22"/>
                <w:szCs w:val="22"/>
                <w:u w:val="single"/>
              </w:rPr>
              <w:t xml:space="preserve">Задачи педагога: </w:t>
            </w:r>
            <w:r w:rsidRPr="005E3097">
              <w:rPr>
                <w:bCs/>
                <w:sz w:val="22"/>
                <w:szCs w:val="22"/>
              </w:rPr>
              <w:br/>
            </w:r>
            <w:r w:rsidRPr="005E3097">
              <w:rPr>
                <w:sz w:val="22"/>
                <w:szCs w:val="22"/>
              </w:rPr>
              <w:t>Создавать условия для полноценного дневного сна детей (свежий воздух, спокойная, доброжелател</w:t>
            </w:r>
            <w:r w:rsidRPr="005E3097">
              <w:rPr>
                <w:sz w:val="22"/>
                <w:szCs w:val="22"/>
              </w:rPr>
              <w:t>ь</w:t>
            </w:r>
            <w:r w:rsidRPr="005E3097">
              <w:rPr>
                <w:sz w:val="22"/>
                <w:szCs w:val="22"/>
              </w:rPr>
              <w:t>ная обстановка, тихая музыка и пр.).</w:t>
            </w:r>
            <w:r w:rsidRPr="005E3097">
              <w:rPr>
                <w:sz w:val="22"/>
                <w:szCs w:val="22"/>
              </w:rPr>
              <w:br/>
              <w:t>Учить детей самостоятельно раздеваться, склад</w:t>
            </w:r>
            <w:r w:rsidRPr="005E3097">
              <w:rPr>
                <w:sz w:val="22"/>
                <w:szCs w:val="22"/>
              </w:rPr>
              <w:t>ы</w:t>
            </w:r>
            <w:r w:rsidRPr="005E3097">
              <w:rPr>
                <w:sz w:val="22"/>
                <w:szCs w:val="22"/>
              </w:rPr>
              <w:t>вать одежду в определенном порядке.</w:t>
            </w:r>
            <w:r w:rsidRPr="005E3097">
              <w:rPr>
                <w:sz w:val="22"/>
                <w:szCs w:val="22"/>
              </w:rPr>
              <w:br/>
              <w:t>Стремиться заинтересовать детей чтением, чтобы у детей формировалась любовь и потребность в р</w:t>
            </w:r>
            <w:r w:rsidRPr="005E3097">
              <w:rPr>
                <w:sz w:val="22"/>
                <w:szCs w:val="22"/>
              </w:rPr>
              <w:t>е</w:t>
            </w:r>
            <w:r w:rsidRPr="005E3097">
              <w:rPr>
                <w:sz w:val="22"/>
                <w:szCs w:val="22"/>
              </w:rPr>
              <w:t>гулярном чтении.</w:t>
            </w:r>
            <w:r w:rsidRPr="005E3097">
              <w:rPr>
                <w:sz w:val="22"/>
                <w:szCs w:val="22"/>
              </w:rPr>
              <w:br/>
            </w:r>
            <w:r w:rsidRPr="005E3097">
              <w:rPr>
                <w:bCs/>
                <w:sz w:val="22"/>
                <w:szCs w:val="22"/>
                <w:u w:val="single"/>
              </w:rPr>
              <w:t>Ожидаемый образовательный результат:</w:t>
            </w:r>
            <w:r w:rsidRPr="005E3097">
              <w:rPr>
                <w:bCs/>
                <w:sz w:val="22"/>
                <w:szCs w:val="22"/>
              </w:rPr>
              <w:br/>
            </w:r>
            <w:r w:rsidRPr="005E3097">
              <w:rPr>
                <w:sz w:val="22"/>
                <w:szCs w:val="22"/>
              </w:rPr>
              <w:t>Укрепление здоровья детей, профилактика утомл</w:t>
            </w:r>
            <w:r w:rsidRPr="005E3097">
              <w:rPr>
                <w:sz w:val="22"/>
                <w:szCs w:val="22"/>
              </w:rPr>
              <w:t>е</w:t>
            </w:r>
            <w:r w:rsidRPr="005E3097">
              <w:rPr>
                <w:sz w:val="22"/>
                <w:szCs w:val="22"/>
              </w:rPr>
              <w:t>ния.</w:t>
            </w:r>
            <w:r w:rsidRPr="005E3097">
              <w:rPr>
                <w:sz w:val="22"/>
                <w:szCs w:val="22"/>
              </w:rPr>
              <w:br/>
              <w:t>Развитие навыков самообслуживания.</w:t>
            </w:r>
            <w:r w:rsidRPr="005E3097">
              <w:rPr>
                <w:sz w:val="22"/>
                <w:szCs w:val="22"/>
              </w:rPr>
              <w:br/>
              <w:t>Формирование интереса и потребности в регуля</w:t>
            </w:r>
            <w:r w:rsidRPr="005E3097">
              <w:rPr>
                <w:sz w:val="22"/>
                <w:szCs w:val="22"/>
              </w:rPr>
              <w:t>р</w:t>
            </w:r>
            <w:r w:rsidRPr="005E3097">
              <w:rPr>
                <w:sz w:val="22"/>
                <w:szCs w:val="22"/>
              </w:rPr>
              <w:t>ном чтении.</w:t>
            </w:r>
            <w:r w:rsidRPr="005E3097">
              <w:rPr>
                <w:sz w:val="22"/>
                <w:szCs w:val="22"/>
              </w:rPr>
              <w:br/>
              <w:t>Приобщение к художественной литературе.</w:t>
            </w:r>
          </w:p>
        </w:tc>
      </w:tr>
      <w:tr w:rsidR="005E3097" w:rsidRPr="00A304E0" w:rsidTr="00FF372F">
        <w:tc>
          <w:tcPr>
            <w:tcW w:w="993" w:type="dxa"/>
          </w:tcPr>
          <w:p w:rsidR="005E3097" w:rsidRPr="005E3097" w:rsidRDefault="005E3097" w:rsidP="005E3097">
            <w:pPr>
              <w:pStyle w:val="a9"/>
              <w:spacing w:before="0" w:beforeAutospacing="0" w:after="0" w:afterAutospacing="0"/>
              <w:rPr>
                <w:iCs/>
              </w:rPr>
            </w:pPr>
            <w:r w:rsidRPr="005E3097">
              <w:rPr>
                <w:bCs/>
              </w:rPr>
              <w:t>Пост</w:t>
            </w:r>
            <w:r w:rsidRPr="005E3097">
              <w:rPr>
                <w:bCs/>
              </w:rPr>
              <w:t>е</w:t>
            </w:r>
            <w:r w:rsidRPr="005E3097">
              <w:rPr>
                <w:bCs/>
              </w:rPr>
              <w:lastRenderedPageBreak/>
              <w:t>пе</w:t>
            </w:r>
            <w:r w:rsidRPr="005E3097">
              <w:rPr>
                <w:bCs/>
              </w:rPr>
              <w:t>н</w:t>
            </w:r>
            <w:r w:rsidRPr="005E3097">
              <w:rPr>
                <w:bCs/>
              </w:rPr>
              <w:t>ный под</w:t>
            </w:r>
            <w:r w:rsidRPr="005E3097">
              <w:rPr>
                <w:bCs/>
              </w:rPr>
              <w:t>ъ</w:t>
            </w:r>
            <w:r w:rsidRPr="005E3097">
              <w:rPr>
                <w:bCs/>
              </w:rPr>
              <w:t>ем, проф</w:t>
            </w:r>
            <w:r w:rsidRPr="005E3097">
              <w:rPr>
                <w:bCs/>
              </w:rPr>
              <w:t>и</w:t>
            </w:r>
            <w:r w:rsidRPr="005E3097">
              <w:rPr>
                <w:bCs/>
              </w:rPr>
              <w:t>лакт</w:t>
            </w:r>
            <w:r w:rsidRPr="005E3097">
              <w:rPr>
                <w:bCs/>
              </w:rPr>
              <w:t>и</w:t>
            </w:r>
            <w:r w:rsidRPr="005E3097">
              <w:rPr>
                <w:bCs/>
              </w:rPr>
              <w:t>ческие фи</w:t>
            </w:r>
            <w:r w:rsidRPr="005E3097">
              <w:rPr>
                <w:bCs/>
              </w:rPr>
              <w:t>з</w:t>
            </w:r>
            <w:r w:rsidRPr="005E3097">
              <w:rPr>
                <w:bCs/>
              </w:rPr>
              <w:t>кул</w:t>
            </w:r>
            <w:r w:rsidRPr="005E3097">
              <w:rPr>
                <w:bCs/>
              </w:rPr>
              <w:t>ь</w:t>
            </w:r>
            <w:r w:rsidRPr="005E3097">
              <w:rPr>
                <w:bCs/>
              </w:rPr>
              <w:t>турно-озд</w:t>
            </w:r>
            <w:r w:rsidRPr="005E3097">
              <w:rPr>
                <w:bCs/>
              </w:rPr>
              <w:t>о</w:t>
            </w:r>
            <w:r w:rsidRPr="005E3097">
              <w:rPr>
                <w:bCs/>
              </w:rPr>
              <w:t>ров</w:t>
            </w:r>
            <w:r w:rsidRPr="005E3097">
              <w:rPr>
                <w:bCs/>
              </w:rPr>
              <w:t>и</w:t>
            </w:r>
            <w:r w:rsidRPr="005E3097">
              <w:rPr>
                <w:bCs/>
              </w:rPr>
              <w:t>тел</w:t>
            </w:r>
            <w:r w:rsidRPr="005E3097">
              <w:rPr>
                <w:bCs/>
              </w:rPr>
              <w:t>ь</w:t>
            </w:r>
            <w:r w:rsidRPr="005E3097">
              <w:rPr>
                <w:bCs/>
              </w:rPr>
              <w:t>ные проц</w:t>
            </w:r>
            <w:r w:rsidRPr="005E3097">
              <w:rPr>
                <w:bCs/>
              </w:rPr>
              <w:t>е</w:t>
            </w:r>
            <w:r w:rsidRPr="005E3097">
              <w:rPr>
                <w:bCs/>
              </w:rPr>
              <w:t>дуры</w:t>
            </w:r>
            <w:r w:rsidRPr="005E3097">
              <w:rPr>
                <w:bCs/>
              </w:rPr>
              <w:br/>
            </w:r>
          </w:p>
        </w:tc>
        <w:tc>
          <w:tcPr>
            <w:tcW w:w="4394" w:type="dxa"/>
          </w:tcPr>
          <w:p w:rsidR="005E3097" w:rsidRPr="005E3097" w:rsidRDefault="005E3097" w:rsidP="005E3097">
            <w:pPr>
              <w:pStyle w:val="a9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5E3097">
              <w:rPr>
                <w:sz w:val="22"/>
                <w:szCs w:val="22"/>
              </w:rPr>
              <w:lastRenderedPageBreak/>
              <w:t xml:space="preserve">Правильно организованный подъем детей </w:t>
            </w:r>
            <w:r w:rsidRPr="005E3097">
              <w:rPr>
                <w:sz w:val="22"/>
                <w:szCs w:val="22"/>
              </w:rPr>
              <w:lastRenderedPageBreak/>
              <w:t>после дневного сна не только</w:t>
            </w:r>
            <w:r w:rsidRPr="005E3097">
              <w:rPr>
                <w:sz w:val="22"/>
                <w:szCs w:val="22"/>
              </w:rPr>
              <w:br/>
              <w:t xml:space="preserve">создает положительный эмоциональный фон, но и дает большой оздоровительный эффект. </w:t>
            </w:r>
            <w:r w:rsidRPr="005E3097">
              <w:rPr>
                <w:sz w:val="22"/>
                <w:szCs w:val="22"/>
              </w:rPr>
              <w:br/>
              <w:t>Рекомендуется следующий порядок пров</w:t>
            </w:r>
            <w:r w:rsidRPr="005E3097">
              <w:rPr>
                <w:sz w:val="22"/>
                <w:szCs w:val="22"/>
              </w:rPr>
              <w:t>е</w:t>
            </w:r>
            <w:r w:rsidRPr="005E3097">
              <w:rPr>
                <w:sz w:val="22"/>
                <w:szCs w:val="22"/>
              </w:rPr>
              <w:t>дения:</w:t>
            </w:r>
            <w:r w:rsidRPr="005E3097">
              <w:rPr>
                <w:sz w:val="22"/>
                <w:szCs w:val="22"/>
              </w:rPr>
              <w:br/>
            </w:r>
            <w:r w:rsidRPr="005E3097">
              <w:rPr>
                <w:rFonts w:ascii="Calibri" w:hAnsi="Calibri" w:cs="Calibri"/>
                <w:sz w:val="22"/>
                <w:szCs w:val="22"/>
              </w:rPr>
              <w:t></w:t>
            </w:r>
            <w:r w:rsidRPr="005E3097">
              <w:rPr>
                <w:sz w:val="22"/>
                <w:szCs w:val="22"/>
              </w:rPr>
              <w:t xml:space="preserve"> постепенное пробуждение под приятную музыку (1–3 минуты);</w:t>
            </w:r>
            <w:r w:rsidRPr="005E3097">
              <w:rPr>
                <w:sz w:val="22"/>
                <w:szCs w:val="22"/>
              </w:rPr>
              <w:br/>
            </w:r>
            <w:r w:rsidRPr="005E3097">
              <w:rPr>
                <w:rFonts w:ascii="Calibri" w:hAnsi="Calibri" w:cs="Calibri"/>
                <w:sz w:val="22"/>
                <w:szCs w:val="22"/>
              </w:rPr>
              <w:t></w:t>
            </w:r>
            <w:r w:rsidRPr="005E3097">
              <w:rPr>
                <w:sz w:val="22"/>
                <w:szCs w:val="22"/>
              </w:rPr>
              <w:t xml:space="preserve"> «потягушечки» в постели; можно пот</w:t>
            </w:r>
            <w:r w:rsidRPr="005E3097">
              <w:rPr>
                <w:sz w:val="22"/>
                <w:szCs w:val="22"/>
              </w:rPr>
              <w:t>я</w:t>
            </w:r>
            <w:r w:rsidRPr="005E3097">
              <w:rPr>
                <w:sz w:val="22"/>
                <w:szCs w:val="22"/>
              </w:rPr>
              <w:t>гиваться, поднимать и опускать руки и н</w:t>
            </w:r>
            <w:r w:rsidRPr="005E3097">
              <w:rPr>
                <w:sz w:val="22"/>
                <w:szCs w:val="22"/>
              </w:rPr>
              <w:t>о</w:t>
            </w:r>
            <w:r w:rsidRPr="005E3097">
              <w:rPr>
                <w:sz w:val="22"/>
                <w:szCs w:val="22"/>
              </w:rPr>
              <w:t>ги, выполнять элементы самомассажа и пальчиковой гимнастики (2–3 минуты);</w:t>
            </w:r>
            <w:r w:rsidRPr="005E3097">
              <w:rPr>
                <w:sz w:val="22"/>
                <w:szCs w:val="22"/>
              </w:rPr>
              <w:br/>
            </w:r>
            <w:r w:rsidRPr="005E3097">
              <w:rPr>
                <w:rFonts w:ascii="Calibri" w:hAnsi="Calibri" w:cs="Calibri"/>
                <w:sz w:val="22"/>
                <w:szCs w:val="22"/>
              </w:rPr>
              <w:t></w:t>
            </w:r>
            <w:r w:rsidRPr="005E3097">
              <w:rPr>
                <w:sz w:val="22"/>
                <w:szCs w:val="22"/>
              </w:rPr>
              <w:t xml:space="preserve"> ходьба по массажным (корригирующим, рефлексогенным) дорожкам,</w:t>
            </w:r>
            <w:r w:rsidRPr="005E3097">
              <w:rPr>
                <w:sz w:val="22"/>
                <w:szCs w:val="22"/>
              </w:rPr>
              <w:br/>
              <w:t>(1–2 минуты);</w:t>
            </w:r>
            <w:r w:rsidRPr="005E3097">
              <w:rPr>
                <w:sz w:val="22"/>
                <w:szCs w:val="22"/>
              </w:rPr>
              <w:br/>
            </w:r>
            <w:r w:rsidRPr="005E3097">
              <w:rPr>
                <w:rFonts w:ascii="Calibri" w:hAnsi="Calibri" w:cs="Calibri"/>
                <w:sz w:val="22"/>
                <w:szCs w:val="22"/>
              </w:rPr>
              <w:t></w:t>
            </w:r>
            <w:r w:rsidRPr="005E3097">
              <w:rPr>
                <w:sz w:val="22"/>
                <w:szCs w:val="22"/>
              </w:rPr>
              <w:t xml:space="preserve"> гимнастика после сна с элементами д</w:t>
            </w:r>
            <w:r w:rsidRPr="005E3097">
              <w:rPr>
                <w:sz w:val="22"/>
                <w:szCs w:val="22"/>
              </w:rPr>
              <w:t>ы</w:t>
            </w:r>
            <w:r w:rsidRPr="005E3097">
              <w:rPr>
                <w:sz w:val="22"/>
                <w:szCs w:val="22"/>
              </w:rPr>
              <w:t>хательной гимнастики (4–5 минут);</w:t>
            </w:r>
            <w:r w:rsidRPr="005E3097">
              <w:rPr>
                <w:sz w:val="22"/>
                <w:szCs w:val="22"/>
              </w:rPr>
              <w:br/>
            </w:r>
            <w:r w:rsidRPr="005E3097">
              <w:rPr>
                <w:rFonts w:ascii="Calibri" w:hAnsi="Calibri" w:cs="Calibri"/>
                <w:sz w:val="22"/>
                <w:szCs w:val="22"/>
              </w:rPr>
              <w:t></w:t>
            </w:r>
            <w:r w:rsidRPr="005E3097">
              <w:rPr>
                <w:sz w:val="22"/>
                <w:szCs w:val="22"/>
              </w:rPr>
              <w:t xml:space="preserve"> закаливающие водные процедуры: обт</w:t>
            </w:r>
            <w:r w:rsidRPr="005E3097">
              <w:rPr>
                <w:sz w:val="22"/>
                <w:szCs w:val="22"/>
              </w:rPr>
              <w:t>и</w:t>
            </w:r>
            <w:r w:rsidRPr="005E3097">
              <w:rPr>
                <w:sz w:val="22"/>
                <w:szCs w:val="22"/>
              </w:rPr>
              <w:t>рание холодной водой (руки до локтя, шея);</w:t>
            </w:r>
            <w:r w:rsidRPr="005E3097">
              <w:rPr>
                <w:sz w:val="22"/>
                <w:szCs w:val="22"/>
              </w:rPr>
              <w:br/>
            </w:r>
            <w:r w:rsidRPr="005E3097">
              <w:rPr>
                <w:rFonts w:ascii="Calibri" w:hAnsi="Calibri" w:cs="Calibri"/>
                <w:sz w:val="22"/>
                <w:szCs w:val="22"/>
              </w:rPr>
              <w:t></w:t>
            </w:r>
            <w:r w:rsidRPr="005E3097">
              <w:rPr>
                <w:sz w:val="22"/>
                <w:szCs w:val="22"/>
              </w:rPr>
              <w:t xml:space="preserve"> одевание после сна.</w:t>
            </w:r>
            <w:r w:rsidRPr="005E3097">
              <w:rPr>
                <w:sz w:val="22"/>
                <w:szCs w:val="22"/>
              </w:rPr>
              <w:br/>
              <w:t>Важно, чтобы групповая комната была х</w:t>
            </w:r>
            <w:r w:rsidRPr="005E3097">
              <w:rPr>
                <w:sz w:val="22"/>
                <w:szCs w:val="22"/>
              </w:rPr>
              <w:t>о</w:t>
            </w:r>
            <w:r w:rsidRPr="005E3097">
              <w:rPr>
                <w:sz w:val="22"/>
                <w:szCs w:val="22"/>
              </w:rPr>
              <w:t xml:space="preserve">рошо проветрена к пробуждению детей. </w:t>
            </w:r>
          </w:p>
        </w:tc>
        <w:tc>
          <w:tcPr>
            <w:tcW w:w="5103" w:type="dxa"/>
          </w:tcPr>
          <w:p w:rsidR="005E3097" w:rsidRPr="005E3097" w:rsidRDefault="005E3097" w:rsidP="005E3097">
            <w:pPr>
              <w:pStyle w:val="a9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5E3097">
              <w:rPr>
                <w:bCs/>
                <w:sz w:val="22"/>
                <w:szCs w:val="22"/>
                <w:u w:val="single"/>
              </w:rPr>
              <w:lastRenderedPageBreak/>
              <w:t>Задачи педагога:</w:t>
            </w:r>
            <w:r w:rsidRPr="005E3097">
              <w:rPr>
                <w:bCs/>
                <w:sz w:val="22"/>
                <w:szCs w:val="22"/>
              </w:rPr>
              <w:br/>
            </w:r>
            <w:r w:rsidRPr="005E3097">
              <w:rPr>
                <w:sz w:val="22"/>
                <w:szCs w:val="22"/>
              </w:rPr>
              <w:lastRenderedPageBreak/>
              <w:t>К пробуждению детей подготовить (проветрить) игровую комнату.</w:t>
            </w:r>
            <w:r w:rsidRPr="005E3097">
              <w:rPr>
                <w:sz w:val="22"/>
                <w:szCs w:val="22"/>
              </w:rPr>
              <w:br/>
              <w:t>Организовать постепенный подъем детей (по мере пробуждения).</w:t>
            </w:r>
            <w:r w:rsidRPr="005E3097">
              <w:rPr>
                <w:sz w:val="22"/>
                <w:szCs w:val="22"/>
              </w:rPr>
              <w:br/>
              <w:t>Провести гимнастику после сна и закаливающие процедуры, так, чтобы детям было интересно.</w:t>
            </w:r>
            <w:r w:rsidRPr="005E3097">
              <w:rPr>
                <w:sz w:val="22"/>
                <w:szCs w:val="22"/>
              </w:rPr>
              <w:br/>
              <w:t>Обсуждать с детьми, зачем нужна гимнастика и закаливание.</w:t>
            </w:r>
            <w:r w:rsidRPr="005E3097">
              <w:rPr>
                <w:sz w:val="22"/>
                <w:szCs w:val="22"/>
              </w:rPr>
              <w:br/>
            </w:r>
            <w:r w:rsidRPr="005E3097">
              <w:rPr>
                <w:bCs/>
                <w:sz w:val="22"/>
                <w:szCs w:val="22"/>
                <w:u w:val="single"/>
              </w:rPr>
              <w:t xml:space="preserve"> Ожидаемый образовательный результат:</w:t>
            </w:r>
            <w:r w:rsidRPr="005E3097">
              <w:rPr>
                <w:bCs/>
                <w:sz w:val="22"/>
                <w:szCs w:val="22"/>
              </w:rPr>
              <w:br/>
            </w:r>
            <w:r w:rsidRPr="005E3097">
              <w:rPr>
                <w:sz w:val="22"/>
                <w:szCs w:val="22"/>
              </w:rPr>
              <w:t>Формирование у детей ценностного отношения к собственному здоровью (как хорошо закаляться, быть здоровым и не болеть).</w:t>
            </w:r>
            <w:r w:rsidRPr="005E3097">
              <w:rPr>
                <w:sz w:val="22"/>
                <w:szCs w:val="22"/>
              </w:rPr>
              <w:br/>
              <w:t>Комфортный переход от сна к активной деятельн</w:t>
            </w:r>
            <w:r w:rsidRPr="005E3097">
              <w:rPr>
                <w:sz w:val="22"/>
                <w:szCs w:val="22"/>
              </w:rPr>
              <w:t>о</w:t>
            </w:r>
            <w:r w:rsidRPr="005E3097">
              <w:rPr>
                <w:sz w:val="22"/>
                <w:szCs w:val="22"/>
              </w:rPr>
              <w:t>сти.</w:t>
            </w:r>
            <w:r w:rsidRPr="005E3097">
              <w:rPr>
                <w:sz w:val="22"/>
                <w:szCs w:val="22"/>
              </w:rPr>
              <w:br/>
              <w:t>Укрепление здоровья детей, профилактика забол</w:t>
            </w:r>
            <w:r w:rsidRPr="005E3097">
              <w:rPr>
                <w:sz w:val="22"/>
                <w:szCs w:val="22"/>
              </w:rPr>
              <w:t>е</w:t>
            </w:r>
            <w:r w:rsidRPr="005E3097">
              <w:rPr>
                <w:sz w:val="22"/>
                <w:szCs w:val="22"/>
              </w:rPr>
              <w:t>ваний.</w:t>
            </w:r>
          </w:p>
        </w:tc>
      </w:tr>
      <w:tr w:rsidR="005E3097" w:rsidRPr="00A304E0" w:rsidTr="00FF372F">
        <w:tc>
          <w:tcPr>
            <w:tcW w:w="993" w:type="dxa"/>
          </w:tcPr>
          <w:p w:rsidR="005E3097" w:rsidRPr="005E3097" w:rsidRDefault="005E3097" w:rsidP="005E3097">
            <w:pPr>
              <w:pStyle w:val="a9"/>
              <w:spacing w:before="0" w:beforeAutospacing="0" w:after="0" w:afterAutospacing="0"/>
              <w:rPr>
                <w:bCs/>
              </w:rPr>
            </w:pPr>
            <w:r w:rsidRPr="005E3097">
              <w:rPr>
                <w:bCs/>
              </w:rPr>
              <w:lastRenderedPageBreak/>
              <w:t>Вече</w:t>
            </w:r>
            <w:r w:rsidRPr="005E3097">
              <w:rPr>
                <w:bCs/>
              </w:rPr>
              <w:t>р</w:t>
            </w:r>
            <w:r w:rsidRPr="005E3097">
              <w:rPr>
                <w:bCs/>
              </w:rPr>
              <w:t>ний</w:t>
            </w:r>
            <w:r w:rsidRPr="005E3097">
              <w:rPr>
                <w:bCs/>
              </w:rPr>
              <w:br/>
              <w:t>круг</w:t>
            </w:r>
            <w:r w:rsidRPr="005E3097">
              <w:rPr>
                <w:bCs/>
              </w:rPr>
              <w:br/>
            </w:r>
          </w:p>
        </w:tc>
        <w:tc>
          <w:tcPr>
            <w:tcW w:w="4394" w:type="dxa"/>
          </w:tcPr>
          <w:p w:rsidR="005E3097" w:rsidRPr="005E3097" w:rsidRDefault="005E3097" w:rsidP="005E3097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 w:rsidRPr="005E3097">
              <w:rPr>
                <w:sz w:val="22"/>
                <w:szCs w:val="22"/>
              </w:rPr>
              <w:t>Вечерний круг проводится в форме рефле</w:t>
            </w:r>
            <w:r w:rsidRPr="005E3097">
              <w:rPr>
                <w:sz w:val="22"/>
                <w:szCs w:val="22"/>
              </w:rPr>
              <w:t>к</w:t>
            </w:r>
            <w:r w:rsidRPr="005E3097">
              <w:rPr>
                <w:sz w:val="22"/>
                <w:szCs w:val="22"/>
              </w:rPr>
              <w:t>сии — обсуждения</w:t>
            </w:r>
            <w:r w:rsidRPr="005E3097">
              <w:rPr>
                <w:sz w:val="22"/>
                <w:szCs w:val="22"/>
              </w:rPr>
              <w:br/>
              <w:t>с детьми наиболее важных моментов пр</w:t>
            </w:r>
            <w:r w:rsidRPr="005E3097">
              <w:rPr>
                <w:sz w:val="22"/>
                <w:szCs w:val="22"/>
              </w:rPr>
              <w:t>о</w:t>
            </w:r>
            <w:r w:rsidRPr="005E3097">
              <w:rPr>
                <w:sz w:val="22"/>
                <w:szCs w:val="22"/>
              </w:rPr>
              <w:t>шедшего дня. Вечерний круг помогает д</w:t>
            </w:r>
            <w:r w:rsidRPr="005E3097">
              <w:rPr>
                <w:sz w:val="22"/>
                <w:szCs w:val="22"/>
              </w:rPr>
              <w:t>е</w:t>
            </w:r>
            <w:r w:rsidRPr="005E3097">
              <w:rPr>
                <w:sz w:val="22"/>
                <w:szCs w:val="22"/>
              </w:rPr>
              <w:t>тям научиться осознавать и анализировать свои поступки и поступки сверстников. Д</w:t>
            </w:r>
            <w:r w:rsidRPr="005E3097">
              <w:rPr>
                <w:sz w:val="22"/>
                <w:szCs w:val="22"/>
              </w:rPr>
              <w:t>е</w:t>
            </w:r>
            <w:r w:rsidRPr="005E3097">
              <w:rPr>
                <w:sz w:val="22"/>
                <w:szCs w:val="22"/>
              </w:rPr>
              <w:t>ти учатся справедливости, взаимному ув</w:t>
            </w:r>
            <w:r w:rsidRPr="005E3097">
              <w:rPr>
                <w:sz w:val="22"/>
                <w:szCs w:val="22"/>
              </w:rPr>
              <w:t>а</w:t>
            </w:r>
            <w:r w:rsidRPr="005E3097">
              <w:rPr>
                <w:sz w:val="22"/>
                <w:szCs w:val="22"/>
              </w:rPr>
              <w:t>жению, умению слушать и понимать друг друга.</w:t>
            </w:r>
            <w:r w:rsidRPr="005E3097">
              <w:rPr>
                <w:sz w:val="22"/>
                <w:szCs w:val="22"/>
              </w:rPr>
              <w:br/>
              <w:t>В теплое время года вечерний круг можно проводить на улице.</w:t>
            </w:r>
            <w:r w:rsidRPr="005E3097">
              <w:rPr>
                <w:sz w:val="22"/>
                <w:szCs w:val="22"/>
              </w:rPr>
              <w:br/>
            </w:r>
          </w:p>
        </w:tc>
        <w:tc>
          <w:tcPr>
            <w:tcW w:w="5103" w:type="dxa"/>
          </w:tcPr>
          <w:p w:rsidR="005E3097" w:rsidRPr="005E3097" w:rsidRDefault="005E3097" w:rsidP="005E3097">
            <w:pPr>
              <w:pStyle w:val="a9"/>
              <w:spacing w:before="0" w:beforeAutospacing="0" w:after="0" w:afterAutospacing="0"/>
              <w:rPr>
                <w:bCs/>
                <w:sz w:val="22"/>
                <w:szCs w:val="22"/>
                <w:u w:val="single"/>
              </w:rPr>
            </w:pPr>
            <w:r w:rsidRPr="005E3097">
              <w:rPr>
                <w:bCs/>
                <w:sz w:val="22"/>
                <w:szCs w:val="22"/>
                <w:u w:val="single"/>
              </w:rPr>
              <w:t>Задачи педагога:</w:t>
            </w:r>
            <w:r w:rsidRPr="005E3097">
              <w:rPr>
                <w:bCs/>
                <w:sz w:val="22"/>
                <w:szCs w:val="22"/>
              </w:rPr>
              <w:br/>
            </w:r>
            <w:r w:rsidRPr="005E3097">
              <w:rPr>
                <w:sz w:val="22"/>
                <w:szCs w:val="22"/>
              </w:rPr>
              <w:t>Рефлексия. Вспомнить с детьми прошедший день, все самое хорошее и интересное, чтобы у детей формировалось положительное отношение друг к другу и к детскому саду в целом.</w:t>
            </w:r>
            <w:r w:rsidRPr="005E3097">
              <w:rPr>
                <w:sz w:val="22"/>
                <w:szCs w:val="22"/>
              </w:rPr>
              <w:br/>
              <w:t>Обсуждение проблем. Обсудить проблемные с</w:t>
            </w:r>
            <w:r w:rsidRPr="005E3097">
              <w:rPr>
                <w:sz w:val="22"/>
                <w:szCs w:val="22"/>
              </w:rPr>
              <w:t>и</w:t>
            </w:r>
            <w:r w:rsidRPr="005E3097">
              <w:rPr>
                <w:sz w:val="22"/>
                <w:szCs w:val="22"/>
              </w:rPr>
              <w:t>туации, если в течение дня таковые возникали, подвести детей к самостоятельному разрешению и урегулированию проблемы, организовать обсужд</w:t>
            </w:r>
            <w:r w:rsidRPr="005E3097">
              <w:rPr>
                <w:sz w:val="22"/>
                <w:szCs w:val="22"/>
              </w:rPr>
              <w:t>е</w:t>
            </w:r>
            <w:r w:rsidRPr="005E3097">
              <w:rPr>
                <w:sz w:val="22"/>
                <w:szCs w:val="22"/>
              </w:rPr>
              <w:t>ние планов реализации совместных дел (проектов, мероприятий, событий и пр.).</w:t>
            </w:r>
            <w:r w:rsidRPr="005E3097">
              <w:rPr>
                <w:sz w:val="22"/>
                <w:szCs w:val="22"/>
              </w:rPr>
              <w:br/>
              <w:t>Развивающий диалог: предложить для обсуждения проблемную ситуацию, интересную детям, в соо</w:t>
            </w:r>
            <w:r w:rsidRPr="005E3097">
              <w:rPr>
                <w:sz w:val="22"/>
                <w:szCs w:val="22"/>
              </w:rPr>
              <w:t>т</w:t>
            </w:r>
            <w:r w:rsidRPr="005E3097">
              <w:rPr>
                <w:sz w:val="22"/>
                <w:szCs w:val="22"/>
              </w:rPr>
              <w:t>ветствии с образовательными задачами Програ</w:t>
            </w:r>
            <w:r w:rsidRPr="005E3097">
              <w:rPr>
                <w:sz w:val="22"/>
                <w:szCs w:val="22"/>
              </w:rPr>
              <w:t>м</w:t>
            </w:r>
            <w:r w:rsidRPr="005E3097">
              <w:rPr>
                <w:sz w:val="22"/>
                <w:szCs w:val="22"/>
              </w:rPr>
              <w:t>мы.</w:t>
            </w:r>
            <w:r w:rsidRPr="005E3097">
              <w:rPr>
                <w:sz w:val="22"/>
                <w:szCs w:val="22"/>
              </w:rPr>
              <w:br/>
              <w:t>Детское сообщество: учить детей быть внимател</w:t>
            </w:r>
            <w:r w:rsidRPr="005E3097">
              <w:rPr>
                <w:sz w:val="22"/>
                <w:szCs w:val="22"/>
              </w:rPr>
              <w:t>ь</w:t>
            </w:r>
            <w:r w:rsidRPr="005E3097">
              <w:rPr>
                <w:sz w:val="22"/>
                <w:szCs w:val="22"/>
              </w:rPr>
              <w:t>ными друг к другу, поддерживать атмосферу др</w:t>
            </w:r>
            <w:r w:rsidRPr="005E3097">
              <w:rPr>
                <w:sz w:val="22"/>
                <w:szCs w:val="22"/>
              </w:rPr>
              <w:t>у</w:t>
            </w:r>
            <w:r w:rsidRPr="005E3097">
              <w:rPr>
                <w:sz w:val="22"/>
                <w:szCs w:val="22"/>
              </w:rPr>
              <w:t>желюбия, создавать положительный эмоционал</w:t>
            </w:r>
            <w:r w:rsidRPr="005E3097">
              <w:rPr>
                <w:sz w:val="22"/>
                <w:szCs w:val="22"/>
              </w:rPr>
              <w:t>ь</w:t>
            </w:r>
            <w:r w:rsidRPr="005E3097">
              <w:rPr>
                <w:sz w:val="22"/>
                <w:szCs w:val="22"/>
              </w:rPr>
              <w:t>ный настрой.</w:t>
            </w:r>
            <w:r w:rsidRPr="005E3097">
              <w:rPr>
                <w:sz w:val="22"/>
                <w:szCs w:val="22"/>
              </w:rPr>
              <w:br/>
              <w:t>Навыки общения: учить детей культуре диалога</w:t>
            </w:r>
            <w:r w:rsidR="002821A0">
              <w:rPr>
                <w:sz w:val="22"/>
                <w:szCs w:val="22"/>
              </w:rPr>
              <w:t>.</w:t>
            </w:r>
            <w:r w:rsidRPr="005E3097">
              <w:rPr>
                <w:sz w:val="22"/>
                <w:szCs w:val="22"/>
              </w:rPr>
              <w:br/>
            </w:r>
            <w:r w:rsidRPr="005E3097">
              <w:rPr>
                <w:bCs/>
                <w:sz w:val="22"/>
                <w:szCs w:val="22"/>
                <w:u w:val="single"/>
              </w:rPr>
              <w:t>Ожидаемый образовательный результат:</w:t>
            </w:r>
          </w:p>
          <w:p w:rsidR="005E3097" w:rsidRPr="005E3097" w:rsidRDefault="005E3097" w:rsidP="005E3097">
            <w:pPr>
              <w:pStyle w:val="a9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5E3097">
              <w:rPr>
                <w:sz w:val="22"/>
                <w:szCs w:val="22"/>
              </w:rPr>
              <w:t>Коммуникативное развитие: развитие навыков о</w:t>
            </w:r>
            <w:r w:rsidRPr="005E3097">
              <w:rPr>
                <w:sz w:val="22"/>
                <w:szCs w:val="22"/>
              </w:rPr>
              <w:t>б</w:t>
            </w:r>
            <w:r w:rsidRPr="005E3097">
              <w:rPr>
                <w:sz w:val="22"/>
                <w:szCs w:val="22"/>
              </w:rPr>
              <w:t>щения, умения доброжелательно взаимодейств</w:t>
            </w:r>
            <w:r w:rsidRPr="005E3097">
              <w:rPr>
                <w:sz w:val="22"/>
                <w:szCs w:val="22"/>
              </w:rPr>
              <w:t>о</w:t>
            </w:r>
            <w:r w:rsidRPr="005E3097">
              <w:rPr>
                <w:sz w:val="22"/>
                <w:szCs w:val="22"/>
              </w:rPr>
              <w:t>вать со сверстниками, готовности к совместной деятельности.</w:t>
            </w:r>
            <w:r w:rsidRPr="005E3097">
              <w:rPr>
                <w:sz w:val="22"/>
                <w:szCs w:val="22"/>
              </w:rPr>
              <w:br/>
              <w:t>Когнитивное развитие: развитие познавательного интереса, умения формулировать свою мысль, ст</w:t>
            </w:r>
            <w:r w:rsidRPr="005E3097">
              <w:rPr>
                <w:sz w:val="22"/>
                <w:szCs w:val="22"/>
              </w:rPr>
              <w:t>а</w:t>
            </w:r>
            <w:r w:rsidRPr="005E3097">
              <w:rPr>
                <w:sz w:val="22"/>
                <w:szCs w:val="22"/>
              </w:rPr>
              <w:t>вить задачи, искать пути решения.</w:t>
            </w:r>
            <w:r w:rsidRPr="005E3097">
              <w:rPr>
                <w:sz w:val="22"/>
                <w:szCs w:val="22"/>
              </w:rPr>
              <w:br/>
              <w:t>Регуляторное развитие: развитие умения собл</w:t>
            </w:r>
            <w:r w:rsidRPr="005E3097">
              <w:rPr>
                <w:sz w:val="22"/>
                <w:szCs w:val="22"/>
              </w:rPr>
              <w:t>ю</w:t>
            </w:r>
            <w:r w:rsidRPr="005E3097">
              <w:rPr>
                <w:sz w:val="22"/>
                <w:szCs w:val="22"/>
              </w:rPr>
              <w:t>дать установленные нормы и правила, подчинять свои интересы интересам сообщества, планировать свою и совместную деятельность.</w:t>
            </w:r>
            <w:r w:rsidRPr="005E3097">
              <w:rPr>
                <w:sz w:val="22"/>
                <w:szCs w:val="22"/>
              </w:rPr>
              <w:br/>
              <w:t>Навыки, умения, знания: ознакомление с окр</w:t>
            </w:r>
            <w:r w:rsidRPr="005E3097">
              <w:rPr>
                <w:sz w:val="22"/>
                <w:szCs w:val="22"/>
              </w:rPr>
              <w:t>у</w:t>
            </w:r>
            <w:r w:rsidRPr="005E3097">
              <w:rPr>
                <w:sz w:val="22"/>
                <w:szCs w:val="22"/>
              </w:rPr>
              <w:t>жающим миром, развитие речи.</w:t>
            </w:r>
            <w:r w:rsidRPr="005E3097">
              <w:rPr>
                <w:sz w:val="22"/>
                <w:szCs w:val="22"/>
              </w:rPr>
              <w:br/>
            </w:r>
            <w:r w:rsidRPr="005E3097">
              <w:rPr>
                <w:sz w:val="22"/>
                <w:szCs w:val="22"/>
              </w:rPr>
              <w:lastRenderedPageBreak/>
              <w:t>развитие детского сообщества: воспитание взаи</w:t>
            </w:r>
            <w:r w:rsidRPr="005E3097">
              <w:rPr>
                <w:sz w:val="22"/>
                <w:szCs w:val="22"/>
              </w:rPr>
              <w:t>м</w:t>
            </w:r>
            <w:r w:rsidRPr="005E3097">
              <w:rPr>
                <w:sz w:val="22"/>
                <w:szCs w:val="22"/>
              </w:rPr>
              <w:t>ной симпатии и дружелюбного отношения детей друг к другу, положительного отношения к де</w:t>
            </w:r>
            <w:r w:rsidRPr="005E3097">
              <w:rPr>
                <w:sz w:val="22"/>
                <w:szCs w:val="22"/>
              </w:rPr>
              <w:t>т</w:t>
            </w:r>
            <w:r w:rsidRPr="005E3097">
              <w:rPr>
                <w:sz w:val="22"/>
                <w:szCs w:val="22"/>
              </w:rPr>
              <w:t>скому саду.</w:t>
            </w:r>
            <w:r w:rsidRPr="005E3097">
              <w:rPr>
                <w:sz w:val="22"/>
                <w:szCs w:val="22"/>
              </w:rPr>
              <w:br/>
              <w:t>Эмоциональный комфорт: обеспечение эмоци</w:t>
            </w:r>
            <w:r w:rsidRPr="005E3097">
              <w:rPr>
                <w:sz w:val="22"/>
                <w:szCs w:val="22"/>
              </w:rPr>
              <w:t>о</w:t>
            </w:r>
            <w:r w:rsidRPr="005E3097">
              <w:rPr>
                <w:sz w:val="22"/>
                <w:szCs w:val="22"/>
              </w:rPr>
              <w:t>нального комфорта, создание хорошего настро</w:t>
            </w:r>
            <w:r w:rsidRPr="005E3097">
              <w:rPr>
                <w:sz w:val="22"/>
                <w:szCs w:val="22"/>
              </w:rPr>
              <w:t>е</w:t>
            </w:r>
            <w:r w:rsidRPr="005E3097">
              <w:rPr>
                <w:sz w:val="22"/>
                <w:szCs w:val="22"/>
              </w:rPr>
              <w:t>ния, формирование у детей желания прийти в де</w:t>
            </w:r>
            <w:r w:rsidRPr="005E3097">
              <w:rPr>
                <w:sz w:val="22"/>
                <w:szCs w:val="22"/>
              </w:rPr>
              <w:t>т</w:t>
            </w:r>
            <w:r w:rsidRPr="005E3097">
              <w:rPr>
                <w:sz w:val="22"/>
                <w:szCs w:val="22"/>
              </w:rPr>
              <w:t>ский сад на следующий день.</w:t>
            </w:r>
          </w:p>
        </w:tc>
      </w:tr>
      <w:tr w:rsidR="005E3097" w:rsidRPr="00A304E0" w:rsidTr="00FF372F">
        <w:tc>
          <w:tcPr>
            <w:tcW w:w="993" w:type="dxa"/>
          </w:tcPr>
          <w:p w:rsidR="005E3097" w:rsidRPr="005E3097" w:rsidRDefault="005E3097" w:rsidP="005E3097">
            <w:pPr>
              <w:pStyle w:val="a9"/>
              <w:spacing w:before="0" w:beforeAutospacing="0" w:after="0" w:afterAutospacing="0"/>
              <w:rPr>
                <w:bCs/>
              </w:rPr>
            </w:pPr>
            <w:r w:rsidRPr="005E3097">
              <w:rPr>
                <w:bCs/>
              </w:rPr>
              <w:lastRenderedPageBreak/>
              <w:t>Уход детей домой</w:t>
            </w:r>
            <w:r w:rsidRPr="005E3097">
              <w:rPr>
                <w:bCs/>
              </w:rPr>
              <w:br/>
            </w:r>
            <w:r w:rsidRPr="005E3097">
              <w:br/>
            </w:r>
          </w:p>
        </w:tc>
        <w:tc>
          <w:tcPr>
            <w:tcW w:w="4394" w:type="dxa"/>
          </w:tcPr>
          <w:p w:rsidR="005E3097" w:rsidRPr="005E3097" w:rsidRDefault="005E3097" w:rsidP="005E3097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 w:rsidRPr="005E3097">
              <w:rPr>
                <w:sz w:val="22"/>
                <w:szCs w:val="22"/>
              </w:rPr>
              <w:t>Когда ребенок уходит домой, очень важно, чтобы воспитатель лично очень дружелю</w:t>
            </w:r>
            <w:r w:rsidRPr="005E3097">
              <w:rPr>
                <w:sz w:val="22"/>
                <w:szCs w:val="22"/>
              </w:rPr>
              <w:t>б</w:t>
            </w:r>
            <w:r w:rsidRPr="005E3097">
              <w:rPr>
                <w:sz w:val="22"/>
                <w:szCs w:val="22"/>
              </w:rPr>
              <w:t>но, ласково и весело попрощался с ребе</w:t>
            </w:r>
            <w:r w:rsidRPr="005E3097">
              <w:rPr>
                <w:sz w:val="22"/>
                <w:szCs w:val="22"/>
              </w:rPr>
              <w:t>н</w:t>
            </w:r>
            <w:r w:rsidRPr="005E3097">
              <w:rPr>
                <w:sz w:val="22"/>
                <w:szCs w:val="22"/>
              </w:rPr>
              <w:t>ком, называя его по имени; похвалил его перед родителем, повышая его самооценку, формируя желание вновь прийти в детский сад.</w:t>
            </w:r>
            <w:r w:rsidRPr="005E3097">
              <w:rPr>
                <w:sz w:val="22"/>
                <w:szCs w:val="22"/>
              </w:rPr>
              <w:br/>
              <w:t>С родителем тоже надо пообщаться, пог</w:t>
            </w:r>
            <w:r w:rsidRPr="005E3097">
              <w:rPr>
                <w:sz w:val="22"/>
                <w:szCs w:val="22"/>
              </w:rPr>
              <w:t>о</w:t>
            </w:r>
            <w:r w:rsidRPr="005E3097">
              <w:rPr>
                <w:sz w:val="22"/>
                <w:szCs w:val="22"/>
              </w:rPr>
              <w:t>ворить о ребенке, рассказать, как прошел день, сообщить необходимую информацию. Важно, чтобы родитель был в курсе того, что происходит в детском саду, чувствовал себя участником образовательного проце</w:t>
            </w:r>
            <w:r w:rsidRPr="005E3097">
              <w:rPr>
                <w:sz w:val="22"/>
                <w:szCs w:val="22"/>
              </w:rPr>
              <w:t>с</w:t>
            </w:r>
            <w:r w:rsidRPr="005E3097">
              <w:rPr>
                <w:sz w:val="22"/>
                <w:szCs w:val="22"/>
              </w:rPr>
              <w:t>са.</w:t>
            </w:r>
          </w:p>
        </w:tc>
        <w:tc>
          <w:tcPr>
            <w:tcW w:w="5103" w:type="dxa"/>
          </w:tcPr>
          <w:p w:rsidR="005E3097" w:rsidRPr="005E3097" w:rsidRDefault="005E3097" w:rsidP="005E3097">
            <w:pPr>
              <w:pStyle w:val="a9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5E3097">
              <w:rPr>
                <w:bCs/>
                <w:sz w:val="22"/>
                <w:szCs w:val="22"/>
                <w:u w:val="single"/>
              </w:rPr>
              <w:t xml:space="preserve"> Задачи педагога:</w:t>
            </w:r>
            <w:r w:rsidRPr="005E3097">
              <w:rPr>
                <w:bCs/>
                <w:sz w:val="22"/>
                <w:szCs w:val="22"/>
              </w:rPr>
              <w:br/>
            </w:r>
            <w:r w:rsidRPr="005E3097">
              <w:rPr>
                <w:sz w:val="22"/>
                <w:szCs w:val="22"/>
              </w:rPr>
              <w:t>Попрощаться с каждым ребенком ласково и до</w:t>
            </w:r>
            <w:r w:rsidRPr="005E3097">
              <w:rPr>
                <w:sz w:val="22"/>
                <w:szCs w:val="22"/>
              </w:rPr>
              <w:t>б</w:t>
            </w:r>
            <w:r w:rsidRPr="005E3097">
              <w:rPr>
                <w:sz w:val="22"/>
                <w:szCs w:val="22"/>
              </w:rPr>
              <w:t>рожелательно.</w:t>
            </w:r>
            <w:r w:rsidRPr="005E3097">
              <w:rPr>
                <w:sz w:val="22"/>
                <w:szCs w:val="22"/>
              </w:rPr>
              <w:br/>
              <w:t>Пообщаться с родителями, сообщить необходимую информацию, способствовать вовлечению родит</w:t>
            </w:r>
            <w:r w:rsidRPr="005E3097">
              <w:rPr>
                <w:sz w:val="22"/>
                <w:szCs w:val="22"/>
              </w:rPr>
              <w:t>е</w:t>
            </w:r>
            <w:r w:rsidRPr="005E3097">
              <w:rPr>
                <w:sz w:val="22"/>
                <w:szCs w:val="22"/>
              </w:rPr>
              <w:t>лей в образовательный процесс, формированию у них ощущения причастности к делам группы и детского сада.</w:t>
            </w:r>
            <w:r w:rsidRPr="005E3097">
              <w:rPr>
                <w:sz w:val="22"/>
                <w:szCs w:val="22"/>
              </w:rPr>
              <w:br/>
            </w:r>
            <w:r w:rsidRPr="005E3097">
              <w:rPr>
                <w:bCs/>
                <w:sz w:val="22"/>
                <w:szCs w:val="22"/>
                <w:u w:val="single"/>
              </w:rPr>
              <w:t>Ожидаемый образовательный результат:</w:t>
            </w:r>
            <w:r w:rsidRPr="005E3097">
              <w:rPr>
                <w:bCs/>
                <w:sz w:val="22"/>
                <w:szCs w:val="22"/>
              </w:rPr>
              <w:br/>
            </w:r>
            <w:r w:rsidRPr="005E3097">
              <w:rPr>
                <w:sz w:val="22"/>
                <w:szCs w:val="22"/>
              </w:rPr>
              <w:t>Эмоциональный комфорт.</w:t>
            </w:r>
            <w:r w:rsidRPr="005E3097">
              <w:rPr>
                <w:sz w:val="22"/>
                <w:szCs w:val="22"/>
              </w:rPr>
              <w:br/>
              <w:t>Формирование у ребенка желания прийти в де</w:t>
            </w:r>
            <w:r w:rsidRPr="005E3097">
              <w:rPr>
                <w:sz w:val="22"/>
                <w:szCs w:val="22"/>
              </w:rPr>
              <w:t>т</w:t>
            </w:r>
            <w:r w:rsidRPr="005E3097">
              <w:rPr>
                <w:sz w:val="22"/>
                <w:szCs w:val="22"/>
              </w:rPr>
              <w:t>ский сад на следующий день.</w:t>
            </w:r>
            <w:r w:rsidRPr="005E3097">
              <w:rPr>
                <w:sz w:val="22"/>
                <w:szCs w:val="22"/>
              </w:rPr>
              <w:br/>
              <w:t>Приобщение родителей к образовательному пр</w:t>
            </w:r>
            <w:r w:rsidRPr="005E3097">
              <w:rPr>
                <w:sz w:val="22"/>
                <w:szCs w:val="22"/>
              </w:rPr>
              <w:t>о</w:t>
            </w:r>
            <w:r w:rsidRPr="005E3097">
              <w:rPr>
                <w:sz w:val="22"/>
                <w:szCs w:val="22"/>
              </w:rPr>
              <w:t>цессу.</w:t>
            </w:r>
            <w:r w:rsidRPr="005E3097">
              <w:rPr>
                <w:sz w:val="22"/>
                <w:szCs w:val="22"/>
              </w:rPr>
              <w:br/>
              <w:t>Обеспечение единства воспитательных подходов в семье и в детском саду.</w:t>
            </w:r>
          </w:p>
        </w:tc>
      </w:tr>
    </w:tbl>
    <w:p w:rsidR="005E3097" w:rsidRPr="00A304E0" w:rsidRDefault="005E3097" w:rsidP="005E3097">
      <w:pPr>
        <w:pStyle w:val="a9"/>
        <w:spacing w:before="0" w:beforeAutospacing="0" w:after="0" w:afterAutospacing="0"/>
        <w:rPr>
          <w:iCs/>
          <w:sz w:val="22"/>
          <w:szCs w:val="22"/>
        </w:rPr>
      </w:pPr>
    </w:p>
    <w:p w:rsidR="00A57579" w:rsidRPr="004975D0" w:rsidRDefault="00A57579" w:rsidP="003321AC">
      <w:pPr>
        <w:jc w:val="center"/>
        <w:rPr>
          <w:b/>
          <w:bCs/>
        </w:rPr>
      </w:pPr>
      <w:r w:rsidRPr="004975D0">
        <w:rPr>
          <w:b/>
          <w:bCs/>
        </w:rPr>
        <w:t>Система физкультурно-оздоровительных меро</w:t>
      </w:r>
      <w:r w:rsidR="00F742A2">
        <w:rPr>
          <w:b/>
          <w:bCs/>
        </w:rPr>
        <w:t>приятий в ДОО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4428"/>
        <w:gridCol w:w="1985"/>
        <w:gridCol w:w="1701"/>
        <w:gridCol w:w="1559"/>
      </w:tblGrid>
      <w:tr w:rsidR="00A57579" w:rsidRPr="004975D0" w:rsidTr="00FF372F">
        <w:tc>
          <w:tcPr>
            <w:tcW w:w="817" w:type="dxa"/>
          </w:tcPr>
          <w:p w:rsidR="00A57579" w:rsidRPr="000E1BFD" w:rsidRDefault="00A57579" w:rsidP="006E45C9">
            <w:pPr>
              <w:jc w:val="center"/>
              <w:rPr>
                <w:b/>
                <w:bCs/>
                <w:sz w:val="22"/>
                <w:szCs w:val="22"/>
              </w:rPr>
            </w:pPr>
            <w:r w:rsidRPr="000E1BFD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4428" w:type="dxa"/>
          </w:tcPr>
          <w:p w:rsidR="00A57579" w:rsidRPr="000E1BFD" w:rsidRDefault="00A57579" w:rsidP="006E45C9">
            <w:pPr>
              <w:jc w:val="center"/>
              <w:rPr>
                <w:b/>
                <w:bCs/>
                <w:sz w:val="22"/>
                <w:szCs w:val="22"/>
              </w:rPr>
            </w:pPr>
            <w:r w:rsidRPr="000E1BFD">
              <w:rPr>
                <w:b/>
                <w:bCs/>
                <w:sz w:val="22"/>
                <w:szCs w:val="22"/>
              </w:rPr>
              <w:t>Мероприятия</w:t>
            </w:r>
          </w:p>
        </w:tc>
        <w:tc>
          <w:tcPr>
            <w:tcW w:w="1985" w:type="dxa"/>
          </w:tcPr>
          <w:p w:rsidR="00A57579" w:rsidRPr="000E1BFD" w:rsidRDefault="00A57579" w:rsidP="006E45C9">
            <w:pPr>
              <w:jc w:val="center"/>
              <w:rPr>
                <w:b/>
                <w:bCs/>
                <w:sz w:val="22"/>
                <w:szCs w:val="22"/>
              </w:rPr>
            </w:pPr>
            <w:r w:rsidRPr="000E1BFD">
              <w:rPr>
                <w:b/>
                <w:bCs/>
                <w:sz w:val="22"/>
                <w:szCs w:val="22"/>
              </w:rPr>
              <w:t>Возрастные группы</w:t>
            </w:r>
          </w:p>
        </w:tc>
        <w:tc>
          <w:tcPr>
            <w:tcW w:w="1701" w:type="dxa"/>
          </w:tcPr>
          <w:p w:rsidR="00A57579" w:rsidRPr="000E1BFD" w:rsidRDefault="00A57579" w:rsidP="006E45C9">
            <w:pPr>
              <w:jc w:val="center"/>
              <w:rPr>
                <w:b/>
                <w:bCs/>
                <w:sz w:val="22"/>
                <w:szCs w:val="22"/>
              </w:rPr>
            </w:pPr>
            <w:r w:rsidRPr="000E1BFD">
              <w:rPr>
                <w:b/>
                <w:bCs/>
                <w:sz w:val="22"/>
                <w:szCs w:val="22"/>
              </w:rPr>
              <w:t>Периоди</w:t>
            </w:r>
            <w:r w:rsidRPr="000E1BFD">
              <w:rPr>
                <w:b/>
                <w:bCs/>
                <w:sz w:val="22"/>
                <w:szCs w:val="22"/>
              </w:rPr>
              <w:t>ч</w:t>
            </w:r>
            <w:r w:rsidRPr="000E1BFD">
              <w:rPr>
                <w:b/>
                <w:bCs/>
                <w:sz w:val="22"/>
                <w:szCs w:val="22"/>
              </w:rPr>
              <w:t>ность</w:t>
            </w:r>
          </w:p>
        </w:tc>
        <w:tc>
          <w:tcPr>
            <w:tcW w:w="1559" w:type="dxa"/>
          </w:tcPr>
          <w:p w:rsidR="00A57579" w:rsidRPr="000E1BFD" w:rsidRDefault="00A57579" w:rsidP="006E45C9">
            <w:pPr>
              <w:jc w:val="center"/>
              <w:rPr>
                <w:b/>
                <w:bCs/>
                <w:sz w:val="22"/>
                <w:szCs w:val="22"/>
              </w:rPr>
            </w:pPr>
            <w:r w:rsidRPr="000E1BFD">
              <w:rPr>
                <w:b/>
                <w:bCs/>
                <w:sz w:val="22"/>
                <w:szCs w:val="22"/>
              </w:rPr>
              <w:t>Ответстве</w:t>
            </w:r>
            <w:r w:rsidRPr="000E1BFD">
              <w:rPr>
                <w:b/>
                <w:bCs/>
                <w:sz w:val="22"/>
                <w:szCs w:val="22"/>
              </w:rPr>
              <w:t>н</w:t>
            </w:r>
            <w:r w:rsidRPr="000E1BFD">
              <w:rPr>
                <w:b/>
                <w:bCs/>
                <w:sz w:val="22"/>
                <w:szCs w:val="22"/>
              </w:rPr>
              <w:t>ные</w:t>
            </w:r>
          </w:p>
        </w:tc>
      </w:tr>
      <w:tr w:rsidR="000E1BFD" w:rsidRPr="004975D0" w:rsidTr="00FF372F">
        <w:tc>
          <w:tcPr>
            <w:tcW w:w="10490" w:type="dxa"/>
            <w:gridSpan w:val="5"/>
          </w:tcPr>
          <w:p w:rsidR="000E1BFD" w:rsidRPr="00513826" w:rsidRDefault="000E1BFD" w:rsidP="00513826">
            <w:pPr>
              <w:ind w:left="1080"/>
              <w:jc w:val="center"/>
              <w:rPr>
                <w:b/>
                <w:bCs/>
                <w:sz w:val="22"/>
                <w:szCs w:val="22"/>
              </w:rPr>
            </w:pPr>
            <w:r w:rsidRPr="00513826">
              <w:rPr>
                <w:b/>
                <w:bCs/>
                <w:sz w:val="22"/>
                <w:szCs w:val="22"/>
              </w:rPr>
              <w:t>Обследование</w:t>
            </w:r>
          </w:p>
        </w:tc>
      </w:tr>
      <w:tr w:rsidR="000E1BFD" w:rsidRPr="004975D0" w:rsidTr="00FF372F">
        <w:tc>
          <w:tcPr>
            <w:tcW w:w="817" w:type="dxa"/>
          </w:tcPr>
          <w:p w:rsidR="000E1BFD" w:rsidRPr="000E1BFD" w:rsidRDefault="000E1BFD" w:rsidP="006E45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4428" w:type="dxa"/>
          </w:tcPr>
          <w:p w:rsidR="000E1BFD" w:rsidRPr="000E1BFD" w:rsidRDefault="000E1BFD" w:rsidP="006E45C9">
            <w:pPr>
              <w:rPr>
                <w:sz w:val="22"/>
                <w:szCs w:val="22"/>
              </w:rPr>
            </w:pPr>
            <w:r w:rsidRPr="000E1BFD">
              <w:rPr>
                <w:sz w:val="22"/>
                <w:szCs w:val="22"/>
              </w:rPr>
              <w:t>Систематическое наблюдение (мониторинг) за состоянием здоровья воспитанников, с учетом потребностей, возможностей и с</w:t>
            </w:r>
            <w:r w:rsidRPr="000E1BFD">
              <w:rPr>
                <w:sz w:val="22"/>
                <w:szCs w:val="22"/>
              </w:rPr>
              <w:t>о</w:t>
            </w:r>
            <w:r w:rsidRPr="000E1BFD">
              <w:rPr>
                <w:sz w:val="22"/>
                <w:szCs w:val="22"/>
              </w:rPr>
              <w:t>стояния здоровья. Проводится разносторо</w:t>
            </w:r>
            <w:r w:rsidRPr="000E1BFD">
              <w:rPr>
                <w:sz w:val="22"/>
                <w:szCs w:val="22"/>
              </w:rPr>
              <w:t>н</w:t>
            </w:r>
            <w:r w:rsidRPr="000E1BFD">
              <w:rPr>
                <w:sz w:val="22"/>
                <w:szCs w:val="22"/>
              </w:rPr>
              <w:t>нее изучение состояния здоровья детей с участием родителей</w:t>
            </w:r>
          </w:p>
        </w:tc>
        <w:tc>
          <w:tcPr>
            <w:tcW w:w="1985" w:type="dxa"/>
          </w:tcPr>
          <w:p w:rsidR="000E1BFD" w:rsidRPr="004975D0" w:rsidRDefault="000E1BFD" w:rsidP="00513826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Во всех возра</w:t>
            </w:r>
            <w:r w:rsidRPr="004975D0">
              <w:rPr>
                <w:sz w:val="22"/>
                <w:szCs w:val="22"/>
              </w:rPr>
              <w:t>с</w:t>
            </w:r>
            <w:r w:rsidRPr="004975D0">
              <w:rPr>
                <w:sz w:val="22"/>
                <w:szCs w:val="22"/>
              </w:rPr>
              <w:t>тных группах</w:t>
            </w:r>
          </w:p>
        </w:tc>
        <w:tc>
          <w:tcPr>
            <w:tcW w:w="1701" w:type="dxa"/>
          </w:tcPr>
          <w:p w:rsidR="000E1BFD" w:rsidRPr="004975D0" w:rsidRDefault="000E1BFD" w:rsidP="00513826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 xml:space="preserve">2  раза в год </w:t>
            </w:r>
          </w:p>
          <w:p w:rsidR="000E1BFD" w:rsidRPr="004975D0" w:rsidRDefault="000E1BFD" w:rsidP="0051382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0E1BFD" w:rsidRPr="004975D0" w:rsidRDefault="000E1BFD" w:rsidP="00513826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Медсестра,</w:t>
            </w:r>
          </w:p>
          <w:p w:rsidR="000E1BFD" w:rsidRPr="004975D0" w:rsidRDefault="000E1BFD" w:rsidP="00513826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воспитатели</w:t>
            </w:r>
          </w:p>
          <w:p w:rsidR="000E1BFD" w:rsidRPr="004975D0" w:rsidRDefault="000E1BFD" w:rsidP="00513826">
            <w:pPr>
              <w:jc w:val="center"/>
              <w:rPr>
                <w:sz w:val="22"/>
                <w:szCs w:val="22"/>
              </w:rPr>
            </w:pPr>
          </w:p>
        </w:tc>
      </w:tr>
      <w:tr w:rsidR="000E1BFD" w:rsidRPr="004975D0" w:rsidTr="00FF372F">
        <w:tc>
          <w:tcPr>
            <w:tcW w:w="817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4975D0">
              <w:rPr>
                <w:sz w:val="22"/>
                <w:szCs w:val="22"/>
              </w:rPr>
              <w:t>.</w:t>
            </w:r>
          </w:p>
        </w:tc>
        <w:tc>
          <w:tcPr>
            <w:tcW w:w="4428" w:type="dxa"/>
          </w:tcPr>
          <w:p w:rsidR="000E1BFD" w:rsidRPr="004975D0" w:rsidRDefault="000E1BFD" w:rsidP="006E45C9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Оценка уровня физического развития. О</w:t>
            </w:r>
            <w:r w:rsidRPr="004975D0">
              <w:rPr>
                <w:sz w:val="22"/>
                <w:szCs w:val="22"/>
              </w:rPr>
              <w:t>п</w:t>
            </w:r>
            <w:r w:rsidRPr="004975D0">
              <w:rPr>
                <w:sz w:val="22"/>
                <w:szCs w:val="22"/>
              </w:rPr>
              <w:t>ределение уровня физической подготовле</w:t>
            </w:r>
            <w:r w:rsidRPr="004975D0">
              <w:rPr>
                <w:sz w:val="22"/>
                <w:szCs w:val="22"/>
              </w:rPr>
              <w:t>н</w:t>
            </w:r>
            <w:r w:rsidRPr="004975D0">
              <w:rPr>
                <w:sz w:val="22"/>
                <w:szCs w:val="22"/>
              </w:rPr>
              <w:t>ности детей</w:t>
            </w:r>
          </w:p>
        </w:tc>
        <w:tc>
          <w:tcPr>
            <w:tcW w:w="1985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Во всех возра</w:t>
            </w:r>
            <w:r w:rsidRPr="004975D0">
              <w:rPr>
                <w:sz w:val="22"/>
                <w:szCs w:val="22"/>
              </w:rPr>
              <w:t>с</w:t>
            </w:r>
            <w:r w:rsidRPr="004975D0">
              <w:rPr>
                <w:sz w:val="22"/>
                <w:szCs w:val="22"/>
              </w:rPr>
              <w:t>тных группах</w:t>
            </w:r>
          </w:p>
        </w:tc>
        <w:tc>
          <w:tcPr>
            <w:tcW w:w="1701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 xml:space="preserve">2  раза в год </w:t>
            </w:r>
          </w:p>
          <w:p w:rsidR="000E1BFD" w:rsidRPr="004975D0" w:rsidRDefault="000E1BFD" w:rsidP="006E45C9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Медсестра,</w:t>
            </w:r>
          </w:p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воспитатели</w:t>
            </w:r>
          </w:p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</w:p>
        </w:tc>
      </w:tr>
      <w:tr w:rsidR="000E1BFD" w:rsidRPr="004975D0" w:rsidTr="00FF372F">
        <w:tc>
          <w:tcPr>
            <w:tcW w:w="817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4975D0">
              <w:rPr>
                <w:sz w:val="22"/>
                <w:szCs w:val="22"/>
              </w:rPr>
              <w:t>.</w:t>
            </w:r>
          </w:p>
        </w:tc>
        <w:tc>
          <w:tcPr>
            <w:tcW w:w="4428" w:type="dxa"/>
          </w:tcPr>
          <w:p w:rsidR="000E1BFD" w:rsidRPr="004975D0" w:rsidRDefault="000E1BFD" w:rsidP="006E45C9">
            <w:pPr>
              <w:rPr>
                <w:sz w:val="22"/>
                <w:szCs w:val="22"/>
                <w:highlight w:val="green"/>
              </w:rPr>
            </w:pPr>
            <w:r w:rsidRPr="004975D0">
              <w:rPr>
                <w:sz w:val="22"/>
                <w:szCs w:val="22"/>
              </w:rPr>
              <w:t xml:space="preserve">Диспансеризация </w:t>
            </w:r>
          </w:p>
        </w:tc>
        <w:tc>
          <w:tcPr>
            <w:tcW w:w="1985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Средняя, старшая, подготовительная</w:t>
            </w:r>
          </w:p>
        </w:tc>
        <w:tc>
          <w:tcPr>
            <w:tcW w:w="1701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 раз в год</w:t>
            </w:r>
          </w:p>
        </w:tc>
        <w:tc>
          <w:tcPr>
            <w:tcW w:w="1559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Врач, м/с, поликлиника</w:t>
            </w:r>
          </w:p>
        </w:tc>
      </w:tr>
      <w:tr w:rsidR="000E1BFD" w:rsidRPr="004975D0" w:rsidTr="00FF372F">
        <w:tc>
          <w:tcPr>
            <w:tcW w:w="817" w:type="dxa"/>
          </w:tcPr>
          <w:p w:rsidR="000E1BFD" w:rsidRDefault="000E1BFD" w:rsidP="006E45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4428" w:type="dxa"/>
          </w:tcPr>
          <w:p w:rsidR="000E1BFD" w:rsidRPr="000E1BFD" w:rsidRDefault="000E1BFD" w:rsidP="000E1BFD">
            <w:pPr>
              <w:rPr>
                <w:sz w:val="22"/>
                <w:szCs w:val="22"/>
              </w:rPr>
            </w:pPr>
            <w:r w:rsidRPr="000E1BFD">
              <w:rPr>
                <w:sz w:val="22"/>
                <w:szCs w:val="22"/>
              </w:rPr>
              <w:t>Систематическое наблюдение за организ</w:t>
            </w:r>
            <w:r w:rsidRPr="000E1BFD">
              <w:rPr>
                <w:sz w:val="22"/>
                <w:szCs w:val="22"/>
              </w:rPr>
              <w:t>а</w:t>
            </w:r>
            <w:r w:rsidRPr="000E1BFD">
              <w:rPr>
                <w:sz w:val="22"/>
                <w:szCs w:val="22"/>
              </w:rPr>
              <w:t>цией и контролем санитарно-гигиенических требований</w:t>
            </w:r>
          </w:p>
        </w:tc>
        <w:tc>
          <w:tcPr>
            <w:tcW w:w="1985" w:type="dxa"/>
          </w:tcPr>
          <w:p w:rsidR="000E1BFD" w:rsidRPr="004975D0" w:rsidRDefault="000E1BFD" w:rsidP="00513826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Во всех возра</w:t>
            </w:r>
            <w:r w:rsidRPr="004975D0">
              <w:rPr>
                <w:sz w:val="22"/>
                <w:szCs w:val="22"/>
              </w:rPr>
              <w:t>с</w:t>
            </w:r>
            <w:r w:rsidRPr="004975D0">
              <w:rPr>
                <w:sz w:val="22"/>
                <w:szCs w:val="22"/>
              </w:rPr>
              <w:t>тных группах</w:t>
            </w:r>
          </w:p>
        </w:tc>
        <w:tc>
          <w:tcPr>
            <w:tcW w:w="1701" w:type="dxa"/>
          </w:tcPr>
          <w:p w:rsidR="000E1BFD" w:rsidRPr="004975D0" w:rsidRDefault="000E1BFD" w:rsidP="000E1BF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ежедневно</w:t>
            </w:r>
          </w:p>
        </w:tc>
        <w:tc>
          <w:tcPr>
            <w:tcW w:w="1559" w:type="dxa"/>
          </w:tcPr>
          <w:p w:rsidR="000E1BFD" w:rsidRPr="004975D0" w:rsidRDefault="000E1BFD" w:rsidP="005138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Заведующий, медсестра</w:t>
            </w:r>
          </w:p>
          <w:p w:rsidR="000E1BFD" w:rsidRPr="004975D0" w:rsidRDefault="000E1BFD" w:rsidP="000E1BFD">
            <w:pPr>
              <w:jc w:val="center"/>
              <w:rPr>
                <w:sz w:val="22"/>
                <w:szCs w:val="22"/>
              </w:rPr>
            </w:pPr>
          </w:p>
        </w:tc>
      </w:tr>
      <w:tr w:rsidR="000E1BFD" w:rsidRPr="004975D0" w:rsidTr="00FF372F">
        <w:tc>
          <w:tcPr>
            <w:tcW w:w="10490" w:type="dxa"/>
            <w:gridSpan w:val="5"/>
          </w:tcPr>
          <w:p w:rsidR="000E1BFD" w:rsidRPr="00513826" w:rsidRDefault="000E1BFD" w:rsidP="00513826">
            <w:pPr>
              <w:ind w:left="1080"/>
              <w:jc w:val="center"/>
              <w:rPr>
                <w:b/>
                <w:sz w:val="22"/>
                <w:szCs w:val="22"/>
              </w:rPr>
            </w:pPr>
            <w:r w:rsidRPr="00513826">
              <w:rPr>
                <w:b/>
                <w:bCs/>
                <w:sz w:val="22"/>
                <w:szCs w:val="22"/>
              </w:rPr>
              <w:t>Двигательная активность</w:t>
            </w:r>
          </w:p>
        </w:tc>
      </w:tr>
      <w:tr w:rsidR="000E1BFD" w:rsidRPr="004975D0" w:rsidTr="00FF372F">
        <w:tc>
          <w:tcPr>
            <w:tcW w:w="817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1.</w:t>
            </w:r>
          </w:p>
        </w:tc>
        <w:tc>
          <w:tcPr>
            <w:tcW w:w="4428" w:type="dxa"/>
          </w:tcPr>
          <w:p w:rsidR="000E1BFD" w:rsidRPr="004975D0" w:rsidRDefault="000E1BFD" w:rsidP="006E45C9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Утренняя гимнастика</w:t>
            </w:r>
          </w:p>
        </w:tc>
        <w:tc>
          <w:tcPr>
            <w:tcW w:w="1985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Все группы</w:t>
            </w:r>
          </w:p>
        </w:tc>
        <w:tc>
          <w:tcPr>
            <w:tcW w:w="1701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ежедневно</w:t>
            </w:r>
          </w:p>
        </w:tc>
        <w:tc>
          <w:tcPr>
            <w:tcW w:w="1559" w:type="dxa"/>
          </w:tcPr>
          <w:p w:rsidR="000E1BFD" w:rsidRPr="004975D0" w:rsidRDefault="000E1BFD" w:rsidP="00EF084A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Воспитате</w:t>
            </w:r>
            <w:r>
              <w:rPr>
                <w:sz w:val="22"/>
                <w:szCs w:val="22"/>
              </w:rPr>
              <w:t>ли</w:t>
            </w:r>
          </w:p>
        </w:tc>
      </w:tr>
      <w:tr w:rsidR="000E1BFD" w:rsidRPr="004975D0" w:rsidTr="00FF372F">
        <w:tc>
          <w:tcPr>
            <w:tcW w:w="817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2.</w:t>
            </w:r>
          </w:p>
        </w:tc>
        <w:tc>
          <w:tcPr>
            <w:tcW w:w="4428" w:type="dxa"/>
          </w:tcPr>
          <w:p w:rsidR="000E1BFD" w:rsidRPr="004975D0" w:rsidRDefault="000E1BFD" w:rsidP="006E45C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4975D0">
              <w:rPr>
                <w:sz w:val="22"/>
                <w:szCs w:val="22"/>
              </w:rPr>
              <w:t>ОД по физическому воспитанию:</w:t>
            </w:r>
          </w:p>
          <w:p w:rsidR="000E1BFD" w:rsidRPr="004975D0" w:rsidRDefault="000E1BFD" w:rsidP="006E45C9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- в зале</w:t>
            </w:r>
          </w:p>
          <w:p w:rsidR="000E1BFD" w:rsidRPr="004975D0" w:rsidRDefault="000E1BFD" w:rsidP="006E45C9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- на улице в летний период</w:t>
            </w:r>
          </w:p>
        </w:tc>
        <w:tc>
          <w:tcPr>
            <w:tcW w:w="1985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</w:p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 xml:space="preserve">Все группы </w:t>
            </w:r>
          </w:p>
          <w:p w:rsidR="000E1BFD" w:rsidRPr="004975D0" w:rsidRDefault="000E1BFD" w:rsidP="006E45C9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</w:p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3 раза в неделю</w:t>
            </w:r>
          </w:p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</w:p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Воспитате</w:t>
            </w:r>
            <w:r>
              <w:rPr>
                <w:sz w:val="22"/>
                <w:szCs w:val="22"/>
              </w:rPr>
              <w:t>ли</w:t>
            </w:r>
          </w:p>
        </w:tc>
      </w:tr>
      <w:tr w:rsidR="000E1BFD" w:rsidRPr="004975D0" w:rsidTr="00FF372F">
        <w:tc>
          <w:tcPr>
            <w:tcW w:w="817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3.</w:t>
            </w:r>
          </w:p>
        </w:tc>
        <w:tc>
          <w:tcPr>
            <w:tcW w:w="4428" w:type="dxa"/>
          </w:tcPr>
          <w:p w:rsidR="000E1BFD" w:rsidRPr="004975D0" w:rsidRDefault="000E1BFD" w:rsidP="006E45C9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Подвижные игры</w:t>
            </w:r>
          </w:p>
        </w:tc>
        <w:tc>
          <w:tcPr>
            <w:tcW w:w="1985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Все группы</w:t>
            </w:r>
          </w:p>
        </w:tc>
        <w:tc>
          <w:tcPr>
            <w:tcW w:w="1701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 раза в день</w:t>
            </w:r>
          </w:p>
        </w:tc>
        <w:tc>
          <w:tcPr>
            <w:tcW w:w="1559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Воспитатели групп</w:t>
            </w:r>
          </w:p>
        </w:tc>
      </w:tr>
      <w:tr w:rsidR="000E1BFD" w:rsidRPr="004975D0" w:rsidTr="00FF372F">
        <w:tc>
          <w:tcPr>
            <w:tcW w:w="817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4.</w:t>
            </w:r>
          </w:p>
        </w:tc>
        <w:tc>
          <w:tcPr>
            <w:tcW w:w="4428" w:type="dxa"/>
          </w:tcPr>
          <w:p w:rsidR="000E1BFD" w:rsidRPr="004975D0" w:rsidRDefault="000E1BFD" w:rsidP="006E45C9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Гимнастика после дневного сна</w:t>
            </w:r>
          </w:p>
        </w:tc>
        <w:tc>
          <w:tcPr>
            <w:tcW w:w="1985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Все группы</w:t>
            </w:r>
          </w:p>
        </w:tc>
        <w:tc>
          <w:tcPr>
            <w:tcW w:w="1701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ежедневно</w:t>
            </w:r>
          </w:p>
        </w:tc>
        <w:tc>
          <w:tcPr>
            <w:tcW w:w="1559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Воспитатели групп</w:t>
            </w:r>
          </w:p>
        </w:tc>
      </w:tr>
      <w:tr w:rsidR="000E1BFD" w:rsidRPr="004975D0" w:rsidTr="00FF372F">
        <w:tc>
          <w:tcPr>
            <w:tcW w:w="817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5.</w:t>
            </w:r>
          </w:p>
        </w:tc>
        <w:tc>
          <w:tcPr>
            <w:tcW w:w="4428" w:type="dxa"/>
          </w:tcPr>
          <w:p w:rsidR="000E1BFD" w:rsidRPr="004975D0" w:rsidRDefault="000E1BFD" w:rsidP="006E45C9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Специально организованная дозированная ходьба на дневной и вечерней прогулках</w:t>
            </w:r>
          </w:p>
        </w:tc>
        <w:tc>
          <w:tcPr>
            <w:tcW w:w="1985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Младшая, сре</w:t>
            </w:r>
            <w:r w:rsidRPr="004975D0">
              <w:rPr>
                <w:sz w:val="22"/>
                <w:szCs w:val="22"/>
              </w:rPr>
              <w:t>д</w:t>
            </w:r>
            <w:r w:rsidRPr="004975D0">
              <w:rPr>
                <w:sz w:val="22"/>
                <w:szCs w:val="22"/>
              </w:rPr>
              <w:t>няя, старшая, по</w:t>
            </w:r>
            <w:r w:rsidRPr="004975D0">
              <w:rPr>
                <w:sz w:val="22"/>
                <w:szCs w:val="22"/>
              </w:rPr>
              <w:t>д</w:t>
            </w:r>
            <w:r w:rsidRPr="004975D0">
              <w:rPr>
                <w:sz w:val="22"/>
                <w:szCs w:val="22"/>
              </w:rPr>
              <w:t>готовительная</w:t>
            </w:r>
          </w:p>
        </w:tc>
        <w:tc>
          <w:tcPr>
            <w:tcW w:w="1701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ежедневно</w:t>
            </w:r>
          </w:p>
        </w:tc>
        <w:tc>
          <w:tcPr>
            <w:tcW w:w="1559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Воспитатели групп</w:t>
            </w:r>
          </w:p>
        </w:tc>
      </w:tr>
      <w:tr w:rsidR="000E1BFD" w:rsidRPr="004975D0" w:rsidTr="00FF372F">
        <w:tc>
          <w:tcPr>
            <w:tcW w:w="817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6.</w:t>
            </w:r>
          </w:p>
        </w:tc>
        <w:tc>
          <w:tcPr>
            <w:tcW w:w="4428" w:type="dxa"/>
          </w:tcPr>
          <w:p w:rsidR="000E1BFD" w:rsidRPr="004975D0" w:rsidRDefault="000E1BFD" w:rsidP="006E45C9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Спортивные упражнения (велосипеды, с</w:t>
            </w:r>
            <w:r w:rsidRPr="004975D0">
              <w:rPr>
                <w:sz w:val="22"/>
                <w:szCs w:val="22"/>
              </w:rPr>
              <w:t>а</w:t>
            </w:r>
            <w:r w:rsidRPr="004975D0">
              <w:rPr>
                <w:sz w:val="22"/>
                <w:szCs w:val="22"/>
              </w:rPr>
              <w:lastRenderedPageBreak/>
              <w:t>мокаты и т.п.)</w:t>
            </w:r>
          </w:p>
        </w:tc>
        <w:tc>
          <w:tcPr>
            <w:tcW w:w="1985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lastRenderedPageBreak/>
              <w:t>Все группы</w:t>
            </w:r>
          </w:p>
        </w:tc>
        <w:tc>
          <w:tcPr>
            <w:tcW w:w="1701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 раза в неделю</w:t>
            </w:r>
          </w:p>
        </w:tc>
        <w:tc>
          <w:tcPr>
            <w:tcW w:w="1559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 xml:space="preserve">Воспитатели </w:t>
            </w:r>
            <w:r w:rsidRPr="004975D0">
              <w:rPr>
                <w:sz w:val="22"/>
                <w:szCs w:val="22"/>
              </w:rPr>
              <w:lastRenderedPageBreak/>
              <w:t>групп</w:t>
            </w:r>
          </w:p>
        </w:tc>
      </w:tr>
      <w:tr w:rsidR="000E1BFD" w:rsidRPr="004975D0" w:rsidTr="00FF372F">
        <w:tc>
          <w:tcPr>
            <w:tcW w:w="817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lastRenderedPageBreak/>
              <w:t>7.</w:t>
            </w:r>
          </w:p>
        </w:tc>
        <w:tc>
          <w:tcPr>
            <w:tcW w:w="4428" w:type="dxa"/>
          </w:tcPr>
          <w:p w:rsidR="000E1BFD" w:rsidRPr="004975D0" w:rsidRDefault="000E1BFD" w:rsidP="006E45C9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Элементы спортивных игр</w:t>
            </w:r>
          </w:p>
        </w:tc>
        <w:tc>
          <w:tcPr>
            <w:tcW w:w="1985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Старшая, подг</w:t>
            </w:r>
            <w:r w:rsidRPr="004975D0">
              <w:rPr>
                <w:sz w:val="22"/>
                <w:szCs w:val="22"/>
              </w:rPr>
              <w:t>о</w:t>
            </w:r>
            <w:r w:rsidRPr="004975D0">
              <w:rPr>
                <w:sz w:val="22"/>
                <w:szCs w:val="22"/>
              </w:rPr>
              <w:t>товительная</w:t>
            </w:r>
          </w:p>
        </w:tc>
        <w:tc>
          <w:tcPr>
            <w:tcW w:w="1701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 раза в неделю</w:t>
            </w:r>
          </w:p>
        </w:tc>
        <w:tc>
          <w:tcPr>
            <w:tcW w:w="1559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Воспитатели групп</w:t>
            </w:r>
          </w:p>
        </w:tc>
      </w:tr>
      <w:tr w:rsidR="000E1BFD" w:rsidRPr="004975D0" w:rsidTr="00FF372F">
        <w:tc>
          <w:tcPr>
            <w:tcW w:w="817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8.</w:t>
            </w:r>
          </w:p>
        </w:tc>
        <w:tc>
          <w:tcPr>
            <w:tcW w:w="4428" w:type="dxa"/>
          </w:tcPr>
          <w:p w:rsidR="000E1BFD" w:rsidRPr="004975D0" w:rsidRDefault="000E1BFD" w:rsidP="006E45C9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Активный отдых:</w:t>
            </w:r>
          </w:p>
          <w:p w:rsidR="000E1BFD" w:rsidRPr="004975D0" w:rsidRDefault="000E1BFD" w:rsidP="006E45C9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-спортивный досуг</w:t>
            </w:r>
          </w:p>
          <w:p w:rsidR="000E1BFD" w:rsidRPr="004975D0" w:rsidRDefault="000E1BFD" w:rsidP="006E45C9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-физкультурный досуг</w:t>
            </w:r>
          </w:p>
        </w:tc>
        <w:tc>
          <w:tcPr>
            <w:tcW w:w="1985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Младшая, ста</w:t>
            </w:r>
            <w:r w:rsidRPr="004975D0">
              <w:rPr>
                <w:sz w:val="22"/>
                <w:szCs w:val="22"/>
              </w:rPr>
              <w:t>р</w:t>
            </w:r>
            <w:r w:rsidRPr="004975D0">
              <w:rPr>
                <w:sz w:val="22"/>
                <w:szCs w:val="22"/>
              </w:rPr>
              <w:t>шая, подготов</w:t>
            </w:r>
            <w:r w:rsidRPr="004975D0">
              <w:rPr>
                <w:sz w:val="22"/>
                <w:szCs w:val="22"/>
              </w:rPr>
              <w:t>и</w:t>
            </w:r>
            <w:r w:rsidRPr="004975D0">
              <w:rPr>
                <w:sz w:val="22"/>
                <w:szCs w:val="22"/>
              </w:rPr>
              <w:t>тельная</w:t>
            </w:r>
          </w:p>
        </w:tc>
        <w:tc>
          <w:tcPr>
            <w:tcW w:w="1701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раза в меся</w:t>
            </w:r>
            <w:r w:rsidRPr="004975D0">
              <w:rPr>
                <w:sz w:val="22"/>
                <w:szCs w:val="22"/>
              </w:rPr>
              <w:t>ц</w:t>
            </w:r>
          </w:p>
        </w:tc>
        <w:tc>
          <w:tcPr>
            <w:tcW w:w="1559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 xml:space="preserve">Воспитатели групп </w:t>
            </w:r>
          </w:p>
        </w:tc>
      </w:tr>
      <w:tr w:rsidR="000E1BFD" w:rsidRPr="004975D0" w:rsidTr="00FF372F">
        <w:tc>
          <w:tcPr>
            <w:tcW w:w="817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9.</w:t>
            </w:r>
          </w:p>
        </w:tc>
        <w:tc>
          <w:tcPr>
            <w:tcW w:w="4428" w:type="dxa"/>
          </w:tcPr>
          <w:p w:rsidR="000E1BFD" w:rsidRPr="004975D0" w:rsidRDefault="000E1BFD" w:rsidP="006E45C9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Физкультурные праздники (зимний, летний)</w:t>
            </w:r>
          </w:p>
        </w:tc>
        <w:tc>
          <w:tcPr>
            <w:tcW w:w="1985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Все группы</w:t>
            </w:r>
          </w:p>
        </w:tc>
        <w:tc>
          <w:tcPr>
            <w:tcW w:w="1701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 раза в год</w:t>
            </w:r>
          </w:p>
        </w:tc>
        <w:tc>
          <w:tcPr>
            <w:tcW w:w="1559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муз.руководитель,</w:t>
            </w:r>
          </w:p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Pr="004975D0">
              <w:rPr>
                <w:sz w:val="22"/>
                <w:szCs w:val="22"/>
              </w:rPr>
              <w:t>оспитатели групп</w:t>
            </w:r>
          </w:p>
        </w:tc>
      </w:tr>
      <w:tr w:rsidR="000E1BFD" w:rsidRPr="004975D0" w:rsidTr="00FF372F">
        <w:tc>
          <w:tcPr>
            <w:tcW w:w="817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Pr="004975D0">
              <w:rPr>
                <w:sz w:val="22"/>
                <w:szCs w:val="22"/>
              </w:rPr>
              <w:t>.</w:t>
            </w:r>
          </w:p>
        </w:tc>
        <w:tc>
          <w:tcPr>
            <w:tcW w:w="4428" w:type="dxa"/>
          </w:tcPr>
          <w:p w:rsidR="000E1BFD" w:rsidRPr="004975D0" w:rsidRDefault="000E1BFD" w:rsidP="006E45C9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«Неделя здоровья»</w:t>
            </w:r>
          </w:p>
        </w:tc>
        <w:tc>
          <w:tcPr>
            <w:tcW w:w="1985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Все группы</w:t>
            </w:r>
          </w:p>
        </w:tc>
        <w:tc>
          <w:tcPr>
            <w:tcW w:w="1701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раз в год (в дни зимних</w:t>
            </w:r>
            <w:r w:rsidRPr="004975D0">
              <w:rPr>
                <w:sz w:val="22"/>
                <w:szCs w:val="22"/>
              </w:rPr>
              <w:t xml:space="preserve"> каникул)</w:t>
            </w:r>
          </w:p>
        </w:tc>
        <w:tc>
          <w:tcPr>
            <w:tcW w:w="1559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Все педагоги</w:t>
            </w:r>
          </w:p>
        </w:tc>
      </w:tr>
      <w:tr w:rsidR="000E1BFD" w:rsidRPr="004975D0" w:rsidTr="00FF372F">
        <w:tc>
          <w:tcPr>
            <w:tcW w:w="10490" w:type="dxa"/>
            <w:gridSpan w:val="5"/>
          </w:tcPr>
          <w:p w:rsidR="000E1BFD" w:rsidRPr="00513826" w:rsidRDefault="000E1BFD" w:rsidP="00513826">
            <w:pPr>
              <w:jc w:val="center"/>
              <w:rPr>
                <w:b/>
                <w:sz w:val="22"/>
                <w:szCs w:val="22"/>
              </w:rPr>
            </w:pPr>
            <w:r w:rsidRPr="00513826">
              <w:rPr>
                <w:b/>
                <w:bCs/>
                <w:sz w:val="22"/>
                <w:szCs w:val="22"/>
              </w:rPr>
              <w:t>Профилактические мероприятия</w:t>
            </w:r>
          </w:p>
        </w:tc>
      </w:tr>
      <w:tr w:rsidR="000E1BFD" w:rsidRPr="004975D0" w:rsidTr="00FF372F">
        <w:tc>
          <w:tcPr>
            <w:tcW w:w="817" w:type="dxa"/>
          </w:tcPr>
          <w:p w:rsidR="000E1BFD" w:rsidRPr="004975D0" w:rsidRDefault="000E1BFD" w:rsidP="006E45C9">
            <w:pPr>
              <w:jc w:val="center"/>
              <w:rPr>
                <w:bCs/>
                <w:sz w:val="22"/>
                <w:szCs w:val="22"/>
              </w:rPr>
            </w:pPr>
            <w:r w:rsidRPr="004975D0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4428" w:type="dxa"/>
          </w:tcPr>
          <w:p w:rsidR="000E1BFD" w:rsidRPr="004975D0" w:rsidRDefault="000E1BFD" w:rsidP="006E45C9">
            <w:pPr>
              <w:rPr>
                <w:bCs/>
                <w:iCs/>
                <w:sz w:val="22"/>
                <w:szCs w:val="22"/>
              </w:rPr>
            </w:pPr>
            <w:r w:rsidRPr="004975D0">
              <w:rPr>
                <w:bCs/>
                <w:iCs/>
                <w:sz w:val="22"/>
                <w:szCs w:val="22"/>
              </w:rPr>
              <w:t>Профилактика гриппа и простудных забол</w:t>
            </w:r>
            <w:r w:rsidRPr="004975D0">
              <w:rPr>
                <w:bCs/>
                <w:iCs/>
                <w:sz w:val="22"/>
                <w:szCs w:val="22"/>
              </w:rPr>
              <w:t>е</w:t>
            </w:r>
            <w:r w:rsidRPr="004975D0">
              <w:rPr>
                <w:bCs/>
                <w:iCs/>
                <w:sz w:val="22"/>
                <w:szCs w:val="22"/>
              </w:rPr>
              <w:t>ваний (режимы проветривания, утренние фильтры, работа с родителями</w:t>
            </w:r>
          </w:p>
        </w:tc>
        <w:tc>
          <w:tcPr>
            <w:tcW w:w="1985" w:type="dxa"/>
          </w:tcPr>
          <w:p w:rsidR="000E1BFD" w:rsidRPr="004975D0" w:rsidRDefault="000E1BFD" w:rsidP="006E45C9">
            <w:pPr>
              <w:jc w:val="center"/>
              <w:rPr>
                <w:b/>
                <w:bCs/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Все группы</w:t>
            </w:r>
          </w:p>
        </w:tc>
        <w:tc>
          <w:tcPr>
            <w:tcW w:w="1701" w:type="dxa"/>
          </w:tcPr>
          <w:p w:rsidR="000E1BFD" w:rsidRPr="004975D0" w:rsidRDefault="000E1BFD" w:rsidP="006E45C9">
            <w:pPr>
              <w:jc w:val="center"/>
              <w:rPr>
                <w:iCs/>
                <w:sz w:val="22"/>
                <w:szCs w:val="22"/>
              </w:rPr>
            </w:pPr>
            <w:r w:rsidRPr="004975D0">
              <w:rPr>
                <w:bCs/>
                <w:sz w:val="22"/>
                <w:szCs w:val="22"/>
              </w:rPr>
              <w:t>В неблагопр</w:t>
            </w:r>
            <w:r w:rsidRPr="004975D0">
              <w:rPr>
                <w:bCs/>
                <w:sz w:val="22"/>
                <w:szCs w:val="22"/>
              </w:rPr>
              <w:t>и</w:t>
            </w:r>
            <w:r w:rsidRPr="004975D0">
              <w:rPr>
                <w:bCs/>
                <w:sz w:val="22"/>
                <w:szCs w:val="22"/>
              </w:rPr>
              <w:t>ятные периоды</w:t>
            </w:r>
          </w:p>
        </w:tc>
        <w:tc>
          <w:tcPr>
            <w:tcW w:w="1559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м/с</w:t>
            </w:r>
          </w:p>
        </w:tc>
      </w:tr>
      <w:tr w:rsidR="000E1BFD" w:rsidRPr="004975D0" w:rsidTr="00FF372F">
        <w:tc>
          <w:tcPr>
            <w:tcW w:w="817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2.</w:t>
            </w:r>
          </w:p>
        </w:tc>
        <w:tc>
          <w:tcPr>
            <w:tcW w:w="4428" w:type="dxa"/>
          </w:tcPr>
          <w:p w:rsidR="000E1BFD" w:rsidRPr="004975D0" w:rsidRDefault="000E1BFD" w:rsidP="006E45C9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Витаминотерапия - поливитамины</w:t>
            </w:r>
          </w:p>
        </w:tc>
        <w:tc>
          <w:tcPr>
            <w:tcW w:w="1985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Все группы (по назначению вр</w:t>
            </w:r>
            <w:r w:rsidRPr="004975D0">
              <w:rPr>
                <w:sz w:val="22"/>
                <w:szCs w:val="22"/>
              </w:rPr>
              <w:t>а</w:t>
            </w:r>
            <w:r w:rsidRPr="004975D0">
              <w:rPr>
                <w:sz w:val="22"/>
                <w:szCs w:val="22"/>
              </w:rPr>
              <w:t>ча)</w:t>
            </w:r>
          </w:p>
        </w:tc>
        <w:tc>
          <w:tcPr>
            <w:tcW w:w="1701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 раза в год</w:t>
            </w:r>
          </w:p>
        </w:tc>
        <w:tc>
          <w:tcPr>
            <w:tcW w:w="1559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м/с</w:t>
            </w:r>
          </w:p>
        </w:tc>
      </w:tr>
      <w:tr w:rsidR="000E1BFD" w:rsidRPr="004975D0" w:rsidTr="00FF372F">
        <w:tc>
          <w:tcPr>
            <w:tcW w:w="817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3.</w:t>
            </w:r>
          </w:p>
        </w:tc>
        <w:tc>
          <w:tcPr>
            <w:tcW w:w="4428" w:type="dxa"/>
          </w:tcPr>
          <w:p w:rsidR="000E1BFD" w:rsidRPr="004975D0" w:rsidRDefault="000E1BFD" w:rsidP="006E45C9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Натуропатия – сезонное питание</w:t>
            </w:r>
          </w:p>
        </w:tc>
        <w:tc>
          <w:tcPr>
            <w:tcW w:w="1985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Все группы (по назначению вр</w:t>
            </w:r>
            <w:r w:rsidRPr="004975D0">
              <w:rPr>
                <w:sz w:val="22"/>
                <w:szCs w:val="22"/>
              </w:rPr>
              <w:t>а</w:t>
            </w:r>
            <w:r w:rsidRPr="004975D0">
              <w:rPr>
                <w:sz w:val="22"/>
                <w:szCs w:val="22"/>
              </w:rPr>
              <w:t>ча)</w:t>
            </w:r>
          </w:p>
        </w:tc>
        <w:tc>
          <w:tcPr>
            <w:tcW w:w="1701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В соответствии с программой здоровья</w:t>
            </w:r>
          </w:p>
        </w:tc>
        <w:tc>
          <w:tcPr>
            <w:tcW w:w="1559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Воспитатели групп, м/с</w:t>
            </w:r>
          </w:p>
        </w:tc>
      </w:tr>
      <w:tr w:rsidR="000E1BFD" w:rsidRPr="004975D0" w:rsidTr="00FF372F">
        <w:tc>
          <w:tcPr>
            <w:tcW w:w="817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4.</w:t>
            </w:r>
          </w:p>
        </w:tc>
        <w:tc>
          <w:tcPr>
            <w:tcW w:w="4428" w:type="dxa"/>
          </w:tcPr>
          <w:p w:rsidR="000E1BFD" w:rsidRPr="004975D0" w:rsidRDefault="000E1BFD" w:rsidP="006E45C9">
            <w:pPr>
              <w:shd w:val="clear" w:color="auto" w:fill="FFFFFF"/>
              <w:rPr>
                <w:sz w:val="22"/>
                <w:szCs w:val="22"/>
              </w:rPr>
            </w:pPr>
            <w:r w:rsidRPr="004975D0">
              <w:rPr>
                <w:spacing w:val="-3"/>
                <w:sz w:val="22"/>
                <w:szCs w:val="22"/>
              </w:rPr>
              <w:t>Кислородные коктейли</w:t>
            </w:r>
          </w:p>
        </w:tc>
        <w:tc>
          <w:tcPr>
            <w:tcW w:w="1985" w:type="dxa"/>
          </w:tcPr>
          <w:p w:rsidR="000E1BFD" w:rsidRPr="004975D0" w:rsidRDefault="000E1BFD" w:rsidP="006E45C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Все группы (по назначению вр</w:t>
            </w:r>
            <w:r w:rsidRPr="004975D0">
              <w:rPr>
                <w:sz w:val="22"/>
                <w:szCs w:val="22"/>
              </w:rPr>
              <w:t>а</w:t>
            </w:r>
            <w:r w:rsidRPr="004975D0">
              <w:rPr>
                <w:sz w:val="22"/>
                <w:szCs w:val="22"/>
              </w:rPr>
              <w:t>ча)</w:t>
            </w:r>
          </w:p>
        </w:tc>
        <w:tc>
          <w:tcPr>
            <w:tcW w:w="1701" w:type="dxa"/>
          </w:tcPr>
          <w:p w:rsidR="000E1BFD" w:rsidRPr="004975D0" w:rsidRDefault="000E1BFD" w:rsidP="006E45C9">
            <w:pPr>
              <w:shd w:val="clear" w:color="auto" w:fill="FFFFFF"/>
              <w:ind w:left="10"/>
              <w:jc w:val="center"/>
              <w:rPr>
                <w:sz w:val="22"/>
                <w:szCs w:val="22"/>
              </w:rPr>
            </w:pPr>
            <w:r w:rsidRPr="004975D0">
              <w:rPr>
                <w:spacing w:val="-2"/>
                <w:sz w:val="22"/>
                <w:szCs w:val="22"/>
              </w:rPr>
              <w:t>2 раза в год (но</w:t>
            </w:r>
            <w:r w:rsidRPr="004975D0">
              <w:rPr>
                <w:spacing w:val="-2"/>
                <w:sz w:val="22"/>
                <w:szCs w:val="22"/>
              </w:rPr>
              <w:softHyphen/>
            </w:r>
            <w:r w:rsidRPr="004975D0">
              <w:rPr>
                <w:spacing w:val="-4"/>
                <w:sz w:val="22"/>
                <w:szCs w:val="22"/>
              </w:rPr>
              <w:t xml:space="preserve">ябрь-май) курсом </w:t>
            </w:r>
            <w:r w:rsidRPr="004975D0">
              <w:rPr>
                <w:sz w:val="22"/>
                <w:szCs w:val="22"/>
              </w:rPr>
              <w:t>20 дней</w:t>
            </w:r>
          </w:p>
        </w:tc>
        <w:tc>
          <w:tcPr>
            <w:tcW w:w="1559" w:type="dxa"/>
          </w:tcPr>
          <w:p w:rsidR="000E1BFD" w:rsidRPr="004975D0" w:rsidRDefault="000E1BFD" w:rsidP="006E45C9">
            <w:pPr>
              <w:shd w:val="clear" w:color="auto" w:fill="FFFFFF"/>
              <w:ind w:left="-122"/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м/с</w:t>
            </w:r>
          </w:p>
        </w:tc>
      </w:tr>
      <w:tr w:rsidR="000E1BFD" w:rsidRPr="004975D0" w:rsidTr="00FF372F">
        <w:tc>
          <w:tcPr>
            <w:tcW w:w="817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5.</w:t>
            </w:r>
          </w:p>
        </w:tc>
        <w:tc>
          <w:tcPr>
            <w:tcW w:w="4428" w:type="dxa"/>
          </w:tcPr>
          <w:p w:rsidR="000E1BFD" w:rsidRPr="004975D0" w:rsidRDefault="000E1BFD" w:rsidP="006E45C9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Траволечение – полоскание полости рта н</w:t>
            </w:r>
            <w:r w:rsidRPr="004975D0">
              <w:rPr>
                <w:sz w:val="22"/>
                <w:szCs w:val="22"/>
              </w:rPr>
              <w:t>а</w:t>
            </w:r>
            <w:r w:rsidRPr="004975D0">
              <w:rPr>
                <w:sz w:val="22"/>
                <w:szCs w:val="22"/>
              </w:rPr>
              <w:t>стоем трав</w:t>
            </w:r>
          </w:p>
        </w:tc>
        <w:tc>
          <w:tcPr>
            <w:tcW w:w="1985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Средняя, старшая, подготовительная</w:t>
            </w:r>
            <w:r>
              <w:rPr>
                <w:sz w:val="22"/>
                <w:szCs w:val="22"/>
              </w:rPr>
              <w:t xml:space="preserve"> </w:t>
            </w:r>
            <w:r w:rsidRPr="004975D0">
              <w:rPr>
                <w:sz w:val="22"/>
                <w:szCs w:val="22"/>
              </w:rPr>
              <w:t>(по назначению врача)</w:t>
            </w:r>
          </w:p>
        </w:tc>
        <w:tc>
          <w:tcPr>
            <w:tcW w:w="1701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В соответствии с программой здоровья</w:t>
            </w:r>
          </w:p>
        </w:tc>
        <w:tc>
          <w:tcPr>
            <w:tcW w:w="1559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Воспитатели групп, м/с</w:t>
            </w:r>
          </w:p>
        </w:tc>
      </w:tr>
      <w:tr w:rsidR="000E1BFD" w:rsidRPr="004975D0" w:rsidTr="00FF372F">
        <w:trPr>
          <w:trHeight w:val="425"/>
        </w:trPr>
        <w:tc>
          <w:tcPr>
            <w:tcW w:w="817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6.</w:t>
            </w:r>
          </w:p>
        </w:tc>
        <w:tc>
          <w:tcPr>
            <w:tcW w:w="4428" w:type="dxa"/>
          </w:tcPr>
          <w:p w:rsidR="000E1BFD" w:rsidRPr="004975D0" w:rsidRDefault="000E1BFD" w:rsidP="006E45C9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Адаптогены – шиповник, лимонник</w:t>
            </w:r>
          </w:p>
        </w:tc>
        <w:tc>
          <w:tcPr>
            <w:tcW w:w="1985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Все группы (по назначению вр</w:t>
            </w:r>
            <w:r w:rsidRPr="004975D0">
              <w:rPr>
                <w:sz w:val="22"/>
                <w:szCs w:val="22"/>
              </w:rPr>
              <w:t>а</w:t>
            </w:r>
            <w:r w:rsidRPr="004975D0">
              <w:rPr>
                <w:sz w:val="22"/>
                <w:szCs w:val="22"/>
              </w:rPr>
              <w:t>ча)</w:t>
            </w:r>
          </w:p>
        </w:tc>
        <w:tc>
          <w:tcPr>
            <w:tcW w:w="1701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В соответствии с программой здоровья</w:t>
            </w:r>
          </w:p>
        </w:tc>
        <w:tc>
          <w:tcPr>
            <w:tcW w:w="1559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Воспитатели групп, м/с</w:t>
            </w:r>
          </w:p>
        </w:tc>
      </w:tr>
      <w:tr w:rsidR="000E1BFD" w:rsidRPr="004975D0" w:rsidTr="00FF372F">
        <w:tc>
          <w:tcPr>
            <w:tcW w:w="817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7.</w:t>
            </w:r>
          </w:p>
        </w:tc>
        <w:tc>
          <w:tcPr>
            <w:tcW w:w="4428" w:type="dxa"/>
          </w:tcPr>
          <w:p w:rsidR="000E1BFD" w:rsidRPr="004975D0" w:rsidRDefault="000E1BFD" w:rsidP="006E45C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Санэпидемрежим –</w:t>
            </w:r>
            <w:r w:rsidRPr="004975D0">
              <w:rPr>
                <w:sz w:val="22"/>
                <w:szCs w:val="22"/>
              </w:rPr>
              <w:t xml:space="preserve"> режим проветривания, влажной уборки, ионизация помещений</w:t>
            </w:r>
          </w:p>
        </w:tc>
        <w:tc>
          <w:tcPr>
            <w:tcW w:w="1985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Все группы</w:t>
            </w:r>
          </w:p>
        </w:tc>
        <w:tc>
          <w:tcPr>
            <w:tcW w:w="1701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bCs/>
                <w:sz w:val="22"/>
                <w:szCs w:val="22"/>
              </w:rPr>
              <w:t>В неблагопр</w:t>
            </w:r>
            <w:r w:rsidRPr="004975D0">
              <w:rPr>
                <w:bCs/>
                <w:sz w:val="22"/>
                <w:szCs w:val="22"/>
              </w:rPr>
              <w:t>и</w:t>
            </w:r>
            <w:r w:rsidRPr="004975D0">
              <w:rPr>
                <w:bCs/>
                <w:sz w:val="22"/>
                <w:szCs w:val="22"/>
              </w:rPr>
              <w:t>ятные периоды</w:t>
            </w:r>
          </w:p>
        </w:tc>
        <w:tc>
          <w:tcPr>
            <w:tcW w:w="1559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Воспитатели групп, м/с</w:t>
            </w:r>
          </w:p>
        </w:tc>
      </w:tr>
      <w:tr w:rsidR="000E1BFD" w:rsidRPr="004975D0" w:rsidTr="00FF372F">
        <w:tc>
          <w:tcPr>
            <w:tcW w:w="817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8.</w:t>
            </w:r>
          </w:p>
        </w:tc>
        <w:tc>
          <w:tcPr>
            <w:tcW w:w="4428" w:type="dxa"/>
          </w:tcPr>
          <w:p w:rsidR="000E1BFD" w:rsidRPr="004975D0" w:rsidRDefault="000E1BFD" w:rsidP="006E45C9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Дыхательная гимнастика</w:t>
            </w:r>
          </w:p>
        </w:tc>
        <w:tc>
          <w:tcPr>
            <w:tcW w:w="1985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Все группы</w:t>
            </w:r>
          </w:p>
        </w:tc>
        <w:tc>
          <w:tcPr>
            <w:tcW w:w="1701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bCs/>
                <w:sz w:val="22"/>
                <w:szCs w:val="22"/>
              </w:rPr>
              <w:t>В неблагопр</w:t>
            </w:r>
            <w:r w:rsidRPr="004975D0">
              <w:rPr>
                <w:bCs/>
                <w:sz w:val="22"/>
                <w:szCs w:val="22"/>
              </w:rPr>
              <w:t>и</w:t>
            </w:r>
            <w:r w:rsidRPr="004975D0">
              <w:rPr>
                <w:bCs/>
                <w:sz w:val="22"/>
                <w:szCs w:val="22"/>
              </w:rPr>
              <w:t>ятные периоды</w:t>
            </w:r>
          </w:p>
        </w:tc>
        <w:tc>
          <w:tcPr>
            <w:tcW w:w="1559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Воспитатели групп, м/с</w:t>
            </w:r>
          </w:p>
        </w:tc>
      </w:tr>
      <w:tr w:rsidR="000E1BFD" w:rsidRPr="004975D0" w:rsidTr="00FF372F">
        <w:tc>
          <w:tcPr>
            <w:tcW w:w="10490" w:type="dxa"/>
            <w:gridSpan w:val="5"/>
          </w:tcPr>
          <w:p w:rsidR="000E1BFD" w:rsidRPr="004975D0" w:rsidRDefault="000E1BFD" w:rsidP="000E1BFD">
            <w:pPr>
              <w:jc w:val="center"/>
              <w:rPr>
                <w:sz w:val="22"/>
                <w:szCs w:val="22"/>
              </w:rPr>
            </w:pPr>
            <w:r w:rsidRPr="00513826">
              <w:rPr>
                <w:b/>
                <w:bCs/>
                <w:sz w:val="22"/>
                <w:szCs w:val="22"/>
              </w:rPr>
              <w:t>Закаливание</w:t>
            </w:r>
          </w:p>
        </w:tc>
      </w:tr>
      <w:tr w:rsidR="000E1BFD" w:rsidRPr="004975D0" w:rsidTr="00FF372F">
        <w:tc>
          <w:tcPr>
            <w:tcW w:w="817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1.</w:t>
            </w:r>
          </w:p>
        </w:tc>
        <w:tc>
          <w:tcPr>
            <w:tcW w:w="4428" w:type="dxa"/>
          </w:tcPr>
          <w:p w:rsidR="000E1BFD" w:rsidRPr="004975D0" w:rsidRDefault="000E1BFD" w:rsidP="006E45C9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Контрастные воздушные ванны</w:t>
            </w:r>
          </w:p>
        </w:tc>
        <w:tc>
          <w:tcPr>
            <w:tcW w:w="1985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Все группы (по назначению вр</w:t>
            </w:r>
            <w:r w:rsidRPr="004975D0">
              <w:rPr>
                <w:sz w:val="22"/>
                <w:szCs w:val="22"/>
              </w:rPr>
              <w:t>а</w:t>
            </w:r>
            <w:r w:rsidRPr="004975D0">
              <w:rPr>
                <w:sz w:val="22"/>
                <w:szCs w:val="22"/>
              </w:rPr>
              <w:t>ча)</w:t>
            </w:r>
          </w:p>
        </w:tc>
        <w:tc>
          <w:tcPr>
            <w:tcW w:w="1701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После дневн</w:t>
            </w:r>
            <w:r w:rsidRPr="004975D0">
              <w:rPr>
                <w:sz w:val="22"/>
                <w:szCs w:val="22"/>
              </w:rPr>
              <w:t>о</w:t>
            </w:r>
            <w:r w:rsidRPr="004975D0">
              <w:rPr>
                <w:sz w:val="22"/>
                <w:szCs w:val="22"/>
              </w:rPr>
              <w:t>го сна</w:t>
            </w:r>
          </w:p>
        </w:tc>
        <w:tc>
          <w:tcPr>
            <w:tcW w:w="1559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Воспитатели групп</w:t>
            </w:r>
          </w:p>
        </w:tc>
      </w:tr>
      <w:tr w:rsidR="000E1BFD" w:rsidRPr="004975D0" w:rsidTr="00FF372F">
        <w:tc>
          <w:tcPr>
            <w:tcW w:w="817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2.</w:t>
            </w:r>
          </w:p>
        </w:tc>
        <w:tc>
          <w:tcPr>
            <w:tcW w:w="4428" w:type="dxa"/>
          </w:tcPr>
          <w:p w:rsidR="000E1BFD" w:rsidRPr="004975D0" w:rsidRDefault="000E1BFD" w:rsidP="006E45C9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Ходьба босиком</w:t>
            </w:r>
          </w:p>
        </w:tc>
        <w:tc>
          <w:tcPr>
            <w:tcW w:w="1985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Все группы (по назначению вр</w:t>
            </w:r>
            <w:r w:rsidRPr="004975D0">
              <w:rPr>
                <w:sz w:val="22"/>
                <w:szCs w:val="22"/>
              </w:rPr>
              <w:t>а</w:t>
            </w:r>
            <w:r w:rsidRPr="004975D0">
              <w:rPr>
                <w:sz w:val="22"/>
                <w:szCs w:val="22"/>
              </w:rPr>
              <w:t>ча)</w:t>
            </w:r>
          </w:p>
        </w:tc>
        <w:tc>
          <w:tcPr>
            <w:tcW w:w="1701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Физкультурные занятия</w:t>
            </w:r>
          </w:p>
        </w:tc>
        <w:tc>
          <w:tcPr>
            <w:tcW w:w="1559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Воспитатели групп</w:t>
            </w:r>
          </w:p>
        </w:tc>
      </w:tr>
      <w:tr w:rsidR="000E1BFD" w:rsidRPr="004975D0" w:rsidTr="00FF372F">
        <w:tc>
          <w:tcPr>
            <w:tcW w:w="817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3.</w:t>
            </w:r>
          </w:p>
        </w:tc>
        <w:tc>
          <w:tcPr>
            <w:tcW w:w="4428" w:type="dxa"/>
          </w:tcPr>
          <w:p w:rsidR="000E1BFD" w:rsidRPr="004975D0" w:rsidRDefault="000E1BFD" w:rsidP="006E45C9">
            <w:pPr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Мытье рук, лица</w:t>
            </w:r>
          </w:p>
        </w:tc>
        <w:tc>
          <w:tcPr>
            <w:tcW w:w="1985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Все группы</w:t>
            </w:r>
          </w:p>
        </w:tc>
        <w:tc>
          <w:tcPr>
            <w:tcW w:w="1701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Несколько раз в день</w:t>
            </w:r>
          </w:p>
        </w:tc>
        <w:tc>
          <w:tcPr>
            <w:tcW w:w="1559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Воспитатели групп</w:t>
            </w:r>
          </w:p>
        </w:tc>
      </w:tr>
      <w:tr w:rsidR="000E1BFD" w:rsidRPr="004975D0" w:rsidTr="00FF372F">
        <w:tc>
          <w:tcPr>
            <w:tcW w:w="817" w:type="dxa"/>
          </w:tcPr>
          <w:p w:rsidR="000E1BFD" w:rsidRPr="004975D0" w:rsidRDefault="000E1BFD" w:rsidP="006E45C9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4.</w:t>
            </w:r>
          </w:p>
        </w:tc>
        <w:tc>
          <w:tcPr>
            <w:tcW w:w="4428" w:type="dxa"/>
          </w:tcPr>
          <w:p w:rsidR="000E1BFD" w:rsidRPr="004975D0" w:rsidRDefault="000E1BFD" w:rsidP="006E45C9">
            <w:pPr>
              <w:shd w:val="clear" w:color="auto" w:fill="FFFFFF"/>
              <w:rPr>
                <w:sz w:val="22"/>
                <w:szCs w:val="22"/>
              </w:rPr>
            </w:pPr>
            <w:r w:rsidRPr="004975D0">
              <w:rPr>
                <w:spacing w:val="-7"/>
                <w:sz w:val="22"/>
                <w:szCs w:val="22"/>
              </w:rPr>
              <w:t>Облегченная одежда</w:t>
            </w:r>
            <w:r>
              <w:rPr>
                <w:spacing w:val="-7"/>
                <w:sz w:val="22"/>
                <w:szCs w:val="22"/>
                <w:lang w:val="en-US"/>
              </w:rPr>
              <w:t xml:space="preserve"> </w:t>
            </w:r>
            <w:r w:rsidRPr="004975D0">
              <w:rPr>
                <w:spacing w:val="-7"/>
                <w:sz w:val="22"/>
                <w:szCs w:val="22"/>
              </w:rPr>
              <w:t xml:space="preserve"> детей</w:t>
            </w:r>
          </w:p>
        </w:tc>
        <w:tc>
          <w:tcPr>
            <w:tcW w:w="1985" w:type="dxa"/>
          </w:tcPr>
          <w:p w:rsidR="000E1BFD" w:rsidRPr="004975D0" w:rsidRDefault="000E1BFD" w:rsidP="006E45C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4975D0">
              <w:rPr>
                <w:spacing w:val="-11"/>
                <w:sz w:val="22"/>
                <w:szCs w:val="22"/>
              </w:rPr>
              <w:t>Все группы</w:t>
            </w:r>
          </w:p>
        </w:tc>
        <w:tc>
          <w:tcPr>
            <w:tcW w:w="1701" w:type="dxa"/>
          </w:tcPr>
          <w:p w:rsidR="000E1BFD" w:rsidRPr="004975D0" w:rsidRDefault="000E1BFD" w:rsidP="006E45C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4975D0">
              <w:rPr>
                <w:spacing w:val="-10"/>
                <w:sz w:val="22"/>
                <w:szCs w:val="22"/>
              </w:rPr>
              <w:t>В течение дня</w:t>
            </w:r>
          </w:p>
        </w:tc>
        <w:tc>
          <w:tcPr>
            <w:tcW w:w="1559" w:type="dxa"/>
          </w:tcPr>
          <w:p w:rsidR="000E1BFD" w:rsidRPr="004975D0" w:rsidRDefault="000E1BFD" w:rsidP="002821A0">
            <w:pPr>
              <w:shd w:val="clear" w:color="auto" w:fill="FFFFFF"/>
              <w:ind w:left="-64"/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Воспитатели</w:t>
            </w:r>
          </w:p>
        </w:tc>
      </w:tr>
    </w:tbl>
    <w:p w:rsidR="00004B61" w:rsidRDefault="00004B61" w:rsidP="00393BCC">
      <w:pPr>
        <w:jc w:val="center"/>
        <w:rPr>
          <w:bCs/>
        </w:rPr>
      </w:pPr>
    </w:p>
    <w:p w:rsidR="00393BCC" w:rsidRPr="004975D0" w:rsidRDefault="00393BCC" w:rsidP="00393BCC">
      <w:pPr>
        <w:jc w:val="center"/>
        <w:rPr>
          <w:b/>
        </w:rPr>
      </w:pPr>
      <w:r w:rsidRPr="004975D0">
        <w:rPr>
          <w:bCs/>
        </w:rPr>
        <w:t xml:space="preserve"> </w:t>
      </w:r>
      <w:r w:rsidRPr="004975D0">
        <w:rPr>
          <w:b/>
          <w:bCs/>
        </w:rPr>
        <w:t>Режим проведения и</w:t>
      </w:r>
      <w:r w:rsidRPr="004975D0">
        <w:rPr>
          <w:b/>
        </w:rPr>
        <w:t>гровых методов ОТСМ-ТРИЗ-РТВ для развития творческого воображения  детей</w:t>
      </w:r>
    </w:p>
    <w:tbl>
      <w:tblPr>
        <w:tblW w:w="1048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5"/>
        <w:gridCol w:w="957"/>
        <w:gridCol w:w="1594"/>
        <w:gridCol w:w="1985"/>
        <w:gridCol w:w="1418"/>
        <w:gridCol w:w="1558"/>
        <w:gridCol w:w="1842"/>
      </w:tblGrid>
      <w:tr w:rsidR="00393BCC" w:rsidRPr="004975D0" w:rsidTr="00FF372F">
        <w:tc>
          <w:tcPr>
            <w:tcW w:w="1135" w:type="dxa"/>
            <w:vMerge w:val="restart"/>
          </w:tcPr>
          <w:p w:rsidR="00393BCC" w:rsidRPr="00FF372F" w:rsidRDefault="00393BCC" w:rsidP="009869A7">
            <w:pPr>
              <w:jc w:val="center"/>
              <w:rPr>
                <w:b/>
                <w:sz w:val="22"/>
                <w:szCs w:val="22"/>
              </w:rPr>
            </w:pPr>
            <w:r w:rsidRPr="00FF372F">
              <w:rPr>
                <w:b/>
                <w:sz w:val="22"/>
                <w:szCs w:val="22"/>
              </w:rPr>
              <w:t xml:space="preserve">Группы </w:t>
            </w:r>
          </w:p>
        </w:tc>
        <w:tc>
          <w:tcPr>
            <w:tcW w:w="957" w:type="dxa"/>
            <w:vMerge w:val="restart"/>
          </w:tcPr>
          <w:p w:rsidR="00393BCC" w:rsidRPr="00FF372F" w:rsidRDefault="00393BCC" w:rsidP="009869A7">
            <w:pPr>
              <w:jc w:val="center"/>
              <w:rPr>
                <w:b/>
                <w:sz w:val="22"/>
                <w:szCs w:val="22"/>
              </w:rPr>
            </w:pPr>
            <w:r w:rsidRPr="00FF372F">
              <w:rPr>
                <w:b/>
                <w:sz w:val="22"/>
                <w:szCs w:val="22"/>
              </w:rPr>
              <w:t>Время в р</w:t>
            </w:r>
            <w:r w:rsidRPr="00FF372F">
              <w:rPr>
                <w:b/>
                <w:sz w:val="22"/>
                <w:szCs w:val="22"/>
              </w:rPr>
              <w:t>е</w:t>
            </w:r>
            <w:r w:rsidRPr="00FF372F">
              <w:rPr>
                <w:b/>
                <w:sz w:val="22"/>
                <w:szCs w:val="22"/>
              </w:rPr>
              <w:t>жиме дня</w:t>
            </w:r>
          </w:p>
        </w:tc>
        <w:tc>
          <w:tcPr>
            <w:tcW w:w="8397" w:type="dxa"/>
            <w:gridSpan w:val="5"/>
          </w:tcPr>
          <w:p w:rsidR="00393BCC" w:rsidRPr="00FF372F" w:rsidRDefault="00393BCC" w:rsidP="009869A7">
            <w:pPr>
              <w:jc w:val="center"/>
              <w:rPr>
                <w:b/>
                <w:sz w:val="22"/>
                <w:szCs w:val="22"/>
              </w:rPr>
            </w:pPr>
            <w:r w:rsidRPr="00FF372F">
              <w:rPr>
                <w:b/>
                <w:sz w:val="22"/>
                <w:szCs w:val="22"/>
              </w:rPr>
              <w:t>Дни недели</w:t>
            </w:r>
          </w:p>
        </w:tc>
      </w:tr>
      <w:tr w:rsidR="00393BCC" w:rsidRPr="004975D0" w:rsidTr="00FF372F">
        <w:tc>
          <w:tcPr>
            <w:tcW w:w="1135" w:type="dxa"/>
            <w:vMerge/>
          </w:tcPr>
          <w:p w:rsidR="00393BCC" w:rsidRPr="00FF372F" w:rsidRDefault="00393BCC" w:rsidP="009869A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7" w:type="dxa"/>
            <w:vMerge/>
          </w:tcPr>
          <w:p w:rsidR="00393BCC" w:rsidRPr="00FF372F" w:rsidRDefault="00393BCC" w:rsidP="009869A7">
            <w:pPr>
              <w:rPr>
                <w:b/>
                <w:sz w:val="22"/>
                <w:szCs w:val="22"/>
              </w:rPr>
            </w:pPr>
          </w:p>
        </w:tc>
        <w:tc>
          <w:tcPr>
            <w:tcW w:w="1594" w:type="dxa"/>
          </w:tcPr>
          <w:p w:rsidR="00393BCC" w:rsidRPr="00FF372F" w:rsidRDefault="00393BCC" w:rsidP="009869A7">
            <w:pPr>
              <w:jc w:val="center"/>
              <w:rPr>
                <w:b/>
                <w:sz w:val="22"/>
                <w:szCs w:val="22"/>
              </w:rPr>
            </w:pPr>
            <w:r w:rsidRPr="00FF372F">
              <w:rPr>
                <w:b/>
                <w:sz w:val="22"/>
                <w:szCs w:val="22"/>
              </w:rPr>
              <w:t>понедельник</w:t>
            </w:r>
          </w:p>
        </w:tc>
        <w:tc>
          <w:tcPr>
            <w:tcW w:w="1985" w:type="dxa"/>
          </w:tcPr>
          <w:p w:rsidR="00393BCC" w:rsidRPr="00FF372F" w:rsidRDefault="00393BCC" w:rsidP="009869A7">
            <w:pPr>
              <w:jc w:val="center"/>
              <w:rPr>
                <w:b/>
                <w:sz w:val="22"/>
                <w:szCs w:val="22"/>
              </w:rPr>
            </w:pPr>
            <w:r w:rsidRPr="00FF372F">
              <w:rPr>
                <w:b/>
                <w:sz w:val="22"/>
                <w:szCs w:val="22"/>
              </w:rPr>
              <w:t>вторник</w:t>
            </w:r>
          </w:p>
        </w:tc>
        <w:tc>
          <w:tcPr>
            <w:tcW w:w="1418" w:type="dxa"/>
          </w:tcPr>
          <w:p w:rsidR="00393BCC" w:rsidRPr="00FF372F" w:rsidRDefault="00393BCC" w:rsidP="009869A7">
            <w:pPr>
              <w:jc w:val="center"/>
              <w:rPr>
                <w:b/>
                <w:sz w:val="22"/>
                <w:szCs w:val="22"/>
              </w:rPr>
            </w:pPr>
            <w:r w:rsidRPr="00FF372F">
              <w:rPr>
                <w:b/>
                <w:sz w:val="22"/>
                <w:szCs w:val="22"/>
              </w:rPr>
              <w:t>среда</w:t>
            </w:r>
          </w:p>
        </w:tc>
        <w:tc>
          <w:tcPr>
            <w:tcW w:w="1558" w:type="dxa"/>
          </w:tcPr>
          <w:p w:rsidR="00393BCC" w:rsidRPr="00FF372F" w:rsidRDefault="00393BCC" w:rsidP="009869A7">
            <w:pPr>
              <w:jc w:val="center"/>
              <w:rPr>
                <w:b/>
                <w:sz w:val="22"/>
                <w:szCs w:val="22"/>
              </w:rPr>
            </w:pPr>
            <w:r w:rsidRPr="00FF372F">
              <w:rPr>
                <w:b/>
                <w:sz w:val="22"/>
                <w:szCs w:val="22"/>
              </w:rPr>
              <w:t>четверг</w:t>
            </w:r>
          </w:p>
        </w:tc>
        <w:tc>
          <w:tcPr>
            <w:tcW w:w="1842" w:type="dxa"/>
          </w:tcPr>
          <w:p w:rsidR="00393BCC" w:rsidRPr="00FF372F" w:rsidRDefault="00393BCC" w:rsidP="009869A7">
            <w:pPr>
              <w:jc w:val="center"/>
              <w:rPr>
                <w:b/>
                <w:sz w:val="22"/>
                <w:szCs w:val="22"/>
              </w:rPr>
            </w:pPr>
            <w:r w:rsidRPr="00FF372F">
              <w:rPr>
                <w:b/>
                <w:sz w:val="22"/>
                <w:szCs w:val="22"/>
              </w:rPr>
              <w:t>пятница</w:t>
            </w:r>
          </w:p>
        </w:tc>
      </w:tr>
      <w:tr w:rsidR="00393BCC" w:rsidRPr="004975D0" w:rsidTr="00FF372F">
        <w:tc>
          <w:tcPr>
            <w:tcW w:w="1135" w:type="dxa"/>
            <w:vMerge w:val="restart"/>
          </w:tcPr>
          <w:p w:rsidR="00393BCC" w:rsidRPr="00FF372F" w:rsidRDefault="009E461B" w:rsidP="009869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Группа </w:t>
            </w:r>
            <w:r>
              <w:rPr>
                <w:sz w:val="22"/>
                <w:szCs w:val="22"/>
              </w:rPr>
              <w:lastRenderedPageBreak/>
              <w:t>раннего возраста</w:t>
            </w:r>
          </w:p>
        </w:tc>
        <w:tc>
          <w:tcPr>
            <w:tcW w:w="957" w:type="dxa"/>
          </w:tcPr>
          <w:p w:rsidR="00393BCC" w:rsidRPr="004975D0" w:rsidRDefault="00393BCC" w:rsidP="009869A7">
            <w:pPr>
              <w:jc w:val="center"/>
              <w:rPr>
                <w:b/>
                <w:sz w:val="22"/>
                <w:szCs w:val="22"/>
              </w:rPr>
            </w:pPr>
            <w:r w:rsidRPr="004975D0">
              <w:rPr>
                <w:b/>
                <w:sz w:val="22"/>
                <w:szCs w:val="22"/>
              </w:rPr>
              <w:lastRenderedPageBreak/>
              <w:t>утро</w:t>
            </w:r>
          </w:p>
        </w:tc>
        <w:tc>
          <w:tcPr>
            <w:tcW w:w="1594" w:type="dxa"/>
          </w:tcPr>
          <w:p w:rsidR="00393BCC" w:rsidRPr="004975D0" w:rsidRDefault="00393BCC" w:rsidP="009869A7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«Эмпатия»</w:t>
            </w:r>
          </w:p>
        </w:tc>
        <w:tc>
          <w:tcPr>
            <w:tcW w:w="1985" w:type="dxa"/>
          </w:tcPr>
          <w:p w:rsidR="00393BCC" w:rsidRPr="004975D0" w:rsidRDefault="00393BCC" w:rsidP="009869A7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«Кольца Луллия»</w:t>
            </w:r>
          </w:p>
        </w:tc>
        <w:tc>
          <w:tcPr>
            <w:tcW w:w="1418" w:type="dxa"/>
          </w:tcPr>
          <w:p w:rsidR="00393BCC" w:rsidRPr="004975D0" w:rsidRDefault="00393BCC" w:rsidP="009869A7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 xml:space="preserve">«Сенсорный </w:t>
            </w:r>
            <w:r w:rsidRPr="004975D0">
              <w:rPr>
                <w:sz w:val="22"/>
                <w:szCs w:val="22"/>
              </w:rPr>
              <w:lastRenderedPageBreak/>
              <w:t>ящик»</w:t>
            </w:r>
          </w:p>
        </w:tc>
        <w:tc>
          <w:tcPr>
            <w:tcW w:w="1558" w:type="dxa"/>
          </w:tcPr>
          <w:p w:rsidR="00393BCC" w:rsidRPr="004975D0" w:rsidRDefault="00393BCC" w:rsidP="009869A7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lastRenderedPageBreak/>
              <w:t>«Кольца Лу</w:t>
            </w:r>
            <w:r w:rsidRPr="004975D0">
              <w:rPr>
                <w:sz w:val="22"/>
                <w:szCs w:val="22"/>
              </w:rPr>
              <w:t>л</w:t>
            </w:r>
            <w:r w:rsidRPr="004975D0">
              <w:rPr>
                <w:sz w:val="22"/>
                <w:szCs w:val="22"/>
              </w:rPr>
              <w:lastRenderedPageBreak/>
              <w:t>лия»</w:t>
            </w:r>
          </w:p>
        </w:tc>
        <w:tc>
          <w:tcPr>
            <w:tcW w:w="1842" w:type="dxa"/>
          </w:tcPr>
          <w:p w:rsidR="00393BCC" w:rsidRPr="004975D0" w:rsidRDefault="00393BCC" w:rsidP="009869A7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lastRenderedPageBreak/>
              <w:t>«Эмпатия»</w:t>
            </w:r>
          </w:p>
        </w:tc>
      </w:tr>
      <w:tr w:rsidR="00393BCC" w:rsidRPr="004975D0" w:rsidTr="00FF372F">
        <w:tc>
          <w:tcPr>
            <w:tcW w:w="1135" w:type="dxa"/>
            <w:vMerge/>
          </w:tcPr>
          <w:p w:rsidR="00393BCC" w:rsidRPr="00FF372F" w:rsidRDefault="00393BCC" w:rsidP="009869A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</w:tcPr>
          <w:p w:rsidR="00393BCC" w:rsidRPr="004975D0" w:rsidRDefault="00393BCC" w:rsidP="009869A7">
            <w:pPr>
              <w:jc w:val="center"/>
              <w:rPr>
                <w:b/>
                <w:sz w:val="22"/>
                <w:szCs w:val="22"/>
              </w:rPr>
            </w:pPr>
            <w:r w:rsidRPr="004975D0">
              <w:rPr>
                <w:b/>
                <w:sz w:val="22"/>
                <w:szCs w:val="22"/>
              </w:rPr>
              <w:t>вечер</w:t>
            </w:r>
          </w:p>
        </w:tc>
        <w:tc>
          <w:tcPr>
            <w:tcW w:w="1594" w:type="dxa"/>
          </w:tcPr>
          <w:p w:rsidR="00393BCC" w:rsidRPr="004975D0" w:rsidRDefault="00393BCC" w:rsidP="009869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393BCC" w:rsidRPr="004975D0" w:rsidRDefault="00393BCC" w:rsidP="009869A7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«Имя признака – значение имени признака»</w:t>
            </w:r>
          </w:p>
        </w:tc>
        <w:tc>
          <w:tcPr>
            <w:tcW w:w="1418" w:type="dxa"/>
          </w:tcPr>
          <w:p w:rsidR="00393BCC" w:rsidRPr="004975D0" w:rsidRDefault="00393BCC" w:rsidP="009869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8" w:type="dxa"/>
          </w:tcPr>
          <w:p w:rsidR="00393BCC" w:rsidRPr="004975D0" w:rsidRDefault="00393BCC" w:rsidP="009869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:rsidR="00393BCC" w:rsidRPr="004975D0" w:rsidRDefault="00393BCC" w:rsidP="009869A7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«Имя признака – значение имени признака»</w:t>
            </w:r>
          </w:p>
        </w:tc>
      </w:tr>
      <w:tr w:rsidR="00393BCC" w:rsidRPr="004975D0" w:rsidTr="00FF372F">
        <w:tc>
          <w:tcPr>
            <w:tcW w:w="1135" w:type="dxa"/>
            <w:vMerge w:val="restart"/>
          </w:tcPr>
          <w:p w:rsidR="00393BCC" w:rsidRPr="00FF372F" w:rsidRDefault="009E461B" w:rsidP="009E461B">
            <w:pPr>
              <w:rPr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r w:rsidR="00393BCC" w:rsidRPr="00FF372F">
              <w:rPr>
                <w:sz w:val="22"/>
                <w:szCs w:val="22"/>
              </w:rPr>
              <w:t xml:space="preserve">ладшая </w:t>
            </w:r>
          </w:p>
        </w:tc>
        <w:tc>
          <w:tcPr>
            <w:tcW w:w="957" w:type="dxa"/>
          </w:tcPr>
          <w:p w:rsidR="00393BCC" w:rsidRPr="004975D0" w:rsidRDefault="00393BCC" w:rsidP="009869A7">
            <w:pPr>
              <w:jc w:val="center"/>
              <w:rPr>
                <w:b/>
                <w:sz w:val="22"/>
                <w:szCs w:val="22"/>
              </w:rPr>
            </w:pPr>
            <w:r w:rsidRPr="004975D0">
              <w:rPr>
                <w:b/>
                <w:sz w:val="22"/>
                <w:szCs w:val="22"/>
              </w:rPr>
              <w:t>утро</w:t>
            </w:r>
          </w:p>
        </w:tc>
        <w:tc>
          <w:tcPr>
            <w:tcW w:w="1594" w:type="dxa"/>
          </w:tcPr>
          <w:p w:rsidR="00393BCC" w:rsidRPr="004975D0" w:rsidRDefault="00393BCC" w:rsidP="009869A7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«Эмпатия»</w:t>
            </w:r>
          </w:p>
        </w:tc>
        <w:tc>
          <w:tcPr>
            <w:tcW w:w="1985" w:type="dxa"/>
          </w:tcPr>
          <w:p w:rsidR="00393BCC" w:rsidRPr="004975D0" w:rsidRDefault="00393BCC" w:rsidP="009869A7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«Кольца Луллия»</w:t>
            </w:r>
          </w:p>
        </w:tc>
        <w:tc>
          <w:tcPr>
            <w:tcW w:w="1418" w:type="dxa"/>
          </w:tcPr>
          <w:p w:rsidR="00393BCC" w:rsidRPr="004975D0" w:rsidRDefault="00393BCC" w:rsidP="009869A7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«Сужение поля пои</w:t>
            </w:r>
            <w:r w:rsidRPr="004975D0">
              <w:rPr>
                <w:sz w:val="22"/>
                <w:szCs w:val="22"/>
              </w:rPr>
              <w:t>с</w:t>
            </w:r>
            <w:r w:rsidRPr="004975D0">
              <w:rPr>
                <w:sz w:val="22"/>
                <w:szCs w:val="22"/>
              </w:rPr>
              <w:t>ка»</w:t>
            </w:r>
          </w:p>
        </w:tc>
        <w:tc>
          <w:tcPr>
            <w:tcW w:w="1558" w:type="dxa"/>
          </w:tcPr>
          <w:p w:rsidR="00393BCC" w:rsidRPr="004975D0" w:rsidRDefault="00393BCC" w:rsidP="009869A7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«Кольца Лу</w:t>
            </w:r>
            <w:r w:rsidRPr="004975D0">
              <w:rPr>
                <w:sz w:val="22"/>
                <w:szCs w:val="22"/>
              </w:rPr>
              <w:t>л</w:t>
            </w:r>
            <w:r w:rsidRPr="004975D0">
              <w:rPr>
                <w:sz w:val="22"/>
                <w:szCs w:val="22"/>
              </w:rPr>
              <w:t>лия»</w:t>
            </w:r>
          </w:p>
        </w:tc>
        <w:tc>
          <w:tcPr>
            <w:tcW w:w="1842" w:type="dxa"/>
          </w:tcPr>
          <w:p w:rsidR="00393BCC" w:rsidRPr="004975D0" w:rsidRDefault="00393BCC" w:rsidP="009869A7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«Системный оператор»</w:t>
            </w:r>
          </w:p>
        </w:tc>
      </w:tr>
      <w:tr w:rsidR="00393BCC" w:rsidRPr="004975D0" w:rsidTr="00FF372F">
        <w:tc>
          <w:tcPr>
            <w:tcW w:w="1135" w:type="dxa"/>
            <w:vMerge/>
          </w:tcPr>
          <w:p w:rsidR="00393BCC" w:rsidRPr="00FF372F" w:rsidRDefault="00393BCC" w:rsidP="009869A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</w:tcPr>
          <w:p w:rsidR="00393BCC" w:rsidRPr="004975D0" w:rsidRDefault="00393BCC" w:rsidP="009869A7">
            <w:pPr>
              <w:jc w:val="center"/>
              <w:rPr>
                <w:b/>
                <w:sz w:val="22"/>
                <w:szCs w:val="22"/>
              </w:rPr>
            </w:pPr>
            <w:r w:rsidRPr="004975D0">
              <w:rPr>
                <w:b/>
                <w:sz w:val="22"/>
                <w:szCs w:val="22"/>
              </w:rPr>
              <w:t>вечер</w:t>
            </w:r>
          </w:p>
        </w:tc>
        <w:tc>
          <w:tcPr>
            <w:tcW w:w="1594" w:type="dxa"/>
          </w:tcPr>
          <w:p w:rsidR="00393BCC" w:rsidRPr="004975D0" w:rsidRDefault="00393BCC" w:rsidP="009869A7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«Системный оператор»</w:t>
            </w:r>
          </w:p>
        </w:tc>
        <w:tc>
          <w:tcPr>
            <w:tcW w:w="1985" w:type="dxa"/>
          </w:tcPr>
          <w:p w:rsidR="00393BCC" w:rsidRPr="004975D0" w:rsidRDefault="00393BCC" w:rsidP="009869A7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«Имя признака – значение имени признака»</w:t>
            </w:r>
          </w:p>
        </w:tc>
        <w:tc>
          <w:tcPr>
            <w:tcW w:w="1418" w:type="dxa"/>
          </w:tcPr>
          <w:p w:rsidR="00393BCC" w:rsidRPr="004975D0" w:rsidRDefault="00393BCC" w:rsidP="009869A7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«Эмпатия»</w:t>
            </w:r>
          </w:p>
        </w:tc>
        <w:tc>
          <w:tcPr>
            <w:tcW w:w="1558" w:type="dxa"/>
          </w:tcPr>
          <w:p w:rsidR="00393BCC" w:rsidRPr="004975D0" w:rsidRDefault="00393BCC" w:rsidP="009869A7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«Сенсорный ящик»</w:t>
            </w:r>
          </w:p>
        </w:tc>
        <w:tc>
          <w:tcPr>
            <w:tcW w:w="1842" w:type="dxa"/>
          </w:tcPr>
          <w:p w:rsidR="00393BCC" w:rsidRPr="004975D0" w:rsidRDefault="00393BCC" w:rsidP="009869A7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«Имя признака – значение имени признака»</w:t>
            </w:r>
          </w:p>
        </w:tc>
      </w:tr>
      <w:tr w:rsidR="00393BCC" w:rsidRPr="004975D0" w:rsidTr="00FF372F">
        <w:tc>
          <w:tcPr>
            <w:tcW w:w="1135" w:type="dxa"/>
            <w:vMerge w:val="restart"/>
          </w:tcPr>
          <w:p w:rsidR="00393BCC" w:rsidRPr="00FF372F" w:rsidRDefault="00393BCC" w:rsidP="009869A7">
            <w:pPr>
              <w:rPr>
                <w:sz w:val="22"/>
                <w:szCs w:val="22"/>
              </w:rPr>
            </w:pPr>
            <w:r w:rsidRPr="00FF372F">
              <w:rPr>
                <w:sz w:val="22"/>
                <w:szCs w:val="22"/>
              </w:rPr>
              <w:t>Средняя</w:t>
            </w:r>
          </w:p>
          <w:p w:rsidR="00393BCC" w:rsidRPr="00FF372F" w:rsidRDefault="00393BCC" w:rsidP="009869A7">
            <w:pPr>
              <w:rPr>
                <w:i/>
                <w:sz w:val="22"/>
                <w:szCs w:val="22"/>
              </w:rPr>
            </w:pPr>
            <w:r w:rsidRPr="00FF372F">
              <w:rPr>
                <w:sz w:val="22"/>
                <w:szCs w:val="22"/>
              </w:rPr>
              <w:t>(комб</w:t>
            </w:r>
            <w:r w:rsidRPr="00FF372F">
              <w:rPr>
                <w:sz w:val="22"/>
                <w:szCs w:val="22"/>
              </w:rPr>
              <w:t>и</w:t>
            </w:r>
            <w:r w:rsidRPr="00FF372F">
              <w:rPr>
                <w:sz w:val="22"/>
                <w:szCs w:val="22"/>
              </w:rPr>
              <w:t>нирова</w:t>
            </w:r>
            <w:r w:rsidRPr="00FF372F">
              <w:rPr>
                <w:sz w:val="22"/>
                <w:szCs w:val="22"/>
              </w:rPr>
              <w:t>н</w:t>
            </w:r>
            <w:r w:rsidRPr="00FF372F">
              <w:rPr>
                <w:sz w:val="22"/>
                <w:szCs w:val="22"/>
              </w:rPr>
              <w:t>ная)</w:t>
            </w:r>
          </w:p>
        </w:tc>
        <w:tc>
          <w:tcPr>
            <w:tcW w:w="957" w:type="dxa"/>
          </w:tcPr>
          <w:p w:rsidR="00393BCC" w:rsidRPr="004975D0" w:rsidRDefault="00393BCC" w:rsidP="009869A7">
            <w:pPr>
              <w:jc w:val="center"/>
              <w:rPr>
                <w:b/>
                <w:sz w:val="22"/>
                <w:szCs w:val="22"/>
              </w:rPr>
            </w:pPr>
            <w:r w:rsidRPr="004975D0">
              <w:rPr>
                <w:b/>
                <w:sz w:val="22"/>
                <w:szCs w:val="22"/>
              </w:rPr>
              <w:t>утро</w:t>
            </w:r>
          </w:p>
        </w:tc>
        <w:tc>
          <w:tcPr>
            <w:tcW w:w="1594" w:type="dxa"/>
          </w:tcPr>
          <w:p w:rsidR="00393BCC" w:rsidRPr="004975D0" w:rsidRDefault="00393BCC" w:rsidP="009869A7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«Эмпатия»</w:t>
            </w:r>
          </w:p>
        </w:tc>
        <w:tc>
          <w:tcPr>
            <w:tcW w:w="1985" w:type="dxa"/>
          </w:tcPr>
          <w:p w:rsidR="00393BCC" w:rsidRPr="004975D0" w:rsidRDefault="00393BCC" w:rsidP="009869A7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«Кольца Луллия»</w:t>
            </w:r>
          </w:p>
        </w:tc>
        <w:tc>
          <w:tcPr>
            <w:tcW w:w="1418" w:type="dxa"/>
          </w:tcPr>
          <w:p w:rsidR="00393BCC" w:rsidRPr="004975D0" w:rsidRDefault="00393BCC" w:rsidP="009869A7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«Сужение поля пои</w:t>
            </w:r>
            <w:r w:rsidRPr="004975D0">
              <w:rPr>
                <w:sz w:val="22"/>
                <w:szCs w:val="22"/>
              </w:rPr>
              <w:t>с</w:t>
            </w:r>
            <w:r w:rsidRPr="004975D0">
              <w:rPr>
                <w:sz w:val="22"/>
                <w:szCs w:val="22"/>
              </w:rPr>
              <w:t>ка»</w:t>
            </w:r>
          </w:p>
        </w:tc>
        <w:tc>
          <w:tcPr>
            <w:tcW w:w="1558" w:type="dxa"/>
          </w:tcPr>
          <w:p w:rsidR="00393BCC" w:rsidRPr="004975D0" w:rsidRDefault="00393BCC" w:rsidP="009869A7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«Кольца Лу</w:t>
            </w:r>
            <w:r w:rsidRPr="004975D0">
              <w:rPr>
                <w:sz w:val="22"/>
                <w:szCs w:val="22"/>
              </w:rPr>
              <w:t>л</w:t>
            </w:r>
            <w:r w:rsidRPr="004975D0">
              <w:rPr>
                <w:sz w:val="22"/>
                <w:szCs w:val="22"/>
              </w:rPr>
              <w:t>лия»</w:t>
            </w:r>
          </w:p>
        </w:tc>
        <w:tc>
          <w:tcPr>
            <w:tcW w:w="1842" w:type="dxa"/>
          </w:tcPr>
          <w:p w:rsidR="00393BCC" w:rsidRPr="004975D0" w:rsidRDefault="00393BCC" w:rsidP="009869A7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«Системный оператор»</w:t>
            </w:r>
          </w:p>
        </w:tc>
      </w:tr>
      <w:tr w:rsidR="00393BCC" w:rsidRPr="004975D0" w:rsidTr="00FF372F">
        <w:tc>
          <w:tcPr>
            <w:tcW w:w="1135" w:type="dxa"/>
            <w:vMerge/>
          </w:tcPr>
          <w:p w:rsidR="00393BCC" w:rsidRPr="00FF372F" w:rsidRDefault="00393BCC" w:rsidP="009869A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</w:tcPr>
          <w:p w:rsidR="00393BCC" w:rsidRPr="004975D0" w:rsidRDefault="00393BCC" w:rsidP="009869A7">
            <w:pPr>
              <w:jc w:val="center"/>
              <w:rPr>
                <w:b/>
                <w:sz w:val="22"/>
                <w:szCs w:val="22"/>
              </w:rPr>
            </w:pPr>
            <w:r w:rsidRPr="004975D0">
              <w:rPr>
                <w:b/>
                <w:sz w:val="22"/>
                <w:szCs w:val="22"/>
              </w:rPr>
              <w:t>вечер</w:t>
            </w:r>
          </w:p>
        </w:tc>
        <w:tc>
          <w:tcPr>
            <w:tcW w:w="1594" w:type="dxa"/>
          </w:tcPr>
          <w:p w:rsidR="00393BCC" w:rsidRPr="004975D0" w:rsidRDefault="00393BCC" w:rsidP="009869A7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«Системный оператор»</w:t>
            </w:r>
          </w:p>
        </w:tc>
        <w:tc>
          <w:tcPr>
            <w:tcW w:w="1985" w:type="dxa"/>
          </w:tcPr>
          <w:p w:rsidR="00393BCC" w:rsidRPr="004975D0" w:rsidRDefault="00393BCC" w:rsidP="009869A7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«Имя признака – значение имени признака»</w:t>
            </w:r>
          </w:p>
        </w:tc>
        <w:tc>
          <w:tcPr>
            <w:tcW w:w="1418" w:type="dxa"/>
          </w:tcPr>
          <w:p w:rsidR="00393BCC" w:rsidRPr="004975D0" w:rsidRDefault="00393BCC" w:rsidP="009869A7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«Эмпатия»</w:t>
            </w:r>
          </w:p>
        </w:tc>
        <w:tc>
          <w:tcPr>
            <w:tcW w:w="1558" w:type="dxa"/>
          </w:tcPr>
          <w:p w:rsidR="00393BCC" w:rsidRPr="004975D0" w:rsidRDefault="00393BCC" w:rsidP="009869A7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«Сенсорный ящик»</w:t>
            </w:r>
          </w:p>
        </w:tc>
        <w:tc>
          <w:tcPr>
            <w:tcW w:w="1842" w:type="dxa"/>
          </w:tcPr>
          <w:p w:rsidR="00393BCC" w:rsidRPr="004975D0" w:rsidRDefault="00393BCC" w:rsidP="009869A7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«Имя признака – значение имени признака»</w:t>
            </w:r>
          </w:p>
        </w:tc>
      </w:tr>
      <w:tr w:rsidR="00393BCC" w:rsidRPr="004975D0" w:rsidTr="00FF372F">
        <w:trPr>
          <w:trHeight w:val="314"/>
        </w:trPr>
        <w:tc>
          <w:tcPr>
            <w:tcW w:w="1135" w:type="dxa"/>
            <w:vMerge w:val="restart"/>
          </w:tcPr>
          <w:p w:rsidR="00393BCC" w:rsidRPr="00FF372F" w:rsidRDefault="00393BCC" w:rsidP="009869A7">
            <w:pPr>
              <w:rPr>
                <w:sz w:val="22"/>
                <w:szCs w:val="22"/>
              </w:rPr>
            </w:pPr>
            <w:r w:rsidRPr="00FF372F">
              <w:rPr>
                <w:sz w:val="22"/>
                <w:szCs w:val="22"/>
              </w:rPr>
              <w:t>Старшая</w:t>
            </w:r>
          </w:p>
          <w:p w:rsidR="00393BCC" w:rsidRPr="00FF372F" w:rsidRDefault="00393BCC" w:rsidP="009869A7">
            <w:pPr>
              <w:rPr>
                <w:i/>
                <w:sz w:val="22"/>
                <w:szCs w:val="22"/>
              </w:rPr>
            </w:pPr>
            <w:r w:rsidRPr="00FF372F">
              <w:rPr>
                <w:sz w:val="22"/>
                <w:szCs w:val="22"/>
              </w:rPr>
              <w:t>(комб</w:t>
            </w:r>
            <w:r w:rsidRPr="00FF372F">
              <w:rPr>
                <w:sz w:val="22"/>
                <w:szCs w:val="22"/>
              </w:rPr>
              <w:t>и</w:t>
            </w:r>
            <w:r w:rsidRPr="00FF372F">
              <w:rPr>
                <w:sz w:val="22"/>
                <w:szCs w:val="22"/>
              </w:rPr>
              <w:t>нирова</w:t>
            </w:r>
            <w:r w:rsidRPr="00FF372F">
              <w:rPr>
                <w:sz w:val="22"/>
                <w:szCs w:val="22"/>
              </w:rPr>
              <w:t>н</w:t>
            </w:r>
            <w:r w:rsidRPr="00FF372F">
              <w:rPr>
                <w:sz w:val="22"/>
                <w:szCs w:val="22"/>
              </w:rPr>
              <w:t>ная)</w:t>
            </w:r>
          </w:p>
        </w:tc>
        <w:tc>
          <w:tcPr>
            <w:tcW w:w="957" w:type="dxa"/>
          </w:tcPr>
          <w:p w:rsidR="00393BCC" w:rsidRPr="004975D0" w:rsidRDefault="00393BCC" w:rsidP="009869A7">
            <w:pPr>
              <w:jc w:val="center"/>
              <w:rPr>
                <w:b/>
                <w:sz w:val="22"/>
                <w:szCs w:val="22"/>
              </w:rPr>
            </w:pPr>
            <w:r w:rsidRPr="004975D0">
              <w:rPr>
                <w:b/>
                <w:sz w:val="22"/>
                <w:szCs w:val="22"/>
              </w:rPr>
              <w:t>утро</w:t>
            </w:r>
          </w:p>
        </w:tc>
        <w:tc>
          <w:tcPr>
            <w:tcW w:w="1594" w:type="dxa"/>
          </w:tcPr>
          <w:p w:rsidR="00393BCC" w:rsidRPr="004975D0" w:rsidRDefault="00393BCC" w:rsidP="009869A7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Методы фо</w:t>
            </w:r>
            <w:r w:rsidRPr="004975D0">
              <w:rPr>
                <w:sz w:val="22"/>
                <w:szCs w:val="22"/>
              </w:rPr>
              <w:t>р</w:t>
            </w:r>
            <w:r w:rsidRPr="004975D0">
              <w:rPr>
                <w:sz w:val="22"/>
                <w:szCs w:val="22"/>
              </w:rPr>
              <w:t>мирования речевой тво</w:t>
            </w:r>
            <w:r w:rsidRPr="004975D0">
              <w:rPr>
                <w:sz w:val="22"/>
                <w:szCs w:val="22"/>
              </w:rPr>
              <w:t>р</w:t>
            </w:r>
            <w:r w:rsidRPr="004975D0">
              <w:rPr>
                <w:sz w:val="22"/>
                <w:szCs w:val="22"/>
              </w:rPr>
              <w:t>ческой де</w:t>
            </w:r>
            <w:r w:rsidRPr="004975D0">
              <w:rPr>
                <w:sz w:val="22"/>
                <w:szCs w:val="22"/>
              </w:rPr>
              <w:t>я</w:t>
            </w:r>
            <w:r w:rsidRPr="004975D0">
              <w:rPr>
                <w:sz w:val="22"/>
                <w:szCs w:val="22"/>
              </w:rPr>
              <w:t>тельности*</w:t>
            </w:r>
          </w:p>
        </w:tc>
        <w:tc>
          <w:tcPr>
            <w:tcW w:w="1985" w:type="dxa"/>
          </w:tcPr>
          <w:p w:rsidR="00393BCC" w:rsidRPr="004975D0" w:rsidRDefault="00393BCC" w:rsidP="009869A7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«Кольца Луллия»</w:t>
            </w:r>
          </w:p>
        </w:tc>
        <w:tc>
          <w:tcPr>
            <w:tcW w:w="1418" w:type="dxa"/>
          </w:tcPr>
          <w:p w:rsidR="00393BCC" w:rsidRPr="004975D0" w:rsidRDefault="00393BCC" w:rsidP="009869A7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«Сужение поля пои</w:t>
            </w:r>
            <w:r w:rsidRPr="004975D0">
              <w:rPr>
                <w:sz w:val="22"/>
                <w:szCs w:val="22"/>
              </w:rPr>
              <w:t>с</w:t>
            </w:r>
            <w:r w:rsidRPr="004975D0">
              <w:rPr>
                <w:sz w:val="22"/>
                <w:szCs w:val="22"/>
              </w:rPr>
              <w:t>ка»</w:t>
            </w:r>
          </w:p>
        </w:tc>
        <w:tc>
          <w:tcPr>
            <w:tcW w:w="1558" w:type="dxa"/>
          </w:tcPr>
          <w:p w:rsidR="00393BCC" w:rsidRPr="004975D0" w:rsidRDefault="00393BCC" w:rsidP="009869A7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«Морфолог</w:t>
            </w:r>
            <w:r w:rsidRPr="004975D0">
              <w:rPr>
                <w:sz w:val="22"/>
                <w:szCs w:val="22"/>
              </w:rPr>
              <w:t>и</w:t>
            </w:r>
            <w:r w:rsidRPr="004975D0">
              <w:rPr>
                <w:sz w:val="22"/>
                <w:szCs w:val="22"/>
              </w:rPr>
              <w:t>ческий ан</w:t>
            </w:r>
            <w:r w:rsidRPr="004975D0">
              <w:rPr>
                <w:sz w:val="22"/>
                <w:szCs w:val="22"/>
              </w:rPr>
              <w:t>а</w:t>
            </w:r>
            <w:r w:rsidRPr="004975D0">
              <w:rPr>
                <w:sz w:val="22"/>
                <w:szCs w:val="22"/>
              </w:rPr>
              <w:t>лиз»</w:t>
            </w:r>
          </w:p>
        </w:tc>
        <w:tc>
          <w:tcPr>
            <w:tcW w:w="1842" w:type="dxa"/>
          </w:tcPr>
          <w:p w:rsidR="00393BCC" w:rsidRPr="004975D0" w:rsidRDefault="00393BCC" w:rsidP="009869A7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«Имя признака – значение имени признака»</w:t>
            </w:r>
          </w:p>
        </w:tc>
      </w:tr>
      <w:tr w:rsidR="00393BCC" w:rsidRPr="004975D0" w:rsidTr="00FF372F">
        <w:tc>
          <w:tcPr>
            <w:tcW w:w="1135" w:type="dxa"/>
            <w:vMerge/>
          </w:tcPr>
          <w:p w:rsidR="00393BCC" w:rsidRPr="00FF372F" w:rsidRDefault="00393BCC" w:rsidP="009869A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</w:tcPr>
          <w:p w:rsidR="00393BCC" w:rsidRPr="004975D0" w:rsidRDefault="00393BCC" w:rsidP="009869A7">
            <w:pPr>
              <w:jc w:val="center"/>
              <w:rPr>
                <w:b/>
                <w:sz w:val="22"/>
                <w:szCs w:val="22"/>
              </w:rPr>
            </w:pPr>
            <w:r w:rsidRPr="004975D0">
              <w:rPr>
                <w:b/>
                <w:sz w:val="22"/>
                <w:szCs w:val="22"/>
              </w:rPr>
              <w:t>вечер</w:t>
            </w:r>
          </w:p>
        </w:tc>
        <w:tc>
          <w:tcPr>
            <w:tcW w:w="1594" w:type="dxa"/>
          </w:tcPr>
          <w:p w:rsidR="00393BCC" w:rsidRPr="004975D0" w:rsidRDefault="00393BCC" w:rsidP="009869A7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«Морфолог</w:t>
            </w:r>
            <w:r w:rsidRPr="004975D0">
              <w:rPr>
                <w:sz w:val="22"/>
                <w:szCs w:val="22"/>
              </w:rPr>
              <w:t>и</w:t>
            </w:r>
            <w:r w:rsidRPr="004975D0">
              <w:rPr>
                <w:sz w:val="22"/>
                <w:szCs w:val="22"/>
              </w:rPr>
              <w:t>ческий ан</w:t>
            </w:r>
            <w:r w:rsidRPr="004975D0">
              <w:rPr>
                <w:sz w:val="22"/>
                <w:szCs w:val="22"/>
              </w:rPr>
              <w:t>а</w:t>
            </w:r>
            <w:r w:rsidRPr="004975D0">
              <w:rPr>
                <w:sz w:val="22"/>
                <w:szCs w:val="22"/>
              </w:rPr>
              <w:t>лиз»</w:t>
            </w:r>
          </w:p>
        </w:tc>
        <w:tc>
          <w:tcPr>
            <w:tcW w:w="1985" w:type="dxa"/>
          </w:tcPr>
          <w:p w:rsidR="00393BCC" w:rsidRPr="004975D0" w:rsidRDefault="00393BCC" w:rsidP="009869A7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«Имя признака – значение имени признака»</w:t>
            </w:r>
          </w:p>
        </w:tc>
        <w:tc>
          <w:tcPr>
            <w:tcW w:w="1418" w:type="dxa"/>
          </w:tcPr>
          <w:p w:rsidR="00393BCC" w:rsidRPr="004975D0" w:rsidRDefault="00393BCC" w:rsidP="009869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8" w:type="dxa"/>
          </w:tcPr>
          <w:p w:rsidR="00393BCC" w:rsidRPr="004975D0" w:rsidRDefault="00393BCC" w:rsidP="009869A7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«Метод ф</w:t>
            </w:r>
            <w:r w:rsidRPr="004975D0">
              <w:rPr>
                <w:sz w:val="22"/>
                <w:szCs w:val="22"/>
              </w:rPr>
              <w:t>о</w:t>
            </w:r>
            <w:r w:rsidRPr="004975D0">
              <w:rPr>
                <w:sz w:val="22"/>
                <w:szCs w:val="22"/>
              </w:rPr>
              <w:t>кальных об</w:t>
            </w:r>
            <w:r w:rsidRPr="004975D0">
              <w:rPr>
                <w:sz w:val="22"/>
                <w:szCs w:val="22"/>
              </w:rPr>
              <w:t>ъ</w:t>
            </w:r>
            <w:r w:rsidRPr="004975D0">
              <w:rPr>
                <w:sz w:val="22"/>
                <w:szCs w:val="22"/>
              </w:rPr>
              <w:t>ектов»</w:t>
            </w:r>
          </w:p>
        </w:tc>
        <w:tc>
          <w:tcPr>
            <w:tcW w:w="1842" w:type="dxa"/>
          </w:tcPr>
          <w:p w:rsidR="00393BCC" w:rsidRPr="004975D0" w:rsidRDefault="00393BCC" w:rsidP="009869A7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«Типовые при</w:t>
            </w:r>
            <w:r w:rsidRPr="004975D0">
              <w:rPr>
                <w:sz w:val="22"/>
                <w:szCs w:val="22"/>
              </w:rPr>
              <w:t>ё</w:t>
            </w:r>
            <w:r w:rsidRPr="004975D0">
              <w:rPr>
                <w:sz w:val="22"/>
                <w:szCs w:val="22"/>
              </w:rPr>
              <w:t>мы фантазир</w:t>
            </w:r>
            <w:r w:rsidRPr="004975D0">
              <w:rPr>
                <w:sz w:val="22"/>
                <w:szCs w:val="22"/>
              </w:rPr>
              <w:t>о</w:t>
            </w:r>
            <w:r w:rsidRPr="004975D0">
              <w:rPr>
                <w:sz w:val="22"/>
                <w:szCs w:val="22"/>
              </w:rPr>
              <w:t>вания»</w:t>
            </w:r>
          </w:p>
        </w:tc>
      </w:tr>
      <w:tr w:rsidR="00393BCC" w:rsidRPr="004975D0" w:rsidTr="00FF372F">
        <w:tc>
          <w:tcPr>
            <w:tcW w:w="1135" w:type="dxa"/>
            <w:vMerge w:val="restart"/>
          </w:tcPr>
          <w:p w:rsidR="00393BCC" w:rsidRPr="00FF372F" w:rsidRDefault="00393BCC" w:rsidP="009869A7">
            <w:pPr>
              <w:rPr>
                <w:i/>
                <w:sz w:val="22"/>
                <w:szCs w:val="22"/>
              </w:rPr>
            </w:pPr>
            <w:r w:rsidRPr="00FF372F">
              <w:rPr>
                <w:sz w:val="22"/>
                <w:szCs w:val="22"/>
              </w:rPr>
              <w:t>Подгот</w:t>
            </w:r>
            <w:r w:rsidRPr="00FF372F">
              <w:rPr>
                <w:sz w:val="22"/>
                <w:szCs w:val="22"/>
              </w:rPr>
              <w:t>о</w:t>
            </w:r>
            <w:r w:rsidRPr="00FF372F">
              <w:rPr>
                <w:sz w:val="22"/>
                <w:szCs w:val="22"/>
              </w:rPr>
              <w:t>вител</w:t>
            </w:r>
            <w:r w:rsidRPr="00FF372F">
              <w:rPr>
                <w:sz w:val="22"/>
                <w:szCs w:val="22"/>
              </w:rPr>
              <w:t>ь</w:t>
            </w:r>
            <w:r w:rsidRPr="00FF372F">
              <w:rPr>
                <w:sz w:val="22"/>
                <w:szCs w:val="22"/>
              </w:rPr>
              <w:t>ная к школе (комб</w:t>
            </w:r>
            <w:r w:rsidRPr="00FF372F">
              <w:rPr>
                <w:sz w:val="22"/>
                <w:szCs w:val="22"/>
              </w:rPr>
              <w:t>и</w:t>
            </w:r>
            <w:r w:rsidRPr="00FF372F">
              <w:rPr>
                <w:sz w:val="22"/>
                <w:szCs w:val="22"/>
              </w:rPr>
              <w:t>нирова</w:t>
            </w:r>
            <w:r w:rsidRPr="00FF372F">
              <w:rPr>
                <w:sz w:val="22"/>
                <w:szCs w:val="22"/>
              </w:rPr>
              <w:t>н</w:t>
            </w:r>
            <w:r w:rsidRPr="00FF372F">
              <w:rPr>
                <w:sz w:val="22"/>
                <w:szCs w:val="22"/>
              </w:rPr>
              <w:t>ная)</w:t>
            </w:r>
          </w:p>
        </w:tc>
        <w:tc>
          <w:tcPr>
            <w:tcW w:w="957" w:type="dxa"/>
          </w:tcPr>
          <w:p w:rsidR="00393BCC" w:rsidRPr="004975D0" w:rsidRDefault="00393BCC" w:rsidP="009869A7">
            <w:pPr>
              <w:jc w:val="center"/>
              <w:rPr>
                <w:b/>
                <w:sz w:val="22"/>
                <w:szCs w:val="22"/>
              </w:rPr>
            </w:pPr>
            <w:r w:rsidRPr="004975D0">
              <w:rPr>
                <w:b/>
                <w:sz w:val="22"/>
                <w:szCs w:val="22"/>
              </w:rPr>
              <w:t>утро</w:t>
            </w:r>
          </w:p>
        </w:tc>
        <w:tc>
          <w:tcPr>
            <w:tcW w:w="1594" w:type="dxa"/>
          </w:tcPr>
          <w:p w:rsidR="00393BCC" w:rsidRPr="004975D0" w:rsidRDefault="00393BCC" w:rsidP="009869A7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Методы фо</w:t>
            </w:r>
            <w:r w:rsidRPr="004975D0">
              <w:rPr>
                <w:sz w:val="22"/>
                <w:szCs w:val="22"/>
              </w:rPr>
              <w:t>р</w:t>
            </w:r>
            <w:r w:rsidRPr="004975D0">
              <w:rPr>
                <w:sz w:val="22"/>
                <w:szCs w:val="22"/>
              </w:rPr>
              <w:t>мирования речевой тво</w:t>
            </w:r>
            <w:r w:rsidRPr="004975D0">
              <w:rPr>
                <w:sz w:val="22"/>
                <w:szCs w:val="22"/>
              </w:rPr>
              <w:t>р</w:t>
            </w:r>
            <w:r w:rsidRPr="004975D0">
              <w:rPr>
                <w:sz w:val="22"/>
                <w:szCs w:val="22"/>
              </w:rPr>
              <w:t>ческой де</w:t>
            </w:r>
            <w:r w:rsidRPr="004975D0">
              <w:rPr>
                <w:sz w:val="22"/>
                <w:szCs w:val="22"/>
              </w:rPr>
              <w:t>я</w:t>
            </w:r>
            <w:r w:rsidRPr="004975D0">
              <w:rPr>
                <w:sz w:val="22"/>
                <w:szCs w:val="22"/>
              </w:rPr>
              <w:t>тельности*</w:t>
            </w:r>
          </w:p>
        </w:tc>
        <w:tc>
          <w:tcPr>
            <w:tcW w:w="1985" w:type="dxa"/>
          </w:tcPr>
          <w:p w:rsidR="00393BCC" w:rsidRPr="004975D0" w:rsidRDefault="00393BCC" w:rsidP="009869A7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«Кольца Луллия»</w:t>
            </w:r>
          </w:p>
        </w:tc>
        <w:tc>
          <w:tcPr>
            <w:tcW w:w="1418" w:type="dxa"/>
          </w:tcPr>
          <w:p w:rsidR="00393BCC" w:rsidRPr="004975D0" w:rsidRDefault="00393BCC" w:rsidP="009869A7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«Сужение поля пои</w:t>
            </w:r>
            <w:r w:rsidRPr="004975D0">
              <w:rPr>
                <w:sz w:val="22"/>
                <w:szCs w:val="22"/>
              </w:rPr>
              <w:t>с</w:t>
            </w:r>
            <w:r w:rsidRPr="004975D0">
              <w:rPr>
                <w:sz w:val="22"/>
                <w:szCs w:val="22"/>
              </w:rPr>
              <w:t>ка»</w:t>
            </w:r>
          </w:p>
        </w:tc>
        <w:tc>
          <w:tcPr>
            <w:tcW w:w="1558" w:type="dxa"/>
          </w:tcPr>
          <w:p w:rsidR="00393BCC" w:rsidRPr="004975D0" w:rsidRDefault="00393BCC" w:rsidP="009869A7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«Метод ф</w:t>
            </w:r>
            <w:r w:rsidRPr="004975D0">
              <w:rPr>
                <w:sz w:val="22"/>
                <w:szCs w:val="22"/>
              </w:rPr>
              <w:t>о</w:t>
            </w:r>
            <w:r w:rsidRPr="004975D0">
              <w:rPr>
                <w:sz w:val="22"/>
                <w:szCs w:val="22"/>
              </w:rPr>
              <w:t>кальных об</w:t>
            </w:r>
            <w:r w:rsidRPr="004975D0">
              <w:rPr>
                <w:sz w:val="22"/>
                <w:szCs w:val="22"/>
              </w:rPr>
              <w:t>ъ</w:t>
            </w:r>
            <w:r w:rsidRPr="004975D0">
              <w:rPr>
                <w:sz w:val="22"/>
                <w:szCs w:val="22"/>
              </w:rPr>
              <w:t>ектов»</w:t>
            </w:r>
          </w:p>
        </w:tc>
        <w:tc>
          <w:tcPr>
            <w:tcW w:w="1842" w:type="dxa"/>
          </w:tcPr>
          <w:p w:rsidR="00393BCC" w:rsidRPr="004975D0" w:rsidRDefault="00393BCC" w:rsidP="009869A7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«Системный оператор»</w:t>
            </w:r>
          </w:p>
        </w:tc>
      </w:tr>
      <w:tr w:rsidR="00393BCC" w:rsidRPr="004975D0" w:rsidTr="00FF372F">
        <w:tc>
          <w:tcPr>
            <w:tcW w:w="1135" w:type="dxa"/>
            <w:vMerge/>
          </w:tcPr>
          <w:p w:rsidR="00393BCC" w:rsidRPr="004975D0" w:rsidRDefault="00393BCC" w:rsidP="009869A7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57" w:type="dxa"/>
          </w:tcPr>
          <w:p w:rsidR="00393BCC" w:rsidRPr="004975D0" w:rsidRDefault="00393BCC" w:rsidP="009869A7">
            <w:pPr>
              <w:jc w:val="center"/>
              <w:rPr>
                <w:b/>
                <w:sz w:val="22"/>
                <w:szCs w:val="22"/>
              </w:rPr>
            </w:pPr>
            <w:r w:rsidRPr="004975D0">
              <w:rPr>
                <w:b/>
                <w:sz w:val="22"/>
                <w:szCs w:val="22"/>
              </w:rPr>
              <w:t>вечер</w:t>
            </w:r>
          </w:p>
        </w:tc>
        <w:tc>
          <w:tcPr>
            <w:tcW w:w="1594" w:type="dxa"/>
          </w:tcPr>
          <w:p w:rsidR="00393BCC" w:rsidRPr="004975D0" w:rsidRDefault="00393BCC" w:rsidP="009869A7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«Морфолог</w:t>
            </w:r>
            <w:r w:rsidRPr="004975D0">
              <w:rPr>
                <w:sz w:val="22"/>
                <w:szCs w:val="22"/>
              </w:rPr>
              <w:t>и</w:t>
            </w:r>
            <w:r w:rsidRPr="004975D0">
              <w:rPr>
                <w:sz w:val="22"/>
                <w:szCs w:val="22"/>
              </w:rPr>
              <w:t>ческий ан</w:t>
            </w:r>
            <w:r w:rsidRPr="004975D0">
              <w:rPr>
                <w:sz w:val="22"/>
                <w:szCs w:val="22"/>
              </w:rPr>
              <w:t>а</w:t>
            </w:r>
            <w:r w:rsidRPr="004975D0">
              <w:rPr>
                <w:sz w:val="22"/>
                <w:szCs w:val="22"/>
              </w:rPr>
              <w:t>лиз»</w:t>
            </w:r>
          </w:p>
        </w:tc>
        <w:tc>
          <w:tcPr>
            <w:tcW w:w="1985" w:type="dxa"/>
          </w:tcPr>
          <w:p w:rsidR="00393BCC" w:rsidRPr="004975D0" w:rsidRDefault="00393BCC" w:rsidP="009869A7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«Имя признака – значение имени признака»</w:t>
            </w:r>
          </w:p>
        </w:tc>
        <w:tc>
          <w:tcPr>
            <w:tcW w:w="1418" w:type="dxa"/>
          </w:tcPr>
          <w:p w:rsidR="00393BCC" w:rsidRPr="004975D0" w:rsidRDefault="00393BCC" w:rsidP="009869A7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«Приро</w:t>
            </w:r>
            <w:r w:rsidRPr="004975D0">
              <w:rPr>
                <w:sz w:val="22"/>
                <w:szCs w:val="22"/>
              </w:rPr>
              <w:t>д</w:t>
            </w:r>
            <w:r w:rsidRPr="004975D0">
              <w:rPr>
                <w:sz w:val="22"/>
                <w:szCs w:val="22"/>
              </w:rPr>
              <w:t>ный и рук</w:t>
            </w:r>
            <w:r w:rsidRPr="004975D0">
              <w:rPr>
                <w:sz w:val="22"/>
                <w:szCs w:val="22"/>
              </w:rPr>
              <w:t>о</w:t>
            </w:r>
            <w:r w:rsidRPr="004975D0">
              <w:rPr>
                <w:sz w:val="22"/>
                <w:szCs w:val="22"/>
              </w:rPr>
              <w:t>творный мир»</w:t>
            </w:r>
          </w:p>
        </w:tc>
        <w:tc>
          <w:tcPr>
            <w:tcW w:w="1558" w:type="dxa"/>
          </w:tcPr>
          <w:p w:rsidR="00393BCC" w:rsidRPr="004975D0" w:rsidRDefault="00393BCC" w:rsidP="009869A7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«Этажи эвр</w:t>
            </w:r>
            <w:r w:rsidRPr="004975D0">
              <w:rPr>
                <w:sz w:val="22"/>
                <w:szCs w:val="22"/>
              </w:rPr>
              <w:t>о</w:t>
            </w:r>
            <w:r w:rsidRPr="004975D0">
              <w:rPr>
                <w:sz w:val="22"/>
                <w:szCs w:val="22"/>
              </w:rPr>
              <w:t>ритма»</w:t>
            </w:r>
          </w:p>
        </w:tc>
        <w:tc>
          <w:tcPr>
            <w:tcW w:w="1842" w:type="dxa"/>
          </w:tcPr>
          <w:p w:rsidR="00393BCC" w:rsidRPr="004975D0" w:rsidRDefault="00393BCC" w:rsidP="009869A7">
            <w:pPr>
              <w:jc w:val="center"/>
              <w:rPr>
                <w:sz w:val="22"/>
                <w:szCs w:val="22"/>
              </w:rPr>
            </w:pPr>
            <w:r w:rsidRPr="004975D0">
              <w:rPr>
                <w:sz w:val="22"/>
                <w:szCs w:val="22"/>
              </w:rPr>
              <w:t>«Типовые при</w:t>
            </w:r>
            <w:r w:rsidRPr="004975D0">
              <w:rPr>
                <w:sz w:val="22"/>
                <w:szCs w:val="22"/>
              </w:rPr>
              <w:t>ё</w:t>
            </w:r>
            <w:r w:rsidRPr="004975D0">
              <w:rPr>
                <w:sz w:val="22"/>
                <w:szCs w:val="22"/>
              </w:rPr>
              <w:t>мы фантазир</w:t>
            </w:r>
            <w:r w:rsidRPr="004975D0">
              <w:rPr>
                <w:sz w:val="22"/>
                <w:szCs w:val="22"/>
              </w:rPr>
              <w:t>о</w:t>
            </w:r>
            <w:r w:rsidRPr="004975D0">
              <w:rPr>
                <w:sz w:val="22"/>
                <w:szCs w:val="22"/>
              </w:rPr>
              <w:t>вания»</w:t>
            </w:r>
          </w:p>
        </w:tc>
      </w:tr>
    </w:tbl>
    <w:p w:rsidR="00393BCC" w:rsidRPr="004975D0" w:rsidRDefault="00393BCC" w:rsidP="00393BCC">
      <w:pPr>
        <w:jc w:val="center"/>
        <w:rPr>
          <w:b/>
          <w:i/>
          <w:sz w:val="22"/>
          <w:szCs w:val="22"/>
        </w:rPr>
      </w:pPr>
    </w:p>
    <w:p w:rsidR="00393BCC" w:rsidRDefault="00393BCC" w:rsidP="002534A3">
      <w:pPr>
        <w:ind w:firstLine="426"/>
        <w:rPr>
          <w:sz w:val="22"/>
          <w:szCs w:val="22"/>
        </w:rPr>
      </w:pPr>
      <w:r w:rsidRPr="004975D0">
        <w:rPr>
          <w:i/>
          <w:sz w:val="20"/>
          <w:szCs w:val="20"/>
        </w:rPr>
        <w:t xml:space="preserve">*Методы формирования речевой творческой деятельности – составление загадок, пересказ текста с помощью 3-х каналов восприятия, моделирование  вопросов, рассказ по картине </w:t>
      </w:r>
    </w:p>
    <w:p w:rsidR="004D75D9" w:rsidRDefault="004D75D9" w:rsidP="002656FD">
      <w:pPr>
        <w:pStyle w:val="2"/>
        <w:jc w:val="center"/>
        <w:rPr>
          <w:rFonts w:ascii="Times New Roman" w:hAnsi="Times New Roman"/>
          <w:i w:val="0"/>
          <w:sz w:val="24"/>
          <w:szCs w:val="24"/>
        </w:rPr>
        <w:sectPr w:rsidR="004D75D9" w:rsidSect="00EF084A">
          <w:footerReference w:type="even" r:id="rId128"/>
          <w:footerReference w:type="default" r:id="rId129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3484C" w:rsidRPr="00FC128A" w:rsidRDefault="0013484C" w:rsidP="0013484C">
      <w:pPr>
        <w:jc w:val="center"/>
        <w:rPr>
          <w:b/>
        </w:rPr>
      </w:pPr>
      <w:r w:rsidRPr="00FC128A">
        <w:rPr>
          <w:b/>
        </w:rPr>
        <w:lastRenderedPageBreak/>
        <w:t xml:space="preserve">Учебный план </w:t>
      </w:r>
      <w:r w:rsidR="008E0E54">
        <w:rPr>
          <w:b/>
        </w:rPr>
        <w:t>на 2025-2026</w:t>
      </w:r>
      <w:r w:rsidRPr="00FC128A">
        <w:rPr>
          <w:b/>
        </w:rPr>
        <w:t xml:space="preserve"> учебный год</w:t>
      </w:r>
    </w:p>
    <w:p w:rsidR="0013484C" w:rsidRDefault="0013484C" w:rsidP="0013484C">
      <w:pPr>
        <w:jc w:val="center"/>
        <w:rPr>
          <w:b/>
        </w:rPr>
      </w:pPr>
      <w:r w:rsidRPr="00FC128A">
        <w:rPr>
          <w:b/>
        </w:rPr>
        <w:t>Пояснительная записка</w:t>
      </w:r>
    </w:p>
    <w:p w:rsidR="0013484C" w:rsidRDefault="0013484C" w:rsidP="0013484C">
      <w:pPr>
        <w:jc w:val="center"/>
        <w:rPr>
          <w:b/>
        </w:rPr>
      </w:pPr>
    </w:p>
    <w:p w:rsidR="0013484C" w:rsidRPr="00C83E46" w:rsidRDefault="0013484C" w:rsidP="0013484C">
      <w:pPr>
        <w:jc w:val="center"/>
        <w:rPr>
          <w:b/>
          <w:sz w:val="22"/>
          <w:szCs w:val="22"/>
          <w:highlight w:val="yellow"/>
        </w:rPr>
      </w:pPr>
    </w:p>
    <w:p w:rsidR="0013484C" w:rsidRPr="00C83E46" w:rsidRDefault="0013484C" w:rsidP="0013484C">
      <w:pPr>
        <w:ind w:firstLine="708"/>
        <w:jc w:val="both"/>
        <w:rPr>
          <w:sz w:val="22"/>
          <w:szCs w:val="22"/>
        </w:rPr>
      </w:pPr>
      <w:r w:rsidRPr="00C83E46">
        <w:rPr>
          <w:sz w:val="22"/>
          <w:szCs w:val="22"/>
        </w:rPr>
        <w:t>Перспективный (учебный план)  разработан в соответствии с:</w:t>
      </w:r>
    </w:p>
    <w:p w:rsidR="0013484C" w:rsidRPr="00C83E46" w:rsidRDefault="0013484C" w:rsidP="0013484C">
      <w:pPr>
        <w:ind w:firstLine="708"/>
        <w:jc w:val="both"/>
        <w:rPr>
          <w:sz w:val="22"/>
          <w:szCs w:val="22"/>
        </w:rPr>
      </w:pPr>
    </w:p>
    <w:p w:rsidR="0013484C" w:rsidRPr="00C83E46" w:rsidRDefault="0013484C" w:rsidP="009E2F8A">
      <w:pPr>
        <w:pStyle w:val="70"/>
        <w:numPr>
          <w:ilvl w:val="0"/>
          <w:numId w:val="323"/>
        </w:numPr>
        <w:shd w:val="clear" w:color="auto" w:fill="auto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83E46">
        <w:rPr>
          <w:rFonts w:ascii="Times New Roman" w:hAnsi="Times New Roman" w:cs="Times New Roman"/>
          <w:sz w:val="22"/>
          <w:szCs w:val="22"/>
        </w:rPr>
        <w:t>«Законом об образовании РФ» (принят № 273-ФЗ от 29 декабря 2012 года);</w:t>
      </w:r>
    </w:p>
    <w:p w:rsidR="0013484C" w:rsidRPr="00C83E46" w:rsidRDefault="0013484C" w:rsidP="009E2F8A">
      <w:pPr>
        <w:pStyle w:val="afe"/>
        <w:numPr>
          <w:ilvl w:val="0"/>
          <w:numId w:val="323"/>
        </w:numPr>
        <w:tabs>
          <w:tab w:val="left" w:pos="0"/>
        </w:tabs>
        <w:jc w:val="both"/>
        <w:rPr>
          <w:sz w:val="22"/>
        </w:rPr>
      </w:pPr>
      <w:r w:rsidRPr="00C83E46">
        <w:rPr>
          <w:sz w:val="22"/>
        </w:rPr>
        <w:t xml:space="preserve">Постановлением Главного государственного санитарного врача Российской Федерации от 28 мая 2020 г. № 28 г. Москва  «Об утверждении СанПиН 2.4.1.3648-20 </w:t>
      </w:r>
      <w:r w:rsidRPr="00C83E46">
        <w:rPr>
          <w:bCs/>
          <w:sz w:val="22"/>
        </w:rPr>
        <w:t>«Санитарно-эпидемиологические требования к организациям воспитания и обучения, отдыха и оздоровления детей и молодежи»</w:t>
      </w:r>
      <w:r w:rsidRPr="00C83E46">
        <w:rPr>
          <w:sz w:val="22"/>
        </w:rPr>
        <w:t>;</w:t>
      </w:r>
    </w:p>
    <w:p w:rsidR="0013484C" w:rsidRPr="00C83E46" w:rsidRDefault="0013484C" w:rsidP="009E2F8A">
      <w:pPr>
        <w:pStyle w:val="afe"/>
        <w:numPr>
          <w:ilvl w:val="0"/>
          <w:numId w:val="323"/>
        </w:numPr>
        <w:tabs>
          <w:tab w:val="left" w:pos="0"/>
        </w:tabs>
        <w:jc w:val="both"/>
        <w:rPr>
          <w:sz w:val="22"/>
        </w:rPr>
      </w:pPr>
      <w:r w:rsidRPr="00C83E46">
        <w:rPr>
          <w:sz w:val="22"/>
          <w:shd w:val="clear" w:color="auto" w:fill="FFFFFF"/>
        </w:rPr>
        <w:t>Постановлением Главного государственного санитарного врача РФ </w:t>
      </w:r>
      <w:r w:rsidRPr="00C83E46">
        <w:rPr>
          <w:bCs/>
          <w:sz w:val="22"/>
          <w:shd w:val="clear" w:color="auto" w:fill="FFFFFF"/>
        </w:rPr>
        <w:t>от</w:t>
      </w:r>
      <w:r w:rsidRPr="00C83E46">
        <w:rPr>
          <w:sz w:val="22"/>
          <w:shd w:val="clear" w:color="auto" w:fill="FFFFFF"/>
        </w:rPr>
        <w:t> </w:t>
      </w:r>
      <w:r w:rsidRPr="00C83E46">
        <w:rPr>
          <w:bCs/>
          <w:sz w:val="22"/>
          <w:shd w:val="clear" w:color="auto" w:fill="FFFFFF"/>
        </w:rPr>
        <w:t>28</w:t>
      </w:r>
      <w:r w:rsidRPr="00C83E46">
        <w:rPr>
          <w:sz w:val="22"/>
          <w:shd w:val="clear" w:color="auto" w:fill="FFFFFF"/>
        </w:rPr>
        <w:t>.</w:t>
      </w:r>
      <w:r w:rsidRPr="00C83E46">
        <w:rPr>
          <w:bCs/>
          <w:sz w:val="22"/>
          <w:shd w:val="clear" w:color="auto" w:fill="FFFFFF"/>
        </w:rPr>
        <w:t>01</w:t>
      </w:r>
      <w:r w:rsidRPr="00C83E46">
        <w:rPr>
          <w:sz w:val="22"/>
          <w:shd w:val="clear" w:color="auto" w:fill="FFFFFF"/>
        </w:rPr>
        <w:t>.</w:t>
      </w:r>
      <w:r w:rsidRPr="00C83E46">
        <w:rPr>
          <w:bCs/>
          <w:sz w:val="22"/>
          <w:shd w:val="clear" w:color="auto" w:fill="FFFFFF"/>
        </w:rPr>
        <w:t>2021</w:t>
      </w:r>
      <w:r w:rsidRPr="00C83E46">
        <w:rPr>
          <w:sz w:val="22"/>
          <w:shd w:val="clear" w:color="auto" w:fill="FFFFFF"/>
        </w:rPr>
        <w:t> № </w:t>
      </w:r>
      <w:r w:rsidRPr="00C83E46">
        <w:rPr>
          <w:bCs/>
          <w:sz w:val="22"/>
          <w:shd w:val="clear" w:color="auto" w:fill="FFFFFF"/>
        </w:rPr>
        <w:t>2</w:t>
      </w:r>
      <w:r w:rsidRPr="00C83E46">
        <w:rPr>
          <w:sz w:val="22"/>
          <w:shd w:val="clear" w:color="auto" w:fill="FFFFFF"/>
        </w:rPr>
        <w:t> "Об утверждении </w:t>
      </w:r>
      <w:r w:rsidRPr="00C83E46">
        <w:rPr>
          <w:bCs/>
          <w:sz w:val="22"/>
          <w:shd w:val="clear" w:color="auto" w:fill="FFFFFF"/>
        </w:rPr>
        <w:t>санитарных</w:t>
      </w:r>
      <w:r w:rsidRPr="00C83E46">
        <w:rPr>
          <w:sz w:val="22"/>
          <w:shd w:val="clear" w:color="auto" w:fill="FFFFFF"/>
        </w:rPr>
        <w:t> </w:t>
      </w:r>
      <w:r w:rsidRPr="00C83E46">
        <w:rPr>
          <w:bCs/>
          <w:sz w:val="22"/>
          <w:shd w:val="clear" w:color="auto" w:fill="FFFFFF"/>
        </w:rPr>
        <w:t>правил</w:t>
      </w:r>
      <w:r w:rsidRPr="00C83E46">
        <w:rPr>
          <w:sz w:val="22"/>
          <w:shd w:val="clear" w:color="auto" w:fill="FFFFFF"/>
        </w:rPr>
        <w:t> и норм </w:t>
      </w:r>
      <w:r w:rsidRPr="00C83E46">
        <w:rPr>
          <w:bCs/>
          <w:sz w:val="22"/>
          <w:shd w:val="clear" w:color="auto" w:fill="FFFFFF"/>
        </w:rPr>
        <w:t>СанПиН</w:t>
      </w:r>
      <w:r w:rsidRPr="00C83E46">
        <w:rPr>
          <w:sz w:val="22"/>
          <w:shd w:val="clear" w:color="auto" w:fill="FFFFFF"/>
        </w:rPr>
        <w:t> 1.</w:t>
      </w:r>
      <w:r w:rsidRPr="00C83E46">
        <w:rPr>
          <w:bCs/>
          <w:sz w:val="22"/>
          <w:shd w:val="clear" w:color="auto" w:fill="FFFFFF"/>
        </w:rPr>
        <w:t>2</w:t>
      </w:r>
      <w:r w:rsidRPr="00C83E46">
        <w:rPr>
          <w:sz w:val="22"/>
          <w:shd w:val="clear" w:color="auto" w:fill="FFFFFF"/>
        </w:rPr>
        <w:t>.3685-21 «Г</w:t>
      </w:r>
      <w:r w:rsidRPr="00C83E46">
        <w:rPr>
          <w:sz w:val="22"/>
          <w:shd w:val="clear" w:color="auto" w:fill="FFFFFF"/>
        </w:rPr>
        <w:t>и</w:t>
      </w:r>
      <w:r w:rsidRPr="00C83E46">
        <w:rPr>
          <w:sz w:val="22"/>
          <w:shd w:val="clear" w:color="auto" w:fill="FFFFFF"/>
        </w:rPr>
        <w:t>гиенические нормативы и требования к обеспечению безопасности и (или) безвредности для человека факторов среды обитания».</w:t>
      </w:r>
    </w:p>
    <w:p w:rsidR="0013484C" w:rsidRPr="00C83E46" w:rsidRDefault="0013484C" w:rsidP="009E2F8A">
      <w:pPr>
        <w:pStyle w:val="afe"/>
        <w:widowControl w:val="0"/>
        <w:numPr>
          <w:ilvl w:val="0"/>
          <w:numId w:val="323"/>
        </w:numPr>
        <w:tabs>
          <w:tab w:val="left" w:pos="0"/>
        </w:tabs>
        <w:autoSpaceDE w:val="0"/>
        <w:autoSpaceDN w:val="0"/>
        <w:adjustRightInd w:val="0"/>
        <w:jc w:val="both"/>
        <w:rPr>
          <w:sz w:val="22"/>
        </w:rPr>
      </w:pPr>
      <w:r w:rsidRPr="00C83E46">
        <w:rPr>
          <w:sz w:val="22"/>
        </w:rPr>
        <w:t xml:space="preserve">«Федеральным государственным образовательным стандартом дошкольного образования (утв. приказом Минобрнауки России от 17 октября </w:t>
      </w:r>
      <w:smartTag w:uri="urn:schemas-microsoft-com:office:smarttags" w:element="metricconverter">
        <w:smartTagPr>
          <w:attr w:name="ProductID" w:val="2013 г"/>
        </w:smartTagPr>
        <w:r w:rsidRPr="00C83E46">
          <w:rPr>
            <w:sz w:val="22"/>
          </w:rPr>
          <w:t>2013 г</w:t>
        </w:r>
      </w:smartTag>
      <w:r w:rsidRPr="00C83E46">
        <w:rPr>
          <w:sz w:val="22"/>
        </w:rPr>
        <w:t>. № 1155, р</w:t>
      </w:r>
      <w:r w:rsidRPr="00C83E46">
        <w:rPr>
          <w:sz w:val="22"/>
        </w:rPr>
        <w:t>е</w:t>
      </w:r>
      <w:r w:rsidRPr="00C83E46">
        <w:rPr>
          <w:sz w:val="22"/>
        </w:rPr>
        <w:t>гистра</w:t>
      </w:r>
      <w:r w:rsidRPr="00C83E46">
        <w:rPr>
          <w:sz w:val="22"/>
        </w:rPr>
        <w:softHyphen/>
        <w:t xml:space="preserve">ционный № 30384 от 14 ноября </w:t>
      </w:r>
      <w:smartTag w:uri="urn:schemas-microsoft-com:office:smarttags" w:element="metricconverter">
        <w:smartTagPr>
          <w:attr w:name="ProductID" w:val="2013 г"/>
        </w:smartTagPr>
        <w:r w:rsidRPr="00C83E46">
          <w:rPr>
            <w:sz w:val="22"/>
          </w:rPr>
          <w:t>2013 г</w:t>
        </w:r>
      </w:smartTag>
      <w:r w:rsidRPr="00C83E46">
        <w:rPr>
          <w:sz w:val="22"/>
        </w:rPr>
        <w:t>. Министерства юстиции РФ).</w:t>
      </w:r>
      <w:r w:rsidRPr="00C83E46">
        <w:rPr>
          <w:color w:val="000000"/>
          <w:sz w:val="22"/>
          <w:shd w:val="clear" w:color="auto" w:fill="FFFFFF"/>
        </w:rPr>
        <w:t xml:space="preserve"> </w:t>
      </w:r>
    </w:p>
    <w:p w:rsidR="0013484C" w:rsidRPr="00C83E46" w:rsidRDefault="0013484C" w:rsidP="009E2F8A">
      <w:pPr>
        <w:pStyle w:val="afe"/>
        <w:widowControl w:val="0"/>
        <w:numPr>
          <w:ilvl w:val="0"/>
          <w:numId w:val="323"/>
        </w:numPr>
        <w:tabs>
          <w:tab w:val="left" w:pos="0"/>
        </w:tabs>
        <w:autoSpaceDE w:val="0"/>
        <w:autoSpaceDN w:val="0"/>
        <w:adjustRightInd w:val="0"/>
        <w:jc w:val="both"/>
        <w:rPr>
          <w:sz w:val="22"/>
        </w:rPr>
      </w:pPr>
      <w:r w:rsidRPr="00C83E46">
        <w:rPr>
          <w:color w:val="000000"/>
          <w:sz w:val="22"/>
          <w:shd w:val="clear" w:color="auto" w:fill="FFFFFF"/>
        </w:rPr>
        <w:t>Приказом Министерства просвещения Российской Федерации от 08 ноября 2022 года № 955, о внесенных изменениях в некоторые приказы Министерства о</w:t>
      </w:r>
      <w:r w:rsidRPr="00C83E46">
        <w:rPr>
          <w:color w:val="000000"/>
          <w:sz w:val="22"/>
          <w:shd w:val="clear" w:color="auto" w:fill="FFFFFF"/>
        </w:rPr>
        <w:t>б</w:t>
      </w:r>
      <w:r w:rsidRPr="00C83E46">
        <w:rPr>
          <w:color w:val="000000"/>
          <w:sz w:val="22"/>
          <w:shd w:val="clear" w:color="auto" w:fill="FFFFFF"/>
        </w:rPr>
        <w:t>разования и науки Российской Федерации и Министерства просвещения Российской Федерации, 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 и умственной отсталостью (интеллектуальными нар</w:t>
      </w:r>
      <w:r w:rsidRPr="00C83E46">
        <w:rPr>
          <w:color w:val="000000"/>
          <w:sz w:val="22"/>
          <w:shd w:val="clear" w:color="auto" w:fill="FFFFFF"/>
        </w:rPr>
        <w:t>у</w:t>
      </w:r>
      <w:r w:rsidRPr="00C83E46">
        <w:rPr>
          <w:color w:val="000000"/>
          <w:sz w:val="22"/>
          <w:shd w:val="clear" w:color="auto" w:fill="FFFFFF"/>
        </w:rPr>
        <w:t>шениями) (документ действует с 17.02.2023).</w:t>
      </w:r>
    </w:p>
    <w:p w:rsidR="0013484C" w:rsidRPr="00C83E46" w:rsidRDefault="0013484C" w:rsidP="0013484C">
      <w:pPr>
        <w:pStyle w:val="afe"/>
        <w:widowControl w:val="0"/>
        <w:tabs>
          <w:tab w:val="left" w:pos="1134"/>
        </w:tabs>
        <w:autoSpaceDE w:val="0"/>
        <w:autoSpaceDN w:val="0"/>
        <w:adjustRightInd w:val="0"/>
        <w:jc w:val="both"/>
        <w:rPr>
          <w:sz w:val="22"/>
        </w:rPr>
      </w:pPr>
    </w:p>
    <w:p w:rsidR="0013484C" w:rsidRPr="00C83E46" w:rsidRDefault="0013484C" w:rsidP="0013484C">
      <w:pPr>
        <w:autoSpaceDE w:val="0"/>
        <w:autoSpaceDN w:val="0"/>
        <w:spacing w:line="360" w:lineRule="auto"/>
        <w:ind w:firstLine="708"/>
        <w:jc w:val="both"/>
        <w:rPr>
          <w:sz w:val="22"/>
          <w:szCs w:val="22"/>
        </w:rPr>
      </w:pPr>
      <w:r w:rsidRPr="00C83E46">
        <w:rPr>
          <w:iCs/>
          <w:sz w:val="22"/>
          <w:szCs w:val="22"/>
        </w:rPr>
        <w:t xml:space="preserve"> Организованная образовательная деятельность</w:t>
      </w:r>
      <w:r w:rsidRPr="00C83E46">
        <w:rPr>
          <w:i/>
          <w:iCs/>
          <w:sz w:val="22"/>
          <w:szCs w:val="22"/>
        </w:rPr>
        <w:t xml:space="preserve"> – </w:t>
      </w:r>
      <w:r w:rsidRPr="00C83E46">
        <w:rPr>
          <w:sz w:val="22"/>
          <w:szCs w:val="22"/>
        </w:rPr>
        <w:t>это</w:t>
      </w:r>
      <w:r w:rsidRPr="00C83E46">
        <w:rPr>
          <w:i/>
          <w:iCs/>
          <w:sz w:val="22"/>
          <w:szCs w:val="22"/>
        </w:rPr>
        <w:t xml:space="preserve"> </w:t>
      </w:r>
      <w:r w:rsidRPr="00C83E46">
        <w:rPr>
          <w:sz w:val="22"/>
          <w:szCs w:val="22"/>
        </w:rPr>
        <w:t>процесс организации различных видов детской деятельности.</w:t>
      </w:r>
    </w:p>
    <w:p w:rsidR="0013484C" w:rsidRPr="00C83E46" w:rsidRDefault="0013484C" w:rsidP="0013484C">
      <w:pPr>
        <w:autoSpaceDE w:val="0"/>
        <w:autoSpaceDN w:val="0"/>
        <w:spacing w:line="360" w:lineRule="auto"/>
        <w:jc w:val="center"/>
        <w:rPr>
          <w:sz w:val="22"/>
          <w:szCs w:val="22"/>
        </w:rPr>
      </w:pPr>
      <w:r w:rsidRPr="00C83E46">
        <w:rPr>
          <w:sz w:val="22"/>
          <w:szCs w:val="22"/>
        </w:rPr>
        <w:t>Виды детской деятельности в соответствии с ФГОС дошкольного образования</w:t>
      </w:r>
    </w:p>
    <w:tbl>
      <w:tblPr>
        <w:tblW w:w="14884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946"/>
        <w:gridCol w:w="7938"/>
      </w:tblGrid>
      <w:tr w:rsidR="0013484C" w:rsidRPr="00C83E46" w:rsidTr="0013484C">
        <w:tc>
          <w:tcPr>
            <w:tcW w:w="6946" w:type="dxa"/>
          </w:tcPr>
          <w:p w:rsidR="0013484C" w:rsidRPr="00C83E46" w:rsidRDefault="0013484C" w:rsidP="0013484C">
            <w:pPr>
              <w:autoSpaceDE w:val="0"/>
              <w:autoSpaceDN w:val="0"/>
              <w:jc w:val="center"/>
              <w:rPr>
                <w:rFonts w:eastAsia="Arial Unicode MS"/>
                <w:sz w:val="22"/>
                <w:szCs w:val="22"/>
              </w:rPr>
            </w:pPr>
            <w:r w:rsidRPr="00C83E46">
              <w:rPr>
                <w:rFonts w:eastAsia="Arial Unicode MS"/>
                <w:sz w:val="22"/>
                <w:szCs w:val="22"/>
              </w:rPr>
              <w:t xml:space="preserve">Ранний возраст </w:t>
            </w:r>
          </w:p>
          <w:p w:rsidR="0013484C" w:rsidRPr="00C83E46" w:rsidRDefault="0013484C" w:rsidP="0013484C">
            <w:pPr>
              <w:autoSpaceDE w:val="0"/>
              <w:autoSpaceDN w:val="0"/>
              <w:jc w:val="center"/>
              <w:rPr>
                <w:rFonts w:eastAsia="Arial Unicode MS"/>
                <w:sz w:val="22"/>
                <w:szCs w:val="22"/>
              </w:rPr>
            </w:pPr>
            <w:r w:rsidRPr="00C83E46">
              <w:rPr>
                <w:rFonts w:eastAsia="Arial Unicode MS"/>
                <w:sz w:val="22"/>
                <w:szCs w:val="22"/>
              </w:rPr>
              <w:t xml:space="preserve">(1 год - 3 года) </w:t>
            </w:r>
          </w:p>
        </w:tc>
        <w:tc>
          <w:tcPr>
            <w:tcW w:w="7938" w:type="dxa"/>
          </w:tcPr>
          <w:p w:rsidR="0013484C" w:rsidRPr="00C83E46" w:rsidRDefault="0013484C" w:rsidP="0013484C">
            <w:pPr>
              <w:autoSpaceDE w:val="0"/>
              <w:autoSpaceDN w:val="0"/>
              <w:jc w:val="center"/>
              <w:rPr>
                <w:rFonts w:eastAsia="Arial Unicode MS"/>
                <w:sz w:val="22"/>
                <w:szCs w:val="22"/>
              </w:rPr>
            </w:pPr>
            <w:r w:rsidRPr="00C83E46">
              <w:rPr>
                <w:rFonts w:eastAsia="Arial Unicode MS"/>
                <w:sz w:val="22"/>
                <w:szCs w:val="22"/>
              </w:rPr>
              <w:t>Дошкольный возраст (3 года - 8 лет)</w:t>
            </w:r>
          </w:p>
        </w:tc>
      </w:tr>
      <w:tr w:rsidR="0013484C" w:rsidRPr="00C83E46" w:rsidTr="0013484C">
        <w:tc>
          <w:tcPr>
            <w:tcW w:w="6946" w:type="dxa"/>
          </w:tcPr>
          <w:p w:rsidR="0013484C" w:rsidRPr="00C83E46" w:rsidRDefault="0013484C" w:rsidP="0013484C">
            <w:pPr>
              <w:autoSpaceDE w:val="0"/>
              <w:autoSpaceDN w:val="0"/>
              <w:rPr>
                <w:color w:val="000000"/>
                <w:sz w:val="22"/>
                <w:szCs w:val="22"/>
              </w:rPr>
            </w:pPr>
            <w:r w:rsidRPr="00C83E46">
              <w:rPr>
                <w:color w:val="000000"/>
                <w:sz w:val="22"/>
                <w:szCs w:val="22"/>
              </w:rPr>
              <w:t>предметная деятельность (орудийно-предметные действия - ест ло</w:t>
            </w:r>
            <w:r w:rsidRPr="00C83E46">
              <w:rPr>
                <w:color w:val="000000"/>
                <w:sz w:val="22"/>
                <w:szCs w:val="22"/>
              </w:rPr>
              <w:t>ж</w:t>
            </w:r>
            <w:r w:rsidRPr="00C83E46">
              <w:rPr>
                <w:color w:val="000000"/>
                <w:sz w:val="22"/>
                <w:szCs w:val="22"/>
              </w:rPr>
              <w:t>кой, пьет из кружки и другое);</w:t>
            </w:r>
            <w:r w:rsidRPr="00C83E46">
              <w:rPr>
                <w:color w:val="000000"/>
                <w:sz w:val="22"/>
                <w:szCs w:val="22"/>
              </w:rPr>
              <w:br/>
              <w:t>экспериментирование с материалами и веществами (песок, вода, те</w:t>
            </w:r>
            <w:r w:rsidRPr="00C83E46">
              <w:rPr>
                <w:color w:val="000000"/>
                <w:sz w:val="22"/>
                <w:szCs w:val="22"/>
              </w:rPr>
              <w:t>с</w:t>
            </w:r>
            <w:r w:rsidRPr="00C83E46">
              <w:rPr>
                <w:color w:val="000000"/>
                <w:sz w:val="22"/>
                <w:szCs w:val="22"/>
              </w:rPr>
              <w:t>то);</w:t>
            </w:r>
            <w:r w:rsidRPr="00C83E46">
              <w:rPr>
                <w:color w:val="000000"/>
                <w:sz w:val="22"/>
                <w:szCs w:val="22"/>
              </w:rPr>
              <w:br/>
              <w:t>ситуативно-деловое общение со взрослым и эмоционально-практическое со сверстниками под руководством взрослого; двиг</w:t>
            </w:r>
            <w:r w:rsidRPr="00C83E46">
              <w:rPr>
                <w:color w:val="000000"/>
                <w:sz w:val="22"/>
                <w:szCs w:val="22"/>
              </w:rPr>
              <w:t>а</w:t>
            </w:r>
            <w:r w:rsidRPr="00C83E46">
              <w:rPr>
                <w:color w:val="000000"/>
                <w:sz w:val="22"/>
                <w:szCs w:val="22"/>
              </w:rPr>
              <w:t>тельная деятельность (основные движения, общеразвивающие упра</w:t>
            </w:r>
            <w:r w:rsidRPr="00C83E46">
              <w:rPr>
                <w:color w:val="000000"/>
                <w:sz w:val="22"/>
                <w:szCs w:val="22"/>
              </w:rPr>
              <w:t>ж</w:t>
            </w:r>
            <w:r w:rsidRPr="00C83E46">
              <w:rPr>
                <w:color w:val="000000"/>
                <w:sz w:val="22"/>
                <w:szCs w:val="22"/>
              </w:rPr>
              <w:t xml:space="preserve">нения, простые подвижные игры); </w:t>
            </w:r>
          </w:p>
          <w:p w:rsidR="0013484C" w:rsidRPr="00C83E46" w:rsidRDefault="0013484C" w:rsidP="0013484C">
            <w:pPr>
              <w:autoSpaceDE w:val="0"/>
              <w:autoSpaceDN w:val="0"/>
              <w:rPr>
                <w:rFonts w:eastAsia="Arial Unicode MS"/>
                <w:sz w:val="22"/>
                <w:szCs w:val="22"/>
              </w:rPr>
            </w:pPr>
            <w:r w:rsidRPr="00C83E46">
              <w:rPr>
                <w:color w:val="000000"/>
                <w:sz w:val="22"/>
                <w:szCs w:val="22"/>
              </w:rPr>
              <w:t>игровая (отобразительная, сюжетно-отобразительная, игры с дидакт</w:t>
            </w:r>
            <w:r w:rsidRPr="00C83E46">
              <w:rPr>
                <w:color w:val="000000"/>
                <w:sz w:val="22"/>
                <w:szCs w:val="22"/>
              </w:rPr>
              <w:t>и</w:t>
            </w:r>
            <w:r w:rsidRPr="00C83E46">
              <w:rPr>
                <w:color w:val="000000"/>
                <w:sz w:val="22"/>
                <w:szCs w:val="22"/>
              </w:rPr>
              <w:t>ческими игрушками);</w:t>
            </w:r>
            <w:r w:rsidRPr="00C83E46">
              <w:rPr>
                <w:color w:val="000000"/>
                <w:sz w:val="22"/>
                <w:szCs w:val="22"/>
              </w:rPr>
              <w:br/>
              <w:t>речевая (понимание речи взрослого, слушание и понимание стихов, активная речь);</w:t>
            </w:r>
            <w:r w:rsidRPr="00C83E46">
              <w:rPr>
                <w:color w:val="000000"/>
                <w:sz w:val="22"/>
                <w:szCs w:val="22"/>
              </w:rPr>
              <w:br/>
              <w:t>изобразительная деятельность (рисование, лепка) и конструирование из мелкого и крупного строительного материала; самообслуживание и элементарные трудовые действия (убирает игрушки, подметает вен</w:t>
            </w:r>
            <w:r w:rsidRPr="00C83E46">
              <w:rPr>
                <w:color w:val="000000"/>
                <w:sz w:val="22"/>
                <w:szCs w:val="22"/>
              </w:rPr>
              <w:t>и</w:t>
            </w:r>
            <w:r w:rsidRPr="00C83E46">
              <w:rPr>
                <w:color w:val="000000"/>
                <w:sz w:val="22"/>
                <w:szCs w:val="22"/>
              </w:rPr>
              <w:t>ком, поливает цветы из лейки и другое);</w:t>
            </w:r>
            <w:r w:rsidRPr="00C83E46">
              <w:rPr>
                <w:color w:val="000000"/>
                <w:sz w:val="22"/>
                <w:szCs w:val="22"/>
              </w:rPr>
              <w:br/>
              <w:t>музыкальная деятельность (слушание музыки и исполнительство, м</w:t>
            </w:r>
            <w:r w:rsidRPr="00C83E46">
              <w:rPr>
                <w:color w:val="000000"/>
                <w:sz w:val="22"/>
                <w:szCs w:val="22"/>
              </w:rPr>
              <w:t>у</w:t>
            </w:r>
            <w:r w:rsidRPr="00C83E46">
              <w:rPr>
                <w:color w:val="000000"/>
                <w:sz w:val="22"/>
                <w:szCs w:val="22"/>
              </w:rPr>
              <w:t>зыкально-ритмические движения).</w:t>
            </w:r>
          </w:p>
        </w:tc>
        <w:tc>
          <w:tcPr>
            <w:tcW w:w="7938" w:type="dxa"/>
          </w:tcPr>
          <w:p w:rsidR="0013484C" w:rsidRPr="00C83E46" w:rsidRDefault="0013484C" w:rsidP="0013484C">
            <w:pPr>
              <w:rPr>
                <w:color w:val="000000"/>
                <w:sz w:val="22"/>
                <w:szCs w:val="22"/>
              </w:rPr>
            </w:pPr>
            <w:r w:rsidRPr="00C83E46">
              <w:rPr>
                <w:color w:val="000000"/>
                <w:sz w:val="22"/>
                <w:szCs w:val="22"/>
              </w:rPr>
              <w:t>игровая деятельность (сюжетно-ролевая, театрализованная, режиссерская, стро</w:t>
            </w:r>
            <w:r w:rsidRPr="00C83E46">
              <w:rPr>
                <w:color w:val="000000"/>
                <w:sz w:val="22"/>
                <w:szCs w:val="22"/>
              </w:rPr>
              <w:t>и</w:t>
            </w:r>
            <w:r w:rsidRPr="00C83E46">
              <w:rPr>
                <w:color w:val="000000"/>
                <w:sz w:val="22"/>
                <w:szCs w:val="22"/>
              </w:rPr>
              <w:t xml:space="preserve">тельно-конструктивная, дидактическая, подвижная и другое); </w:t>
            </w:r>
          </w:p>
          <w:p w:rsidR="0013484C" w:rsidRPr="00C83E46" w:rsidRDefault="0013484C" w:rsidP="0013484C">
            <w:pPr>
              <w:rPr>
                <w:color w:val="000000"/>
                <w:sz w:val="22"/>
                <w:szCs w:val="22"/>
              </w:rPr>
            </w:pPr>
            <w:r w:rsidRPr="00C83E46">
              <w:rPr>
                <w:color w:val="000000"/>
                <w:sz w:val="22"/>
                <w:szCs w:val="22"/>
              </w:rPr>
              <w:t>общение со взрослым (ситуативно-деловое, внеситуативно-познавательное, вн</w:t>
            </w:r>
            <w:r w:rsidRPr="00C83E46">
              <w:rPr>
                <w:color w:val="000000"/>
                <w:sz w:val="22"/>
                <w:szCs w:val="22"/>
              </w:rPr>
              <w:t>е</w:t>
            </w:r>
            <w:r w:rsidRPr="00C83E46">
              <w:rPr>
                <w:color w:val="000000"/>
                <w:sz w:val="22"/>
                <w:szCs w:val="22"/>
              </w:rPr>
              <w:t xml:space="preserve">ситуативно-личностное) и сверстниками (ситуативно-деловое, внеситуативно-деловое); </w:t>
            </w:r>
          </w:p>
          <w:p w:rsidR="0013484C" w:rsidRPr="00C83E46" w:rsidRDefault="0013484C" w:rsidP="0013484C">
            <w:pPr>
              <w:rPr>
                <w:color w:val="000000"/>
                <w:sz w:val="22"/>
                <w:szCs w:val="22"/>
              </w:rPr>
            </w:pPr>
            <w:r w:rsidRPr="00C83E46">
              <w:rPr>
                <w:color w:val="000000"/>
                <w:sz w:val="22"/>
                <w:szCs w:val="22"/>
              </w:rPr>
              <w:t>речевая (слушание речи взрослого и  сверстников, активная диалогическая и м</w:t>
            </w:r>
            <w:r w:rsidRPr="00C83E46">
              <w:rPr>
                <w:color w:val="000000"/>
                <w:sz w:val="22"/>
                <w:szCs w:val="22"/>
              </w:rPr>
              <w:t>о</w:t>
            </w:r>
            <w:r w:rsidRPr="00C83E46">
              <w:rPr>
                <w:color w:val="000000"/>
                <w:sz w:val="22"/>
                <w:szCs w:val="22"/>
              </w:rPr>
              <w:t>нологическая речь);</w:t>
            </w:r>
          </w:p>
          <w:p w:rsidR="0013484C" w:rsidRPr="00C83E46" w:rsidRDefault="0013484C" w:rsidP="0013484C">
            <w:pPr>
              <w:rPr>
                <w:rFonts w:eastAsia="Arial Unicode MS"/>
                <w:sz w:val="22"/>
                <w:szCs w:val="22"/>
              </w:rPr>
            </w:pPr>
            <w:r w:rsidRPr="00C83E46">
              <w:rPr>
                <w:rFonts w:eastAsia="Arial Unicode MS"/>
                <w:sz w:val="22"/>
                <w:szCs w:val="22"/>
              </w:rPr>
              <w:t>познавательно-исследовательская деятельность и  экспериментирование</w:t>
            </w:r>
          </w:p>
          <w:p w:rsidR="0013484C" w:rsidRPr="00C83E46" w:rsidRDefault="0013484C" w:rsidP="0013484C">
            <w:pPr>
              <w:rPr>
                <w:color w:val="000000"/>
                <w:sz w:val="22"/>
                <w:szCs w:val="22"/>
              </w:rPr>
            </w:pPr>
            <w:r w:rsidRPr="00C83E46">
              <w:rPr>
                <w:color w:val="000000"/>
                <w:sz w:val="22"/>
                <w:szCs w:val="22"/>
              </w:rPr>
              <w:t>изобразительная деятельность (рисование, лепка, аппликация) и конструиров</w:t>
            </w:r>
            <w:r w:rsidRPr="00C83E46">
              <w:rPr>
                <w:color w:val="000000"/>
                <w:sz w:val="22"/>
                <w:szCs w:val="22"/>
              </w:rPr>
              <w:t>а</w:t>
            </w:r>
            <w:r w:rsidRPr="00C83E46">
              <w:rPr>
                <w:color w:val="000000"/>
                <w:sz w:val="22"/>
                <w:szCs w:val="22"/>
              </w:rPr>
              <w:t xml:space="preserve">ние из разных материалов по образцу, условию и замыслу ребенка; </w:t>
            </w:r>
          </w:p>
          <w:p w:rsidR="0013484C" w:rsidRPr="00C83E46" w:rsidRDefault="0013484C" w:rsidP="0013484C">
            <w:pPr>
              <w:rPr>
                <w:color w:val="000000"/>
                <w:sz w:val="22"/>
                <w:szCs w:val="22"/>
              </w:rPr>
            </w:pPr>
            <w:r w:rsidRPr="00C83E46">
              <w:rPr>
                <w:color w:val="000000"/>
                <w:sz w:val="22"/>
                <w:szCs w:val="22"/>
              </w:rPr>
              <w:t>двигательная (основные виды движений, общеразвивающие и спортивные у</w:t>
            </w:r>
            <w:r w:rsidRPr="00C83E46">
              <w:rPr>
                <w:color w:val="000000"/>
                <w:sz w:val="22"/>
                <w:szCs w:val="22"/>
              </w:rPr>
              <w:t>п</w:t>
            </w:r>
            <w:r w:rsidRPr="00C83E46">
              <w:rPr>
                <w:color w:val="000000"/>
                <w:sz w:val="22"/>
                <w:szCs w:val="22"/>
              </w:rPr>
              <w:t>ражнения, подвижные и элементы спортивных игр и другое);</w:t>
            </w:r>
          </w:p>
          <w:p w:rsidR="0013484C" w:rsidRPr="00C83E46" w:rsidRDefault="0013484C" w:rsidP="0013484C">
            <w:pPr>
              <w:rPr>
                <w:color w:val="000000"/>
                <w:sz w:val="22"/>
                <w:szCs w:val="22"/>
              </w:rPr>
            </w:pPr>
            <w:r w:rsidRPr="00C83E46">
              <w:rPr>
                <w:color w:val="000000"/>
                <w:sz w:val="22"/>
                <w:szCs w:val="22"/>
              </w:rPr>
              <w:t xml:space="preserve"> элементарная трудовая деятельность (самообслуживание, хозяйственно-бытовой труд, труд в природе, ручной труд); </w:t>
            </w:r>
          </w:p>
          <w:p w:rsidR="0013484C" w:rsidRPr="00C83E46" w:rsidRDefault="0013484C" w:rsidP="0013484C">
            <w:pPr>
              <w:rPr>
                <w:rFonts w:eastAsia="Arial Unicode MS"/>
                <w:sz w:val="22"/>
                <w:szCs w:val="22"/>
              </w:rPr>
            </w:pPr>
            <w:r w:rsidRPr="00C83E46">
              <w:rPr>
                <w:color w:val="000000"/>
                <w:sz w:val="22"/>
                <w:szCs w:val="22"/>
              </w:rPr>
              <w:t>музыкальная (слушание и понимание музыкальных произведений, пение, муз</w:t>
            </w:r>
            <w:r w:rsidRPr="00C83E46">
              <w:rPr>
                <w:color w:val="000000"/>
                <w:sz w:val="22"/>
                <w:szCs w:val="22"/>
              </w:rPr>
              <w:t>ы</w:t>
            </w:r>
            <w:r w:rsidRPr="00C83E46">
              <w:rPr>
                <w:color w:val="000000"/>
                <w:sz w:val="22"/>
                <w:szCs w:val="22"/>
              </w:rPr>
              <w:t xml:space="preserve">кально-ритмические движения, игра на детских музыкальных инструментах). </w:t>
            </w:r>
          </w:p>
        </w:tc>
      </w:tr>
    </w:tbl>
    <w:p w:rsidR="0013484C" w:rsidRPr="00C83E46" w:rsidRDefault="0013484C" w:rsidP="0013484C">
      <w:pPr>
        <w:pStyle w:val="aff0"/>
        <w:tabs>
          <w:tab w:val="left" w:pos="0"/>
          <w:tab w:val="left" w:pos="851"/>
        </w:tabs>
        <w:ind w:firstLine="709"/>
        <w:jc w:val="both"/>
        <w:rPr>
          <w:rFonts w:ascii="Times New Roman" w:hAnsi="Times New Roman"/>
        </w:rPr>
      </w:pPr>
    </w:p>
    <w:p w:rsidR="0013484C" w:rsidRDefault="0013484C" w:rsidP="0013484C">
      <w:pPr>
        <w:pStyle w:val="aff0"/>
        <w:tabs>
          <w:tab w:val="left" w:pos="0"/>
          <w:tab w:val="left" w:pos="851"/>
        </w:tabs>
        <w:ind w:firstLine="709"/>
        <w:jc w:val="both"/>
        <w:rPr>
          <w:rFonts w:ascii="Times New Roman" w:hAnsi="Times New Roman"/>
        </w:rPr>
      </w:pPr>
    </w:p>
    <w:p w:rsidR="0013484C" w:rsidRPr="00C83E46" w:rsidRDefault="0013484C" w:rsidP="0013484C">
      <w:pPr>
        <w:pStyle w:val="aff0"/>
        <w:tabs>
          <w:tab w:val="left" w:pos="0"/>
          <w:tab w:val="left" w:pos="851"/>
        </w:tabs>
        <w:ind w:firstLine="709"/>
        <w:jc w:val="both"/>
        <w:rPr>
          <w:rFonts w:ascii="Times New Roman" w:hAnsi="Times New Roman"/>
        </w:rPr>
      </w:pPr>
      <w:r w:rsidRPr="00C83E46">
        <w:rPr>
          <w:rFonts w:ascii="Times New Roman" w:hAnsi="Times New Roman"/>
        </w:rPr>
        <w:t>Общие  требования  к  проведению  организованной образовательной деятельности:</w:t>
      </w:r>
    </w:p>
    <w:p w:rsidR="0013484C" w:rsidRPr="00C83E46" w:rsidRDefault="0013484C" w:rsidP="0013484C">
      <w:pPr>
        <w:pStyle w:val="aff0"/>
        <w:numPr>
          <w:ilvl w:val="0"/>
          <w:numId w:val="7"/>
        </w:numPr>
        <w:tabs>
          <w:tab w:val="left" w:pos="0"/>
          <w:tab w:val="left" w:pos="851"/>
          <w:tab w:val="left" w:pos="1134"/>
        </w:tabs>
        <w:ind w:left="0" w:firstLine="709"/>
        <w:jc w:val="both"/>
        <w:rPr>
          <w:rFonts w:ascii="Times New Roman" w:hAnsi="Times New Roman"/>
        </w:rPr>
      </w:pPr>
      <w:r w:rsidRPr="00C83E46">
        <w:rPr>
          <w:rFonts w:ascii="Times New Roman" w:hAnsi="Times New Roman"/>
        </w:rPr>
        <w:t>Соблюдение гигиенических  требований  (помещение  должно  быть  проветрено,  свет  должен  падать  с  левой  стороны;  оборудование,  инструменты  и  материалы  и  их  размещение  должны  отвечать  педагогическим,  гигиеническим  и  эстетическим  требованиям).</w:t>
      </w:r>
    </w:p>
    <w:p w:rsidR="0013484C" w:rsidRPr="00C83E46" w:rsidRDefault="0013484C" w:rsidP="0013484C">
      <w:pPr>
        <w:pStyle w:val="aff0"/>
        <w:numPr>
          <w:ilvl w:val="0"/>
          <w:numId w:val="7"/>
        </w:numPr>
        <w:tabs>
          <w:tab w:val="left" w:pos="0"/>
          <w:tab w:val="left" w:pos="851"/>
          <w:tab w:val="left" w:pos="1134"/>
        </w:tabs>
        <w:ind w:left="0" w:firstLine="709"/>
        <w:jc w:val="both"/>
        <w:rPr>
          <w:rFonts w:ascii="Times New Roman" w:hAnsi="Times New Roman"/>
        </w:rPr>
      </w:pPr>
      <w:r w:rsidRPr="00C83E46">
        <w:rPr>
          <w:rFonts w:ascii="Times New Roman" w:hAnsi="Times New Roman"/>
        </w:rPr>
        <w:t>Длительность  организованной образовательной деятельности должна  соответствовать  установленным  нормам СанПиН,  а  время  использовано  полн</w:t>
      </w:r>
      <w:r w:rsidRPr="00C83E46">
        <w:rPr>
          <w:rFonts w:ascii="Times New Roman" w:hAnsi="Times New Roman"/>
        </w:rPr>
        <w:t>о</w:t>
      </w:r>
      <w:r w:rsidRPr="00C83E46">
        <w:rPr>
          <w:rFonts w:ascii="Times New Roman" w:hAnsi="Times New Roman"/>
        </w:rPr>
        <w:t>ценно.  Большое  значение  имеет  начало ООД,  организация  детского  внимания.</w:t>
      </w:r>
    </w:p>
    <w:p w:rsidR="0013484C" w:rsidRPr="00C83E46" w:rsidRDefault="0013484C" w:rsidP="0013484C">
      <w:pPr>
        <w:pStyle w:val="aff0"/>
        <w:numPr>
          <w:ilvl w:val="0"/>
          <w:numId w:val="7"/>
        </w:numPr>
        <w:tabs>
          <w:tab w:val="left" w:pos="0"/>
          <w:tab w:val="left" w:pos="851"/>
          <w:tab w:val="left" w:pos="1134"/>
        </w:tabs>
        <w:ind w:left="0" w:firstLine="709"/>
        <w:jc w:val="both"/>
        <w:rPr>
          <w:rFonts w:ascii="Times New Roman" w:hAnsi="Times New Roman"/>
        </w:rPr>
      </w:pPr>
      <w:r w:rsidRPr="00C83E46">
        <w:rPr>
          <w:rFonts w:ascii="Times New Roman" w:hAnsi="Times New Roman"/>
        </w:rPr>
        <w:t>Подготовка  к  организованной образовательной деятельности (воспитатель  должен  хорошо  знать  программу,  владеть  методиками  развития детей, знать  возрастные  и  индивидуальные  особенности  и  возможности  детей  своей  группы).</w:t>
      </w:r>
    </w:p>
    <w:p w:rsidR="0013484C" w:rsidRPr="00C83E46" w:rsidRDefault="0013484C" w:rsidP="0013484C">
      <w:pPr>
        <w:pStyle w:val="aff0"/>
        <w:numPr>
          <w:ilvl w:val="0"/>
          <w:numId w:val="7"/>
        </w:numPr>
        <w:tabs>
          <w:tab w:val="left" w:pos="0"/>
          <w:tab w:val="left" w:pos="851"/>
          <w:tab w:val="left" w:pos="1134"/>
        </w:tabs>
        <w:ind w:left="0" w:firstLine="709"/>
        <w:jc w:val="both"/>
        <w:rPr>
          <w:rFonts w:ascii="Times New Roman" w:hAnsi="Times New Roman"/>
        </w:rPr>
      </w:pPr>
      <w:r w:rsidRPr="00C83E46">
        <w:rPr>
          <w:rFonts w:ascii="Times New Roman" w:hAnsi="Times New Roman"/>
        </w:rPr>
        <w:t>Использование  игровых    методов  и  приемов  обучения в  работе  с детьми.</w:t>
      </w:r>
    </w:p>
    <w:p w:rsidR="0013484C" w:rsidRPr="00C83E46" w:rsidRDefault="0013484C" w:rsidP="0013484C">
      <w:pPr>
        <w:pStyle w:val="aff0"/>
        <w:numPr>
          <w:ilvl w:val="0"/>
          <w:numId w:val="7"/>
        </w:numPr>
        <w:tabs>
          <w:tab w:val="left" w:pos="0"/>
          <w:tab w:val="left" w:pos="851"/>
          <w:tab w:val="left" w:pos="1134"/>
        </w:tabs>
        <w:ind w:left="0" w:firstLine="709"/>
        <w:jc w:val="both"/>
        <w:rPr>
          <w:rFonts w:ascii="Times New Roman" w:hAnsi="Times New Roman"/>
        </w:rPr>
      </w:pPr>
      <w:r w:rsidRPr="00C83E46">
        <w:rPr>
          <w:rFonts w:ascii="Times New Roman" w:hAnsi="Times New Roman"/>
        </w:rPr>
        <w:t>Использование  разнообразных  форм  организации  детей  (индивидуальный,  подгрупповой,  групповой).</w:t>
      </w:r>
    </w:p>
    <w:p w:rsidR="0013484C" w:rsidRPr="00C83E46" w:rsidRDefault="0013484C" w:rsidP="0013484C">
      <w:pPr>
        <w:pStyle w:val="aff0"/>
        <w:numPr>
          <w:ilvl w:val="0"/>
          <w:numId w:val="7"/>
        </w:numPr>
        <w:tabs>
          <w:tab w:val="left" w:pos="0"/>
          <w:tab w:val="left" w:pos="851"/>
          <w:tab w:val="left" w:pos="1134"/>
        </w:tabs>
        <w:ind w:left="0" w:firstLine="709"/>
        <w:jc w:val="both"/>
        <w:rPr>
          <w:rFonts w:ascii="Times New Roman" w:hAnsi="Times New Roman"/>
        </w:rPr>
      </w:pPr>
      <w:r w:rsidRPr="00C83E46">
        <w:rPr>
          <w:rFonts w:ascii="Times New Roman" w:hAnsi="Times New Roman"/>
        </w:rPr>
        <w:t xml:space="preserve">Обязательное  проведение физкультминутки  в  середине  организованной образовательной деятельности.           </w:t>
      </w:r>
    </w:p>
    <w:p w:rsidR="0013484C" w:rsidRPr="00C83E46" w:rsidRDefault="0013484C" w:rsidP="0013484C">
      <w:pPr>
        <w:tabs>
          <w:tab w:val="left" w:pos="2400"/>
        </w:tabs>
        <w:jc w:val="center"/>
        <w:rPr>
          <w:sz w:val="22"/>
          <w:szCs w:val="22"/>
        </w:rPr>
      </w:pPr>
    </w:p>
    <w:p w:rsidR="0013484C" w:rsidRPr="00C83E46" w:rsidRDefault="0013484C" w:rsidP="0013484C">
      <w:pPr>
        <w:tabs>
          <w:tab w:val="left" w:pos="2400"/>
        </w:tabs>
        <w:jc w:val="center"/>
        <w:rPr>
          <w:sz w:val="22"/>
          <w:szCs w:val="22"/>
        </w:rPr>
      </w:pPr>
      <w:r w:rsidRPr="00C83E46">
        <w:rPr>
          <w:sz w:val="22"/>
          <w:szCs w:val="22"/>
        </w:rPr>
        <w:t xml:space="preserve">Формы организации детей в рамках организованной образовательной деятельности 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31"/>
        <w:gridCol w:w="12238"/>
      </w:tblGrid>
      <w:tr w:rsidR="0013484C" w:rsidRPr="00C83E46" w:rsidTr="0013484C">
        <w:tc>
          <w:tcPr>
            <w:tcW w:w="2731" w:type="dxa"/>
          </w:tcPr>
          <w:p w:rsidR="0013484C" w:rsidRPr="00376B3A" w:rsidRDefault="0013484C" w:rsidP="0013484C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376B3A">
              <w:rPr>
                <w:rStyle w:val="af4"/>
                <w:rFonts w:eastAsia="Century Schoolbook"/>
                <w:sz w:val="22"/>
                <w:szCs w:val="22"/>
              </w:rPr>
              <w:t>Формы</w:t>
            </w:r>
          </w:p>
          <w:p w:rsidR="0013484C" w:rsidRPr="00376B3A" w:rsidRDefault="0013484C" w:rsidP="0013484C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376B3A">
              <w:rPr>
                <w:rStyle w:val="af4"/>
                <w:rFonts w:eastAsia="Century Schoolbook"/>
                <w:sz w:val="22"/>
                <w:szCs w:val="22"/>
              </w:rPr>
              <w:t>организации</w:t>
            </w:r>
          </w:p>
        </w:tc>
        <w:tc>
          <w:tcPr>
            <w:tcW w:w="12238" w:type="dxa"/>
          </w:tcPr>
          <w:p w:rsidR="0013484C" w:rsidRPr="00376B3A" w:rsidRDefault="0013484C" w:rsidP="0013484C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376B3A">
              <w:rPr>
                <w:rStyle w:val="af4"/>
                <w:rFonts w:eastAsia="Century Schoolbook"/>
                <w:sz w:val="22"/>
                <w:szCs w:val="22"/>
              </w:rPr>
              <w:t>Особенности</w:t>
            </w:r>
          </w:p>
        </w:tc>
      </w:tr>
      <w:tr w:rsidR="0013484C" w:rsidRPr="00C83E46" w:rsidTr="0013484C">
        <w:tc>
          <w:tcPr>
            <w:tcW w:w="2731" w:type="dxa"/>
          </w:tcPr>
          <w:p w:rsidR="0013484C" w:rsidRPr="00376B3A" w:rsidRDefault="0013484C" w:rsidP="0013484C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376B3A">
              <w:rPr>
                <w:rStyle w:val="af4"/>
                <w:rFonts w:eastAsia="Century Schoolbook"/>
                <w:sz w:val="22"/>
                <w:szCs w:val="22"/>
              </w:rPr>
              <w:t>Индивидуальная</w:t>
            </w:r>
          </w:p>
        </w:tc>
        <w:tc>
          <w:tcPr>
            <w:tcW w:w="12238" w:type="dxa"/>
          </w:tcPr>
          <w:p w:rsidR="0013484C" w:rsidRPr="00376B3A" w:rsidRDefault="0013484C" w:rsidP="0013484C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 w:rsidRPr="00376B3A">
              <w:rPr>
                <w:sz w:val="22"/>
                <w:szCs w:val="22"/>
              </w:rPr>
              <w:t>Позволяет индивидуализировать обучение (содержание, методы, средства), однако требует от ребенка больших нервных з</w:t>
            </w:r>
            <w:r w:rsidRPr="00376B3A">
              <w:rPr>
                <w:sz w:val="22"/>
                <w:szCs w:val="22"/>
              </w:rPr>
              <w:t>а</w:t>
            </w:r>
            <w:r w:rsidRPr="00376B3A">
              <w:rPr>
                <w:sz w:val="22"/>
                <w:szCs w:val="22"/>
              </w:rPr>
              <w:t>трат; создает эмоциональный дискомфорт; неэкономичность обучения; ограничение сотрудничества с другими детьми.</w:t>
            </w:r>
          </w:p>
        </w:tc>
      </w:tr>
      <w:tr w:rsidR="0013484C" w:rsidRPr="00C83E46" w:rsidTr="0013484C">
        <w:tc>
          <w:tcPr>
            <w:tcW w:w="2731" w:type="dxa"/>
          </w:tcPr>
          <w:p w:rsidR="0013484C" w:rsidRPr="00376B3A" w:rsidRDefault="0013484C" w:rsidP="0013484C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376B3A">
              <w:rPr>
                <w:rStyle w:val="af4"/>
                <w:rFonts w:eastAsia="Century Schoolbook"/>
                <w:sz w:val="22"/>
                <w:szCs w:val="22"/>
              </w:rPr>
              <w:t>Групповая</w:t>
            </w:r>
          </w:p>
          <w:p w:rsidR="0013484C" w:rsidRPr="00376B3A" w:rsidRDefault="0013484C" w:rsidP="0013484C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376B3A">
              <w:rPr>
                <w:rStyle w:val="af4"/>
                <w:rFonts w:eastAsia="Century Schoolbook"/>
                <w:sz w:val="22"/>
                <w:szCs w:val="22"/>
              </w:rPr>
              <w:t>(индивидуально-коллективная)</w:t>
            </w:r>
          </w:p>
        </w:tc>
        <w:tc>
          <w:tcPr>
            <w:tcW w:w="12238" w:type="dxa"/>
          </w:tcPr>
          <w:p w:rsidR="0013484C" w:rsidRPr="00376B3A" w:rsidRDefault="0013484C" w:rsidP="0013484C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 w:rsidRPr="00376B3A">
              <w:rPr>
                <w:sz w:val="22"/>
                <w:szCs w:val="22"/>
              </w:rPr>
              <w:t>Группа делится на подгруппы.</w:t>
            </w:r>
          </w:p>
          <w:p w:rsidR="0013484C" w:rsidRPr="00376B3A" w:rsidRDefault="0013484C" w:rsidP="0013484C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 w:rsidRPr="00376B3A">
              <w:rPr>
                <w:sz w:val="22"/>
                <w:szCs w:val="22"/>
              </w:rPr>
              <w:t>Основания для комплектации: личная симпатия, общность интересов, но не по уровням развития. При этом педагогу, в первую очередь, важно обеспечить взаимодействие детей в процессе обучения.</w:t>
            </w:r>
          </w:p>
        </w:tc>
      </w:tr>
      <w:tr w:rsidR="0013484C" w:rsidRPr="00C83E46" w:rsidTr="0013484C">
        <w:tc>
          <w:tcPr>
            <w:tcW w:w="2731" w:type="dxa"/>
          </w:tcPr>
          <w:p w:rsidR="0013484C" w:rsidRPr="00376B3A" w:rsidRDefault="0013484C" w:rsidP="0013484C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376B3A">
              <w:rPr>
                <w:rStyle w:val="af4"/>
                <w:rFonts w:eastAsia="Century Schoolbook"/>
                <w:sz w:val="22"/>
                <w:szCs w:val="22"/>
              </w:rPr>
              <w:t>Фронтальная</w:t>
            </w:r>
          </w:p>
        </w:tc>
        <w:tc>
          <w:tcPr>
            <w:tcW w:w="12238" w:type="dxa"/>
          </w:tcPr>
          <w:p w:rsidR="0013484C" w:rsidRPr="00376B3A" w:rsidRDefault="0013484C" w:rsidP="0013484C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 w:rsidRPr="00376B3A">
              <w:rPr>
                <w:sz w:val="22"/>
                <w:szCs w:val="22"/>
              </w:rPr>
              <w:t>Работа со всей группой. Достоинствами формы являются четкая организационная структура, простое управление, возмо</w:t>
            </w:r>
            <w:r w:rsidRPr="00376B3A">
              <w:rPr>
                <w:sz w:val="22"/>
                <w:szCs w:val="22"/>
              </w:rPr>
              <w:t>ж</w:t>
            </w:r>
            <w:r w:rsidRPr="00376B3A">
              <w:rPr>
                <w:sz w:val="22"/>
                <w:szCs w:val="22"/>
              </w:rPr>
              <w:t>ность взаимодействия детей, экономичность обучения; недостатком – трудности в индивидуализации обучения.</w:t>
            </w:r>
          </w:p>
        </w:tc>
      </w:tr>
    </w:tbl>
    <w:p w:rsidR="0013484C" w:rsidRPr="00C83E46" w:rsidRDefault="0013484C" w:rsidP="0013484C">
      <w:pPr>
        <w:shd w:val="clear" w:color="auto" w:fill="FFFFFF"/>
        <w:spacing w:before="100" w:beforeAutospacing="1" w:after="100" w:afterAutospacing="1"/>
        <w:ind w:left="709"/>
        <w:jc w:val="both"/>
        <w:rPr>
          <w:sz w:val="22"/>
          <w:szCs w:val="22"/>
        </w:rPr>
      </w:pPr>
      <w:r w:rsidRPr="00C83E46">
        <w:rPr>
          <w:sz w:val="22"/>
          <w:szCs w:val="22"/>
        </w:rPr>
        <w:t>В летний период воспитательно-образовательная работа планируется в соответствии с планом летней оздоровительной работы и тематическим планированием. В летний период проводятся мероприятия физкультурно-оздоровительного и музыкально-развлекательного характера, которые в режиме (сетке ООД) обозн</w:t>
      </w:r>
      <w:r w:rsidRPr="00C83E46">
        <w:rPr>
          <w:sz w:val="22"/>
          <w:szCs w:val="22"/>
        </w:rPr>
        <w:t>а</w:t>
      </w:r>
      <w:r w:rsidRPr="00C83E46">
        <w:rPr>
          <w:sz w:val="22"/>
          <w:szCs w:val="22"/>
        </w:rPr>
        <w:t>чены как: музыкальная деятельность, двигательная деятельность.</w:t>
      </w:r>
    </w:p>
    <w:p w:rsidR="0013484C" w:rsidRPr="00C83E46" w:rsidRDefault="0013484C" w:rsidP="0013484C">
      <w:pPr>
        <w:pStyle w:val="aff0"/>
        <w:tabs>
          <w:tab w:val="left" w:pos="0"/>
          <w:tab w:val="left" w:pos="426"/>
          <w:tab w:val="left" w:pos="567"/>
          <w:tab w:val="left" w:pos="851"/>
        </w:tabs>
        <w:ind w:firstLine="709"/>
        <w:jc w:val="both"/>
        <w:rPr>
          <w:rFonts w:ascii="Times New Roman" w:hAnsi="Times New Roman"/>
        </w:rPr>
      </w:pPr>
      <w:r w:rsidRPr="00C83E46">
        <w:rPr>
          <w:rFonts w:ascii="Times New Roman" w:hAnsi="Times New Roman"/>
        </w:rPr>
        <w:t>Проектирование образовательного процесса предусматривает и предполагает:</w:t>
      </w:r>
    </w:p>
    <w:p w:rsidR="0013484C" w:rsidRPr="00C83E46" w:rsidRDefault="0013484C" w:rsidP="0013484C">
      <w:pPr>
        <w:pStyle w:val="aff0"/>
        <w:tabs>
          <w:tab w:val="left" w:pos="0"/>
          <w:tab w:val="left" w:pos="426"/>
          <w:tab w:val="left" w:pos="567"/>
          <w:tab w:val="left" w:pos="993"/>
        </w:tabs>
        <w:ind w:left="709"/>
        <w:jc w:val="both"/>
        <w:rPr>
          <w:rFonts w:ascii="Times New Roman" w:hAnsi="Times New Roman"/>
        </w:rPr>
      </w:pPr>
      <w:r w:rsidRPr="00C83E46">
        <w:rPr>
          <w:rFonts w:ascii="Times New Roman" w:hAnsi="Times New Roman"/>
        </w:rPr>
        <w:t>1.Решение образовательных задач в совместной деятельности взрослого и детей и самостоятельной деятельности детей не только в рамках организованной о</w:t>
      </w:r>
      <w:r w:rsidRPr="00C83E46">
        <w:rPr>
          <w:rFonts w:ascii="Times New Roman" w:hAnsi="Times New Roman"/>
        </w:rPr>
        <w:t>б</w:t>
      </w:r>
      <w:r w:rsidRPr="00C83E46">
        <w:rPr>
          <w:rFonts w:ascii="Times New Roman" w:hAnsi="Times New Roman"/>
        </w:rPr>
        <w:t xml:space="preserve">разовательной деятельности, но и при проведении режимных моментов в соответствии со спецификой дошкольного образования; </w:t>
      </w:r>
    </w:p>
    <w:p w:rsidR="0013484C" w:rsidRPr="00C83E46" w:rsidRDefault="0013484C" w:rsidP="0013484C">
      <w:pPr>
        <w:pStyle w:val="aff0"/>
        <w:tabs>
          <w:tab w:val="left" w:pos="0"/>
          <w:tab w:val="left" w:pos="426"/>
          <w:tab w:val="left" w:pos="567"/>
          <w:tab w:val="left" w:pos="993"/>
        </w:tabs>
        <w:ind w:left="709"/>
        <w:jc w:val="both"/>
        <w:rPr>
          <w:rFonts w:ascii="Times New Roman" w:hAnsi="Times New Roman"/>
        </w:rPr>
      </w:pPr>
      <w:r w:rsidRPr="00C83E46">
        <w:rPr>
          <w:rFonts w:ascii="Times New Roman" w:hAnsi="Times New Roman"/>
        </w:rPr>
        <w:t>2.Построение образовательного процесса на адекватных возрасту формах работы с детьми в виде игр, бесед, чтения, наблюдений и др</w:t>
      </w:r>
      <w:r w:rsidRPr="00C83E46">
        <w:rPr>
          <w:rFonts w:ascii="Times New Roman" w:hAnsi="Times New Roman"/>
          <w:b/>
        </w:rPr>
        <w:t xml:space="preserve">. </w:t>
      </w:r>
    </w:p>
    <w:p w:rsidR="0013484C" w:rsidRPr="00C83E46" w:rsidRDefault="0013484C" w:rsidP="0013484C">
      <w:pPr>
        <w:pStyle w:val="aff0"/>
        <w:tabs>
          <w:tab w:val="left" w:pos="0"/>
          <w:tab w:val="left" w:pos="426"/>
          <w:tab w:val="left" w:pos="567"/>
          <w:tab w:val="left" w:pos="993"/>
        </w:tabs>
        <w:ind w:left="709"/>
        <w:jc w:val="both"/>
        <w:rPr>
          <w:rFonts w:ascii="Times New Roman" w:hAnsi="Times New Roman"/>
        </w:rPr>
      </w:pPr>
      <w:r w:rsidRPr="00C83E46">
        <w:rPr>
          <w:rFonts w:ascii="Times New Roman" w:hAnsi="Times New Roman"/>
        </w:rPr>
        <w:t xml:space="preserve">3.Комплексно-тематический подход в построении образовательного процесса с учетом реализации принципа интеграции образовательных областей. </w:t>
      </w:r>
    </w:p>
    <w:p w:rsidR="0013484C" w:rsidRPr="00C83E46" w:rsidRDefault="0013484C" w:rsidP="0013484C">
      <w:pPr>
        <w:pStyle w:val="aff0"/>
        <w:tabs>
          <w:tab w:val="left" w:pos="0"/>
          <w:tab w:val="left" w:pos="851"/>
        </w:tabs>
        <w:ind w:firstLine="709"/>
        <w:jc w:val="both"/>
        <w:rPr>
          <w:rFonts w:ascii="Times New Roman" w:hAnsi="Times New Roman"/>
        </w:rPr>
      </w:pPr>
      <w:r w:rsidRPr="00C83E46">
        <w:rPr>
          <w:rFonts w:ascii="Times New Roman" w:hAnsi="Times New Roman"/>
        </w:rPr>
        <w:t xml:space="preserve"> План образовательной деятельности составлен с учетом  соотношения основных направлений развития ребенка: физическое, социально-коммуникативное, п</w:t>
      </w:r>
      <w:r w:rsidRPr="00C83E46">
        <w:rPr>
          <w:rFonts w:ascii="Times New Roman" w:hAnsi="Times New Roman"/>
        </w:rPr>
        <w:t>о</w:t>
      </w:r>
      <w:r w:rsidRPr="00C83E46">
        <w:rPr>
          <w:rFonts w:ascii="Times New Roman" w:hAnsi="Times New Roman"/>
        </w:rPr>
        <w:t>знавательное, речевое и художественно-эстетическое.</w:t>
      </w:r>
    </w:p>
    <w:p w:rsidR="0013484C" w:rsidRPr="00FC128A" w:rsidRDefault="0013484C" w:rsidP="0013484C">
      <w:pPr>
        <w:ind w:firstLine="709"/>
        <w:jc w:val="both"/>
        <w:rPr>
          <w:b/>
          <w:i/>
          <w:sz w:val="22"/>
          <w:szCs w:val="22"/>
        </w:rPr>
      </w:pPr>
      <w:r w:rsidRPr="00FC128A">
        <w:rPr>
          <w:rStyle w:val="92"/>
          <w:rFonts w:ascii="Times New Roman" w:hAnsi="Times New Roman" w:cs="Times New Roman"/>
          <w:b w:val="0"/>
          <w:i w:val="0"/>
          <w:sz w:val="22"/>
          <w:szCs w:val="22"/>
        </w:rPr>
        <w:t>Организационной основой реализации перспективного плана является</w:t>
      </w:r>
      <w:r w:rsidRPr="00FC128A">
        <w:rPr>
          <w:rStyle w:val="91"/>
          <w:rFonts w:ascii="Times New Roman" w:hAnsi="Times New Roman" w:cs="Times New Roman"/>
          <w:b w:val="0"/>
          <w:i w:val="0"/>
          <w:sz w:val="22"/>
          <w:szCs w:val="22"/>
        </w:rPr>
        <w:t xml:space="preserve"> </w:t>
      </w:r>
      <w:r w:rsidRPr="00FC128A">
        <w:rPr>
          <w:b/>
          <w:sz w:val="22"/>
          <w:szCs w:val="22"/>
        </w:rPr>
        <w:t>Комплексно-тематическое планирование на год</w:t>
      </w:r>
      <w:r w:rsidRPr="00FC128A">
        <w:rPr>
          <w:b/>
          <w:i/>
          <w:sz w:val="22"/>
          <w:szCs w:val="22"/>
        </w:rPr>
        <w:t xml:space="preserve"> </w:t>
      </w:r>
      <w:r w:rsidRPr="00FC128A">
        <w:rPr>
          <w:rStyle w:val="91"/>
          <w:rFonts w:ascii="Times New Roman" w:hAnsi="Times New Roman" w:cs="Times New Roman"/>
          <w:b w:val="0"/>
          <w:i w:val="0"/>
          <w:sz w:val="22"/>
          <w:szCs w:val="22"/>
        </w:rPr>
        <w:t xml:space="preserve"> (утверждено ООП ДО СП ГБОУ СОШ №4 г.о. Чапаевск – ДС №20), </w:t>
      </w:r>
      <w:r w:rsidRPr="00FC128A">
        <w:rPr>
          <w:rStyle w:val="93"/>
          <w:rFonts w:ascii="Times New Roman" w:hAnsi="Times New Roman" w:cs="Times New Roman"/>
          <w:b w:val="0"/>
          <w:i w:val="0"/>
          <w:sz w:val="22"/>
          <w:szCs w:val="22"/>
        </w:rPr>
        <w:t xml:space="preserve">общая идея которых - </w:t>
      </w:r>
      <w:r w:rsidRPr="00FC128A">
        <w:rPr>
          <w:rStyle w:val="91"/>
          <w:rFonts w:ascii="Times New Roman" w:hAnsi="Times New Roman" w:cs="Times New Roman"/>
          <w:b w:val="0"/>
          <w:i w:val="0"/>
          <w:sz w:val="22"/>
          <w:szCs w:val="22"/>
        </w:rPr>
        <w:t>расширяющееся по концентру познание ребёнком мира вокруг и самого себя.</w:t>
      </w:r>
    </w:p>
    <w:p w:rsidR="0013484C" w:rsidRPr="00C83E46" w:rsidRDefault="0013484C" w:rsidP="0013484C">
      <w:pPr>
        <w:tabs>
          <w:tab w:val="left" w:pos="1278"/>
        </w:tabs>
        <w:ind w:firstLine="709"/>
        <w:jc w:val="both"/>
        <w:rPr>
          <w:sz w:val="22"/>
          <w:szCs w:val="22"/>
        </w:rPr>
      </w:pPr>
      <w:r w:rsidRPr="00C83E46">
        <w:rPr>
          <w:sz w:val="22"/>
          <w:szCs w:val="22"/>
        </w:rPr>
        <w:t>В течение четырех недель: первая, вторая неделя сентября (до образовательной работы) и третья, четвертая неделя мая (после образовательной работы) пров</w:t>
      </w:r>
      <w:r w:rsidRPr="00C83E46">
        <w:rPr>
          <w:sz w:val="22"/>
          <w:szCs w:val="22"/>
        </w:rPr>
        <w:t>о</w:t>
      </w:r>
      <w:r w:rsidRPr="00C83E46">
        <w:rPr>
          <w:sz w:val="22"/>
          <w:szCs w:val="22"/>
        </w:rPr>
        <w:t>дится комплексная педагогическая диагностика как адекватная форма оценивания ре</w:t>
      </w:r>
      <w:r w:rsidRPr="00C83E46">
        <w:rPr>
          <w:sz w:val="22"/>
          <w:szCs w:val="22"/>
        </w:rPr>
        <w:softHyphen/>
        <w:t>зультатов освоения Программы детьми дошкольного возраста. В соответствии с п. 3.2.1. ФГОС «при реализации Программы может проводиться оценка индивидуального развития детей. Такая оценка производится педагогическим работником в ра</w:t>
      </w:r>
      <w:r w:rsidRPr="00C83E46">
        <w:rPr>
          <w:sz w:val="22"/>
          <w:szCs w:val="22"/>
        </w:rPr>
        <w:t>м</w:t>
      </w:r>
      <w:r w:rsidRPr="00C83E46">
        <w:rPr>
          <w:sz w:val="22"/>
          <w:szCs w:val="22"/>
        </w:rPr>
        <w:lastRenderedPageBreak/>
        <w:t>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</w:t>
      </w:r>
      <w:r w:rsidRPr="00C83E46">
        <w:rPr>
          <w:sz w:val="22"/>
          <w:szCs w:val="22"/>
        </w:rPr>
        <w:t>е</w:t>
      </w:r>
      <w:r w:rsidRPr="00C83E46">
        <w:rPr>
          <w:sz w:val="22"/>
          <w:szCs w:val="22"/>
        </w:rPr>
        <w:t>жащей в основе их дальнейшего планирования).</w:t>
      </w:r>
    </w:p>
    <w:p w:rsidR="0013484C" w:rsidRPr="00C83E46" w:rsidRDefault="0013484C" w:rsidP="0013484C">
      <w:pPr>
        <w:ind w:firstLine="709"/>
        <w:jc w:val="both"/>
        <w:rPr>
          <w:sz w:val="22"/>
          <w:szCs w:val="22"/>
        </w:rPr>
      </w:pPr>
      <w:r w:rsidRPr="00C83E46">
        <w:rPr>
          <w:sz w:val="22"/>
          <w:szCs w:val="22"/>
        </w:rPr>
        <w:t>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:rsidR="0013484C" w:rsidRPr="00C83E46" w:rsidRDefault="0013484C" w:rsidP="009E2F8A">
      <w:pPr>
        <w:widowControl w:val="0"/>
        <w:numPr>
          <w:ilvl w:val="0"/>
          <w:numId w:val="324"/>
        </w:numPr>
        <w:tabs>
          <w:tab w:val="left" w:pos="1195"/>
        </w:tabs>
        <w:jc w:val="both"/>
        <w:rPr>
          <w:sz w:val="22"/>
          <w:szCs w:val="22"/>
        </w:rPr>
      </w:pPr>
      <w:r w:rsidRPr="00C83E46">
        <w:rPr>
          <w:sz w:val="22"/>
          <w:szCs w:val="22"/>
        </w:rPr>
        <w:t>индивидуализации образования (в том числе поддержки ребёнка, построения его образовательной траектории или профессиональной коррекции особенностей его развития);</w:t>
      </w:r>
    </w:p>
    <w:p w:rsidR="0013484C" w:rsidRPr="00C83E46" w:rsidRDefault="0013484C" w:rsidP="009E2F8A">
      <w:pPr>
        <w:widowControl w:val="0"/>
        <w:numPr>
          <w:ilvl w:val="0"/>
          <w:numId w:val="324"/>
        </w:numPr>
        <w:tabs>
          <w:tab w:val="left" w:pos="1002"/>
        </w:tabs>
        <w:jc w:val="both"/>
        <w:rPr>
          <w:sz w:val="22"/>
          <w:szCs w:val="22"/>
        </w:rPr>
      </w:pPr>
      <w:r w:rsidRPr="00C83E46">
        <w:rPr>
          <w:sz w:val="22"/>
          <w:szCs w:val="22"/>
        </w:rPr>
        <w:t>оптимизации работы с группой детей».</w:t>
      </w:r>
    </w:p>
    <w:p w:rsidR="0013484C" w:rsidRPr="00C83E46" w:rsidRDefault="0013484C" w:rsidP="0013484C">
      <w:pPr>
        <w:pStyle w:val="70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C83E46">
        <w:rPr>
          <w:rStyle w:val="aff2"/>
          <w:rFonts w:ascii="Times New Roman" w:hAnsi="Times New Roman" w:cs="Times New Roman"/>
          <w:i w:val="0"/>
          <w:sz w:val="22"/>
          <w:szCs w:val="22"/>
        </w:rPr>
        <w:t>Организованная образовательная деятельность</w:t>
      </w:r>
      <w:r w:rsidRPr="00C83E46">
        <w:rPr>
          <w:rFonts w:ascii="Times New Roman" w:hAnsi="Times New Roman" w:cs="Times New Roman"/>
          <w:sz w:val="22"/>
          <w:szCs w:val="22"/>
        </w:rPr>
        <w:t xml:space="preserve"> реализуется через организацию различных видов детской деятельности или их интеграцию с использованием разнообразных форм и методов работы, выбор которых осуществляется педагогами самостоятельно в зависи</w:t>
      </w:r>
      <w:r w:rsidRPr="00C83E46">
        <w:rPr>
          <w:rFonts w:ascii="Times New Roman" w:hAnsi="Times New Roman" w:cs="Times New Roman"/>
          <w:sz w:val="22"/>
          <w:szCs w:val="22"/>
        </w:rPr>
        <w:softHyphen/>
        <w:t>мости от контингента детей, уровня освоения Программы и решения конкретных образовательных задач.</w:t>
      </w:r>
    </w:p>
    <w:p w:rsidR="0013484C" w:rsidRPr="00C83E46" w:rsidRDefault="0013484C" w:rsidP="0013484C">
      <w:pPr>
        <w:pStyle w:val="a9"/>
        <w:tabs>
          <w:tab w:val="left" w:pos="142"/>
        </w:tabs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C83E46">
        <w:rPr>
          <w:sz w:val="22"/>
          <w:szCs w:val="22"/>
        </w:rPr>
        <w:t>Содержание образовательного процесса  включает совокупность 5 образовательных областей, которые обеспечивают разностороннее развитие детей с учётом их возрастных и индивидуальных особенностей, реализуются в рамках основных направлений  развития ребёнка – физического, социально-коммуникативного, позн</w:t>
      </w:r>
      <w:r w:rsidRPr="00C83E46">
        <w:rPr>
          <w:sz w:val="22"/>
          <w:szCs w:val="22"/>
        </w:rPr>
        <w:t>а</w:t>
      </w:r>
      <w:r w:rsidRPr="00C83E46">
        <w:rPr>
          <w:sz w:val="22"/>
          <w:szCs w:val="22"/>
        </w:rPr>
        <w:t>вательного, речевого, художественно-эстетического и предполагает интеграцию образовательных областей и обеспечивают организацию различных видов детской де</w:t>
      </w:r>
      <w:r w:rsidRPr="00C83E46">
        <w:rPr>
          <w:sz w:val="22"/>
          <w:szCs w:val="22"/>
        </w:rPr>
        <w:t>я</w:t>
      </w:r>
      <w:r w:rsidRPr="00C83E46">
        <w:rPr>
          <w:sz w:val="22"/>
          <w:szCs w:val="22"/>
        </w:rPr>
        <w:t>тельности в соответствии с ФГОС дошкольного образования.</w:t>
      </w:r>
    </w:p>
    <w:p w:rsidR="0013484C" w:rsidRPr="00C83E46" w:rsidRDefault="0013484C" w:rsidP="0013484C">
      <w:pPr>
        <w:pStyle w:val="a9"/>
        <w:tabs>
          <w:tab w:val="left" w:pos="142"/>
        </w:tabs>
        <w:spacing w:before="0" w:beforeAutospacing="0" w:after="0" w:afterAutospacing="0"/>
        <w:ind w:firstLine="709"/>
        <w:jc w:val="both"/>
        <w:rPr>
          <w:sz w:val="22"/>
          <w:szCs w:val="22"/>
        </w:rPr>
      </w:pPr>
    </w:p>
    <w:tbl>
      <w:tblPr>
        <w:tblW w:w="1559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45"/>
        <w:gridCol w:w="5910"/>
        <w:gridCol w:w="6237"/>
      </w:tblGrid>
      <w:tr w:rsidR="0013484C" w:rsidRPr="00C83E46" w:rsidTr="0013484C">
        <w:tc>
          <w:tcPr>
            <w:tcW w:w="3445" w:type="dxa"/>
            <w:vMerge w:val="restart"/>
          </w:tcPr>
          <w:p w:rsidR="0013484C" w:rsidRPr="00376B3A" w:rsidRDefault="0013484C" w:rsidP="0013484C">
            <w:pPr>
              <w:pStyle w:val="a9"/>
              <w:tabs>
                <w:tab w:val="left" w:pos="142"/>
              </w:tabs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376B3A">
              <w:rPr>
                <w:sz w:val="22"/>
                <w:szCs w:val="22"/>
              </w:rPr>
              <w:t>Направление развития воспита</w:t>
            </w:r>
            <w:r w:rsidRPr="00376B3A">
              <w:rPr>
                <w:sz w:val="22"/>
                <w:szCs w:val="22"/>
              </w:rPr>
              <w:t>н</w:t>
            </w:r>
            <w:r w:rsidRPr="00376B3A">
              <w:rPr>
                <w:sz w:val="22"/>
                <w:szCs w:val="22"/>
              </w:rPr>
              <w:t xml:space="preserve">ников </w:t>
            </w:r>
          </w:p>
        </w:tc>
        <w:tc>
          <w:tcPr>
            <w:tcW w:w="12147" w:type="dxa"/>
            <w:gridSpan w:val="2"/>
          </w:tcPr>
          <w:p w:rsidR="0013484C" w:rsidRPr="00376B3A" w:rsidRDefault="0013484C" w:rsidP="0013484C">
            <w:pPr>
              <w:pStyle w:val="a9"/>
              <w:tabs>
                <w:tab w:val="left" w:pos="142"/>
              </w:tabs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376B3A">
              <w:rPr>
                <w:sz w:val="22"/>
                <w:szCs w:val="22"/>
              </w:rPr>
              <w:t>Основные виды детской деятельности</w:t>
            </w:r>
          </w:p>
        </w:tc>
      </w:tr>
      <w:tr w:rsidR="0013484C" w:rsidRPr="00C83E46" w:rsidTr="0013484C">
        <w:tc>
          <w:tcPr>
            <w:tcW w:w="3445" w:type="dxa"/>
            <w:vMerge/>
          </w:tcPr>
          <w:p w:rsidR="0013484C" w:rsidRPr="00376B3A" w:rsidRDefault="0013484C" w:rsidP="0013484C">
            <w:pPr>
              <w:pStyle w:val="a9"/>
              <w:tabs>
                <w:tab w:val="left" w:pos="142"/>
              </w:tabs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</w:tc>
        <w:tc>
          <w:tcPr>
            <w:tcW w:w="5910" w:type="dxa"/>
          </w:tcPr>
          <w:p w:rsidR="0013484C" w:rsidRPr="00376B3A" w:rsidRDefault="0013484C" w:rsidP="0013484C">
            <w:pPr>
              <w:pStyle w:val="a9"/>
              <w:tabs>
                <w:tab w:val="left" w:pos="142"/>
              </w:tabs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376B3A">
              <w:rPr>
                <w:sz w:val="22"/>
                <w:szCs w:val="22"/>
              </w:rPr>
              <w:t>Ранний возраст</w:t>
            </w:r>
          </w:p>
        </w:tc>
        <w:tc>
          <w:tcPr>
            <w:tcW w:w="6237" w:type="dxa"/>
          </w:tcPr>
          <w:p w:rsidR="0013484C" w:rsidRPr="00376B3A" w:rsidRDefault="0013484C" w:rsidP="0013484C">
            <w:pPr>
              <w:pStyle w:val="a9"/>
              <w:tabs>
                <w:tab w:val="left" w:pos="142"/>
              </w:tabs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376B3A">
              <w:rPr>
                <w:sz w:val="22"/>
                <w:szCs w:val="22"/>
              </w:rPr>
              <w:t>Дошкольный возраст</w:t>
            </w:r>
          </w:p>
        </w:tc>
      </w:tr>
      <w:tr w:rsidR="0013484C" w:rsidRPr="00C83E46" w:rsidTr="0013484C">
        <w:tc>
          <w:tcPr>
            <w:tcW w:w="3445" w:type="dxa"/>
          </w:tcPr>
          <w:p w:rsidR="0013484C" w:rsidRPr="00376B3A" w:rsidRDefault="0013484C" w:rsidP="0013484C">
            <w:pPr>
              <w:pStyle w:val="a9"/>
              <w:tabs>
                <w:tab w:val="left" w:pos="142"/>
              </w:tabs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376B3A">
              <w:rPr>
                <w:sz w:val="22"/>
                <w:szCs w:val="22"/>
              </w:rPr>
              <w:t>Физическое развитие</w:t>
            </w:r>
          </w:p>
        </w:tc>
        <w:tc>
          <w:tcPr>
            <w:tcW w:w="5910" w:type="dxa"/>
          </w:tcPr>
          <w:p w:rsidR="0013484C" w:rsidRPr="00376B3A" w:rsidRDefault="0013484C" w:rsidP="0013484C">
            <w:pPr>
              <w:pStyle w:val="a9"/>
              <w:tabs>
                <w:tab w:val="left" w:pos="142"/>
              </w:tabs>
              <w:spacing w:before="0" w:beforeAutospacing="0" w:after="0" w:afterAutospacing="0"/>
              <w:rPr>
                <w:sz w:val="22"/>
                <w:szCs w:val="22"/>
              </w:rPr>
            </w:pPr>
            <w:r w:rsidRPr="00376B3A">
              <w:rPr>
                <w:color w:val="000000"/>
                <w:sz w:val="22"/>
                <w:szCs w:val="22"/>
              </w:rPr>
              <w:t>двигательная деятельность</w:t>
            </w:r>
          </w:p>
        </w:tc>
        <w:tc>
          <w:tcPr>
            <w:tcW w:w="6237" w:type="dxa"/>
          </w:tcPr>
          <w:p w:rsidR="0013484C" w:rsidRPr="00376B3A" w:rsidRDefault="0013484C" w:rsidP="0013484C">
            <w:pPr>
              <w:pStyle w:val="a9"/>
              <w:tabs>
                <w:tab w:val="left" w:pos="142"/>
              </w:tabs>
              <w:spacing w:before="0" w:beforeAutospacing="0" w:after="0" w:afterAutospacing="0"/>
              <w:rPr>
                <w:sz w:val="22"/>
                <w:szCs w:val="22"/>
              </w:rPr>
            </w:pPr>
            <w:r w:rsidRPr="00376B3A">
              <w:rPr>
                <w:color w:val="000000"/>
                <w:sz w:val="22"/>
                <w:szCs w:val="22"/>
              </w:rPr>
              <w:t>двигательная деятельность</w:t>
            </w:r>
          </w:p>
        </w:tc>
      </w:tr>
      <w:tr w:rsidR="0013484C" w:rsidRPr="00C83E46" w:rsidTr="0013484C">
        <w:tc>
          <w:tcPr>
            <w:tcW w:w="3445" w:type="dxa"/>
          </w:tcPr>
          <w:p w:rsidR="0013484C" w:rsidRPr="00376B3A" w:rsidRDefault="0013484C" w:rsidP="0013484C">
            <w:pPr>
              <w:pStyle w:val="a9"/>
              <w:tabs>
                <w:tab w:val="left" w:pos="142"/>
              </w:tabs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376B3A">
              <w:rPr>
                <w:sz w:val="22"/>
                <w:szCs w:val="22"/>
              </w:rPr>
              <w:t>Социально-коммуникативное развитие</w:t>
            </w:r>
          </w:p>
        </w:tc>
        <w:tc>
          <w:tcPr>
            <w:tcW w:w="5910" w:type="dxa"/>
          </w:tcPr>
          <w:p w:rsidR="0013484C" w:rsidRPr="00C83E46" w:rsidRDefault="0013484C" w:rsidP="0013484C">
            <w:pPr>
              <w:jc w:val="both"/>
              <w:rPr>
                <w:color w:val="000000"/>
                <w:sz w:val="22"/>
                <w:szCs w:val="22"/>
              </w:rPr>
            </w:pPr>
            <w:r w:rsidRPr="00C83E46">
              <w:rPr>
                <w:color w:val="000000"/>
                <w:sz w:val="22"/>
                <w:szCs w:val="22"/>
              </w:rPr>
              <w:t xml:space="preserve">предметная деятельность </w:t>
            </w:r>
          </w:p>
          <w:p w:rsidR="0013484C" w:rsidRPr="00C83E46" w:rsidRDefault="0013484C" w:rsidP="0013484C">
            <w:pPr>
              <w:jc w:val="both"/>
              <w:rPr>
                <w:color w:val="000000"/>
                <w:sz w:val="22"/>
                <w:szCs w:val="22"/>
              </w:rPr>
            </w:pPr>
            <w:r w:rsidRPr="00C83E46">
              <w:rPr>
                <w:color w:val="000000"/>
                <w:sz w:val="22"/>
                <w:szCs w:val="22"/>
              </w:rPr>
              <w:t>игровая деятельность</w:t>
            </w:r>
          </w:p>
          <w:p w:rsidR="0013484C" w:rsidRPr="00C83E46" w:rsidRDefault="0013484C" w:rsidP="0013484C">
            <w:pPr>
              <w:jc w:val="both"/>
              <w:rPr>
                <w:sz w:val="22"/>
                <w:szCs w:val="22"/>
              </w:rPr>
            </w:pPr>
            <w:r w:rsidRPr="00C83E46">
              <w:rPr>
                <w:color w:val="000000"/>
                <w:sz w:val="22"/>
                <w:szCs w:val="22"/>
              </w:rPr>
              <w:t>самообслуживание и элементарные трудовые действия</w:t>
            </w:r>
          </w:p>
        </w:tc>
        <w:tc>
          <w:tcPr>
            <w:tcW w:w="6237" w:type="dxa"/>
          </w:tcPr>
          <w:p w:rsidR="0013484C" w:rsidRPr="00C83E46" w:rsidRDefault="0013484C" w:rsidP="0013484C">
            <w:pPr>
              <w:jc w:val="both"/>
              <w:rPr>
                <w:color w:val="000000"/>
                <w:sz w:val="22"/>
                <w:szCs w:val="22"/>
              </w:rPr>
            </w:pPr>
            <w:r w:rsidRPr="00C83E46">
              <w:rPr>
                <w:color w:val="000000"/>
                <w:sz w:val="22"/>
                <w:szCs w:val="22"/>
              </w:rPr>
              <w:t xml:space="preserve">игровая деятельность </w:t>
            </w:r>
          </w:p>
          <w:p w:rsidR="0013484C" w:rsidRPr="00C83E46" w:rsidRDefault="0013484C" w:rsidP="0013484C">
            <w:pPr>
              <w:jc w:val="both"/>
              <w:rPr>
                <w:sz w:val="22"/>
                <w:szCs w:val="22"/>
              </w:rPr>
            </w:pPr>
            <w:r w:rsidRPr="00C83E46">
              <w:rPr>
                <w:color w:val="000000"/>
                <w:sz w:val="22"/>
                <w:szCs w:val="22"/>
              </w:rPr>
              <w:t>элементарная трудовая деятельность</w:t>
            </w:r>
          </w:p>
        </w:tc>
      </w:tr>
      <w:tr w:rsidR="0013484C" w:rsidRPr="00C83E46" w:rsidTr="0013484C">
        <w:tc>
          <w:tcPr>
            <w:tcW w:w="3445" w:type="dxa"/>
          </w:tcPr>
          <w:p w:rsidR="0013484C" w:rsidRPr="00376B3A" w:rsidRDefault="0013484C" w:rsidP="0013484C">
            <w:pPr>
              <w:pStyle w:val="a9"/>
              <w:tabs>
                <w:tab w:val="left" w:pos="142"/>
              </w:tabs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376B3A">
              <w:rPr>
                <w:sz w:val="22"/>
                <w:szCs w:val="22"/>
              </w:rPr>
              <w:t xml:space="preserve">Познавательное развитие </w:t>
            </w:r>
          </w:p>
        </w:tc>
        <w:tc>
          <w:tcPr>
            <w:tcW w:w="5910" w:type="dxa"/>
          </w:tcPr>
          <w:p w:rsidR="0013484C" w:rsidRPr="00C83E46" w:rsidRDefault="0013484C" w:rsidP="0013484C">
            <w:pPr>
              <w:rPr>
                <w:color w:val="000000"/>
                <w:sz w:val="22"/>
                <w:szCs w:val="22"/>
              </w:rPr>
            </w:pPr>
            <w:r w:rsidRPr="00C83E46">
              <w:rPr>
                <w:color w:val="000000"/>
                <w:sz w:val="22"/>
                <w:szCs w:val="22"/>
              </w:rPr>
              <w:t>экспериментирование с материалами и веществами</w:t>
            </w:r>
          </w:p>
          <w:p w:rsidR="0013484C" w:rsidRPr="00C83E46" w:rsidRDefault="0013484C" w:rsidP="0013484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37" w:type="dxa"/>
          </w:tcPr>
          <w:p w:rsidR="0013484C" w:rsidRPr="00C83E46" w:rsidRDefault="0013484C" w:rsidP="0013484C">
            <w:pPr>
              <w:rPr>
                <w:rFonts w:eastAsia="Arial Unicode MS"/>
                <w:sz w:val="22"/>
                <w:szCs w:val="22"/>
              </w:rPr>
            </w:pPr>
            <w:r w:rsidRPr="00C83E46">
              <w:rPr>
                <w:rFonts w:eastAsia="Arial Unicode MS"/>
                <w:sz w:val="22"/>
                <w:szCs w:val="22"/>
              </w:rPr>
              <w:t>познавательно-исследовательская деятельность и  экспериме</w:t>
            </w:r>
            <w:r w:rsidRPr="00C83E46">
              <w:rPr>
                <w:rFonts w:eastAsia="Arial Unicode MS"/>
                <w:sz w:val="22"/>
                <w:szCs w:val="22"/>
              </w:rPr>
              <w:t>н</w:t>
            </w:r>
            <w:r w:rsidRPr="00C83E46">
              <w:rPr>
                <w:rFonts w:eastAsia="Arial Unicode MS"/>
                <w:sz w:val="22"/>
                <w:szCs w:val="22"/>
              </w:rPr>
              <w:t>тирование</w:t>
            </w:r>
          </w:p>
          <w:p w:rsidR="0013484C" w:rsidRPr="00C83E46" w:rsidRDefault="0013484C" w:rsidP="0013484C">
            <w:pPr>
              <w:jc w:val="both"/>
              <w:rPr>
                <w:sz w:val="22"/>
                <w:szCs w:val="22"/>
              </w:rPr>
            </w:pPr>
          </w:p>
        </w:tc>
      </w:tr>
      <w:tr w:rsidR="0013484C" w:rsidRPr="00C83E46" w:rsidTr="0013484C">
        <w:tc>
          <w:tcPr>
            <w:tcW w:w="3445" w:type="dxa"/>
          </w:tcPr>
          <w:p w:rsidR="0013484C" w:rsidRPr="00376B3A" w:rsidRDefault="0013484C" w:rsidP="0013484C">
            <w:pPr>
              <w:pStyle w:val="a9"/>
              <w:tabs>
                <w:tab w:val="left" w:pos="142"/>
              </w:tabs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376B3A">
              <w:rPr>
                <w:sz w:val="22"/>
                <w:szCs w:val="22"/>
              </w:rPr>
              <w:t>Речевое  развитие</w:t>
            </w:r>
          </w:p>
        </w:tc>
        <w:tc>
          <w:tcPr>
            <w:tcW w:w="5910" w:type="dxa"/>
          </w:tcPr>
          <w:p w:rsidR="0013484C" w:rsidRPr="00C83E46" w:rsidRDefault="0013484C" w:rsidP="0013484C">
            <w:pPr>
              <w:jc w:val="both"/>
              <w:rPr>
                <w:color w:val="000000"/>
                <w:sz w:val="22"/>
                <w:szCs w:val="22"/>
              </w:rPr>
            </w:pPr>
            <w:r w:rsidRPr="00C83E46">
              <w:rPr>
                <w:color w:val="000000"/>
                <w:sz w:val="22"/>
                <w:szCs w:val="22"/>
              </w:rPr>
              <w:t xml:space="preserve">ситуативно-деловое общение со взрослым и эмоционально-практическое со сверстниками под руководством взрослого </w:t>
            </w:r>
          </w:p>
          <w:p w:rsidR="0013484C" w:rsidRPr="00C83E46" w:rsidRDefault="0013484C" w:rsidP="0013484C">
            <w:pPr>
              <w:jc w:val="both"/>
              <w:rPr>
                <w:sz w:val="22"/>
                <w:szCs w:val="22"/>
              </w:rPr>
            </w:pPr>
            <w:r w:rsidRPr="00C83E46">
              <w:rPr>
                <w:color w:val="000000"/>
                <w:sz w:val="22"/>
                <w:szCs w:val="22"/>
              </w:rPr>
              <w:t>речевая деятельность</w:t>
            </w:r>
          </w:p>
        </w:tc>
        <w:tc>
          <w:tcPr>
            <w:tcW w:w="6237" w:type="dxa"/>
          </w:tcPr>
          <w:p w:rsidR="0013484C" w:rsidRPr="00C83E46" w:rsidRDefault="0013484C" w:rsidP="0013484C">
            <w:pPr>
              <w:jc w:val="both"/>
              <w:rPr>
                <w:color w:val="000000"/>
                <w:sz w:val="22"/>
                <w:szCs w:val="22"/>
              </w:rPr>
            </w:pPr>
            <w:r w:rsidRPr="00C83E46">
              <w:rPr>
                <w:color w:val="000000"/>
                <w:sz w:val="22"/>
                <w:szCs w:val="22"/>
              </w:rPr>
              <w:t xml:space="preserve">общение со взрослым и сверстниками </w:t>
            </w:r>
          </w:p>
          <w:p w:rsidR="0013484C" w:rsidRPr="00C83E46" w:rsidRDefault="0013484C" w:rsidP="0013484C">
            <w:pPr>
              <w:jc w:val="both"/>
              <w:rPr>
                <w:sz w:val="22"/>
                <w:szCs w:val="22"/>
              </w:rPr>
            </w:pPr>
            <w:r w:rsidRPr="00C83E46">
              <w:rPr>
                <w:color w:val="000000"/>
                <w:sz w:val="22"/>
                <w:szCs w:val="22"/>
              </w:rPr>
              <w:t>речевая деятельность</w:t>
            </w:r>
          </w:p>
        </w:tc>
      </w:tr>
      <w:tr w:rsidR="0013484C" w:rsidRPr="00C83E46" w:rsidTr="0013484C">
        <w:tc>
          <w:tcPr>
            <w:tcW w:w="3445" w:type="dxa"/>
          </w:tcPr>
          <w:p w:rsidR="0013484C" w:rsidRPr="00376B3A" w:rsidRDefault="0013484C" w:rsidP="0013484C">
            <w:pPr>
              <w:pStyle w:val="a9"/>
              <w:tabs>
                <w:tab w:val="left" w:pos="142"/>
              </w:tabs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376B3A">
              <w:rPr>
                <w:sz w:val="22"/>
                <w:szCs w:val="22"/>
              </w:rPr>
              <w:t>Художественно-эстетическое</w:t>
            </w:r>
          </w:p>
        </w:tc>
        <w:tc>
          <w:tcPr>
            <w:tcW w:w="5910" w:type="dxa"/>
          </w:tcPr>
          <w:p w:rsidR="0013484C" w:rsidRPr="00C83E46" w:rsidRDefault="0013484C" w:rsidP="0013484C">
            <w:pPr>
              <w:rPr>
                <w:color w:val="000000"/>
                <w:sz w:val="22"/>
                <w:szCs w:val="22"/>
              </w:rPr>
            </w:pPr>
            <w:r w:rsidRPr="00C83E46">
              <w:rPr>
                <w:color w:val="000000"/>
                <w:sz w:val="22"/>
                <w:szCs w:val="22"/>
              </w:rPr>
              <w:t>изобразительная деятельность и конструирование из мелк</w:t>
            </w:r>
            <w:r w:rsidRPr="00C83E46">
              <w:rPr>
                <w:color w:val="000000"/>
                <w:sz w:val="22"/>
                <w:szCs w:val="22"/>
              </w:rPr>
              <w:t>о</w:t>
            </w:r>
            <w:r w:rsidRPr="00C83E46">
              <w:rPr>
                <w:color w:val="000000"/>
                <w:sz w:val="22"/>
                <w:szCs w:val="22"/>
              </w:rPr>
              <w:t xml:space="preserve">го и крупного строительного материала </w:t>
            </w:r>
          </w:p>
          <w:p w:rsidR="0013484C" w:rsidRPr="00C83E46" w:rsidRDefault="0013484C" w:rsidP="0013484C">
            <w:pPr>
              <w:rPr>
                <w:sz w:val="22"/>
                <w:szCs w:val="22"/>
              </w:rPr>
            </w:pPr>
            <w:r w:rsidRPr="00C83E46">
              <w:rPr>
                <w:color w:val="000000"/>
                <w:sz w:val="22"/>
                <w:szCs w:val="22"/>
              </w:rPr>
              <w:t>музыкальная деятельность</w:t>
            </w:r>
          </w:p>
        </w:tc>
        <w:tc>
          <w:tcPr>
            <w:tcW w:w="6237" w:type="dxa"/>
          </w:tcPr>
          <w:p w:rsidR="0013484C" w:rsidRPr="00C83E46" w:rsidRDefault="0013484C" w:rsidP="0013484C">
            <w:pPr>
              <w:rPr>
                <w:color w:val="000000"/>
                <w:sz w:val="22"/>
                <w:szCs w:val="22"/>
              </w:rPr>
            </w:pPr>
            <w:r w:rsidRPr="00C83E46">
              <w:rPr>
                <w:color w:val="000000"/>
                <w:sz w:val="22"/>
                <w:szCs w:val="22"/>
              </w:rPr>
              <w:t xml:space="preserve">изобразительная деятельность  и конструирование из разных материалов </w:t>
            </w:r>
          </w:p>
          <w:p w:rsidR="0013484C" w:rsidRPr="00C83E46" w:rsidRDefault="0013484C" w:rsidP="0013484C">
            <w:pPr>
              <w:jc w:val="both"/>
              <w:rPr>
                <w:spacing w:val="-14"/>
                <w:sz w:val="22"/>
                <w:szCs w:val="22"/>
              </w:rPr>
            </w:pPr>
            <w:r w:rsidRPr="00C83E46">
              <w:rPr>
                <w:color w:val="000000"/>
                <w:sz w:val="22"/>
                <w:szCs w:val="22"/>
              </w:rPr>
              <w:t>музыкальная деятельность</w:t>
            </w:r>
          </w:p>
        </w:tc>
      </w:tr>
    </w:tbl>
    <w:p w:rsidR="0013484C" w:rsidRPr="00C83E46" w:rsidRDefault="0013484C" w:rsidP="0013484C">
      <w:pPr>
        <w:jc w:val="center"/>
        <w:rPr>
          <w:b/>
          <w:sz w:val="22"/>
          <w:szCs w:val="22"/>
        </w:rPr>
      </w:pPr>
    </w:p>
    <w:p w:rsidR="0013484C" w:rsidRPr="00C83E46" w:rsidRDefault="0013484C" w:rsidP="0013484C">
      <w:pPr>
        <w:ind w:firstLine="708"/>
        <w:jc w:val="both"/>
        <w:rPr>
          <w:sz w:val="22"/>
          <w:szCs w:val="22"/>
        </w:rPr>
      </w:pPr>
      <w:r w:rsidRPr="00C83E46">
        <w:rPr>
          <w:sz w:val="22"/>
          <w:szCs w:val="22"/>
        </w:rPr>
        <w:t xml:space="preserve">  </w:t>
      </w:r>
    </w:p>
    <w:p w:rsidR="0013484C" w:rsidRDefault="0013484C" w:rsidP="0013484C">
      <w:pPr>
        <w:jc w:val="center"/>
        <w:rPr>
          <w:b/>
          <w:bCs/>
          <w:sz w:val="22"/>
          <w:szCs w:val="22"/>
        </w:rPr>
      </w:pPr>
    </w:p>
    <w:p w:rsidR="0013484C" w:rsidRDefault="0013484C" w:rsidP="0013484C">
      <w:pPr>
        <w:jc w:val="center"/>
        <w:rPr>
          <w:b/>
          <w:bCs/>
          <w:sz w:val="22"/>
          <w:szCs w:val="22"/>
        </w:rPr>
      </w:pPr>
    </w:p>
    <w:p w:rsidR="0013484C" w:rsidRDefault="0013484C" w:rsidP="0013484C">
      <w:pPr>
        <w:jc w:val="center"/>
        <w:rPr>
          <w:b/>
          <w:bCs/>
          <w:sz w:val="22"/>
          <w:szCs w:val="22"/>
        </w:rPr>
      </w:pPr>
    </w:p>
    <w:p w:rsidR="0013484C" w:rsidRDefault="0013484C" w:rsidP="0013484C">
      <w:pPr>
        <w:jc w:val="center"/>
        <w:rPr>
          <w:b/>
          <w:bCs/>
          <w:sz w:val="22"/>
          <w:szCs w:val="22"/>
        </w:rPr>
      </w:pPr>
    </w:p>
    <w:p w:rsidR="0013484C" w:rsidRDefault="0013484C" w:rsidP="0013484C">
      <w:pPr>
        <w:jc w:val="center"/>
        <w:rPr>
          <w:b/>
          <w:bCs/>
          <w:sz w:val="22"/>
          <w:szCs w:val="22"/>
        </w:rPr>
      </w:pPr>
    </w:p>
    <w:p w:rsidR="0013484C" w:rsidRDefault="0013484C" w:rsidP="0013484C">
      <w:pPr>
        <w:jc w:val="center"/>
        <w:rPr>
          <w:b/>
          <w:bCs/>
          <w:sz w:val="22"/>
          <w:szCs w:val="22"/>
        </w:rPr>
      </w:pPr>
    </w:p>
    <w:p w:rsidR="0013484C" w:rsidRDefault="0013484C" w:rsidP="0013484C">
      <w:pPr>
        <w:jc w:val="center"/>
        <w:rPr>
          <w:b/>
          <w:bCs/>
          <w:sz w:val="22"/>
          <w:szCs w:val="22"/>
        </w:rPr>
      </w:pPr>
    </w:p>
    <w:p w:rsidR="0013484C" w:rsidRDefault="0013484C" w:rsidP="0013484C">
      <w:pPr>
        <w:jc w:val="center"/>
        <w:rPr>
          <w:b/>
          <w:bCs/>
          <w:sz w:val="22"/>
          <w:szCs w:val="22"/>
        </w:rPr>
      </w:pPr>
    </w:p>
    <w:p w:rsidR="0013484C" w:rsidRPr="00C83E46" w:rsidRDefault="0013484C" w:rsidP="0013484C">
      <w:pPr>
        <w:jc w:val="center"/>
        <w:rPr>
          <w:b/>
          <w:bCs/>
          <w:sz w:val="22"/>
          <w:szCs w:val="22"/>
        </w:rPr>
      </w:pPr>
      <w:r w:rsidRPr="00C83E46">
        <w:rPr>
          <w:b/>
          <w:bCs/>
          <w:sz w:val="22"/>
          <w:szCs w:val="22"/>
        </w:rPr>
        <w:lastRenderedPageBreak/>
        <w:t>План организованной образовательной деятельности на учебный год  в группе раннего возраста (1-3 года)</w:t>
      </w:r>
    </w:p>
    <w:p w:rsidR="0013484C" w:rsidRPr="00C83E46" w:rsidRDefault="0013484C" w:rsidP="0013484C">
      <w:pPr>
        <w:jc w:val="center"/>
        <w:rPr>
          <w:b/>
          <w:bCs/>
          <w:sz w:val="22"/>
          <w:szCs w:val="22"/>
        </w:rPr>
      </w:pPr>
    </w:p>
    <w:tbl>
      <w:tblPr>
        <w:tblW w:w="14774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12"/>
        <w:gridCol w:w="6719"/>
        <w:gridCol w:w="1517"/>
        <w:gridCol w:w="1208"/>
        <w:gridCol w:w="1517"/>
        <w:gridCol w:w="1601"/>
      </w:tblGrid>
      <w:tr w:rsidR="0013484C" w:rsidRPr="00C83E46" w:rsidTr="0013484C">
        <w:tc>
          <w:tcPr>
            <w:tcW w:w="2212" w:type="dxa"/>
            <w:vMerge w:val="restart"/>
          </w:tcPr>
          <w:p w:rsidR="0013484C" w:rsidRPr="00C83E46" w:rsidRDefault="0013484C" w:rsidP="0013484C">
            <w:pPr>
              <w:jc w:val="center"/>
              <w:rPr>
                <w:sz w:val="22"/>
                <w:szCs w:val="22"/>
              </w:rPr>
            </w:pPr>
            <w:r w:rsidRPr="00C83E46">
              <w:rPr>
                <w:sz w:val="22"/>
                <w:szCs w:val="22"/>
              </w:rPr>
              <w:t>Образовательная область</w:t>
            </w:r>
          </w:p>
        </w:tc>
        <w:tc>
          <w:tcPr>
            <w:tcW w:w="6719" w:type="dxa"/>
            <w:vMerge w:val="restart"/>
          </w:tcPr>
          <w:p w:rsidR="0013484C" w:rsidRPr="00C83E46" w:rsidRDefault="0013484C" w:rsidP="0013484C">
            <w:pPr>
              <w:jc w:val="center"/>
              <w:rPr>
                <w:sz w:val="22"/>
                <w:szCs w:val="22"/>
              </w:rPr>
            </w:pPr>
            <w:r w:rsidRPr="00C83E46">
              <w:rPr>
                <w:sz w:val="22"/>
                <w:szCs w:val="22"/>
              </w:rPr>
              <w:t>Вид детской деятельности</w:t>
            </w:r>
            <w:r>
              <w:rPr>
                <w:rStyle w:val="af7"/>
                <w:sz w:val="22"/>
                <w:szCs w:val="22"/>
              </w:rPr>
              <w:footnoteReference w:id="2"/>
            </w:r>
          </w:p>
        </w:tc>
        <w:tc>
          <w:tcPr>
            <w:tcW w:w="2725" w:type="dxa"/>
            <w:gridSpan w:val="2"/>
          </w:tcPr>
          <w:p w:rsidR="0013484C" w:rsidRPr="00C83E46" w:rsidRDefault="0013484C" w:rsidP="0013484C">
            <w:pPr>
              <w:jc w:val="center"/>
              <w:rPr>
                <w:sz w:val="22"/>
                <w:szCs w:val="22"/>
              </w:rPr>
            </w:pPr>
            <w:r w:rsidRPr="00C83E46">
              <w:rPr>
                <w:sz w:val="22"/>
                <w:szCs w:val="22"/>
              </w:rPr>
              <w:t>В неделю в содержании ООД</w:t>
            </w:r>
          </w:p>
        </w:tc>
        <w:tc>
          <w:tcPr>
            <w:tcW w:w="3118" w:type="dxa"/>
            <w:gridSpan w:val="2"/>
          </w:tcPr>
          <w:p w:rsidR="0013484C" w:rsidRPr="00C83E46" w:rsidRDefault="0013484C" w:rsidP="0013484C">
            <w:pPr>
              <w:jc w:val="center"/>
              <w:rPr>
                <w:sz w:val="22"/>
                <w:szCs w:val="22"/>
              </w:rPr>
            </w:pPr>
            <w:r w:rsidRPr="00C83E46">
              <w:rPr>
                <w:sz w:val="22"/>
                <w:szCs w:val="22"/>
              </w:rPr>
              <w:t xml:space="preserve">В учебный год в содержании ООД </w:t>
            </w:r>
          </w:p>
          <w:p w:rsidR="0013484C" w:rsidRPr="00C83E46" w:rsidRDefault="0013484C" w:rsidP="0013484C">
            <w:pPr>
              <w:jc w:val="center"/>
              <w:rPr>
                <w:sz w:val="22"/>
                <w:szCs w:val="22"/>
                <w:highlight w:val="yellow"/>
              </w:rPr>
            </w:pPr>
            <w:r w:rsidRPr="00C83E46">
              <w:rPr>
                <w:sz w:val="22"/>
                <w:szCs w:val="22"/>
              </w:rPr>
              <w:t>(32 недели по тематическому плану)</w:t>
            </w:r>
          </w:p>
        </w:tc>
      </w:tr>
      <w:tr w:rsidR="0013484C" w:rsidRPr="00C83E46" w:rsidTr="0013484C">
        <w:tc>
          <w:tcPr>
            <w:tcW w:w="2212" w:type="dxa"/>
            <w:vMerge/>
          </w:tcPr>
          <w:p w:rsidR="0013484C" w:rsidRPr="00C83E46" w:rsidRDefault="0013484C" w:rsidP="0013484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719" w:type="dxa"/>
            <w:vMerge/>
          </w:tcPr>
          <w:p w:rsidR="0013484C" w:rsidRPr="00C83E46" w:rsidRDefault="0013484C" w:rsidP="0013484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17" w:type="dxa"/>
          </w:tcPr>
          <w:p w:rsidR="0013484C" w:rsidRPr="00C83E46" w:rsidRDefault="0013484C" w:rsidP="0013484C">
            <w:pPr>
              <w:jc w:val="center"/>
              <w:rPr>
                <w:sz w:val="22"/>
                <w:szCs w:val="22"/>
              </w:rPr>
            </w:pPr>
            <w:r w:rsidRPr="00C83E46">
              <w:rPr>
                <w:sz w:val="22"/>
                <w:szCs w:val="22"/>
              </w:rPr>
              <w:t>Количество</w:t>
            </w:r>
          </w:p>
        </w:tc>
        <w:tc>
          <w:tcPr>
            <w:tcW w:w="1208" w:type="dxa"/>
          </w:tcPr>
          <w:p w:rsidR="0013484C" w:rsidRPr="00C83E46" w:rsidRDefault="0013484C" w:rsidP="0013484C">
            <w:pPr>
              <w:jc w:val="center"/>
              <w:rPr>
                <w:sz w:val="22"/>
                <w:szCs w:val="22"/>
              </w:rPr>
            </w:pPr>
            <w:r w:rsidRPr="00C83E46">
              <w:rPr>
                <w:sz w:val="22"/>
                <w:szCs w:val="22"/>
              </w:rPr>
              <w:t>Объем времени, мин</w:t>
            </w:r>
          </w:p>
        </w:tc>
        <w:tc>
          <w:tcPr>
            <w:tcW w:w="1517" w:type="dxa"/>
          </w:tcPr>
          <w:p w:rsidR="0013484C" w:rsidRPr="00C83E46" w:rsidRDefault="0013484C" w:rsidP="0013484C">
            <w:pPr>
              <w:jc w:val="center"/>
              <w:rPr>
                <w:sz w:val="22"/>
                <w:szCs w:val="22"/>
              </w:rPr>
            </w:pPr>
            <w:r w:rsidRPr="00C83E46">
              <w:rPr>
                <w:sz w:val="22"/>
                <w:szCs w:val="22"/>
              </w:rPr>
              <w:t>Количество</w:t>
            </w:r>
          </w:p>
        </w:tc>
        <w:tc>
          <w:tcPr>
            <w:tcW w:w="1601" w:type="dxa"/>
          </w:tcPr>
          <w:p w:rsidR="0013484C" w:rsidRPr="00C83E46" w:rsidRDefault="0013484C" w:rsidP="0013484C">
            <w:pPr>
              <w:jc w:val="center"/>
              <w:rPr>
                <w:sz w:val="22"/>
                <w:szCs w:val="22"/>
              </w:rPr>
            </w:pPr>
            <w:r w:rsidRPr="00C83E46">
              <w:rPr>
                <w:sz w:val="22"/>
                <w:szCs w:val="22"/>
              </w:rPr>
              <w:t>Объем врем</w:t>
            </w:r>
            <w:r w:rsidRPr="00C83E46">
              <w:rPr>
                <w:sz w:val="22"/>
                <w:szCs w:val="22"/>
              </w:rPr>
              <w:t>е</w:t>
            </w:r>
            <w:r w:rsidRPr="00C83E46">
              <w:rPr>
                <w:sz w:val="22"/>
                <w:szCs w:val="22"/>
              </w:rPr>
              <w:t>ни, мин/час</w:t>
            </w:r>
          </w:p>
        </w:tc>
      </w:tr>
      <w:tr w:rsidR="0013484C" w:rsidRPr="00C83E46" w:rsidTr="0013484C">
        <w:tc>
          <w:tcPr>
            <w:tcW w:w="2212" w:type="dxa"/>
          </w:tcPr>
          <w:p w:rsidR="0013484C" w:rsidRPr="00C83E46" w:rsidRDefault="0013484C" w:rsidP="0013484C">
            <w:pPr>
              <w:jc w:val="both"/>
              <w:rPr>
                <w:sz w:val="22"/>
                <w:szCs w:val="22"/>
              </w:rPr>
            </w:pPr>
            <w:r w:rsidRPr="00C83E46">
              <w:rPr>
                <w:sz w:val="22"/>
                <w:szCs w:val="22"/>
              </w:rPr>
              <w:t>Речевое развитие</w:t>
            </w:r>
          </w:p>
        </w:tc>
        <w:tc>
          <w:tcPr>
            <w:tcW w:w="6719" w:type="dxa"/>
          </w:tcPr>
          <w:p w:rsidR="0013484C" w:rsidRPr="00C83E46" w:rsidRDefault="0013484C" w:rsidP="0013484C">
            <w:pPr>
              <w:jc w:val="both"/>
              <w:rPr>
                <w:sz w:val="22"/>
                <w:szCs w:val="22"/>
              </w:rPr>
            </w:pPr>
            <w:r w:rsidRPr="00C83E46">
              <w:rPr>
                <w:color w:val="000000"/>
                <w:sz w:val="22"/>
                <w:szCs w:val="22"/>
              </w:rPr>
              <w:t xml:space="preserve">Речевая деятельность  </w:t>
            </w:r>
          </w:p>
        </w:tc>
        <w:tc>
          <w:tcPr>
            <w:tcW w:w="1517" w:type="dxa"/>
          </w:tcPr>
          <w:p w:rsidR="0013484C" w:rsidRPr="00C83E46" w:rsidRDefault="0013484C" w:rsidP="0013484C">
            <w:pPr>
              <w:jc w:val="center"/>
              <w:rPr>
                <w:sz w:val="22"/>
                <w:szCs w:val="22"/>
              </w:rPr>
            </w:pPr>
            <w:r w:rsidRPr="00C83E46">
              <w:rPr>
                <w:sz w:val="22"/>
                <w:szCs w:val="22"/>
              </w:rPr>
              <w:t>1</w:t>
            </w:r>
          </w:p>
        </w:tc>
        <w:tc>
          <w:tcPr>
            <w:tcW w:w="1208" w:type="dxa"/>
          </w:tcPr>
          <w:p w:rsidR="0013484C" w:rsidRPr="00C83E46" w:rsidRDefault="0013484C" w:rsidP="0013484C">
            <w:pPr>
              <w:jc w:val="center"/>
              <w:rPr>
                <w:sz w:val="22"/>
                <w:szCs w:val="22"/>
              </w:rPr>
            </w:pPr>
            <w:r w:rsidRPr="00C83E46">
              <w:rPr>
                <w:sz w:val="22"/>
                <w:szCs w:val="22"/>
              </w:rPr>
              <w:t>10</w:t>
            </w:r>
          </w:p>
        </w:tc>
        <w:tc>
          <w:tcPr>
            <w:tcW w:w="1517" w:type="dxa"/>
          </w:tcPr>
          <w:p w:rsidR="0013484C" w:rsidRPr="00C83E46" w:rsidRDefault="0013484C" w:rsidP="0013484C">
            <w:pPr>
              <w:jc w:val="center"/>
              <w:rPr>
                <w:sz w:val="22"/>
                <w:szCs w:val="22"/>
              </w:rPr>
            </w:pPr>
            <w:r w:rsidRPr="00C83E46">
              <w:rPr>
                <w:sz w:val="22"/>
                <w:szCs w:val="22"/>
              </w:rPr>
              <w:t>32</w:t>
            </w:r>
          </w:p>
        </w:tc>
        <w:tc>
          <w:tcPr>
            <w:tcW w:w="1601" w:type="dxa"/>
          </w:tcPr>
          <w:p w:rsidR="0013484C" w:rsidRPr="00C83E46" w:rsidRDefault="0013484C" w:rsidP="0013484C">
            <w:pPr>
              <w:jc w:val="center"/>
              <w:rPr>
                <w:sz w:val="22"/>
                <w:szCs w:val="22"/>
              </w:rPr>
            </w:pPr>
            <w:r w:rsidRPr="00C83E46">
              <w:rPr>
                <w:sz w:val="22"/>
                <w:szCs w:val="22"/>
              </w:rPr>
              <w:t>320/5,3</w:t>
            </w:r>
          </w:p>
        </w:tc>
      </w:tr>
      <w:tr w:rsidR="0013484C" w:rsidRPr="00C83E46" w:rsidTr="0013484C">
        <w:trPr>
          <w:trHeight w:val="522"/>
        </w:trPr>
        <w:tc>
          <w:tcPr>
            <w:tcW w:w="2212" w:type="dxa"/>
          </w:tcPr>
          <w:p w:rsidR="0013484C" w:rsidRPr="00C83E46" w:rsidRDefault="0013484C" w:rsidP="0013484C">
            <w:pPr>
              <w:jc w:val="both"/>
              <w:rPr>
                <w:sz w:val="22"/>
                <w:szCs w:val="22"/>
              </w:rPr>
            </w:pPr>
            <w:r w:rsidRPr="00C83E46">
              <w:rPr>
                <w:sz w:val="22"/>
                <w:szCs w:val="22"/>
              </w:rPr>
              <w:t>Познавательное ра</w:t>
            </w:r>
            <w:r w:rsidRPr="00C83E46">
              <w:rPr>
                <w:sz w:val="22"/>
                <w:szCs w:val="22"/>
              </w:rPr>
              <w:t>з</w:t>
            </w:r>
            <w:r w:rsidRPr="00C83E46">
              <w:rPr>
                <w:sz w:val="22"/>
                <w:szCs w:val="22"/>
              </w:rPr>
              <w:t>витие</w:t>
            </w:r>
          </w:p>
        </w:tc>
        <w:tc>
          <w:tcPr>
            <w:tcW w:w="6719" w:type="dxa"/>
          </w:tcPr>
          <w:p w:rsidR="0013484C" w:rsidRPr="00C83E46" w:rsidRDefault="0013484C" w:rsidP="0013484C">
            <w:pPr>
              <w:rPr>
                <w:color w:val="000000"/>
                <w:sz w:val="22"/>
                <w:szCs w:val="22"/>
              </w:rPr>
            </w:pPr>
            <w:r w:rsidRPr="00C83E46">
              <w:rPr>
                <w:color w:val="000000"/>
                <w:sz w:val="22"/>
                <w:szCs w:val="22"/>
              </w:rPr>
              <w:t>Экспериментирование с материалами и веществами</w:t>
            </w:r>
          </w:p>
          <w:p w:rsidR="0013484C" w:rsidRPr="00C83E46" w:rsidRDefault="0013484C" w:rsidP="0013484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17" w:type="dxa"/>
          </w:tcPr>
          <w:p w:rsidR="0013484C" w:rsidRPr="00C83E46" w:rsidRDefault="0013484C" w:rsidP="0013484C">
            <w:pPr>
              <w:jc w:val="center"/>
              <w:rPr>
                <w:sz w:val="22"/>
                <w:szCs w:val="22"/>
              </w:rPr>
            </w:pPr>
            <w:r w:rsidRPr="00C83E46">
              <w:rPr>
                <w:sz w:val="22"/>
                <w:szCs w:val="22"/>
              </w:rPr>
              <w:t>1</w:t>
            </w:r>
          </w:p>
        </w:tc>
        <w:tc>
          <w:tcPr>
            <w:tcW w:w="1208" w:type="dxa"/>
          </w:tcPr>
          <w:p w:rsidR="0013484C" w:rsidRPr="00C83E46" w:rsidRDefault="0013484C" w:rsidP="0013484C">
            <w:pPr>
              <w:jc w:val="center"/>
              <w:rPr>
                <w:sz w:val="22"/>
                <w:szCs w:val="22"/>
              </w:rPr>
            </w:pPr>
            <w:r w:rsidRPr="00C83E46">
              <w:rPr>
                <w:sz w:val="22"/>
                <w:szCs w:val="22"/>
              </w:rPr>
              <w:t>10</w:t>
            </w:r>
          </w:p>
        </w:tc>
        <w:tc>
          <w:tcPr>
            <w:tcW w:w="1517" w:type="dxa"/>
          </w:tcPr>
          <w:p w:rsidR="0013484C" w:rsidRPr="00C83E46" w:rsidRDefault="0013484C" w:rsidP="0013484C">
            <w:pPr>
              <w:jc w:val="center"/>
              <w:rPr>
                <w:sz w:val="22"/>
                <w:szCs w:val="22"/>
              </w:rPr>
            </w:pPr>
            <w:r w:rsidRPr="00C83E46">
              <w:rPr>
                <w:sz w:val="22"/>
                <w:szCs w:val="22"/>
              </w:rPr>
              <w:t>32</w:t>
            </w:r>
          </w:p>
        </w:tc>
        <w:tc>
          <w:tcPr>
            <w:tcW w:w="1601" w:type="dxa"/>
          </w:tcPr>
          <w:p w:rsidR="0013484C" w:rsidRPr="00C83E46" w:rsidRDefault="0013484C" w:rsidP="0013484C">
            <w:pPr>
              <w:jc w:val="center"/>
              <w:rPr>
                <w:sz w:val="22"/>
                <w:szCs w:val="22"/>
              </w:rPr>
            </w:pPr>
            <w:r w:rsidRPr="00C83E46">
              <w:rPr>
                <w:sz w:val="22"/>
                <w:szCs w:val="22"/>
              </w:rPr>
              <w:t>320/5,3</w:t>
            </w:r>
          </w:p>
        </w:tc>
      </w:tr>
      <w:tr w:rsidR="0013484C" w:rsidRPr="00C83E46" w:rsidTr="0013484C">
        <w:tc>
          <w:tcPr>
            <w:tcW w:w="2212" w:type="dxa"/>
            <w:vMerge w:val="restart"/>
          </w:tcPr>
          <w:p w:rsidR="0013484C" w:rsidRPr="00C83E46" w:rsidRDefault="0013484C" w:rsidP="0013484C">
            <w:pPr>
              <w:jc w:val="both"/>
              <w:rPr>
                <w:sz w:val="22"/>
                <w:szCs w:val="22"/>
              </w:rPr>
            </w:pPr>
            <w:r w:rsidRPr="00C83E46">
              <w:rPr>
                <w:sz w:val="22"/>
                <w:szCs w:val="22"/>
              </w:rPr>
              <w:t>Художественно-эстетическое разв</w:t>
            </w:r>
            <w:r w:rsidRPr="00C83E46">
              <w:rPr>
                <w:sz w:val="22"/>
                <w:szCs w:val="22"/>
              </w:rPr>
              <w:t>и</w:t>
            </w:r>
            <w:r w:rsidRPr="00C83E46">
              <w:rPr>
                <w:sz w:val="22"/>
                <w:szCs w:val="22"/>
              </w:rPr>
              <w:t>тие</w:t>
            </w:r>
          </w:p>
        </w:tc>
        <w:tc>
          <w:tcPr>
            <w:tcW w:w="6719" w:type="dxa"/>
          </w:tcPr>
          <w:p w:rsidR="0013484C" w:rsidRPr="00C83E46" w:rsidRDefault="0013484C" w:rsidP="0013484C">
            <w:pPr>
              <w:jc w:val="both"/>
              <w:rPr>
                <w:sz w:val="22"/>
                <w:szCs w:val="22"/>
              </w:rPr>
            </w:pPr>
            <w:r w:rsidRPr="00C83E46">
              <w:rPr>
                <w:color w:val="000000"/>
                <w:sz w:val="22"/>
                <w:szCs w:val="22"/>
              </w:rPr>
              <w:t>Музыкальная деятельность</w:t>
            </w:r>
          </w:p>
        </w:tc>
        <w:tc>
          <w:tcPr>
            <w:tcW w:w="1517" w:type="dxa"/>
          </w:tcPr>
          <w:p w:rsidR="0013484C" w:rsidRPr="00C83E46" w:rsidRDefault="0013484C" w:rsidP="0013484C">
            <w:pPr>
              <w:jc w:val="center"/>
              <w:rPr>
                <w:sz w:val="22"/>
                <w:szCs w:val="22"/>
              </w:rPr>
            </w:pPr>
            <w:r w:rsidRPr="00C83E46">
              <w:rPr>
                <w:sz w:val="22"/>
                <w:szCs w:val="22"/>
              </w:rPr>
              <w:t>2</w:t>
            </w:r>
          </w:p>
        </w:tc>
        <w:tc>
          <w:tcPr>
            <w:tcW w:w="1208" w:type="dxa"/>
          </w:tcPr>
          <w:p w:rsidR="0013484C" w:rsidRPr="00C83E46" w:rsidRDefault="0013484C" w:rsidP="0013484C">
            <w:pPr>
              <w:jc w:val="center"/>
              <w:rPr>
                <w:sz w:val="22"/>
                <w:szCs w:val="22"/>
              </w:rPr>
            </w:pPr>
            <w:r w:rsidRPr="00C83E46">
              <w:rPr>
                <w:sz w:val="22"/>
                <w:szCs w:val="22"/>
              </w:rPr>
              <w:t>20</w:t>
            </w:r>
          </w:p>
        </w:tc>
        <w:tc>
          <w:tcPr>
            <w:tcW w:w="1517" w:type="dxa"/>
          </w:tcPr>
          <w:p w:rsidR="0013484C" w:rsidRPr="00C83E46" w:rsidRDefault="0013484C" w:rsidP="0013484C">
            <w:pPr>
              <w:jc w:val="center"/>
              <w:rPr>
                <w:sz w:val="22"/>
                <w:szCs w:val="22"/>
              </w:rPr>
            </w:pPr>
            <w:r w:rsidRPr="00C83E46">
              <w:rPr>
                <w:sz w:val="22"/>
                <w:szCs w:val="22"/>
              </w:rPr>
              <w:t>64</w:t>
            </w:r>
          </w:p>
        </w:tc>
        <w:tc>
          <w:tcPr>
            <w:tcW w:w="1601" w:type="dxa"/>
          </w:tcPr>
          <w:p w:rsidR="0013484C" w:rsidRPr="00C83E46" w:rsidRDefault="0013484C" w:rsidP="0013484C">
            <w:pPr>
              <w:jc w:val="center"/>
              <w:rPr>
                <w:sz w:val="22"/>
                <w:szCs w:val="22"/>
              </w:rPr>
            </w:pPr>
            <w:r w:rsidRPr="00C83E46">
              <w:rPr>
                <w:sz w:val="22"/>
                <w:szCs w:val="22"/>
              </w:rPr>
              <w:t>640/10,6</w:t>
            </w:r>
          </w:p>
        </w:tc>
      </w:tr>
      <w:tr w:rsidR="0013484C" w:rsidRPr="00C83E46" w:rsidTr="0013484C">
        <w:tc>
          <w:tcPr>
            <w:tcW w:w="2212" w:type="dxa"/>
            <w:vMerge/>
          </w:tcPr>
          <w:p w:rsidR="0013484C" w:rsidRPr="00C83E46" w:rsidRDefault="0013484C" w:rsidP="0013484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719" w:type="dxa"/>
          </w:tcPr>
          <w:p w:rsidR="0013484C" w:rsidRPr="00C83E46" w:rsidRDefault="0013484C" w:rsidP="0013484C">
            <w:pPr>
              <w:jc w:val="both"/>
              <w:rPr>
                <w:sz w:val="22"/>
                <w:szCs w:val="22"/>
              </w:rPr>
            </w:pPr>
            <w:r w:rsidRPr="00C83E46">
              <w:rPr>
                <w:color w:val="000000"/>
                <w:sz w:val="22"/>
                <w:szCs w:val="22"/>
              </w:rPr>
              <w:t>Конструирование из мелкого и крупного строительного материала</w:t>
            </w:r>
          </w:p>
        </w:tc>
        <w:tc>
          <w:tcPr>
            <w:tcW w:w="1517" w:type="dxa"/>
          </w:tcPr>
          <w:p w:rsidR="0013484C" w:rsidRPr="00C83E46" w:rsidRDefault="0013484C" w:rsidP="0013484C">
            <w:pPr>
              <w:jc w:val="center"/>
              <w:rPr>
                <w:sz w:val="22"/>
                <w:szCs w:val="22"/>
              </w:rPr>
            </w:pPr>
            <w:r w:rsidRPr="00C83E46">
              <w:rPr>
                <w:sz w:val="22"/>
                <w:szCs w:val="22"/>
              </w:rPr>
              <w:t>1</w:t>
            </w:r>
          </w:p>
        </w:tc>
        <w:tc>
          <w:tcPr>
            <w:tcW w:w="1208" w:type="dxa"/>
          </w:tcPr>
          <w:p w:rsidR="0013484C" w:rsidRPr="00C83E46" w:rsidRDefault="0013484C" w:rsidP="0013484C">
            <w:pPr>
              <w:jc w:val="center"/>
              <w:rPr>
                <w:sz w:val="22"/>
                <w:szCs w:val="22"/>
              </w:rPr>
            </w:pPr>
            <w:r w:rsidRPr="00C83E46">
              <w:rPr>
                <w:sz w:val="22"/>
                <w:szCs w:val="22"/>
              </w:rPr>
              <w:t>10</w:t>
            </w:r>
          </w:p>
        </w:tc>
        <w:tc>
          <w:tcPr>
            <w:tcW w:w="1517" w:type="dxa"/>
          </w:tcPr>
          <w:p w:rsidR="0013484C" w:rsidRPr="00C83E46" w:rsidRDefault="0013484C" w:rsidP="0013484C">
            <w:pPr>
              <w:jc w:val="center"/>
              <w:rPr>
                <w:sz w:val="22"/>
                <w:szCs w:val="22"/>
              </w:rPr>
            </w:pPr>
            <w:r w:rsidRPr="00C83E46">
              <w:rPr>
                <w:sz w:val="22"/>
                <w:szCs w:val="22"/>
              </w:rPr>
              <w:t>32</w:t>
            </w:r>
          </w:p>
        </w:tc>
        <w:tc>
          <w:tcPr>
            <w:tcW w:w="1601" w:type="dxa"/>
          </w:tcPr>
          <w:p w:rsidR="0013484C" w:rsidRPr="00C83E46" w:rsidRDefault="0013484C" w:rsidP="0013484C">
            <w:pPr>
              <w:jc w:val="center"/>
              <w:rPr>
                <w:sz w:val="22"/>
                <w:szCs w:val="22"/>
              </w:rPr>
            </w:pPr>
            <w:r w:rsidRPr="00C83E46">
              <w:rPr>
                <w:sz w:val="22"/>
                <w:szCs w:val="22"/>
              </w:rPr>
              <w:t>320/5,3</w:t>
            </w:r>
          </w:p>
        </w:tc>
      </w:tr>
      <w:tr w:rsidR="0013484C" w:rsidRPr="00C83E46" w:rsidTr="0013484C">
        <w:tc>
          <w:tcPr>
            <w:tcW w:w="2212" w:type="dxa"/>
            <w:vMerge/>
          </w:tcPr>
          <w:p w:rsidR="0013484C" w:rsidRPr="00C83E46" w:rsidRDefault="0013484C" w:rsidP="0013484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719" w:type="dxa"/>
          </w:tcPr>
          <w:p w:rsidR="0013484C" w:rsidRPr="00C83E46" w:rsidRDefault="0013484C" w:rsidP="0013484C">
            <w:pPr>
              <w:jc w:val="both"/>
              <w:rPr>
                <w:sz w:val="22"/>
                <w:szCs w:val="22"/>
              </w:rPr>
            </w:pPr>
            <w:r w:rsidRPr="00C83E46">
              <w:rPr>
                <w:color w:val="000000"/>
                <w:sz w:val="22"/>
                <w:szCs w:val="22"/>
              </w:rPr>
              <w:t>Изобразительная деятельность</w:t>
            </w:r>
          </w:p>
        </w:tc>
        <w:tc>
          <w:tcPr>
            <w:tcW w:w="1517" w:type="dxa"/>
          </w:tcPr>
          <w:p w:rsidR="0013484C" w:rsidRPr="00C83E46" w:rsidRDefault="0013484C" w:rsidP="0013484C">
            <w:pPr>
              <w:jc w:val="center"/>
              <w:rPr>
                <w:sz w:val="22"/>
                <w:szCs w:val="22"/>
              </w:rPr>
            </w:pPr>
            <w:r w:rsidRPr="00C83E46">
              <w:rPr>
                <w:sz w:val="22"/>
                <w:szCs w:val="22"/>
              </w:rPr>
              <w:t>2</w:t>
            </w:r>
          </w:p>
        </w:tc>
        <w:tc>
          <w:tcPr>
            <w:tcW w:w="1208" w:type="dxa"/>
          </w:tcPr>
          <w:p w:rsidR="0013484C" w:rsidRPr="00C83E46" w:rsidRDefault="0013484C" w:rsidP="0013484C">
            <w:pPr>
              <w:jc w:val="center"/>
              <w:rPr>
                <w:sz w:val="22"/>
                <w:szCs w:val="22"/>
              </w:rPr>
            </w:pPr>
            <w:r w:rsidRPr="00C83E46">
              <w:rPr>
                <w:sz w:val="22"/>
                <w:szCs w:val="22"/>
              </w:rPr>
              <w:t>20</w:t>
            </w:r>
          </w:p>
        </w:tc>
        <w:tc>
          <w:tcPr>
            <w:tcW w:w="1517" w:type="dxa"/>
          </w:tcPr>
          <w:p w:rsidR="0013484C" w:rsidRPr="00C83E46" w:rsidRDefault="0013484C" w:rsidP="0013484C">
            <w:pPr>
              <w:jc w:val="center"/>
              <w:rPr>
                <w:sz w:val="22"/>
                <w:szCs w:val="22"/>
              </w:rPr>
            </w:pPr>
            <w:r w:rsidRPr="00C83E46">
              <w:rPr>
                <w:sz w:val="22"/>
                <w:szCs w:val="22"/>
              </w:rPr>
              <w:t>64</w:t>
            </w:r>
          </w:p>
        </w:tc>
        <w:tc>
          <w:tcPr>
            <w:tcW w:w="1601" w:type="dxa"/>
          </w:tcPr>
          <w:p w:rsidR="0013484C" w:rsidRPr="00C83E46" w:rsidRDefault="0013484C" w:rsidP="0013484C">
            <w:pPr>
              <w:jc w:val="center"/>
              <w:rPr>
                <w:sz w:val="22"/>
                <w:szCs w:val="22"/>
              </w:rPr>
            </w:pPr>
            <w:r w:rsidRPr="00C83E46">
              <w:rPr>
                <w:sz w:val="22"/>
                <w:szCs w:val="22"/>
              </w:rPr>
              <w:t>640/10,6</w:t>
            </w:r>
          </w:p>
        </w:tc>
      </w:tr>
      <w:tr w:rsidR="0013484C" w:rsidRPr="00C83E46" w:rsidTr="0013484C">
        <w:tc>
          <w:tcPr>
            <w:tcW w:w="2212" w:type="dxa"/>
          </w:tcPr>
          <w:p w:rsidR="0013484C" w:rsidRPr="00C83E46" w:rsidRDefault="0013484C" w:rsidP="0013484C">
            <w:pPr>
              <w:jc w:val="both"/>
              <w:rPr>
                <w:sz w:val="22"/>
                <w:szCs w:val="22"/>
              </w:rPr>
            </w:pPr>
            <w:r w:rsidRPr="00C83E46">
              <w:rPr>
                <w:sz w:val="22"/>
                <w:szCs w:val="22"/>
              </w:rPr>
              <w:t>Физическое разв</w:t>
            </w:r>
            <w:r w:rsidRPr="00C83E46">
              <w:rPr>
                <w:sz w:val="22"/>
                <w:szCs w:val="22"/>
              </w:rPr>
              <w:t>и</w:t>
            </w:r>
            <w:r w:rsidRPr="00C83E46">
              <w:rPr>
                <w:sz w:val="22"/>
                <w:szCs w:val="22"/>
              </w:rPr>
              <w:t>тие</w:t>
            </w:r>
          </w:p>
        </w:tc>
        <w:tc>
          <w:tcPr>
            <w:tcW w:w="6719" w:type="dxa"/>
          </w:tcPr>
          <w:p w:rsidR="0013484C" w:rsidRPr="00C83E46" w:rsidRDefault="0013484C" w:rsidP="0013484C">
            <w:pPr>
              <w:jc w:val="both"/>
              <w:rPr>
                <w:sz w:val="22"/>
                <w:szCs w:val="22"/>
              </w:rPr>
            </w:pPr>
            <w:r w:rsidRPr="00C83E46">
              <w:rPr>
                <w:color w:val="000000"/>
                <w:sz w:val="22"/>
                <w:szCs w:val="22"/>
              </w:rPr>
              <w:t>Двигательная деятельность</w:t>
            </w:r>
          </w:p>
        </w:tc>
        <w:tc>
          <w:tcPr>
            <w:tcW w:w="1517" w:type="dxa"/>
          </w:tcPr>
          <w:p w:rsidR="0013484C" w:rsidRPr="00C83E46" w:rsidRDefault="0013484C" w:rsidP="0013484C">
            <w:pPr>
              <w:jc w:val="center"/>
              <w:rPr>
                <w:sz w:val="22"/>
                <w:szCs w:val="22"/>
              </w:rPr>
            </w:pPr>
            <w:r w:rsidRPr="00C83E46">
              <w:rPr>
                <w:sz w:val="22"/>
                <w:szCs w:val="22"/>
              </w:rPr>
              <w:t>2</w:t>
            </w:r>
          </w:p>
        </w:tc>
        <w:tc>
          <w:tcPr>
            <w:tcW w:w="1208" w:type="dxa"/>
          </w:tcPr>
          <w:p w:rsidR="0013484C" w:rsidRPr="00C83E46" w:rsidRDefault="0013484C" w:rsidP="0013484C">
            <w:pPr>
              <w:jc w:val="center"/>
              <w:rPr>
                <w:sz w:val="22"/>
                <w:szCs w:val="22"/>
              </w:rPr>
            </w:pPr>
            <w:r w:rsidRPr="00C83E46">
              <w:rPr>
                <w:sz w:val="22"/>
                <w:szCs w:val="22"/>
              </w:rPr>
              <w:t>20</w:t>
            </w:r>
          </w:p>
        </w:tc>
        <w:tc>
          <w:tcPr>
            <w:tcW w:w="1517" w:type="dxa"/>
          </w:tcPr>
          <w:p w:rsidR="0013484C" w:rsidRPr="00C83E46" w:rsidRDefault="0013484C" w:rsidP="0013484C">
            <w:pPr>
              <w:jc w:val="center"/>
              <w:rPr>
                <w:sz w:val="22"/>
                <w:szCs w:val="22"/>
              </w:rPr>
            </w:pPr>
            <w:r w:rsidRPr="00C83E46">
              <w:rPr>
                <w:sz w:val="22"/>
                <w:szCs w:val="22"/>
              </w:rPr>
              <w:t>64</w:t>
            </w:r>
          </w:p>
        </w:tc>
        <w:tc>
          <w:tcPr>
            <w:tcW w:w="1601" w:type="dxa"/>
          </w:tcPr>
          <w:p w:rsidR="0013484C" w:rsidRPr="00C83E46" w:rsidRDefault="0013484C" w:rsidP="0013484C">
            <w:pPr>
              <w:jc w:val="center"/>
              <w:rPr>
                <w:sz w:val="22"/>
                <w:szCs w:val="22"/>
              </w:rPr>
            </w:pPr>
            <w:r w:rsidRPr="00C83E46">
              <w:rPr>
                <w:sz w:val="22"/>
                <w:szCs w:val="22"/>
              </w:rPr>
              <w:t>640/10,6</w:t>
            </w:r>
          </w:p>
        </w:tc>
      </w:tr>
      <w:tr w:rsidR="0013484C" w:rsidRPr="00C83E46" w:rsidTr="0013484C">
        <w:tc>
          <w:tcPr>
            <w:tcW w:w="2212" w:type="dxa"/>
          </w:tcPr>
          <w:p w:rsidR="0013484C" w:rsidRPr="00C83E46" w:rsidRDefault="0013484C" w:rsidP="0013484C">
            <w:pPr>
              <w:jc w:val="both"/>
              <w:rPr>
                <w:sz w:val="22"/>
                <w:szCs w:val="22"/>
              </w:rPr>
            </w:pPr>
            <w:r w:rsidRPr="00C83E46">
              <w:rPr>
                <w:sz w:val="22"/>
                <w:szCs w:val="22"/>
              </w:rPr>
              <w:t>Социально-коммуникативное развитие</w:t>
            </w:r>
          </w:p>
        </w:tc>
        <w:tc>
          <w:tcPr>
            <w:tcW w:w="6719" w:type="dxa"/>
          </w:tcPr>
          <w:p w:rsidR="0013484C" w:rsidRPr="00C83E46" w:rsidRDefault="0013484C" w:rsidP="0013484C">
            <w:pPr>
              <w:jc w:val="both"/>
              <w:rPr>
                <w:sz w:val="22"/>
                <w:szCs w:val="22"/>
              </w:rPr>
            </w:pPr>
            <w:r w:rsidRPr="00C83E46">
              <w:rPr>
                <w:color w:val="000000"/>
                <w:sz w:val="22"/>
                <w:szCs w:val="22"/>
              </w:rPr>
              <w:t>Самообслуживание и элементарные трудовые действия</w:t>
            </w:r>
          </w:p>
        </w:tc>
        <w:tc>
          <w:tcPr>
            <w:tcW w:w="1517" w:type="dxa"/>
          </w:tcPr>
          <w:p w:rsidR="0013484C" w:rsidRPr="00C83E46" w:rsidRDefault="0013484C" w:rsidP="0013484C">
            <w:pPr>
              <w:jc w:val="center"/>
              <w:rPr>
                <w:sz w:val="22"/>
                <w:szCs w:val="22"/>
              </w:rPr>
            </w:pPr>
            <w:r w:rsidRPr="00C83E46">
              <w:rPr>
                <w:sz w:val="22"/>
                <w:szCs w:val="22"/>
              </w:rPr>
              <w:t>1</w:t>
            </w:r>
          </w:p>
        </w:tc>
        <w:tc>
          <w:tcPr>
            <w:tcW w:w="1208" w:type="dxa"/>
          </w:tcPr>
          <w:p w:rsidR="0013484C" w:rsidRPr="00C83E46" w:rsidRDefault="0013484C" w:rsidP="0013484C">
            <w:pPr>
              <w:jc w:val="center"/>
              <w:rPr>
                <w:sz w:val="22"/>
                <w:szCs w:val="22"/>
              </w:rPr>
            </w:pPr>
            <w:r w:rsidRPr="00C83E46">
              <w:rPr>
                <w:sz w:val="22"/>
                <w:szCs w:val="22"/>
              </w:rPr>
              <w:t>10</w:t>
            </w:r>
          </w:p>
        </w:tc>
        <w:tc>
          <w:tcPr>
            <w:tcW w:w="1517" w:type="dxa"/>
          </w:tcPr>
          <w:p w:rsidR="0013484C" w:rsidRPr="00C83E46" w:rsidRDefault="0013484C" w:rsidP="0013484C">
            <w:pPr>
              <w:jc w:val="center"/>
              <w:rPr>
                <w:sz w:val="22"/>
                <w:szCs w:val="22"/>
              </w:rPr>
            </w:pPr>
            <w:r w:rsidRPr="00C83E46">
              <w:rPr>
                <w:sz w:val="22"/>
                <w:szCs w:val="22"/>
              </w:rPr>
              <w:t>32</w:t>
            </w:r>
          </w:p>
        </w:tc>
        <w:tc>
          <w:tcPr>
            <w:tcW w:w="1601" w:type="dxa"/>
          </w:tcPr>
          <w:p w:rsidR="0013484C" w:rsidRPr="00C83E46" w:rsidRDefault="0013484C" w:rsidP="0013484C">
            <w:pPr>
              <w:jc w:val="center"/>
              <w:rPr>
                <w:sz w:val="22"/>
                <w:szCs w:val="22"/>
              </w:rPr>
            </w:pPr>
            <w:r w:rsidRPr="00C83E46">
              <w:rPr>
                <w:sz w:val="22"/>
                <w:szCs w:val="22"/>
              </w:rPr>
              <w:t>320/5,3</w:t>
            </w:r>
          </w:p>
        </w:tc>
      </w:tr>
      <w:tr w:rsidR="0013484C" w:rsidRPr="00C83E46" w:rsidTr="0013484C">
        <w:tc>
          <w:tcPr>
            <w:tcW w:w="2212" w:type="dxa"/>
          </w:tcPr>
          <w:p w:rsidR="0013484C" w:rsidRPr="00C83E46" w:rsidRDefault="0013484C" w:rsidP="0013484C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19" w:type="dxa"/>
          </w:tcPr>
          <w:p w:rsidR="0013484C" w:rsidRPr="00C83E46" w:rsidRDefault="0013484C" w:rsidP="0013484C">
            <w:pPr>
              <w:jc w:val="both"/>
              <w:rPr>
                <w:b/>
                <w:bCs/>
                <w:sz w:val="22"/>
                <w:szCs w:val="22"/>
              </w:rPr>
            </w:pPr>
            <w:r w:rsidRPr="00C83E46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1517" w:type="dxa"/>
          </w:tcPr>
          <w:p w:rsidR="0013484C" w:rsidRPr="00C83E46" w:rsidRDefault="0013484C" w:rsidP="0013484C">
            <w:pPr>
              <w:jc w:val="center"/>
              <w:rPr>
                <w:b/>
                <w:bCs/>
                <w:sz w:val="22"/>
                <w:szCs w:val="22"/>
              </w:rPr>
            </w:pPr>
            <w:r w:rsidRPr="00C83E46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208" w:type="dxa"/>
          </w:tcPr>
          <w:p w:rsidR="0013484C" w:rsidRPr="00C83E46" w:rsidRDefault="00082295" w:rsidP="0013484C">
            <w:pPr>
              <w:jc w:val="center"/>
              <w:rPr>
                <w:b/>
                <w:bCs/>
                <w:sz w:val="22"/>
                <w:szCs w:val="22"/>
              </w:rPr>
            </w:pPr>
            <w:r w:rsidRPr="00C83E46">
              <w:rPr>
                <w:b/>
                <w:bCs/>
                <w:sz w:val="22"/>
                <w:szCs w:val="22"/>
              </w:rPr>
              <w:fldChar w:fldCharType="begin"/>
            </w:r>
            <w:r w:rsidR="0013484C" w:rsidRPr="00C83E46">
              <w:rPr>
                <w:b/>
                <w:bCs/>
                <w:sz w:val="22"/>
                <w:szCs w:val="22"/>
              </w:rPr>
              <w:instrText xml:space="preserve"> =SUM(ABOVE) </w:instrText>
            </w:r>
            <w:r w:rsidRPr="00C83E46">
              <w:rPr>
                <w:b/>
                <w:bCs/>
                <w:sz w:val="22"/>
                <w:szCs w:val="22"/>
              </w:rPr>
              <w:fldChar w:fldCharType="separate"/>
            </w:r>
            <w:r w:rsidR="0013484C" w:rsidRPr="00C83E46">
              <w:rPr>
                <w:b/>
                <w:bCs/>
                <w:noProof/>
                <w:sz w:val="22"/>
                <w:szCs w:val="22"/>
              </w:rPr>
              <w:t>100</w:t>
            </w:r>
            <w:r w:rsidRPr="00C83E46">
              <w:rPr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517" w:type="dxa"/>
          </w:tcPr>
          <w:p w:rsidR="0013484C" w:rsidRPr="00C83E46" w:rsidRDefault="0013484C" w:rsidP="0013484C">
            <w:pPr>
              <w:jc w:val="center"/>
              <w:rPr>
                <w:b/>
                <w:bCs/>
                <w:sz w:val="22"/>
                <w:szCs w:val="22"/>
              </w:rPr>
            </w:pPr>
            <w:r w:rsidRPr="00C83E46">
              <w:rPr>
                <w:b/>
                <w:bCs/>
                <w:sz w:val="22"/>
                <w:szCs w:val="22"/>
              </w:rPr>
              <w:t>320</w:t>
            </w:r>
          </w:p>
        </w:tc>
        <w:tc>
          <w:tcPr>
            <w:tcW w:w="1601" w:type="dxa"/>
          </w:tcPr>
          <w:p w:rsidR="0013484C" w:rsidRPr="00C83E46" w:rsidRDefault="0013484C" w:rsidP="0013484C">
            <w:pPr>
              <w:jc w:val="center"/>
              <w:rPr>
                <w:b/>
                <w:bCs/>
                <w:sz w:val="22"/>
                <w:szCs w:val="22"/>
              </w:rPr>
            </w:pPr>
            <w:r w:rsidRPr="00C83E46">
              <w:rPr>
                <w:b/>
                <w:bCs/>
                <w:sz w:val="22"/>
                <w:szCs w:val="22"/>
              </w:rPr>
              <w:t>3200/53,3</w:t>
            </w:r>
          </w:p>
        </w:tc>
      </w:tr>
    </w:tbl>
    <w:p w:rsidR="0013484C" w:rsidRPr="00C83E46" w:rsidRDefault="0013484C" w:rsidP="0013484C">
      <w:pPr>
        <w:jc w:val="center"/>
        <w:rPr>
          <w:b/>
          <w:bCs/>
          <w:sz w:val="22"/>
          <w:szCs w:val="22"/>
        </w:rPr>
      </w:pPr>
    </w:p>
    <w:p w:rsidR="0013484C" w:rsidRPr="00C83E46" w:rsidRDefault="0013484C" w:rsidP="0013484C">
      <w:pPr>
        <w:jc w:val="both"/>
        <w:rPr>
          <w:sz w:val="22"/>
          <w:szCs w:val="22"/>
        </w:rPr>
      </w:pPr>
      <w:r w:rsidRPr="00C83E46">
        <w:rPr>
          <w:sz w:val="22"/>
          <w:szCs w:val="22"/>
        </w:rPr>
        <w:t xml:space="preserve">      Организованная образовательная деятельность (ООД) с детьми раннего возраста составляет 100 минут в неделю. Продолжительность организованной образов</w:t>
      </w:r>
      <w:r w:rsidRPr="00C83E46">
        <w:rPr>
          <w:sz w:val="22"/>
          <w:szCs w:val="22"/>
        </w:rPr>
        <w:t>а</w:t>
      </w:r>
      <w:r w:rsidRPr="00C83E46">
        <w:rPr>
          <w:sz w:val="22"/>
          <w:szCs w:val="22"/>
        </w:rPr>
        <w:t xml:space="preserve">тельной деятельности составляет примерно 10 минут, в середине отведённого времени проводится физминутка. ООД осуществляется ежедневно (утром и вечером),  по подгруппам. </w:t>
      </w:r>
    </w:p>
    <w:p w:rsidR="0013484C" w:rsidRDefault="0013484C" w:rsidP="0013484C">
      <w:pPr>
        <w:jc w:val="center"/>
        <w:rPr>
          <w:b/>
          <w:bCs/>
        </w:rPr>
      </w:pPr>
    </w:p>
    <w:p w:rsidR="0013484C" w:rsidRDefault="0013484C" w:rsidP="0013484C">
      <w:pPr>
        <w:jc w:val="center"/>
        <w:rPr>
          <w:b/>
          <w:bCs/>
        </w:rPr>
      </w:pPr>
    </w:p>
    <w:p w:rsidR="0013484C" w:rsidRDefault="0013484C" w:rsidP="0013484C">
      <w:pPr>
        <w:jc w:val="center"/>
        <w:rPr>
          <w:b/>
          <w:bCs/>
        </w:rPr>
      </w:pPr>
    </w:p>
    <w:p w:rsidR="0013484C" w:rsidRDefault="0013484C" w:rsidP="0013484C">
      <w:pPr>
        <w:jc w:val="center"/>
        <w:rPr>
          <w:b/>
          <w:bCs/>
        </w:rPr>
      </w:pPr>
    </w:p>
    <w:p w:rsidR="0013484C" w:rsidRDefault="0013484C" w:rsidP="0013484C">
      <w:pPr>
        <w:jc w:val="center"/>
        <w:rPr>
          <w:b/>
          <w:bCs/>
        </w:rPr>
      </w:pPr>
    </w:p>
    <w:p w:rsidR="0013484C" w:rsidRDefault="0013484C" w:rsidP="0013484C">
      <w:pPr>
        <w:jc w:val="center"/>
        <w:rPr>
          <w:b/>
          <w:bCs/>
        </w:rPr>
      </w:pPr>
    </w:p>
    <w:p w:rsidR="0013484C" w:rsidRDefault="0013484C" w:rsidP="0013484C">
      <w:pPr>
        <w:jc w:val="center"/>
        <w:rPr>
          <w:b/>
          <w:bCs/>
        </w:rPr>
      </w:pPr>
    </w:p>
    <w:p w:rsidR="0013484C" w:rsidRDefault="0013484C" w:rsidP="0013484C">
      <w:pPr>
        <w:jc w:val="center"/>
        <w:rPr>
          <w:b/>
          <w:bCs/>
        </w:rPr>
      </w:pPr>
    </w:p>
    <w:p w:rsidR="0013484C" w:rsidRDefault="0013484C" w:rsidP="0013484C">
      <w:pPr>
        <w:jc w:val="center"/>
        <w:rPr>
          <w:b/>
          <w:bCs/>
        </w:rPr>
      </w:pPr>
    </w:p>
    <w:p w:rsidR="0013484C" w:rsidRDefault="0013484C" w:rsidP="0013484C">
      <w:pPr>
        <w:jc w:val="center"/>
        <w:rPr>
          <w:b/>
          <w:bCs/>
        </w:rPr>
      </w:pPr>
    </w:p>
    <w:p w:rsidR="0013484C" w:rsidRPr="00702EC0" w:rsidRDefault="0013484C" w:rsidP="0013484C">
      <w:pPr>
        <w:jc w:val="center"/>
        <w:rPr>
          <w:b/>
          <w:bCs/>
        </w:rPr>
      </w:pPr>
      <w:r w:rsidRPr="00702EC0">
        <w:rPr>
          <w:b/>
          <w:bCs/>
        </w:rPr>
        <w:t>План организованной образовательной деятельности на учебный год в младшей группе (3-4 года)</w:t>
      </w:r>
    </w:p>
    <w:p w:rsidR="0013484C" w:rsidRPr="00B26563" w:rsidRDefault="0013484C" w:rsidP="0013484C">
      <w:pPr>
        <w:jc w:val="both"/>
        <w:rPr>
          <w:sz w:val="26"/>
          <w:szCs w:val="26"/>
          <w:highlight w:val="yellow"/>
        </w:rPr>
      </w:pP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68"/>
        <w:gridCol w:w="6946"/>
        <w:gridCol w:w="1418"/>
        <w:gridCol w:w="1417"/>
        <w:gridCol w:w="1418"/>
        <w:gridCol w:w="1701"/>
      </w:tblGrid>
      <w:tr w:rsidR="009E461B" w:rsidRPr="00B26563" w:rsidTr="00980DF6">
        <w:tc>
          <w:tcPr>
            <w:tcW w:w="2268" w:type="dxa"/>
            <w:vMerge w:val="restart"/>
          </w:tcPr>
          <w:p w:rsidR="009E461B" w:rsidRPr="00AF3B63" w:rsidRDefault="009E461B" w:rsidP="00980DF6">
            <w:pPr>
              <w:jc w:val="center"/>
              <w:rPr>
                <w:sz w:val="22"/>
                <w:szCs w:val="22"/>
              </w:rPr>
            </w:pPr>
            <w:r w:rsidRPr="00AF3B63">
              <w:rPr>
                <w:sz w:val="22"/>
                <w:szCs w:val="22"/>
              </w:rPr>
              <w:t>Образовательная о</w:t>
            </w:r>
            <w:r w:rsidRPr="00AF3B63">
              <w:rPr>
                <w:sz w:val="22"/>
                <w:szCs w:val="22"/>
              </w:rPr>
              <w:t>б</w:t>
            </w:r>
            <w:r w:rsidRPr="00AF3B63">
              <w:rPr>
                <w:sz w:val="22"/>
                <w:szCs w:val="22"/>
              </w:rPr>
              <w:t>ласть</w:t>
            </w:r>
          </w:p>
        </w:tc>
        <w:tc>
          <w:tcPr>
            <w:tcW w:w="6946" w:type="dxa"/>
            <w:vMerge w:val="restart"/>
          </w:tcPr>
          <w:p w:rsidR="009E461B" w:rsidRPr="00AF3B63" w:rsidRDefault="009E461B" w:rsidP="00980DF6">
            <w:pPr>
              <w:jc w:val="center"/>
              <w:rPr>
                <w:sz w:val="22"/>
                <w:szCs w:val="22"/>
              </w:rPr>
            </w:pPr>
            <w:r w:rsidRPr="00AF3B63">
              <w:rPr>
                <w:sz w:val="22"/>
                <w:szCs w:val="22"/>
              </w:rPr>
              <w:t>Вид детской деятельности</w:t>
            </w:r>
            <w:r w:rsidRPr="00AF3B63">
              <w:rPr>
                <w:rStyle w:val="af7"/>
                <w:rFonts w:eastAsia="Century Schoolbook"/>
                <w:sz w:val="22"/>
                <w:szCs w:val="22"/>
              </w:rPr>
              <w:footnoteReference w:id="3"/>
            </w:r>
          </w:p>
        </w:tc>
        <w:tc>
          <w:tcPr>
            <w:tcW w:w="2835" w:type="dxa"/>
            <w:gridSpan w:val="2"/>
          </w:tcPr>
          <w:p w:rsidR="009E461B" w:rsidRPr="00AF3B63" w:rsidRDefault="009E461B" w:rsidP="00980DF6">
            <w:pPr>
              <w:jc w:val="center"/>
              <w:rPr>
                <w:sz w:val="22"/>
                <w:szCs w:val="22"/>
              </w:rPr>
            </w:pPr>
            <w:r w:rsidRPr="00AF3B63">
              <w:rPr>
                <w:sz w:val="22"/>
                <w:szCs w:val="22"/>
              </w:rPr>
              <w:t>В неделю в содержании ООД</w:t>
            </w:r>
            <w:r w:rsidRPr="00AF3B63">
              <w:rPr>
                <w:i/>
                <w:sz w:val="22"/>
                <w:szCs w:val="22"/>
              </w:rPr>
              <w:t xml:space="preserve">                                      </w:t>
            </w:r>
          </w:p>
        </w:tc>
        <w:tc>
          <w:tcPr>
            <w:tcW w:w="3119" w:type="dxa"/>
            <w:gridSpan w:val="2"/>
          </w:tcPr>
          <w:p w:rsidR="009E461B" w:rsidRPr="00AF3B63" w:rsidRDefault="009E461B" w:rsidP="00980DF6">
            <w:pPr>
              <w:jc w:val="center"/>
              <w:rPr>
                <w:sz w:val="22"/>
                <w:szCs w:val="22"/>
              </w:rPr>
            </w:pPr>
            <w:r w:rsidRPr="00AF3B63">
              <w:rPr>
                <w:sz w:val="22"/>
                <w:szCs w:val="22"/>
              </w:rPr>
              <w:t xml:space="preserve">В учебный год в содержании ООД </w:t>
            </w:r>
          </w:p>
          <w:p w:rsidR="009E461B" w:rsidRPr="00AF3B63" w:rsidRDefault="009E461B" w:rsidP="00980DF6">
            <w:pPr>
              <w:jc w:val="center"/>
              <w:rPr>
                <w:sz w:val="22"/>
                <w:szCs w:val="22"/>
                <w:highlight w:val="yellow"/>
              </w:rPr>
            </w:pPr>
            <w:r w:rsidRPr="00AF3B63">
              <w:rPr>
                <w:sz w:val="22"/>
                <w:szCs w:val="22"/>
              </w:rPr>
              <w:t xml:space="preserve">(32 недели по тематическому плану) </w:t>
            </w:r>
            <w:r w:rsidRPr="00AF3B63">
              <w:rPr>
                <w:i/>
                <w:sz w:val="22"/>
                <w:szCs w:val="22"/>
              </w:rPr>
              <w:t xml:space="preserve"> </w:t>
            </w:r>
          </w:p>
        </w:tc>
      </w:tr>
      <w:tr w:rsidR="009E461B" w:rsidRPr="00B26563" w:rsidTr="00980DF6">
        <w:tc>
          <w:tcPr>
            <w:tcW w:w="2268" w:type="dxa"/>
            <w:vMerge/>
          </w:tcPr>
          <w:p w:rsidR="009E461B" w:rsidRPr="00AF3B63" w:rsidRDefault="009E461B" w:rsidP="00980DF6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946" w:type="dxa"/>
            <w:vMerge/>
          </w:tcPr>
          <w:p w:rsidR="009E461B" w:rsidRPr="00AF3B63" w:rsidRDefault="009E461B" w:rsidP="00980DF6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9E461B" w:rsidRPr="00AF3B63" w:rsidRDefault="009E461B" w:rsidP="00980DF6">
            <w:pPr>
              <w:jc w:val="center"/>
              <w:rPr>
                <w:sz w:val="22"/>
                <w:szCs w:val="22"/>
              </w:rPr>
            </w:pPr>
            <w:r w:rsidRPr="00AF3B63">
              <w:rPr>
                <w:sz w:val="22"/>
                <w:szCs w:val="22"/>
              </w:rPr>
              <w:t>Количество</w:t>
            </w:r>
          </w:p>
        </w:tc>
        <w:tc>
          <w:tcPr>
            <w:tcW w:w="1417" w:type="dxa"/>
          </w:tcPr>
          <w:p w:rsidR="009E461B" w:rsidRPr="00AF3B63" w:rsidRDefault="009E461B" w:rsidP="00980DF6">
            <w:pPr>
              <w:jc w:val="center"/>
              <w:rPr>
                <w:sz w:val="22"/>
                <w:szCs w:val="22"/>
              </w:rPr>
            </w:pPr>
            <w:r w:rsidRPr="00AF3B63">
              <w:rPr>
                <w:sz w:val="22"/>
                <w:szCs w:val="22"/>
              </w:rPr>
              <w:t>Объем вр</w:t>
            </w:r>
            <w:r w:rsidRPr="00AF3B63">
              <w:rPr>
                <w:sz w:val="22"/>
                <w:szCs w:val="22"/>
              </w:rPr>
              <w:t>е</w:t>
            </w:r>
            <w:r w:rsidRPr="00AF3B63">
              <w:rPr>
                <w:sz w:val="22"/>
                <w:szCs w:val="22"/>
              </w:rPr>
              <w:t>мени, мин</w:t>
            </w:r>
          </w:p>
        </w:tc>
        <w:tc>
          <w:tcPr>
            <w:tcW w:w="1418" w:type="dxa"/>
          </w:tcPr>
          <w:p w:rsidR="009E461B" w:rsidRPr="00AF3B63" w:rsidRDefault="009E461B" w:rsidP="00980DF6">
            <w:pPr>
              <w:jc w:val="center"/>
              <w:rPr>
                <w:sz w:val="22"/>
                <w:szCs w:val="22"/>
              </w:rPr>
            </w:pPr>
            <w:r w:rsidRPr="00AF3B63">
              <w:rPr>
                <w:sz w:val="22"/>
                <w:szCs w:val="22"/>
              </w:rPr>
              <w:t>Количество</w:t>
            </w:r>
          </w:p>
        </w:tc>
        <w:tc>
          <w:tcPr>
            <w:tcW w:w="1701" w:type="dxa"/>
          </w:tcPr>
          <w:p w:rsidR="009E461B" w:rsidRPr="00AF3B63" w:rsidRDefault="009E461B" w:rsidP="00980DF6">
            <w:pPr>
              <w:jc w:val="center"/>
              <w:rPr>
                <w:sz w:val="22"/>
                <w:szCs w:val="22"/>
              </w:rPr>
            </w:pPr>
            <w:r w:rsidRPr="00AF3B63">
              <w:rPr>
                <w:sz w:val="22"/>
                <w:szCs w:val="22"/>
              </w:rPr>
              <w:t>Объем времени</w:t>
            </w:r>
          </w:p>
        </w:tc>
      </w:tr>
      <w:tr w:rsidR="009E461B" w:rsidRPr="00B26563" w:rsidTr="00980DF6">
        <w:tc>
          <w:tcPr>
            <w:tcW w:w="2268" w:type="dxa"/>
          </w:tcPr>
          <w:p w:rsidR="009E461B" w:rsidRPr="00AF3B63" w:rsidRDefault="009E461B" w:rsidP="00980DF6">
            <w:pPr>
              <w:jc w:val="both"/>
              <w:rPr>
                <w:sz w:val="22"/>
                <w:szCs w:val="22"/>
              </w:rPr>
            </w:pPr>
            <w:r w:rsidRPr="00AF3B63">
              <w:rPr>
                <w:sz w:val="22"/>
                <w:szCs w:val="22"/>
              </w:rPr>
              <w:t>Речевое развитие</w:t>
            </w:r>
          </w:p>
        </w:tc>
        <w:tc>
          <w:tcPr>
            <w:tcW w:w="6946" w:type="dxa"/>
          </w:tcPr>
          <w:p w:rsidR="009E461B" w:rsidRPr="00AF3B63" w:rsidRDefault="009E461B" w:rsidP="00980DF6">
            <w:pPr>
              <w:jc w:val="both"/>
              <w:rPr>
                <w:sz w:val="22"/>
                <w:szCs w:val="22"/>
              </w:rPr>
            </w:pPr>
            <w:r w:rsidRPr="00AF3B63">
              <w:rPr>
                <w:sz w:val="22"/>
                <w:szCs w:val="22"/>
              </w:rPr>
              <w:t>Р</w:t>
            </w:r>
            <w:r w:rsidRPr="00AF3B63">
              <w:rPr>
                <w:color w:val="000000"/>
                <w:sz w:val="22"/>
                <w:szCs w:val="22"/>
              </w:rPr>
              <w:t>ечевая деятельность</w:t>
            </w:r>
          </w:p>
        </w:tc>
        <w:tc>
          <w:tcPr>
            <w:tcW w:w="1418" w:type="dxa"/>
          </w:tcPr>
          <w:p w:rsidR="009E461B" w:rsidRPr="00AF3B63" w:rsidRDefault="009E461B" w:rsidP="00980DF6">
            <w:pPr>
              <w:jc w:val="center"/>
              <w:rPr>
                <w:sz w:val="22"/>
                <w:szCs w:val="22"/>
              </w:rPr>
            </w:pPr>
            <w:r w:rsidRPr="00AF3B63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</w:tcPr>
          <w:p w:rsidR="009E461B" w:rsidRPr="00AF3B63" w:rsidRDefault="009E461B" w:rsidP="00980DF6">
            <w:pPr>
              <w:jc w:val="center"/>
              <w:rPr>
                <w:sz w:val="22"/>
                <w:szCs w:val="22"/>
              </w:rPr>
            </w:pPr>
            <w:r w:rsidRPr="00AF3B63">
              <w:rPr>
                <w:sz w:val="22"/>
                <w:szCs w:val="22"/>
              </w:rPr>
              <w:t>15</w:t>
            </w:r>
          </w:p>
        </w:tc>
        <w:tc>
          <w:tcPr>
            <w:tcW w:w="1418" w:type="dxa"/>
          </w:tcPr>
          <w:p w:rsidR="009E461B" w:rsidRPr="00AF3B63" w:rsidRDefault="009E461B" w:rsidP="00980DF6">
            <w:pPr>
              <w:jc w:val="center"/>
              <w:rPr>
                <w:sz w:val="22"/>
                <w:szCs w:val="22"/>
              </w:rPr>
            </w:pPr>
            <w:r w:rsidRPr="00AF3B63">
              <w:rPr>
                <w:sz w:val="22"/>
                <w:szCs w:val="22"/>
              </w:rPr>
              <w:t>32</w:t>
            </w:r>
          </w:p>
        </w:tc>
        <w:tc>
          <w:tcPr>
            <w:tcW w:w="1701" w:type="dxa"/>
          </w:tcPr>
          <w:p w:rsidR="009E461B" w:rsidRPr="00AF3B63" w:rsidRDefault="009E461B" w:rsidP="00980DF6">
            <w:pPr>
              <w:jc w:val="center"/>
              <w:rPr>
                <w:sz w:val="22"/>
                <w:szCs w:val="22"/>
              </w:rPr>
            </w:pPr>
            <w:r w:rsidRPr="00AF3B63">
              <w:rPr>
                <w:sz w:val="22"/>
                <w:szCs w:val="22"/>
              </w:rPr>
              <w:t>480/8</w:t>
            </w:r>
          </w:p>
        </w:tc>
      </w:tr>
      <w:tr w:rsidR="009E461B" w:rsidRPr="00B26563" w:rsidTr="00980DF6">
        <w:tc>
          <w:tcPr>
            <w:tcW w:w="2268" w:type="dxa"/>
          </w:tcPr>
          <w:p w:rsidR="009E461B" w:rsidRPr="00AF3B63" w:rsidRDefault="009E461B" w:rsidP="00980DF6">
            <w:pPr>
              <w:jc w:val="both"/>
              <w:rPr>
                <w:sz w:val="22"/>
                <w:szCs w:val="22"/>
              </w:rPr>
            </w:pPr>
            <w:r w:rsidRPr="00AF3B63">
              <w:rPr>
                <w:sz w:val="22"/>
                <w:szCs w:val="22"/>
              </w:rPr>
              <w:t>Познавательное ра</w:t>
            </w:r>
            <w:r w:rsidRPr="00AF3B63">
              <w:rPr>
                <w:sz w:val="22"/>
                <w:szCs w:val="22"/>
              </w:rPr>
              <w:t>з</w:t>
            </w:r>
            <w:r w:rsidRPr="00AF3B63">
              <w:rPr>
                <w:sz w:val="22"/>
                <w:szCs w:val="22"/>
              </w:rPr>
              <w:t>витие</w:t>
            </w:r>
          </w:p>
        </w:tc>
        <w:tc>
          <w:tcPr>
            <w:tcW w:w="6946" w:type="dxa"/>
          </w:tcPr>
          <w:p w:rsidR="009E461B" w:rsidRPr="00AF3B63" w:rsidRDefault="009E461B" w:rsidP="00980DF6">
            <w:pPr>
              <w:jc w:val="both"/>
              <w:rPr>
                <w:sz w:val="22"/>
                <w:szCs w:val="22"/>
              </w:rPr>
            </w:pPr>
            <w:r w:rsidRPr="00AF3B63">
              <w:rPr>
                <w:sz w:val="22"/>
                <w:szCs w:val="22"/>
              </w:rPr>
              <w:t>Познавательно-исследовательская деятельность и экспериментиров</w:t>
            </w:r>
            <w:r w:rsidRPr="00AF3B63">
              <w:rPr>
                <w:sz w:val="22"/>
                <w:szCs w:val="22"/>
              </w:rPr>
              <w:t>а</w:t>
            </w:r>
            <w:r w:rsidRPr="00AF3B63">
              <w:rPr>
                <w:sz w:val="22"/>
                <w:szCs w:val="22"/>
              </w:rPr>
              <w:t>ние</w:t>
            </w:r>
          </w:p>
        </w:tc>
        <w:tc>
          <w:tcPr>
            <w:tcW w:w="1418" w:type="dxa"/>
          </w:tcPr>
          <w:p w:rsidR="009E461B" w:rsidRPr="00AF3B63" w:rsidRDefault="009E461B" w:rsidP="00980DF6">
            <w:pPr>
              <w:jc w:val="center"/>
              <w:rPr>
                <w:sz w:val="22"/>
                <w:szCs w:val="22"/>
              </w:rPr>
            </w:pPr>
            <w:r w:rsidRPr="00AF3B63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</w:tcPr>
          <w:p w:rsidR="009E461B" w:rsidRPr="00AF3B63" w:rsidRDefault="009E461B" w:rsidP="00980DF6">
            <w:pPr>
              <w:jc w:val="center"/>
              <w:rPr>
                <w:sz w:val="22"/>
                <w:szCs w:val="22"/>
              </w:rPr>
            </w:pPr>
            <w:r w:rsidRPr="00AF3B63">
              <w:rPr>
                <w:sz w:val="22"/>
                <w:szCs w:val="22"/>
              </w:rPr>
              <w:t>30</w:t>
            </w:r>
          </w:p>
        </w:tc>
        <w:tc>
          <w:tcPr>
            <w:tcW w:w="1418" w:type="dxa"/>
          </w:tcPr>
          <w:p w:rsidR="009E461B" w:rsidRPr="00AF3B63" w:rsidRDefault="009E461B" w:rsidP="00980DF6">
            <w:pPr>
              <w:jc w:val="center"/>
              <w:rPr>
                <w:sz w:val="22"/>
                <w:szCs w:val="22"/>
              </w:rPr>
            </w:pPr>
            <w:r w:rsidRPr="00AF3B63">
              <w:rPr>
                <w:sz w:val="22"/>
                <w:szCs w:val="22"/>
              </w:rPr>
              <w:t>64</w:t>
            </w:r>
          </w:p>
        </w:tc>
        <w:tc>
          <w:tcPr>
            <w:tcW w:w="1701" w:type="dxa"/>
          </w:tcPr>
          <w:p w:rsidR="009E461B" w:rsidRPr="00AF3B63" w:rsidRDefault="009E461B" w:rsidP="00980DF6">
            <w:pPr>
              <w:jc w:val="center"/>
              <w:rPr>
                <w:sz w:val="22"/>
                <w:szCs w:val="22"/>
              </w:rPr>
            </w:pPr>
            <w:r w:rsidRPr="00AF3B63">
              <w:rPr>
                <w:sz w:val="22"/>
                <w:szCs w:val="22"/>
              </w:rPr>
              <w:t>960/16</w:t>
            </w:r>
          </w:p>
        </w:tc>
      </w:tr>
      <w:tr w:rsidR="009E461B" w:rsidRPr="00B26563" w:rsidTr="00980DF6">
        <w:tc>
          <w:tcPr>
            <w:tcW w:w="2268" w:type="dxa"/>
            <w:vMerge w:val="restart"/>
          </w:tcPr>
          <w:p w:rsidR="009E461B" w:rsidRPr="00AF3B63" w:rsidRDefault="009E461B" w:rsidP="00980DF6">
            <w:pPr>
              <w:jc w:val="both"/>
              <w:rPr>
                <w:sz w:val="22"/>
                <w:szCs w:val="22"/>
              </w:rPr>
            </w:pPr>
            <w:r w:rsidRPr="00AF3B63">
              <w:rPr>
                <w:sz w:val="22"/>
                <w:szCs w:val="22"/>
              </w:rPr>
              <w:t>Художественно-эстетическое разв</w:t>
            </w:r>
            <w:r w:rsidRPr="00AF3B63">
              <w:rPr>
                <w:sz w:val="22"/>
                <w:szCs w:val="22"/>
              </w:rPr>
              <w:t>и</w:t>
            </w:r>
            <w:r w:rsidRPr="00AF3B63">
              <w:rPr>
                <w:sz w:val="22"/>
                <w:szCs w:val="22"/>
              </w:rPr>
              <w:t>тие</w:t>
            </w:r>
          </w:p>
        </w:tc>
        <w:tc>
          <w:tcPr>
            <w:tcW w:w="6946" w:type="dxa"/>
          </w:tcPr>
          <w:p w:rsidR="009E461B" w:rsidRPr="00AF3B63" w:rsidRDefault="009E461B" w:rsidP="00980DF6">
            <w:pPr>
              <w:jc w:val="both"/>
              <w:rPr>
                <w:sz w:val="22"/>
                <w:szCs w:val="22"/>
              </w:rPr>
            </w:pPr>
            <w:r w:rsidRPr="00AF3B63">
              <w:rPr>
                <w:sz w:val="22"/>
                <w:szCs w:val="22"/>
              </w:rPr>
              <w:t xml:space="preserve">Изобразительная деятельность </w:t>
            </w:r>
            <w:r w:rsidRPr="00AF3B63">
              <w:rPr>
                <w:rStyle w:val="af7"/>
                <w:rFonts w:eastAsia="Century Schoolbook"/>
                <w:sz w:val="22"/>
                <w:szCs w:val="22"/>
              </w:rPr>
              <w:footnoteReference w:id="4"/>
            </w:r>
          </w:p>
        </w:tc>
        <w:tc>
          <w:tcPr>
            <w:tcW w:w="1418" w:type="dxa"/>
          </w:tcPr>
          <w:p w:rsidR="009E461B" w:rsidRPr="00AF3B63" w:rsidRDefault="009E461B" w:rsidP="00980DF6">
            <w:pPr>
              <w:jc w:val="center"/>
              <w:rPr>
                <w:sz w:val="22"/>
                <w:szCs w:val="22"/>
              </w:rPr>
            </w:pPr>
            <w:r w:rsidRPr="00AF3B63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</w:tcPr>
          <w:p w:rsidR="009E461B" w:rsidRPr="00AF3B63" w:rsidRDefault="009E461B" w:rsidP="00980DF6">
            <w:pPr>
              <w:jc w:val="center"/>
              <w:rPr>
                <w:sz w:val="22"/>
                <w:szCs w:val="22"/>
              </w:rPr>
            </w:pPr>
            <w:r w:rsidRPr="00AF3B63">
              <w:rPr>
                <w:sz w:val="22"/>
                <w:szCs w:val="22"/>
              </w:rPr>
              <w:t>30</w:t>
            </w:r>
          </w:p>
        </w:tc>
        <w:tc>
          <w:tcPr>
            <w:tcW w:w="1418" w:type="dxa"/>
          </w:tcPr>
          <w:p w:rsidR="009E461B" w:rsidRPr="00AF3B63" w:rsidRDefault="009E461B" w:rsidP="00980DF6">
            <w:pPr>
              <w:jc w:val="center"/>
              <w:rPr>
                <w:sz w:val="22"/>
                <w:szCs w:val="22"/>
              </w:rPr>
            </w:pPr>
            <w:r w:rsidRPr="00AF3B63">
              <w:rPr>
                <w:sz w:val="22"/>
                <w:szCs w:val="22"/>
              </w:rPr>
              <w:t>64</w:t>
            </w:r>
          </w:p>
        </w:tc>
        <w:tc>
          <w:tcPr>
            <w:tcW w:w="1701" w:type="dxa"/>
          </w:tcPr>
          <w:p w:rsidR="009E461B" w:rsidRPr="00AF3B63" w:rsidRDefault="009E461B" w:rsidP="00980DF6">
            <w:pPr>
              <w:jc w:val="center"/>
              <w:rPr>
                <w:sz w:val="22"/>
                <w:szCs w:val="22"/>
              </w:rPr>
            </w:pPr>
            <w:r w:rsidRPr="00AF3B63">
              <w:rPr>
                <w:sz w:val="22"/>
                <w:szCs w:val="22"/>
              </w:rPr>
              <w:t>960/16</w:t>
            </w:r>
          </w:p>
        </w:tc>
      </w:tr>
      <w:tr w:rsidR="009E461B" w:rsidRPr="00B26563" w:rsidTr="00980DF6">
        <w:tc>
          <w:tcPr>
            <w:tcW w:w="2268" w:type="dxa"/>
            <w:vMerge/>
          </w:tcPr>
          <w:p w:rsidR="009E461B" w:rsidRPr="00AF3B63" w:rsidRDefault="009E461B" w:rsidP="00980DF6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946" w:type="dxa"/>
          </w:tcPr>
          <w:p w:rsidR="009E461B" w:rsidRPr="00AF3B63" w:rsidRDefault="009E461B" w:rsidP="00980DF6">
            <w:pPr>
              <w:jc w:val="both"/>
              <w:rPr>
                <w:sz w:val="22"/>
                <w:szCs w:val="22"/>
              </w:rPr>
            </w:pPr>
            <w:r w:rsidRPr="00AF3B63">
              <w:rPr>
                <w:sz w:val="22"/>
                <w:szCs w:val="22"/>
              </w:rPr>
              <w:t>Музыкальная деятельность</w:t>
            </w:r>
          </w:p>
        </w:tc>
        <w:tc>
          <w:tcPr>
            <w:tcW w:w="1418" w:type="dxa"/>
          </w:tcPr>
          <w:p w:rsidR="009E461B" w:rsidRPr="00AF3B63" w:rsidRDefault="009E461B" w:rsidP="00980DF6">
            <w:pPr>
              <w:jc w:val="center"/>
              <w:rPr>
                <w:sz w:val="22"/>
                <w:szCs w:val="22"/>
              </w:rPr>
            </w:pPr>
            <w:r w:rsidRPr="00AF3B63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</w:tcPr>
          <w:p w:rsidR="009E461B" w:rsidRPr="00AF3B63" w:rsidRDefault="009E461B" w:rsidP="00980DF6">
            <w:pPr>
              <w:jc w:val="center"/>
              <w:rPr>
                <w:sz w:val="22"/>
                <w:szCs w:val="22"/>
              </w:rPr>
            </w:pPr>
            <w:r w:rsidRPr="00AF3B63">
              <w:rPr>
                <w:sz w:val="22"/>
                <w:szCs w:val="22"/>
              </w:rPr>
              <w:t>30</w:t>
            </w:r>
          </w:p>
        </w:tc>
        <w:tc>
          <w:tcPr>
            <w:tcW w:w="1418" w:type="dxa"/>
          </w:tcPr>
          <w:p w:rsidR="009E461B" w:rsidRPr="00AF3B63" w:rsidRDefault="009E461B" w:rsidP="00980DF6">
            <w:pPr>
              <w:jc w:val="center"/>
              <w:rPr>
                <w:sz w:val="22"/>
                <w:szCs w:val="22"/>
              </w:rPr>
            </w:pPr>
            <w:r w:rsidRPr="00AF3B63">
              <w:rPr>
                <w:sz w:val="22"/>
                <w:szCs w:val="22"/>
              </w:rPr>
              <w:t>64</w:t>
            </w:r>
          </w:p>
        </w:tc>
        <w:tc>
          <w:tcPr>
            <w:tcW w:w="1701" w:type="dxa"/>
          </w:tcPr>
          <w:p w:rsidR="009E461B" w:rsidRPr="00AF3B63" w:rsidRDefault="009E461B" w:rsidP="00980DF6">
            <w:pPr>
              <w:jc w:val="center"/>
              <w:rPr>
                <w:sz w:val="22"/>
                <w:szCs w:val="22"/>
              </w:rPr>
            </w:pPr>
            <w:r w:rsidRPr="00AF3B63">
              <w:rPr>
                <w:sz w:val="22"/>
                <w:szCs w:val="22"/>
              </w:rPr>
              <w:t>960/16</w:t>
            </w:r>
          </w:p>
        </w:tc>
      </w:tr>
      <w:tr w:rsidR="009E461B" w:rsidRPr="00B26563" w:rsidTr="00980DF6">
        <w:tc>
          <w:tcPr>
            <w:tcW w:w="2268" w:type="dxa"/>
          </w:tcPr>
          <w:p w:rsidR="009E461B" w:rsidRPr="00AF3B63" w:rsidRDefault="009E461B" w:rsidP="00980DF6">
            <w:pPr>
              <w:jc w:val="both"/>
              <w:rPr>
                <w:sz w:val="22"/>
                <w:szCs w:val="22"/>
              </w:rPr>
            </w:pPr>
            <w:r w:rsidRPr="00AF3B63">
              <w:rPr>
                <w:sz w:val="22"/>
                <w:szCs w:val="22"/>
              </w:rPr>
              <w:t>Физическое развитие</w:t>
            </w:r>
          </w:p>
        </w:tc>
        <w:tc>
          <w:tcPr>
            <w:tcW w:w="6946" w:type="dxa"/>
          </w:tcPr>
          <w:p w:rsidR="009E461B" w:rsidRPr="00AF3B63" w:rsidRDefault="009E461B" w:rsidP="00980DF6">
            <w:pPr>
              <w:jc w:val="both"/>
              <w:rPr>
                <w:sz w:val="22"/>
                <w:szCs w:val="22"/>
              </w:rPr>
            </w:pPr>
            <w:r w:rsidRPr="00AF3B63">
              <w:rPr>
                <w:sz w:val="22"/>
                <w:szCs w:val="22"/>
              </w:rPr>
              <w:t>Двигательная деятельность</w:t>
            </w:r>
          </w:p>
        </w:tc>
        <w:tc>
          <w:tcPr>
            <w:tcW w:w="1418" w:type="dxa"/>
          </w:tcPr>
          <w:p w:rsidR="009E461B" w:rsidRPr="00AF3B63" w:rsidRDefault="009E461B" w:rsidP="00980DF6">
            <w:pPr>
              <w:jc w:val="center"/>
              <w:rPr>
                <w:sz w:val="22"/>
                <w:szCs w:val="22"/>
              </w:rPr>
            </w:pPr>
            <w:r w:rsidRPr="00AF3B63">
              <w:rPr>
                <w:sz w:val="22"/>
                <w:szCs w:val="22"/>
              </w:rPr>
              <w:t>3</w:t>
            </w:r>
          </w:p>
        </w:tc>
        <w:tc>
          <w:tcPr>
            <w:tcW w:w="1417" w:type="dxa"/>
          </w:tcPr>
          <w:p w:rsidR="009E461B" w:rsidRPr="00AF3B63" w:rsidRDefault="009E461B" w:rsidP="00980DF6">
            <w:pPr>
              <w:jc w:val="center"/>
              <w:rPr>
                <w:sz w:val="22"/>
                <w:szCs w:val="22"/>
              </w:rPr>
            </w:pPr>
            <w:r w:rsidRPr="00AF3B63">
              <w:rPr>
                <w:sz w:val="22"/>
                <w:szCs w:val="22"/>
              </w:rPr>
              <w:t>45</w:t>
            </w:r>
          </w:p>
        </w:tc>
        <w:tc>
          <w:tcPr>
            <w:tcW w:w="1418" w:type="dxa"/>
          </w:tcPr>
          <w:p w:rsidR="009E461B" w:rsidRPr="00AF3B63" w:rsidRDefault="009E461B" w:rsidP="00980DF6">
            <w:pPr>
              <w:jc w:val="center"/>
              <w:rPr>
                <w:sz w:val="22"/>
                <w:szCs w:val="22"/>
              </w:rPr>
            </w:pPr>
            <w:r w:rsidRPr="00AF3B63">
              <w:rPr>
                <w:sz w:val="22"/>
                <w:szCs w:val="22"/>
              </w:rPr>
              <w:t>96</w:t>
            </w:r>
          </w:p>
        </w:tc>
        <w:tc>
          <w:tcPr>
            <w:tcW w:w="1701" w:type="dxa"/>
          </w:tcPr>
          <w:p w:rsidR="009E461B" w:rsidRPr="00AF3B63" w:rsidRDefault="009E461B" w:rsidP="00980DF6">
            <w:pPr>
              <w:jc w:val="center"/>
              <w:rPr>
                <w:sz w:val="22"/>
                <w:szCs w:val="22"/>
              </w:rPr>
            </w:pPr>
            <w:r w:rsidRPr="00AF3B63">
              <w:rPr>
                <w:sz w:val="22"/>
                <w:szCs w:val="22"/>
              </w:rPr>
              <w:t>1440/24</w:t>
            </w:r>
          </w:p>
        </w:tc>
      </w:tr>
      <w:tr w:rsidR="009E461B" w:rsidRPr="00B26563" w:rsidTr="00980DF6">
        <w:tc>
          <w:tcPr>
            <w:tcW w:w="2268" w:type="dxa"/>
          </w:tcPr>
          <w:p w:rsidR="009E461B" w:rsidRPr="00AF3B63" w:rsidRDefault="009E461B" w:rsidP="00980DF6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946" w:type="dxa"/>
          </w:tcPr>
          <w:p w:rsidR="009E461B" w:rsidRPr="00AF3B63" w:rsidRDefault="009E461B" w:rsidP="00980DF6">
            <w:pPr>
              <w:jc w:val="both"/>
              <w:rPr>
                <w:b/>
                <w:bCs/>
                <w:sz w:val="22"/>
                <w:szCs w:val="22"/>
              </w:rPr>
            </w:pPr>
            <w:r w:rsidRPr="00AF3B63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1418" w:type="dxa"/>
          </w:tcPr>
          <w:p w:rsidR="009E461B" w:rsidRPr="00AF3B63" w:rsidRDefault="00082295" w:rsidP="00980DF6">
            <w:pPr>
              <w:jc w:val="center"/>
              <w:rPr>
                <w:b/>
                <w:bCs/>
                <w:sz w:val="22"/>
                <w:szCs w:val="22"/>
              </w:rPr>
            </w:pPr>
            <w:r w:rsidRPr="00AF3B63">
              <w:rPr>
                <w:b/>
                <w:bCs/>
                <w:sz w:val="22"/>
                <w:szCs w:val="22"/>
              </w:rPr>
              <w:fldChar w:fldCharType="begin"/>
            </w:r>
            <w:r w:rsidR="009E461B" w:rsidRPr="00AF3B63">
              <w:rPr>
                <w:b/>
                <w:bCs/>
                <w:sz w:val="22"/>
                <w:szCs w:val="22"/>
              </w:rPr>
              <w:instrText xml:space="preserve"> =SUM(ABOVE) </w:instrText>
            </w:r>
            <w:r w:rsidRPr="00AF3B63">
              <w:rPr>
                <w:b/>
                <w:bCs/>
                <w:sz w:val="22"/>
                <w:szCs w:val="22"/>
              </w:rPr>
              <w:fldChar w:fldCharType="separate"/>
            </w:r>
            <w:r w:rsidR="009E461B" w:rsidRPr="00AF3B63">
              <w:rPr>
                <w:b/>
                <w:bCs/>
                <w:noProof/>
                <w:sz w:val="22"/>
                <w:szCs w:val="22"/>
              </w:rPr>
              <w:t>10</w:t>
            </w:r>
            <w:r w:rsidRPr="00AF3B63">
              <w:rPr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417" w:type="dxa"/>
          </w:tcPr>
          <w:p w:rsidR="009E461B" w:rsidRPr="00AF3B63" w:rsidRDefault="00082295" w:rsidP="00980DF6">
            <w:pPr>
              <w:jc w:val="center"/>
              <w:rPr>
                <w:b/>
                <w:bCs/>
                <w:sz w:val="22"/>
                <w:szCs w:val="22"/>
              </w:rPr>
            </w:pPr>
            <w:r w:rsidRPr="00AF3B63">
              <w:rPr>
                <w:b/>
                <w:bCs/>
                <w:sz w:val="22"/>
                <w:szCs w:val="22"/>
              </w:rPr>
              <w:fldChar w:fldCharType="begin"/>
            </w:r>
            <w:r w:rsidR="009E461B" w:rsidRPr="00AF3B63">
              <w:rPr>
                <w:b/>
                <w:bCs/>
                <w:sz w:val="22"/>
                <w:szCs w:val="22"/>
              </w:rPr>
              <w:instrText xml:space="preserve"> =SUM(ABOVE) </w:instrText>
            </w:r>
            <w:r w:rsidRPr="00AF3B63">
              <w:rPr>
                <w:b/>
                <w:bCs/>
                <w:sz w:val="22"/>
                <w:szCs w:val="22"/>
              </w:rPr>
              <w:fldChar w:fldCharType="separate"/>
            </w:r>
            <w:r w:rsidR="009E461B" w:rsidRPr="00AF3B63">
              <w:rPr>
                <w:b/>
                <w:bCs/>
                <w:noProof/>
                <w:sz w:val="22"/>
                <w:szCs w:val="22"/>
              </w:rPr>
              <w:t>150</w:t>
            </w:r>
            <w:r w:rsidRPr="00AF3B63">
              <w:rPr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</w:tcPr>
          <w:p w:rsidR="009E461B" w:rsidRPr="00AF3B63" w:rsidRDefault="00082295" w:rsidP="00980DF6">
            <w:pPr>
              <w:jc w:val="center"/>
              <w:rPr>
                <w:b/>
                <w:bCs/>
                <w:sz w:val="22"/>
                <w:szCs w:val="22"/>
              </w:rPr>
            </w:pPr>
            <w:r w:rsidRPr="00AF3B63">
              <w:rPr>
                <w:b/>
                <w:bCs/>
                <w:sz w:val="22"/>
                <w:szCs w:val="22"/>
              </w:rPr>
              <w:fldChar w:fldCharType="begin"/>
            </w:r>
            <w:r w:rsidR="009E461B" w:rsidRPr="00AF3B63">
              <w:rPr>
                <w:b/>
                <w:bCs/>
                <w:sz w:val="22"/>
                <w:szCs w:val="22"/>
              </w:rPr>
              <w:instrText xml:space="preserve"> =SUM(ABOVE) </w:instrText>
            </w:r>
            <w:r w:rsidRPr="00AF3B63">
              <w:rPr>
                <w:b/>
                <w:bCs/>
                <w:sz w:val="22"/>
                <w:szCs w:val="22"/>
              </w:rPr>
              <w:fldChar w:fldCharType="separate"/>
            </w:r>
            <w:r w:rsidR="009E461B" w:rsidRPr="00AF3B63">
              <w:rPr>
                <w:b/>
                <w:bCs/>
                <w:noProof/>
                <w:sz w:val="22"/>
                <w:szCs w:val="22"/>
              </w:rPr>
              <w:t>320</w:t>
            </w:r>
            <w:r w:rsidRPr="00AF3B63">
              <w:rPr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</w:tcPr>
          <w:p w:rsidR="009E461B" w:rsidRPr="00AF3B63" w:rsidRDefault="009E461B" w:rsidP="00980DF6">
            <w:pPr>
              <w:jc w:val="center"/>
              <w:rPr>
                <w:b/>
                <w:bCs/>
                <w:sz w:val="22"/>
                <w:szCs w:val="22"/>
              </w:rPr>
            </w:pPr>
            <w:r w:rsidRPr="00AF3B63">
              <w:rPr>
                <w:b/>
                <w:bCs/>
                <w:sz w:val="22"/>
                <w:szCs w:val="22"/>
              </w:rPr>
              <w:t>4800/80</w:t>
            </w:r>
          </w:p>
        </w:tc>
      </w:tr>
    </w:tbl>
    <w:p w:rsidR="009E461B" w:rsidRDefault="009E461B" w:rsidP="0013484C">
      <w:pPr>
        <w:jc w:val="both"/>
      </w:pPr>
    </w:p>
    <w:p w:rsidR="009E461B" w:rsidRDefault="009E461B" w:rsidP="0013484C">
      <w:pPr>
        <w:jc w:val="both"/>
      </w:pPr>
    </w:p>
    <w:p w:rsidR="0013484C" w:rsidRPr="006A7A9B" w:rsidRDefault="0013484C" w:rsidP="0013484C">
      <w:pPr>
        <w:jc w:val="both"/>
        <w:rPr>
          <w:sz w:val="22"/>
          <w:szCs w:val="22"/>
        </w:rPr>
      </w:pPr>
      <w:r w:rsidRPr="006A7A9B">
        <w:t xml:space="preserve">      </w:t>
      </w:r>
      <w:r w:rsidRPr="006A7A9B">
        <w:rPr>
          <w:sz w:val="22"/>
          <w:szCs w:val="22"/>
        </w:rPr>
        <w:t>Организованная образовательная деятельность (ООД) с детьми младшего дошкольного возраста составляет 150 минут в неделю. Продолжительность организова</w:t>
      </w:r>
      <w:r w:rsidRPr="006A7A9B">
        <w:rPr>
          <w:sz w:val="22"/>
          <w:szCs w:val="22"/>
        </w:rPr>
        <w:t>н</w:t>
      </w:r>
      <w:r w:rsidRPr="006A7A9B">
        <w:rPr>
          <w:sz w:val="22"/>
          <w:szCs w:val="22"/>
        </w:rPr>
        <w:t xml:space="preserve">ной образовательной деятельности составляет не более 15 минут, в середине отведённого времени проводится физминутка. </w:t>
      </w:r>
      <w:r w:rsidRPr="006A7A9B">
        <w:rPr>
          <w:rFonts w:cs="Calibri"/>
          <w:sz w:val="22"/>
          <w:szCs w:val="22"/>
        </w:rPr>
        <w:t>В первой половине дня проводятся два з</w:t>
      </w:r>
      <w:r w:rsidRPr="006A7A9B">
        <w:rPr>
          <w:rFonts w:cs="Calibri"/>
          <w:sz w:val="22"/>
          <w:szCs w:val="22"/>
        </w:rPr>
        <w:t>а</w:t>
      </w:r>
      <w:r w:rsidRPr="006A7A9B">
        <w:rPr>
          <w:rFonts w:cs="Calibri"/>
          <w:sz w:val="22"/>
          <w:szCs w:val="22"/>
        </w:rPr>
        <w:t xml:space="preserve">нятия, перерыв между ними не менее 10 минут. </w:t>
      </w:r>
    </w:p>
    <w:p w:rsidR="0013484C" w:rsidRDefault="0013484C" w:rsidP="009E461B">
      <w:pPr>
        <w:jc w:val="both"/>
        <w:rPr>
          <w:sz w:val="22"/>
          <w:szCs w:val="22"/>
        </w:rPr>
      </w:pPr>
      <w:r w:rsidRPr="0040093A">
        <w:rPr>
          <w:sz w:val="22"/>
          <w:szCs w:val="22"/>
        </w:rPr>
        <w:t xml:space="preserve">          </w:t>
      </w:r>
    </w:p>
    <w:p w:rsidR="009E461B" w:rsidRDefault="009E461B" w:rsidP="009E461B">
      <w:pPr>
        <w:jc w:val="both"/>
        <w:rPr>
          <w:sz w:val="22"/>
          <w:szCs w:val="22"/>
        </w:rPr>
      </w:pPr>
    </w:p>
    <w:p w:rsidR="009E461B" w:rsidRDefault="009E461B" w:rsidP="009E461B">
      <w:pPr>
        <w:jc w:val="both"/>
        <w:rPr>
          <w:sz w:val="22"/>
          <w:szCs w:val="22"/>
        </w:rPr>
      </w:pPr>
    </w:p>
    <w:p w:rsidR="009E461B" w:rsidRDefault="009E461B" w:rsidP="009E461B">
      <w:pPr>
        <w:jc w:val="both"/>
        <w:rPr>
          <w:sz w:val="22"/>
          <w:szCs w:val="22"/>
        </w:rPr>
      </w:pPr>
    </w:p>
    <w:p w:rsidR="009E461B" w:rsidRDefault="009E461B" w:rsidP="009E461B">
      <w:pPr>
        <w:jc w:val="both"/>
        <w:rPr>
          <w:sz w:val="22"/>
          <w:szCs w:val="22"/>
        </w:rPr>
      </w:pPr>
    </w:p>
    <w:p w:rsidR="009E461B" w:rsidRDefault="009E461B" w:rsidP="009E461B">
      <w:pPr>
        <w:jc w:val="both"/>
        <w:rPr>
          <w:sz w:val="22"/>
          <w:szCs w:val="22"/>
        </w:rPr>
      </w:pPr>
    </w:p>
    <w:p w:rsidR="006C7468" w:rsidRDefault="006C7468" w:rsidP="009E461B">
      <w:pPr>
        <w:jc w:val="both"/>
        <w:rPr>
          <w:sz w:val="22"/>
          <w:szCs w:val="22"/>
        </w:rPr>
      </w:pPr>
    </w:p>
    <w:p w:rsidR="009E461B" w:rsidRDefault="009E461B" w:rsidP="009E461B">
      <w:pPr>
        <w:jc w:val="both"/>
        <w:rPr>
          <w:sz w:val="22"/>
          <w:szCs w:val="22"/>
        </w:rPr>
      </w:pPr>
    </w:p>
    <w:p w:rsidR="009E461B" w:rsidRDefault="009E461B" w:rsidP="009E461B">
      <w:pPr>
        <w:jc w:val="both"/>
        <w:rPr>
          <w:sz w:val="22"/>
          <w:szCs w:val="22"/>
        </w:rPr>
      </w:pPr>
    </w:p>
    <w:p w:rsidR="009E461B" w:rsidRDefault="009E461B" w:rsidP="009E461B">
      <w:pPr>
        <w:jc w:val="both"/>
        <w:rPr>
          <w:sz w:val="22"/>
          <w:szCs w:val="22"/>
        </w:rPr>
      </w:pPr>
    </w:p>
    <w:p w:rsidR="009E461B" w:rsidRDefault="009E461B" w:rsidP="009E461B">
      <w:pPr>
        <w:jc w:val="both"/>
        <w:rPr>
          <w:sz w:val="22"/>
          <w:szCs w:val="22"/>
        </w:rPr>
      </w:pPr>
    </w:p>
    <w:p w:rsidR="009E461B" w:rsidRDefault="009E461B" w:rsidP="009E461B">
      <w:pPr>
        <w:jc w:val="both"/>
        <w:rPr>
          <w:sz w:val="22"/>
          <w:szCs w:val="22"/>
        </w:rPr>
      </w:pPr>
    </w:p>
    <w:p w:rsidR="009E461B" w:rsidRPr="0040093A" w:rsidRDefault="009E461B" w:rsidP="009E461B">
      <w:pPr>
        <w:jc w:val="both"/>
        <w:rPr>
          <w:sz w:val="22"/>
          <w:szCs w:val="22"/>
        </w:rPr>
      </w:pPr>
    </w:p>
    <w:p w:rsidR="0013484C" w:rsidRPr="00702EC0" w:rsidRDefault="0013484C" w:rsidP="0013484C">
      <w:pPr>
        <w:jc w:val="center"/>
        <w:rPr>
          <w:b/>
          <w:bCs/>
        </w:rPr>
      </w:pPr>
      <w:r w:rsidRPr="00702EC0">
        <w:rPr>
          <w:b/>
          <w:bCs/>
        </w:rPr>
        <w:t>План организованной образовательной деятельности на учебный год в средней комбинированной группе (4-5 лет)</w:t>
      </w:r>
    </w:p>
    <w:p w:rsidR="0013484C" w:rsidRDefault="0013484C" w:rsidP="0013484C">
      <w:pPr>
        <w:jc w:val="center"/>
        <w:rPr>
          <w:b/>
          <w:bCs/>
          <w:sz w:val="26"/>
          <w:szCs w:val="26"/>
        </w:rPr>
      </w:pPr>
    </w:p>
    <w:tbl>
      <w:tblPr>
        <w:tblW w:w="1616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43"/>
        <w:gridCol w:w="3260"/>
        <w:gridCol w:w="1134"/>
        <w:gridCol w:w="1418"/>
        <w:gridCol w:w="1418"/>
        <w:gridCol w:w="1417"/>
        <w:gridCol w:w="1418"/>
        <w:gridCol w:w="1134"/>
        <w:gridCol w:w="1417"/>
        <w:gridCol w:w="1701"/>
      </w:tblGrid>
      <w:tr w:rsidR="0013484C" w:rsidRPr="00B26563" w:rsidTr="0013484C">
        <w:tc>
          <w:tcPr>
            <w:tcW w:w="1843" w:type="dxa"/>
            <w:vMerge w:val="restart"/>
          </w:tcPr>
          <w:p w:rsidR="0013484C" w:rsidRPr="00E16817" w:rsidRDefault="0013484C" w:rsidP="0013484C">
            <w:pPr>
              <w:ind w:left="-108" w:firstLine="108"/>
              <w:jc w:val="center"/>
              <w:rPr>
                <w:sz w:val="22"/>
                <w:szCs w:val="22"/>
              </w:rPr>
            </w:pPr>
            <w:r w:rsidRPr="00E16817">
              <w:rPr>
                <w:sz w:val="22"/>
                <w:szCs w:val="22"/>
              </w:rPr>
              <w:t>Образовательная область</w:t>
            </w:r>
          </w:p>
        </w:tc>
        <w:tc>
          <w:tcPr>
            <w:tcW w:w="3260" w:type="dxa"/>
            <w:vMerge w:val="restart"/>
          </w:tcPr>
          <w:p w:rsidR="0013484C" w:rsidRPr="00E16817" w:rsidRDefault="0013484C" w:rsidP="0013484C">
            <w:pPr>
              <w:jc w:val="center"/>
              <w:rPr>
                <w:sz w:val="22"/>
                <w:szCs w:val="22"/>
              </w:rPr>
            </w:pPr>
            <w:r w:rsidRPr="00E16817">
              <w:rPr>
                <w:sz w:val="22"/>
                <w:szCs w:val="22"/>
              </w:rPr>
              <w:t>Вид детской деятельности</w:t>
            </w:r>
            <w:r>
              <w:rPr>
                <w:rStyle w:val="af7"/>
                <w:sz w:val="22"/>
                <w:szCs w:val="22"/>
              </w:rPr>
              <w:footnoteReference w:customMarkFollows="1" w:id="5"/>
              <w:t>1</w:t>
            </w:r>
          </w:p>
        </w:tc>
        <w:tc>
          <w:tcPr>
            <w:tcW w:w="2552" w:type="dxa"/>
            <w:gridSpan w:val="2"/>
          </w:tcPr>
          <w:p w:rsidR="0013484C" w:rsidRDefault="0013484C" w:rsidP="0013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неделю в содержании О</w:t>
            </w:r>
            <w:r w:rsidRPr="00E16817">
              <w:rPr>
                <w:sz w:val="22"/>
                <w:szCs w:val="22"/>
              </w:rPr>
              <w:t>ОД</w:t>
            </w:r>
          </w:p>
          <w:p w:rsidR="0013484C" w:rsidRPr="00E16817" w:rsidRDefault="0013484C" w:rsidP="0013484C">
            <w:pPr>
              <w:jc w:val="center"/>
              <w:rPr>
                <w:sz w:val="22"/>
                <w:szCs w:val="22"/>
              </w:rPr>
            </w:pPr>
            <w:r w:rsidRPr="00923773">
              <w:rPr>
                <w:i/>
                <w:sz w:val="22"/>
                <w:szCs w:val="22"/>
              </w:rPr>
              <w:t>дети с нормой</w:t>
            </w:r>
          </w:p>
        </w:tc>
        <w:tc>
          <w:tcPr>
            <w:tcW w:w="2835" w:type="dxa"/>
            <w:gridSpan w:val="2"/>
          </w:tcPr>
          <w:p w:rsidR="0013484C" w:rsidRPr="00E16817" w:rsidRDefault="0013484C" w:rsidP="0013484C">
            <w:pPr>
              <w:jc w:val="center"/>
              <w:rPr>
                <w:sz w:val="22"/>
                <w:szCs w:val="22"/>
              </w:rPr>
            </w:pPr>
            <w:r w:rsidRPr="00E16817">
              <w:rPr>
                <w:sz w:val="22"/>
                <w:szCs w:val="22"/>
              </w:rPr>
              <w:t>В учебный</w:t>
            </w:r>
            <w:r>
              <w:rPr>
                <w:sz w:val="22"/>
                <w:szCs w:val="22"/>
              </w:rPr>
              <w:t xml:space="preserve"> год в содерж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нии ООД (32 недели</w:t>
            </w:r>
            <w:r w:rsidRPr="00E16817">
              <w:rPr>
                <w:sz w:val="22"/>
                <w:szCs w:val="22"/>
              </w:rPr>
              <w:t xml:space="preserve"> по тематическому плану)</w:t>
            </w:r>
            <w:r w:rsidRPr="00923773">
              <w:rPr>
                <w:i/>
                <w:sz w:val="22"/>
                <w:szCs w:val="22"/>
              </w:rPr>
              <w:t xml:space="preserve"> д</w:t>
            </w:r>
            <w:r w:rsidRPr="00923773">
              <w:rPr>
                <w:i/>
                <w:sz w:val="22"/>
                <w:szCs w:val="22"/>
              </w:rPr>
              <w:t>е</w:t>
            </w:r>
            <w:r w:rsidRPr="00923773">
              <w:rPr>
                <w:i/>
                <w:sz w:val="22"/>
                <w:szCs w:val="22"/>
              </w:rPr>
              <w:t>ти с нормой</w:t>
            </w:r>
          </w:p>
        </w:tc>
        <w:tc>
          <w:tcPr>
            <w:tcW w:w="2552" w:type="dxa"/>
            <w:gridSpan w:val="2"/>
          </w:tcPr>
          <w:p w:rsidR="0013484C" w:rsidRPr="00923773" w:rsidRDefault="0013484C" w:rsidP="0013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неделю в содержании О</w:t>
            </w:r>
            <w:r w:rsidRPr="00923773">
              <w:rPr>
                <w:sz w:val="22"/>
                <w:szCs w:val="22"/>
              </w:rPr>
              <w:t>ОД</w:t>
            </w:r>
          </w:p>
          <w:p w:rsidR="0013484C" w:rsidRPr="00923773" w:rsidRDefault="0013484C" w:rsidP="0013484C">
            <w:pPr>
              <w:jc w:val="center"/>
              <w:rPr>
                <w:i/>
                <w:sz w:val="22"/>
                <w:szCs w:val="22"/>
              </w:rPr>
            </w:pPr>
            <w:r w:rsidRPr="00923773">
              <w:rPr>
                <w:i/>
                <w:sz w:val="22"/>
                <w:szCs w:val="22"/>
              </w:rPr>
              <w:t>дети с О</w:t>
            </w:r>
            <w:r>
              <w:rPr>
                <w:i/>
                <w:sz w:val="22"/>
                <w:szCs w:val="22"/>
              </w:rPr>
              <w:t>ВЗ</w:t>
            </w:r>
          </w:p>
          <w:p w:rsidR="0013484C" w:rsidRPr="00923773" w:rsidRDefault="0013484C" w:rsidP="001348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8" w:type="dxa"/>
            <w:gridSpan w:val="2"/>
          </w:tcPr>
          <w:p w:rsidR="0013484C" w:rsidRPr="00923773" w:rsidRDefault="0013484C" w:rsidP="0013484C">
            <w:pPr>
              <w:jc w:val="center"/>
              <w:rPr>
                <w:sz w:val="22"/>
                <w:szCs w:val="22"/>
              </w:rPr>
            </w:pPr>
            <w:r w:rsidRPr="00923773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учебный год в содержании ООД (32 недели</w:t>
            </w:r>
            <w:r w:rsidRPr="00923773">
              <w:rPr>
                <w:sz w:val="22"/>
                <w:szCs w:val="22"/>
              </w:rPr>
              <w:t xml:space="preserve"> по тематич</w:t>
            </w:r>
            <w:r w:rsidRPr="00923773">
              <w:rPr>
                <w:sz w:val="22"/>
                <w:szCs w:val="22"/>
              </w:rPr>
              <w:t>е</w:t>
            </w:r>
            <w:r w:rsidRPr="00923773">
              <w:rPr>
                <w:sz w:val="22"/>
                <w:szCs w:val="22"/>
              </w:rPr>
              <w:t>скому плану</w:t>
            </w:r>
            <w:r>
              <w:rPr>
                <w:sz w:val="22"/>
                <w:szCs w:val="22"/>
              </w:rPr>
              <w:t xml:space="preserve">) </w:t>
            </w:r>
            <w:r>
              <w:rPr>
                <w:i/>
                <w:sz w:val="22"/>
                <w:szCs w:val="22"/>
              </w:rPr>
              <w:t>дети с ОВЗ</w:t>
            </w:r>
          </w:p>
        </w:tc>
      </w:tr>
      <w:tr w:rsidR="0013484C" w:rsidRPr="00B26563" w:rsidTr="0013484C">
        <w:tc>
          <w:tcPr>
            <w:tcW w:w="1843" w:type="dxa"/>
            <w:vMerge/>
          </w:tcPr>
          <w:p w:rsidR="0013484C" w:rsidRPr="00E16817" w:rsidRDefault="0013484C" w:rsidP="0013484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</w:tcPr>
          <w:p w:rsidR="0013484C" w:rsidRPr="00E16817" w:rsidRDefault="0013484C" w:rsidP="0013484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13484C" w:rsidRPr="00B47864" w:rsidRDefault="0013484C" w:rsidP="0013484C">
            <w:pPr>
              <w:jc w:val="center"/>
              <w:rPr>
                <w:sz w:val="20"/>
                <w:szCs w:val="20"/>
              </w:rPr>
            </w:pPr>
            <w:r w:rsidRPr="00B47864">
              <w:rPr>
                <w:sz w:val="20"/>
                <w:szCs w:val="20"/>
              </w:rPr>
              <w:t>Количес</w:t>
            </w:r>
            <w:r w:rsidRPr="00B47864">
              <w:rPr>
                <w:sz w:val="20"/>
                <w:szCs w:val="20"/>
              </w:rPr>
              <w:t>т</w:t>
            </w:r>
            <w:r w:rsidRPr="00B47864">
              <w:rPr>
                <w:sz w:val="20"/>
                <w:szCs w:val="20"/>
              </w:rPr>
              <w:t>во</w:t>
            </w:r>
          </w:p>
        </w:tc>
        <w:tc>
          <w:tcPr>
            <w:tcW w:w="1418" w:type="dxa"/>
          </w:tcPr>
          <w:p w:rsidR="0013484C" w:rsidRPr="00B47864" w:rsidRDefault="0013484C" w:rsidP="0013484C">
            <w:pPr>
              <w:jc w:val="center"/>
              <w:rPr>
                <w:sz w:val="20"/>
                <w:szCs w:val="20"/>
              </w:rPr>
            </w:pPr>
            <w:r w:rsidRPr="00B47864">
              <w:rPr>
                <w:sz w:val="20"/>
                <w:szCs w:val="20"/>
              </w:rPr>
              <w:t>Объем вр</w:t>
            </w:r>
            <w:r w:rsidRPr="00B47864">
              <w:rPr>
                <w:sz w:val="20"/>
                <w:szCs w:val="20"/>
              </w:rPr>
              <w:t>е</w:t>
            </w:r>
            <w:r w:rsidRPr="00B47864">
              <w:rPr>
                <w:sz w:val="20"/>
                <w:szCs w:val="20"/>
              </w:rPr>
              <w:t>мени, мин</w:t>
            </w:r>
          </w:p>
        </w:tc>
        <w:tc>
          <w:tcPr>
            <w:tcW w:w="1418" w:type="dxa"/>
          </w:tcPr>
          <w:p w:rsidR="0013484C" w:rsidRPr="00B47864" w:rsidRDefault="0013484C" w:rsidP="0013484C">
            <w:pPr>
              <w:jc w:val="center"/>
              <w:rPr>
                <w:sz w:val="20"/>
                <w:szCs w:val="20"/>
              </w:rPr>
            </w:pPr>
            <w:r w:rsidRPr="00B47864">
              <w:rPr>
                <w:sz w:val="20"/>
                <w:szCs w:val="20"/>
              </w:rPr>
              <w:t>Количество</w:t>
            </w:r>
          </w:p>
        </w:tc>
        <w:tc>
          <w:tcPr>
            <w:tcW w:w="1417" w:type="dxa"/>
          </w:tcPr>
          <w:p w:rsidR="0013484C" w:rsidRPr="00B47864" w:rsidRDefault="0013484C" w:rsidP="0013484C">
            <w:pPr>
              <w:jc w:val="center"/>
              <w:rPr>
                <w:sz w:val="20"/>
                <w:szCs w:val="20"/>
              </w:rPr>
            </w:pPr>
            <w:r w:rsidRPr="00B47864">
              <w:rPr>
                <w:sz w:val="20"/>
                <w:szCs w:val="20"/>
              </w:rPr>
              <w:t>Объем вр</w:t>
            </w:r>
            <w:r w:rsidRPr="00B47864">
              <w:rPr>
                <w:sz w:val="20"/>
                <w:szCs w:val="20"/>
              </w:rPr>
              <w:t>е</w:t>
            </w:r>
            <w:r w:rsidRPr="00B47864">
              <w:rPr>
                <w:sz w:val="20"/>
                <w:szCs w:val="20"/>
              </w:rPr>
              <w:t>мени, мин</w:t>
            </w:r>
          </w:p>
        </w:tc>
        <w:tc>
          <w:tcPr>
            <w:tcW w:w="1418" w:type="dxa"/>
          </w:tcPr>
          <w:p w:rsidR="0013484C" w:rsidRPr="00B47864" w:rsidRDefault="0013484C" w:rsidP="0013484C">
            <w:pPr>
              <w:jc w:val="center"/>
              <w:rPr>
                <w:sz w:val="20"/>
                <w:szCs w:val="20"/>
              </w:rPr>
            </w:pPr>
            <w:r w:rsidRPr="00B47864">
              <w:rPr>
                <w:sz w:val="20"/>
                <w:szCs w:val="20"/>
              </w:rPr>
              <w:t>Количество</w:t>
            </w:r>
          </w:p>
        </w:tc>
        <w:tc>
          <w:tcPr>
            <w:tcW w:w="1134" w:type="dxa"/>
          </w:tcPr>
          <w:p w:rsidR="0013484C" w:rsidRPr="00B47864" w:rsidRDefault="0013484C" w:rsidP="0013484C">
            <w:pPr>
              <w:jc w:val="center"/>
              <w:rPr>
                <w:sz w:val="20"/>
                <w:szCs w:val="20"/>
              </w:rPr>
            </w:pPr>
            <w:r w:rsidRPr="00B47864">
              <w:rPr>
                <w:sz w:val="20"/>
                <w:szCs w:val="20"/>
              </w:rPr>
              <w:t>Объем времени</w:t>
            </w:r>
          </w:p>
        </w:tc>
        <w:tc>
          <w:tcPr>
            <w:tcW w:w="1417" w:type="dxa"/>
          </w:tcPr>
          <w:p w:rsidR="0013484C" w:rsidRPr="00B47864" w:rsidRDefault="0013484C" w:rsidP="0013484C">
            <w:pPr>
              <w:jc w:val="center"/>
              <w:rPr>
                <w:sz w:val="20"/>
                <w:szCs w:val="20"/>
              </w:rPr>
            </w:pPr>
            <w:r w:rsidRPr="00B47864">
              <w:rPr>
                <w:sz w:val="20"/>
                <w:szCs w:val="20"/>
              </w:rPr>
              <w:t>Количество</w:t>
            </w:r>
          </w:p>
        </w:tc>
        <w:tc>
          <w:tcPr>
            <w:tcW w:w="1701" w:type="dxa"/>
          </w:tcPr>
          <w:p w:rsidR="0013484C" w:rsidRPr="00B47864" w:rsidRDefault="0013484C" w:rsidP="0013484C">
            <w:pPr>
              <w:jc w:val="center"/>
              <w:rPr>
                <w:sz w:val="20"/>
                <w:szCs w:val="20"/>
              </w:rPr>
            </w:pPr>
            <w:r w:rsidRPr="00B47864">
              <w:rPr>
                <w:sz w:val="20"/>
                <w:szCs w:val="20"/>
              </w:rPr>
              <w:t>Объем времени, мин</w:t>
            </w:r>
          </w:p>
        </w:tc>
      </w:tr>
      <w:tr w:rsidR="0013484C" w:rsidRPr="00B26563" w:rsidTr="0013484C">
        <w:tc>
          <w:tcPr>
            <w:tcW w:w="1843" w:type="dxa"/>
          </w:tcPr>
          <w:p w:rsidR="0013484C" w:rsidRPr="00E16817" w:rsidRDefault="0013484C" w:rsidP="0013484C">
            <w:pPr>
              <w:jc w:val="both"/>
              <w:rPr>
                <w:sz w:val="22"/>
                <w:szCs w:val="22"/>
              </w:rPr>
            </w:pPr>
            <w:r w:rsidRPr="00E16817">
              <w:rPr>
                <w:sz w:val="22"/>
                <w:szCs w:val="22"/>
              </w:rPr>
              <w:t>Речевое развитие</w:t>
            </w:r>
          </w:p>
        </w:tc>
        <w:tc>
          <w:tcPr>
            <w:tcW w:w="3260" w:type="dxa"/>
          </w:tcPr>
          <w:p w:rsidR="0013484C" w:rsidRPr="00702EC0" w:rsidRDefault="0013484C" w:rsidP="0013484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 w:rsidRPr="0057259E">
              <w:rPr>
                <w:color w:val="000000"/>
              </w:rPr>
              <w:t>ечевая деятельность</w:t>
            </w:r>
          </w:p>
        </w:tc>
        <w:tc>
          <w:tcPr>
            <w:tcW w:w="1134" w:type="dxa"/>
          </w:tcPr>
          <w:p w:rsidR="0013484C" w:rsidRPr="00E16817" w:rsidRDefault="0013484C" w:rsidP="0013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</w:tcPr>
          <w:p w:rsidR="0013484C" w:rsidRPr="00E16817" w:rsidRDefault="0013484C" w:rsidP="0013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418" w:type="dxa"/>
          </w:tcPr>
          <w:p w:rsidR="0013484C" w:rsidRDefault="0013484C" w:rsidP="0013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1417" w:type="dxa"/>
          </w:tcPr>
          <w:p w:rsidR="0013484C" w:rsidRDefault="0013484C" w:rsidP="0013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640/10,6</w:t>
            </w:r>
          </w:p>
        </w:tc>
        <w:tc>
          <w:tcPr>
            <w:tcW w:w="1418" w:type="dxa"/>
          </w:tcPr>
          <w:p w:rsidR="0013484C" w:rsidRPr="00E16817" w:rsidRDefault="0013484C" w:rsidP="0013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(ОНР)             3 (ЗПР)</w:t>
            </w:r>
          </w:p>
        </w:tc>
        <w:tc>
          <w:tcPr>
            <w:tcW w:w="1134" w:type="dxa"/>
          </w:tcPr>
          <w:p w:rsidR="0013484C" w:rsidRDefault="0013484C" w:rsidP="0013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 (ОНР)</w:t>
            </w:r>
          </w:p>
          <w:p w:rsidR="0013484C" w:rsidRPr="00E16817" w:rsidRDefault="0013484C" w:rsidP="0013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60(ЗПР)</w:t>
            </w:r>
          </w:p>
        </w:tc>
        <w:tc>
          <w:tcPr>
            <w:tcW w:w="1417" w:type="dxa"/>
          </w:tcPr>
          <w:p w:rsidR="0013484C" w:rsidRDefault="0013484C" w:rsidP="0013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 (ОНР)</w:t>
            </w:r>
          </w:p>
          <w:p w:rsidR="0013484C" w:rsidRPr="00E16817" w:rsidRDefault="0013484C" w:rsidP="0013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 (ЗПР)</w:t>
            </w:r>
          </w:p>
        </w:tc>
        <w:tc>
          <w:tcPr>
            <w:tcW w:w="1701" w:type="dxa"/>
          </w:tcPr>
          <w:p w:rsidR="0013484C" w:rsidRDefault="0013484C" w:rsidP="0013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3200/53,3 (ОНР)</w:t>
            </w:r>
          </w:p>
          <w:p w:rsidR="0013484C" w:rsidRPr="00E16817" w:rsidRDefault="0013484C" w:rsidP="0013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1920/32 (ЗПР)</w:t>
            </w:r>
          </w:p>
        </w:tc>
      </w:tr>
      <w:tr w:rsidR="0013484C" w:rsidRPr="00B26563" w:rsidTr="0013484C">
        <w:tc>
          <w:tcPr>
            <w:tcW w:w="1843" w:type="dxa"/>
          </w:tcPr>
          <w:p w:rsidR="0013484C" w:rsidRPr="00E16817" w:rsidRDefault="0013484C" w:rsidP="0013484C">
            <w:pPr>
              <w:jc w:val="both"/>
              <w:rPr>
                <w:sz w:val="22"/>
                <w:szCs w:val="22"/>
              </w:rPr>
            </w:pPr>
            <w:r w:rsidRPr="00E16817">
              <w:rPr>
                <w:sz w:val="22"/>
                <w:szCs w:val="22"/>
              </w:rPr>
              <w:t>Познавательное развитие</w:t>
            </w:r>
          </w:p>
        </w:tc>
        <w:tc>
          <w:tcPr>
            <w:tcW w:w="3260" w:type="dxa"/>
          </w:tcPr>
          <w:p w:rsidR="0013484C" w:rsidRPr="00702EC0" w:rsidRDefault="0013484C" w:rsidP="0013484C">
            <w:pPr>
              <w:rPr>
                <w:sz w:val="22"/>
                <w:szCs w:val="22"/>
              </w:rPr>
            </w:pPr>
            <w:r w:rsidRPr="006F1D14">
              <w:rPr>
                <w:sz w:val="22"/>
                <w:szCs w:val="22"/>
              </w:rPr>
              <w:t>Познавательно-исследовательская</w:t>
            </w:r>
            <w:r>
              <w:rPr>
                <w:sz w:val="22"/>
                <w:szCs w:val="22"/>
              </w:rPr>
              <w:t xml:space="preserve"> деятельность и экспериментирование</w:t>
            </w:r>
          </w:p>
        </w:tc>
        <w:tc>
          <w:tcPr>
            <w:tcW w:w="1134" w:type="dxa"/>
          </w:tcPr>
          <w:p w:rsidR="0013484C" w:rsidRPr="00E16817" w:rsidRDefault="0013484C" w:rsidP="0013484C">
            <w:pPr>
              <w:jc w:val="center"/>
              <w:rPr>
                <w:sz w:val="22"/>
                <w:szCs w:val="22"/>
              </w:rPr>
            </w:pPr>
            <w:r w:rsidRPr="00E16817"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</w:tcPr>
          <w:p w:rsidR="0013484C" w:rsidRPr="00E16817" w:rsidRDefault="0013484C" w:rsidP="0013484C">
            <w:pPr>
              <w:jc w:val="center"/>
              <w:rPr>
                <w:sz w:val="22"/>
                <w:szCs w:val="22"/>
              </w:rPr>
            </w:pPr>
            <w:r w:rsidRPr="00E16817">
              <w:rPr>
                <w:sz w:val="22"/>
                <w:szCs w:val="22"/>
              </w:rPr>
              <w:t>40</w:t>
            </w:r>
          </w:p>
        </w:tc>
        <w:tc>
          <w:tcPr>
            <w:tcW w:w="1418" w:type="dxa"/>
          </w:tcPr>
          <w:p w:rsidR="0013484C" w:rsidRPr="00E16817" w:rsidRDefault="0013484C" w:rsidP="0013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1417" w:type="dxa"/>
          </w:tcPr>
          <w:p w:rsidR="0013484C" w:rsidRPr="00E16817" w:rsidRDefault="0013484C" w:rsidP="0013484C">
            <w:pPr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128</w:t>
            </w:r>
            <w:r w:rsidRPr="00E16817">
              <w:rPr>
                <w:sz w:val="22"/>
                <w:szCs w:val="22"/>
              </w:rPr>
              <w:t>0/2</w:t>
            </w:r>
            <w:r>
              <w:rPr>
                <w:sz w:val="22"/>
                <w:szCs w:val="22"/>
              </w:rPr>
              <w:t>1,3</w:t>
            </w:r>
          </w:p>
        </w:tc>
        <w:tc>
          <w:tcPr>
            <w:tcW w:w="1418" w:type="dxa"/>
          </w:tcPr>
          <w:p w:rsidR="0013484C" w:rsidRPr="00E16817" w:rsidRDefault="0013484C" w:rsidP="0013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(ЗПР)</w:t>
            </w:r>
          </w:p>
        </w:tc>
        <w:tc>
          <w:tcPr>
            <w:tcW w:w="1134" w:type="dxa"/>
          </w:tcPr>
          <w:p w:rsidR="0013484C" w:rsidRPr="00E16817" w:rsidRDefault="0013484C" w:rsidP="0013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 (ЗПР)</w:t>
            </w:r>
          </w:p>
        </w:tc>
        <w:tc>
          <w:tcPr>
            <w:tcW w:w="1417" w:type="dxa"/>
          </w:tcPr>
          <w:p w:rsidR="0013484C" w:rsidRDefault="0013484C" w:rsidP="0013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 (ЗПР)</w:t>
            </w:r>
          </w:p>
        </w:tc>
        <w:tc>
          <w:tcPr>
            <w:tcW w:w="1701" w:type="dxa"/>
          </w:tcPr>
          <w:p w:rsidR="0013484C" w:rsidRDefault="0013484C" w:rsidP="0013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128</w:t>
            </w:r>
            <w:r w:rsidRPr="00E16817">
              <w:rPr>
                <w:sz w:val="22"/>
                <w:szCs w:val="22"/>
              </w:rPr>
              <w:t>0/2</w:t>
            </w:r>
            <w:r>
              <w:rPr>
                <w:sz w:val="22"/>
                <w:szCs w:val="22"/>
              </w:rPr>
              <w:t>1,3 (ЗПР)</w:t>
            </w:r>
          </w:p>
        </w:tc>
      </w:tr>
      <w:tr w:rsidR="0013484C" w:rsidRPr="00B26563" w:rsidTr="0013484C">
        <w:tc>
          <w:tcPr>
            <w:tcW w:w="1843" w:type="dxa"/>
            <w:vMerge w:val="restart"/>
          </w:tcPr>
          <w:p w:rsidR="0013484C" w:rsidRPr="00E16817" w:rsidRDefault="0013484C" w:rsidP="0013484C">
            <w:pPr>
              <w:jc w:val="both"/>
              <w:rPr>
                <w:sz w:val="22"/>
                <w:szCs w:val="22"/>
              </w:rPr>
            </w:pPr>
            <w:r w:rsidRPr="00E16817">
              <w:rPr>
                <w:sz w:val="22"/>
                <w:szCs w:val="22"/>
              </w:rPr>
              <w:t>Художественно-эстетическое развитие</w:t>
            </w:r>
          </w:p>
        </w:tc>
        <w:tc>
          <w:tcPr>
            <w:tcW w:w="3260" w:type="dxa"/>
          </w:tcPr>
          <w:p w:rsidR="0013484C" w:rsidRPr="00702EC0" w:rsidRDefault="0013484C" w:rsidP="0013484C">
            <w:pPr>
              <w:jc w:val="both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Изобразительная</w:t>
            </w:r>
            <w:r>
              <w:rPr>
                <w:sz w:val="22"/>
                <w:szCs w:val="22"/>
              </w:rPr>
              <w:t xml:space="preserve"> деятельность</w:t>
            </w:r>
            <w:r w:rsidRPr="006F1D14">
              <w:rPr>
                <w:sz w:val="22"/>
                <w:szCs w:val="22"/>
              </w:rPr>
              <w:t xml:space="preserve"> </w:t>
            </w:r>
            <w:r>
              <w:rPr>
                <w:rStyle w:val="af7"/>
                <w:sz w:val="22"/>
                <w:szCs w:val="22"/>
              </w:rPr>
              <w:footnoteReference w:customMarkFollows="1" w:id="6"/>
              <w:t>2</w:t>
            </w:r>
            <w:r w:rsidRPr="00702EC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</w:tcPr>
          <w:p w:rsidR="0013484C" w:rsidRPr="00E16817" w:rsidRDefault="0013484C" w:rsidP="0013484C">
            <w:pPr>
              <w:jc w:val="center"/>
              <w:rPr>
                <w:sz w:val="22"/>
                <w:szCs w:val="22"/>
              </w:rPr>
            </w:pPr>
            <w:r w:rsidRPr="00E16817"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</w:tcPr>
          <w:p w:rsidR="0013484C" w:rsidRPr="00E16817" w:rsidRDefault="0013484C" w:rsidP="0013484C">
            <w:pPr>
              <w:jc w:val="center"/>
              <w:rPr>
                <w:sz w:val="22"/>
                <w:szCs w:val="22"/>
              </w:rPr>
            </w:pPr>
            <w:r w:rsidRPr="00E16817">
              <w:rPr>
                <w:sz w:val="22"/>
                <w:szCs w:val="22"/>
              </w:rPr>
              <w:t>40</w:t>
            </w:r>
          </w:p>
        </w:tc>
        <w:tc>
          <w:tcPr>
            <w:tcW w:w="1418" w:type="dxa"/>
          </w:tcPr>
          <w:p w:rsidR="0013484C" w:rsidRPr="00E16817" w:rsidRDefault="0013484C" w:rsidP="0013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1417" w:type="dxa"/>
          </w:tcPr>
          <w:p w:rsidR="0013484C" w:rsidRPr="00E16817" w:rsidRDefault="0013484C" w:rsidP="0013484C">
            <w:pPr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128</w:t>
            </w:r>
            <w:r w:rsidRPr="00E16817">
              <w:rPr>
                <w:sz w:val="22"/>
                <w:szCs w:val="22"/>
              </w:rPr>
              <w:t>0/2</w:t>
            </w:r>
            <w:r>
              <w:rPr>
                <w:sz w:val="22"/>
                <w:szCs w:val="22"/>
              </w:rPr>
              <w:t>1,3</w:t>
            </w:r>
          </w:p>
        </w:tc>
        <w:tc>
          <w:tcPr>
            <w:tcW w:w="1418" w:type="dxa"/>
          </w:tcPr>
          <w:p w:rsidR="0013484C" w:rsidRPr="006F1D14" w:rsidRDefault="0013484C" w:rsidP="001348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13484C" w:rsidRPr="006F1D14" w:rsidRDefault="0013484C" w:rsidP="001348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13484C" w:rsidRDefault="0013484C" w:rsidP="001348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3484C" w:rsidRDefault="0013484C" w:rsidP="0013484C">
            <w:pPr>
              <w:jc w:val="center"/>
              <w:rPr>
                <w:sz w:val="22"/>
                <w:szCs w:val="22"/>
              </w:rPr>
            </w:pPr>
          </w:p>
        </w:tc>
      </w:tr>
      <w:tr w:rsidR="0013484C" w:rsidRPr="00B26563" w:rsidTr="0013484C">
        <w:trPr>
          <w:trHeight w:val="346"/>
        </w:trPr>
        <w:tc>
          <w:tcPr>
            <w:tcW w:w="1843" w:type="dxa"/>
            <w:vMerge/>
          </w:tcPr>
          <w:p w:rsidR="0013484C" w:rsidRPr="00E16817" w:rsidRDefault="0013484C" w:rsidP="0013484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60" w:type="dxa"/>
          </w:tcPr>
          <w:p w:rsidR="0013484C" w:rsidRPr="00702EC0" w:rsidRDefault="0013484C" w:rsidP="0013484C">
            <w:pPr>
              <w:jc w:val="both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Музыкальная</w:t>
            </w:r>
            <w:r>
              <w:rPr>
                <w:sz w:val="22"/>
                <w:szCs w:val="22"/>
              </w:rPr>
              <w:t xml:space="preserve"> деятельность</w:t>
            </w:r>
          </w:p>
        </w:tc>
        <w:tc>
          <w:tcPr>
            <w:tcW w:w="1134" w:type="dxa"/>
          </w:tcPr>
          <w:p w:rsidR="0013484C" w:rsidRPr="00E16817" w:rsidRDefault="0013484C" w:rsidP="0013484C">
            <w:pPr>
              <w:jc w:val="center"/>
              <w:rPr>
                <w:sz w:val="22"/>
                <w:szCs w:val="22"/>
              </w:rPr>
            </w:pPr>
            <w:r w:rsidRPr="00E16817"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</w:tcPr>
          <w:p w:rsidR="0013484C" w:rsidRPr="00E16817" w:rsidRDefault="0013484C" w:rsidP="0013484C">
            <w:pPr>
              <w:jc w:val="center"/>
              <w:rPr>
                <w:sz w:val="22"/>
                <w:szCs w:val="22"/>
              </w:rPr>
            </w:pPr>
            <w:r w:rsidRPr="00E16817">
              <w:rPr>
                <w:sz w:val="22"/>
                <w:szCs w:val="22"/>
              </w:rPr>
              <w:t>40</w:t>
            </w:r>
          </w:p>
        </w:tc>
        <w:tc>
          <w:tcPr>
            <w:tcW w:w="1418" w:type="dxa"/>
          </w:tcPr>
          <w:p w:rsidR="0013484C" w:rsidRPr="00E16817" w:rsidRDefault="0013484C" w:rsidP="0013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1417" w:type="dxa"/>
          </w:tcPr>
          <w:p w:rsidR="0013484C" w:rsidRPr="00E16817" w:rsidRDefault="0013484C" w:rsidP="0013484C">
            <w:pPr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128</w:t>
            </w:r>
            <w:r w:rsidRPr="00E16817">
              <w:rPr>
                <w:sz w:val="22"/>
                <w:szCs w:val="22"/>
              </w:rPr>
              <w:t>0/2</w:t>
            </w:r>
            <w:r>
              <w:rPr>
                <w:sz w:val="22"/>
                <w:szCs w:val="22"/>
              </w:rPr>
              <w:t>1,3</w:t>
            </w:r>
          </w:p>
        </w:tc>
        <w:tc>
          <w:tcPr>
            <w:tcW w:w="1418" w:type="dxa"/>
          </w:tcPr>
          <w:p w:rsidR="0013484C" w:rsidRPr="00E16817" w:rsidRDefault="0013484C" w:rsidP="0013484C">
            <w:pPr>
              <w:jc w:val="center"/>
              <w:rPr>
                <w:sz w:val="22"/>
                <w:szCs w:val="22"/>
              </w:rPr>
            </w:pPr>
            <w:r w:rsidRPr="00E16817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</w:tcPr>
          <w:p w:rsidR="0013484C" w:rsidRPr="00E16817" w:rsidRDefault="0013484C" w:rsidP="0013484C">
            <w:pPr>
              <w:jc w:val="center"/>
              <w:rPr>
                <w:sz w:val="22"/>
                <w:szCs w:val="22"/>
              </w:rPr>
            </w:pPr>
            <w:r w:rsidRPr="00E16817">
              <w:rPr>
                <w:sz w:val="22"/>
                <w:szCs w:val="22"/>
              </w:rPr>
              <w:t>40</w:t>
            </w:r>
          </w:p>
        </w:tc>
        <w:tc>
          <w:tcPr>
            <w:tcW w:w="1417" w:type="dxa"/>
          </w:tcPr>
          <w:p w:rsidR="0013484C" w:rsidRPr="00E16817" w:rsidRDefault="0013484C" w:rsidP="0013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1701" w:type="dxa"/>
          </w:tcPr>
          <w:p w:rsidR="0013484C" w:rsidRPr="00E16817" w:rsidRDefault="0013484C" w:rsidP="0013484C">
            <w:pPr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128</w:t>
            </w:r>
            <w:r w:rsidRPr="00E16817">
              <w:rPr>
                <w:sz w:val="22"/>
                <w:szCs w:val="22"/>
              </w:rPr>
              <w:t>0/2</w:t>
            </w:r>
            <w:r>
              <w:rPr>
                <w:sz w:val="22"/>
                <w:szCs w:val="22"/>
              </w:rPr>
              <w:t>1,3</w:t>
            </w:r>
          </w:p>
        </w:tc>
      </w:tr>
      <w:tr w:rsidR="0013484C" w:rsidRPr="00B26563" w:rsidTr="0013484C">
        <w:tc>
          <w:tcPr>
            <w:tcW w:w="1843" w:type="dxa"/>
          </w:tcPr>
          <w:p w:rsidR="0013484C" w:rsidRPr="00E16817" w:rsidRDefault="0013484C" w:rsidP="0013484C">
            <w:pPr>
              <w:jc w:val="both"/>
              <w:rPr>
                <w:sz w:val="22"/>
                <w:szCs w:val="22"/>
              </w:rPr>
            </w:pPr>
            <w:r w:rsidRPr="00E16817">
              <w:rPr>
                <w:sz w:val="22"/>
                <w:szCs w:val="22"/>
              </w:rPr>
              <w:t>Физическое ра</w:t>
            </w:r>
            <w:r w:rsidRPr="00E16817">
              <w:rPr>
                <w:sz w:val="22"/>
                <w:szCs w:val="22"/>
              </w:rPr>
              <w:t>з</w:t>
            </w:r>
            <w:r w:rsidRPr="00E16817">
              <w:rPr>
                <w:sz w:val="22"/>
                <w:szCs w:val="22"/>
              </w:rPr>
              <w:t>витие</w:t>
            </w:r>
          </w:p>
        </w:tc>
        <w:tc>
          <w:tcPr>
            <w:tcW w:w="3260" w:type="dxa"/>
          </w:tcPr>
          <w:p w:rsidR="0013484C" w:rsidRPr="00702EC0" w:rsidRDefault="0013484C" w:rsidP="0013484C">
            <w:pPr>
              <w:jc w:val="both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Двигательная</w:t>
            </w:r>
            <w:r>
              <w:rPr>
                <w:sz w:val="22"/>
                <w:szCs w:val="22"/>
              </w:rPr>
              <w:t xml:space="preserve"> деятельность</w:t>
            </w:r>
          </w:p>
        </w:tc>
        <w:tc>
          <w:tcPr>
            <w:tcW w:w="1134" w:type="dxa"/>
          </w:tcPr>
          <w:p w:rsidR="0013484C" w:rsidRPr="00E16817" w:rsidRDefault="0013484C" w:rsidP="0013484C">
            <w:pPr>
              <w:jc w:val="center"/>
              <w:rPr>
                <w:sz w:val="22"/>
                <w:szCs w:val="22"/>
              </w:rPr>
            </w:pPr>
            <w:r w:rsidRPr="00E16817">
              <w:rPr>
                <w:sz w:val="22"/>
                <w:szCs w:val="22"/>
              </w:rPr>
              <w:t>3</w:t>
            </w:r>
          </w:p>
        </w:tc>
        <w:tc>
          <w:tcPr>
            <w:tcW w:w="1418" w:type="dxa"/>
          </w:tcPr>
          <w:p w:rsidR="0013484C" w:rsidRPr="00E16817" w:rsidRDefault="0013484C" w:rsidP="0013484C">
            <w:pPr>
              <w:jc w:val="center"/>
              <w:rPr>
                <w:sz w:val="22"/>
                <w:szCs w:val="22"/>
              </w:rPr>
            </w:pPr>
            <w:r w:rsidRPr="00E16817">
              <w:rPr>
                <w:sz w:val="22"/>
                <w:szCs w:val="22"/>
              </w:rPr>
              <w:t>60</w:t>
            </w:r>
          </w:p>
        </w:tc>
        <w:tc>
          <w:tcPr>
            <w:tcW w:w="1418" w:type="dxa"/>
          </w:tcPr>
          <w:p w:rsidR="0013484C" w:rsidRPr="00E16817" w:rsidRDefault="0013484C" w:rsidP="0013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</w:t>
            </w:r>
          </w:p>
        </w:tc>
        <w:tc>
          <w:tcPr>
            <w:tcW w:w="1417" w:type="dxa"/>
          </w:tcPr>
          <w:p w:rsidR="0013484C" w:rsidRPr="00E16817" w:rsidRDefault="0013484C" w:rsidP="0013484C">
            <w:pPr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192</w:t>
            </w:r>
            <w:r w:rsidRPr="00E16817">
              <w:rPr>
                <w:sz w:val="22"/>
                <w:szCs w:val="22"/>
              </w:rPr>
              <w:t>0/3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</w:tcPr>
          <w:p w:rsidR="0013484C" w:rsidRPr="00E16817" w:rsidRDefault="0013484C" w:rsidP="0013484C">
            <w:pPr>
              <w:jc w:val="center"/>
              <w:rPr>
                <w:sz w:val="22"/>
                <w:szCs w:val="22"/>
              </w:rPr>
            </w:pPr>
            <w:r w:rsidRPr="00E16817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:rsidR="0013484C" w:rsidRPr="00E16817" w:rsidRDefault="0013484C" w:rsidP="0013484C">
            <w:pPr>
              <w:jc w:val="center"/>
              <w:rPr>
                <w:sz w:val="22"/>
                <w:szCs w:val="22"/>
              </w:rPr>
            </w:pPr>
            <w:r w:rsidRPr="00E16817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</w:tcPr>
          <w:p w:rsidR="0013484C" w:rsidRPr="00E16817" w:rsidRDefault="0013484C" w:rsidP="0013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</w:t>
            </w:r>
          </w:p>
        </w:tc>
        <w:tc>
          <w:tcPr>
            <w:tcW w:w="1701" w:type="dxa"/>
          </w:tcPr>
          <w:p w:rsidR="0013484C" w:rsidRPr="00E16817" w:rsidRDefault="0013484C" w:rsidP="0013484C">
            <w:pPr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192</w:t>
            </w:r>
            <w:r w:rsidRPr="00E16817">
              <w:rPr>
                <w:sz w:val="22"/>
                <w:szCs w:val="22"/>
              </w:rPr>
              <w:t>0/3</w:t>
            </w:r>
            <w:r>
              <w:rPr>
                <w:sz w:val="22"/>
                <w:szCs w:val="22"/>
              </w:rPr>
              <w:t>2</w:t>
            </w:r>
          </w:p>
        </w:tc>
      </w:tr>
      <w:tr w:rsidR="0013484C" w:rsidRPr="00B26563" w:rsidTr="0013484C">
        <w:tc>
          <w:tcPr>
            <w:tcW w:w="1843" w:type="dxa"/>
          </w:tcPr>
          <w:p w:rsidR="0013484C" w:rsidRPr="00E16817" w:rsidRDefault="0013484C" w:rsidP="0013484C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260" w:type="dxa"/>
          </w:tcPr>
          <w:p w:rsidR="0013484C" w:rsidRPr="00702EC0" w:rsidRDefault="0013484C" w:rsidP="0013484C">
            <w:pPr>
              <w:jc w:val="both"/>
              <w:rPr>
                <w:b/>
                <w:bCs/>
                <w:sz w:val="22"/>
                <w:szCs w:val="22"/>
              </w:rPr>
            </w:pPr>
            <w:r w:rsidRPr="00702EC0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1134" w:type="dxa"/>
          </w:tcPr>
          <w:p w:rsidR="0013484C" w:rsidRPr="00E16817" w:rsidRDefault="00082295" w:rsidP="0013484C">
            <w:pPr>
              <w:jc w:val="center"/>
              <w:rPr>
                <w:b/>
                <w:bCs/>
                <w:sz w:val="22"/>
                <w:szCs w:val="22"/>
                <w:highlight w:val="yellow"/>
              </w:rPr>
            </w:pPr>
            <w:r w:rsidRPr="00E16817">
              <w:rPr>
                <w:b/>
                <w:bCs/>
                <w:sz w:val="22"/>
                <w:szCs w:val="22"/>
              </w:rPr>
              <w:fldChar w:fldCharType="begin"/>
            </w:r>
            <w:r w:rsidR="0013484C" w:rsidRPr="00E16817">
              <w:rPr>
                <w:b/>
                <w:bCs/>
                <w:sz w:val="22"/>
                <w:szCs w:val="22"/>
              </w:rPr>
              <w:instrText xml:space="preserve"> =SUM(ABOVE) </w:instrText>
            </w:r>
            <w:r w:rsidRPr="00E16817">
              <w:rPr>
                <w:b/>
                <w:bCs/>
                <w:sz w:val="22"/>
                <w:szCs w:val="22"/>
              </w:rPr>
              <w:fldChar w:fldCharType="separate"/>
            </w:r>
            <w:r w:rsidR="0013484C" w:rsidRPr="00E16817">
              <w:rPr>
                <w:b/>
                <w:bCs/>
                <w:noProof/>
                <w:sz w:val="22"/>
                <w:szCs w:val="22"/>
              </w:rPr>
              <w:t>10</w:t>
            </w:r>
            <w:r w:rsidRPr="00E16817">
              <w:rPr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</w:tcPr>
          <w:p w:rsidR="0013484C" w:rsidRPr="00E16817" w:rsidRDefault="00082295" w:rsidP="0013484C">
            <w:pPr>
              <w:jc w:val="center"/>
              <w:rPr>
                <w:b/>
                <w:bCs/>
                <w:sz w:val="22"/>
                <w:szCs w:val="22"/>
                <w:highlight w:val="yellow"/>
              </w:rPr>
            </w:pPr>
            <w:r w:rsidRPr="00E16817">
              <w:rPr>
                <w:b/>
                <w:bCs/>
                <w:sz w:val="22"/>
                <w:szCs w:val="22"/>
              </w:rPr>
              <w:fldChar w:fldCharType="begin"/>
            </w:r>
            <w:r w:rsidR="0013484C" w:rsidRPr="00E16817">
              <w:rPr>
                <w:b/>
                <w:bCs/>
                <w:sz w:val="22"/>
                <w:szCs w:val="22"/>
              </w:rPr>
              <w:instrText xml:space="preserve"> =SUM(ABOVE) </w:instrText>
            </w:r>
            <w:r w:rsidRPr="00E16817">
              <w:rPr>
                <w:b/>
                <w:bCs/>
                <w:sz w:val="22"/>
                <w:szCs w:val="22"/>
              </w:rPr>
              <w:fldChar w:fldCharType="separate"/>
            </w:r>
            <w:r w:rsidR="0013484C" w:rsidRPr="00E16817">
              <w:rPr>
                <w:b/>
                <w:bCs/>
                <w:noProof/>
                <w:sz w:val="22"/>
                <w:szCs w:val="22"/>
              </w:rPr>
              <w:t>200</w:t>
            </w:r>
            <w:r w:rsidRPr="00E16817">
              <w:rPr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</w:tcPr>
          <w:p w:rsidR="0013484C" w:rsidRPr="00E16817" w:rsidRDefault="0013484C" w:rsidP="0013484C">
            <w:pPr>
              <w:jc w:val="center"/>
              <w:rPr>
                <w:b/>
                <w:bCs/>
                <w:sz w:val="22"/>
                <w:szCs w:val="22"/>
                <w:highlight w:val="yellow"/>
              </w:rPr>
            </w:pPr>
            <w:r>
              <w:rPr>
                <w:b/>
                <w:bCs/>
                <w:sz w:val="22"/>
                <w:szCs w:val="22"/>
              </w:rPr>
              <w:t>320</w:t>
            </w:r>
          </w:p>
        </w:tc>
        <w:tc>
          <w:tcPr>
            <w:tcW w:w="1417" w:type="dxa"/>
          </w:tcPr>
          <w:p w:rsidR="0013484C" w:rsidRDefault="0013484C" w:rsidP="0013484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64</w:t>
            </w:r>
            <w:r w:rsidRPr="00E16817">
              <w:rPr>
                <w:b/>
                <w:bCs/>
                <w:sz w:val="22"/>
                <w:szCs w:val="22"/>
              </w:rPr>
              <w:t>00/</w:t>
            </w:r>
          </w:p>
          <w:p w:rsidR="0013484C" w:rsidRPr="00E16817" w:rsidRDefault="0013484C" w:rsidP="0013484C">
            <w:pPr>
              <w:jc w:val="center"/>
              <w:rPr>
                <w:b/>
                <w:bCs/>
                <w:sz w:val="22"/>
                <w:szCs w:val="22"/>
                <w:highlight w:val="yellow"/>
              </w:rPr>
            </w:pPr>
            <w:r w:rsidRPr="00E16817">
              <w:rPr>
                <w:b/>
                <w:bCs/>
                <w:sz w:val="22"/>
                <w:szCs w:val="22"/>
              </w:rPr>
              <w:t>10</w:t>
            </w:r>
            <w:r>
              <w:rPr>
                <w:b/>
                <w:bCs/>
                <w:sz w:val="22"/>
                <w:szCs w:val="22"/>
              </w:rPr>
              <w:t>6,6</w:t>
            </w:r>
          </w:p>
        </w:tc>
        <w:tc>
          <w:tcPr>
            <w:tcW w:w="1418" w:type="dxa"/>
          </w:tcPr>
          <w:p w:rsidR="0013484C" w:rsidRPr="00E16817" w:rsidRDefault="00082295" w:rsidP="0013484C">
            <w:pPr>
              <w:jc w:val="center"/>
              <w:rPr>
                <w:b/>
                <w:bCs/>
                <w:sz w:val="22"/>
                <w:szCs w:val="22"/>
                <w:highlight w:val="yellow"/>
              </w:rPr>
            </w:pPr>
            <w:r w:rsidRPr="00E16817">
              <w:rPr>
                <w:b/>
                <w:bCs/>
                <w:sz w:val="22"/>
                <w:szCs w:val="22"/>
              </w:rPr>
              <w:fldChar w:fldCharType="begin"/>
            </w:r>
            <w:r w:rsidR="0013484C" w:rsidRPr="00E16817">
              <w:rPr>
                <w:b/>
                <w:bCs/>
                <w:sz w:val="22"/>
                <w:szCs w:val="22"/>
              </w:rPr>
              <w:instrText xml:space="preserve"> =SUM(ABOVE) </w:instrText>
            </w:r>
            <w:r w:rsidRPr="00E16817">
              <w:rPr>
                <w:b/>
                <w:bCs/>
                <w:sz w:val="22"/>
                <w:szCs w:val="22"/>
              </w:rPr>
              <w:fldChar w:fldCharType="separate"/>
            </w:r>
            <w:r w:rsidR="0013484C" w:rsidRPr="00E16817">
              <w:rPr>
                <w:b/>
                <w:bCs/>
                <w:noProof/>
                <w:sz w:val="22"/>
                <w:szCs w:val="22"/>
              </w:rPr>
              <w:t>10</w:t>
            </w:r>
            <w:r w:rsidRPr="00E16817">
              <w:rPr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134" w:type="dxa"/>
          </w:tcPr>
          <w:p w:rsidR="0013484C" w:rsidRPr="00E16817" w:rsidRDefault="00082295" w:rsidP="0013484C">
            <w:pPr>
              <w:jc w:val="center"/>
              <w:rPr>
                <w:b/>
                <w:bCs/>
                <w:sz w:val="22"/>
                <w:szCs w:val="22"/>
                <w:highlight w:val="yellow"/>
              </w:rPr>
            </w:pPr>
            <w:r w:rsidRPr="00E16817">
              <w:rPr>
                <w:b/>
                <w:bCs/>
                <w:sz w:val="22"/>
                <w:szCs w:val="22"/>
              </w:rPr>
              <w:fldChar w:fldCharType="begin"/>
            </w:r>
            <w:r w:rsidR="0013484C" w:rsidRPr="00E16817">
              <w:rPr>
                <w:b/>
                <w:bCs/>
                <w:sz w:val="22"/>
                <w:szCs w:val="22"/>
              </w:rPr>
              <w:instrText xml:space="preserve"> =SUM(ABOVE) </w:instrText>
            </w:r>
            <w:r w:rsidRPr="00E16817">
              <w:rPr>
                <w:b/>
                <w:bCs/>
                <w:sz w:val="22"/>
                <w:szCs w:val="22"/>
              </w:rPr>
              <w:fldChar w:fldCharType="separate"/>
            </w:r>
            <w:r w:rsidR="0013484C" w:rsidRPr="00E16817">
              <w:rPr>
                <w:b/>
                <w:bCs/>
                <w:noProof/>
                <w:sz w:val="22"/>
                <w:szCs w:val="22"/>
              </w:rPr>
              <w:t>200</w:t>
            </w:r>
            <w:r w:rsidRPr="00E16817">
              <w:rPr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417" w:type="dxa"/>
          </w:tcPr>
          <w:p w:rsidR="0013484C" w:rsidRPr="00E16817" w:rsidRDefault="00082295" w:rsidP="0013484C">
            <w:pPr>
              <w:jc w:val="center"/>
              <w:rPr>
                <w:b/>
                <w:bCs/>
                <w:sz w:val="22"/>
                <w:szCs w:val="22"/>
                <w:highlight w:val="yellow"/>
              </w:rPr>
            </w:pPr>
            <w:r w:rsidRPr="00E16817">
              <w:rPr>
                <w:b/>
                <w:bCs/>
                <w:sz w:val="22"/>
                <w:szCs w:val="22"/>
              </w:rPr>
              <w:fldChar w:fldCharType="begin"/>
            </w:r>
            <w:r w:rsidR="0013484C" w:rsidRPr="00E16817">
              <w:rPr>
                <w:b/>
                <w:bCs/>
                <w:sz w:val="22"/>
                <w:szCs w:val="22"/>
              </w:rPr>
              <w:instrText xml:space="preserve"> =SUM(ABOVE) </w:instrText>
            </w:r>
            <w:r w:rsidRPr="00E16817">
              <w:rPr>
                <w:b/>
                <w:bCs/>
                <w:sz w:val="22"/>
                <w:szCs w:val="22"/>
              </w:rPr>
              <w:fldChar w:fldCharType="separate"/>
            </w:r>
            <w:r w:rsidR="0013484C">
              <w:rPr>
                <w:b/>
                <w:bCs/>
                <w:noProof/>
                <w:sz w:val="22"/>
                <w:szCs w:val="22"/>
              </w:rPr>
              <w:t>32</w:t>
            </w:r>
            <w:r w:rsidR="0013484C" w:rsidRPr="00E16817">
              <w:rPr>
                <w:b/>
                <w:bCs/>
                <w:noProof/>
                <w:sz w:val="22"/>
                <w:szCs w:val="22"/>
              </w:rPr>
              <w:t>0</w:t>
            </w:r>
            <w:r w:rsidRPr="00E16817">
              <w:rPr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</w:tcPr>
          <w:p w:rsidR="0013484C" w:rsidRDefault="0013484C" w:rsidP="0013484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64</w:t>
            </w:r>
            <w:r w:rsidRPr="00E16817">
              <w:rPr>
                <w:b/>
                <w:bCs/>
                <w:sz w:val="22"/>
                <w:szCs w:val="22"/>
              </w:rPr>
              <w:t>00/</w:t>
            </w:r>
          </w:p>
          <w:p w:rsidR="0013484C" w:rsidRPr="00E16817" w:rsidRDefault="0013484C" w:rsidP="0013484C">
            <w:pPr>
              <w:jc w:val="center"/>
              <w:rPr>
                <w:b/>
                <w:bCs/>
                <w:sz w:val="22"/>
                <w:szCs w:val="22"/>
                <w:highlight w:val="yellow"/>
              </w:rPr>
            </w:pPr>
            <w:r w:rsidRPr="00E16817">
              <w:rPr>
                <w:b/>
                <w:bCs/>
                <w:sz w:val="22"/>
                <w:szCs w:val="22"/>
              </w:rPr>
              <w:t>10</w:t>
            </w:r>
            <w:r>
              <w:rPr>
                <w:b/>
                <w:bCs/>
                <w:sz w:val="22"/>
                <w:szCs w:val="22"/>
              </w:rPr>
              <w:t>6,6</w:t>
            </w:r>
          </w:p>
        </w:tc>
      </w:tr>
    </w:tbl>
    <w:p w:rsidR="0013484C" w:rsidRPr="00031D45" w:rsidRDefault="0013484C" w:rsidP="0013484C">
      <w:pPr>
        <w:jc w:val="both"/>
        <w:rPr>
          <w:sz w:val="22"/>
          <w:szCs w:val="22"/>
        </w:rPr>
      </w:pPr>
      <w:r w:rsidRPr="00031D45">
        <w:rPr>
          <w:sz w:val="22"/>
          <w:szCs w:val="22"/>
        </w:rPr>
        <w:t xml:space="preserve">       ООД с детьми среднего дошкольного возраста составляет 200 минут в неделю. Продолжительность организованной образовательной деятельности составляет  20 минут, в середине отведённого времени проводится физминутка. </w:t>
      </w:r>
      <w:r w:rsidRPr="00031D45">
        <w:rPr>
          <w:rFonts w:cs="Calibri"/>
          <w:sz w:val="22"/>
          <w:szCs w:val="22"/>
        </w:rPr>
        <w:t>В первой половине дня проводятся два занятия</w:t>
      </w:r>
      <w:r w:rsidRPr="00031D45">
        <w:rPr>
          <w:sz w:val="22"/>
          <w:szCs w:val="22"/>
        </w:rPr>
        <w:t xml:space="preserve">, перерывы между ними составляют не менее 10 минут.  </w:t>
      </w:r>
    </w:p>
    <w:p w:rsidR="0013484C" w:rsidRPr="00031D45" w:rsidRDefault="0013484C" w:rsidP="0013484C">
      <w:pPr>
        <w:jc w:val="both"/>
        <w:rPr>
          <w:sz w:val="22"/>
          <w:szCs w:val="22"/>
        </w:rPr>
      </w:pPr>
      <w:r w:rsidRPr="00031D45">
        <w:rPr>
          <w:sz w:val="22"/>
          <w:szCs w:val="22"/>
        </w:rPr>
        <w:t xml:space="preserve">       Для коррекции отклонений в развитии детей с ОВЗ, интегрированных в комбинированную группу, организуются </w:t>
      </w:r>
      <w:r w:rsidRPr="00031D45">
        <w:rPr>
          <w:b/>
          <w:sz w:val="22"/>
          <w:szCs w:val="22"/>
        </w:rPr>
        <w:t xml:space="preserve">фронтальная коррекционная образовательная деятельность  и индивидуальные коррекционные занятия </w:t>
      </w:r>
      <w:r w:rsidRPr="00031D45">
        <w:rPr>
          <w:sz w:val="22"/>
          <w:szCs w:val="22"/>
        </w:rPr>
        <w:t xml:space="preserve">с детьми, которые включаются в образовательный процесс. </w:t>
      </w:r>
    </w:p>
    <w:p w:rsidR="0013484C" w:rsidRPr="00031D45" w:rsidRDefault="0013484C" w:rsidP="0013484C">
      <w:pPr>
        <w:jc w:val="both"/>
        <w:rPr>
          <w:sz w:val="22"/>
          <w:szCs w:val="22"/>
        </w:rPr>
      </w:pPr>
      <w:r w:rsidRPr="00031D45">
        <w:rPr>
          <w:sz w:val="22"/>
          <w:szCs w:val="22"/>
        </w:rPr>
        <w:t xml:space="preserve">       В содержание образовательного процесса включаются коррекционные виды образовательной деятельности для подгруппы детей с ОНР: Формирование словаря, навыков словообразования и словоизменения; Формирование синтаксической структуры предложения и связной речи; Развитие фонетической стороны речи, они соч</w:t>
      </w:r>
      <w:r w:rsidRPr="00031D45">
        <w:rPr>
          <w:sz w:val="22"/>
          <w:szCs w:val="22"/>
        </w:rPr>
        <w:t>е</w:t>
      </w:r>
      <w:r w:rsidRPr="00031D45">
        <w:rPr>
          <w:sz w:val="22"/>
          <w:szCs w:val="22"/>
        </w:rPr>
        <w:t>таются с ООД основной образовательной программы: Коммуникативная деятельность, Восприятие художественной литературы, Познавательно-исследовательская деятельность, Изобразительная деятельность, они сочетаются с ООД основной образовательной программы: Речевая деятельность, Познавательно-исследовательская деятельность и экспериментирование, Изобразительная деятельность.</w:t>
      </w:r>
    </w:p>
    <w:p w:rsidR="0013484C" w:rsidRPr="00031D45" w:rsidRDefault="0013484C" w:rsidP="0013484C">
      <w:pPr>
        <w:jc w:val="both"/>
        <w:rPr>
          <w:sz w:val="22"/>
          <w:szCs w:val="22"/>
        </w:rPr>
      </w:pPr>
      <w:r w:rsidRPr="00031D45">
        <w:rPr>
          <w:sz w:val="22"/>
          <w:szCs w:val="22"/>
        </w:rPr>
        <w:t xml:space="preserve">       В содержание образовательного процесса включаются коррекционные виды образовательной деятельности для подгруппы детей с ЗПР: Формирование словаря, навыков словообразования и словоизменения; Формирование синтаксической структуры предложения и связной речи; Развитие фонетической стороны речи; Ознако</w:t>
      </w:r>
      <w:r w:rsidRPr="00031D45">
        <w:rPr>
          <w:sz w:val="22"/>
          <w:szCs w:val="22"/>
        </w:rPr>
        <w:t>м</w:t>
      </w:r>
      <w:r w:rsidRPr="00031D45">
        <w:rPr>
          <w:sz w:val="22"/>
          <w:szCs w:val="22"/>
        </w:rPr>
        <w:lastRenderedPageBreak/>
        <w:t>ление с окружающим миром и развитие речи; ФЭМП, они сочетаются с ООД основной образовательной программы: Речевая деятельность, Познавательно-исследовательская деятельность и экспериментирование, Изобразительная деятельность.</w:t>
      </w:r>
    </w:p>
    <w:p w:rsidR="005C708A" w:rsidRDefault="005C708A" w:rsidP="0013484C">
      <w:pPr>
        <w:jc w:val="center"/>
        <w:rPr>
          <w:b/>
          <w:bCs/>
        </w:rPr>
      </w:pPr>
    </w:p>
    <w:p w:rsidR="0013484C" w:rsidRDefault="0013484C" w:rsidP="0013484C">
      <w:pPr>
        <w:jc w:val="center"/>
        <w:rPr>
          <w:b/>
          <w:bCs/>
        </w:rPr>
      </w:pPr>
      <w:r w:rsidRPr="00702EC0">
        <w:rPr>
          <w:b/>
          <w:bCs/>
        </w:rPr>
        <w:t>План организованной образовательной деятельности на учебный год в старшей комбинированной группе (5-6 лет)</w:t>
      </w:r>
    </w:p>
    <w:p w:rsidR="0013484C" w:rsidRPr="00702EC0" w:rsidRDefault="0013484C" w:rsidP="0013484C">
      <w:pPr>
        <w:jc w:val="center"/>
        <w:rPr>
          <w:b/>
          <w:bCs/>
        </w:rPr>
      </w:pP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18"/>
        <w:gridCol w:w="3544"/>
        <w:gridCol w:w="1100"/>
        <w:gridCol w:w="1276"/>
        <w:gridCol w:w="1451"/>
        <w:gridCol w:w="1276"/>
        <w:gridCol w:w="1417"/>
        <w:gridCol w:w="1276"/>
        <w:gridCol w:w="1418"/>
        <w:gridCol w:w="1525"/>
      </w:tblGrid>
      <w:tr w:rsidR="0013484C" w:rsidRPr="00B26563" w:rsidTr="0013484C">
        <w:tc>
          <w:tcPr>
            <w:tcW w:w="1418" w:type="dxa"/>
            <w:vMerge w:val="restart"/>
          </w:tcPr>
          <w:p w:rsidR="0013484C" w:rsidRPr="00923773" w:rsidRDefault="0013484C" w:rsidP="0013484C">
            <w:pPr>
              <w:jc w:val="center"/>
              <w:rPr>
                <w:sz w:val="22"/>
                <w:szCs w:val="22"/>
              </w:rPr>
            </w:pPr>
            <w:r w:rsidRPr="00923773">
              <w:rPr>
                <w:sz w:val="22"/>
                <w:szCs w:val="22"/>
              </w:rPr>
              <w:t>Образов</w:t>
            </w:r>
            <w:r w:rsidRPr="00923773">
              <w:rPr>
                <w:sz w:val="22"/>
                <w:szCs w:val="22"/>
              </w:rPr>
              <w:t>а</w:t>
            </w:r>
            <w:r w:rsidRPr="00923773">
              <w:rPr>
                <w:sz w:val="22"/>
                <w:szCs w:val="22"/>
              </w:rPr>
              <w:t>тельная о</w:t>
            </w:r>
            <w:r w:rsidRPr="00923773">
              <w:rPr>
                <w:sz w:val="22"/>
                <w:szCs w:val="22"/>
              </w:rPr>
              <w:t>б</w:t>
            </w:r>
            <w:r w:rsidRPr="00923773">
              <w:rPr>
                <w:sz w:val="22"/>
                <w:szCs w:val="22"/>
              </w:rPr>
              <w:t>ласть</w:t>
            </w:r>
          </w:p>
        </w:tc>
        <w:tc>
          <w:tcPr>
            <w:tcW w:w="3544" w:type="dxa"/>
            <w:vMerge w:val="restart"/>
          </w:tcPr>
          <w:p w:rsidR="0013484C" w:rsidRPr="00923773" w:rsidRDefault="0013484C" w:rsidP="0013484C">
            <w:pPr>
              <w:jc w:val="center"/>
              <w:rPr>
                <w:sz w:val="22"/>
                <w:szCs w:val="22"/>
              </w:rPr>
            </w:pPr>
            <w:r w:rsidRPr="00923773">
              <w:rPr>
                <w:sz w:val="22"/>
                <w:szCs w:val="22"/>
              </w:rPr>
              <w:t>Вид детской деятельности</w:t>
            </w:r>
            <w:r>
              <w:rPr>
                <w:rStyle w:val="af7"/>
                <w:sz w:val="22"/>
                <w:szCs w:val="22"/>
              </w:rPr>
              <w:footnoteReference w:customMarkFollows="1" w:id="7"/>
              <w:t>1</w:t>
            </w:r>
          </w:p>
        </w:tc>
        <w:tc>
          <w:tcPr>
            <w:tcW w:w="2376" w:type="dxa"/>
            <w:gridSpan w:val="2"/>
          </w:tcPr>
          <w:p w:rsidR="0013484C" w:rsidRPr="00923773" w:rsidRDefault="0013484C" w:rsidP="0013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неделю в содерж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нии О</w:t>
            </w:r>
            <w:r w:rsidRPr="00923773">
              <w:rPr>
                <w:sz w:val="22"/>
                <w:szCs w:val="22"/>
              </w:rPr>
              <w:t>ОД</w:t>
            </w:r>
          </w:p>
          <w:p w:rsidR="0013484C" w:rsidRPr="00923773" w:rsidRDefault="0013484C" w:rsidP="0013484C">
            <w:pPr>
              <w:jc w:val="center"/>
              <w:rPr>
                <w:i/>
                <w:sz w:val="22"/>
                <w:szCs w:val="22"/>
              </w:rPr>
            </w:pPr>
            <w:r w:rsidRPr="00923773">
              <w:rPr>
                <w:i/>
                <w:sz w:val="22"/>
                <w:szCs w:val="22"/>
              </w:rPr>
              <w:t>дети с нормой</w:t>
            </w:r>
          </w:p>
        </w:tc>
        <w:tc>
          <w:tcPr>
            <w:tcW w:w="2727" w:type="dxa"/>
            <w:gridSpan w:val="2"/>
          </w:tcPr>
          <w:p w:rsidR="0013484C" w:rsidRPr="00923773" w:rsidRDefault="0013484C" w:rsidP="0013484C">
            <w:pPr>
              <w:jc w:val="center"/>
              <w:rPr>
                <w:sz w:val="22"/>
                <w:szCs w:val="22"/>
              </w:rPr>
            </w:pPr>
            <w:r w:rsidRPr="00923773">
              <w:rPr>
                <w:sz w:val="22"/>
                <w:szCs w:val="22"/>
              </w:rPr>
              <w:t>В учебный</w:t>
            </w:r>
            <w:r>
              <w:rPr>
                <w:sz w:val="22"/>
                <w:szCs w:val="22"/>
              </w:rPr>
              <w:t xml:space="preserve"> год в содерж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нии ООД (32 недели</w:t>
            </w:r>
            <w:r w:rsidRPr="00923773">
              <w:rPr>
                <w:sz w:val="22"/>
                <w:szCs w:val="22"/>
              </w:rPr>
              <w:t xml:space="preserve"> по тематическому плану)</w:t>
            </w:r>
            <w:r w:rsidRPr="00923773">
              <w:rPr>
                <w:i/>
                <w:sz w:val="22"/>
                <w:szCs w:val="22"/>
              </w:rPr>
              <w:t xml:space="preserve"> дети с нормой</w:t>
            </w:r>
          </w:p>
        </w:tc>
        <w:tc>
          <w:tcPr>
            <w:tcW w:w="2693" w:type="dxa"/>
            <w:gridSpan w:val="2"/>
          </w:tcPr>
          <w:p w:rsidR="0013484C" w:rsidRPr="00923773" w:rsidRDefault="0013484C" w:rsidP="0013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неделю в содержании О</w:t>
            </w:r>
            <w:r w:rsidRPr="00923773">
              <w:rPr>
                <w:sz w:val="22"/>
                <w:szCs w:val="22"/>
              </w:rPr>
              <w:t>ОД</w:t>
            </w:r>
          </w:p>
          <w:p w:rsidR="0013484C" w:rsidRPr="00923773" w:rsidRDefault="0013484C" w:rsidP="0013484C">
            <w:pPr>
              <w:jc w:val="center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дети с ОВЗ</w:t>
            </w:r>
          </w:p>
        </w:tc>
        <w:tc>
          <w:tcPr>
            <w:tcW w:w="2943" w:type="dxa"/>
            <w:gridSpan w:val="2"/>
          </w:tcPr>
          <w:p w:rsidR="0013484C" w:rsidRPr="00923773" w:rsidRDefault="0013484C" w:rsidP="0013484C">
            <w:pPr>
              <w:jc w:val="center"/>
              <w:rPr>
                <w:sz w:val="22"/>
                <w:szCs w:val="22"/>
              </w:rPr>
            </w:pPr>
            <w:r w:rsidRPr="00923773">
              <w:rPr>
                <w:sz w:val="22"/>
                <w:szCs w:val="22"/>
              </w:rPr>
              <w:t xml:space="preserve">В </w:t>
            </w:r>
            <w:r>
              <w:rPr>
                <w:sz w:val="22"/>
                <w:szCs w:val="22"/>
              </w:rPr>
              <w:t xml:space="preserve">учебный год в содержании ООД (32 недели </w:t>
            </w:r>
            <w:r w:rsidRPr="00923773">
              <w:rPr>
                <w:sz w:val="22"/>
                <w:szCs w:val="22"/>
              </w:rPr>
              <w:t xml:space="preserve"> по темат</w:t>
            </w:r>
            <w:r w:rsidRPr="00923773">
              <w:rPr>
                <w:sz w:val="22"/>
                <w:szCs w:val="22"/>
              </w:rPr>
              <w:t>и</w:t>
            </w:r>
            <w:r w:rsidRPr="00923773">
              <w:rPr>
                <w:sz w:val="22"/>
                <w:szCs w:val="22"/>
              </w:rPr>
              <w:t>ческому плану</w:t>
            </w:r>
            <w:r>
              <w:rPr>
                <w:sz w:val="22"/>
                <w:szCs w:val="22"/>
              </w:rPr>
              <w:t>)</w:t>
            </w:r>
            <w:r>
              <w:rPr>
                <w:i/>
                <w:sz w:val="22"/>
                <w:szCs w:val="22"/>
              </w:rPr>
              <w:t xml:space="preserve"> дети с ОВЗ</w:t>
            </w:r>
          </w:p>
        </w:tc>
      </w:tr>
      <w:tr w:rsidR="0013484C" w:rsidRPr="00B26563" w:rsidTr="0013484C">
        <w:tc>
          <w:tcPr>
            <w:tcW w:w="1418" w:type="dxa"/>
            <w:vMerge/>
          </w:tcPr>
          <w:p w:rsidR="0013484C" w:rsidRPr="00923773" w:rsidRDefault="0013484C" w:rsidP="0013484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544" w:type="dxa"/>
            <w:vMerge/>
          </w:tcPr>
          <w:p w:rsidR="0013484C" w:rsidRPr="00923773" w:rsidRDefault="0013484C" w:rsidP="0013484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00" w:type="dxa"/>
          </w:tcPr>
          <w:p w:rsidR="0013484C" w:rsidRPr="00B47864" w:rsidRDefault="0013484C" w:rsidP="0013484C">
            <w:pPr>
              <w:jc w:val="center"/>
              <w:rPr>
                <w:sz w:val="20"/>
                <w:szCs w:val="20"/>
              </w:rPr>
            </w:pPr>
            <w:r w:rsidRPr="00B47864">
              <w:rPr>
                <w:sz w:val="20"/>
                <w:szCs w:val="20"/>
              </w:rPr>
              <w:t>Колич</w:t>
            </w:r>
            <w:r w:rsidRPr="00B47864">
              <w:rPr>
                <w:sz w:val="20"/>
                <w:szCs w:val="20"/>
              </w:rPr>
              <w:t>е</w:t>
            </w:r>
            <w:r w:rsidRPr="00B47864">
              <w:rPr>
                <w:sz w:val="20"/>
                <w:szCs w:val="20"/>
              </w:rPr>
              <w:t>ство</w:t>
            </w:r>
          </w:p>
        </w:tc>
        <w:tc>
          <w:tcPr>
            <w:tcW w:w="1276" w:type="dxa"/>
          </w:tcPr>
          <w:p w:rsidR="0013484C" w:rsidRPr="00B47864" w:rsidRDefault="0013484C" w:rsidP="0013484C">
            <w:pPr>
              <w:jc w:val="center"/>
              <w:rPr>
                <w:sz w:val="20"/>
                <w:szCs w:val="20"/>
              </w:rPr>
            </w:pPr>
            <w:r w:rsidRPr="00B47864">
              <w:rPr>
                <w:sz w:val="20"/>
                <w:szCs w:val="20"/>
              </w:rPr>
              <w:t>Объем вр</w:t>
            </w:r>
            <w:r w:rsidRPr="00B47864">
              <w:rPr>
                <w:sz w:val="20"/>
                <w:szCs w:val="20"/>
              </w:rPr>
              <w:t>е</w:t>
            </w:r>
            <w:r w:rsidRPr="00B47864">
              <w:rPr>
                <w:sz w:val="20"/>
                <w:szCs w:val="20"/>
              </w:rPr>
              <w:t>мени, мин</w:t>
            </w:r>
          </w:p>
        </w:tc>
        <w:tc>
          <w:tcPr>
            <w:tcW w:w="1451" w:type="dxa"/>
          </w:tcPr>
          <w:p w:rsidR="0013484C" w:rsidRPr="00B47864" w:rsidRDefault="0013484C" w:rsidP="0013484C">
            <w:pPr>
              <w:jc w:val="center"/>
              <w:rPr>
                <w:sz w:val="20"/>
                <w:szCs w:val="20"/>
              </w:rPr>
            </w:pPr>
            <w:r w:rsidRPr="00B47864">
              <w:rPr>
                <w:sz w:val="20"/>
                <w:szCs w:val="20"/>
              </w:rPr>
              <w:t>Количество</w:t>
            </w:r>
          </w:p>
        </w:tc>
        <w:tc>
          <w:tcPr>
            <w:tcW w:w="1276" w:type="dxa"/>
          </w:tcPr>
          <w:p w:rsidR="0013484C" w:rsidRPr="00B47864" w:rsidRDefault="0013484C" w:rsidP="0013484C">
            <w:pPr>
              <w:jc w:val="center"/>
              <w:rPr>
                <w:sz w:val="20"/>
                <w:szCs w:val="20"/>
              </w:rPr>
            </w:pPr>
            <w:r w:rsidRPr="00B47864">
              <w:rPr>
                <w:sz w:val="20"/>
                <w:szCs w:val="20"/>
              </w:rPr>
              <w:t>Объем вр</w:t>
            </w:r>
            <w:r w:rsidRPr="00B47864">
              <w:rPr>
                <w:sz w:val="20"/>
                <w:szCs w:val="20"/>
              </w:rPr>
              <w:t>е</w:t>
            </w:r>
            <w:r w:rsidRPr="00B47864">
              <w:rPr>
                <w:sz w:val="20"/>
                <w:szCs w:val="20"/>
              </w:rPr>
              <w:t>мени, мин</w:t>
            </w:r>
          </w:p>
        </w:tc>
        <w:tc>
          <w:tcPr>
            <w:tcW w:w="1417" w:type="dxa"/>
          </w:tcPr>
          <w:p w:rsidR="0013484C" w:rsidRPr="00B47864" w:rsidRDefault="0013484C" w:rsidP="0013484C">
            <w:pPr>
              <w:jc w:val="center"/>
              <w:rPr>
                <w:sz w:val="20"/>
                <w:szCs w:val="20"/>
              </w:rPr>
            </w:pPr>
            <w:r w:rsidRPr="00B47864">
              <w:rPr>
                <w:sz w:val="20"/>
                <w:szCs w:val="20"/>
              </w:rPr>
              <w:t>Количество</w:t>
            </w:r>
          </w:p>
        </w:tc>
        <w:tc>
          <w:tcPr>
            <w:tcW w:w="1276" w:type="dxa"/>
          </w:tcPr>
          <w:p w:rsidR="0013484C" w:rsidRPr="00B47864" w:rsidRDefault="0013484C" w:rsidP="0013484C">
            <w:pPr>
              <w:jc w:val="center"/>
              <w:rPr>
                <w:sz w:val="20"/>
                <w:szCs w:val="20"/>
              </w:rPr>
            </w:pPr>
            <w:r w:rsidRPr="00B47864">
              <w:rPr>
                <w:sz w:val="20"/>
                <w:szCs w:val="20"/>
              </w:rPr>
              <w:t>Объем вр</w:t>
            </w:r>
            <w:r w:rsidRPr="00B47864">
              <w:rPr>
                <w:sz w:val="20"/>
                <w:szCs w:val="20"/>
              </w:rPr>
              <w:t>е</w:t>
            </w:r>
            <w:r w:rsidRPr="00B47864">
              <w:rPr>
                <w:sz w:val="20"/>
                <w:szCs w:val="20"/>
              </w:rPr>
              <w:t>мени, мин</w:t>
            </w:r>
          </w:p>
        </w:tc>
        <w:tc>
          <w:tcPr>
            <w:tcW w:w="1418" w:type="dxa"/>
          </w:tcPr>
          <w:p w:rsidR="0013484C" w:rsidRPr="00B47864" w:rsidRDefault="0013484C" w:rsidP="0013484C">
            <w:pPr>
              <w:jc w:val="center"/>
              <w:rPr>
                <w:sz w:val="20"/>
                <w:szCs w:val="20"/>
              </w:rPr>
            </w:pPr>
            <w:r w:rsidRPr="00B47864">
              <w:rPr>
                <w:sz w:val="20"/>
                <w:szCs w:val="20"/>
              </w:rPr>
              <w:t>Количество</w:t>
            </w:r>
          </w:p>
        </w:tc>
        <w:tc>
          <w:tcPr>
            <w:tcW w:w="1525" w:type="dxa"/>
          </w:tcPr>
          <w:p w:rsidR="0013484C" w:rsidRPr="00B47864" w:rsidRDefault="0013484C" w:rsidP="0013484C">
            <w:pPr>
              <w:jc w:val="center"/>
              <w:rPr>
                <w:sz w:val="20"/>
                <w:szCs w:val="20"/>
              </w:rPr>
            </w:pPr>
            <w:r w:rsidRPr="00B47864">
              <w:rPr>
                <w:sz w:val="20"/>
                <w:szCs w:val="20"/>
              </w:rPr>
              <w:t>Объем врем</w:t>
            </w:r>
            <w:r w:rsidRPr="00B47864">
              <w:rPr>
                <w:sz w:val="20"/>
                <w:szCs w:val="20"/>
              </w:rPr>
              <w:t>е</w:t>
            </w:r>
            <w:r w:rsidRPr="00B47864">
              <w:rPr>
                <w:sz w:val="20"/>
                <w:szCs w:val="20"/>
              </w:rPr>
              <w:t>ни, мин</w:t>
            </w:r>
          </w:p>
        </w:tc>
      </w:tr>
      <w:tr w:rsidR="0013484C" w:rsidRPr="00B26563" w:rsidTr="0013484C">
        <w:tc>
          <w:tcPr>
            <w:tcW w:w="1418" w:type="dxa"/>
          </w:tcPr>
          <w:p w:rsidR="0013484C" w:rsidRPr="00923773" w:rsidRDefault="0013484C" w:rsidP="0013484C">
            <w:pPr>
              <w:jc w:val="both"/>
              <w:rPr>
                <w:sz w:val="22"/>
                <w:szCs w:val="22"/>
              </w:rPr>
            </w:pPr>
            <w:r w:rsidRPr="00923773">
              <w:rPr>
                <w:sz w:val="22"/>
                <w:szCs w:val="22"/>
              </w:rPr>
              <w:t>Речевое ра</w:t>
            </w:r>
            <w:r w:rsidRPr="00923773">
              <w:rPr>
                <w:sz w:val="22"/>
                <w:szCs w:val="22"/>
              </w:rPr>
              <w:t>з</w:t>
            </w:r>
            <w:r w:rsidRPr="00923773">
              <w:rPr>
                <w:sz w:val="22"/>
                <w:szCs w:val="22"/>
              </w:rPr>
              <w:t>витие</w:t>
            </w:r>
          </w:p>
        </w:tc>
        <w:tc>
          <w:tcPr>
            <w:tcW w:w="3544" w:type="dxa"/>
          </w:tcPr>
          <w:p w:rsidR="0013484C" w:rsidRPr="00702EC0" w:rsidRDefault="0013484C" w:rsidP="0013484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 w:rsidRPr="0057259E">
              <w:rPr>
                <w:color w:val="000000"/>
              </w:rPr>
              <w:t>ечевая деятельность</w:t>
            </w:r>
          </w:p>
        </w:tc>
        <w:tc>
          <w:tcPr>
            <w:tcW w:w="1100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50</w:t>
            </w:r>
          </w:p>
        </w:tc>
        <w:tc>
          <w:tcPr>
            <w:tcW w:w="1451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64</w:t>
            </w:r>
          </w:p>
        </w:tc>
        <w:tc>
          <w:tcPr>
            <w:tcW w:w="1276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1600/26,6</w:t>
            </w:r>
          </w:p>
        </w:tc>
        <w:tc>
          <w:tcPr>
            <w:tcW w:w="1417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(ОНР)                    2</w:t>
            </w:r>
            <w:r w:rsidRPr="00702EC0">
              <w:rPr>
                <w:sz w:val="22"/>
                <w:szCs w:val="22"/>
              </w:rPr>
              <w:t xml:space="preserve"> (ЗПР)</w:t>
            </w:r>
          </w:p>
        </w:tc>
        <w:tc>
          <w:tcPr>
            <w:tcW w:w="1276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  <w:r w:rsidRPr="00702EC0">
              <w:rPr>
                <w:sz w:val="22"/>
                <w:szCs w:val="22"/>
              </w:rPr>
              <w:t xml:space="preserve"> (ОНР)</w:t>
            </w:r>
          </w:p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  <w:r w:rsidRPr="00702EC0">
              <w:rPr>
                <w:sz w:val="22"/>
                <w:szCs w:val="22"/>
              </w:rPr>
              <w:t xml:space="preserve"> (ЗПР)</w:t>
            </w:r>
          </w:p>
        </w:tc>
        <w:tc>
          <w:tcPr>
            <w:tcW w:w="1418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128</w:t>
            </w:r>
            <w:r w:rsidRPr="00702EC0">
              <w:rPr>
                <w:sz w:val="22"/>
                <w:szCs w:val="22"/>
              </w:rPr>
              <w:t xml:space="preserve"> (ОНР)</w:t>
            </w:r>
          </w:p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  <w:r w:rsidRPr="00702EC0">
              <w:rPr>
                <w:sz w:val="22"/>
                <w:szCs w:val="22"/>
              </w:rPr>
              <w:t xml:space="preserve"> (ЗПР)</w:t>
            </w:r>
          </w:p>
        </w:tc>
        <w:tc>
          <w:tcPr>
            <w:tcW w:w="1525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3200</w:t>
            </w:r>
            <w:r w:rsidRPr="00702EC0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53,3</w:t>
            </w:r>
            <w:r w:rsidRPr="00702EC0">
              <w:rPr>
                <w:sz w:val="22"/>
                <w:szCs w:val="22"/>
              </w:rPr>
              <w:t xml:space="preserve"> (ОНР)</w:t>
            </w:r>
          </w:p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1600/26,6  (ЗПР)</w:t>
            </w:r>
          </w:p>
        </w:tc>
      </w:tr>
      <w:tr w:rsidR="0013484C" w:rsidRPr="00B26563" w:rsidTr="0013484C">
        <w:tc>
          <w:tcPr>
            <w:tcW w:w="1418" w:type="dxa"/>
          </w:tcPr>
          <w:p w:rsidR="0013484C" w:rsidRPr="00923773" w:rsidRDefault="0013484C" w:rsidP="0013484C">
            <w:pPr>
              <w:jc w:val="both"/>
              <w:rPr>
                <w:sz w:val="22"/>
                <w:szCs w:val="22"/>
              </w:rPr>
            </w:pPr>
            <w:r w:rsidRPr="00923773">
              <w:rPr>
                <w:sz w:val="22"/>
                <w:szCs w:val="22"/>
              </w:rPr>
              <w:t>Познав</w:t>
            </w:r>
            <w:r w:rsidRPr="00923773">
              <w:rPr>
                <w:sz w:val="22"/>
                <w:szCs w:val="22"/>
              </w:rPr>
              <w:t>а</w:t>
            </w:r>
            <w:r w:rsidRPr="00923773">
              <w:rPr>
                <w:sz w:val="22"/>
                <w:szCs w:val="22"/>
              </w:rPr>
              <w:t>тельное ра</w:t>
            </w:r>
            <w:r w:rsidRPr="00923773">
              <w:rPr>
                <w:sz w:val="22"/>
                <w:szCs w:val="22"/>
              </w:rPr>
              <w:t>з</w:t>
            </w:r>
            <w:r w:rsidRPr="00923773">
              <w:rPr>
                <w:sz w:val="22"/>
                <w:szCs w:val="22"/>
              </w:rPr>
              <w:t>витие</w:t>
            </w:r>
          </w:p>
        </w:tc>
        <w:tc>
          <w:tcPr>
            <w:tcW w:w="3544" w:type="dxa"/>
          </w:tcPr>
          <w:p w:rsidR="0013484C" w:rsidRPr="00702EC0" w:rsidRDefault="0013484C" w:rsidP="0013484C">
            <w:pPr>
              <w:rPr>
                <w:sz w:val="22"/>
                <w:szCs w:val="22"/>
              </w:rPr>
            </w:pPr>
            <w:r w:rsidRPr="006F1D14">
              <w:rPr>
                <w:sz w:val="22"/>
                <w:szCs w:val="22"/>
              </w:rPr>
              <w:t>Познавательно-исследовательская</w:t>
            </w:r>
            <w:r>
              <w:rPr>
                <w:sz w:val="22"/>
                <w:szCs w:val="22"/>
              </w:rPr>
              <w:t xml:space="preserve"> деятельность и экспериментиров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1100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50</w:t>
            </w:r>
          </w:p>
        </w:tc>
        <w:tc>
          <w:tcPr>
            <w:tcW w:w="1451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64</w:t>
            </w:r>
          </w:p>
        </w:tc>
        <w:tc>
          <w:tcPr>
            <w:tcW w:w="1276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1600/26,6</w:t>
            </w:r>
          </w:p>
        </w:tc>
        <w:tc>
          <w:tcPr>
            <w:tcW w:w="1417" w:type="dxa"/>
          </w:tcPr>
          <w:p w:rsidR="0013484C" w:rsidRDefault="0013484C" w:rsidP="0013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702EC0">
              <w:rPr>
                <w:sz w:val="22"/>
                <w:szCs w:val="22"/>
              </w:rPr>
              <w:t xml:space="preserve"> (ЗПР)</w:t>
            </w:r>
          </w:p>
          <w:p w:rsidR="0013484C" w:rsidRDefault="0013484C" w:rsidP="0013484C">
            <w:pPr>
              <w:jc w:val="center"/>
              <w:rPr>
                <w:sz w:val="22"/>
                <w:szCs w:val="22"/>
              </w:rPr>
            </w:pPr>
          </w:p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13484C" w:rsidRDefault="0013484C" w:rsidP="0013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25 </w:t>
            </w:r>
            <w:r w:rsidRPr="00702EC0">
              <w:rPr>
                <w:sz w:val="22"/>
                <w:szCs w:val="22"/>
              </w:rPr>
              <w:t>(ЗПР)</w:t>
            </w:r>
          </w:p>
          <w:p w:rsidR="0013484C" w:rsidRDefault="0013484C" w:rsidP="0013484C">
            <w:pPr>
              <w:jc w:val="center"/>
              <w:rPr>
                <w:sz w:val="22"/>
                <w:szCs w:val="22"/>
              </w:rPr>
            </w:pPr>
          </w:p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418" w:type="dxa"/>
          </w:tcPr>
          <w:p w:rsidR="0013484C" w:rsidRDefault="0013484C" w:rsidP="0013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32 </w:t>
            </w:r>
            <w:r w:rsidRPr="00702EC0">
              <w:rPr>
                <w:sz w:val="22"/>
                <w:szCs w:val="22"/>
              </w:rPr>
              <w:t>(ЗПР)</w:t>
            </w:r>
          </w:p>
          <w:p w:rsidR="0013484C" w:rsidRDefault="0013484C" w:rsidP="0013484C">
            <w:pPr>
              <w:jc w:val="center"/>
              <w:rPr>
                <w:sz w:val="22"/>
                <w:szCs w:val="22"/>
              </w:rPr>
            </w:pPr>
          </w:p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1525" w:type="dxa"/>
          </w:tcPr>
          <w:p w:rsidR="0013484C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800/13,3</w:t>
            </w:r>
            <w:r>
              <w:rPr>
                <w:sz w:val="22"/>
                <w:szCs w:val="22"/>
              </w:rPr>
              <w:t xml:space="preserve"> </w:t>
            </w:r>
            <w:r w:rsidRPr="00702EC0">
              <w:rPr>
                <w:sz w:val="22"/>
                <w:szCs w:val="22"/>
              </w:rPr>
              <w:t>(ЗПР)</w:t>
            </w:r>
          </w:p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800/13,3</w:t>
            </w:r>
          </w:p>
        </w:tc>
      </w:tr>
      <w:tr w:rsidR="0013484C" w:rsidRPr="00B26563" w:rsidTr="0013484C">
        <w:tc>
          <w:tcPr>
            <w:tcW w:w="1418" w:type="dxa"/>
            <w:vMerge w:val="restart"/>
          </w:tcPr>
          <w:p w:rsidR="0013484C" w:rsidRPr="00923773" w:rsidRDefault="0013484C" w:rsidP="0013484C">
            <w:pPr>
              <w:jc w:val="both"/>
              <w:rPr>
                <w:sz w:val="22"/>
                <w:szCs w:val="22"/>
              </w:rPr>
            </w:pPr>
            <w:r w:rsidRPr="00923773">
              <w:rPr>
                <w:sz w:val="22"/>
                <w:szCs w:val="22"/>
              </w:rPr>
              <w:t>Художес</w:t>
            </w:r>
            <w:r w:rsidRPr="00923773">
              <w:rPr>
                <w:sz w:val="22"/>
                <w:szCs w:val="22"/>
              </w:rPr>
              <w:t>т</w:t>
            </w:r>
            <w:r w:rsidRPr="00923773">
              <w:rPr>
                <w:sz w:val="22"/>
                <w:szCs w:val="22"/>
              </w:rPr>
              <w:t>венно-эстетич</w:t>
            </w:r>
            <w:r w:rsidRPr="00923773">
              <w:rPr>
                <w:sz w:val="22"/>
                <w:szCs w:val="22"/>
              </w:rPr>
              <w:t>е</w:t>
            </w:r>
            <w:r w:rsidRPr="00923773">
              <w:rPr>
                <w:sz w:val="22"/>
                <w:szCs w:val="22"/>
              </w:rPr>
              <w:t>ское разв</w:t>
            </w:r>
            <w:r w:rsidRPr="00923773">
              <w:rPr>
                <w:sz w:val="22"/>
                <w:szCs w:val="22"/>
              </w:rPr>
              <w:t>и</w:t>
            </w:r>
            <w:r w:rsidRPr="00923773">
              <w:rPr>
                <w:sz w:val="22"/>
                <w:szCs w:val="22"/>
              </w:rPr>
              <w:t>тие</w:t>
            </w:r>
          </w:p>
        </w:tc>
        <w:tc>
          <w:tcPr>
            <w:tcW w:w="3544" w:type="dxa"/>
          </w:tcPr>
          <w:p w:rsidR="0013484C" w:rsidRPr="00702EC0" w:rsidRDefault="0013484C" w:rsidP="0013484C">
            <w:pPr>
              <w:jc w:val="both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 xml:space="preserve">Изобразительная </w:t>
            </w:r>
            <w:r>
              <w:rPr>
                <w:sz w:val="22"/>
                <w:szCs w:val="22"/>
              </w:rPr>
              <w:t>деятельность</w:t>
            </w:r>
          </w:p>
        </w:tc>
        <w:tc>
          <w:tcPr>
            <w:tcW w:w="1100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75</w:t>
            </w:r>
          </w:p>
        </w:tc>
        <w:tc>
          <w:tcPr>
            <w:tcW w:w="1451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96</w:t>
            </w:r>
          </w:p>
        </w:tc>
        <w:tc>
          <w:tcPr>
            <w:tcW w:w="1276" w:type="dxa"/>
          </w:tcPr>
          <w:p w:rsidR="0013484C" w:rsidRPr="00702EC0" w:rsidRDefault="0013484C" w:rsidP="0013484C">
            <w:pPr>
              <w:jc w:val="center"/>
              <w:rPr>
                <w:bCs/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2400/40</w:t>
            </w:r>
          </w:p>
        </w:tc>
        <w:tc>
          <w:tcPr>
            <w:tcW w:w="1417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75</w:t>
            </w:r>
          </w:p>
        </w:tc>
        <w:tc>
          <w:tcPr>
            <w:tcW w:w="1418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96</w:t>
            </w:r>
          </w:p>
        </w:tc>
        <w:tc>
          <w:tcPr>
            <w:tcW w:w="1525" w:type="dxa"/>
          </w:tcPr>
          <w:p w:rsidR="0013484C" w:rsidRPr="00702EC0" w:rsidRDefault="0013484C" w:rsidP="0013484C">
            <w:pPr>
              <w:jc w:val="center"/>
              <w:rPr>
                <w:bCs/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2400/40</w:t>
            </w:r>
          </w:p>
        </w:tc>
      </w:tr>
      <w:tr w:rsidR="0013484C" w:rsidRPr="00B26563" w:rsidTr="0013484C">
        <w:tc>
          <w:tcPr>
            <w:tcW w:w="1418" w:type="dxa"/>
            <w:vMerge/>
          </w:tcPr>
          <w:p w:rsidR="0013484C" w:rsidRPr="00923773" w:rsidRDefault="0013484C" w:rsidP="0013484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544" w:type="dxa"/>
          </w:tcPr>
          <w:p w:rsidR="0013484C" w:rsidRPr="00702EC0" w:rsidRDefault="0013484C" w:rsidP="0013484C">
            <w:pPr>
              <w:jc w:val="both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Конструирование</w:t>
            </w:r>
            <w:r>
              <w:rPr>
                <w:sz w:val="22"/>
                <w:szCs w:val="22"/>
              </w:rPr>
              <w:t xml:space="preserve"> из разных мат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риалов</w:t>
            </w:r>
          </w:p>
        </w:tc>
        <w:tc>
          <w:tcPr>
            <w:tcW w:w="1100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25</w:t>
            </w:r>
          </w:p>
        </w:tc>
        <w:tc>
          <w:tcPr>
            <w:tcW w:w="1451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32</w:t>
            </w:r>
          </w:p>
        </w:tc>
        <w:tc>
          <w:tcPr>
            <w:tcW w:w="1276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800/13,3</w:t>
            </w:r>
          </w:p>
        </w:tc>
        <w:tc>
          <w:tcPr>
            <w:tcW w:w="1417" w:type="dxa"/>
          </w:tcPr>
          <w:p w:rsidR="0013484C" w:rsidRDefault="0013484C" w:rsidP="001348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5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</w:p>
        </w:tc>
      </w:tr>
      <w:tr w:rsidR="0013484C" w:rsidRPr="00B26563" w:rsidTr="0013484C">
        <w:tc>
          <w:tcPr>
            <w:tcW w:w="1418" w:type="dxa"/>
            <w:vMerge/>
          </w:tcPr>
          <w:p w:rsidR="0013484C" w:rsidRPr="00923773" w:rsidRDefault="0013484C" w:rsidP="0013484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544" w:type="dxa"/>
          </w:tcPr>
          <w:p w:rsidR="0013484C" w:rsidRPr="00702EC0" w:rsidRDefault="0013484C" w:rsidP="0013484C">
            <w:pPr>
              <w:jc w:val="both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Музыкальная</w:t>
            </w:r>
            <w:r>
              <w:rPr>
                <w:sz w:val="22"/>
                <w:szCs w:val="22"/>
              </w:rPr>
              <w:t xml:space="preserve"> деятельность</w:t>
            </w:r>
          </w:p>
        </w:tc>
        <w:tc>
          <w:tcPr>
            <w:tcW w:w="1100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50</w:t>
            </w:r>
          </w:p>
        </w:tc>
        <w:tc>
          <w:tcPr>
            <w:tcW w:w="1451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64</w:t>
            </w:r>
          </w:p>
        </w:tc>
        <w:tc>
          <w:tcPr>
            <w:tcW w:w="1276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1600/26,6</w:t>
            </w:r>
          </w:p>
        </w:tc>
        <w:tc>
          <w:tcPr>
            <w:tcW w:w="1417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50</w:t>
            </w:r>
          </w:p>
        </w:tc>
        <w:tc>
          <w:tcPr>
            <w:tcW w:w="1418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64</w:t>
            </w:r>
          </w:p>
        </w:tc>
        <w:tc>
          <w:tcPr>
            <w:tcW w:w="1525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1600/26,6</w:t>
            </w:r>
          </w:p>
        </w:tc>
      </w:tr>
      <w:tr w:rsidR="0013484C" w:rsidRPr="00B26563" w:rsidTr="0013484C">
        <w:tc>
          <w:tcPr>
            <w:tcW w:w="1418" w:type="dxa"/>
            <w:vMerge/>
          </w:tcPr>
          <w:p w:rsidR="0013484C" w:rsidRPr="00923773" w:rsidRDefault="0013484C" w:rsidP="0013484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544" w:type="dxa"/>
          </w:tcPr>
          <w:p w:rsidR="0013484C" w:rsidRPr="00702EC0" w:rsidRDefault="0013484C" w:rsidP="0013484C">
            <w:pPr>
              <w:jc w:val="both"/>
              <w:rPr>
                <w:i/>
                <w:sz w:val="22"/>
                <w:szCs w:val="22"/>
              </w:rPr>
            </w:pPr>
            <w:r w:rsidRPr="00702EC0">
              <w:rPr>
                <w:i/>
                <w:sz w:val="22"/>
                <w:szCs w:val="22"/>
              </w:rPr>
              <w:t>Часть, формируемая участниками образовательных отношений</w:t>
            </w:r>
            <w:r>
              <w:rPr>
                <w:i/>
                <w:sz w:val="22"/>
                <w:szCs w:val="22"/>
              </w:rPr>
              <w:t xml:space="preserve"> (ЧФУ)</w:t>
            </w:r>
            <w:r w:rsidRPr="00702EC0">
              <w:rPr>
                <w:i/>
                <w:sz w:val="22"/>
                <w:szCs w:val="22"/>
              </w:rPr>
              <w:t xml:space="preserve"> - Хореография</w:t>
            </w:r>
          </w:p>
        </w:tc>
        <w:tc>
          <w:tcPr>
            <w:tcW w:w="1100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50</w:t>
            </w:r>
          </w:p>
        </w:tc>
        <w:tc>
          <w:tcPr>
            <w:tcW w:w="1451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64</w:t>
            </w:r>
          </w:p>
        </w:tc>
        <w:tc>
          <w:tcPr>
            <w:tcW w:w="1276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1600/26,6</w:t>
            </w:r>
          </w:p>
        </w:tc>
        <w:tc>
          <w:tcPr>
            <w:tcW w:w="1417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50</w:t>
            </w:r>
          </w:p>
        </w:tc>
        <w:tc>
          <w:tcPr>
            <w:tcW w:w="1418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64</w:t>
            </w:r>
          </w:p>
        </w:tc>
        <w:tc>
          <w:tcPr>
            <w:tcW w:w="1525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1600/26,6</w:t>
            </w:r>
          </w:p>
        </w:tc>
      </w:tr>
      <w:tr w:rsidR="0013484C" w:rsidRPr="00B26563" w:rsidTr="0013484C">
        <w:tc>
          <w:tcPr>
            <w:tcW w:w="1418" w:type="dxa"/>
            <w:vMerge w:val="restart"/>
          </w:tcPr>
          <w:p w:rsidR="0013484C" w:rsidRPr="00923773" w:rsidRDefault="0013484C" w:rsidP="0013484C">
            <w:pPr>
              <w:jc w:val="both"/>
              <w:rPr>
                <w:sz w:val="22"/>
                <w:szCs w:val="22"/>
              </w:rPr>
            </w:pPr>
            <w:r w:rsidRPr="00923773">
              <w:rPr>
                <w:sz w:val="22"/>
                <w:szCs w:val="22"/>
              </w:rPr>
              <w:t>Физическое развитие</w:t>
            </w:r>
          </w:p>
        </w:tc>
        <w:tc>
          <w:tcPr>
            <w:tcW w:w="3544" w:type="dxa"/>
          </w:tcPr>
          <w:p w:rsidR="0013484C" w:rsidRPr="00702EC0" w:rsidRDefault="0013484C" w:rsidP="0013484C">
            <w:pPr>
              <w:jc w:val="both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 xml:space="preserve">Двигательная </w:t>
            </w:r>
            <w:r>
              <w:rPr>
                <w:sz w:val="22"/>
                <w:szCs w:val="22"/>
              </w:rPr>
              <w:t>деятельность</w:t>
            </w:r>
          </w:p>
        </w:tc>
        <w:tc>
          <w:tcPr>
            <w:tcW w:w="1100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75</w:t>
            </w:r>
          </w:p>
        </w:tc>
        <w:tc>
          <w:tcPr>
            <w:tcW w:w="1451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96</w:t>
            </w:r>
          </w:p>
        </w:tc>
        <w:tc>
          <w:tcPr>
            <w:tcW w:w="1276" w:type="dxa"/>
          </w:tcPr>
          <w:p w:rsidR="0013484C" w:rsidRPr="00702EC0" w:rsidRDefault="0013484C" w:rsidP="0013484C">
            <w:pPr>
              <w:jc w:val="center"/>
              <w:rPr>
                <w:bCs/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2400/40</w:t>
            </w:r>
          </w:p>
        </w:tc>
        <w:tc>
          <w:tcPr>
            <w:tcW w:w="1417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75</w:t>
            </w:r>
          </w:p>
        </w:tc>
        <w:tc>
          <w:tcPr>
            <w:tcW w:w="1418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96</w:t>
            </w:r>
          </w:p>
        </w:tc>
        <w:tc>
          <w:tcPr>
            <w:tcW w:w="1525" w:type="dxa"/>
          </w:tcPr>
          <w:p w:rsidR="0013484C" w:rsidRPr="00702EC0" w:rsidRDefault="0013484C" w:rsidP="0013484C">
            <w:pPr>
              <w:jc w:val="center"/>
              <w:rPr>
                <w:bCs/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2400/40</w:t>
            </w:r>
          </w:p>
        </w:tc>
      </w:tr>
      <w:tr w:rsidR="0013484C" w:rsidRPr="00BF169E" w:rsidTr="0013484C">
        <w:tc>
          <w:tcPr>
            <w:tcW w:w="1418" w:type="dxa"/>
            <w:vMerge/>
          </w:tcPr>
          <w:p w:rsidR="0013484C" w:rsidRPr="00BF169E" w:rsidRDefault="0013484C" w:rsidP="0013484C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44" w:type="dxa"/>
          </w:tcPr>
          <w:p w:rsidR="0013484C" w:rsidRPr="00702EC0" w:rsidRDefault="0013484C" w:rsidP="0013484C">
            <w:pPr>
              <w:jc w:val="both"/>
              <w:rPr>
                <w:b/>
                <w:bCs/>
                <w:sz w:val="22"/>
                <w:szCs w:val="22"/>
              </w:rPr>
            </w:pPr>
            <w:r w:rsidRPr="00702EC0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1100" w:type="dxa"/>
          </w:tcPr>
          <w:p w:rsidR="0013484C" w:rsidRPr="00BF169E" w:rsidRDefault="0013484C" w:rsidP="0013484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1276" w:type="dxa"/>
          </w:tcPr>
          <w:p w:rsidR="0013484C" w:rsidRPr="00BF169E" w:rsidRDefault="0013484C" w:rsidP="0013484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375</w:t>
            </w:r>
          </w:p>
        </w:tc>
        <w:tc>
          <w:tcPr>
            <w:tcW w:w="1451" w:type="dxa"/>
          </w:tcPr>
          <w:p w:rsidR="0013484C" w:rsidRPr="00BF169E" w:rsidRDefault="0013484C" w:rsidP="0013484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480</w:t>
            </w:r>
          </w:p>
        </w:tc>
        <w:tc>
          <w:tcPr>
            <w:tcW w:w="1276" w:type="dxa"/>
          </w:tcPr>
          <w:p w:rsidR="0013484C" w:rsidRPr="00BF169E" w:rsidRDefault="0013484C" w:rsidP="0013484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12000</w:t>
            </w:r>
            <w:r w:rsidRPr="00BF169E">
              <w:rPr>
                <w:b/>
                <w:bCs/>
                <w:sz w:val="22"/>
                <w:szCs w:val="22"/>
              </w:rPr>
              <w:t>/</w:t>
            </w:r>
            <w:r>
              <w:rPr>
                <w:b/>
                <w:bCs/>
                <w:sz w:val="22"/>
                <w:szCs w:val="22"/>
              </w:rPr>
              <w:t xml:space="preserve"> 200</w:t>
            </w:r>
          </w:p>
        </w:tc>
        <w:tc>
          <w:tcPr>
            <w:tcW w:w="1417" w:type="dxa"/>
          </w:tcPr>
          <w:p w:rsidR="0013484C" w:rsidRDefault="0013484C" w:rsidP="0013484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15 (ОНР)</w:t>
            </w:r>
          </w:p>
          <w:p w:rsidR="0013484C" w:rsidRPr="00BF169E" w:rsidRDefault="0013484C" w:rsidP="0013484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 (ЗПР)</w:t>
            </w:r>
          </w:p>
        </w:tc>
        <w:tc>
          <w:tcPr>
            <w:tcW w:w="1276" w:type="dxa"/>
          </w:tcPr>
          <w:p w:rsidR="0013484C" w:rsidRDefault="0013484C" w:rsidP="0013484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375 (ОНР)</w:t>
            </w:r>
          </w:p>
          <w:p w:rsidR="0013484C" w:rsidRPr="00BF169E" w:rsidRDefault="0013484C" w:rsidP="0013484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350 (ЗПР)</w:t>
            </w:r>
          </w:p>
        </w:tc>
        <w:tc>
          <w:tcPr>
            <w:tcW w:w="1418" w:type="dxa"/>
          </w:tcPr>
          <w:p w:rsidR="0013484C" w:rsidRDefault="0013484C" w:rsidP="0013484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480 (ОНР)</w:t>
            </w:r>
          </w:p>
          <w:p w:rsidR="0013484C" w:rsidRPr="00BF169E" w:rsidRDefault="0013484C" w:rsidP="0013484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448 (ЗПР)</w:t>
            </w:r>
          </w:p>
        </w:tc>
        <w:tc>
          <w:tcPr>
            <w:tcW w:w="1525" w:type="dxa"/>
          </w:tcPr>
          <w:p w:rsidR="0013484C" w:rsidRDefault="0013484C" w:rsidP="0013484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12000</w:t>
            </w:r>
            <w:r w:rsidRPr="00BF169E">
              <w:rPr>
                <w:b/>
                <w:bCs/>
                <w:sz w:val="22"/>
                <w:szCs w:val="22"/>
              </w:rPr>
              <w:t>/</w:t>
            </w:r>
            <w:r>
              <w:rPr>
                <w:b/>
                <w:bCs/>
                <w:sz w:val="22"/>
                <w:szCs w:val="22"/>
              </w:rPr>
              <w:t xml:space="preserve"> 200 (ОНР)</w:t>
            </w:r>
          </w:p>
          <w:p w:rsidR="0013484C" w:rsidRPr="00BF169E" w:rsidRDefault="0013484C" w:rsidP="0013484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11200/186,6 (ЗПР)</w:t>
            </w:r>
          </w:p>
        </w:tc>
      </w:tr>
    </w:tbl>
    <w:p w:rsidR="0013484C" w:rsidRDefault="0013484C" w:rsidP="0013484C">
      <w:pPr>
        <w:jc w:val="both"/>
        <w:rPr>
          <w:sz w:val="20"/>
          <w:szCs w:val="20"/>
        </w:rPr>
      </w:pPr>
      <w:r w:rsidRPr="00716841">
        <w:rPr>
          <w:sz w:val="20"/>
          <w:szCs w:val="20"/>
        </w:rPr>
        <w:t xml:space="preserve">         </w:t>
      </w:r>
    </w:p>
    <w:p w:rsidR="0013484C" w:rsidRDefault="0013484C" w:rsidP="0013484C">
      <w:pPr>
        <w:jc w:val="both"/>
        <w:rPr>
          <w:sz w:val="20"/>
          <w:szCs w:val="20"/>
        </w:rPr>
      </w:pPr>
    </w:p>
    <w:p w:rsidR="0013484C" w:rsidRDefault="0013484C" w:rsidP="0013484C">
      <w:pPr>
        <w:jc w:val="both"/>
        <w:rPr>
          <w:sz w:val="20"/>
          <w:szCs w:val="20"/>
        </w:rPr>
      </w:pPr>
    </w:p>
    <w:p w:rsidR="0013484C" w:rsidRDefault="0013484C" w:rsidP="0013484C">
      <w:pPr>
        <w:jc w:val="both"/>
        <w:rPr>
          <w:sz w:val="20"/>
          <w:szCs w:val="20"/>
        </w:rPr>
      </w:pPr>
    </w:p>
    <w:p w:rsidR="0013484C" w:rsidRDefault="0013484C" w:rsidP="0013484C">
      <w:pPr>
        <w:jc w:val="both"/>
        <w:rPr>
          <w:sz w:val="20"/>
          <w:szCs w:val="20"/>
        </w:rPr>
      </w:pPr>
    </w:p>
    <w:p w:rsidR="0013484C" w:rsidRDefault="0013484C" w:rsidP="0013484C">
      <w:pPr>
        <w:jc w:val="both"/>
        <w:rPr>
          <w:sz w:val="20"/>
          <w:szCs w:val="20"/>
        </w:rPr>
      </w:pPr>
    </w:p>
    <w:p w:rsidR="0013484C" w:rsidRDefault="0013484C" w:rsidP="0013484C">
      <w:pPr>
        <w:jc w:val="both"/>
        <w:rPr>
          <w:sz w:val="20"/>
          <w:szCs w:val="20"/>
        </w:rPr>
      </w:pPr>
    </w:p>
    <w:p w:rsidR="0013484C" w:rsidRDefault="0013484C" w:rsidP="0013484C">
      <w:pPr>
        <w:jc w:val="both"/>
        <w:rPr>
          <w:sz w:val="20"/>
          <w:szCs w:val="20"/>
        </w:rPr>
      </w:pPr>
    </w:p>
    <w:p w:rsidR="0013484C" w:rsidRDefault="0013484C" w:rsidP="0013484C">
      <w:pPr>
        <w:jc w:val="both"/>
        <w:rPr>
          <w:sz w:val="20"/>
          <w:szCs w:val="20"/>
        </w:rPr>
      </w:pPr>
    </w:p>
    <w:p w:rsidR="0013484C" w:rsidRDefault="0013484C" w:rsidP="0013484C">
      <w:pPr>
        <w:jc w:val="both"/>
        <w:rPr>
          <w:sz w:val="20"/>
          <w:szCs w:val="20"/>
        </w:rPr>
      </w:pPr>
    </w:p>
    <w:p w:rsidR="0013484C" w:rsidRDefault="0013484C" w:rsidP="0013484C">
      <w:pPr>
        <w:jc w:val="both"/>
        <w:rPr>
          <w:sz w:val="20"/>
          <w:szCs w:val="20"/>
        </w:rPr>
      </w:pPr>
    </w:p>
    <w:p w:rsidR="0013484C" w:rsidRDefault="0013484C" w:rsidP="0013484C">
      <w:pPr>
        <w:jc w:val="both"/>
        <w:rPr>
          <w:sz w:val="20"/>
          <w:szCs w:val="20"/>
        </w:rPr>
      </w:pPr>
    </w:p>
    <w:p w:rsidR="0013484C" w:rsidRPr="00A67632" w:rsidRDefault="0013484C" w:rsidP="0013484C">
      <w:pPr>
        <w:jc w:val="both"/>
        <w:rPr>
          <w:sz w:val="22"/>
          <w:szCs w:val="22"/>
        </w:rPr>
      </w:pPr>
      <w:r w:rsidRPr="00716841">
        <w:rPr>
          <w:sz w:val="20"/>
          <w:szCs w:val="20"/>
        </w:rPr>
        <w:t xml:space="preserve">       </w:t>
      </w:r>
      <w:r w:rsidRPr="00A67632">
        <w:rPr>
          <w:sz w:val="22"/>
          <w:szCs w:val="22"/>
        </w:rPr>
        <w:t>Организованная образовательная деятельность (ООД) с детьми старшего дошкольного возраста составляет 375 (350 для ЗПР) минут в неделю. Продолжительность организованной образовательной деятельности составляет  25 минут, в середине отведённого времени проводится физминутка. В первую половину дня ежедневно пр</w:t>
      </w:r>
      <w:r w:rsidRPr="00A67632">
        <w:rPr>
          <w:sz w:val="22"/>
          <w:szCs w:val="22"/>
        </w:rPr>
        <w:t>о</w:t>
      </w:r>
      <w:r w:rsidRPr="00A67632">
        <w:rPr>
          <w:sz w:val="22"/>
          <w:szCs w:val="22"/>
        </w:rPr>
        <w:t xml:space="preserve">водится 2 занятия и во вторую половину дня </w:t>
      </w:r>
      <w:r w:rsidRPr="003C4455">
        <w:rPr>
          <w:sz w:val="22"/>
          <w:szCs w:val="22"/>
        </w:rPr>
        <w:t>1 занятие пять раз в неделю.</w:t>
      </w:r>
      <w:r w:rsidRPr="00A67632">
        <w:rPr>
          <w:sz w:val="22"/>
          <w:szCs w:val="22"/>
        </w:rPr>
        <w:t xml:space="preserve"> </w:t>
      </w:r>
    </w:p>
    <w:p w:rsidR="0013484C" w:rsidRPr="00A67632" w:rsidRDefault="0013484C" w:rsidP="0013484C">
      <w:pPr>
        <w:jc w:val="both"/>
        <w:rPr>
          <w:sz w:val="22"/>
          <w:szCs w:val="22"/>
        </w:rPr>
      </w:pPr>
      <w:r w:rsidRPr="00A67632">
        <w:rPr>
          <w:sz w:val="22"/>
          <w:szCs w:val="22"/>
        </w:rPr>
        <w:t xml:space="preserve">        Для коррекции отклонений в развитии детей с ОВЗ, интегрированных в комбинированную группу, организуются </w:t>
      </w:r>
      <w:r w:rsidRPr="00A67632">
        <w:rPr>
          <w:b/>
          <w:sz w:val="22"/>
          <w:szCs w:val="22"/>
        </w:rPr>
        <w:t xml:space="preserve">фронтальная коррекционная образовательная деятельность и индивидуальные коррекционные занятия </w:t>
      </w:r>
      <w:r w:rsidRPr="00A67632">
        <w:rPr>
          <w:sz w:val="22"/>
          <w:szCs w:val="22"/>
        </w:rPr>
        <w:t xml:space="preserve">с детьми, которые включаются в образовательный процесс. </w:t>
      </w:r>
    </w:p>
    <w:p w:rsidR="0013484C" w:rsidRPr="00A67632" w:rsidRDefault="0013484C" w:rsidP="0013484C">
      <w:pPr>
        <w:jc w:val="both"/>
        <w:rPr>
          <w:sz w:val="22"/>
          <w:szCs w:val="22"/>
        </w:rPr>
      </w:pPr>
      <w:r w:rsidRPr="00A67632">
        <w:rPr>
          <w:sz w:val="22"/>
          <w:szCs w:val="22"/>
        </w:rPr>
        <w:t xml:space="preserve">        В содержание образовательного процесса включаются коррекционные виды образовательной деятельности для подгруппы детей с ОНР: Формирование словаря, навыков словообразования и словоизменения; Формирование синтаксической структуры предложения и связной речи; Развитие фонетической стороны речи и обуч</w:t>
      </w:r>
      <w:r w:rsidRPr="00A67632">
        <w:rPr>
          <w:sz w:val="22"/>
          <w:szCs w:val="22"/>
        </w:rPr>
        <w:t>е</w:t>
      </w:r>
      <w:r w:rsidRPr="00A67632">
        <w:rPr>
          <w:sz w:val="22"/>
          <w:szCs w:val="22"/>
        </w:rPr>
        <w:t>ние грамоте,  они сочетаются с ООД основной образовательной программы: Речевая деятельность, Познавательно-исследовательская деятельность и экспериментир</w:t>
      </w:r>
      <w:r w:rsidRPr="00A67632">
        <w:rPr>
          <w:sz w:val="22"/>
          <w:szCs w:val="22"/>
        </w:rPr>
        <w:t>о</w:t>
      </w:r>
      <w:r w:rsidRPr="00A67632">
        <w:rPr>
          <w:sz w:val="22"/>
          <w:szCs w:val="22"/>
        </w:rPr>
        <w:t>вание.</w:t>
      </w:r>
    </w:p>
    <w:p w:rsidR="0013484C" w:rsidRPr="00A67632" w:rsidRDefault="0013484C" w:rsidP="0013484C">
      <w:pPr>
        <w:jc w:val="both"/>
        <w:rPr>
          <w:sz w:val="22"/>
          <w:szCs w:val="22"/>
        </w:rPr>
      </w:pPr>
      <w:r w:rsidRPr="00A67632">
        <w:rPr>
          <w:sz w:val="22"/>
          <w:szCs w:val="22"/>
        </w:rPr>
        <w:t xml:space="preserve">        В содержание образовательного процесса включаются коррекционные виды образовательной деятельности для подгруппы детей с ЗПР: Формирование словаря, навыков словообразования и словоизменения; Формирование синтаксической структуры предложения и связной речи; Ознакомление с окружающим миром и развитие речи; Подготовка к обучению грамоте; ФЭМП, они сочетаются с ООД основной образовательной программы: Речевая деятельность, Познавательно-исследовательская деятельность и экспериментирование, Конструирование из разных материалов.</w:t>
      </w:r>
    </w:p>
    <w:p w:rsidR="0013484C" w:rsidRPr="00A67632" w:rsidRDefault="0013484C" w:rsidP="0013484C">
      <w:pPr>
        <w:jc w:val="both"/>
        <w:rPr>
          <w:sz w:val="22"/>
          <w:szCs w:val="22"/>
        </w:rPr>
      </w:pPr>
      <w:r w:rsidRPr="00A67632">
        <w:rPr>
          <w:sz w:val="22"/>
          <w:szCs w:val="22"/>
        </w:rPr>
        <w:t xml:space="preserve">       ЧФУ: </w:t>
      </w:r>
      <w:r w:rsidRPr="00A67632">
        <w:rPr>
          <w:sz w:val="22"/>
          <w:szCs w:val="22"/>
          <w:shd w:val="clear" w:color="auto" w:fill="FFFFFF"/>
        </w:rPr>
        <w:t>Хореография</w:t>
      </w:r>
      <w:r w:rsidRPr="00A67632">
        <w:rPr>
          <w:sz w:val="22"/>
          <w:szCs w:val="22"/>
        </w:rPr>
        <w:t xml:space="preserve">  – проводится со всей группой детей.</w:t>
      </w:r>
    </w:p>
    <w:p w:rsidR="0013484C" w:rsidRDefault="0013484C" w:rsidP="0013484C">
      <w:pPr>
        <w:jc w:val="center"/>
        <w:rPr>
          <w:b/>
          <w:bCs/>
        </w:rPr>
      </w:pPr>
    </w:p>
    <w:p w:rsidR="0013484C" w:rsidRDefault="0013484C" w:rsidP="0013484C">
      <w:pPr>
        <w:jc w:val="center"/>
        <w:rPr>
          <w:b/>
          <w:bCs/>
        </w:rPr>
      </w:pPr>
    </w:p>
    <w:p w:rsidR="0013484C" w:rsidRDefault="0013484C" w:rsidP="0013484C">
      <w:pPr>
        <w:jc w:val="center"/>
        <w:rPr>
          <w:b/>
          <w:bCs/>
        </w:rPr>
      </w:pPr>
    </w:p>
    <w:p w:rsidR="0013484C" w:rsidRDefault="0013484C" w:rsidP="0013484C">
      <w:pPr>
        <w:jc w:val="center"/>
        <w:rPr>
          <w:b/>
          <w:bCs/>
        </w:rPr>
      </w:pPr>
    </w:p>
    <w:p w:rsidR="0013484C" w:rsidRDefault="0013484C" w:rsidP="0013484C">
      <w:pPr>
        <w:jc w:val="center"/>
        <w:rPr>
          <w:b/>
          <w:bCs/>
        </w:rPr>
      </w:pPr>
    </w:p>
    <w:p w:rsidR="0013484C" w:rsidRDefault="0013484C" w:rsidP="0013484C">
      <w:pPr>
        <w:jc w:val="center"/>
        <w:rPr>
          <w:b/>
          <w:bCs/>
        </w:rPr>
      </w:pPr>
    </w:p>
    <w:p w:rsidR="0013484C" w:rsidRDefault="0013484C" w:rsidP="0013484C">
      <w:pPr>
        <w:jc w:val="center"/>
        <w:rPr>
          <w:b/>
          <w:bCs/>
        </w:rPr>
      </w:pPr>
    </w:p>
    <w:p w:rsidR="0013484C" w:rsidRDefault="0013484C" w:rsidP="0013484C">
      <w:pPr>
        <w:jc w:val="center"/>
        <w:rPr>
          <w:b/>
          <w:bCs/>
        </w:rPr>
      </w:pPr>
    </w:p>
    <w:p w:rsidR="0013484C" w:rsidRDefault="0013484C" w:rsidP="0013484C">
      <w:pPr>
        <w:jc w:val="center"/>
        <w:rPr>
          <w:b/>
          <w:bCs/>
        </w:rPr>
      </w:pPr>
    </w:p>
    <w:p w:rsidR="0013484C" w:rsidRDefault="0013484C" w:rsidP="0013484C">
      <w:pPr>
        <w:jc w:val="center"/>
        <w:rPr>
          <w:b/>
          <w:bCs/>
        </w:rPr>
      </w:pPr>
    </w:p>
    <w:p w:rsidR="0013484C" w:rsidRDefault="0013484C" w:rsidP="0013484C">
      <w:pPr>
        <w:jc w:val="center"/>
        <w:rPr>
          <w:b/>
          <w:bCs/>
        </w:rPr>
      </w:pPr>
    </w:p>
    <w:p w:rsidR="0013484C" w:rsidRDefault="0013484C" w:rsidP="0013484C">
      <w:pPr>
        <w:jc w:val="center"/>
        <w:rPr>
          <w:b/>
          <w:bCs/>
        </w:rPr>
      </w:pPr>
    </w:p>
    <w:p w:rsidR="0013484C" w:rsidRDefault="0013484C" w:rsidP="0013484C">
      <w:pPr>
        <w:jc w:val="center"/>
        <w:rPr>
          <w:b/>
          <w:bCs/>
        </w:rPr>
      </w:pPr>
    </w:p>
    <w:p w:rsidR="0013484C" w:rsidRDefault="0013484C" w:rsidP="0013484C">
      <w:pPr>
        <w:jc w:val="center"/>
        <w:rPr>
          <w:b/>
          <w:bCs/>
        </w:rPr>
      </w:pPr>
    </w:p>
    <w:p w:rsidR="0013484C" w:rsidRDefault="0013484C" w:rsidP="0013484C">
      <w:pPr>
        <w:jc w:val="center"/>
        <w:rPr>
          <w:b/>
          <w:bCs/>
        </w:rPr>
      </w:pPr>
    </w:p>
    <w:p w:rsidR="0013484C" w:rsidRDefault="0013484C" w:rsidP="0013484C">
      <w:pPr>
        <w:jc w:val="center"/>
        <w:rPr>
          <w:b/>
          <w:bCs/>
        </w:rPr>
      </w:pPr>
    </w:p>
    <w:p w:rsidR="0013484C" w:rsidRDefault="0013484C" w:rsidP="0013484C">
      <w:pPr>
        <w:jc w:val="center"/>
        <w:rPr>
          <w:b/>
          <w:bCs/>
        </w:rPr>
      </w:pPr>
    </w:p>
    <w:p w:rsidR="00152F71" w:rsidRDefault="00152F71" w:rsidP="0013484C">
      <w:pPr>
        <w:jc w:val="center"/>
        <w:rPr>
          <w:b/>
          <w:bCs/>
        </w:rPr>
      </w:pPr>
    </w:p>
    <w:p w:rsidR="00152F71" w:rsidRDefault="00152F71" w:rsidP="0013484C">
      <w:pPr>
        <w:jc w:val="center"/>
        <w:rPr>
          <w:b/>
          <w:bCs/>
        </w:rPr>
      </w:pPr>
    </w:p>
    <w:p w:rsidR="0013484C" w:rsidRDefault="0013484C" w:rsidP="0013484C">
      <w:pPr>
        <w:jc w:val="center"/>
        <w:rPr>
          <w:b/>
          <w:bCs/>
        </w:rPr>
      </w:pPr>
    </w:p>
    <w:p w:rsidR="0013484C" w:rsidRDefault="0013484C" w:rsidP="0013484C">
      <w:pPr>
        <w:jc w:val="center"/>
        <w:rPr>
          <w:b/>
          <w:bCs/>
        </w:rPr>
      </w:pPr>
    </w:p>
    <w:p w:rsidR="0013484C" w:rsidRPr="00702EC0" w:rsidRDefault="0013484C" w:rsidP="0013484C">
      <w:pPr>
        <w:jc w:val="center"/>
        <w:rPr>
          <w:b/>
          <w:bCs/>
        </w:rPr>
      </w:pPr>
      <w:r w:rsidRPr="00702EC0">
        <w:rPr>
          <w:b/>
          <w:bCs/>
        </w:rPr>
        <w:t>План организованной образовательной деятельности на учебный год в</w:t>
      </w:r>
      <w:r w:rsidR="006C7468">
        <w:rPr>
          <w:b/>
          <w:bCs/>
        </w:rPr>
        <w:t xml:space="preserve"> </w:t>
      </w:r>
      <w:r w:rsidRPr="00702EC0">
        <w:rPr>
          <w:b/>
          <w:bCs/>
        </w:rPr>
        <w:t xml:space="preserve">подготовительной </w:t>
      </w:r>
      <w:r w:rsidR="006C7468" w:rsidRPr="00702EC0">
        <w:rPr>
          <w:b/>
          <w:bCs/>
        </w:rPr>
        <w:t xml:space="preserve">комбинированной </w:t>
      </w:r>
      <w:r w:rsidRPr="00702EC0">
        <w:rPr>
          <w:b/>
          <w:bCs/>
        </w:rPr>
        <w:t>группе (6-7 лет)</w:t>
      </w:r>
    </w:p>
    <w:p w:rsidR="0013484C" w:rsidRPr="00B26563" w:rsidRDefault="0013484C" w:rsidP="0013484C">
      <w:pPr>
        <w:jc w:val="center"/>
        <w:rPr>
          <w:b/>
          <w:bCs/>
          <w:sz w:val="26"/>
          <w:szCs w:val="26"/>
        </w:rPr>
      </w:pPr>
    </w:p>
    <w:tbl>
      <w:tblPr>
        <w:tblW w:w="154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2"/>
        <w:gridCol w:w="2977"/>
        <w:gridCol w:w="1275"/>
        <w:gridCol w:w="1276"/>
        <w:gridCol w:w="1418"/>
        <w:gridCol w:w="1559"/>
        <w:gridCol w:w="1276"/>
        <w:gridCol w:w="1276"/>
        <w:gridCol w:w="1275"/>
        <w:gridCol w:w="1418"/>
      </w:tblGrid>
      <w:tr w:rsidR="0013484C" w:rsidRPr="00B26563" w:rsidTr="0013484C">
        <w:tc>
          <w:tcPr>
            <w:tcW w:w="1702" w:type="dxa"/>
            <w:vMerge w:val="restart"/>
          </w:tcPr>
          <w:p w:rsidR="0013484C" w:rsidRPr="00BF169E" w:rsidRDefault="0013484C" w:rsidP="0013484C">
            <w:pPr>
              <w:jc w:val="center"/>
              <w:rPr>
                <w:sz w:val="22"/>
                <w:szCs w:val="22"/>
              </w:rPr>
            </w:pPr>
            <w:r w:rsidRPr="00BF169E">
              <w:rPr>
                <w:sz w:val="22"/>
                <w:szCs w:val="22"/>
              </w:rPr>
              <w:t>Образовател</w:t>
            </w:r>
            <w:r w:rsidRPr="00BF169E">
              <w:rPr>
                <w:sz w:val="22"/>
                <w:szCs w:val="22"/>
              </w:rPr>
              <w:t>ь</w:t>
            </w:r>
            <w:r w:rsidRPr="00BF169E">
              <w:rPr>
                <w:sz w:val="22"/>
                <w:szCs w:val="22"/>
              </w:rPr>
              <w:t>ная область</w:t>
            </w:r>
          </w:p>
        </w:tc>
        <w:tc>
          <w:tcPr>
            <w:tcW w:w="2977" w:type="dxa"/>
            <w:vMerge w:val="restart"/>
          </w:tcPr>
          <w:p w:rsidR="0013484C" w:rsidRPr="00BF169E" w:rsidRDefault="0013484C" w:rsidP="0013484C">
            <w:pPr>
              <w:jc w:val="center"/>
              <w:rPr>
                <w:sz w:val="22"/>
                <w:szCs w:val="22"/>
              </w:rPr>
            </w:pPr>
            <w:r w:rsidRPr="00BF169E">
              <w:rPr>
                <w:sz w:val="22"/>
                <w:szCs w:val="22"/>
              </w:rPr>
              <w:t>Вид детской деятельности</w:t>
            </w:r>
            <w:r>
              <w:rPr>
                <w:rStyle w:val="af7"/>
                <w:sz w:val="22"/>
                <w:szCs w:val="22"/>
              </w:rPr>
              <w:footnoteReference w:customMarkFollows="1" w:id="8"/>
              <w:t>1</w:t>
            </w:r>
          </w:p>
        </w:tc>
        <w:tc>
          <w:tcPr>
            <w:tcW w:w="2551" w:type="dxa"/>
            <w:gridSpan w:val="2"/>
          </w:tcPr>
          <w:p w:rsidR="0013484C" w:rsidRPr="00BF169E" w:rsidRDefault="0013484C" w:rsidP="0013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неделю в содержании О</w:t>
            </w:r>
            <w:r w:rsidRPr="00BF169E">
              <w:rPr>
                <w:sz w:val="22"/>
                <w:szCs w:val="22"/>
              </w:rPr>
              <w:t>ОД</w:t>
            </w:r>
            <w:r>
              <w:rPr>
                <w:sz w:val="22"/>
                <w:szCs w:val="22"/>
              </w:rPr>
              <w:t xml:space="preserve">                                    </w:t>
            </w:r>
            <w:r w:rsidRPr="00923773">
              <w:rPr>
                <w:i/>
                <w:sz w:val="22"/>
                <w:szCs w:val="22"/>
              </w:rPr>
              <w:t xml:space="preserve"> дети с нормой</w:t>
            </w:r>
          </w:p>
        </w:tc>
        <w:tc>
          <w:tcPr>
            <w:tcW w:w="2977" w:type="dxa"/>
            <w:gridSpan w:val="2"/>
          </w:tcPr>
          <w:p w:rsidR="0013484C" w:rsidRPr="00BF169E" w:rsidRDefault="0013484C" w:rsidP="0013484C">
            <w:pPr>
              <w:jc w:val="center"/>
              <w:rPr>
                <w:sz w:val="22"/>
                <w:szCs w:val="22"/>
              </w:rPr>
            </w:pPr>
            <w:r w:rsidRPr="00BF169E">
              <w:rPr>
                <w:sz w:val="22"/>
                <w:szCs w:val="22"/>
              </w:rPr>
              <w:t>В учебный</w:t>
            </w:r>
            <w:r>
              <w:rPr>
                <w:sz w:val="22"/>
                <w:szCs w:val="22"/>
              </w:rPr>
              <w:t xml:space="preserve"> год в содержании ООД (32 недели</w:t>
            </w:r>
            <w:r w:rsidRPr="00BF169E">
              <w:rPr>
                <w:sz w:val="22"/>
                <w:szCs w:val="22"/>
              </w:rPr>
              <w:t xml:space="preserve"> по темат</w:t>
            </w:r>
            <w:r w:rsidRPr="00BF169E">
              <w:rPr>
                <w:sz w:val="22"/>
                <w:szCs w:val="22"/>
              </w:rPr>
              <w:t>и</w:t>
            </w:r>
            <w:r w:rsidRPr="00BF169E">
              <w:rPr>
                <w:sz w:val="22"/>
                <w:szCs w:val="22"/>
              </w:rPr>
              <w:t>ческому плану)</w:t>
            </w:r>
            <w:r>
              <w:rPr>
                <w:sz w:val="22"/>
                <w:szCs w:val="22"/>
              </w:rPr>
              <w:t xml:space="preserve">           </w:t>
            </w:r>
            <w:r w:rsidRPr="00923773">
              <w:rPr>
                <w:i/>
                <w:sz w:val="22"/>
                <w:szCs w:val="22"/>
              </w:rPr>
              <w:t xml:space="preserve"> дети с нормой</w:t>
            </w:r>
          </w:p>
        </w:tc>
        <w:tc>
          <w:tcPr>
            <w:tcW w:w="2552" w:type="dxa"/>
            <w:gridSpan w:val="2"/>
          </w:tcPr>
          <w:p w:rsidR="0013484C" w:rsidRPr="00923773" w:rsidRDefault="0013484C" w:rsidP="0013484C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>В неделю в содержании О</w:t>
            </w:r>
            <w:r w:rsidRPr="00BF169E">
              <w:rPr>
                <w:sz w:val="22"/>
                <w:szCs w:val="22"/>
              </w:rPr>
              <w:t>ОД</w:t>
            </w:r>
            <w:r>
              <w:rPr>
                <w:i/>
                <w:sz w:val="22"/>
                <w:szCs w:val="22"/>
              </w:rPr>
              <w:t xml:space="preserve"> дети с ОВЗ</w:t>
            </w:r>
          </w:p>
          <w:p w:rsidR="0013484C" w:rsidRPr="00923773" w:rsidRDefault="0013484C" w:rsidP="0013484C">
            <w:pPr>
              <w:jc w:val="center"/>
              <w:rPr>
                <w:i/>
                <w:sz w:val="22"/>
                <w:szCs w:val="22"/>
              </w:rPr>
            </w:pPr>
          </w:p>
          <w:p w:rsidR="0013484C" w:rsidRPr="00BF169E" w:rsidRDefault="0013484C" w:rsidP="001348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3" w:type="dxa"/>
            <w:gridSpan w:val="2"/>
          </w:tcPr>
          <w:p w:rsidR="0013484C" w:rsidRPr="00BF169E" w:rsidRDefault="0013484C" w:rsidP="0013484C">
            <w:pPr>
              <w:jc w:val="center"/>
              <w:rPr>
                <w:sz w:val="22"/>
                <w:szCs w:val="22"/>
              </w:rPr>
            </w:pPr>
            <w:r w:rsidRPr="00BF169E">
              <w:rPr>
                <w:sz w:val="22"/>
                <w:szCs w:val="22"/>
              </w:rPr>
              <w:t>В учебный год в соде</w:t>
            </w:r>
            <w:r w:rsidRPr="00BF169E">
              <w:rPr>
                <w:sz w:val="22"/>
                <w:szCs w:val="22"/>
              </w:rPr>
              <w:t>р</w:t>
            </w:r>
            <w:r w:rsidRPr="00BF169E">
              <w:rPr>
                <w:sz w:val="22"/>
                <w:szCs w:val="22"/>
              </w:rPr>
              <w:t xml:space="preserve">жании </w:t>
            </w:r>
            <w:r>
              <w:rPr>
                <w:sz w:val="22"/>
                <w:szCs w:val="22"/>
              </w:rPr>
              <w:t>ООД (32 недели</w:t>
            </w:r>
            <w:r w:rsidRPr="00BF169E">
              <w:rPr>
                <w:sz w:val="22"/>
                <w:szCs w:val="22"/>
              </w:rPr>
              <w:t xml:space="preserve"> по тематическому плану)</w:t>
            </w:r>
            <w:r w:rsidRPr="00923773">
              <w:rPr>
                <w:i/>
                <w:sz w:val="22"/>
                <w:szCs w:val="22"/>
              </w:rPr>
              <w:t xml:space="preserve"> дети с О</w:t>
            </w:r>
            <w:r>
              <w:rPr>
                <w:i/>
                <w:sz w:val="22"/>
                <w:szCs w:val="22"/>
              </w:rPr>
              <w:t>ВЗ</w:t>
            </w:r>
          </w:p>
        </w:tc>
      </w:tr>
      <w:tr w:rsidR="0013484C" w:rsidRPr="00B26563" w:rsidTr="0013484C">
        <w:tc>
          <w:tcPr>
            <w:tcW w:w="1702" w:type="dxa"/>
            <w:vMerge/>
          </w:tcPr>
          <w:p w:rsidR="0013484C" w:rsidRPr="00BF169E" w:rsidRDefault="0013484C" w:rsidP="0013484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13484C" w:rsidRPr="00BF169E" w:rsidRDefault="0013484C" w:rsidP="0013484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13484C" w:rsidRPr="00716841" w:rsidRDefault="0013484C" w:rsidP="0013484C">
            <w:pPr>
              <w:jc w:val="center"/>
              <w:rPr>
                <w:sz w:val="20"/>
                <w:szCs w:val="20"/>
              </w:rPr>
            </w:pPr>
            <w:r w:rsidRPr="00716841">
              <w:rPr>
                <w:sz w:val="20"/>
                <w:szCs w:val="20"/>
              </w:rPr>
              <w:t>Количество</w:t>
            </w:r>
          </w:p>
        </w:tc>
        <w:tc>
          <w:tcPr>
            <w:tcW w:w="1276" w:type="dxa"/>
          </w:tcPr>
          <w:p w:rsidR="0013484C" w:rsidRPr="00716841" w:rsidRDefault="0013484C" w:rsidP="0013484C">
            <w:pPr>
              <w:jc w:val="center"/>
              <w:rPr>
                <w:sz w:val="20"/>
                <w:szCs w:val="20"/>
              </w:rPr>
            </w:pPr>
            <w:r w:rsidRPr="00716841">
              <w:rPr>
                <w:sz w:val="20"/>
                <w:szCs w:val="20"/>
              </w:rPr>
              <w:t>Объем вр</w:t>
            </w:r>
            <w:r w:rsidRPr="00716841">
              <w:rPr>
                <w:sz w:val="20"/>
                <w:szCs w:val="20"/>
              </w:rPr>
              <w:t>е</w:t>
            </w:r>
            <w:r w:rsidRPr="00716841">
              <w:rPr>
                <w:sz w:val="20"/>
                <w:szCs w:val="20"/>
              </w:rPr>
              <w:t>мени, мин</w:t>
            </w:r>
          </w:p>
        </w:tc>
        <w:tc>
          <w:tcPr>
            <w:tcW w:w="1418" w:type="dxa"/>
          </w:tcPr>
          <w:p w:rsidR="0013484C" w:rsidRPr="00716841" w:rsidRDefault="0013484C" w:rsidP="0013484C">
            <w:pPr>
              <w:jc w:val="center"/>
              <w:rPr>
                <w:sz w:val="20"/>
                <w:szCs w:val="20"/>
              </w:rPr>
            </w:pPr>
            <w:r w:rsidRPr="00716841">
              <w:rPr>
                <w:sz w:val="20"/>
                <w:szCs w:val="20"/>
              </w:rPr>
              <w:t>Количество</w:t>
            </w:r>
          </w:p>
        </w:tc>
        <w:tc>
          <w:tcPr>
            <w:tcW w:w="1559" w:type="dxa"/>
          </w:tcPr>
          <w:p w:rsidR="0013484C" w:rsidRPr="00716841" w:rsidRDefault="0013484C" w:rsidP="0013484C">
            <w:pPr>
              <w:jc w:val="center"/>
              <w:rPr>
                <w:sz w:val="20"/>
                <w:szCs w:val="20"/>
              </w:rPr>
            </w:pPr>
            <w:r w:rsidRPr="00716841">
              <w:rPr>
                <w:sz w:val="20"/>
                <w:szCs w:val="20"/>
              </w:rPr>
              <w:t>Объем врем</w:t>
            </w:r>
            <w:r w:rsidRPr="00716841">
              <w:rPr>
                <w:sz w:val="20"/>
                <w:szCs w:val="20"/>
              </w:rPr>
              <w:t>е</w:t>
            </w:r>
            <w:r w:rsidRPr="00716841">
              <w:rPr>
                <w:sz w:val="20"/>
                <w:szCs w:val="20"/>
              </w:rPr>
              <w:t>ни, мин</w:t>
            </w:r>
          </w:p>
        </w:tc>
        <w:tc>
          <w:tcPr>
            <w:tcW w:w="1276" w:type="dxa"/>
          </w:tcPr>
          <w:p w:rsidR="0013484C" w:rsidRPr="00716841" w:rsidRDefault="0013484C" w:rsidP="0013484C">
            <w:pPr>
              <w:jc w:val="center"/>
              <w:rPr>
                <w:sz w:val="20"/>
                <w:szCs w:val="20"/>
              </w:rPr>
            </w:pPr>
            <w:r w:rsidRPr="00716841">
              <w:rPr>
                <w:sz w:val="20"/>
                <w:szCs w:val="20"/>
              </w:rPr>
              <w:t>Количество</w:t>
            </w:r>
          </w:p>
        </w:tc>
        <w:tc>
          <w:tcPr>
            <w:tcW w:w="1276" w:type="dxa"/>
          </w:tcPr>
          <w:p w:rsidR="0013484C" w:rsidRPr="00716841" w:rsidRDefault="0013484C" w:rsidP="0013484C">
            <w:pPr>
              <w:jc w:val="center"/>
              <w:rPr>
                <w:sz w:val="20"/>
                <w:szCs w:val="20"/>
              </w:rPr>
            </w:pPr>
            <w:r w:rsidRPr="00716841">
              <w:rPr>
                <w:sz w:val="20"/>
                <w:szCs w:val="20"/>
              </w:rPr>
              <w:t>Объем вр</w:t>
            </w:r>
            <w:r w:rsidRPr="00716841">
              <w:rPr>
                <w:sz w:val="20"/>
                <w:szCs w:val="20"/>
              </w:rPr>
              <w:t>е</w:t>
            </w:r>
            <w:r w:rsidRPr="00716841">
              <w:rPr>
                <w:sz w:val="20"/>
                <w:szCs w:val="20"/>
              </w:rPr>
              <w:t>мени, мин</w:t>
            </w:r>
          </w:p>
        </w:tc>
        <w:tc>
          <w:tcPr>
            <w:tcW w:w="1275" w:type="dxa"/>
          </w:tcPr>
          <w:p w:rsidR="0013484C" w:rsidRPr="00716841" w:rsidRDefault="0013484C" w:rsidP="0013484C">
            <w:pPr>
              <w:jc w:val="center"/>
              <w:rPr>
                <w:sz w:val="20"/>
                <w:szCs w:val="20"/>
              </w:rPr>
            </w:pPr>
            <w:r w:rsidRPr="00716841">
              <w:rPr>
                <w:sz w:val="20"/>
                <w:szCs w:val="20"/>
              </w:rPr>
              <w:t>Количество</w:t>
            </w:r>
          </w:p>
        </w:tc>
        <w:tc>
          <w:tcPr>
            <w:tcW w:w="1418" w:type="dxa"/>
          </w:tcPr>
          <w:p w:rsidR="0013484C" w:rsidRPr="00716841" w:rsidRDefault="0013484C" w:rsidP="0013484C">
            <w:pPr>
              <w:jc w:val="center"/>
              <w:rPr>
                <w:sz w:val="20"/>
                <w:szCs w:val="20"/>
              </w:rPr>
            </w:pPr>
            <w:r w:rsidRPr="00716841">
              <w:rPr>
                <w:sz w:val="20"/>
                <w:szCs w:val="20"/>
              </w:rPr>
              <w:t>Объем вр</w:t>
            </w:r>
            <w:r w:rsidRPr="00716841">
              <w:rPr>
                <w:sz w:val="20"/>
                <w:szCs w:val="20"/>
              </w:rPr>
              <w:t>е</w:t>
            </w:r>
            <w:r w:rsidRPr="00716841">
              <w:rPr>
                <w:sz w:val="20"/>
                <w:szCs w:val="20"/>
              </w:rPr>
              <w:t>мени, мин</w:t>
            </w:r>
          </w:p>
        </w:tc>
      </w:tr>
      <w:tr w:rsidR="0013484C" w:rsidRPr="00B26563" w:rsidTr="0013484C">
        <w:tc>
          <w:tcPr>
            <w:tcW w:w="1702" w:type="dxa"/>
          </w:tcPr>
          <w:p w:rsidR="0013484C" w:rsidRPr="00702EC0" w:rsidRDefault="0013484C" w:rsidP="0013484C">
            <w:pPr>
              <w:jc w:val="both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Речевое разв</w:t>
            </w:r>
            <w:r w:rsidRPr="00702EC0">
              <w:rPr>
                <w:sz w:val="22"/>
                <w:szCs w:val="22"/>
              </w:rPr>
              <w:t>и</w:t>
            </w:r>
            <w:r w:rsidRPr="00702EC0">
              <w:rPr>
                <w:sz w:val="22"/>
                <w:szCs w:val="22"/>
              </w:rPr>
              <w:t>тие</w:t>
            </w:r>
          </w:p>
        </w:tc>
        <w:tc>
          <w:tcPr>
            <w:tcW w:w="2977" w:type="dxa"/>
          </w:tcPr>
          <w:p w:rsidR="0013484C" w:rsidRPr="00702EC0" w:rsidRDefault="0013484C" w:rsidP="0013484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Речевая деятельность</w:t>
            </w:r>
          </w:p>
        </w:tc>
        <w:tc>
          <w:tcPr>
            <w:tcW w:w="1275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60</w:t>
            </w:r>
          </w:p>
        </w:tc>
        <w:tc>
          <w:tcPr>
            <w:tcW w:w="1418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64</w:t>
            </w:r>
          </w:p>
        </w:tc>
        <w:tc>
          <w:tcPr>
            <w:tcW w:w="1559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1920/32</w:t>
            </w:r>
          </w:p>
        </w:tc>
        <w:tc>
          <w:tcPr>
            <w:tcW w:w="1276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5 (ОНР)</w:t>
            </w:r>
          </w:p>
          <w:p w:rsidR="0013484C" w:rsidRPr="00702EC0" w:rsidRDefault="0013484C" w:rsidP="001348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3</w:t>
            </w:r>
            <w:r w:rsidRPr="00702EC0">
              <w:rPr>
                <w:sz w:val="22"/>
                <w:szCs w:val="22"/>
              </w:rPr>
              <w:t xml:space="preserve"> (ЗПР)</w:t>
            </w:r>
          </w:p>
        </w:tc>
        <w:tc>
          <w:tcPr>
            <w:tcW w:w="1276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150 (ОНР)</w:t>
            </w:r>
          </w:p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  <w:r w:rsidRPr="00702EC0">
              <w:rPr>
                <w:sz w:val="22"/>
                <w:szCs w:val="22"/>
              </w:rPr>
              <w:t xml:space="preserve"> (ЗПР)</w:t>
            </w:r>
          </w:p>
        </w:tc>
        <w:tc>
          <w:tcPr>
            <w:tcW w:w="1275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160 (ОНР)</w:t>
            </w:r>
          </w:p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</w:t>
            </w:r>
            <w:r w:rsidRPr="00702EC0">
              <w:rPr>
                <w:sz w:val="22"/>
                <w:szCs w:val="22"/>
              </w:rPr>
              <w:t xml:space="preserve"> (ЗПР)</w:t>
            </w:r>
          </w:p>
        </w:tc>
        <w:tc>
          <w:tcPr>
            <w:tcW w:w="1418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4800/80 (ОНР)</w:t>
            </w:r>
          </w:p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2880/48 (ЗПР)</w:t>
            </w:r>
          </w:p>
        </w:tc>
      </w:tr>
      <w:tr w:rsidR="0013484C" w:rsidRPr="00B26563" w:rsidTr="0013484C">
        <w:tc>
          <w:tcPr>
            <w:tcW w:w="1702" w:type="dxa"/>
            <w:vMerge w:val="restart"/>
          </w:tcPr>
          <w:p w:rsidR="0013484C" w:rsidRPr="00702EC0" w:rsidRDefault="0013484C" w:rsidP="0013484C">
            <w:pPr>
              <w:jc w:val="both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Познавател</w:t>
            </w:r>
            <w:r w:rsidRPr="00702EC0">
              <w:rPr>
                <w:sz w:val="22"/>
                <w:szCs w:val="22"/>
              </w:rPr>
              <w:t>ь</w:t>
            </w:r>
            <w:r w:rsidRPr="00702EC0">
              <w:rPr>
                <w:sz w:val="22"/>
                <w:szCs w:val="22"/>
              </w:rPr>
              <w:t>ное развитие</w:t>
            </w:r>
          </w:p>
        </w:tc>
        <w:tc>
          <w:tcPr>
            <w:tcW w:w="2977" w:type="dxa"/>
          </w:tcPr>
          <w:p w:rsidR="0013484C" w:rsidRPr="00702EC0" w:rsidRDefault="0013484C" w:rsidP="0013484C">
            <w:pPr>
              <w:jc w:val="both"/>
              <w:rPr>
                <w:sz w:val="22"/>
                <w:szCs w:val="22"/>
              </w:rPr>
            </w:pPr>
            <w:r w:rsidRPr="006F1D14">
              <w:rPr>
                <w:sz w:val="22"/>
                <w:szCs w:val="22"/>
              </w:rPr>
              <w:t>Познавательно-исследовательская</w:t>
            </w:r>
            <w:r>
              <w:rPr>
                <w:sz w:val="22"/>
                <w:szCs w:val="22"/>
              </w:rPr>
              <w:t xml:space="preserve"> деятел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ность и экспериментиров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1275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90</w:t>
            </w:r>
          </w:p>
        </w:tc>
        <w:tc>
          <w:tcPr>
            <w:tcW w:w="1418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96</w:t>
            </w:r>
          </w:p>
        </w:tc>
        <w:tc>
          <w:tcPr>
            <w:tcW w:w="1559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2880/48</w:t>
            </w:r>
          </w:p>
        </w:tc>
        <w:tc>
          <w:tcPr>
            <w:tcW w:w="1276" w:type="dxa"/>
          </w:tcPr>
          <w:p w:rsidR="0013484C" w:rsidRDefault="0013484C" w:rsidP="0013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(ОНР)</w:t>
            </w:r>
          </w:p>
          <w:p w:rsidR="0013484C" w:rsidRDefault="0013484C" w:rsidP="0013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702EC0">
              <w:rPr>
                <w:sz w:val="22"/>
                <w:szCs w:val="22"/>
              </w:rPr>
              <w:t xml:space="preserve"> (ЗПР)</w:t>
            </w:r>
          </w:p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3484C" w:rsidRDefault="0013484C" w:rsidP="0013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60(ОНР)</w:t>
            </w:r>
          </w:p>
          <w:p w:rsidR="0013484C" w:rsidRDefault="0013484C" w:rsidP="0013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90 </w:t>
            </w:r>
            <w:r w:rsidRPr="00702EC0">
              <w:rPr>
                <w:sz w:val="22"/>
                <w:szCs w:val="22"/>
              </w:rPr>
              <w:t>(ЗПР)</w:t>
            </w:r>
          </w:p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13484C" w:rsidRDefault="0013484C" w:rsidP="0013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 (ОНР)</w:t>
            </w:r>
          </w:p>
          <w:p w:rsidR="0013484C" w:rsidRDefault="0013484C" w:rsidP="0013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96 </w:t>
            </w:r>
            <w:r w:rsidRPr="00702EC0">
              <w:rPr>
                <w:sz w:val="22"/>
                <w:szCs w:val="22"/>
              </w:rPr>
              <w:t>(ЗПР)</w:t>
            </w:r>
          </w:p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13484C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1920/32</w:t>
            </w:r>
            <w:r>
              <w:rPr>
                <w:sz w:val="22"/>
                <w:szCs w:val="22"/>
              </w:rPr>
              <w:t xml:space="preserve"> (ОНР)</w:t>
            </w:r>
          </w:p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 xml:space="preserve">2880/48 </w:t>
            </w:r>
            <w:r>
              <w:rPr>
                <w:sz w:val="22"/>
                <w:szCs w:val="22"/>
              </w:rPr>
              <w:t xml:space="preserve"> </w:t>
            </w:r>
            <w:r w:rsidRPr="00702EC0">
              <w:rPr>
                <w:sz w:val="22"/>
                <w:szCs w:val="22"/>
              </w:rPr>
              <w:t>(ЗПР)</w:t>
            </w:r>
          </w:p>
        </w:tc>
      </w:tr>
      <w:tr w:rsidR="0013484C" w:rsidRPr="00B26563" w:rsidTr="0013484C">
        <w:tc>
          <w:tcPr>
            <w:tcW w:w="1702" w:type="dxa"/>
            <w:vMerge/>
          </w:tcPr>
          <w:p w:rsidR="0013484C" w:rsidRPr="00702EC0" w:rsidRDefault="0013484C" w:rsidP="0013484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:rsidR="0013484C" w:rsidRPr="00702EC0" w:rsidRDefault="0013484C" w:rsidP="0013484C">
            <w:pPr>
              <w:jc w:val="both"/>
              <w:rPr>
                <w:sz w:val="22"/>
                <w:szCs w:val="22"/>
              </w:rPr>
            </w:pPr>
            <w:r w:rsidRPr="00702EC0">
              <w:rPr>
                <w:i/>
                <w:sz w:val="22"/>
                <w:szCs w:val="22"/>
              </w:rPr>
              <w:t>Часть, формируемая учас</w:t>
            </w:r>
            <w:r w:rsidRPr="00702EC0">
              <w:rPr>
                <w:i/>
                <w:sz w:val="22"/>
                <w:szCs w:val="22"/>
              </w:rPr>
              <w:t>т</w:t>
            </w:r>
            <w:r w:rsidRPr="00702EC0">
              <w:rPr>
                <w:i/>
                <w:sz w:val="22"/>
                <w:szCs w:val="22"/>
              </w:rPr>
              <w:t>никами образов</w:t>
            </w:r>
            <w:r>
              <w:rPr>
                <w:i/>
                <w:sz w:val="22"/>
                <w:szCs w:val="22"/>
              </w:rPr>
              <w:t>ательных отношений (ЧФУ) – Де</w:t>
            </w:r>
            <w:r>
              <w:rPr>
                <w:i/>
                <w:sz w:val="22"/>
                <w:szCs w:val="22"/>
              </w:rPr>
              <w:t>т</w:t>
            </w:r>
            <w:r>
              <w:rPr>
                <w:i/>
                <w:sz w:val="22"/>
                <w:szCs w:val="22"/>
              </w:rPr>
              <w:t>ская универсальная СТИМ-лаборатория</w:t>
            </w:r>
          </w:p>
        </w:tc>
        <w:tc>
          <w:tcPr>
            <w:tcW w:w="1275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30</w:t>
            </w:r>
          </w:p>
        </w:tc>
        <w:tc>
          <w:tcPr>
            <w:tcW w:w="1418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32</w:t>
            </w:r>
          </w:p>
        </w:tc>
        <w:tc>
          <w:tcPr>
            <w:tcW w:w="1559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960/16</w:t>
            </w:r>
          </w:p>
        </w:tc>
        <w:tc>
          <w:tcPr>
            <w:tcW w:w="1276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30</w:t>
            </w:r>
          </w:p>
        </w:tc>
        <w:tc>
          <w:tcPr>
            <w:tcW w:w="1275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32</w:t>
            </w:r>
          </w:p>
        </w:tc>
        <w:tc>
          <w:tcPr>
            <w:tcW w:w="1418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960/16</w:t>
            </w:r>
          </w:p>
        </w:tc>
      </w:tr>
      <w:tr w:rsidR="0013484C" w:rsidRPr="00B26563" w:rsidTr="0013484C">
        <w:tc>
          <w:tcPr>
            <w:tcW w:w="1702" w:type="dxa"/>
            <w:vMerge w:val="restart"/>
          </w:tcPr>
          <w:p w:rsidR="0013484C" w:rsidRPr="00702EC0" w:rsidRDefault="0013484C" w:rsidP="0013484C">
            <w:pPr>
              <w:jc w:val="both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Художестве</w:t>
            </w:r>
            <w:r w:rsidRPr="00702EC0">
              <w:rPr>
                <w:sz w:val="22"/>
                <w:szCs w:val="22"/>
              </w:rPr>
              <w:t>н</w:t>
            </w:r>
            <w:r w:rsidRPr="00702EC0">
              <w:rPr>
                <w:sz w:val="22"/>
                <w:szCs w:val="22"/>
              </w:rPr>
              <w:t>но-эстетическое развитие</w:t>
            </w:r>
          </w:p>
        </w:tc>
        <w:tc>
          <w:tcPr>
            <w:tcW w:w="2977" w:type="dxa"/>
          </w:tcPr>
          <w:p w:rsidR="0013484C" w:rsidRPr="00702EC0" w:rsidRDefault="0013484C" w:rsidP="0013484C">
            <w:pPr>
              <w:jc w:val="both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 xml:space="preserve">Изобразительная </w:t>
            </w:r>
            <w:r>
              <w:rPr>
                <w:sz w:val="22"/>
                <w:szCs w:val="22"/>
              </w:rPr>
              <w:t>деятел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ность</w:t>
            </w:r>
          </w:p>
        </w:tc>
        <w:tc>
          <w:tcPr>
            <w:tcW w:w="1275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90</w:t>
            </w:r>
          </w:p>
        </w:tc>
        <w:tc>
          <w:tcPr>
            <w:tcW w:w="1418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96</w:t>
            </w:r>
          </w:p>
        </w:tc>
        <w:tc>
          <w:tcPr>
            <w:tcW w:w="1559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2880/48</w:t>
            </w:r>
          </w:p>
        </w:tc>
        <w:tc>
          <w:tcPr>
            <w:tcW w:w="1276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60</w:t>
            </w:r>
          </w:p>
        </w:tc>
        <w:tc>
          <w:tcPr>
            <w:tcW w:w="1275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64</w:t>
            </w:r>
          </w:p>
        </w:tc>
        <w:tc>
          <w:tcPr>
            <w:tcW w:w="1418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1920/32</w:t>
            </w:r>
          </w:p>
        </w:tc>
      </w:tr>
      <w:tr w:rsidR="0013484C" w:rsidRPr="00B26563" w:rsidTr="0013484C">
        <w:tc>
          <w:tcPr>
            <w:tcW w:w="1702" w:type="dxa"/>
            <w:vMerge/>
          </w:tcPr>
          <w:p w:rsidR="0013484C" w:rsidRPr="00702EC0" w:rsidRDefault="0013484C" w:rsidP="0013484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:rsidR="0013484C" w:rsidRPr="00702EC0" w:rsidRDefault="0013484C" w:rsidP="0013484C">
            <w:pPr>
              <w:jc w:val="both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Конструирование</w:t>
            </w:r>
            <w:r>
              <w:rPr>
                <w:sz w:val="22"/>
                <w:szCs w:val="22"/>
              </w:rPr>
              <w:t xml:space="preserve"> из разных материалов</w:t>
            </w:r>
          </w:p>
        </w:tc>
        <w:tc>
          <w:tcPr>
            <w:tcW w:w="1275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30</w:t>
            </w:r>
          </w:p>
        </w:tc>
        <w:tc>
          <w:tcPr>
            <w:tcW w:w="1418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32</w:t>
            </w:r>
          </w:p>
        </w:tc>
        <w:tc>
          <w:tcPr>
            <w:tcW w:w="1559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960/16</w:t>
            </w:r>
          </w:p>
        </w:tc>
        <w:tc>
          <w:tcPr>
            <w:tcW w:w="1276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</w:p>
        </w:tc>
      </w:tr>
      <w:tr w:rsidR="0013484C" w:rsidRPr="00B26563" w:rsidTr="0013484C">
        <w:tc>
          <w:tcPr>
            <w:tcW w:w="1702" w:type="dxa"/>
            <w:vMerge/>
          </w:tcPr>
          <w:p w:rsidR="0013484C" w:rsidRPr="00702EC0" w:rsidRDefault="0013484C" w:rsidP="0013484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:rsidR="0013484C" w:rsidRPr="00702EC0" w:rsidRDefault="0013484C" w:rsidP="0013484C">
            <w:pPr>
              <w:jc w:val="both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Музыкальная</w:t>
            </w:r>
            <w:r>
              <w:rPr>
                <w:sz w:val="22"/>
                <w:szCs w:val="22"/>
              </w:rPr>
              <w:t xml:space="preserve"> деятельность</w:t>
            </w:r>
          </w:p>
        </w:tc>
        <w:tc>
          <w:tcPr>
            <w:tcW w:w="1275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60</w:t>
            </w:r>
          </w:p>
        </w:tc>
        <w:tc>
          <w:tcPr>
            <w:tcW w:w="1418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64</w:t>
            </w:r>
          </w:p>
        </w:tc>
        <w:tc>
          <w:tcPr>
            <w:tcW w:w="1559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1920/32</w:t>
            </w:r>
          </w:p>
        </w:tc>
        <w:tc>
          <w:tcPr>
            <w:tcW w:w="1276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60</w:t>
            </w:r>
          </w:p>
        </w:tc>
        <w:tc>
          <w:tcPr>
            <w:tcW w:w="1275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64</w:t>
            </w:r>
          </w:p>
        </w:tc>
        <w:tc>
          <w:tcPr>
            <w:tcW w:w="1418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1920/32</w:t>
            </w:r>
          </w:p>
        </w:tc>
      </w:tr>
      <w:tr w:rsidR="0013484C" w:rsidRPr="00B26563" w:rsidTr="0013484C">
        <w:tc>
          <w:tcPr>
            <w:tcW w:w="1702" w:type="dxa"/>
            <w:vMerge/>
          </w:tcPr>
          <w:p w:rsidR="0013484C" w:rsidRPr="00702EC0" w:rsidRDefault="0013484C" w:rsidP="0013484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:rsidR="0013484C" w:rsidRPr="00702EC0" w:rsidRDefault="0013484C" w:rsidP="0013484C">
            <w:pPr>
              <w:jc w:val="both"/>
              <w:rPr>
                <w:sz w:val="22"/>
                <w:szCs w:val="22"/>
              </w:rPr>
            </w:pPr>
            <w:r w:rsidRPr="00702EC0">
              <w:rPr>
                <w:i/>
                <w:sz w:val="22"/>
                <w:szCs w:val="22"/>
              </w:rPr>
              <w:t>Часть, формируемая учас</w:t>
            </w:r>
            <w:r w:rsidRPr="00702EC0">
              <w:rPr>
                <w:i/>
                <w:sz w:val="22"/>
                <w:szCs w:val="22"/>
              </w:rPr>
              <w:t>т</w:t>
            </w:r>
            <w:r w:rsidRPr="00702EC0">
              <w:rPr>
                <w:i/>
                <w:sz w:val="22"/>
                <w:szCs w:val="22"/>
              </w:rPr>
              <w:t xml:space="preserve">никами образовательных отношений </w:t>
            </w:r>
            <w:r>
              <w:rPr>
                <w:i/>
                <w:sz w:val="22"/>
                <w:szCs w:val="22"/>
              </w:rPr>
              <w:t>(ЧФУ)</w:t>
            </w:r>
            <w:r w:rsidRPr="00702EC0">
              <w:rPr>
                <w:i/>
                <w:sz w:val="22"/>
                <w:szCs w:val="22"/>
              </w:rPr>
              <w:t>- Хоре</w:t>
            </w:r>
            <w:r w:rsidRPr="00702EC0">
              <w:rPr>
                <w:i/>
                <w:sz w:val="22"/>
                <w:szCs w:val="22"/>
              </w:rPr>
              <w:t>о</w:t>
            </w:r>
            <w:r w:rsidRPr="00702EC0">
              <w:rPr>
                <w:i/>
                <w:sz w:val="22"/>
                <w:szCs w:val="22"/>
              </w:rPr>
              <w:t>графия</w:t>
            </w:r>
          </w:p>
        </w:tc>
        <w:tc>
          <w:tcPr>
            <w:tcW w:w="1275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60</w:t>
            </w:r>
          </w:p>
        </w:tc>
        <w:tc>
          <w:tcPr>
            <w:tcW w:w="1418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64</w:t>
            </w:r>
          </w:p>
        </w:tc>
        <w:tc>
          <w:tcPr>
            <w:tcW w:w="1559" w:type="dxa"/>
          </w:tcPr>
          <w:p w:rsidR="0013484C" w:rsidRPr="00702EC0" w:rsidRDefault="0013484C" w:rsidP="0013484C">
            <w:pPr>
              <w:jc w:val="center"/>
              <w:rPr>
                <w:bCs/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1920/32</w:t>
            </w:r>
          </w:p>
        </w:tc>
        <w:tc>
          <w:tcPr>
            <w:tcW w:w="1276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60</w:t>
            </w:r>
          </w:p>
        </w:tc>
        <w:tc>
          <w:tcPr>
            <w:tcW w:w="1275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64</w:t>
            </w:r>
          </w:p>
        </w:tc>
        <w:tc>
          <w:tcPr>
            <w:tcW w:w="1418" w:type="dxa"/>
          </w:tcPr>
          <w:p w:rsidR="0013484C" w:rsidRPr="00702EC0" w:rsidRDefault="0013484C" w:rsidP="0013484C">
            <w:pPr>
              <w:jc w:val="center"/>
              <w:rPr>
                <w:bCs/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1920/32</w:t>
            </w:r>
          </w:p>
        </w:tc>
      </w:tr>
      <w:tr w:rsidR="0013484C" w:rsidRPr="00B26563" w:rsidTr="0013484C">
        <w:tc>
          <w:tcPr>
            <w:tcW w:w="1702" w:type="dxa"/>
            <w:vMerge w:val="restart"/>
          </w:tcPr>
          <w:p w:rsidR="0013484C" w:rsidRPr="00702EC0" w:rsidRDefault="0013484C" w:rsidP="0013484C">
            <w:pPr>
              <w:jc w:val="both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Физическое развитие</w:t>
            </w:r>
          </w:p>
        </w:tc>
        <w:tc>
          <w:tcPr>
            <w:tcW w:w="2977" w:type="dxa"/>
          </w:tcPr>
          <w:p w:rsidR="0013484C" w:rsidRPr="00702EC0" w:rsidRDefault="0013484C" w:rsidP="0013484C">
            <w:pPr>
              <w:jc w:val="both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 xml:space="preserve">Двигательная </w:t>
            </w:r>
            <w:r>
              <w:rPr>
                <w:sz w:val="22"/>
                <w:szCs w:val="22"/>
              </w:rPr>
              <w:t>деятельность</w:t>
            </w:r>
          </w:p>
        </w:tc>
        <w:tc>
          <w:tcPr>
            <w:tcW w:w="1275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90</w:t>
            </w:r>
          </w:p>
        </w:tc>
        <w:tc>
          <w:tcPr>
            <w:tcW w:w="1418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96</w:t>
            </w:r>
          </w:p>
        </w:tc>
        <w:tc>
          <w:tcPr>
            <w:tcW w:w="1559" w:type="dxa"/>
          </w:tcPr>
          <w:p w:rsidR="0013484C" w:rsidRPr="00702EC0" w:rsidRDefault="0013484C" w:rsidP="0013484C">
            <w:pPr>
              <w:jc w:val="center"/>
              <w:rPr>
                <w:bCs/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2880/48</w:t>
            </w:r>
          </w:p>
        </w:tc>
        <w:tc>
          <w:tcPr>
            <w:tcW w:w="1276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90</w:t>
            </w:r>
          </w:p>
        </w:tc>
        <w:tc>
          <w:tcPr>
            <w:tcW w:w="1275" w:type="dxa"/>
          </w:tcPr>
          <w:p w:rsidR="0013484C" w:rsidRPr="00702EC0" w:rsidRDefault="0013484C" w:rsidP="0013484C">
            <w:pPr>
              <w:jc w:val="center"/>
              <w:rPr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96</w:t>
            </w:r>
          </w:p>
        </w:tc>
        <w:tc>
          <w:tcPr>
            <w:tcW w:w="1418" w:type="dxa"/>
          </w:tcPr>
          <w:p w:rsidR="0013484C" w:rsidRPr="00702EC0" w:rsidRDefault="0013484C" w:rsidP="0013484C">
            <w:pPr>
              <w:jc w:val="center"/>
              <w:rPr>
                <w:bCs/>
                <w:sz w:val="22"/>
                <w:szCs w:val="22"/>
              </w:rPr>
            </w:pPr>
            <w:r w:rsidRPr="00702EC0">
              <w:rPr>
                <w:sz w:val="22"/>
                <w:szCs w:val="22"/>
              </w:rPr>
              <w:t>2880/48</w:t>
            </w:r>
          </w:p>
        </w:tc>
      </w:tr>
      <w:tr w:rsidR="0013484C" w:rsidRPr="00B26563" w:rsidTr="0013484C">
        <w:tc>
          <w:tcPr>
            <w:tcW w:w="1702" w:type="dxa"/>
            <w:vMerge/>
          </w:tcPr>
          <w:p w:rsidR="0013484C" w:rsidRPr="00702EC0" w:rsidRDefault="0013484C" w:rsidP="0013484C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977" w:type="dxa"/>
          </w:tcPr>
          <w:p w:rsidR="0013484C" w:rsidRPr="00702EC0" w:rsidRDefault="0013484C" w:rsidP="0013484C">
            <w:pPr>
              <w:jc w:val="both"/>
              <w:rPr>
                <w:b/>
                <w:bCs/>
                <w:sz w:val="22"/>
                <w:szCs w:val="22"/>
              </w:rPr>
            </w:pPr>
            <w:r w:rsidRPr="00702EC0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1275" w:type="dxa"/>
          </w:tcPr>
          <w:p w:rsidR="0013484C" w:rsidRPr="00BF169E" w:rsidRDefault="0013484C" w:rsidP="0013484C">
            <w:pPr>
              <w:jc w:val="center"/>
              <w:rPr>
                <w:b/>
                <w:bCs/>
                <w:sz w:val="22"/>
                <w:szCs w:val="22"/>
              </w:rPr>
            </w:pPr>
            <w:r w:rsidRPr="00BF169E">
              <w:rPr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1276" w:type="dxa"/>
          </w:tcPr>
          <w:p w:rsidR="0013484C" w:rsidRPr="00BF169E" w:rsidRDefault="0013484C" w:rsidP="0013484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510</w:t>
            </w:r>
          </w:p>
        </w:tc>
        <w:tc>
          <w:tcPr>
            <w:tcW w:w="1418" w:type="dxa"/>
          </w:tcPr>
          <w:p w:rsidR="0013484C" w:rsidRPr="00BF169E" w:rsidRDefault="0013484C" w:rsidP="0013484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544</w:t>
            </w:r>
          </w:p>
        </w:tc>
        <w:tc>
          <w:tcPr>
            <w:tcW w:w="1559" w:type="dxa"/>
          </w:tcPr>
          <w:p w:rsidR="0013484C" w:rsidRDefault="0013484C" w:rsidP="0013484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16320/</w:t>
            </w:r>
          </w:p>
          <w:p w:rsidR="0013484C" w:rsidRPr="00BF169E" w:rsidRDefault="0013484C" w:rsidP="0013484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272</w:t>
            </w:r>
          </w:p>
        </w:tc>
        <w:tc>
          <w:tcPr>
            <w:tcW w:w="1276" w:type="dxa"/>
          </w:tcPr>
          <w:p w:rsidR="0013484C" w:rsidRDefault="0013484C" w:rsidP="0013484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17 (ОНР)</w:t>
            </w:r>
          </w:p>
          <w:p w:rsidR="0013484C" w:rsidRPr="00BF169E" w:rsidRDefault="0013484C" w:rsidP="0013484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16 (ЗПР)</w:t>
            </w:r>
          </w:p>
        </w:tc>
        <w:tc>
          <w:tcPr>
            <w:tcW w:w="1276" w:type="dxa"/>
          </w:tcPr>
          <w:p w:rsidR="0013484C" w:rsidRDefault="0013484C" w:rsidP="0013484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510 (ОНР)</w:t>
            </w:r>
          </w:p>
          <w:p w:rsidR="0013484C" w:rsidRPr="00BF169E" w:rsidRDefault="0013484C" w:rsidP="0013484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480 (ЗПР)</w:t>
            </w:r>
          </w:p>
        </w:tc>
        <w:tc>
          <w:tcPr>
            <w:tcW w:w="1275" w:type="dxa"/>
          </w:tcPr>
          <w:p w:rsidR="0013484C" w:rsidRDefault="0013484C" w:rsidP="0013484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544 (ОНР)</w:t>
            </w:r>
          </w:p>
          <w:p w:rsidR="0013484C" w:rsidRPr="00BF169E" w:rsidRDefault="0013484C" w:rsidP="0013484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512 (ЗПР)</w:t>
            </w:r>
          </w:p>
        </w:tc>
        <w:tc>
          <w:tcPr>
            <w:tcW w:w="1418" w:type="dxa"/>
          </w:tcPr>
          <w:p w:rsidR="0013484C" w:rsidRDefault="0013484C" w:rsidP="0013484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16320/272 (ОНР)</w:t>
            </w:r>
          </w:p>
          <w:p w:rsidR="0013484C" w:rsidRPr="00BF169E" w:rsidRDefault="0013484C" w:rsidP="0013484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15360/256</w:t>
            </w:r>
          </w:p>
        </w:tc>
      </w:tr>
    </w:tbl>
    <w:p w:rsidR="0013484C" w:rsidRDefault="0013484C" w:rsidP="0013484C">
      <w:pPr>
        <w:jc w:val="both"/>
        <w:rPr>
          <w:sz w:val="20"/>
          <w:szCs w:val="20"/>
        </w:rPr>
      </w:pPr>
    </w:p>
    <w:p w:rsidR="0013484C" w:rsidRDefault="0013484C" w:rsidP="0013484C">
      <w:pPr>
        <w:jc w:val="both"/>
        <w:rPr>
          <w:sz w:val="22"/>
          <w:szCs w:val="22"/>
        </w:rPr>
      </w:pPr>
      <w:r w:rsidRPr="006A7A9B">
        <w:rPr>
          <w:sz w:val="22"/>
          <w:szCs w:val="22"/>
        </w:rPr>
        <w:t xml:space="preserve">       </w:t>
      </w:r>
    </w:p>
    <w:p w:rsidR="0013484C" w:rsidRPr="00B8246D" w:rsidRDefault="0013484C" w:rsidP="0013484C">
      <w:pPr>
        <w:jc w:val="both"/>
        <w:rPr>
          <w:sz w:val="22"/>
          <w:szCs w:val="22"/>
        </w:rPr>
      </w:pPr>
      <w:r w:rsidRPr="00B8246D">
        <w:rPr>
          <w:sz w:val="22"/>
          <w:szCs w:val="22"/>
        </w:rPr>
        <w:t xml:space="preserve">    Организованная образовательная деятельность (ООД) с детьми старшего дошкольного возраста составляет 510 (480 для ЗПР) минут в неделю. Продолжительность организованной образовательной деятельности составляет  30 минут, в середине отведённого времени проводится физминутка. В первую половину дня ежедневно  проводятся 3 занятия, во вторую половину </w:t>
      </w:r>
      <w:r w:rsidRPr="003C4455">
        <w:rPr>
          <w:sz w:val="22"/>
          <w:szCs w:val="22"/>
        </w:rPr>
        <w:t>дня 1 занятие два раза</w:t>
      </w:r>
      <w:r w:rsidRPr="00B8246D">
        <w:rPr>
          <w:sz w:val="22"/>
          <w:szCs w:val="22"/>
        </w:rPr>
        <w:t xml:space="preserve"> в неделю. Перерывы между  ООД составляют не менее 10 минут.    </w:t>
      </w:r>
    </w:p>
    <w:p w:rsidR="0013484C" w:rsidRPr="00B8246D" w:rsidRDefault="0013484C" w:rsidP="0013484C">
      <w:pPr>
        <w:jc w:val="both"/>
        <w:rPr>
          <w:sz w:val="22"/>
          <w:szCs w:val="22"/>
        </w:rPr>
      </w:pPr>
      <w:r w:rsidRPr="00B8246D">
        <w:rPr>
          <w:sz w:val="22"/>
          <w:szCs w:val="22"/>
        </w:rPr>
        <w:t xml:space="preserve">          Для коррекции отклонений в развитии детей с ОВЗ, интегрированных в комбинированную группу, организуются </w:t>
      </w:r>
      <w:r w:rsidRPr="00B8246D">
        <w:rPr>
          <w:b/>
          <w:sz w:val="22"/>
          <w:szCs w:val="22"/>
        </w:rPr>
        <w:t>фронтальная коррекционная образовател</w:t>
      </w:r>
      <w:r w:rsidRPr="00B8246D">
        <w:rPr>
          <w:b/>
          <w:sz w:val="22"/>
          <w:szCs w:val="22"/>
        </w:rPr>
        <w:t>ь</w:t>
      </w:r>
      <w:r w:rsidRPr="00B8246D">
        <w:rPr>
          <w:b/>
          <w:sz w:val="22"/>
          <w:szCs w:val="22"/>
        </w:rPr>
        <w:t>ная деятельность  и индивидуальные коррекционные занятия</w:t>
      </w:r>
      <w:r w:rsidRPr="00B8246D">
        <w:rPr>
          <w:sz w:val="22"/>
          <w:szCs w:val="22"/>
        </w:rPr>
        <w:t xml:space="preserve">, которые включаются в образовательный процесс. </w:t>
      </w:r>
    </w:p>
    <w:p w:rsidR="0013484C" w:rsidRPr="00B8246D" w:rsidRDefault="0013484C" w:rsidP="0013484C">
      <w:pPr>
        <w:jc w:val="both"/>
        <w:rPr>
          <w:sz w:val="22"/>
          <w:szCs w:val="22"/>
        </w:rPr>
      </w:pPr>
      <w:r w:rsidRPr="00B8246D">
        <w:rPr>
          <w:sz w:val="22"/>
          <w:szCs w:val="22"/>
        </w:rPr>
        <w:t xml:space="preserve">          В содержание образовательного процесса включаются коррекционные виды деятельности для подгруппы детей с ОНР: Расширение словаря, навыков словообр</w:t>
      </w:r>
      <w:r w:rsidRPr="00B8246D">
        <w:rPr>
          <w:sz w:val="22"/>
          <w:szCs w:val="22"/>
        </w:rPr>
        <w:t>а</w:t>
      </w:r>
      <w:r w:rsidRPr="00B8246D">
        <w:rPr>
          <w:sz w:val="22"/>
          <w:szCs w:val="22"/>
        </w:rPr>
        <w:t>зования и словоизменения, развитие связной речи; Развитие фонетической стороны речи и обучение грамоте,  они сочетаются с ООД основной образовательной пр</w:t>
      </w:r>
      <w:r w:rsidRPr="00B8246D">
        <w:rPr>
          <w:sz w:val="22"/>
          <w:szCs w:val="22"/>
        </w:rPr>
        <w:t>о</w:t>
      </w:r>
      <w:r w:rsidRPr="00B8246D">
        <w:rPr>
          <w:sz w:val="22"/>
          <w:szCs w:val="22"/>
        </w:rPr>
        <w:t>граммы: Речевая деятельность, Познавательно-исследовательская деятельность и экспериментирование, Изобразительная деятельность, Конструирование из разных материалов.</w:t>
      </w:r>
    </w:p>
    <w:p w:rsidR="0013484C" w:rsidRPr="00B8246D" w:rsidRDefault="0013484C" w:rsidP="0013484C">
      <w:pPr>
        <w:jc w:val="both"/>
        <w:rPr>
          <w:sz w:val="22"/>
          <w:szCs w:val="22"/>
        </w:rPr>
      </w:pPr>
      <w:r w:rsidRPr="00B8246D">
        <w:rPr>
          <w:sz w:val="22"/>
          <w:szCs w:val="22"/>
        </w:rPr>
        <w:t xml:space="preserve">        В содержание образовательного процесса включаются коррекционные виды образовательной деятельности для подгруппы детей с ЗПР: Расширение словаря, н</w:t>
      </w:r>
      <w:r w:rsidRPr="00B8246D">
        <w:rPr>
          <w:sz w:val="22"/>
          <w:szCs w:val="22"/>
        </w:rPr>
        <w:t>а</w:t>
      </w:r>
      <w:r w:rsidRPr="00B8246D">
        <w:rPr>
          <w:sz w:val="22"/>
          <w:szCs w:val="22"/>
        </w:rPr>
        <w:t>выков словообразования и словоизменения; Ознакомление с окружающим миром и развитие речи; Подготовка к обучению грамоте; ФЭМП, они сочетаются с ООД о</w:t>
      </w:r>
      <w:r w:rsidRPr="00B8246D">
        <w:rPr>
          <w:sz w:val="22"/>
          <w:szCs w:val="22"/>
        </w:rPr>
        <w:t>с</w:t>
      </w:r>
      <w:r w:rsidRPr="00B8246D">
        <w:rPr>
          <w:sz w:val="22"/>
          <w:szCs w:val="22"/>
        </w:rPr>
        <w:t>новной образовательной программы: Речевая деятельность, Познавательно-исследовательская деятельность и экспериментирование, Изобразительная деятельность, Конструирование из разных материалов.</w:t>
      </w:r>
    </w:p>
    <w:p w:rsidR="0013484C" w:rsidRPr="00B8246D" w:rsidRDefault="0013484C" w:rsidP="0013484C">
      <w:pPr>
        <w:jc w:val="both"/>
        <w:rPr>
          <w:b/>
          <w:i/>
          <w:sz w:val="22"/>
          <w:szCs w:val="22"/>
        </w:rPr>
      </w:pPr>
      <w:r w:rsidRPr="00B8246D">
        <w:rPr>
          <w:sz w:val="22"/>
          <w:szCs w:val="22"/>
        </w:rPr>
        <w:t xml:space="preserve">ЧФУ: </w:t>
      </w:r>
      <w:r w:rsidRPr="00B8246D">
        <w:rPr>
          <w:sz w:val="22"/>
          <w:szCs w:val="22"/>
          <w:shd w:val="clear" w:color="auto" w:fill="FFFFFF"/>
        </w:rPr>
        <w:t>Хореография</w:t>
      </w:r>
      <w:r w:rsidRPr="00B8246D">
        <w:rPr>
          <w:sz w:val="22"/>
          <w:szCs w:val="22"/>
        </w:rPr>
        <w:t>,</w:t>
      </w:r>
      <w:r w:rsidRPr="00B8246D">
        <w:rPr>
          <w:i/>
          <w:sz w:val="22"/>
          <w:szCs w:val="22"/>
        </w:rPr>
        <w:t xml:space="preserve"> </w:t>
      </w:r>
      <w:r w:rsidRPr="00B8246D">
        <w:rPr>
          <w:sz w:val="22"/>
          <w:szCs w:val="22"/>
        </w:rPr>
        <w:t>Детская универсальная СТИМ-лаборатория – проводятся со всей группой детей.</w:t>
      </w:r>
    </w:p>
    <w:p w:rsidR="0013484C" w:rsidRDefault="0013484C" w:rsidP="0013484C">
      <w:pPr>
        <w:jc w:val="center"/>
        <w:rPr>
          <w:b/>
          <w:bCs/>
        </w:rPr>
      </w:pPr>
    </w:p>
    <w:p w:rsidR="0013484C" w:rsidRDefault="0013484C" w:rsidP="0013484C">
      <w:pPr>
        <w:jc w:val="center"/>
        <w:rPr>
          <w:b/>
          <w:bCs/>
        </w:rPr>
      </w:pPr>
    </w:p>
    <w:p w:rsidR="0013484C" w:rsidRDefault="0013484C" w:rsidP="0013484C">
      <w:pPr>
        <w:jc w:val="center"/>
        <w:rPr>
          <w:b/>
          <w:bCs/>
        </w:rPr>
      </w:pPr>
    </w:p>
    <w:p w:rsidR="0013484C" w:rsidRDefault="0013484C" w:rsidP="00251E69">
      <w:pPr>
        <w:pStyle w:val="2"/>
        <w:jc w:val="center"/>
        <w:rPr>
          <w:rFonts w:ascii="Times New Roman" w:hAnsi="Times New Roman"/>
          <w:i w:val="0"/>
          <w:sz w:val="24"/>
          <w:szCs w:val="24"/>
          <w:highlight w:val="yellow"/>
        </w:rPr>
      </w:pPr>
    </w:p>
    <w:p w:rsidR="0013484C" w:rsidRDefault="0013484C" w:rsidP="00251E69">
      <w:pPr>
        <w:pStyle w:val="2"/>
        <w:jc w:val="center"/>
        <w:rPr>
          <w:rFonts w:ascii="Times New Roman" w:hAnsi="Times New Roman"/>
          <w:i w:val="0"/>
          <w:sz w:val="24"/>
          <w:szCs w:val="24"/>
          <w:highlight w:val="yellow"/>
        </w:rPr>
      </w:pPr>
    </w:p>
    <w:p w:rsidR="0013484C" w:rsidRDefault="0013484C" w:rsidP="0013484C">
      <w:pPr>
        <w:rPr>
          <w:highlight w:val="yellow"/>
        </w:rPr>
      </w:pPr>
    </w:p>
    <w:p w:rsidR="0013484C" w:rsidRDefault="0013484C" w:rsidP="0013484C">
      <w:pPr>
        <w:rPr>
          <w:highlight w:val="yellow"/>
        </w:rPr>
      </w:pPr>
    </w:p>
    <w:p w:rsidR="0013484C" w:rsidRDefault="0013484C" w:rsidP="0013484C">
      <w:pPr>
        <w:rPr>
          <w:highlight w:val="yellow"/>
        </w:rPr>
      </w:pPr>
    </w:p>
    <w:p w:rsidR="0013484C" w:rsidRDefault="0013484C" w:rsidP="0013484C">
      <w:pPr>
        <w:rPr>
          <w:highlight w:val="yellow"/>
        </w:rPr>
      </w:pPr>
    </w:p>
    <w:p w:rsidR="0013484C" w:rsidRDefault="0013484C" w:rsidP="0013484C">
      <w:pPr>
        <w:rPr>
          <w:highlight w:val="yellow"/>
        </w:rPr>
      </w:pPr>
    </w:p>
    <w:p w:rsidR="0013484C" w:rsidRDefault="0013484C" w:rsidP="0013484C">
      <w:pPr>
        <w:rPr>
          <w:highlight w:val="yellow"/>
        </w:rPr>
      </w:pPr>
    </w:p>
    <w:p w:rsidR="0013484C" w:rsidRDefault="0013484C" w:rsidP="0013484C">
      <w:pPr>
        <w:rPr>
          <w:highlight w:val="yellow"/>
        </w:rPr>
      </w:pPr>
    </w:p>
    <w:p w:rsidR="0013484C" w:rsidRDefault="0013484C" w:rsidP="0013484C">
      <w:pPr>
        <w:rPr>
          <w:highlight w:val="yellow"/>
        </w:rPr>
      </w:pPr>
    </w:p>
    <w:p w:rsidR="0013484C" w:rsidRDefault="0013484C" w:rsidP="0013484C">
      <w:pPr>
        <w:rPr>
          <w:highlight w:val="yellow"/>
        </w:rPr>
      </w:pPr>
    </w:p>
    <w:p w:rsidR="0013484C" w:rsidRDefault="0013484C" w:rsidP="0013484C">
      <w:pPr>
        <w:rPr>
          <w:highlight w:val="yellow"/>
        </w:rPr>
      </w:pPr>
    </w:p>
    <w:p w:rsidR="0013484C" w:rsidRDefault="0013484C" w:rsidP="0013484C">
      <w:pPr>
        <w:rPr>
          <w:highlight w:val="yellow"/>
        </w:rPr>
      </w:pPr>
    </w:p>
    <w:p w:rsidR="0013484C" w:rsidRDefault="0013484C" w:rsidP="0013484C">
      <w:pPr>
        <w:rPr>
          <w:highlight w:val="yellow"/>
        </w:rPr>
      </w:pPr>
    </w:p>
    <w:p w:rsidR="0013484C" w:rsidRPr="0013484C" w:rsidRDefault="0013484C" w:rsidP="0013484C">
      <w:pPr>
        <w:rPr>
          <w:highlight w:val="yellow"/>
        </w:rPr>
      </w:pPr>
    </w:p>
    <w:p w:rsidR="00E3717C" w:rsidRDefault="00E3717C" w:rsidP="00020D79">
      <w:pPr>
        <w:jc w:val="both"/>
        <w:rPr>
          <w:b/>
          <w:i/>
          <w:sz w:val="20"/>
          <w:szCs w:val="20"/>
        </w:rPr>
      </w:pPr>
    </w:p>
    <w:p w:rsidR="009365EE" w:rsidRDefault="009365EE" w:rsidP="00020D79">
      <w:pPr>
        <w:jc w:val="both"/>
        <w:rPr>
          <w:b/>
          <w:i/>
          <w:sz w:val="20"/>
          <w:szCs w:val="20"/>
        </w:rPr>
      </w:pPr>
    </w:p>
    <w:p w:rsidR="005C708A" w:rsidRDefault="005C708A" w:rsidP="00020D79">
      <w:pPr>
        <w:jc w:val="both"/>
        <w:rPr>
          <w:b/>
          <w:i/>
          <w:sz w:val="20"/>
          <w:szCs w:val="20"/>
        </w:rPr>
      </w:pPr>
    </w:p>
    <w:p w:rsidR="009365EE" w:rsidRDefault="009365EE" w:rsidP="00020D79">
      <w:pPr>
        <w:jc w:val="both"/>
        <w:rPr>
          <w:b/>
          <w:i/>
          <w:sz w:val="20"/>
          <w:szCs w:val="20"/>
        </w:rPr>
      </w:pPr>
    </w:p>
    <w:p w:rsidR="00020D79" w:rsidRPr="00020D79" w:rsidRDefault="00020D79" w:rsidP="00136B56">
      <w:pPr>
        <w:jc w:val="center"/>
        <w:rPr>
          <w:b/>
        </w:rPr>
      </w:pPr>
      <w:r w:rsidRPr="00020D79">
        <w:rPr>
          <w:b/>
        </w:rPr>
        <w:t>Сетка организованной обра</w:t>
      </w:r>
      <w:r w:rsidR="00C57402">
        <w:rPr>
          <w:b/>
        </w:rPr>
        <w:t>зовательной деятельности</w:t>
      </w:r>
      <w:r w:rsidR="00136B56">
        <w:rPr>
          <w:b/>
        </w:rPr>
        <w:t xml:space="preserve"> </w:t>
      </w:r>
    </w:p>
    <w:tbl>
      <w:tblPr>
        <w:tblW w:w="16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268"/>
        <w:gridCol w:w="2410"/>
        <w:gridCol w:w="1985"/>
        <w:gridCol w:w="2126"/>
        <w:gridCol w:w="3119"/>
        <w:gridCol w:w="3543"/>
      </w:tblGrid>
      <w:tr w:rsidR="002C06A1" w:rsidRPr="00BA321A" w:rsidTr="00FC20FA">
        <w:trPr>
          <w:trHeight w:val="20"/>
        </w:trPr>
        <w:tc>
          <w:tcPr>
            <w:tcW w:w="675" w:type="dxa"/>
            <w:vMerge w:val="restart"/>
          </w:tcPr>
          <w:p w:rsidR="002C06A1" w:rsidRDefault="002C06A1" w:rsidP="0013484C"/>
        </w:tc>
        <w:tc>
          <w:tcPr>
            <w:tcW w:w="15451" w:type="dxa"/>
            <w:gridSpan w:val="6"/>
          </w:tcPr>
          <w:p w:rsidR="002C06A1" w:rsidRDefault="002C06A1" w:rsidP="0013484C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Группы</w:t>
            </w:r>
          </w:p>
        </w:tc>
      </w:tr>
      <w:tr w:rsidR="002C06A1" w:rsidRPr="00BA321A" w:rsidTr="0013484C">
        <w:trPr>
          <w:trHeight w:val="20"/>
        </w:trPr>
        <w:tc>
          <w:tcPr>
            <w:tcW w:w="675" w:type="dxa"/>
            <w:vMerge/>
          </w:tcPr>
          <w:p w:rsidR="002C06A1" w:rsidRDefault="002C06A1" w:rsidP="0013484C"/>
        </w:tc>
        <w:tc>
          <w:tcPr>
            <w:tcW w:w="2268" w:type="dxa"/>
          </w:tcPr>
          <w:p w:rsidR="002C06A1" w:rsidRPr="00CF47CC" w:rsidRDefault="00D836C7" w:rsidP="0013484C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2C06A1">
              <w:rPr>
                <w:b/>
                <w:bCs/>
              </w:rPr>
              <w:t xml:space="preserve"> группа раннего возраста </w:t>
            </w:r>
          </w:p>
        </w:tc>
        <w:tc>
          <w:tcPr>
            <w:tcW w:w="2410" w:type="dxa"/>
          </w:tcPr>
          <w:p w:rsidR="002C06A1" w:rsidRPr="00BA321A" w:rsidRDefault="002C06A1" w:rsidP="0013484C">
            <w:pPr>
              <w:snapToGrid w:val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 xml:space="preserve">2 группа раннего возраста </w:t>
            </w:r>
          </w:p>
        </w:tc>
        <w:tc>
          <w:tcPr>
            <w:tcW w:w="1985" w:type="dxa"/>
          </w:tcPr>
          <w:p w:rsidR="002C06A1" w:rsidRPr="00BA321A" w:rsidRDefault="002C06A1" w:rsidP="009E461B">
            <w:pPr>
              <w:snapToGrid w:val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М</w:t>
            </w:r>
            <w:r w:rsidRPr="00BA321A">
              <w:rPr>
                <w:b/>
                <w:bCs/>
              </w:rPr>
              <w:t xml:space="preserve">ладшая </w:t>
            </w:r>
          </w:p>
        </w:tc>
        <w:tc>
          <w:tcPr>
            <w:tcW w:w="2126" w:type="dxa"/>
          </w:tcPr>
          <w:p w:rsidR="002C06A1" w:rsidRPr="00CD2706" w:rsidRDefault="002C06A1" w:rsidP="0013484C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Средняя комб</w:t>
            </w:r>
            <w:r>
              <w:rPr>
                <w:b/>
                <w:bCs/>
              </w:rPr>
              <w:t>и</w:t>
            </w:r>
            <w:r>
              <w:rPr>
                <w:b/>
                <w:bCs/>
              </w:rPr>
              <w:t>нированная</w:t>
            </w:r>
          </w:p>
        </w:tc>
        <w:tc>
          <w:tcPr>
            <w:tcW w:w="3119" w:type="dxa"/>
          </w:tcPr>
          <w:p w:rsidR="002C06A1" w:rsidRPr="00CD2706" w:rsidRDefault="002C06A1" w:rsidP="0013484C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Старшая комбинирова</w:t>
            </w:r>
            <w:r>
              <w:rPr>
                <w:b/>
                <w:bCs/>
              </w:rPr>
              <w:t>н</w:t>
            </w:r>
            <w:r>
              <w:rPr>
                <w:b/>
                <w:bCs/>
              </w:rPr>
              <w:t>ная</w:t>
            </w:r>
          </w:p>
        </w:tc>
        <w:tc>
          <w:tcPr>
            <w:tcW w:w="3543" w:type="dxa"/>
          </w:tcPr>
          <w:p w:rsidR="002C06A1" w:rsidRPr="00CD2706" w:rsidRDefault="002C06A1" w:rsidP="0013484C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Подготовительная комбин</w:t>
            </w:r>
            <w:r>
              <w:rPr>
                <w:b/>
                <w:bCs/>
              </w:rPr>
              <w:t>и</w:t>
            </w:r>
            <w:r>
              <w:rPr>
                <w:b/>
                <w:bCs/>
              </w:rPr>
              <w:t>рованная</w:t>
            </w:r>
          </w:p>
        </w:tc>
      </w:tr>
      <w:tr w:rsidR="0013484C" w:rsidRPr="00BA321A" w:rsidTr="0013484C">
        <w:trPr>
          <w:trHeight w:val="1611"/>
        </w:trPr>
        <w:tc>
          <w:tcPr>
            <w:tcW w:w="675" w:type="dxa"/>
            <w:textDirection w:val="btLr"/>
          </w:tcPr>
          <w:p w:rsidR="0013484C" w:rsidRPr="00BA321A" w:rsidRDefault="0013484C" w:rsidP="0013484C">
            <w:pPr>
              <w:snapToGrid w:val="0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</w:t>
            </w:r>
            <w:r w:rsidRPr="00BA321A">
              <w:rPr>
                <w:b/>
                <w:bCs/>
              </w:rPr>
              <w:t>онедел</w:t>
            </w:r>
            <w:r w:rsidRPr="00BA321A">
              <w:rPr>
                <w:b/>
                <w:bCs/>
              </w:rPr>
              <w:t>ь</w:t>
            </w:r>
            <w:r w:rsidRPr="00BA321A">
              <w:rPr>
                <w:b/>
                <w:bCs/>
              </w:rPr>
              <w:t>ник</w:t>
            </w:r>
          </w:p>
          <w:p w:rsidR="0013484C" w:rsidRPr="00BA321A" w:rsidRDefault="0013484C" w:rsidP="0013484C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268" w:type="dxa"/>
          </w:tcPr>
          <w:p w:rsidR="0013484C" w:rsidRPr="001279FC" w:rsidRDefault="0013484C" w:rsidP="0013484C">
            <w:pPr>
              <w:snapToGrid w:val="0"/>
              <w:jc w:val="both"/>
              <w:rPr>
                <w:sz w:val="18"/>
                <w:szCs w:val="18"/>
              </w:rPr>
            </w:pPr>
            <w:r w:rsidRPr="001279FC">
              <w:rPr>
                <w:b/>
                <w:bCs/>
                <w:sz w:val="18"/>
                <w:szCs w:val="18"/>
              </w:rPr>
              <w:t>1.9.00-9.10-9.20</w:t>
            </w:r>
            <w:r w:rsidRPr="001279FC">
              <w:rPr>
                <w:sz w:val="18"/>
                <w:szCs w:val="18"/>
              </w:rPr>
              <w:t xml:space="preserve"> Экспер</w:t>
            </w:r>
            <w:r w:rsidRPr="001279FC">
              <w:rPr>
                <w:sz w:val="18"/>
                <w:szCs w:val="18"/>
              </w:rPr>
              <w:t>и</w:t>
            </w:r>
            <w:r w:rsidRPr="001279FC">
              <w:rPr>
                <w:sz w:val="18"/>
                <w:szCs w:val="18"/>
              </w:rPr>
              <w:t>ментирование с матери</w:t>
            </w:r>
            <w:r w:rsidRPr="001279FC">
              <w:rPr>
                <w:sz w:val="18"/>
                <w:szCs w:val="18"/>
              </w:rPr>
              <w:t>а</w:t>
            </w:r>
            <w:r w:rsidRPr="001279FC">
              <w:rPr>
                <w:sz w:val="18"/>
                <w:szCs w:val="18"/>
              </w:rPr>
              <w:t>лами и веществами</w:t>
            </w:r>
            <w:r>
              <w:rPr>
                <w:sz w:val="18"/>
                <w:szCs w:val="18"/>
              </w:rPr>
              <w:t xml:space="preserve"> </w:t>
            </w:r>
          </w:p>
          <w:p w:rsidR="0013484C" w:rsidRPr="001279FC" w:rsidRDefault="0013484C" w:rsidP="0013484C">
            <w:pPr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2. 16.55-17.05-17.15</w:t>
            </w:r>
            <w:r w:rsidRPr="001279FC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зыкальная деятельность</w:t>
            </w:r>
          </w:p>
        </w:tc>
        <w:tc>
          <w:tcPr>
            <w:tcW w:w="2410" w:type="dxa"/>
          </w:tcPr>
          <w:p w:rsidR="0013484C" w:rsidRPr="001279FC" w:rsidRDefault="0013484C" w:rsidP="0013484C">
            <w:pPr>
              <w:snapToGrid w:val="0"/>
              <w:jc w:val="both"/>
              <w:rPr>
                <w:sz w:val="18"/>
                <w:szCs w:val="18"/>
              </w:rPr>
            </w:pPr>
            <w:r w:rsidRPr="001279FC">
              <w:rPr>
                <w:b/>
                <w:bCs/>
                <w:sz w:val="18"/>
                <w:szCs w:val="18"/>
              </w:rPr>
              <w:t>1.9.00-9.10-9.20</w:t>
            </w:r>
            <w:r w:rsidRPr="001279FC">
              <w:rPr>
                <w:sz w:val="18"/>
                <w:szCs w:val="18"/>
              </w:rPr>
              <w:t xml:space="preserve"> Экспер</w:t>
            </w:r>
            <w:r w:rsidRPr="001279FC">
              <w:rPr>
                <w:sz w:val="18"/>
                <w:szCs w:val="18"/>
              </w:rPr>
              <w:t>и</w:t>
            </w:r>
            <w:r w:rsidRPr="001279FC">
              <w:rPr>
                <w:sz w:val="18"/>
                <w:szCs w:val="18"/>
              </w:rPr>
              <w:t>ментирование с материал</w:t>
            </w:r>
            <w:r w:rsidRPr="001279FC">
              <w:rPr>
                <w:sz w:val="18"/>
                <w:szCs w:val="18"/>
              </w:rPr>
              <w:t>а</w:t>
            </w:r>
            <w:r w:rsidRPr="001279FC">
              <w:rPr>
                <w:sz w:val="18"/>
                <w:szCs w:val="18"/>
              </w:rPr>
              <w:t xml:space="preserve">ми и веществами </w:t>
            </w:r>
          </w:p>
          <w:p w:rsidR="0013484C" w:rsidRPr="001279FC" w:rsidRDefault="0013484C" w:rsidP="0013484C">
            <w:pPr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2. 16.25-16.35-16.45</w:t>
            </w:r>
            <w:r w:rsidRPr="001279FC">
              <w:rPr>
                <w:b/>
                <w:bCs/>
                <w:sz w:val="18"/>
                <w:szCs w:val="18"/>
              </w:rPr>
              <w:t xml:space="preserve">  </w:t>
            </w:r>
            <w:r w:rsidRPr="001279FC">
              <w:rPr>
                <w:sz w:val="18"/>
                <w:szCs w:val="18"/>
              </w:rPr>
              <w:t>Во</w:t>
            </w:r>
            <w:r w:rsidRPr="001279FC">
              <w:rPr>
                <w:sz w:val="18"/>
                <w:szCs w:val="18"/>
              </w:rPr>
              <w:t>с</w:t>
            </w:r>
            <w:r w:rsidRPr="001279FC">
              <w:rPr>
                <w:sz w:val="18"/>
                <w:szCs w:val="18"/>
              </w:rPr>
              <w:t>приятие смысла музыки</w:t>
            </w:r>
          </w:p>
          <w:p w:rsidR="0013484C" w:rsidRPr="001279FC" w:rsidRDefault="0013484C" w:rsidP="0013484C">
            <w:pPr>
              <w:rPr>
                <w:sz w:val="18"/>
                <w:szCs w:val="18"/>
              </w:rPr>
            </w:pPr>
          </w:p>
        </w:tc>
        <w:tc>
          <w:tcPr>
            <w:tcW w:w="1985" w:type="dxa"/>
          </w:tcPr>
          <w:p w:rsidR="0013484C" w:rsidRPr="00874483" w:rsidRDefault="0013484C" w:rsidP="0013484C">
            <w:pPr>
              <w:snapToGrid w:val="0"/>
              <w:rPr>
                <w:sz w:val="18"/>
                <w:szCs w:val="18"/>
              </w:rPr>
            </w:pPr>
            <w:r w:rsidRPr="00874483">
              <w:rPr>
                <w:b/>
                <w:bCs/>
                <w:sz w:val="18"/>
                <w:szCs w:val="18"/>
              </w:rPr>
              <w:t>1. 9.00-9.15</w:t>
            </w:r>
            <w:r w:rsidRPr="00874483">
              <w:rPr>
                <w:sz w:val="18"/>
                <w:szCs w:val="18"/>
              </w:rPr>
              <w:t xml:space="preserve"> Изобраз</w:t>
            </w:r>
            <w:r w:rsidRPr="00874483">
              <w:rPr>
                <w:sz w:val="18"/>
                <w:szCs w:val="18"/>
              </w:rPr>
              <w:t>и</w:t>
            </w:r>
            <w:r w:rsidRPr="00874483">
              <w:rPr>
                <w:sz w:val="18"/>
                <w:szCs w:val="18"/>
              </w:rPr>
              <w:t>тельная деятельность</w:t>
            </w:r>
            <w:r>
              <w:rPr>
                <w:sz w:val="18"/>
                <w:szCs w:val="18"/>
              </w:rPr>
              <w:t xml:space="preserve"> (лепка/аппликация)</w:t>
            </w:r>
          </w:p>
          <w:p w:rsidR="0013484C" w:rsidRPr="00874483" w:rsidRDefault="0013484C" w:rsidP="0013484C">
            <w:pPr>
              <w:rPr>
                <w:sz w:val="18"/>
                <w:szCs w:val="18"/>
              </w:rPr>
            </w:pPr>
            <w:r w:rsidRPr="00874483">
              <w:rPr>
                <w:b/>
                <w:bCs/>
                <w:sz w:val="18"/>
                <w:szCs w:val="18"/>
              </w:rPr>
              <w:t>2. 9.25-9.40</w:t>
            </w:r>
            <w:r w:rsidRPr="00874483">
              <w:rPr>
                <w:i/>
                <w:sz w:val="18"/>
                <w:szCs w:val="18"/>
              </w:rPr>
              <w:t xml:space="preserve"> </w:t>
            </w:r>
            <w:r w:rsidRPr="00874483">
              <w:rPr>
                <w:sz w:val="18"/>
                <w:szCs w:val="18"/>
              </w:rPr>
              <w:t>Двиг</w:t>
            </w:r>
            <w:r w:rsidRPr="00874483">
              <w:rPr>
                <w:sz w:val="18"/>
                <w:szCs w:val="18"/>
              </w:rPr>
              <w:t>а</w:t>
            </w:r>
            <w:r w:rsidRPr="00874483">
              <w:rPr>
                <w:sz w:val="18"/>
                <w:szCs w:val="18"/>
              </w:rPr>
              <w:t xml:space="preserve">тельная деятельность </w:t>
            </w:r>
          </w:p>
        </w:tc>
        <w:tc>
          <w:tcPr>
            <w:tcW w:w="2126" w:type="dxa"/>
          </w:tcPr>
          <w:p w:rsidR="0013484C" w:rsidRPr="00874483" w:rsidRDefault="0013484C" w:rsidP="0013484C">
            <w:pPr>
              <w:rPr>
                <w:i/>
                <w:sz w:val="18"/>
                <w:szCs w:val="18"/>
              </w:rPr>
            </w:pPr>
            <w:r w:rsidRPr="00874483">
              <w:rPr>
                <w:b/>
                <w:bCs/>
                <w:sz w:val="18"/>
                <w:szCs w:val="18"/>
              </w:rPr>
              <w:t xml:space="preserve">1. 8.55-9.15 </w:t>
            </w:r>
            <w:r w:rsidRPr="00874483">
              <w:rPr>
                <w:sz w:val="18"/>
                <w:szCs w:val="18"/>
              </w:rPr>
              <w:t>Двигател</w:t>
            </w:r>
            <w:r w:rsidRPr="00874483">
              <w:rPr>
                <w:sz w:val="18"/>
                <w:szCs w:val="18"/>
              </w:rPr>
              <w:t>ь</w:t>
            </w:r>
            <w:r w:rsidRPr="00874483">
              <w:rPr>
                <w:sz w:val="18"/>
                <w:szCs w:val="18"/>
              </w:rPr>
              <w:t xml:space="preserve">ная деятельность </w:t>
            </w:r>
          </w:p>
          <w:p w:rsidR="0013484C" w:rsidRPr="00874483" w:rsidRDefault="0013484C" w:rsidP="0013484C">
            <w:pPr>
              <w:rPr>
                <w:b/>
                <w:bCs/>
                <w:sz w:val="18"/>
                <w:szCs w:val="18"/>
              </w:rPr>
            </w:pPr>
            <w:r w:rsidRPr="00874483">
              <w:rPr>
                <w:b/>
                <w:bCs/>
                <w:sz w:val="18"/>
                <w:szCs w:val="18"/>
              </w:rPr>
              <w:t>2. 9.25-9.45</w:t>
            </w:r>
            <w:r w:rsidRPr="00874483">
              <w:rPr>
                <w:sz w:val="18"/>
                <w:szCs w:val="18"/>
              </w:rPr>
              <w:t xml:space="preserve"> Познав</w:t>
            </w:r>
            <w:r w:rsidRPr="00874483">
              <w:rPr>
                <w:sz w:val="18"/>
                <w:szCs w:val="18"/>
              </w:rPr>
              <w:t>а</w:t>
            </w:r>
            <w:r w:rsidRPr="00874483">
              <w:rPr>
                <w:sz w:val="18"/>
                <w:szCs w:val="18"/>
              </w:rPr>
              <w:t>тельно-исследовательская де</w:t>
            </w:r>
            <w:r w:rsidRPr="00874483">
              <w:rPr>
                <w:sz w:val="18"/>
                <w:szCs w:val="18"/>
              </w:rPr>
              <w:t>я</w:t>
            </w:r>
            <w:r w:rsidRPr="00874483">
              <w:rPr>
                <w:sz w:val="18"/>
                <w:szCs w:val="18"/>
              </w:rPr>
              <w:t>тельность</w:t>
            </w:r>
            <w:r>
              <w:rPr>
                <w:sz w:val="18"/>
                <w:szCs w:val="18"/>
              </w:rPr>
              <w:t xml:space="preserve"> и экспер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ментирование</w:t>
            </w:r>
            <w:r w:rsidRPr="00874483">
              <w:rPr>
                <w:i/>
                <w:sz w:val="18"/>
                <w:szCs w:val="18"/>
              </w:rPr>
              <w:t xml:space="preserve"> </w:t>
            </w:r>
            <w:r>
              <w:rPr>
                <w:i/>
                <w:sz w:val="16"/>
                <w:szCs w:val="16"/>
              </w:rPr>
              <w:t>(со специ</w:t>
            </w:r>
            <w:r>
              <w:rPr>
                <w:i/>
                <w:sz w:val="16"/>
                <w:szCs w:val="16"/>
              </w:rPr>
              <w:t>а</w:t>
            </w:r>
            <w:r>
              <w:rPr>
                <w:i/>
                <w:sz w:val="16"/>
                <w:szCs w:val="16"/>
              </w:rPr>
              <w:t>листом</w:t>
            </w:r>
            <w:r w:rsidRPr="00050F9C">
              <w:rPr>
                <w:i/>
                <w:sz w:val="16"/>
                <w:szCs w:val="16"/>
              </w:rPr>
              <w:t>)*</w:t>
            </w:r>
          </w:p>
        </w:tc>
        <w:tc>
          <w:tcPr>
            <w:tcW w:w="3119" w:type="dxa"/>
          </w:tcPr>
          <w:p w:rsidR="0013484C" w:rsidRPr="001279FC" w:rsidRDefault="0013484C" w:rsidP="0013484C">
            <w:pPr>
              <w:rPr>
                <w:i/>
                <w:sz w:val="18"/>
                <w:szCs w:val="18"/>
              </w:rPr>
            </w:pPr>
            <w:r w:rsidRPr="001279FC">
              <w:rPr>
                <w:b/>
                <w:bCs/>
                <w:sz w:val="18"/>
                <w:szCs w:val="18"/>
              </w:rPr>
              <w:t>1.9.00-</w:t>
            </w:r>
            <w:r>
              <w:rPr>
                <w:b/>
                <w:bCs/>
                <w:sz w:val="18"/>
                <w:szCs w:val="18"/>
              </w:rPr>
              <w:t>9.25</w:t>
            </w:r>
            <w:r w:rsidRPr="001279FC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Речевая деятельность </w:t>
            </w:r>
            <w:r>
              <w:rPr>
                <w:i/>
                <w:sz w:val="16"/>
                <w:szCs w:val="16"/>
              </w:rPr>
              <w:t>(со специалистом</w:t>
            </w:r>
            <w:r w:rsidRPr="00050F9C">
              <w:rPr>
                <w:i/>
                <w:sz w:val="16"/>
                <w:szCs w:val="16"/>
              </w:rPr>
              <w:t>)*</w:t>
            </w:r>
          </w:p>
          <w:p w:rsidR="0013484C" w:rsidRPr="001279FC" w:rsidRDefault="0013484C" w:rsidP="0013484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2. 9.50</w:t>
            </w:r>
            <w:r w:rsidRPr="001279FC">
              <w:rPr>
                <w:b/>
                <w:bCs/>
                <w:sz w:val="18"/>
                <w:szCs w:val="18"/>
              </w:rPr>
              <w:t xml:space="preserve"> -10.</w:t>
            </w:r>
            <w:r>
              <w:rPr>
                <w:b/>
                <w:bCs/>
                <w:sz w:val="18"/>
                <w:szCs w:val="18"/>
              </w:rPr>
              <w:t>15</w:t>
            </w:r>
            <w:r w:rsidRPr="001279FC">
              <w:rPr>
                <w:sz w:val="18"/>
                <w:szCs w:val="18"/>
              </w:rPr>
              <w:t xml:space="preserve"> Двигательная деятел</w:t>
            </w:r>
            <w:r w:rsidRPr="001279FC">
              <w:rPr>
                <w:sz w:val="18"/>
                <w:szCs w:val="18"/>
              </w:rPr>
              <w:t>ь</w:t>
            </w:r>
            <w:r w:rsidRPr="001279FC">
              <w:rPr>
                <w:sz w:val="18"/>
                <w:szCs w:val="18"/>
              </w:rPr>
              <w:t xml:space="preserve">ность </w:t>
            </w:r>
          </w:p>
          <w:p w:rsidR="0013484C" w:rsidRPr="001279FC" w:rsidRDefault="0013484C" w:rsidP="0013484C">
            <w:pPr>
              <w:rPr>
                <w:sz w:val="18"/>
                <w:szCs w:val="18"/>
              </w:rPr>
            </w:pPr>
            <w:r w:rsidRPr="001279FC">
              <w:rPr>
                <w:b/>
                <w:bCs/>
                <w:sz w:val="18"/>
                <w:szCs w:val="18"/>
                <w:lang w:val="en-US"/>
              </w:rPr>
              <w:t>II</w:t>
            </w:r>
            <w:r w:rsidRPr="001279FC">
              <w:rPr>
                <w:b/>
                <w:bCs/>
                <w:sz w:val="18"/>
                <w:szCs w:val="18"/>
              </w:rPr>
              <w:t xml:space="preserve"> п.д. </w:t>
            </w:r>
            <w:r>
              <w:rPr>
                <w:b/>
                <w:bCs/>
                <w:sz w:val="18"/>
                <w:szCs w:val="18"/>
              </w:rPr>
              <w:t>15.45-16.10</w:t>
            </w:r>
            <w:r w:rsidRPr="00116BAF">
              <w:rPr>
                <w:b/>
                <w:bCs/>
                <w:sz w:val="18"/>
                <w:szCs w:val="18"/>
              </w:rPr>
              <w:t xml:space="preserve"> </w:t>
            </w:r>
            <w:r w:rsidRPr="001279FC">
              <w:rPr>
                <w:sz w:val="18"/>
                <w:szCs w:val="18"/>
              </w:rPr>
              <w:t xml:space="preserve">Изобразительная деятельность </w:t>
            </w:r>
            <w:r>
              <w:rPr>
                <w:sz w:val="18"/>
                <w:szCs w:val="18"/>
              </w:rPr>
              <w:t>(рисование)</w:t>
            </w:r>
          </w:p>
        </w:tc>
        <w:tc>
          <w:tcPr>
            <w:tcW w:w="3543" w:type="dxa"/>
          </w:tcPr>
          <w:p w:rsidR="0013484C" w:rsidRPr="001279FC" w:rsidRDefault="0013484C" w:rsidP="0013484C">
            <w:pPr>
              <w:tabs>
                <w:tab w:val="right" w:pos="2233"/>
              </w:tabs>
              <w:snapToGrid w:val="0"/>
              <w:rPr>
                <w:sz w:val="18"/>
                <w:szCs w:val="18"/>
              </w:rPr>
            </w:pPr>
            <w:r w:rsidRPr="001279FC">
              <w:rPr>
                <w:b/>
                <w:bCs/>
                <w:sz w:val="18"/>
                <w:szCs w:val="18"/>
              </w:rPr>
              <w:t xml:space="preserve">1. 9.00-9.30 </w:t>
            </w:r>
            <w:r w:rsidRPr="001279FC">
              <w:rPr>
                <w:sz w:val="18"/>
                <w:szCs w:val="18"/>
              </w:rPr>
              <w:t xml:space="preserve">Изобразительная деятельность </w:t>
            </w:r>
            <w:r>
              <w:rPr>
                <w:sz w:val="18"/>
                <w:szCs w:val="18"/>
              </w:rPr>
              <w:t>(рисование)</w:t>
            </w:r>
          </w:p>
          <w:p w:rsidR="0013484C" w:rsidRPr="001279FC" w:rsidRDefault="0013484C" w:rsidP="0013484C">
            <w:pPr>
              <w:rPr>
                <w:i/>
                <w:sz w:val="18"/>
                <w:szCs w:val="18"/>
              </w:rPr>
            </w:pPr>
            <w:r w:rsidRPr="001279FC">
              <w:rPr>
                <w:b/>
                <w:bCs/>
                <w:sz w:val="18"/>
                <w:szCs w:val="18"/>
              </w:rPr>
              <w:t>2. 9.45-10.15</w:t>
            </w:r>
            <w:r w:rsidRPr="001279FC">
              <w:rPr>
                <w:sz w:val="18"/>
                <w:szCs w:val="18"/>
              </w:rPr>
              <w:t xml:space="preserve"> Познавательно-исследовательская деятельность</w:t>
            </w:r>
            <w:r>
              <w:rPr>
                <w:sz w:val="18"/>
                <w:szCs w:val="18"/>
              </w:rPr>
              <w:t xml:space="preserve"> и эксп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риментирование</w:t>
            </w:r>
            <w:r>
              <w:rPr>
                <w:i/>
                <w:sz w:val="18"/>
                <w:szCs w:val="18"/>
              </w:rPr>
              <w:t xml:space="preserve"> </w:t>
            </w:r>
            <w:r>
              <w:rPr>
                <w:i/>
                <w:sz w:val="16"/>
                <w:szCs w:val="16"/>
              </w:rPr>
              <w:t>(со специалистом</w:t>
            </w:r>
            <w:r w:rsidRPr="00050F9C">
              <w:rPr>
                <w:i/>
                <w:sz w:val="16"/>
                <w:szCs w:val="16"/>
              </w:rPr>
              <w:t>)*</w:t>
            </w:r>
          </w:p>
          <w:p w:rsidR="0013484C" w:rsidRPr="001279FC" w:rsidRDefault="0013484C" w:rsidP="0013484C">
            <w:pPr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3.10.25</w:t>
            </w:r>
            <w:r w:rsidRPr="001279FC">
              <w:rPr>
                <w:b/>
                <w:bCs/>
                <w:sz w:val="18"/>
                <w:szCs w:val="18"/>
              </w:rPr>
              <w:t>-1</w:t>
            </w:r>
            <w:r>
              <w:rPr>
                <w:b/>
                <w:bCs/>
                <w:sz w:val="18"/>
                <w:szCs w:val="18"/>
              </w:rPr>
              <w:t>0.55</w:t>
            </w:r>
            <w:r w:rsidRPr="001279FC">
              <w:rPr>
                <w:sz w:val="18"/>
                <w:szCs w:val="18"/>
              </w:rPr>
              <w:t xml:space="preserve"> Двигательная деятельность </w:t>
            </w:r>
          </w:p>
          <w:p w:rsidR="0013484C" w:rsidRPr="001279FC" w:rsidRDefault="0013484C" w:rsidP="0013484C">
            <w:pPr>
              <w:rPr>
                <w:sz w:val="18"/>
                <w:szCs w:val="18"/>
              </w:rPr>
            </w:pPr>
          </w:p>
        </w:tc>
      </w:tr>
      <w:tr w:rsidR="0013484C" w:rsidRPr="00BA321A" w:rsidTr="0013484C">
        <w:tc>
          <w:tcPr>
            <w:tcW w:w="675" w:type="dxa"/>
            <w:textDirection w:val="btLr"/>
          </w:tcPr>
          <w:p w:rsidR="0013484C" w:rsidRPr="00BA321A" w:rsidRDefault="0013484C" w:rsidP="0013484C">
            <w:pPr>
              <w:snapToGrid w:val="0"/>
              <w:ind w:left="113" w:right="113"/>
              <w:jc w:val="center"/>
              <w:rPr>
                <w:b/>
                <w:bCs/>
              </w:rPr>
            </w:pPr>
            <w:r w:rsidRPr="00BA321A">
              <w:rPr>
                <w:b/>
                <w:bCs/>
              </w:rPr>
              <w:t>Вторник</w:t>
            </w:r>
          </w:p>
        </w:tc>
        <w:tc>
          <w:tcPr>
            <w:tcW w:w="2268" w:type="dxa"/>
          </w:tcPr>
          <w:p w:rsidR="0013484C" w:rsidRPr="001279FC" w:rsidRDefault="0013484C" w:rsidP="0013484C">
            <w:pPr>
              <w:snapToGrid w:val="0"/>
              <w:rPr>
                <w:bCs/>
                <w:sz w:val="18"/>
                <w:szCs w:val="18"/>
              </w:rPr>
            </w:pPr>
            <w:r w:rsidRPr="001279FC">
              <w:rPr>
                <w:b/>
                <w:bCs/>
                <w:sz w:val="18"/>
                <w:szCs w:val="18"/>
              </w:rPr>
              <w:t>1. 9.00-9.10-9.20</w:t>
            </w:r>
            <w:r w:rsidRPr="001279FC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Изобр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 xml:space="preserve">зительная деятельность </w:t>
            </w:r>
            <w:r>
              <w:rPr>
                <w:color w:val="000000"/>
                <w:sz w:val="18"/>
                <w:szCs w:val="18"/>
              </w:rPr>
              <w:t>(лепка)</w:t>
            </w:r>
          </w:p>
          <w:p w:rsidR="0013484C" w:rsidRPr="001279FC" w:rsidRDefault="0013484C" w:rsidP="0013484C">
            <w:pPr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2.16.25-16.35-16.45</w:t>
            </w:r>
            <w:r w:rsidRPr="001279FC">
              <w:rPr>
                <w:b/>
                <w:bCs/>
                <w:sz w:val="18"/>
                <w:szCs w:val="18"/>
              </w:rPr>
              <w:t xml:space="preserve"> </w:t>
            </w:r>
            <w:r w:rsidRPr="001279FC">
              <w:rPr>
                <w:sz w:val="18"/>
                <w:szCs w:val="18"/>
              </w:rPr>
              <w:t>Двиг</w:t>
            </w:r>
            <w:r w:rsidRPr="001279FC">
              <w:rPr>
                <w:sz w:val="18"/>
                <w:szCs w:val="18"/>
              </w:rPr>
              <w:t>а</w:t>
            </w:r>
            <w:r w:rsidRPr="001279FC">
              <w:rPr>
                <w:sz w:val="18"/>
                <w:szCs w:val="18"/>
              </w:rPr>
              <w:t xml:space="preserve">тельная деятельность </w:t>
            </w:r>
          </w:p>
        </w:tc>
        <w:tc>
          <w:tcPr>
            <w:tcW w:w="2410" w:type="dxa"/>
          </w:tcPr>
          <w:p w:rsidR="0013484C" w:rsidRPr="001279FC" w:rsidRDefault="0013484C" w:rsidP="0013484C">
            <w:pPr>
              <w:snapToGrid w:val="0"/>
              <w:rPr>
                <w:bCs/>
                <w:sz w:val="18"/>
                <w:szCs w:val="18"/>
              </w:rPr>
            </w:pPr>
            <w:r w:rsidRPr="001279FC">
              <w:rPr>
                <w:b/>
                <w:bCs/>
                <w:sz w:val="18"/>
                <w:szCs w:val="18"/>
              </w:rPr>
              <w:t>1. 9.00-9.10-9.20</w:t>
            </w:r>
            <w:r w:rsidRPr="001279FC">
              <w:rPr>
                <w:sz w:val="18"/>
                <w:szCs w:val="18"/>
              </w:rPr>
              <w:t xml:space="preserve"> </w:t>
            </w:r>
            <w:r w:rsidRPr="001279FC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Изобраз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 xml:space="preserve">тельная деятельность </w:t>
            </w:r>
            <w:r>
              <w:rPr>
                <w:color w:val="000000"/>
                <w:sz w:val="18"/>
                <w:szCs w:val="18"/>
              </w:rPr>
              <w:t>(ле</w:t>
            </w:r>
            <w:r>
              <w:rPr>
                <w:color w:val="000000"/>
                <w:sz w:val="18"/>
                <w:szCs w:val="18"/>
              </w:rPr>
              <w:t>п</w:t>
            </w:r>
            <w:r>
              <w:rPr>
                <w:color w:val="000000"/>
                <w:sz w:val="18"/>
                <w:szCs w:val="18"/>
              </w:rPr>
              <w:t>ка)</w:t>
            </w:r>
          </w:p>
          <w:p w:rsidR="0013484C" w:rsidRPr="001279FC" w:rsidRDefault="0013484C" w:rsidP="0013484C">
            <w:pPr>
              <w:jc w:val="both"/>
              <w:rPr>
                <w:sz w:val="18"/>
                <w:szCs w:val="18"/>
              </w:rPr>
            </w:pPr>
            <w:r w:rsidRPr="001279FC">
              <w:rPr>
                <w:b/>
                <w:bCs/>
                <w:sz w:val="18"/>
                <w:szCs w:val="18"/>
              </w:rPr>
              <w:t>2.</w:t>
            </w:r>
            <w:r>
              <w:rPr>
                <w:b/>
                <w:bCs/>
                <w:sz w:val="18"/>
                <w:szCs w:val="18"/>
              </w:rPr>
              <w:t>16.25-16.35-16.45</w:t>
            </w:r>
            <w:r w:rsidRPr="001279FC">
              <w:rPr>
                <w:b/>
                <w:bCs/>
                <w:sz w:val="18"/>
                <w:szCs w:val="18"/>
              </w:rPr>
              <w:t xml:space="preserve">  </w:t>
            </w:r>
            <w:r w:rsidRPr="001279FC">
              <w:rPr>
                <w:sz w:val="18"/>
                <w:szCs w:val="18"/>
              </w:rPr>
              <w:t>Двиг</w:t>
            </w:r>
            <w:r w:rsidRPr="001279FC">
              <w:rPr>
                <w:sz w:val="18"/>
                <w:szCs w:val="18"/>
              </w:rPr>
              <w:t>а</w:t>
            </w:r>
            <w:r w:rsidRPr="001279FC">
              <w:rPr>
                <w:sz w:val="18"/>
                <w:szCs w:val="18"/>
              </w:rPr>
              <w:t xml:space="preserve">тельная деятельность </w:t>
            </w:r>
          </w:p>
        </w:tc>
        <w:tc>
          <w:tcPr>
            <w:tcW w:w="1985" w:type="dxa"/>
          </w:tcPr>
          <w:p w:rsidR="0013484C" w:rsidRPr="00874483" w:rsidRDefault="0013484C" w:rsidP="0013484C">
            <w:pPr>
              <w:snapToGrid w:val="0"/>
              <w:rPr>
                <w:sz w:val="18"/>
                <w:szCs w:val="18"/>
              </w:rPr>
            </w:pPr>
            <w:r w:rsidRPr="00874483">
              <w:rPr>
                <w:b/>
                <w:bCs/>
                <w:sz w:val="18"/>
                <w:szCs w:val="18"/>
              </w:rPr>
              <w:t>1. 9.00-9.15</w:t>
            </w:r>
            <w:r w:rsidRPr="00874483">
              <w:rPr>
                <w:sz w:val="18"/>
                <w:szCs w:val="18"/>
              </w:rPr>
              <w:t xml:space="preserve"> Познав</w:t>
            </w:r>
            <w:r w:rsidRPr="00874483">
              <w:rPr>
                <w:sz w:val="18"/>
                <w:szCs w:val="18"/>
              </w:rPr>
              <w:t>а</w:t>
            </w:r>
            <w:r w:rsidRPr="00874483">
              <w:rPr>
                <w:sz w:val="18"/>
                <w:szCs w:val="18"/>
              </w:rPr>
              <w:t>тельно-исследовательская деятельность</w:t>
            </w:r>
            <w:r>
              <w:rPr>
                <w:sz w:val="18"/>
                <w:szCs w:val="18"/>
              </w:rPr>
              <w:t xml:space="preserve"> и эксп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риментирование</w:t>
            </w:r>
          </w:p>
          <w:p w:rsidR="0013484C" w:rsidRPr="00874483" w:rsidRDefault="0013484C" w:rsidP="0013484C">
            <w:pPr>
              <w:rPr>
                <w:sz w:val="18"/>
                <w:szCs w:val="18"/>
              </w:rPr>
            </w:pPr>
            <w:r w:rsidRPr="00874483">
              <w:rPr>
                <w:b/>
                <w:bCs/>
                <w:sz w:val="18"/>
                <w:szCs w:val="18"/>
              </w:rPr>
              <w:t xml:space="preserve">2. 9.25-9.40 </w:t>
            </w:r>
            <w:r w:rsidRPr="00874483">
              <w:rPr>
                <w:sz w:val="18"/>
                <w:szCs w:val="18"/>
              </w:rPr>
              <w:t>Муз</w:t>
            </w:r>
            <w:r w:rsidRPr="00874483">
              <w:rPr>
                <w:sz w:val="18"/>
                <w:szCs w:val="18"/>
              </w:rPr>
              <w:t>ы</w:t>
            </w:r>
            <w:r w:rsidRPr="00874483">
              <w:rPr>
                <w:sz w:val="18"/>
                <w:szCs w:val="18"/>
              </w:rPr>
              <w:t xml:space="preserve">кальная деятельность </w:t>
            </w:r>
          </w:p>
        </w:tc>
        <w:tc>
          <w:tcPr>
            <w:tcW w:w="2126" w:type="dxa"/>
          </w:tcPr>
          <w:p w:rsidR="0013484C" w:rsidRPr="00874483" w:rsidRDefault="0013484C" w:rsidP="0013484C">
            <w:pPr>
              <w:rPr>
                <w:i/>
                <w:sz w:val="18"/>
                <w:szCs w:val="18"/>
              </w:rPr>
            </w:pPr>
            <w:r w:rsidRPr="00874483">
              <w:rPr>
                <w:b/>
                <w:bCs/>
                <w:sz w:val="18"/>
                <w:szCs w:val="18"/>
              </w:rPr>
              <w:t xml:space="preserve">1. 8.55-9.15 </w:t>
            </w:r>
            <w:r w:rsidRPr="00874483">
              <w:rPr>
                <w:sz w:val="18"/>
                <w:szCs w:val="18"/>
              </w:rPr>
              <w:t>Музыкал</w:t>
            </w:r>
            <w:r w:rsidRPr="00874483">
              <w:rPr>
                <w:sz w:val="18"/>
                <w:szCs w:val="18"/>
              </w:rPr>
              <w:t>ь</w:t>
            </w:r>
            <w:r w:rsidRPr="00874483">
              <w:rPr>
                <w:sz w:val="18"/>
                <w:szCs w:val="18"/>
              </w:rPr>
              <w:t>ная деятельность</w:t>
            </w:r>
          </w:p>
          <w:p w:rsidR="0013484C" w:rsidRPr="00874483" w:rsidRDefault="0013484C" w:rsidP="0013484C">
            <w:pPr>
              <w:rPr>
                <w:sz w:val="18"/>
                <w:szCs w:val="18"/>
              </w:rPr>
            </w:pPr>
            <w:r w:rsidRPr="00874483">
              <w:rPr>
                <w:b/>
                <w:bCs/>
                <w:sz w:val="18"/>
                <w:szCs w:val="18"/>
              </w:rPr>
              <w:t>2.</w:t>
            </w:r>
            <w:r w:rsidRPr="00874483">
              <w:rPr>
                <w:sz w:val="18"/>
                <w:szCs w:val="18"/>
              </w:rPr>
              <w:t xml:space="preserve"> </w:t>
            </w:r>
            <w:r w:rsidRPr="00874483">
              <w:rPr>
                <w:b/>
                <w:bCs/>
                <w:sz w:val="18"/>
                <w:szCs w:val="18"/>
              </w:rPr>
              <w:t xml:space="preserve">9.25-9.45 </w:t>
            </w:r>
            <w:r w:rsidRPr="00874483">
              <w:rPr>
                <w:sz w:val="18"/>
                <w:szCs w:val="18"/>
              </w:rPr>
              <w:t>Изобраз</w:t>
            </w:r>
            <w:r w:rsidRPr="00874483">
              <w:rPr>
                <w:sz w:val="18"/>
                <w:szCs w:val="18"/>
              </w:rPr>
              <w:t>и</w:t>
            </w:r>
            <w:r w:rsidRPr="00874483">
              <w:rPr>
                <w:sz w:val="18"/>
                <w:szCs w:val="18"/>
              </w:rPr>
              <w:t>тельная деятельность</w:t>
            </w:r>
            <w:r>
              <w:rPr>
                <w:sz w:val="18"/>
                <w:szCs w:val="18"/>
              </w:rPr>
              <w:t xml:space="preserve"> (лепка/аппликация) </w:t>
            </w:r>
            <w:r>
              <w:rPr>
                <w:i/>
                <w:sz w:val="16"/>
                <w:szCs w:val="16"/>
              </w:rPr>
              <w:t>(со специалистом</w:t>
            </w:r>
            <w:r w:rsidRPr="00050F9C">
              <w:rPr>
                <w:i/>
                <w:sz w:val="16"/>
                <w:szCs w:val="16"/>
              </w:rPr>
              <w:t>)*</w:t>
            </w:r>
          </w:p>
        </w:tc>
        <w:tc>
          <w:tcPr>
            <w:tcW w:w="3119" w:type="dxa"/>
          </w:tcPr>
          <w:p w:rsidR="0013484C" w:rsidRPr="001279FC" w:rsidRDefault="0013484C" w:rsidP="0013484C">
            <w:pPr>
              <w:rPr>
                <w:i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1.  9.00-9.25</w:t>
            </w:r>
            <w:r w:rsidRPr="001279FC">
              <w:rPr>
                <w:b/>
                <w:bCs/>
                <w:sz w:val="18"/>
                <w:szCs w:val="18"/>
              </w:rPr>
              <w:t xml:space="preserve"> </w:t>
            </w:r>
            <w:r w:rsidRPr="00874483">
              <w:rPr>
                <w:sz w:val="18"/>
                <w:szCs w:val="18"/>
              </w:rPr>
              <w:t>Познавательно-исследовательская деятельность</w:t>
            </w:r>
            <w:r>
              <w:rPr>
                <w:sz w:val="18"/>
                <w:szCs w:val="18"/>
              </w:rPr>
              <w:t xml:space="preserve"> и экспериментирование</w:t>
            </w:r>
            <w:r w:rsidRPr="00874483">
              <w:rPr>
                <w:i/>
                <w:sz w:val="18"/>
                <w:szCs w:val="18"/>
              </w:rPr>
              <w:t xml:space="preserve"> </w:t>
            </w:r>
            <w:r>
              <w:rPr>
                <w:i/>
                <w:sz w:val="16"/>
                <w:szCs w:val="16"/>
              </w:rPr>
              <w:t>(со специал</w:t>
            </w:r>
            <w:r>
              <w:rPr>
                <w:i/>
                <w:sz w:val="16"/>
                <w:szCs w:val="16"/>
              </w:rPr>
              <w:t>и</w:t>
            </w:r>
            <w:r>
              <w:rPr>
                <w:i/>
                <w:sz w:val="16"/>
                <w:szCs w:val="16"/>
              </w:rPr>
              <w:t>стом</w:t>
            </w:r>
            <w:r w:rsidRPr="00050F9C">
              <w:rPr>
                <w:i/>
                <w:sz w:val="16"/>
                <w:szCs w:val="16"/>
              </w:rPr>
              <w:t>)*</w:t>
            </w:r>
          </w:p>
          <w:p w:rsidR="0013484C" w:rsidRPr="001279FC" w:rsidRDefault="0013484C" w:rsidP="0013484C">
            <w:pPr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2.9.</w:t>
            </w:r>
            <w:r w:rsidRPr="001279FC">
              <w:rPr>
                <w:b/>
                <w:bCs/>
                <w:sz w:val="18"/>
                <w:szCs w:val="18"/>
              </w:rPr>
              <w:t>5</w:t>
            </w:r>
            <w:r>
              <w:rPr>
                <w:b/>
                <w:bCs/>
                <w:sz w:val="18"/>
                <w:szCs w:val="18"/>
              </w:rPr>
              <w:t>0</w:t>
            </w:r>
            <w:r w:rsidRPr="001279FC">
              <w:rPr>
                <w:b/>
                <w:bCs/>
                <w:sz w:val="18"/>
                <w:szCs w:val="18"/>
              </w:rPr>
              <w:t>- 10.</w:t>
            </w:r>
            <w:r>
              <w:rPr>
                <w:b/>
                <w:bCs/>
                <w:sz w:val="18"/>
                <w:szCs w:val="18"/>
              </w:rPr>
              <w:t>15</w:t>
            </w:r>
            <w:r w:rsidRPr="001279FC">
              <w:rPr>
                <w:sz w:val="18"/>
                <w:szCs w:val="18"/>
              </w:rPr>
              <w:t xml:space="preserve"> Музыкальная деятел</w:t>
            </w:r>
            <w:r w:rsidRPr="001279FC">
              <w:rPr>
                <w:sz w:val="18"/>
                <w:szCs w:val="18"/>
              </w:rPr>
              <w:t>ь</w:t>
            </w:r>
            <w:r w:rsidRPr="001279FC">
              <w:rPr>
                <w:sz w:val="18"/>
                <w:szCs w:val="18"/>
              </w:rPr>
              <w:t xml:space="preserve">ность </w:t>
            </w:r>
          </w:p>
          <w:p w:rsidR="0013484C" w:rsidRPr="001279FC" w:rsidRDefault="0013484C" w:rsidP="0013484C">
            <w:pPr>
              <w:rPr>
                <w:sz w:val="18"/>
                <w:szCs w:val="18"/>
              </w:rPr>
            </w:pPr>
            <w:r w:rsidRPr="001279FC">
              <w:rPr>
                <w:b/>
                <w:bCs/>
                <w:sz w:val="18"/>
                <w:szCs w:val="18"/>
              </w:rPr>
              <w:t xml:space="preserve"> </w:t>
            </w:r>
            <w:r w:rsidRPr="001279FC">
              <w:rPr>
                <w:b/>
                <w:bCs/>
                <w:sz w:val="18"/>
                <w:szCs w:val="18"/>
                <w:lang w:val="en-US"/>
              </w:rPr>
              <w:t>II</w:t>
            </w:r>
            <w:r w:rsidRPr="001279FC">
              <w:rPr>
                <w:b/>
                <w:bCs/>
                <w:sz w:val="18"/>
                <w:szCs w:val="18"/>
              </w:rPr>
              <w:t xml:space="preserve"> п.д</w:t>
            </w:r>
            <w:r>
              <w:rPr>
                <w:b/>
                <w:bCs/>
                <w:sz w:val="18"/>
                <w:szCs w:val="18"/>
              </w:rPr>
              <w:t>. 15.45-16.10</w:t>
            </w:r>
            <w:r w:rsidRPr="00116BAF">
              <w:rPr>
                <w:b/>
                <w:bCs/>
                <w:sz w:val="18"/>
                <w:szCs w:val="18"/>
              </w:rPr>
              <w:t xml:space="preserve"> </w:t>
            </w:r>
            <w:r w:rsidRPr="001279FC">
              <w:rPr>
                <w:sz w:val="18"/>
                <w:szCs w:val="18"/>
              </w:rPr>
              <w:t xml:space="preserve"> Изобразительная деятельность</w:t>
            </w:r>
            <w:r>
              <w:rPr>
                <w:sz w:val="18"/>
                <w:szCs w:val="18"/>
              </w:rPr>
              <w:t xml:space="preserve"> (лепка/аппликация)</w:t>
            </w:r>
          </w:p>
        </w:tc>
        <w:tc>
          <w:tcPr>
            <w:tcW w:w="3543" w:type="dxa"/>
          </w:tcPr>
          <w:p w:rsidR="0013484C" w:rsidRPr="001279FC" w:rsidRDefault="0013484C" w:rsidP="0013484C">
            <w:pPr>
              <w:snapToGrid w:val="0"/>
              <w:rPr>
                <w:sz w:val="18"/>
                <w:szCs w:val="18"/>
              </w:rPr>
            </w:pPr>
            <w:r w:rsidRPr="001279FC">
              <w:rPr>
                <w:b/>
                <w:bCs/>
                <w:sz w:val="18"/>
                <w:szCs w:val="18"/>
              </w:rPr>
              <w:t xml:space="preserve">1. 9.00-9.30 </w:t>
            </w:r>
            <w:r w:rsidRPr="001279FC">
              <w:rPr>
                <w:sz w:val="18"/>
                <w:szCs w:val="18"/>
              </w:rPr>
              <w:t>Познавательно-исследовательская деятельность</w:t>
            </w:r>
            <w:r>
              <w:rPr>
                <w:sz w:val="18"/>
                <w:szCs w:val="18"/>
              </w:rPr>
              <w:t xml:space="preserve"> и эксп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риментирование (ФЭМП)</w:t>
            </w:r>
            <w:r w:rsidRPr="001279FC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i/>
                <w:sz w:val="16"/>
                <w:szCs w:val="16"/>
              </w:rPr>
              <w:t>(со специал</w:t>
            </w:r>
            <w:r>
              <w:rPr>
                <w:i/>
                <w:sz w:val="16"/>
                <w:szCs w:val="16"/>
              </w:rPr>
              <w:t>и</w:t>
            </w:r>
            <w:r>
              <w:rPr>
                <w:i/>
                <w:sz w:val="16"/>
                <w:szCs w:val="16"/>
              </w:rPr>
              <w:t>стом</w:t>
            </w:r>
            <w:r w:rsidRPr="00050F9C">
              <w:rPr>
                <w:i/>
                <w:sz w:val="16"/>
                <w:szCs w:val="16"/>
              </w:rPr>
              <w:t>)*</w:t>
            </w:r>
          </w:p>
          <w:p w:rsidR="0013484C" w:rsidRPr="001279FC" w:rsidRDefault="0013484C" w:rsidP="0013484C">
            <w:pPr>
              <w:rPr>
                <w:i/>
                <w:sz w:val="18"/>
                <w:szCs w:val="18"/>
              </w:rPr>
            </w:pPr>
            <w:r w:rsidRPr="001279FC">
              <w:rPr>
                <w:b/>
                <w:bCs/>
                <w:sz w:val="18"/>
                <w:szCs w:val="18"/>
              </w:rPr>
              <w:t>2. 9.45-10.15</w:t>
            </w:r>
            <w:r w:rsidRPr="001279FC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Речевая деятельность </w:t>
            </w:r>
            <w:r>
              <w:rPr>
                <w:i/>
                <w:sz w:val="16"/>
                <w:szCs w:val="16"/>
              </w:rPr>
              <w:t>(со сп</w:t>
            </w:r>
            <w:r>
              <w:rPr>
                <w:i/>
                <w:sz w:val="16"/>
                <w:szCs w:val="16"/>
              </w:rPr>
              <w:t>е</w:t>
            </w:r>
            <w:r>
              <w:rPr>
                <w:i/>
                <w:sz w:val="16"/>
                <w:szCs w:val="16"/>
              </w:rPr>
              <w:t>циалистом</w:t>
            </w:r>
            <w:r w:rsidRPr="00050F9C">
              <w:rPr>
                <w:i/>
                <w:sz w:val="16"/>
                <w:szCs w:val="16"/>
              </w:rPr>
              <w:t>)*</w:t>
            </w:r>
          </w:p>
          <w:p w:rsidR="0013484C" w:rsidRPr="001279FC" w:rsidRDefault="0013484C" w:rsidP="0013484C">
            <w:pPr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3.10.25</w:t>
            </w:r>
            <w:r w:rsidRPr="001279FC">
              <w:rPr>
                <w:b/>
                <w:bCs/>
                <w:sz w:val="18"/>
                <w:szCs w:val="18"/>
              </w:rPr>
              <w:t>-10.5</w:t>
            </w:r>
            <w:r>
              <w:rPr>
                <w:b/>
                <w:bCs/>
                <w:sz w:val="18"/>
                <w:szCs w:val="18"/>
              </w:rPr>
              <w:t>5</w:t>
            </w:r>
            <w:r w:rsidRPr="001279FC">
              <w:rPr>
                <w:sz w:val="18"/>
                <w:szCs w:val="18"/>
              </w:rPr>
              <w:t xml:space="preserve"> Музыкальная деятельность</w:t>
            </w:r>
          </w:p>
          <w:p w:rsidR="0013484C" w:rsidRPr="001279FC" w:rsidRDefault="0013484C" w:rsidP="0013484C">
            <w:pPr>
              <w:rPr>
                <w:sz w:val="18"/>
                <w:szCs w:val="18"/>
              </w:rPr>
            </w:pPr>
            <w:r w:rsidRPr="001279FC">
              <w:rPr>
                <w:sz w:val="18"/>
                <w:szCs w:val="18"/>
              </w:rPr>
              <w:t xml:space="preserve"> </w:t>
            </w:r>
            <w:r w:rsidRPr="001279FC">
              <w:rPr>
                <w:b/>
                <w:bCs/>
                <w:sz w:val="18"/>
                <w:szCs w:val="18"/>
                <w:lang w:val="en-US"/>
              </w:rPr>
              <w:t>II</w:t>
            </w:r>
            <w:r w:rsidRPr="001279FC">
              <w:rPr>
                <w:b/>
                <w:bCs/>
                <w:sz w:val="18"/>
                <w:szCs w:val="18"/>
              </w:rPr>
              <w:t xml:space="preserve"> п.д.  </w:t>
            </w:r>
            <w:r w:rsidRPr="001279FC">
              <w:rPr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16.10-16.40</w:t>
            </w:r>
            <w:r w:rsidRPr="001279FC">
              <w:rPr>
                <w:b/>
                <w:bCs/>
                <w:sz w:val="18"/>
                <w:szCs w:val="18"/>
              </w:rPr>
              <w:t xml:space="preserve"> </w:t>
            </w:r>
            <w:r w:rsidRPr="001279FC">
              <w:rPr>
                <w:sz w:val="18"/>
                <w:szCs w:val="18"/>
              </w:rPr>
              <w:t>Хореография</w:t>
            </w:r>
          </w:p>
        </w:tc>
      </w:tr>
      <w:tr w:rsidR="0013484C" w:rsidRPr="00BA321A" w:rsidTr="0013484C">
        <w:tc>
          <w:tcPr>
            <w:tcW w:w="675" w:type="dxa"/>
            <w:textDirection w:val="btLr"/>
          </w:tcPr>
          <w:p w:rsidR="0013484C" w:rsidRPr="00BA321A" w:rsidRDefault="0013484C" w:rsidP="0013484C">
            <w:pPr>
              <w:snapToGrid w:val="0"/>
              <w:ind w:left="113" w:right="113"/>
              <w:jc w:val="center"/>
              <w:rPr>
                <w:b/>
                <w:bCs/>
              </w:rPr>
            </w:pPr>
            <w:r w:rsidRPr="00BA321A">
              <w:rPr>
                <w:b/>
                <w:bCs/>
              </w:rPr>
              <w:t>Среда</w:t>
            </w:r>
          </w:p>
        </w:tc>
        <w:tc>
          <w:tcPr>
            <w:tcW w:w="2268" w:type="dxa"/>
          </w:tcPr>
          <w:p w:rsidR="0013484C" w:rsidRPr="001279FC" w:rsidRDefault="0013484C" w:rsidP="0013484C">
            <w:pPr>
              <w:jc w:val="both"/>
              <w:rPr>
                <w:sz w:val="18"/>
                <w:szCs w:val="18"/>
              </w:rPr>
            </w:pPr>
            <w:r w:rsidRPr="001279FC">
              <w:rPr>
                <w:b/>
                <w:bCs/>
                <w:sz w:val="18"/>
                <w:szCs w:val="18"/>
              </w:rPr>
              <w:t>1.9.00-9.10-9.20</w:t>
            </w:r>
            <w:r>
              <w:rPr>
                <w:sz w:val="18"/>
                <w:szCs w:val="18"/>
              </w:rPr>
              <w:t xml:space="preserve"> Речевая деятельность</w:t>
            </w:r>
          </w:p>
          <w:p w:rsidR="0013484C" w:rsidRPr="001279FC" w:rsidRDefault="0013484C" w:rsidP="0013484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2. </w:t>
            </w:r>
            <w:r w:rsidRPr="001279FC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16.25-16.35-16.45</w:t>
            </w:r>
            <w:r w:rsidRPr="001279FC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зыкальная деятельность</w:t>
            </w:r>
          </w:p>
        </w:tc>
        <w:tc>
          <w:tcPr>
            <w:tcW w:w="2410" w:type="dxa"/>
          </w:tcPr>
          <w:p w:rsidR="0013484C" w:rsidRPr="001279FC" w:rsidRDefault="0013484C" w:rsidP="0013484C">
            <w:pPr>
              <w:jc w:val="both"/>
              <w:rPr>
                <w:sz w:val="18"/>
                <w:szCs w:val="18"/>
              </w:rPr>
            </w:pPr>
            <w:r w:rsidRPr="001279FC">
              <w:rPr>
                <w:b/>
                <w:bCs/>
                <w:sz w:val="18"/>
                <w:szCs w:val="18"/>
              </w:rPr>
              <w:t>1.9.00-9.10-9.20</w:t>
            </w:r>
            <w:r w:rsidRPr="001279FC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Речевая деятельность</w:t>
            </w:r>
          </w:p>
          <w:p w:rsidR="0013484C" w:rsidRPr="001279FC" w:rsidRDefault="0013484C" w:rsidP="0013484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2. 16.55-17.05-17.15</w:t>
            </w:r>
            <w:r w:rsidRPr="001279FC">
              <w:rPr>
                <w:b/>
                <w:bCs/>
                <w:sz w:val="18"/>
                <w:szCs w:val="18"/>
              </w:rPr>
              <w:t xml:space="preserve"> </w:t>
            </w:r>
            <w:r w:rsidRPr="001279FC">
              <w:rPr>
                <w:sz w:val="18"/>
                <w:szCs w:val="18"/>
              </w:rPr>
              <w:t>Во</w:t>
            </w:r>
            <w:r w:rsidRPr="001279FC">
              <w:rPr>
                <w:sz w:val="18"/>
                <w:szCs w:val="18"/>
              </w:rPr>
              <w:t>с</w:t>
            </w:r>
            <w:r w:rsidRPr="001279FC">
              <w:rPr>
                <w:sz w:val="18"/>
                <w:szCs w:val="18"/>
              </w:rPr>
              <w:t>приятие смысла музыки</w:t>
            </w:r>
          </w:p>
        </w:tc>
        <w:tc>
          <w:tcPr>
            <w:tcW w:w="1985" w:type="dxa"/>
          </w:tcPr>
          <w:p w:rsidR="0013484C" w:rsidRPr="00874483" w:rsidRDefault="0013484C" w:rsidP="0013484C">
            <w:pPr>
              <w:snapToGrid w:val="0"/>
              <w:rPr>
                <w:sz w:val="18"/>
                <w:szCs w:val="18"/>
              </w:rPr>
            </w:pPr>
            <w:r w:rsidRPr="00874483">
              <w:rPr>
                <w:b/>
                <w:bCs/>
                <w:sz w:val="18"/>
                <w:szCs w:val="18"/>
              </w:rPr>
              <w:t>1. 9.00-9.15</w:t>
            </w:r>
            <w:r w:rsidRPr="00874483">
              <w:rPr>
                <w:sz w:val="18"/>
                <w:szCs w:val="18"/>
              </w:rPr>
              <w:t xml:space="preserve"> Познав</w:t>
            </w:r>
            <w:r w:rsidRPr="00874483">
              <w:rPr>
                <w:sz w:val="18"/>
                <w:szCs w:val="18"/>
              </w:rPr>
              <w:t>а</w:t>
            </w:r>
            <w:r w:rsidRPr="00874483">
              <w:rPr>
                <w:sz w:val="18"/>
                <w:szCs w:val="18"/>
              </w:rPr>
              <w:t xml:space="preserve">тельно-исследовательская деятельность </w:t>
            </w:r>
            <w:r>
              <w:rPr>
                <w:sz w:val="18"/>
                <w:szCs w:val="18"/>
              </w:rPr>
              <w:t>и эксп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риментирование (ФЭМП)</w:t>
            </w:r>
          </w:p>
          <w:p w:rsidR="0013484C" w:rsidRPr="00874483" w:rsidRDefault="0013484C" w:rsidP="0013484C">
            <w:pPr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2.</w:t>
            </w:r>
            <w:r w:rsidRPr="00874483">
              <w:rPr>
                <w:b/>
                <w:bCs/>
                <w:sz w:val="18"/>
                <w:szCs w:val="18"/>
              </w:rPr>
              <w:t xml:space="preserve">9.25-9.40 </w:t>
            </w:r>
            <w:r w:rsidRPr="00874483">
              <w:rPr>
                <w:sz w:val="18"/>
                <w:szCs w:val="18"/>
              </w:rPr>
              <w:t>Двигател</w:t>
            </w:r>
            <w:r w:rsidRPr="00874483">
              <w:rPr>
                <w:sz w:val="18"/>
                <w:szCs w:val="18"/>
              </w:rPr>
              <w:t>ь</w:t>
            </w:r>
            <w:r w:rsidRPr="00874483">
              <w:rPr>
                <w:sz w:val="18"/>
                <w:szCs w:val="18"/>
              </w:rPr>
              <w:t xml:space="preserve">ная деятельность  </w:t>
            </w:r>
          </w:p>
        </w:tc>
        <w:tc>
          <w:tcPr>
            <w:tcW w:w="2126" w:type="dxa"/>
          </w:tcPr>
          <w:p w:rsidR="0013484C" w:rsidRPr="00874483" w:rsidRDefault="0013484C" w:rsidP="0013484C">
            <w:pPr>
              <w:rPr>
                <w:i/>
                <w:sz w:val="18"/>
                <w:szCs w:val="18"/>
              </w:rPr>
            </w:pPr>
            <w:r w:rsidRPr="00874483">
              <w:rPr>
                <w:b/>
                <w:bCs/>
                <w:sz w:val="18"/>
                <w:szCs w:val="18"/>
              </w:rPr>
              <w:t xml:space="preserve">1. 8.55-9.15 </w:t>
            </w:r>
            <w:r>
              <w:rPr>
                <w:sz w:val="18"/>
                <w:szCs w:val="18"/>
              </w:rPr>
              <w:t>Двигател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 xml:space="preserve">ная деятельность </w:t>
            </w:r>
          </w:p>
          <w:p w:rsidR="0013484C" w:rsidRPr="00874483" w:rsidRDefault="0013484C" w:rsidP="0013484C">
            <w:pPr>
              <w:snapToGrid w:val="0"/>
              <w:rPr>
                <w:b/>
                <w:bCs/>
                <w:sz w:val="18"/>
                <w:szCs w:val="18"/>
              </w:rPr>
            </w:pPr>
            <w:r w:rsidRPr="00874483">
              <w:rPr>
                <w:b/>
                <w:bCs/>
                <w:sz w:val="18"/>
                <w:szCs w:val="18"/>
              </w:rPr>
              <w:t>2.</w:t>
            </w:r>
            <w:r w:rsidRPr="00874483">
              <w:rPr>
                <w:i/>
                <w:sz w:val="18"/>
                <w:szCs w:val="18"/>
              </w:rPr>
              <w:t xml:space="preserve"> </w:t>
            </w:r>
            <w:r w:rsidRPr="00874483">
              <w:rPr>
                <w:b/>
                <w:bCs/>
                <w:sz w:val="18"/>
                <w:szCs w:val="18"/>
              </w:rPr>
              <w:t>9.25-9.45</w:t>
            </w:r>
            <w:r w:rsidRPr="0087448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Речевая деятельность </w:t>
            </w:r>
            <w:r>
              <w:rPr>
                <w:i/>
                <w:sz w:val="16"/>
                <w:szCs w:val="16"/>
              </w:rPr>
              <w:t>(со специ</w:t>
            </w:r>
            <w:r>
              <w:rPr>
                <w:i/>
                <w:sz w:val="16"/>
                <w:szCs w:val="16"/>
              </w:rPr>
              <w:t>а</w:t>
            </w:r>
            <w:r>
              <w:rPr>
                <w:i/>
                <w:sz w:val="16"/>
                <w:szCs w:val="16"/>
              </w:rPr>
              <w:t>листом</w:t>
            </w:r>
            <w:r w:rsidRPr="00050F9C">
              <w:rPr>
                <w:i/>
                <w:sz w:val="16"/>
                <w:szCs w:val="16"/>
              </w:rPr>
              <w:t>)*</w:t>
            </w:r>
          </w:p>
        </w:tc>
        <w:tc>
          <w:tcPr>
            <w:tcW w:w="3119" w:type="dxa"/>
          </w:tcPr>
          <w:p w:rsidR="0013484C" w:rsidRPr="001279FC" w:rsidRDefault="0013484C" w:rsidP="0013484C">
            <w:pPr>
              <w:rPr>
                <w:i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1.9.00-9.25</w:t>
            </w:r>
            <w:r w:rsidRPr="001279FC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Речевая деятельность (подг.к. об. грамоте)</w:t>
            </w:r>
            <w:r w:rsidRPr="001279FC">
              <w:rPr>
                <w:sz w:val="18"/>
                <w:szCs w:val="18"/>
              </w:rPr>
              <w:t xml:space="preserve"> </w:t>
            </w:r>
            <w:r>
              <w:rPr>
                <w:i/>
                <w:sz w:val="16"/>
                <w:szCs w:val="16"/>
              </w:rPr>
              <w:t>(со специал</w:t>
            </w:r>
            <w:r>
              <w:rPr>
                <w:i/>
                <w:sz w:val="16"/>
                <w:szCs w:val="16"/>
              </w:rPr>
              <w:t>и</w:t>
            </w:r>
            <w:r>
              <w:rPr>
                <w:i/>
                <w:sz w:val="16"/>
                <w:szCs w:val="16"/>
              </w:rPr>
              <w:t>стом</w:t>
            </w:r>
            <w:r w:rsidRPr="00050F9C">
              <w:rPr>
                <w:i/>
                <w:sz w:val="16"/>
                <w:szCs w:val="16"/>
              </w:rPr>
              <w:t>)*</w:t>
            </w:r>
          </w:p>
          <w:p w:rsidR="0013484C" w:rsidRPr="001279FC" w:rsidRDefault="0013484C" w:rsidP="0013484C">
            <w:pPr>
              <w:snapToGrid w:val="0"/>
              <w:rPr>
                <w:sz w:val="18"/>
                <w:szCs w:val="18"/>
              </w:rPr>
            </w:pPr>
            <w:r w:rsidRPr="001279FC">
              <w:rPr>
                <w:i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2. 9.</w:t>
            </w:r>
            <w:r w:rsidRPr="001279FC">
              <w:rPr>
                <w:b/>
                <w:bCs/>
                <w:sz w:val="18"/>
                <w:szCs w:val="18"/>
              </w:rPr>
              <w:t>5</w:t>
            </w:r>
            <w:r>
              <w:rPr>
                <w:b/>
                <w:bCs/>
                <w:sz w:val="18"/>
                <w:szCs w:val="18"/>
              </w:rPr>
              <w:t>0</w:t>
            </w:r>
            <w:r w:rsidRPr="001279FC">
              <w:rPr>
                <w:b/>
                <w:bCs/>
                <w:sz w:val="18"/>
                <w:szCs w:val="18"/>
              </w:rPr>
              <w:t xml:space="preserve"> -10.1</w:t>
            </w:r>
            <w:r>
              <w:rPr>
                <w:b/>
                <w:bCs/>
                <w:sz w:val="18"/>
                <w:szCs w:val="18"/>
              </w:rPr>
              <w:t>5</w:t>
            </w:r>
            <w:r w:rsidRPr="001279FC">
              <w:rPr>
                <w:bCs/>
                <w:sz w:val="18"/>
                <w:szCs w:val="18"/>
              </w:rPr>
              <w:t xml:space="preserve"> </w:t>
            </w:r>
            <w:r w:rsidRPr="001279FC">
              <w:rPr>
                <w:sz w:val="18"/>
                <w:szCs w:val="18"/>
              </w:rPr>
              <w:t>Двигательная деятел</w:t>
            </w:r>
            <w:r w:rsidRPr="001279FC">
              <w:rPr>
                <w:sz w:val="18"/>
                <w:szCs w:val="18"/>
              </w:rPr>
              <w:t>ь</w:t>
            </w:r>
            <w:r w:rsidRPr="001279FC">
              <w:rPr>
                <w:sz w:val="18"/>
                <w:szCs w:val="18"/>
              </w:rPr>
              <w:t xml:space="preserve">ность </w:t>
            </w:r>
          </w:p>
          <w:p w:rsidR="0013484C" w:rsidRPr="001279FC" w:rsidRDefault="0013484C" w:rsidP="0013484C">
            <w:pPr>
              <w:rPr>
                <w:sz w:val="18"/>
                <w:szCs w:val="18"/>
              </w:rPr>
            </w:pPr>
            <w:r w:rsidRPr="001279FC">
              <w:rPr>
                <w:b/>
                <w:bCs/>
                <w:sz w:val="18"/>
                <w:szCs w:val="18"/>
                <w:lang w:val="en-US"/>
              </w:rPr>
              <w:t>II</w:t>
            </w:r>
            <w:r>
              <w:rPr>
                <w:b/>
                <w:bCs/>
                <w:sz w:val="18"/>
                <w:szCs w:val="18"/>
              </w:rPr>
              <w:t xml:space="preserve"> п.д. 15.45-16.10</w:t>
            </w:r>
            <w:r w:rsidRPr="00116BAF">
              <w:rPr>
                <w:b/>
                <w:bCs/>
                <w:sz w:val="18"/>
                <w:szCs w:val="18"/>
              </w:rPr>
              <w:t xml:space="preserve"> </w:t>
            </w:r>
            <w:r w:rsidRPr="001279FC">
              <w:rPr>
                <w:sz w:val="18"/>
                <w:szCs w:val="18"/>
              </w:rPr>
              <w:t>Изобразительная деятельность</w:t>
            </w:r>
            <w:r>
              <w:rPr>
                <w:sz w:val="18"/>
                <w:szCs w:val="18"/>
              </w:rPr>
              <w:t xml:space="preserve"> (рисование)</w:t>
            </w:r>
          </w:p>
          <w:p w:rsidR="0013484C" w:rsidRPr="001279FC" w:rsidRDefault="0013484C" w:rsidP="0013484C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3543" w:type="dxa"/>
          </w:tcPr>
          <w:p w:rsidR="0013484C" w:rsidRPr="001279FC" w:rsidRDefault="0013484C" w:rsidP="0013484C">
            <w:pPr>
              <w:snapToGrid w:val="0"/>
              <w:rPr>
                <w:sz w:val="18"/>
                <w:szCs w:val="18"/>
              </w:rPr>
            </w:pPr>
            <w:r w:rsidRPr="001279FC">
              <w:rPr>
                <w:b/>
                <w:bCs/>
                <w:sz w:val="18"/>
                <w:szCs w:val="18"/>
              </w:rPr>
              <w:t>1. 9.00-9.30</w:t>
            </w:r>
            <w:r w:rsidRPr="001279FC">
              <w:rPr>
                <w:sz w:val="18"/>
                <w:szCs w:val="18"/>
              </w:rPr>
              <w:t xml:space="preserve"> Изобразительная деятельность</w:t>
            </w:r>
            <w:r>
              <w:rPr>
                <w:sz w:val="18"/>
                <w:szCs w:val="18"/>
              </w:rPr>
              <w:t xml:space="preserve"> (лепка/аппликация)</w:t>
            </w:r>
            <w:r w:rsidRPr="001279FC">
              <w:rPr>
                <w:b/>
                <w:bCs/>
                <w:sz w:val="18"/>
                <w:szCs w:val="18"/>
              </w:rPr>
              <w:t xml:space="preserve"> </w:t>
            </w:r>
          </w:p>
          <w:p w:rsidR="0013484C" w:rsidRPr="001279FC" w:rsidRDefault="0013484C" w:rsidP="0013484C">
            <w:pPr>
              <w:rPr>
                <w:i/>
                <w:sz w:val="18"/>
                <w:szCs w:val="18"/>
              </w:rPr>
            </w:pPr>
            <w:r w:rsidRPr="001279FC">
              <w:rPr>
                <w:b/>
                <w:bCs/>
                <w:sz w:val="18"/>
                <w:szCs w:val="18"/>
              </w:rPr>
              <w:t>2. 9.45-10.15</w:t>
            </w:r>
            <w:r w:rsidRPr="001279FC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Речевая </w:t>
            </w:r>
            <w:r w:rsidRPr="001279FC">
              <w:rPr>
                <w:sz w:val="18"/>
                <w:szCs w:val="18"/>
              </w:rPr>
              <w:t>деятельность</w:t>
            </w:r>
            <w:r>
              <w:rPr>
                <w:sz w:val="18"/>
                <w:szCs w:val="18"/>
              </w:rPr>
              <w:t xml:space="preserve"> (подг.к. об. грамоте)</w:t>
            </w:r>
            <w:r w:rsidRPr="001279FC">
              <w:rPr>
                <w:sz w:val="18"/>
                <w:szCs w:val="18"/>
              </w:rPr>
              <w:t xml:space="preserve"> </w:t>
            </w:r>
            <w:r>
              <w:rPr>
                <w:i/>
                <w:sz w:val="18"/>
                <w:szCs w:val="18"/>
              </w:rPr>
              <w:t xml:space="preserve"> </w:t>
            </w:r>
            <w:r>
              <w:rPr>
                <w:i/>
                <w:sz w:val="16"/>
                <w:szCs w:val="16"/>
              </w:rPr>
              <w:t>(со специалистом</w:t>
            </w:r>
            <w:r w:rsidRPr="00050F9C">
              <w:rPr>
                <w:i/>
                <w:sz w:val="16"/>
                <w:szCs w:val="16"/>
              </w:rPr>
              <w:t>)*</w:t>
            </w:r>
          </w:p>
          <w:p w:rsidR="0013484C" w:rsidRPr="001279FC" w:rsidRDefault="0013484C" w:rsidP="0013484C">
            <w:pPr>
              <w:rPr>
                <w:bCs/>
                <w:sz w:val="18"/>
                <w:szCs w:val="18"/>
              </w:rPr>
            </w:pPr>
            <w:r w:rsidRPr="001279FC">
              <w:rPr>
                <w:b/>
                <w:bCs/>
                <w:sz w:val="18"/>
                <w:szCs w:val="18"/>
              </w:rPr>
              <w:t xml:space="preserve">3. 10.25-10.55 </w:t>
            </w:r>
            <w:r w:rsidRPr="001279FC">
              <w:rPr>
                <w:sz w:val="18"/>
                <w:szCs w:val="18"/>
              </w:rPr>
              <w:t xml:space="preserve">Двигательная деятельность </w:t>
            </w:r>
          </w:p>
          <w:p w:rsidR="0013484C" w:rsidRPr="001279FC" w:rsidRDefault="0013484C" w:rsidP="0013484C">
            <w:pPr>
              <w:rPr>
                <w:b/>
                <w:bCs/>
                <w:sz w:val="18"/>
                <w:szCs w:val="18"/>
              </w:rPr>
            </w:pPr>
          </w:p>
        </w:tc>
      </w:tr>
      <w:tr w:rsidR="0013484C" w:rsidRPr="00BA321A" w:rsidTr="0013484C">
        <w:trPr>
          <w:trHeight w:val="1561"/>
        </w:trPr>
        <w:tc>
          <w:tcPr>
            <w:tcW w:w="675" w:type="dxa"/>
            <w:textDirection w:val="btLr"/>
          </w:tcPr>
          <w:p w:rsidR="0013484C" w:rsidRPr="00BA321A" w:rsidRDefault="0013484C" w:rsidP="0013484C">
            <w:pPr>
              <w:snapToGrid w:val="0"/>
              <w:ind w:left="113" w:right="113"/>
              <w:jc w:val="center"/>
              <w:rPr>
                <w:b/>
                <w:bCs/>
              </w:rPr>
            </w:pPr>
            <w:r w:rsidRPr="00BA321A">
              <w:rPr>
                <w:b/>
                <w:bCs/>
              </w:rPr>
              <w:t>Четверг</w:t>
            </w:r>
          </w:p>
        </w:tc>
        <w:tc>
          <w:tcPr>
            <w:tcW w:w="2268" w:type="dxa"/>
          </w:tcPr>
          <w:p w:rsidR="0013484C" w:rsidRPr="001279FC" w:rsidRDefault="0013484C" w:rsidP="0013484C">
            <w:pPr>
              <w:rPr>
                <w:bCs/>
                <w:sz w:val="18"/>
                <w:szCs w:val="18"/>
              </w:rPr>
            </w:pPr>
            <w:r w:rsidRPr="001279FC">
              <w:rPr>
                <w:b/>
                <w:bCs/>
                <w:sz w:val="18"/>
                <w:szCs w:val="18"/>
              </w:rPr>
              <w:t>1.  9.00-9.10-9.20</w:t>
            </w:r>
            <w:r w:rsidRPr="001279FC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Изобр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зительная деятельность</w:t>
            </w:r>
            <w:r w:rsidRPr="008707AA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(рисование)</w:t>
            </w:r>
          </w:p>
          <w:p w:rsidR="0013484C" w:rsidRPr="001279FC" w:rsidRDefault="0013484C" w:rsidP="0013484C">
            <w:pPr>
              <w:snapToGrid w:val="0"/>
              <w:rPr>
                <w:b/>
                <w:bCs/>
                <w:sz w:val="18"/>
                <w:szCs w:val="18"/>
              </w:rPr>
            </w:pPr>
            <w:r w:rsidRPr="001279FC">
              <w:rPr>
                <w:b/>
                <w:bCs/>
                <w:sz w:val="18"/>
                <w:szCs w:val="18"/>
              </w:rPr>
              <w:t>2.</w:t>
            </w:r>
            <w:r w:rsidRPr="001279FC">
              <w:rPr>
                <w:sz w:val="18"/>
                <w:szCs w:val="18"/>
              </w:rPr>
              <w:t xml:space="preserve"> </w:t>
            </w:r>
            <w:r w:rsidRPr="001279FC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16.25-16.35-16.45</w:t>
            </w:r>
            <w:r w:rsidRPr="001279FC">
              <w:rPr>
                <w:b/>
                <w:bCs/>
                <w:sz w:val="18"/>
                <w:szCs w:val="18"/>
              </w:rPr>
              <w:t xml:space="preserve"> </w:t>
            </w:r>
            <w:r w:rsidRPr="001279FC">
              <w:rPr>
                <w:sz w:val="18"/>
                <w:szCs w:val="18"/>
              </w:rPr>
              <w:t>Дв</w:t>
            </w:r>
            <w:r w:rsidRPr="001279FC">
              <w:rPr>
                <w:sz w:val="18"/>
                <w:szCs w:val="18"/>
              </w:rPr>
              <w:t>и</w:t>
            </w:r>
            <w:r w:rsidRPr="001279FC">
              <w:rPr>
                <w:sz w:val="18"/>
                <w:szCs w:val="18"/>
              </w:rPr>
              <w:t>гательная деятельность</w:t>
            </w:r>
          </w:p>
        </w:tc>
        <w:tc>
          <w:tcPr>
            <w:tcW w:w="2410" w:type="dxa"/>
          </w:tcPr>
          <w:p w:rsidR="0013484C" w:rsidRPr="001279FC" w:rsidRDefault="0013484C" w:rsidP="0013484C">
            <w:pPr>
              <w:rPr>
                <w:bCs/>
                <w:sz w:val="18"/>
                <w:szCs w:val="18"/>
              </w:rPr>
            </w:pPr>
            <w:r w:rsidRPr="001279FC">
              <w:rPr>
                <w:b/>
                <w:bCs/>
                <w:sz w:val="18"/>
                <w:szCs w:val="18"/>
              </w:rPr>
              <w:t>1.  9.00-9.10-9.20</w:t>
            </w:r>
            <w:r w:rsidRPr="001279FC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Изобраз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тельная деятельность (рис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вание)</w:t>
            </w:r>
          </w:p>
          <w:p w:rsidR="0013484C" w:rsidRPr="001279FC" w:rsidRDefault="0013484C" w:rsidP="0013484C">
            <w:pPr>
              <w:snapToGrid w:val="0"/>
              <w:rPr>
                <w:b/>
                <w:bCs/>
                <w:sz w:val="18"/>
                <w:szCs w:val="18"/>
              </w:rPr>
            </w:pPr>
            <w:r w:rsidRPr="001279FC">
              <w:rPr>
                <w:b/>
                <w:bCs/>
                <w:sz w:val="18"/>
                <w:szCs w:val="18"/>
              </w:rPr>
              <w:t>2.</w:t>
            </w:r>
            <w:r w:rsidRPr="001279FC">
              <w:rPr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16.25-16.35-16.45</w:t>
            </w:r>
            <w:r w:rsidRPr="001279FC">
              <w:rPr>
                <w:b/>
                <w:bCs/>
                <w:sz w:val="18"/>
                <w:szCs w:val="18"/>
              </w:rPr>
              <w:t xml:space="preserve"> </w:t>
            </w:r>
            <w:r w:rsidRPr="001279FC">
              <w:rPr>
                <w:sz w:val="18"/>
                <w:szCs w:val="18"/>
              </w:rPr>
              <w:t>Двиг</w:t>
            </w:r>
            <w:r w:rsidRPr="001279FC">
              <w:rPr>
                <w:sz w:val="18"/>
                <w:szCs w:val="18"/>
              </w:rPr>
              <w:t>а</w:t>
            </w:r>
            <w:r w:rsidRPr="001279FC">
              <w:rPr>
                <w:sz w:val="18"/>
                <w:szCs w:val="18"/>
              </w:rPr>
              <w:t>тельная деятельность</w:t>
            </w:r>
          </w:p>
        </w:tc>
        <w:tc>
          <w:tcPr>
            <w:tcW w:w="1985" w:type="dxa"/>
          </w:tcPr>
          <w:p w:rsidR="0013484C" w:rsidRPr="00874483" w:rsidRDefault="0013484C" w:rsidP="0013484C">
            <w:pPr>
              <w:snapToGrid w:val="0"/>
              <w:rPr>
                <w:sz w:val="18"/>
                <w:szCs w:val="18"/>
              </w:rPr>
            </w:pPr>
            <w:r w:rsidRPr="00874483">
              <w:rPr>
                <w:b/>
                <w:bCs/>
                <w:sz w:val="18"/>
                <w:szCs w:val="18"/>
              </w:rPr>
              <w:t>1. 9.00-9.15</w:t>
            </w:r>
            <w:r w:rsidRPr="0087448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Речевая деятельность</w:t>
            </w:r>
          </w:p>
          <w:p w:rsidR="0013484C" w:rsidRPr="00874483" w:rsidRDefault="0013484C" w:rsidP="0013484C">
            <w:pPr>
              <w:snapToGrid w:val="0"/>
              <w:rPr>
                <w:b/>
                <w:bCs/>
                <w:sz w:val="18"/>
                <w:szCs w:val="18"/>
              </w:rPr>
            </w:pPr>
            <w:r w:rsidRPr="00874483">
              <w:rPr>
                <w:b/>
                <w:bCs/>
                <w:sz w:val="18"/>
                <w:szCs w:val="18"/>
              </w:rPr>
              <w:t>2. 9.25-9.40</w:t>
            </w:r>
            <w:r w:rsidRPr="00874483">
              <w:rPr>
                <w:sz w:val="18"/>
                <w:szCs w:val="18"/>
              </w:rPr>
              <w:t xml:space="preserve">  Муз</w:t>
            </w:r>
            <w:r w:rsidRPr="00874483">
              <w:rPr>
                <w:sz w:val="18"/>
                <w:szCs w:val="18"/>
              </w:rPr>
              <w:t>ы</w:t>
            </w:r>
            <w:r w:rsidRPr="00874483">
              <w:rPr>
                <w:sz w:val="18"/>
                <w:szCs w:val="18"/>
              </w:rPr>
              <w:t>кальная деятельность</w:t>
            </w:r>
          </w:p>
        </w:tc>
        <w:tc>
          <w:tcPr>
            <w:tcW w:w="2126" w:type="dxa"/>
          </w:tcPr>
          <w:p w:rsidR="0013484C" w:rsidRPr="00874483" w:rsidRDefault="0013484C" w:rsidP="0013484C">
            <w:pPr>
              <w:rPr>
                <w:i/>
                <w:sz w:val="18"/>
                <w:szCs w:val="18"/>
              </w:rPr>
            </w:pPr>
            <w:r w:rsidRPr="00874483">
              <w:rPr>
                <w:b/>
                <w:bCs/>
                <w:sz w:val="18"/>
                <w:szCs w:val="18"/>
              </w:rPr>
              <w:t>1. 8.55-9.15</w:t>
            </w:r>
            <w:r w:rsidRPr="00874483">
              <w:rPr>
                <w:sz w:val="18"/>
                <w:szCs w:val="18"/>
              </w:rPr>
              <w:t xml:space="preserve"> Музыкал</w:t>
            </w:r>
            <w:r w:rsidRPr="00874483">
              <w:rPr>
                <w:sz w:val="18"/>
                <w:szCs w:val="18"/>
              </w:rPr>
              <w:t>ь</w:t>
            </w:r>
            <w:r w:rsidRPr="00874483">
              <w:rPr>
                <w:sz w:val="18"/>
                <w:szCs w:val="18"/>
              </w:rPr>
              <w:t>ная деятельность</w:t>
            </w:r>
          </w:p>
          <w:p w:rsidR="0013484C" w:rsidRPr="00874483" w:rsidRDefault="0013484C" w:rsidP="0013484C">
            <w:pPr>
              <w:rPr>
                <w:b/>
                <w:bCs/>
                <w:sz w:val="18"/>
                <w:szCs w:val="18"/>
              </w:rPr>
            </w:pPr>
            <w:r w:rsidRPr="00874483">
              <w:rPr>
                <w:b/>
                <w:bCs/>
                <w:sz w:val="18"/>
                <w:szCs w:val="18"/>
              </w:rPr>
              <w:t>2.9.25-9.45</w:t>
            </w:r>
            <w:r w:rsidRPr="00874483">
              <w:rPr>
                <w:sz w:val="18"/>
                <w:szCs w:val="18"/>
              </w:rPr>
              <w:t xml:space="preserve"> Познав</w:t>
            </w:r>
            <w:r w:rsidRPr="00874483">
              <w:rPr>
                <w:sz w:val="18"/>
                <w:szCs w:val="18"/>
              </w:rPr>
              <w:t>а</w:t>
            </w:r>
            <w:r w:rsidRPr="00874483">
              <w:rPr>
                <w:sz w:val="18"/>
                <w:szCs w:val="18"/>
              </w:rPr>
              <w:t>тельно-исследовательская де</w:t>
            </w:r>
            <w:r w:rsidRPr="00874483">
              <w:rPr>
                <w:sz w:val="18"/>
                <w:szCs w:val="18"/>
              </w:rPr>
              <w:t>я</w:t>
            </w:r>
            <w:r w:rsidRPr="00874483">
              <w:rPr>
                <w:sz w:val="18"/>
                <w:szCs w:val="18"/>
              </w:rPr>
              <w:t xml:space="preserve">тельность </w:t>
            </w:r>
            <w:r>
              <w:rPr>
                <w:sz w:val="18"/>
                <w:szCs w:val="18"/>
              </w:rPr>
              <w:t>и экспер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ментирование (ФЭМП)</w:t>
            </w:r>
            <w:r w:rsidRPr="00874483">
              <w:rPr>
                <w:b/>
                <w:bCs/>
                <w:sz w:val="18"/>
                <w:szCs w:val="18"/>
              </w:rPr>
              <w:t xml:space="preserve"> </w:t>
            </w:r>
            <w:r w:rsidRPr="00874483">
              <w:rPr>
                <w:sz w:val="18"/>
                <w:szCs w:val="18"/>
              </w:rPr>
              <w:t xml:space="preserve"> </w:t>
            </w:r>
            <w:r>
              <w:rPr>
                <w:i/>
                <w:sz w:val="16"/>
                <w:szCs w:val="16"/>
              </w:rPr>
              <w:t>(со специалистом</w:t>
            </w:r>
            <w:r w:rsidRPr="00050F9C">
              <w:rPr>
                <w:i/>
                <w:sz w:val="16"/>
                <w:szCs w:val="16"/>
              </w:rPr>
              <w:t>)*</w:t>
            </w:r>
          </w:p>
        </w:tc>
        <w:tc>
          <w:tcPr>
            <w:tcW w:w="3119" w:type="dxa"/>
          </w:tcPr>
          <w:p w:rsidR="0013484C" w:rsidRPr="001279FC" w:rsidRDefault="0013484C" w:rsidP="0013484C">
            <w:pPr>
              <w:rPr>
                <w:i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1. 9.00-9.25</w:t>
            </w:r>
            <w:r w:rsidRPr="001279FC">
              <w:rPr>
                <w:b/>
                <w:bCs/>
                <w:sz w:val="18"/>
                <w:szCs w:val="18"/>
              </w:rPr>
              <w:t xml:space="preserve"> </w:t>
            </w:r>
            <w:r w:rsidRPr="001279FC">
              <w:rPr>
                <w:sz w:val="18"/>
                <w:szCs w:val="18"/>
              </w:rPr>
              <w:t>Познавательно-исследовательская деятельность</w:t>
            </w:r>
            <w:r>
              <w:rPr>
                <w:sz w:val="18"/>
                <w:szCs w:val="18"/>
              </w:rPr>
              <w:t xml:space="preserve"> и экспериментирование (ФЭМП)</w:t>
            </w:r>
            <w:r w:rsidRPr="001279FC">
              <w:rPr>
                <w:sz w:val="18"/>
                <w:szCs w:val="18"/>
              </w:rPr>
              <w:t xml:space="preserve"> </w:t>
            </w:r>
            <w:r>
              <w:rPr>
                <w:i/>
                <w:sz w:val="16"/>
                <w:szCs w:val="16"/>
              </w:rPr>
              <w:t>(со специалистом</w:t>
            </w:r>
            <w:r w:rsidRPr="00050F9C">
              <w:rPr>
                <w:i/>
                <w:sz w:val="16"/>
                <w:szCs w:val="16"/>
              </w:rPr>
              <w:t>)*</w:t>
            </w:r>
          </w:p>
          <w:p w:rsidR="0013484C" w:rsidRPr="001279FC" w:rsidRDefault="0013484C" w:rsidP="0013484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2. 9.</w:t>
            </w:r>
            <w:r w:rsidRPr="001279FC">
              <w:rPr>
                <w:b/>
                <w:bCs/>
                <w:sz w:val="18"/>
                <w:szCs w:val="18"/>
              </w:rPr>
              <w:t>5</w:t>
            </w:r>
            <w:r>
              <w:rPr>
                <w:b/>
                <w:bCs/>
                <w:sz w:val="18"/>
                <w:szCs w:val="18"/>
              </w:rPr>
              <w:t>0</w:t>
            </w:r>
            <w:r w:rsidRPr="001279FC">
              <w:rPr>
                <w:b/>
                <w:bCs/>
                <w:sz w:val="18"/>
                <w:szCs w:val="18"/>
              </w:rPr>
              <w:t>-10.1</w:t>
            </w:r>
            <w:r>
              <w:rPr>
                <w:b/>
                <w:bCs/>
                <w:sz w:val="18"/>
                <w:szCs w:val="18"/>
              </w:rPr>
              <w:t>5</w:t>
            </w:r>
            <w:r w:rsidRPr="001279FC">
              <w:rPr>
                <w:sz w:val="18"/>
                <w:szCs w:val="18"/>
              </w:rPr>
              <w:t xml:space="preserve"> Музыкальная деятел</w:t>
            </w:r>
            <w:r w:rsidRPr="001279FC">
              <w:rPr>
                <w:sz w:val="18"/>
                <w:szCs w:val="18"/>
              </w:rPr>
              <w:t>ь</w:t>
            </w:r>
            <w:r w:rsidRPr="001279FC">
              <w:rPr>
                <w:sz w:val="18"/>
                <w:szCs w:val="18"/>
              </w:rPr>
              <w:t>ность</w:t>
            </w:r>
            <w:r w:rsidRPr="001279FC">
              <w:rPr>
                <w:bCs/>
                <w:sz w:val="18"/>
                <w:szCs w:val="18"/>
              </w:rPr>
              <w:t xml:space="preserve"> </w:t>
            </w:r>
          </w:p>
          <w:p w:rsidR="0013484C" w:rsidRPr="001279FC" w:rsidRDefault="0013484C" w:rsidP="0013484C">
            <w:pPr>
              <w:rPr>
                <w:b/>
                <w:bCs/>
                <w:sz w:val="18"/>
                <w:szCs w:val="18"/>
              </w:rPr>
            </w:pPr>
            <w:r w:rsidRPr="001279FC">
              <w:rPr>
                <w:b/>
                <w:bCs/>
                <w:sz w:val="18"/>
                <w:szCs w:val="18"/>
                <w:lang w:val="en-US"/>
              </w:rPr>
              <w:t>II</w:t>
            </w:r>
            <w:r>
              <w:rPr>
                <w:b/>
                <w:bCs/>
                <w:sz w:val="18"/>
                <w:szCs w:val="18"/>
              </w:rPr>
              <w:t xml:space="preserve"> п.д.</w:t>
            </w:r>
            <w:r w:rsidRPr="002B03C7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15.45-16.10</w:t>
            </w:r>
            <w:r w:rsidRPr="00116BAF">
              <w:rPr>
                <w:b/>
                <w:bCs/>
                <w:sz w:val="18"/>
                <w:szCs w:val="18"/>
              </w:rPr>
              <w:t xml:space="preserve"> </w:t>
            </w:r>
            <w:r w:rsidRPr="001279FC">
              <w:rPr>
                <w:sz w:val="18"/>
                <w:szCs w:val="18"/>
              </w:rPr>
              <w:t>Хореография/</w:t>
            </w:r>
            <w:r w:rsidRPr="001279FC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i/>
                <w:sz w:val="16"/>
                <w:szCs w:val="16"/>
              </w:rPr>
              <w:t>БСД со специалистом</w:t>
            </w:r>
            <w:r w:rsidRPr="00050F9C">
              <w:rPr>
                <w:i/>
                <w:sz w:val="16"/>
                <w:szCs w:val="16"/>
              </w:rPr>
              <w:t>*</w:t>
            </w:r>
          </w:p>
        </w:tc>
        <w:tc>
          <w:tcPr>
            <w:tcW w:w="3543" w:type="dxa"/>
          </w:tcPr>
          <w:p w:rsidR="0013484C" w:rsidRPr="001279FC" w:rsidRDefault="0013484C" w:rsidP="0013484C">
            <w:pPr>
              <w:snapToGrid w:val="0"/>
              <w:rPr>
                <w:sz w:val="18"/>
                <w:szCs w:val="18"/>
              </w:rPr>
            </w:pPr>
            <w:r w:rsidRPr="001279FC">
              <w:rPr>
                <w:b/>
                <w:bCs/>
                <w:sz w:val="18"/>
                <w:szCs w:val="18"/>
              </w:rPr>
              <w:t xml:space="preserve">1. 9.00-9.30 </w:t>
            </w:r>
            <w:r w:rsidRPr="001279FC">
              <w:rPr>
                <w:sz w:val="18"/>
                <w:szCs w:val="18"/>
              </w:rPr>
              <w:t>Познавательно-исследовательская деятельность</w:t>
            </w:r>
            <w:r>
              <w:rPr>
                <w:sz w:val="18"/>
                <w:szCs w:val="18"/>
              </w:rPr>
              <w:t xml:space="preserve"> (ФЭМП) </w:t>
            </w:r>
            <w:r>
              <w:rPr>
                <w:i/>
                <w:sz w:val="16"/>
                <w:szCs w:val="16"/>
              </w:rPr>
              <w:t>(со специалистом</w:t>
            </w:r>
            <w:r w:rsidRPr="00050F9C">
              <w:rPr>
                <w:i/>
                <w:sz w:val="16"/>
                <w:szCs w:val="16"/>
              </w:rPr>
              <w:t>)*</w:t>
            </w:r>
          </w:p>
          <w:p w:rsidR="0013484C" w:rsidRPr="001279FC" w:rsidRDefault="0013484C" w:rsidP="0013484C">
            <w:pPr>
              <w:rPr>
                <w:i/>
                <w:sz w:val="18"/>
                <w:szCs w:val="18"/>
              </w:rPr>
            </w:pPr>
            <w:r w:rsidRPr="001279FC">
              <w:rPr>
                <w:b/>
                <w:bCs/>
                <w:sz w:val="18"/>
                <w:szCs w:val="18"/>
              </w:rPr>
              <w:t xml:space="preserve">2. 9.45-10.15 </w:t>
            </w:r>
            <w:r w:rsidRPr="001279FC">
              <w:rPr>
                <w:sz w:val="18"/>
                <w:szCs w:val="18"/>
              </w:rPr>
              <w:t>Конструирование</w:t>
            </w:r>
            <w:r>
              <w:rPr>
                <w:sz w:val="18"/>
                <w:szCs w:val="18"/>
              </w:rPr>
              <w:t xml:space="preserve"> из разных материалов</w:t>
            </w:r>
            <w:r>
              <w:rPr>
                <w:i/>
                <w:sz w:val="18"/>
                <w:szCs w:val="18"/>
              </w:rPr>
              <w:t xml:space="preserve"> </w:t>
            </w:r>
            <w:r>
              <w:rPr>
                <w:i/>
                <w:sz w:val="16"/>
                <w:szCs w:val="16"/>
              </w:rPr>
              <w:t>(со специалистом</w:t>
            </w:r>
            <w:r w:rsidRPr="00050F9C">
              <w:rPr>
                <w:i/>
                <w:sz w:val="16"/>
                <w:szCs w:val="16"/>
              </w:rPr>
              <w:t>)*</w:t>
            </w:r>
          </w:p>
          <w:p w:rsidR="0013484C" w:rsidRPr="001279FC" w:rsidRDefault="0013484C" w:rsidP="0013484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3. 10.25-10.55</w:t>
            </w:r>
            <w:r w:rsidRPr="001279FC">
              <w:rPr>
                <w:b/>
                <w:bCs/>
                <w:sz w:val="18"/>
                <w:szCs w:val="18"/>
              </w:rPr>
              <w:t xml:space="preserve"> </w:t>
            </w:r>
            <w:r w:rsidRPr="001279FC">
              <w:rPr>
                <w:sz w:val="18"/>
                <w:szCs w:val="18"/>
              </w:rPr>
              <w:t>Музыкальная деятельность</w:t>
            </w:r>
            <w:r w:rsidRPr="001279FC">
              <w:rPr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13484C" w:rsidRPr="00BA321A" w:rsidTr="0013484C">
        <w:tc>
          <w:tcPr>
            <w:tcW w:w="675" w:type="dxa"/>
            <w:textDirection w:val="btLr"/>
          </w:tcPr>
          <w:p w:rsidR="0013484C" w:rsidRPr="00BA321A" w:rsidRDefault="0013484C" w:rsidP="0013484C">
            <w:pPr>
              <w:snapToGrid w:val="0"/>
              <w:ind w:left="113" w:right="113"/>
              <w:jc w:val="center"/>
              <w:rPr>
                <w:b/>
                <w:bCs/>
              </w:rPr>
            </w:pPr>
            <w:r w:rsidRPr="00BA321A">
              <w:rPr>
                <w:b/>
                <w:bCs/>
              </w:rPr>
              <w:t>Пятница</w:t>
            </w:r>
          </w:p>
        </w:tc>
        <w:tc>
          <w:tcPr>
            <w:tcW w:w="2268" w:type="dxa"/>
          </w:tcPr>
          <w:p w:rsidR="0013484C" w:rsidRPr="001279FC" w:rsidRDefault="0013484C" w:rsidP="0013484C">
            <w:pPr>
              <w:snapToGrid w:val="0"/>
              <w:rPr>
                <w:sz w:val="18"/>
                <w:szCs w:val="18"/>
              </w:rPr>
            </w:pPr>
            <w:r w:rsidRPr="001279FC">
              <w:rPr>
                <w:b/>
                <w:bCs/>
                <w:sz w:val="18"/>
                <w:szCs w:val="18"/>
              </w:rPr>
              <w:t>1. 9.00-9.10-9.20</w:t>
            </w:r>
            <w:r w:rsidRPr="001279FC">
              <w:rPr>
                <w:sz w:val="18"/>
                <w:szCs w:val="18"/>
              </w:rPr>
              <w:t xml:space="preserve">  </w:t>
            </w:r>
            <w:r w:rsidRPr="008707AA">
              <w:rPr>
                <w:color w:val="000000"/>
                <w:sz w:val="18"/>
                <w:szCs w:val="18"/>
              </w:rPr>
              <w:t>Конс</w:t>
            </w:r>
            <w:r w:rsidRPr="008707AA">
              <w:rPr>
                <w:color w:val="000000"/>
                <w:sz w:val="18"/>
                <w:szCs w:val="18"/>
              </w:rPr>
              <w:t>т</w:t>
            </w:r>
            <w:r w:rsidRPr="008707AA">
              <w:rPr>
                <w:color w:val="000000"/>
                <w:sz w:val="18"/>
                <w:szCs w:val="18"/>
              </w:rPr>
              <w:t>руирование из мелкого и крупного строительного материала</w:t>
            </w:r>
          </w:p>
          <w:p w:rsidR="0013484C" w:rsidRPr="001279FC" w:rsidRDefault="0013484C" w:rsidP="0013484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2. 16.25-16.35-16.45</w:t>
            </w:r>
          </w:p>
          <w:p w:rsidR="0013484C" w:rsidRPr="001279FC" w:rsidRDefault="0013484C" w:rsidP="0013484C">
            <w:pPr>
              <w:rPr>
                <w:sz w:val="18"/>
                <w:szCs w:val="18"/>
              </w:rPr>
            </w:pPr>
            <w:r w:rsidRPr="001279FC">
              <w:rPr>
                <w:sz w:val="18"/>
                <w:szCs w:val="18"/>
              </w:rPr>
              <w:t xml:space="preserve">Самообслуживание и </w:t>
            </w:r>
            <w:r>
              <w:rPr>
                <w:sz w:val="18"/>
                <w:szCs w:val="18"/>
              </w:rPr>
              <w:t>эл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ментарные трудовые </w:t>
            </w:r>
            <w:r w:rsidRPr="001279FC">
              <w:rPr>
                <w:sz w:val="18"/>
                <w:szCs w:val="18"/>
              </w:rPr>
              <w:t>де</w:t>
            </w:r>
            <w:r w:rsidRPr="001279FC">
              <w:rPr>
                <w:sz w:val="18"/>
                <w:szCs w:val="18"/>
              </w:rPr>
              <w:t>й</w:t>
            </w:r>
            <w:r w:rsidRPr="001279FC">
              <w:rPr>
                <w:sz w:val="18"/>
                <w:szCs w:val="18"/>
              </w:rPr>
              <w:t xml:space="preserve">ствия </w:t>
            </w:r>
          </w:p>
        </w:tc>
        <w:tc>
          <w:tcPr>
            <w:tcW w:w="2410" w:type="dxa"/>
          </w:tcPr>
          <w:p w:rsidR="0013484C" w:rsidRPr="001279FC" w:rsidRDefault="0013484C" w:rsidP="0013484C">
            <w:pPr>
              <w:snapToGrid w:val="0"/>
              <w:rPr>
                <w:sz w:val="18"/>
                <w:szCs w:val="18"/>
              </w:rPr>
            </w:pPr>
            <w:r w:rsidRPr="001279FC">
              <w:rPr>
                <w:b/>
                <w:bCs/>
                <w:sz w:val="18"/>
                <w:szCs w:val="18"/>
              </w:rPr>
              <w:t>1.</w:t>
            </w:r>
            <w:r w:rsidRPr="001279FC">
              <w:rPr>
                <w:sz w:val="18"/>
                <w:szCs w:val="18"/>
              </w:rPr>
              <w:t xml:space="preserve"> </w:t>
            </w:r>
            <w:r w:rsidRPr="001279FC">
              <w:rPr>
                <w:b/>
                <w:bCs/>
                <w:sz w:val="18"/>
                <w:szCs w:val="18"/>
              </w:rPr>
              <w:t>9.00-9.10-9.20</w:t>
            </w:r>
            <w:r w:rsidRPr="001279FC">
              <w:rPr>
                <w:sz w:val="18"/>
                <w:szCs w:val="18"/>
              </w:rPr>
              <w:t xml:space="preserve"> </w:t>
            </w:r>
            <w:r w:rsidRPr="008707AA">
              <w:rPr>
                <w:color w:val="000000"/>
                <w:sz w:val="18"/>
                <w:szCs w:val="18"/>
              </w:rPr>
              <w:t>Констру</w:t>
            </w:r>
            <w:r w:rsidRPr="008707AA">
              <w:rPr>
                <w:color w:val="000000"/>
                <w:sz w:val="18"/>
                <w:szCs w:val="18"/>
              </w:rPr>
              <w:t>и</w:t>
            </w:r>
            <w:r w:rsidRPr="008707AA">
              <w:rPr>
                <w:color w:val="000000"/>
                <w:sz w:val="18"/>
                <w:szCs w:val="18"/>
              </w:rPr>
              <w:t>рование из мелкого и кру</w:t>
            </w:r>
            <w:r w:rsidRPr="008707AA">
              <w:rPr>
                <w:color w:val="000000"/>
                <w:sz w:val="18"/>
                <w:szCs w:val="18"/>
              </w:rPr>
              <w:t>п</w:t>
            </w:r>
            <w:r w:rsidRPr="008707AA">
              <w:rPr>
                <w:color w:val="000000"/>
                <w:sz w:val="18"/>
                <w:szCs w:val="18"/>
              </w:rPr>
              <w:t>ного строительного мат</w:t>
            </w:r>
            <w:r w:rsidRPr="008707AA">
              <w:rPr>
                <w:color w:val="000000"/>
                <w:sz w:val="18"/>
                <w:szCs w:val="18"/>
              </w:rPr>
              <w:t>е</w:t>
            </w:r>
            <w:r w:rsidRPr="008707AA">
              <w:rPr>
                <w:color w:val="000000"/>
                <w:sz w:val="18"/>
                <w:szCs w:val="18"/>
              </w:rPr>
              <w:t>риала</w:t>
            </w:r>
          </w:p>
          <w:p w:rsidR="0013484C" w:rsidRPr="001279FC" w:rsidRDefault="0013484C" w:rsidP="0013484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2. 16.25-16.35-16.45</w:t>
            </w:r>
          </w:p>
          <w:p w:rsidR="0013484C" w:rsidRPr="001279FC" w:rsidRDefault="0013484C" w:rsidP="0013484C">
            <w:pPr>
              <w:rPr>
                <w:sz w:val="18"/>
                <w:szCs w:val="18"/>
              </w:rPr>
            </w:pPr>
            <w:r w:rsidRPr="001279FC">
              <w:rPr>
                <w:sz w:val="18"/>
                <w:szCs w:val="18"/>
              </w:rPr>
              <w:t xml:space="preserve">Самообслуживание и </w:t>
            </w:r>
            <w:r>
              <w:rPr>
                <w:sz w:val="18"/>
                <w:szCs w:val="18"/>
              </w:rPr>
              <w:t>эл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ментарные трудовые </w:t>
            </w:r>
            <w:r w:rsidRPr="001279FC">
              <w:rPr>
                <w:sz w:val="18"/>
                <w:szCs w:val="18"/>
              </w:rPr>
              <w:t>дейс</w:t>
            </w:r>
            <w:r w:rsidRPr="001279FC">
              <w:rPr>
                <w:sz w:val="18"/>
                <w:szCs w:val="18"/>
              </w:rPr>
              <w:t>т</w:t>
            </w:r>
            <w:r w:rsidRPr="001279FC">
              <w:rPr>
                <w:sz w:val="18"/>
                <w:szCs w:val="18"/>
              </w:rPr>
              <w:t>вия</w:t>
            </w:r>
          </w:p>
        </w:tc>
        <w:tc>
          <w:tcPr>
            <w:tcW w:w="1985" w:type="dxa"/>
          </w:tcPr>
          <w:p w:rsidR="0013484C" w:rsidRPr="00874483" w:rsidRDefault="0013484C" w:rsidP="0013484C">
            <w:pPr>
              <w:snapToGrid w:val="0"/>
              <w:rPr>
                <w:sz w:val="18"/>
                <w:szCs w:val="18"/>
              </w:rPr>
            </w:pPr>
            <w:r w:rsidRPr="00874483">
              <w:rPr>
                <w:b/>
                <w:bCs/>
                <w:sz w:val="18"/>
                <w:szCs w:val="18"/>
              </w:rPr>
              <w:t>1. 9.00-9.15</w:t>
            </w:r>
            <w:r w:rsidRPr="00874483">
              <w:rPr>
                <w:sz w:val="18"/>
                <w:szCs w:val="18"/>
              </w:rPr>
              <w:t xml:space="preserve"> Изобраз</w:t>
            </w:r>
            <w:r w:rsidRPr="00874483">
              <w:rPr>
                <w:sz w:val="18"/>
                <w:szCs w:val="18"/>
              </w:rPr>
              <w:t>и</w:t>
            </w:r>
            <w:r w:rsidRPr="00874483">
              <w:rPr>
                <w:sz w:val="18"/>
                <w:szCs w:val="18"/>
              </w:rPr>
              <w:t xml:space="preserve">тельная деятельность </w:t>
            </w:r>
            <w:r>
              <w:rPr>
                <w:sz w:val="18"/>
                <w:szCs w:val="18"/>
              </w:rPr>
              <w:t>(рисование)</w:t>
            </w:r>
          </w:p>
          <w:p w:rsidR="0013484C" w:rsidRPr="00874483" w:rsidRDefault="0013484C" w:rsidP="0013484C">
            <w:pPr>
              <w:rPr>
                <w:sz w:val="18"/>
                <w:szCs w:val="18"/>
              </w:rPr>
            </w:pPr>
            <w:r w:rsidRPr="00874483">
              <w:rPr>
                <w:b/>
                <w:bCs/>
                <w:sz w:val="18"/>
                <w:szCs w:val="18"/>
              </w:rPr>
              <w:t>2. 9.25-9.40</w:t>
            </w:r>
            <w:r w:rsidRPr="00874483">
              <w:rPr>
                <w:sz w:val="18"/>
                <w:szCs w:val="18"/>
              </w:rPr>
              <w:t xml:space="preserve">  </w:t>
            </w:r>
            <w:r w:rsidRPr="00874483">
              <w:rPr>
                <w:b/>
                <w:bCs/>
                <w:sz w:val="18"/>
                <w:szCs w:val="18"/>
              </w:rPr>
              <w:t xml:space="preserve"> </w:t>
            </w:r>
            <w:r w:rsidRPr="00874483">
              <w:rPr>
                <w:sz w:val="18"/>
                <w:szCs w:val="18"/>
              </w:rPr>
              <w:t>Двиг</w:t>
            </w:r>
            <w:r w:rsidRPr="00874483">
              <w:rPr>
                <w:sz w:val="18"/>
                <w:szCs w:val="18"/>
              </w:rPr>
              <w:t>а</w:t>
            </w:r>
            <w:r w:rsidRPr="00874483">
              <w:rPr>
                <w:sz w:val="18"/>
                <w:szCs w:val="18"/>
              </w:rPr>
              <w:t>тельная деятельность</w:t>
            </w:r>
            <w:r w:rsidRPr="00874483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</w:tcPr>
          <w:p w:rsidR="0013484C" w:rsidRPr="00874483" w:rsidRDefault="0013484C" w:rsidP="0013484C">
            <w:pPr>
              <w:rPr>
                <w:i/>
                <w:sz w:val="18"/>
                <w:szCs w:val="18"/>
              </w:rPr>
            </w:pPr>
            <w:r w:rsidRPr="00874483">
              <w:rPr>
                <w:b/>
                <w:bCs/>
                <w:sz w:val="18"/>
                <w:szCs w:val="18"/>
              </w:rPr>
              <w:t xml:space="preserve">1. 8.55-9.15 </w:t>
            </w:r>
            <w:r>
              <w:rPr>
                <w:sz w:val="18"/>
                <w:szCs w:val="18"/>
              </w:rPr>
              <w:t>Двигател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 xml:space="preserve">ная деятельность </w:t>
            </w:r>
          </w:p>
          <w:p w:rsidR="0013484C" w:rsidRPr="00874483" w:rsidRDefault="0013484C" w:rsidP="0013484C">
            <w:pPr>
              <w:rPr>
                <w:sz w:val="18"/>
                <w:szCs w:val="18"/>
              </w:rPr>
            </w:pPr>
            <w:r w:rsidRPr="00874483">
              <w:rPr>
                <w:b/>
                <w:bCs/>
                <w:sz w:val="18"/>
                <w:szCs w:val="18"/>
              </w:rPr>
              <w:t xml:space="preserve">2. 9.25-9.45 </w:t>
            </w:r>
            <w:r w:rsidRPr="00874483">
              <w:rPr>
                <w:sz w:val="18"/>
                <w:szCs w:val="18"/>
              </w:rPr>
              <w:t>Изобраз</w:t>
            </w:r>
            <w:r w:rsidRPr="00874483">
              <w:rPr>
                <w:sz w:val="18"/>
                <w:szCs w:val="18"/>
              </w:rPr>
              <w:t>и</w:t>
            </w:r>
            <w:r w:rsidRPr="00874483">
              <w:rPr>
                <w:sz w:val="18"/>
                <w:szCs w:val="18"/>
              </w:rPr>
              <w:t>тельная деятельность</w:t>
            </w:r>
            <w:r w:rsidRPr="00874483">
              <w:rPr>
                <w:i/>
                <w:sz w:val="18"/>
                <w:szCs w:val="18"/>
              </w:rPr>
              <w:t xml:space="preserve"> </w:t>
            </w:r>
            <w:r w:rsidRPr="00CF47CC">
              <w:rPr>
                <w:sz w:val="18"/>
                <w:szCs w:val="18"/>
              </w:rPr>
              <w:t>(рисование)</w:t>
            </w:r>
            <w:r>
              <w:rPr>
                <w:i/>
                <w:sz w:val="18"/>
                <w:szCs w:val="18"/>
              </w:rPr>
              <w:t xml:space="preserve"> </w:t>
            </w:r>
            <w:r>
              <w:rPr>
                <w:i/>
                <w:sz w:val="16"/>
                <w:szCs w:val="16"/>
              </w:rPr>
              <w:t>(со специал</w:t>
            </w:r>
            <w:r>
              <w:rPr>
                <w:i/>
                <w:sz w:val="16"/>
                <w:szCs w:val="16"/>
              </w:rPr>
              <w:t>и</w:t>
            </w:r>
            <w:r>
              <w:rPr>
                <w:i/>
                <w:sz w:val="16"/>
                <w:szCs w:val="16"/>
              </w:rPr>
              <w:t>стом</w:t>
            </w:r>
            <w:r w:rsidRPr="00050F9C">
              <w:rPr>
                <w:i/>
                <w:sz w:val="16"/>
                <w:szCs w:val="16"/>
              </w:rPr>
              <w:t>)*</w:t>
            </w:r>
          </w:p>
        </w:tc>
        <w:tc>
          <w:tcPr>
            <w:tcW w:w="3119" w:type="dxa"/>
          </w:tcPr>
          <w:p w:rsidR="0013484C" w:rsidRPr="001279FC" w:rsidRDefault="0013484C" w:rsidP="0013484C">
            <w:pPr>
              <w:rPr>
                <w:i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1. 9.00-9.25</w:t>
            </w:r>
            <w:r w:rsidRPr="001279FC">
              <w:rPr>
                <w:b/>
                <w:bCs/>
                <w:sz w:val="18"/>
                <w:szCs w:val="18"/>
              </w:rPr>
              <w:t xml:space="preserve"> </w:t>
            </w:r>
            <w:r w:rsidRPr="001279FC">
              <w:rPr>
                <w:sz w:val="18"/>
                <w:szCs w:val="18"/>
              </w:rPr>
              <w:t>Конструирова</w:t>
            </w:r>
            <w:r>
              <w:rPr>
                <w:sz w:val="18"/>
                <w:szCs w:val="18"/>
              </w:rPr>
              <w:t>ние из ра</w:t>
            </w:r>
            <w:r>
              <w:rPr>
                <w:sz w:val="18"/>
                <w:szCs w:val="18"/>
              </w:rPr>
              <w:t>з</w:t>
            </w:r>
            <w:r>
              <w:rPr>
                <w:sz w:val="18"/>
                <w:szCs w:val="18"/>
              </w:rPr>
              <w:t xml:space="preserve">ных материалов </w:t>
            </w:r>
            <w:r>
              <w:rPr>
                <w:i/>
                <w:sz w:val="16"/>
                <w:szCs w:val="16"/>
              </w:rPr>
              <w:t>(со специалистом</w:t>
            </w:r>
            <w:r w:rsidRPr="00050F9C">
              <w:rPr>
                <w:i/>
                <w:sz w:val="16"/>
                <w:szCs w:val="16"/>
              </w:rPr>
              <w:t>)*</w:t>
            </w:r>
          </w:p>
          <w:p w:rsidR="0013484C" w:rsidRPr="001279FC" w:rsidRDefault="0013484C" w:rsidP="0013484C">
            <w:pPr>
              <w:snapToGrid w:val="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2. 9.</w:t>
            </w:r>
            <w:r w:rsidRPr="001279FC">
              <w:rPr>
                <w:b/>
                <w:bCs/>
                <w:sz w:val="18"/>
                <w:szCs w:val="18"/>
              </w:rPr>
              <w:t>5</w:t>
            </w:r>
            <w:r>
              <w:rPr>
                <w:b/>
                <w:bCs/>
                <w:sz w:val="18"/>
                <w:szCs w:val="18"/>
              </w:rPr>
              <w:t>0</w:t>
            </w:r>
            <w:r w:rsidRPr="001279FC">
              <w:rPr>
                <w:b/>
                <w:bCs/>
                <w:sz w:val="18"/>
                <w:szCs w:val="18"/>
              </w:rPr>
              <w:t>-10.1</w:t>
            </w:r>
            <w:r>
              <w:rPr>
                <w:b/>
                <w:bCs/>
                <w:sz w:val="18"/>
                <w:szCs w:val="18"/>
              </w:rPr>
              <w:t>5</w:t>
            </w:r>
            <w:r w:rsidRPr="001279FC">
              <w:rPr>
                <w:sz w:val="18"/>
                <w:szCs w:val="18"/>
              </w:rPr>
              <w:t xml:space="preserve"> </w:t>
            </w:r>
            <w:r w:rsidRPr="001279FC">
              <w:rPr>
                <w:b/>
                <w:bCs/>
                <w:sz w:val="18"/>
                <w:szCs w:val="18"/>
              </w:rPr>
              <w:t xml:space="preserve"> </w:t>
            </w:r>
            <w:r w:rsidRPr="001279FC">
              <w:rPr>
                <w:sz w:val="18"/>
                <w:szCs w:val="18"/>
              </w:rPr>
              <w:t>Двигательная деятел</w:t>
            </w:r>
            <w:r w:rsidRPr="001279FC">
              <w:rPr>
                <w:sz w:val="18"/>
                <w:szCs w:val="18"/>
              </w:rPr>
              <w:t>ь</w:t>
            </w:r>
            <w:r w:rsidRPr="001279FC">
              <w:rPr>
                <w:sz w:val="18"/>
                <w:szCs w:val="18"/>
              </w:rPr>
              <w:t>ность</w:t>
            </w:r>
          </w:p>
          <w:p w:rsidR="0013484C" w:rsidRPr="001279FC" w:rsidRDefault="0013484C" w:rsidP="0013484C">
            <w:pPr>
              <w:rPr>
                <w:sz w:val="18"/>
                <w:szCs w:val="18"/>
              </w:rPr>
            </w:pPr>
            <w:r w:rsidRPr="001279FC">
              <w:rPr>
                <w:b/>
                <w:bCs/>
                <w:sz w:val="18"/>
                <w:szCs w:val="18"/>
                <w:lang w:val="en-US"/>
              </w:rPr>
              <w:t>II</w:t>
            </w:r>
            <w:r>
              <w:rPr>
                <w:b/>
                <w:bCs/>
                <w:sz w:val="18"/>
                <w:szCs w:val="18"/>
              </w:rPr>
              <w:t xml:space="preserve"> п.д. 15.45-16.10</w:t>
            </w:r>
            <w:r w:rsidRPr="00116BAF">
              <w:rPr>
                <w:b/>
                <w:bCs/>
                <w:sz w:val="18"/>
                <w:szCs w:val="18"/>
              </w:rPr>
              <w:t xml:space="preserve"> </w:t>
            </w:r>
            <w:r w:rsidRPr="002B03C7">
              <w:rPr>
                <w:b/>
                <w:bCs/>
                <w:sz w:val="18"/>
                <w:szCs w:val="18"/>
              </w:rPr>
              <w:t xml:space="preserve"> </w:t>
            </w:r>
            <w:r w:rsidRPr="001279FC">
              <w:rPr>
                <w:sz w:val="18"/>
                <w:szCs w:val="18"/>
              </w:rPr>
              <w:t>Хореографи</w:t>
            </w:r>
            <w:r>
              <w:rPr>
                <w:sz w:val="18"/>
                <w:szCs w:val="18"/>
              </w:rPr>
              <w:t>я</w:t>
            </w:r>
          </w:p>
        </w:tc>
        <w:tc>
          <w:tcPr>
            <w:tcW w:w="3543" w:type="dxa"/>
          </w:tcPr>
          <w:p w:rsidR="0013484C" w:rsidRPr="001279FC" w:rsidRDefault="0013484C" w:rsidP="0013484C">
            <w:pPr>
              <w:rPr>
                <w:sz w:val="18"/>
                <w:szCs w:val="18"/>
              </w:rPr>
            </w:pPr>
            <w:r w:rsidRPr="001279FC">
              <w:rPr>
                <w:b/>
                <w:bCs/>
                <w:sz w:val="18"/>
                <w:szCs w:val="18"/>
              </w:rPr>
              <w:t>1. 9.00-9.30</w:t>
            </w:r>
            <w:r w:rsidRPr="001279FC">
              <w:rPr>
                <w:sz w:val="18"/>
                <w:szCs w:val="18"/>
              </w:rPr>
              <w:t xml:space="preserve"> Изобразительная деятельность</w:t>
            </w:r>
            <w:r>
              <w:rPr>
                <w:sz w:val="18"/>
                <w:szCs w:val="18"/>
              </w:rPr>
              <w:t xml:space="preserve"> (рисование)</w:t>
            </w:r>
            <w:r w:rsidRPr="001279FC">
              <w:rPr>
                <w:sz w:val="18"/>
                <w:szCs w:val="18"/>
              </w:rPr>
              <w:t xml:space="preserve"> </w:t>
            </w:r>
          </w:p>
          <w:p w:rsidR="0013484C" w:rsidRPr="001279FC" w:rsidRDefault="0013484C" w:rsidP="0013484C">
            <w:pPr>
              <w:rPr>
                <w:i/>
                <w:sz w:val="18"/>
                <w:szCs w:val="18"/>
              </w:rPr>
            </w:pPr>
            <w:r w:rsidRPr="001279FC">
              <w:rPr>
                <w:b/>
                <w:bCs/>
                <w:sz w:val="18"/>
                <w:szCs w:val="18"/>
              </w:rPr>
              <w:t>2. 9.45-10.15</w:t>
            </w:r>
            <w:r w:rsidRPr="001279FC">
              <w:rPr>
                <w:i/>
                <w:sz w:val="18"/>
                <w:szCs w:val="18"/>
              </w:rPr>
              <w:t xml:space="preserve"> </w:t>
            </w:r>
            <w:r w:rsidRPr="001279FC">
              <w:rPr>
                <w:sz w:val="18"/>
                <w:szCs w:val="18"/>
              </w:rPr>
              <w:t>Познавательно-исследовательская деятельность</w:t>
            </w:r>
            <w:r>
              <w:rPr>
                <w:sz w:val="18"/>
                <w:szCs w:val="18"/>
              </w:rPr>
              <w:t xml:space="preserve"> (ДУ СТИМ - лаборатория)</w:t>
            </w:r>
          </w:p>
          <w:p w:rsidR="0013484C" w:rsidRPr="001279FC" w:rsidRDefault="0013484C" w:rsidP="0013484C">
            <w:pPr>
              <w:rPr>
                <w:sz w:val="18"/>
                <w:szCs w:val="18"/>
              </w:rPr>
            </w:pPr>
            <w:r w:rsidRPr="001279FC">
              <w:rPr>
                <w:b/>
                <w:bCs/>
                <w:sz w:val="18"/>
                <w:szCs w:val="18"/>
              </w:rPr>
              <w:t xml:space="preserve">3. 10.25-10.55 </w:t>
            </w:r>
            <w:r w:rsidRPr="001279FC">
              <w:rPr>
                <w:sz w:val="18"/>
                <w:szCs w:val="18"/>
              </w:rPr>
              <w:t xml:space="preserve"> Двигательная деятельность </w:t>
            </w:r>
          </w:p>
          <w:p w:rsidR="0013484C" w:rsidRPr="001279FC" w:rsidRDefault="0013484C" w:rsidP="0013484C">
            <w:pPr>
              <w:rPr>
                <w:sz w:val="18"/>
                <w:szCs w:val="18"/>
              </w:rPr>
            </w:pPr>
            <w:r w:rsidRPr="001279FC">
              <w:rPr>
                <w:b/>
                <w:bCs/>
                <w:sz w:val="18"/>
                <w:szCs w:val="18"/>
                <w:lang w:val="en-US"/>
              </w:rPr>
              <w:t>II</w:t>
            </w:r>
            <w:r w:rsidRPr="001279FC">
              <w:rPr>
                <w:b/>
                <w:bCs/>
                <w:sz w:val="18"/>
                <w:szCs w:val="18"/>
              </w:rPr>
              <w:t xml:space="preserve"> п.д.  </w:t>
            </w:r>
            <w:r w:rsidRPr="001279FC">
              <w:rPr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16.10-16.40</w:t>
            </w:r>
            <w:r w:rsidRPr="001279FC">
              <w:rPr>
                <w:b/>
                <w:bCs/>
                <w:sz w:val="18"/>
                <w:szCs w:val="18"/>
              </w:rPr>
              <w:t xml:space="preserve"> </w:t>
            </w:r>
            <w:r w:rsidRPr="001279FC">
              <w:rPr>
                <w:sz w:val="18"/>
                <w:szCs w:val="18"/>
              </w:rPr>
              <w:t xml:space="preserve"> Хореография</w:t>
            </w:r>
          </w:p>
        </w:tc>
      </w:tr>
    </w:tbl>
    <w:p w:rsidR="0013484C" w:rsidRPr="00CE213E" w:rsidRDefault="0013484C" w:rsidP="0013484C">
      <w:pPr>
        <w:pStyle w:val="afb"/>
        <w:numPr>
          <w:ilvl w:val="12"/>
          <w:numId w:val="0"/>
        </w:numPr>
        <w:ind w:left="357" w:hanging="357"/>
        <w:rPr>
          <w:rFonts w:ascii="Times New Roman" w:hAnsi="Times New Roman"/>
        </w:rPr>
      </w:pPr>
      <w:r w:rsidRPr="00CE213E">
        <w:rPr>
          <w:rFonts w:ascii="Times New Roman" w:hAnsi="Times New Roman"/>
          <w:sz w:val="24"/>
          <w:szCs w:val="24"/>
        </w:rPr>
        <w:lastRenderedPageBreak/>
        <w:tab/>
      </w:r>
      <w:r w:rsidRPr="00CE213E">
        <w:rPr>
          <w:rFonts w:ascii="Times New Roman" w:hAnsi="Times New Roman"/>
          <w:i/>
          <w:sz w:val="16"/>
          <w:szCs w:val="16"/>
        </w:rPr>
        <w:t>* - в группах комбинированной направленности организованная образовательная деятельность организуется  следующим образом:  специалисты (учитель-логопед, учитель-дефектолог)  проводят ООД с подгруппой детей с ОВЗ, воспитатель организует ООД с остальной подгруппой детей.</w:t>
      </w:r>
      <w:r w:rsidRPr="00CE213E">
        <w:rPr>
          <w:rFonts w:ascii="Times New Roman" w:hAnsi="Times New Roman"/>
        </w:rPr>
        <w:t xml:space="preserve"> </w:t>
      </w:r>
    </w:p>
    <w:p w:rsidR="00F15E67" w:rsidRPr="002C06A1" w:rsidRDefault="00F15E67" w:rsidP="00F15E67">
      <w:pPr>
        <w:jc w:val="center"/>
        <w:rPr>
          <w:b/>
        </w:rPr>
      </w:pPr>
    </w:p>
    <w:p w:rsidR="002C06A1" w:rsidRDefault="002C06A1" w:rsidP="00F15E67">
      <w:pPr>
        <w:jc w:val="center"/>
        <w:rPr>
          <w:b/>
        </w:rPr>
      </w:pPr>
      <w:r w:rsidRPr="002C06A1">
        <w:rPr>
          <w:b/>
        </w:rPr>
        <w:t>Календарный учебный график</w:t>
      </w:r>
    </w:p>
    <w:p w:rsidR="002C06A1" w:rsidRDefault="002C06A1" w:rsidP="00F15E67">
      <w:pPr>
        <w:jc w:val="center"/>
        <w:rPr>
          <w:b/>
        </w:rPr>
      </w:pPr>
    </w:p>
    <w:p w:rsidR="002C06A1" w:rsidRPr="002C06A1" w:rsidRDefault="002C06A1" w:rsidP="002C06A1">
      <w:pPr>
        <w:jc w:val="center"/>
        <w:rPr>
          <w:b/>
        </w:rPr>
      </w:pPr>
      <w:r w:rsidRPr="002C06A1">
        <w:rPr>
          <w:b/>
        </w:rPr>
        <w:t>Пояснительная записка</w:t>
      </w:r>
    </w:p>
    <w:p w:rsidR="002C06A1" w:rsidRPr="002C06A1" w:rsidRDefault="002C06A1" w:rsidP="002C06A1">
      <w:r w:rsidRPr="002C06A1">
        <w:t xml:space="preserve">Календарный  учебный график разработан в соответствии  </w:t>
      </w:r>
      <w:r w:rsidRPr="002C06A1">
        <w:rPr>
          <w:rFonts w:eastAsia="Calibri"/>
        </w:rPr>
        <w:t>со следующими нормативными документами:</w:t>
      </w:r>
    </w:p>
    <w:p w:rsidR="002C06A1" w:rsidRPr="002C06A1" w:rsidRDefault="002C06A1" w:rsidP="002C06A1">
      <w:pPr>
        <w:jc w:val="both"/>
        <w:rPr>
          <w:rFonts w:eastAsia="Calibri"/>
        </w:rPr>
      </w:pPr>
      <w:r w:rsidRPr="002C06A1">
        <w:rPr>
          <w:rFonts w:eastAsia="Calibri"/>
          <w:bCs/>
        </w:rPr>
        <w:t>- Федеральный закон «Об образовании в РФ»</w:t>
      </w:r>
      <w:r w:rsidRPr="002C06A1">
        <w:rPr>
          <w:rFonts w:eastAsia="Calibri"/>
        </w:rPr>
        <w:t xml:space="preserve"> от 29 декабря 2012 г. № 273-ФЗ;</w:t>
      </w:r>
    </w:p>
    <w:p w:rsidR="002C06A1" w:rsidRPr="002C06A1" w:rsidRDefault="002C06A1" w:rsidP="002C06A1">
      <w:pPr>
        <w:jc w:val="both"/>
        <w:rPr>
          <w:rFonts w:eastAsia="Calibri"/>
        </w:rPr>
      </w:pPr>
      <w:r w:rsidRPr="002C06A1">
        <w:rPr>
          <w:rFonts w:eastAsia="Calibri"/>
        </w:rPr>
        <w:t xml:space="preserve">- Приказ Министерства образования и науки РФ от 17 октября 2013 г. № 1155 </w:t>
      </w:r>
      <w:r w:rsidRPr="002C06A1">
        <w:rPr>
          <w:rFonts w:eastAsia="Calibri"/>
          <w:bCs/>
        </w:rPr>
        <w:t>«Об утверждении федерального государственного образовательного ста</w:t>
      </w:r>
      <w:r w:rsidRPr="002C06A1">
        <w:rPr>
          <w:rFonts w:eastAsia="Calibri"/>
          <w:bCs/>
        </w:rPr>
        <w:t>н</w:t>
      </w:r>
      <w:r w:rsidRPr="002C06A1">
        <w:rPr>
          <w:rFonts w:eastAsia="Calibri"/>
          <w:bCs/>
        </w:rPr>
        <w:t>дарта дошкольного образования»</w:t>
      </w:r>
      <w:r w:rsidRPr="002C06A1">
        <w:rPr>
          <w:rFonts w:eastAsia="Calibri"/>
        </w:rPr>
        <w:t xml:space="preserve"> (Зарегистрировано в Минюсте РФ 14 ноября 2013 г. № 30384);</w:t>
      </w:r>
    </w:p>
    <w:p w:rsidR="002C06A1" w:rsidRPr="002C06A1" w:rsidRDefault="002C06A1" w:rsidP="002C06A1">
      <w:pPr>
        <w:jc w:val="both"/>
        <w:rPr>
          <w:rFonts w:eastAsia="Calibri"/>
        </w:rPr>
      </w:pPr>
      <w:r w:rsidRPr="002C06A1">
        <w:rPr>
          <w:rFonts w:eastAsia="Calibri"/>
        </w:rPr>
        <w:t xml:space="preserve">- Постановление Главного государственного санитарного врача Российской Федерации от 28 мая 2020 г. № 28 г. Москва от «Об утверждении СанПиН 2.4.1.3648-20 </w:t>
      </w:r>
      <w:r w:rsidRPr="002C06A1">
        <w:rPr>
          <w:rFonts w:eastAsia="Calibri"/>
          <w:bCs/>
        </w:rPr>
        <w:t>«Санитарно-эпидемиологические требования к организациям воспитания и обучения, отдыха и оздоровления детей и молодежи»</w:t>
      </w:r>
      <w:r w:rsidRPr="002C06A1">
        <w:rPr>
          <w:rFonts w:eastAsia="Calibri"/>
        </w:rPr>
        <w:t>;</w:t>
      </w:r>
    </w:p>
    <w:p w:rsidR="002C06A1" w:rsidRPr="002C06A1" w:rsidRDefault="002C06A1" w:rsidP="002C06A1">
      <w:pPr>
        <w:jc w:val="both"/>
      </w:pPr>
      <w:r w:rsidRPr="002C06A1">
        <w:rPr>
          <w:shd w:val="clear" w:color="auto" w:fill="FFFFFF"/>
        </w:rPr>
        <w:t>-Постановление Главного государственного санитарного врача РФ </w:t>
      </w:r>
      <w:r w:rsidRPr="002C06A1">
        <w:rPr>
          <w:bCs/>
          <w:shd w:val="clear" w:color="auto" w:fill="FFFFFF"/>
        </w:rPr>
        <w:t>от</w:t>
      </w:r>
      <w:r w:rsidRPr="002C06A1">
        <w:rPr>
          <w:shd w:val="clear" w:color="auto" w:fill="FFFFFF"/>
        </w:rPr>
        <w:t> </w:t>
      </w:r>
      <w:r w:rsidRPr="002C06A1">
        <w:rPr>
          <w:bCs/>
          <w:shd w:val="clear" w:color="auto" w:fill="FFFFFF"/>
        </w:rPr>
        <w:t>28</w:t>
      </w:r>
      <w:r w:rsidRPr="002C06A1">
        <w:rPr>
          <w:shd w:val="clear" w:color="auto" w:fill="FFFFFF"/>
        </w:rPr>
        <w:t>.</w:t>
      </w:r>
      <w:r w:rsidRPr="002C06A1">
        <w:rPr>
          <w:bCs/>
          <w:shd w:val="clear" w:color="auto" w:fill="FFFFFF"/>
        </w:rPr>
        <w:t>01</w:t>
      </w:r>
      <w:r w:rsidRPr="002C06A1">
        <w:rPr>
          <w:shd w:val="clear" w:color="auto" w:fill="FFFFFF"/>
        </w:rPr>
        <w:t>.</w:t>
      </w:r>
      <w:r w:rsidRPr="002C06A1">
        <w:rPr>
          <w:bCs/>
          <w:shd w:val="clear" w:color="auto" w:fill="FFFFFF"/>
        </w:rPr>
        <w:t>2021</w:t>
      </w:r>
      <w:r w:rsidRPr="002C06A1">
        <w:rPr>
          <w:shd w:val="clear" w:color="auto" w:fill="FFFFFF"/>
        </w:rPr>
        <w:t> № </w:t>
      </w:r>
      <w:r w:rsidRPr="002C06A1">
        <w:rPr>
          <w:bCs/>
          <w:shd w:val="clear" w:color="auto" w:fill="FFFFFF"/>
        </w:rPr>
        <w:t>2</w:t>
      </w:r>
      <w:r w:rsidRPr="002C06A1">
        <w:rPr>
          <w:shd w:val="clear" w:color="auto" w:fill="FFFFFF"/>
        </w:rPr>
        <w:t> "Об утверждении </w:t>
      </w:r>
      <w:r w:rsidRPr="002C06A1">
        <w:rPr>
          <w:bCs/>
          <w:shd w:val="clear" w:color="auto" w:fill="FFFFFF"/>
        </w:rPr>
        <w:t>санитарных</w:t>
      </w:r>
      <w:r w:rsidRPr="002C06A1">
        <w:rPr>
          <w:shd w:val="clear" w:color="auto" w:fill="FFFFFF"/>
        </w:rPr>
        <w:t> </w:t>
      </w:r>
      <w:r w:rsidRPr="002C06A1">
        <w:rPr>
          <w:bCs/>
          <w:shd w:val="clear" w:color="auto" w:fill="FFFFFF"/>
        </w:rPr>
        <w:t>правил</w:t>
      </w:r>
      <w:r w:rsidRPr="002C06A1">
        <w:rPr>
          <w:shd w:val="clear" w:color="auto" w:fill="FFFFFF"/>
        </w:rPr>
        <w:t> и норм </w:t>
      </w:r>
      <w:r w:rsidRPr="002C06A1">
        <w:rPr>
          <w:bCs/>
          <w:shd w:val="clear" w:color="auto" w:fill="FFFFFF"/>
        </w:rPr>
        <w:t>СанПиН</w:t>
      </w:r>
      <w:r w:rsidRPr="002C06A1">
        <w:rPr>
          <w:shd w:val="clear" w:color="auto" w:fill="FFFFFF"/>
        </w:rPr>
        <w:t> 1.</w:t>
      </w:r>
      <w:r w:rsidRPr="002C06A1">
        <w:rPr>
          <w:bCs/>
          <w:shd w:val="clear" w:color="auto" w:fill="FFFFFF"/>
        </w:rPr>
        <w:t>2</w:t>
      </w:r>
      <w:r w:rsidRPr="002C06A1">
        <w:rPr>
          <w:shd w:val="clear" w:color="auto" w:fill="FFFFFF"/>
        </w:rPr>
        <w:t>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:rsidR="002C06A1" w:rsidRPr="002C06A1" w:rsidRDefault="002C06A1" w:rsidP="002C06A1">
      <w:pPr>
        <w:jc w:val="both"/>
      </w:pPr>
      <w:r w:rsidRPr="002C06A1">
        <w:t>- Устав ОУ.</w:t>
      </w:r>
    </w:p>
    <w:p w:rsidR="002C06A1" w:rsidRPr="002C06A1" w:rsidRDefault="002C06A1" w:rsidP="002C06A1">
      <w:pPr>
        <w:jc w:val="both"/>
      </w:pPr>
    </w:p>
    <w:p w:rsidR="002C06A1" w:rsidRPr="002C06A1" w:rsidRDefault="002C06A1" w:rsidP="002C06A1">
      <w:pPr>
        <w:jc w:val="both"/>
      </w:pPr>
      <w:r w:rsidRPr="002C06A1">
        <w:t>Содержание годового календарного учебного графика включает в себя:</w:t>
      </w:r>
    </w:p>
    <w:p w:rsidR="002C06A1" w:rsidRPr="002C06A1" w:rsidRDefault="002C06A1" w:rsidP="002C06A1">
      <w:pPr>
        <w:jc w:val="both"/>
      </w:pPr>
      <w:r w:rsidRPr="002C06A1">
        <w:t>-режим работы учреждения;</w:t>
      </w:r>
    </w:p>
    <w:p w:rsidR="002C06A1" w:rsidRPr="002C06A1" w:rsidRDefault="002C06A1" w:rsidP="002C06A1">
      <w:pPr>
        <w:jc w:val="both"/>
      </w:pPr>
      <w:r w:rsidRPr="002C06A1">
        <w:t>-продолжительность учебного года;</w:t>
      </w:r>
    </w:p>
    <w:p w:rsidR="002C06A1" w:rsidRPr="002C06A1" w:rsidRDefault="002C06A1" w:rsidP="002C06A1">
      <w:pPr>
        <w:jc w:val="both"/>
      </w:pPr>
      <w:r w:rsidRPr="002C06A1">
        <w:t>-количество недель в учебном году;</w:t>
      </w:r>
    </w:p>
    <w:p w:rsidR="002C06A1" w:rsidRPr="002C06A1" w:rsidRDefault="002C06A1" w:rsidP="002C06A1">
      <w:pPr>
        <w:jc w:val="both"/>
      </w:pPr>
      <w:r w:rsidRPr="002C06A1">
        <w:t>-сроки проведения каникул, их начало и окончание;</w:t>
      </w:r>
    </w:p>
    <w:p w:rsidR="002C06A1" w:rsidRPr="002C06A1" w:rsidRDefault="002C06A1" w:rsidP="002C06A1">
      <w:pPr>
        <w:jc w:val="both"/>
      </w:pPr>
      <w:r w:rsidRPr="002C06A1">
        <w:t>-перечень проводимых праздников для воспитанников;</w:t>
      </w:r>
    </w:p>
    <w:p w:rsidR="002C06A1" w:rsidRPr="002C06A1" w:rsidRDefault="002C06A1" w:rsidP="002C06A1">
      <w:pPr>
        <w:jc w:val="both"/>
      </w:pPr>
      <w:r w:rsidRPr="002C06A1">
        <w:t>-сроки проведения мониторинга достижения детьми планируемых результатов освоения ООП ДО;</w:t>
      </w:r>
    </w:p>
    <w:p w:rsidR="002C06A1" w:rsidRPr="002C06A1" w:rsidRDefault="002C06A1" w:rsidP="002C06A1">
      <w:pPr>
        <w:jc w:val="both"/>
      </w:pPr>
      <w:r w:rsidRPr="002C06A1">
        <w:t>-праздничные дни;</w:t>
      </w:r>
    </w:p>
    <w:p w:rsidR="002C06A1" w:rsidRPr="002C06A1" w:rsidRDefault="002C06A1" w:rsidP="002C06A1">
      <w:pPr>
        <w:jc w:val="both"/>
      </w:pPr>
      <w:r w:rsidRPr="002C06A1">
        <w:t>-работа учреждения в летний период.</w:t>
      </w:r>
    </w:p>
    <w:p w:rsidR="002C06A1" w:rsidRPr="002C06A1" w:rsidRDefault="002C06A1" w:rsidP="002C06A1">
      <w:pPr>
        <w:jc w:val="both"/>
        <w:rPr>
          <w:rFonts w:eastAsia="Calibri"/>
        </w:rPr>
      </w:pPr>
    </w:p>
    <w:p w:rsidR="002C06A1" w:rsidRPr="002C06A1" w:rsidRDefault="002C06A1" w:rsidP="002C06A1">
      <w:pPr>
        <w:shd w:val="clear" w:color="auto" w:fill="FFFFFF"/>
        <w:spacing w:before="192" w:after="192"/>
        <w:rPr>
          <w:b/>
          <w:bCs/>
        </w:rPr>
      </w:pPr>
      <w:r w:rsidRPr="002C06A1">
        <w:rPr>
          <w:b/>
          <w:bCs/>
        </w:rPr>
        <w:t>1. Режим работы учреждения</w:t>
      </w:r>
    </w:p>
    <w:tbl>
      <w:tblPr>
        <w:tblStyle w:val="a6"/>
        <w:tblW w:w="0" w:type="auto"/>
        <w:tblLook w:val="04A0"/>
      </w:tblPr>
      <w:tblGrid>
        <w:gridCol w:w="7393"/>
        <w:gridCol w:w="7393"/>
      </w:tblGrid>
      <w:tr w:rsidR="002C06A1" w:rsidRPr="002C06A1" w:rsidTr="00FC20FA">
        <w:tc>
          <w:tcPr>
            <w:tcW w:w="7393" w:type="dxa"/>
          </w:tcPr>
          <w:p w:rsidR="002C06A1" w:rsidRPr="002C06A1" w:rsidRDefault="002C06A1" w:rsidP="002C06A1">
            <w:r w:rsidRPr="002C06A1">
              <w:t>Продолжительность учебной недели</w:t>
            </w:r>
          </w:p>
        </w:tc>
        <w:tc>
          <w:tcPr>
            <w:tcW w:w="7393" w:type="dxa"/>
          </w:tcPr>
          <w:p w:rsidR="002C06A1" w:rsidRPr="002C06A1" w:rsidRDefault="002C06A1" w:rsidP="002C06A1">
            <w:r w:rsidRPr="002C06A1">
              <w:t>5 дней (с понедельника по пятницу)</w:t>
            </w:r>
          </w:p>
        </w:tc>
      </w:tr>
      <w:tr w:rsidR="002C06A1" w:rsidRPr="002C06A1" w:rsidTr="00FC20FA">
        <w:tc>
          <w:tcPr>
            <w:tcW w:w="7393" w:type="dxa"/>
          </w:tcPr>
          <w:p w:rsidR="002C06A1" w:rsidRPr="002C06A1" w:rsidRDefault="002C06A1" w:rsidP="002C06A1">
            <w:r w:rsidRPr="002C06A1">
              <w:t>Время работы возрастных групп</w:t>
            </w:r>
          </w:p>
        </w:tc>
        <w:tc>
          <w:tcPr>
            <w:tcW w:w="7393" w:type="dxa"/>
          </w:tcPr>
          <w:p w:rsidR="002C06A1" w:rsidRPr="002C06A1" w:rsidRDefault="002C06A1" w:rsidP="002C06A1">
            <w:r w:rsidRPr="002C06A1">
              <w:t>13 часов в день (с 7ч. </w:t>
            </w:r>
            <w:r w:rsidRPr="002C06A1">
              <w:rPr>
                <w:vertAlign w:val="superscript"/>
              </w:rPr>
              <w:t>00</w:t>
            </w:r>
            <w:r w:rsidRPr="002C06A1">
              <w:t>м. до 20ч.</w:t>
            </w:r>
            <w:r w:rsidRPr="002C06A1">
              <w:rPr>
                <w:vertAlign w:val="superscript"/>
              </w:rPr>
              <w:t>00</w:t>
            </w:r>
            <w:r w:rsidRPr="002C06A1">
              <w:t>м.)</w:t>
            </w:r>
          </w:p>
        </w:tc>
      </w:tr>
      <w:tr w:rsidR="002C06A1" w:rsidRPr="002C06A1" w:rsidTr="00FC20FA">
        <w:tc>
          <w:tcPr>
            <w:tcW w:w="7393" w:type="dxa"/>
          </w:tcPr>
          <w:p w:rsidR="002C06A1" w:rsidRPr="002C06A1" w:rsidRDefault="002C06A1" w:rsidP="002C06A1">
            <w:r w:rsidRPr="002C06A1">
              <w:t>Нерабочие дни</w:t>
            </w:r>
          </w:p>
        </w:tc>
        <w:tc>
          <w:tcPr>
            <w:tcW w:w="7393" w:type="dxa"/>
          </w:tcPr>
          <w:p w:rsidR="002C06A1" w:rsidRPr="002C06A1" w:rsidRDefault="002C06A1" w:rsidP="002C06A1">
            <w:r w:rsidRPr="002C06A1">
              <w:t>суббота, воскресенье и праздничные дни</w:t>
            </w:r>
          </w:p>
        </w:tc>
      </w:tr>
    </w:tbl>
    <w:p w:rsidR="002C06A1" w:rsidRPr="002C06A1" w:rsidRDefault="002C06A1" w:rsidP="002C06A1">
      <w:pPr>
        <w:shd w:val="clear" w:color="auto" w:fill="FFFFFF"/>
        <w:spacing w:before="192" w:after="192"/>
        <w:rPr>
          <w:b/>
          <w:bCs/>
        </w:rPr>
      </w:pPr>
      <w:r w:rsidRPr="002C06A1">
        <w:rPr>
          <w:b/>
          <w:bCs/>
        </w:rPr>
        <w:t>2. Продолжительность учебного года</w:t>
      </w:r>
    </w:p>
    <w:tbl>
      <w:tblPr>
        <w:tblStyle w:val="a6"/>
        <w:tblW w:w="0" w:type="auto"/>
        <w:tblLook w:val="04A0"/>
      </w:tblPr>
      <w:tblGrid>
        <w:gridCol w:w="4928"/>
        <w:gridCol w:w="4929"/>
        <w:gridCol w:w="4929"/>
      </w:tblGrid>
      <w:tr w:rsidR="002C06A1" w:rsidRPr="002C06A1" w:rsidTr="00FC20FA">
        <w:tc>
          <w:tcPr>
            <w:tcW w:w="4928" w:type="dxa"/>
          </w:tcPr>
          <w:p w:rsidR="002C06A1" w:rsidRPr="002C06A1" w:rsidRDefault="002C06A1" w:rsidP="002C06A1">
            <w:r w:rsidRPr="002C06A1">
              <w:t>Учебный год</w:t>
            </w:r>
          </w:p>
        </w:tc>
        <w:tc>
          <w:tcPr>
            <w:tcW w:w="4929" w:type="dxa"/>
          </w:tcPr>
          <w:p w:rsidR="002C06A1" w:rsidRPr="002C06A1" w:rsidRDefault="008E0E54" w:rsidP="002C06A1">
            <w:r>
              <w:t>с 01.09.2025г. по 29.05.2026</w:t>
            </w:r>
            <w:r w:rsidR="002C06A1" w:rsidRPr="002C06A1">
              <w:t>г.</w:t>
            </w:r>
          </w:p>
        </w:tc>
        <w:tc>
          <w:tcPr>
            <w:tcW w:w="4929" w:type="dxa"/>
          </w:tcPr>
          <w:p w:rsidR="002C06A1" w:rsidRPr="002C06A1" w:rsidRDefault="002C06A1" w:rsidP="002C06A1">
            <w:r w:rsidRPr="002C06A1">
              <w:t>38 недель</w:t>
            </w:r>
          </w:p>
        </w:tc>
      </w:tr>
      <w:tr w:rsidR="002C06A1" w:rsidRPr="002C06A1" w:rsidTr="00FC20FA">
        <w:tc>
          <w:tcPr>
            <w:tcW w:w="4928" w:type="dxa"/>
          </w:tcPr>
          <w:p w:rsidR="002C06A1" w:rsidRPr="002C06A1" w:rsidRDefault="002C06A1" w:rsidP="002C06A1">
            <w:r w:rsidRPr="002C06A1">
              <w:t>I полугодие</w:t>
            </w:r>
          </w:p>
        </w:tc>
        <w:tc>
          <w:tcPr>
            <w:tcW w:w="4929" w:type="dxa"/>
          </w:tcPr>
          <w:p w:rsidR="002C06A1" w:rsidRPr="002C06A1" w:rsidRDefault="00373B8E" w:rsidP="002C06A1">
            <w:r>
              <w:t>с 01.09.2025г. по 30</w:t>
            </w:r>
            <w:r w:rsidR="008E0E54">
              <w:t>.12.202</w:t>
            </w:r>
            <w:r>
              <w:t>5</w:t>
            </w:r>
            <w:r w:rsidR="002C06A1" w:rsidRPr="002C06A1">
              <w:t>г.</w:t>
            </w:r>
          </w:p>
        </w:tc>
        <w:tc>
          <w:tcPr>
            <w:tcW w:w="4929" w:type="dxa"/>
          </w:tcPr>
          <w:p w:rsidR="002C06A1" w:rsidRPr="002C06A1" w:rsidRDefault="002C06A1" w:rsidP="002C06A1">
            <w:r w:rsidRPr="002C06A1">
              <w:t>17 недель</w:t>
            </w:r>
          </w:p>
        </w:tc>
      </w:tr>
      <w:tr w:rsidR="002C06A1" w:rsidRPr="002C06A1" w:rsidTr="00FC20FA">
        <w:tc>
          <w:tcPr>
            <w:tcW w:w="4928" w:type="dxa"/>
          </w:tcPr>
          <w:p w:rsidR="002C06A1" w:rsidRPr="002C06A1" w:rsidRDefault="002C06A1" w:rsidP="002C06A1">
            <w:r w:rsidRPr="002C06A1">
              <w:lastRenderedPageBreak/>
              <w:t>II полугодие</w:t>
            </w:r>
          </w:p>
        </w:tc>
        <w:tc>
          <w:tcPr>
            <w:tcW w:w="4929" w:type="dxa"/>
          </w:tcPr>
          <w:p w:rsidR="002C06A1" w:rsidRPr="002C06A1" w:rsidRDefault="00373B8E" w:rsidP="002C06A1">
            <w:r>
              <w:t>с 09.01.2026г. по 29.05.2026</w:t>
            </w:r>
            <w:r w:rsidR="002C06A1" w:rsidRPr="002C06A1">
              <w:t>г.</w:t>
            </w:r>
          </w:p>
        </w:tc>
        <w:tc>
          <w:tcPr>
            <w:tcW w:w="4929" w:type="dxa"/>
          </w:tcPr>
          <w:p w:rsidR="002C06A1" w:rsidRPr="002C06A1" w:rsidRDefault="002C06A1" w:rsidP="002C06A1">
            <w:r w:rsidRPr="002C06A1">
              <w:t>21 неделя</w:t>
            </w:r>
          </w:p>
        </w:tc>
      </w:tr>
    </w:tbl>
    <w:p w:rsidR="002C06A1" w:rsidRPr="002C06A1" w:rsidRDefault="002C06A1" w:rsidP="002C06A1">
      <w:pPr>
        <w:shd w:val="clear" w:color="auto" w:fill="FFFFFF"/>
        <w:spacing w:before="192" w:after="192"/>
        <w:rPr>
          <w:b/>
          <w:bCs/>
        </w:rPr>
      </w:pPr>
      <w:r w:rsidRPr="002C06A1">
        <w:rPr>
          <w:b/>
          <w:bCs/>
        </w:rPr>
        <w:t>3. Каникулярное время</w:t>
      </w:r>
    </w:p>
    <w:tbl>
      <w:tblPr>
        <w:tblStyle w:val="a6"/>
        <w:tblW w:w="0" w:type="auto"/>
        <w:tblLook w:val="04A0"/>
      </w:tblPr>
      <w:tblGrid>
        <w:gridCol w:w="4928"/>
        <w:gridCol w:w="4929"/>
        <w:gridCol w:w="4929"/>
      </w:tblGrid>
      <w:tr w:rsidR="002C06A1" w:rsidRPr="002C06A1" w:rsidTr="00FC20FA">
        <w:tc>
          <w:tcPr>
            <w:tcW w:w="4928" w:type="dxa"/>
          </w:tcPr>
          <w:p w:rsidR="002C06A1" w:rsidRPr="002C06A1" w:rsidRDefault="002C06A1" w:rsidP="002C06A1">
            <w:pPr>
              <w:rPr>
                <w:b/>
              </w:rPr>
            </w:pPr>
            <w:r w:rsidRPr="002C06A1">
              <w:rPr>
                <w:b/>
              </w:rPr>
              <w:t>Каникулы</w:t>
            </w:r>
          </w:p>
        </w:tc>
        <w:tc>
          <w:tcPr>
            <w:tcW w:w="4929" w:type="dxa"/>
          </w:tcPr>
          <w:p w:rsidR="002C06A1" w:rsidRPr="002C06A1" w:rsidRDefault="002C06A1" w:rsidP="002C06A1">
            <w:pPr>
              <w:rPr>
                <w:b/>
              </w:rPr>
            </w:pPr>
            <w:r w:rsidRPr="002C06A1">
              <w:rPr>
                <w:b/>
              </w:rPr>
              <w:t>Сроки/ даты</w:t>
            </w:r>
          </w:p>
        </w:tc>
        <w:tc>
          <w:tcPr>
            <w:tcW w:w="4929" w:type="dxa"/>
          </w:tcPr>
          <w:p w:rsidR="002C06A1" w:rsidRPr="002C06A1" w:rsidRDefault="002C06A1" w:rsidP="002C06A1">
            <w:pPr>
              <w:rPr>
                <w:b/>
              </w:rPr>
            </w:pPr>
            <w:r w:rsidRPr="002C06A1">
              <w:rPr>
                <w:b/>
              </w:rPr>
              <w:t>Количество каникулярных недель</w:t>
            </w:r>
          </w:p>
        </w:tc>
      </w:tr>
      <w:tr w:rsidR="002C06A1" w:rsidRPr="002C06A1" w:rsidTr="00FC20FA">
        <w:tc>
          <w:tcPr>
            <w:tcW w:w="4928" w:type="dxa"/>
          </w:tcPr>
          <w:p w:rsidR="002C06A1" w:rsidRPr="002C06A1" w:rsidRDefault="002C06A1" w:rsidP="002C06A1">
            <w:r w:rsidRPr="002C06A1">
              <w:t>Зимние каникулы</w:t>
            </w:r>
          </w:p>
        </w:tc>
        <w:tc>
          <w:tcPr>
            <w:tcW w:w="4929" w:type="dxa"/>
          </w:tcPr>
          <w:p w:rsidR="002C06A1" w:rsidRPr="002C06A1" w:rsidRDefault="00373B8E" w:rsidP="002C06A1">
            <w:r>
              <w:t>с 30.12.2025 г. по 09.01.2026</w:t>
            </w:r>
            <w:r w:rsidR="002C06A1" w:rsidRPr="002C06A1">
              <w:t xml:space="preserve"> г.</w:t>
            </w:r>
          </w:p>
        </w:tc>
        <w:tc>
          <w:tcPr>
            <w:tcW w:w="4929" w:type="dxa"/>
          </w:tcPr>
          <w:p w:rsidR="002C06A1" w:rsidRPr="002C06A1" w:rsidRDefault="002C06A1" w:rsidP="002C06A1">
            <w:r w:rsidRPr="002C06A1">
              <w:t>2 недели</w:t>
            </w:r>
          </w:p>
        </w:tc>
      </w:tr>
      <w:tr w:rsidR="002C06A1" w:rsidRPr="002C06A1" w:rsidTr="00FC20FA">
        <w:tc>
          <w:tcPr>
            <w:tcW w:w="4928" w:type="dxa"/>
          </w:tcPr>
          <w:p w:rsidR="002C06A1" w:rsidRPr="002C06A1" w:rsidRDefault="002C06A1" w:rsidP="002C06A1">
            <w:r w:rsidRPr="002C06A1">
              <w:t>Летние каникулы</w:t>
            </w:r>
          </w:p>
        </w:tc>
        <w:tc>
          <w:tcPr>
            <w:tcW w:w="4929" w:type="dxa"/>
          </w:tcPr>
          <w:p w:rsidR="002C06A1" w:rsidRPr="002C06A1" w:rsidRDefault="00373B8E" w:rsidP="002C06A1">
            <w:r>
              <w:t>с 01.06.2026 г. по 31.08.2026</w:t>
            </w:r>
            <w:r w:rsidR="002C06A1" w:rsidRPr="002C06A1">
              <w:t xml:space="preserve"> г.</w:t>
            </w:r>
          </w:p>
        </w:tc>
        <w:tc>
          <w:tcPr>
            <w:tcW w:w="4929" w:type="dxa"/>
          </w:tcPr>
          <w:p w:rsidR="002C06A1" w:rsidRPr="002C06A1" w:rsidRDefault="002C06A1" w:rsidP="002C06A1">
            <w:r w:rsidRPr="002C06A1">
              <w:t>13 недель</w:t>
            </w:r>
          </w:p>
        </w:tc>
      </w:tr>
    </w:tbl>
    <w:p w:rsidR="002C06A1" w:rsidRPr="002C06A1" w:rsidRDefault="002C06A1" w:rsidP="002C06A1">
      <w:pPr>
        <w:shd w:val="clear" w:color="auto" w:fill="FFFFFF"/>
        <w:spacing w:before="192" w:after="192"/>
        <w:rPr>
          <w:b/>
          <w:bCs/>
        </w:rPr>
      </w:pPr>
      <w:r w:rsidRPr="002C06A1">
        <w:rPr>
          <w:b/>
          <w:bCs/>
        </w:rPr>
        <w:t>4. Праздники для воспитанников</w:t>
      </w:r>
    </w:p>
    <w:p w:rsidR="002C06A1" w:rsidRPr="002C06A1" w:rsidRDefault="00373B8E" w:rsidP="002C06A1">
      <w:r>
        <w:t>01.09.2025</w:t>
      </w:r>
      <w:r w:rsidR="002C06A1" w:rsidRPr="002C06A1">
        <w:t xml:space="preserve"> г. День Знаний</w:t>
      </w:r>
    </w:p>
    <w:p w:rsidR="002C06A1" w:rsidRPr="002C06A1" w:rsidRDefault="00373B8E" w:rsidP="002C06A1">
      <w:r>
        <w:t>08.09.2025</w:t>
      </w:r>
      <w:r w:rsidR="002C06A1" w:rsidRPr="002C06A1">
        <w:t xml:space="preserve"> г.  Международный день распространения грамотности</w:t>
      </w:r>
    </w:p>
    <w:p w:rsidR="002C06A1" w:rsidRPr="002C06A1" w:rsidRDefault="00373B8E" w:rsidP="002C06A1">
      <w:r>
        <w:t>27.09.2025</w:t>
      </w:r>
      <w:r w:rsidR="002C06A1" w:rsidRPr="002C06A1">
        <w:t xml:space="preserve"> г. День воспитателя и всех дошкольных работников</w:t>
      </w:r>
    </w:p>
    <w:p w:rsidR="002C06A1" w:rsidRPr="002C06A1" w:rsidRDefault="00373B8E" w:rsidP="002C06A1">
      <w:r>
        <w:t>01.10.2025</w:t>
      </w:r>
      <w:r w:rsidR="002C06A1" w:rsidRPr="002C06A1">
        <w:t xml:space="preserve"> г.  Международный день пожилых людей</w:t>
      </w:r>
    </w:p>
    <w:p w:rsidR="002C06A1" w:rsidRPr="002C06A1" w:rsidRDefault="002C06A1" w:rsidP="002C06A1">
      <w:r w:rsidRPr="002C06A1">
        <w:t>Третья воскресенье октября День отца в России</w:t>
      </w:r>
    </w:p>
    <w:p w:rsidR="002C06A1" w:rsidRPr="002C06A1" w:rsidRDefault="00373B8E" w:rsidP="002C06A1">
      <w:r>
        <w:t>16.10.2025</w:t>
      </w:r>
      <w:r w:rsidR="002C06A1" w:rsidRPr="002C06A1">
        <w:t xml:space="preserve"> г.  Всемирный день хлеба</w:t>
      </w:r>
    </w:p>
    <w:p w:rsidR="002C06A1" w:rsidRPr="002C06A1" w:rsidRDefault="00373B8E" w:rsidP="002C06A1">
      <w:r>
        <w:t>23.10.2025</w:t>
      </w:r>
      <w:r w:rsidR="002C06A1" w:rsidRPr="002C06A1">
        <w:t xml:space="preserve"> г.  Осенины. Праздник урожая</w:t>
      </w:r>
    </w:p>
    <w:p w:rsidR="002C06A1" w:rsidRPr="002C06A1" w:rsidRDefault="00373B8E" w:rsidP="002C06A1">
      <w:r>
        <w:t>04.11.2025</w:t>
      </w:r>
      <w:r w:rsidR="002C06A1" w:rsidRPr="002C06A1">
        <w:t xml:space="preserve"> г.  День народного единства</w:t>
      </w:r>
    </w:p>
    <w:p w:rsidR="002C06A1" w:rsidRPr="002C06A1" w:rsidRDefault="002C06A1" w:rsidP="002C06A1">
      <w:r w:rsidRPr="002C06A1">
        <w:t>Последнее воскресенье ноября  День матери в России</w:t>
      </w:r>
    </w:p>
    <w:p w:rsidR="002C06A1" w:rsidRPr="002C06A1" w:rsidRDefault="00373B8E" w:rsidP="002C06A1">
      <w:r>
        <w:t>30.11.2025</w:t>
      </w:r>
      <w:r w:rsidR="002C06A1" w:rsidRPr="002C06A1">
        <w:t xml:space="preserve"> г.  День Государственного герба РФ</w:t>
      </w:r>
    </w:p>
    <w:p w:rsidR="002C06A1" w:rsidRPr="002C06A1" w:rsidRDefault="00373B8E" w:rsidP="002C06A1">
      <w:r>
        <w:t>05.12.2025</w:t>
      </w:r>
      <w:r w:rsidR="002C06A1" w:rsidRPr="002C06A1">
        <w:t xml:space="preserve"> г.  День добровольца (волонтера) в России</w:t>
      </w:r>
    </w:p>
    <w:p w:rsidR="002C06A1" w:rsidRPr="002C06A1" w:rsidRDefault="00373B8E" w:rsidP="002C06A1">
      <w:r>
        <w:t>09.12.2025</w:t>
      </w:r>
      <w:r w:rsidR="002C06A1" w:rsidRPr="002C06A1">
        <w:t xml:space="preserve"> г.  День Героев Отечества</w:t>
      </w:r>
    </w:p>
    <w:p w:rsidR="002C06A1" w:rsidRPr="002C06A1" w:rsidRDefault="00373B8E" w:rsidP="002C06A1">
      <w:r>
        <w:t>31.12.2025</w:t>
      </w:r>
      <w:r w:rsidR="002C06A1" w:rsidRPr="002C06A1">
        <w:t xml:space="preserve"> г.  Новый год</w:t>
      </w:r>
    </w:p>
    <w:p w:rsidR="002C06A1" w:rsidRPr="002C06A1" w:rsidRDefault="00373B8E" w:rsidP="002C06A1">
      <w:r>
        <w:t>15.01.2026</w:t>
      </w:r>
      <w:r w:rsidR="002C06A1" w:rsidRPr="002C06A1">
        <w:t xml:space="preserve"> г.  Всемирный день снега (Международный день зимних видов спорта)</w:t>
      </w:r>
    </w:p>
    <w:p w:rsidR="002C06A1" w:rsidRPr="002C06A1" w:rsidRDefault="00373B8E" w:rsidP="002C06A1">
      <w:r>
        <w:t>27.01.2026</w:t>
      </w:r>
      <w:r w:rsidR="002C06A1" w:rsidRPr="002C06A1">
        <w:t xml:space="preserve"> г.  День снятия блокады Ленинграда</w:t>
      </w:r>
    </w:p>
    <w:p w:rsidR="002C06A1" w:rsidRPr="002C06A1" w:rsidRDefault="00373B8E" w:rsidP="002C06A1">
      <w:r>
        <w:t>08.02.2026</w:t>
      </w:r>
      <w:r w:rsidR="002C06A1" w:rsidRPr="002C06A1">
        <w:t xml:space="preserve"> г.  День российской науки</w:t>
      </w:r>
    </w:p>
    <w:p w:rsidR="002C06A1" w:rsidRPr="002C06A1" w:rsidRDefault="00373B8E" w:rsidP="002C06A1">
      <w:r>
        <w:t>21.02.2026</w:t>
      </w:r>
      <w:r w:rsidR="002C06A1" w:rsidRPr="002C06A1">
        <w:t xml:space="preserve"> г.  Международный день родного языка</w:t>
      </w:r>
    </w:p>
    <w:p w:rsidR="002C06A1" w:rsidRPr="002C06A1" w:rsidRDefault="00373B8E" w:rsidP="002C06A1">
      <w:r>
        <w:t>23.02.2026</w:t>
      </w:r>
      <w:r w:rsidR="002C06A1" w:rsidRPr="002C06A1">
        <w:t xml:space="preserve"> г.  День защитника Отечества</w:t>
      </w:r>
    </w:p>
    <w:p w:rsidR="002C06A1" w:rsidRPr="002C06A1" w:rsidRDefault="002D0EF7" w:rsidP="002C06A1">
      <w:r>
        <w:t>08</w:t>
      </w:r>
      <w:r w:rsidR="00373B8E">
        <w:t>.03.2026</w:t>
      </w:r>
      <w:r w:rsidR="002C06A1" w:rsidRPr="002C06A1">
        <w:t xml:space="preserve"> г.  Международный женский день</w:t>
      </w:r>
    </w:p>
    <w:p w:rsidR="002C06A1" w:rsidRPr="002C06A1" w:rsidRDefault="00373B8E" w:rsidP="002C06A1">
      <w:r>
        <w:t>19.03.2026</w:t>
      </w:r>
      <w:r w:rsidR="002C06A1" w:rsidRPr="002C06A1">
        <w:t xml:space="preserve"> г.  День рождения писателя К.И. Чуковского</w:t>
      </w:r>
    </w:p>
    <w:p w:rsidR="002C06A1" w:rsidRPr="002C06A1" w:rsidRDefault="00373B8E" w:rsidP="002C06A1">
      <w:r>
        <w:t>27.03.2026</w:t>
      </w:r>
      <w:r w:rsidR="002C06A1" w:rsidRPr="002C06A1">
        <w:t xml:space="preserve"> г.  Всемирный день театра </w:t>
      </w:r>
    </w:p>
    <w:p w:rsidR="002C06A1" w:rsidRPr="002C06A1" w:rsidRDefault="00373B8E" w:rsidP="002C06A1">
      <w:r>
        <w:t>12.04.2026</w:t>
      </w:r>
      <w:r w:rsidR="002C06A1" w:rsidRPr="002C06A1">
        <w:t xml:space="preserve"> г.  День космонавтики</w:t>
      </w:r>
    </w:p>
    <w:p w:rsidR="002C06A1" w:rsidRPr="002C06A1" w:rsidRDefault="00373B8E" w:rsidP="002C06A1">
      <w:r>
        <w:t>22.04.2026</w:t>
      </w:r>
      <w:r w:rsidR="002C06A1" w:rsidRPr="002C06A1">
        <w:t xml:space="preserve"> г.  Международный день Земли</w:t>
      </w:r>
    </w:p>
    <w:p w:rsidR="002C06A1" w:rsidRPr="002C06A1" w:rsidRDefault="00373B8E" w:rsidP="002D0EF7">
      <w:pPr>
        <w:pStyle w:val="afe"/>
        <w:suppressAutoHyphens/>
        <w:ind w:left="0" w:right="-34"/>
        <w:jc w:val="both"/>
      </w:pPr>
      <w:r>
        <w:t>01.05.2026</w:t>
      </w:r>
      <w:r w:rsidR="002C06A1" w:rsidRPr="002C06A1">
        <w:t>г.  Праздник Весны и Труда</w:t>
      </w:r>
    </w:p>
    <w:p w:rsidR="002C06A1" w:rsidRPr="002C06A1" w:rsidRDefault="00373B8E" w:rsidP="002C06A1">
      <w:r>
        <w:t>09.05.2026</w:t>
      </w:r>
      <w:r w:rsidR="002C06A1" w:rsidRPr="002C06A1">
        <w:t xml:space="preserve"> г.  День Победы</w:t>
      </w:r>
    </w:p>
    <w:p w:rsidR="002C06A1" w:rsidRPr="002C06A1" w:rsidRDefault="00373B8E" w:rsidP="002C06A1">
      <w:r>
        <w:t>29.05.2026</w:t>
      </w:r>
      <w:r w:rsidR="002C06A1" w:rsidRPr="002C06A1">
        <w:t xml:space="preserve"> г.  Выпускной бал</w:t>
      </w:r>
    </w:p>
    <w:p w:rsidR="002C06A1" w:rsidRPr="002C06A1" w:rsidRDefault="00373B8E" w:rsidP="002C06A1">
      <w:r>
        <w:t>01.06.2026</w:t>
      </w:r>
      <w:r w:rsidR="002C06A1" w:rsidRPr="002C06A1">
        <w:t xml:space="preserve"> г.  День защиты детей</w:t>
      </w:r>
    </w:p>
    <w:p w:rsidR="002C06A1" w:rsidRPr="002C06A1" w:rsidRDefault="00373B8E" w:rsidP="002C06A1">
      <w:r>
        <w:lastRenderedPageBreak/>
        <w:t>12.06.2026</w:t>
      </w:r>
      <w:r w:rsidR="002C06A1" w:rsidRPr="002C06A1">
        <w:t xml:space="preserve"> г.  День России</w:t>
      </w:r>
    </w:p>
    <w:p w:rsidR="002C06A1" w:rsidRPr="002C06A1" w:rsidRDefault="00373B8E" w:rsidP="002C06A1">
      <w:r>
        <w:t>08.07.2026</w:t>
      </w:r>
      <w:r w:rsidR="002C06A1" w:rsidRPr="002C06A1">
        <w:t xml:space="preserve"> г.  День семьи, любви и верности</w:t>
      </w:r>
    </w:p>
    <w:p w:rsidR="002C06A1" w:rsidRPr="002C06A1" w:rsidRDefault="00373B8E" w:rsidP="002C06A1">
      <w:r>
        <w:t>12.08.2026</w:t>
      </w:r>
      <w:r w:rsidR="002C06A1" w:rsidRPr="002C06A1">
        <w:t xml:space="preserve"> г.  День физкультурника</w:t>
      </w:r>
    </w:p>
    <w:p w:rsidR="002C06A1" w:rsidRPr="002C06A1" w:rsidRDefault="00373B8E" w:rsidP="002C06A1">
      <w:pPr>
        <w:rPr>
          <w:b/>
          <w:bCs/>
        </w:rPr>
      </w:pPr>
      <w:r>
        <w:t>22.08.2026</w:t>
      </w:r>
      <w:r w:rsidR="002C06A1" w:rsidRPr="002C06A1">
        <w:t xml:space="preserve"> г.  День Государственного флага РФ</w:t>
      </w:r>
    </w:p>
    <w:p w:rsidR="002C06A1" w:rsidRPr="002C06A1" w:rsidRDefault="002C06A1" w:rsidP="002C06A1">
      <w:pPr>
        <w:shd w:val="clear" w:color="auto" w:fill="FFFFFF"/>
        <w:spacing w:before="192" w:after="192"/>
        <w:rPr>
          <w:b/>
          <w:bCs/>
        </w:rPr>
      </w:pPr>
      <w:r w:rsidRPr="002C06A1">
        <w:rPr>
          <w:b/>
          <w:bCs/>
        </w:rPr>
        <w:t>5. Мониторинг достижения детьми планируемых результатов освоения ООП ДО</w:t>
      </w:r>
    </w:p>
    <w:tbl>
      <w:tblPr>
        <w:tblStyle w:val="a6"/>
        <w:tblW w:w="0" w:type="auto"/>
        <w:tblLook w:val="04A0"/>
      </w:tblPr>
      <w:tblGrid>
        <w:gridCol w:w="7393"/>
        <w:gridCol w:w="7393"/>
      </w:tblGrid>
      <w:tr w:rsidR="002C06A1" w:rsidRPr="002C06A1" w:rsidTr="00FC20FA">
        <w:tc>
          <w:tcPr>
            <w:tcW w:w="7393" w:type="dxa"/>
          </w:tcPr>
          <w:p w:rsidR="002C06A1" w:rsidRPr="002C06A1" w:rsidRDefault="00373B8E" w:rsidP="002C06A1">
            <w:r>
              <w:t>01.09.2025г. по 12.09.2025</w:t>
            </w:r>
            <w:r w:rsidR="002C06A1" w:rsidRPr="002C06A1">
              <w:t>г.</w:t>
            </w:r>
          </w:p>
        </w:tc>
        <w:tc>
          <w:tcPr>
            <w:tcW w:w="7393" w:type="dxa"/>
          </w:tcPr>
          <w:p w:rsidR="002C06A1" w:rsidRPr="002C06A1" w:rsidRDefault="002C06A1" w:rsidP="002C06A1">
            <w:r w:rsidRPr="002C06A1">
              <w:t>2 недели</w:t>
            </w:r>
          </w:p>
        </w:tc>
      </w:tr>
      <w:tr w:rsidR="002C06A1" w:rsidRPr="002C06A1" w:rsidTr="00FC20FA">
        <w:tc>
          <w:tcPr>
            <w:tcW w:w="7393" w:type="dxa"/>
          </w:tcPr>
          <w:p w:rsidR="002C06A1" w:rsidRPr="002C06A1" w:rsidRDefault="00373B8E" w:rsidP="002C06A1">
            <w:r>
              <w:t>18.05.2026г. по 29.05.2026</w:t>
            </w:r>
            <w:r w:rsidR="002C06A1" w:rsidRPr="002C06A1">
              <w:t>г.</w:t>
            </w:r>
          </w:p>
        </w:tc>
        <w:tc>
          <w:tcPr>
            <w:tcW w:w="7393" w:type="dxa"/>
          </w:tcPr>
          <w:p w:rsidR="002C06A1" w:rsidRPr="002C06A1" w:rsidRDefault="002C06A1" w:rsidP="002C06A1">
            <w:r w:rsidRPr="002C06A1">
              <w:t>2 недели</w:t>
            </w:r>
          </w:p>
        </w:tc>
      </w:tr>
    </w:tbl>
    <w:p w:rsidR="002C06A1" w:rsidRPr="002C06A1" w:rsidRDefault="002C06A1" w:rsidP="002C06A1">
      <w:pPr>
        <w:shd w:val="clear" w:color="auto" w:fill="FFFFFF"/>
        <w:spacing w:before="192" w:after="192"/>
        <w:rPr>
          <w:b/>
          <w:bCs/>
        </w:rPr>
      </w:pPr>
      <w:r w:rsidRPr="002C06A1">
        <w:rPr>
          <w:b/>
          <w:bCs/>
        </w:rPr>
        <w:t>6. Праздничные и выходные дни</w:t>
      </w:r>
    </w:p>
    <w:tbl>
      <w:tblPr>
        <w:tblStyle w:val="a6"/>
        <w:tblW w:w="0" w:type="auto"/>
        <w:tblLook w:val="04A0"/>
      </w:tblPr>
      <w:tblGrid>
        <w:gridCol w:w="4928"/>
        <w:gridCol w:w="4929"/>
        <w:gridCol w:w="4929"/>
      </w:tblGrid>
      <w:tr w:rsidR="002C06A1" w:rsidRPr="002C06A1" w:rsidTr="00FC20FA">
        <w:tc>
          <w:tcPr>
            <w:tcW w:w="4928" w:type="dxa"/>
          </w:tcPr>
          <w:p w:rsidR="002C06A1" w:rsidRPr="002C06A1" w:rsidRDefault="002C06A1" w:rsidP="002C06A1">
            <w:r w:rsidRPr="002C06A1">
              <w:t>День народного единства</w:t>
            </w:r>
          </w:p>
        </w:tc>
        <w:tc>
          <w:tcPr>
            <w:tcW w:w="4929" w:type="dxa"/>
          </w:tcPr>
          <w:p w:rsidR="002C06A1" w:rsidRPr="002C06A1" w:rsidRDefault="00373B8E" w:rsidP="002C06A1">
            <w:r>
              <w:t>02.11-04.11.2025</w:t>
            </w:r>
            <w:r w:rsidR="002C06A1" w:rsidRPr="002C06A1">
              <w:t xml:space="preserve"> г.</w:t>
            </w:r>
          </w:p>
        </w:tc>
        <w:tc>
          <w:tcPr>
            <w:tcW w:w="4929" w:type="dxa"/>
          </w:tcPr>
          <w:p w:rsidR="002C06A1" w:rsidRPr="002C06A1" w:rsidRDefault="00373B8E" w:rsidP="002C06A1">
            <w:r>
              <w:t>3</w:t>
            </w:r>
            <w:r w:rsidR="002C06A1" w:rsidRPr="002C06A1">
              <w:t xml:space="preserve"> дня</w:t>
            </w:r>
          </w:p>
        </w:tc>
      </w:tr>
      <w:tr w:rsidR="002C06A1" w:rsidRPr="002C06A1" w:rsidTr="00FC20FA">
        <w:tc>
          <w:tcPr>
            <w:tcW w:w="4928" w:type="dxa"/>
          </w:tcPr>
          <w:p w:rsidR="002C06A1" w:rsidRPr="002C06A1" w:rsidRDefault="002C06A1" w:rsidP="002C06A1">
            <w:r w:rsidRPr="002C06A1">
              <w:t>Новогодние, рождественские  каникулы</w:t>
            </w:r>
          </w:p>
        </w:tc>
        <w:tc>
          <w:tcPr>
            <w:tcW w:w="4929" w:type="dxa"/>
          </w:tcPr>
          <w:p w:rsidR="002C06A1" w:rsidRPr="002C06A1" w:rsidRDefault="00373B8E" w:rsidP="002C06A1">
            <w:r>
              <w:t>30.12.2025</w:t>
            </w:r>
            <w:r w:rsidR="002D0EF7">
              <w:t xml:space="preserve"> г. - 0</w:t>
            </w:r>
            <w:r>
              <w:t>8.01.2026</w:t>
            </w:r>
            <w:r w:rsidR="002C06A1" w:rsidRPr="002C06A1">
              <w:t xml:space="preserve"> г.</w:t>
            </w:r>
          </w:p>
        </w:tc>
        <w:tc>
          <w:tcPr>
            <w:tcW w:w="4929" w:type="dxa"/>
          </w:tcPr>
          <w:p w:rsidR="002C06A1" w:rsidRPr="002C06A1" w:rsidRDefault="002C06A1" w:rsidP="002C06A1">
            <w:r w:rsidRPr="002C06A1">
              <w:t>10 дней</w:t>
            </w:r>
          </w:p>
        </w:tc>
      </w:tr>
      <w:tr w:rsidR="002C06A1" w:rsidRPr="002C06A1" w:rsidTr="00FC20FA">
        <w:tc>
          <w:tcPr>
            <w:tcW w:w="4928" w:type="dxa"/>
          </w:tcPr>
          <w:p w:rsidR="002C06A1" w:rsidRPr="002C06A1" w:rsidRDefault="002C06A1" w:rsidP="002C06A1">
            <w:r w:rsidRPr="002C06A1">
              <w:t>День защитника Отечества</w:t>
            </w:r>
          </w:p>
        </w:tc>
        <w:tc>
          <w:tcPr>
            <w:tcW w:w="4929" w:type="dxa"/>
          </w:tcPr>
          <w:p w:rsidR="002C06A1" w:rsidRPr="002C06A1" w:rsidRDefault="00373B8E" w:rsidP="002C06A1">
            <w:r>
              <w:t>21.02.-23.02.2026</w:t>
            </w:r>
            <w:r w:rsidR="002C06A1" w:rsidRPr="002C06A1">
              <w:t xml:space="preserve"> г.</w:t>
            </w:r>
          </w:p>
        </w:tc>
        <w:tc>
          <w:tcPr>
            <w:tcW w:w="4929" w:type="dxa"/>
          </w:tcPr>
          <w:p w:rsidR="002C06A1" w:rsidRPr="002C06A1" w:rsidRDefault="002C06A1" w:rsidP="002C06A1">
            <w:r w:rsidRPr="002C06A1">
              <w:t>3 дня</w:t>
            </w:r>
          </w:p>
        </w:tc>
      </w:tr>
      <w:tr w:rsidR="002C06A1" w:rsidRPr="002C06A1" w:rsidTr="00FC20FA">
        <w:tc>
          <w:tcPr>
            <w:tcW w:w="4928" w:type="dxa"/>
          </w:tcPr>
          <w:p w:rsidR="002C06A1" w:rsidRPr="002C06A1" w:rsidRDefault="002C06A1" w:rsidP="002C06A1">
            <w:r w:rsidRPr="002C06A1">
              <w:t>Международный женский день</w:t>
            </w:r>
          </w:p>
        </w:tc>
        <w:tc>
          <w:tcPr>
            <w:tcW w:w="4929" w:type="dxa"/>
          </w:tcPr>
          <w:p w:rsidR="002C06A1" w:rsidRPr="002C06A1" w:rsidRDefault="00373B8E" w:rsidP="002C06A1">
            <w:r>
              <w:t>07.03.-09.03.2026</w:t>
            </w:r>
            <w:r w:rsidR="002C06A1" w:rsidRPr="002C06A1">
              <w:t xml:space="preserve"> г.</w:t>
            </w:r>
          </w:p>
        </w:tc>
        <w:tc>
          <w:tcPr>
            <w:tcW w:w="4929" w:type="dxa"/>
          </w:tcPr>
          <w:p w:rsidR="002C06A1" w:rsidRPr="002C06A1" w:rsidRDefault="002C06A1" w:rsidP="002C06A1">
            <w:r w:rsidRPr="002C06A1">
              <w:t>3 дня</w:t>
            </w:r>
          </w:p>
        </w:tc>
      </w:tr>
      <w:tr w:rsidR="002C06A1" w:rsidRPr="002C06A1" w:rsidTr="00FC20FA">
        <w:tc>
          <w:tcPr>
            <w:tcW w:w="4928" w:type="dxa"/>
          </w:tcPr>
          <w:p w:rsidR="002C06A1" w:rsidRPr="002C06A1" w:rsidRDefault="002C06A1" w:rsidP="002C06A1">
            <w:r w:rsidRPr="002C06A1">
              <w:t>Праздник Весны и Труда</w:t>
            </w:r>
          </w:p>
        </w:tc>
        <w:tc>
          <w:tcPr>
            <w:tcW w:w="4929" w:type="dxa"/>
          </w:tcPr>
          <w:p w:rsidR="002C06A1" w:rsidRPr="002C06A1" w:rsidRDefault="002D0EF7" w:rsidP="002C06A1">
            <w:r>
              <w:t>01.05</w:t>
            </w:r>
            <w:r w:rsidR="0054521B">
              <w:t>.</w:t>
            </w:r>
            <w:r w:rsidR="00373B8E">
              <w:t>-05.05.2026</w:t>
            </w:r>
            <w:r w:rsidR="002C06A1" w:rsidRPr="002C06A1">
              <w:t xml:space="preserve"> г.</w:t>
            </w:r>
          </w:p>
        </w:tc>
        <w:tc>
          <w:tcPr>
            <w:tcW w:w="4929" w:type="dxa"/>
          </w:tcPr>
          <w:p w:rsidR="002C06A1" w:rsidRPr="002C06A1" w:rsidRDefault="00373B8E" w:rsidP="002C06A1">
            <w:r>
              <w:t>5 дней</w:t>
            </w:r>
          </w:p>
        </w:tc>
      </w:tr>
      <w:tr w:rsidR="002C06A1" w:rsidRPr="002C06A1" w:rsidTr="00FC20FA">
        <w:tc>
          <w:tcPr>
            <w:tcW w:w="4928" w:type="dxa"/>
          </w:tcPr>
          <w:p w:rsidR="002C06A1" w:rsidRPr="002C06A1" w:rsidRDefault="002C06A1" w:rsidP="002C06A1">
            <w:r w:rsidRPr="002C06A1">
              <w:t>День Победы</w:t>
            </w:r>
          </w:p>
        </w:tc>
        <w:tc>
          <w:tcPr>
            <w:tcW w:w="4929" w:type="dxa"/>
          </w:tcPr>
          <w:p w:rsidR="002C06A1" w:rsidRPr="002C06A1" w:rsidRDefault="002D0EF7" w:rsidP="002C06A1">
            <w:r>
              <w:t>09.05</w:t>
            </w:r>
            <w:r w:rsidR="0054521B">
              <w:t>.</w:t>
            </w:r>
            <w:r w:rsidR="00373B8E">
              <w:t>-11.05.2026</w:t>
            </w:r>
            <w:r>
              <w:t xml:space="preserve"> </w:t>
            </w:r>
            <w:r w:rsidR="002C06A1" w:rsidRPr="002C06A1">
              <w:t>г.</w:t>
            </w:r>
          </w:p>
        </w:tc>
        <w:tc>
          <w:tcPr>
            <w:tcW w:w="4929" w:type="dxa"/>
          </w:tcPr>
          <w:p w:rsidR="002C06A1" w:rsidRPr="002C06A1" w:rsidRDefault="002D0EF7" w:rsidP="002C06A1">
            <w:r>
              <w:t>3</w:t>
            </w:r>
            <w:r w:rsidR="002C06A1" w:rsidRPr="002C06A1">
              <w:t xml:space="preserve"> дня</w:t>
            </w:r>
          </w:p>
        </w:tc>
      </w:tr>
      <w:tr w:rsidR="002C06A1" w:rsidRPr="002C06A1" w:rsidTr="00FC20FA">
        <w:tc>
          <w:tcPr>
            <w:tcW w:w="4928" w:type="dxa"/>
          </w:tcPr>
          <w:p w:rsidR="002C06A1" w:rsidRPr="002C06A1" w:rsidRDefault="002C06A1" w:rsidP="002C06A1">
            <w:r w:rsidRPr="002C06A1">
              <w:t>День России</w:t>
            </w:r>
          </w:p>
        </w:tc>
        <w:tc>
          <w:tcPr>
            <w:tcW w:w="4929" w:type="dxa"/>
          </w:tcPr>
          <w:p w:rsidR="002C06A1" w:rsidRPr="002C06A1" w:rsidRDefault="002D0EF7" w:rsidP="002C06A1">
            <w:r>
              <w:t>12.06.</w:t>
            </w:r>
            <w:r w:rsidR="00373B8E">
              <w:t>-14</w:t>
            </w:r>
            <w:r w:rsidR="0054521B">
              <w:t>.06.</w:t>
            </w:r>
            <w:r w:rsidR="00373B8E">
              <w:t>2026</w:t>
            </w:r>
            <w:r w:rsidR="002C06A1" w:rsidRPr="002C06A1">
              <w:t xml:space="preserve"> г.</w:t>
            </w:r>
          </w:p>
        </w:tc>
        <w:tc>
          <w:tcPr>
            <w:tcW w:w="4929" w:type="dxa"/>
          </w:tcPr>
          <w:p w:rsidR="002C06A1" w:rsidRPr="002C06A1" w:rsidRDefault="00373B8E" w:rsidP="002C06A1">
            <w:r>
              <w:t>3</w:t>
            </w:r>
            <w:r w:rsidR="0054521B">
              <w:t xml:space="preserve"> дня</w:t>
            </w:r>
          </w:p>
        </w:tc>
      </w:tr>
    </w:tbl>
    <w:p w:rsidR="002C06A1" w:rsidRPr="002C06A1" w:rsidRDefault="002C06A1" w:rsidP="002C06A1">
      <w:pPr>
        <w:shd w:val="clear" w:color="auto" w:fill="FFFFFF"/>
        <w:spacing w:before="192" w:after="192"/>
      </w:pPr>
      <w:r w:rsidRPr="002C06A1">
        <w:rPr>
          <w:b/>
          <w:bCs/>
        </w:rPr>
        <w:t>7. Организация образовательного процесса</w:t>
      </w:r>
    </w:p>
    <w:tbl>
      <w:tblPr>
        <w:tblStyle w:val="a6"/>
        <w:tblW w:w="15984" w:type="dxa"/>
        <w:tblLayout w:type="fixed"/>
        <w:tblLook w:val="04A0"/>
      </w:tblPr>
      <w:tblGrid>
        <w:gridCol w:w="2660"/>
        <w:gridCol w:w="2268"/>
        <w:gridCol w:w="2693"/>
        <w:gridCol w:w="1559"/>
        <w:gridCol w:w="1701"/>
        <w:gridCol w:w="2383"/>
        <w:gridCol w:w="2720"/>
      </w:tblGrid>
      <w:tr w:rsidR="002C06A1" w:rsidRPr="002C06A1" w:rsidTr="002C06A1">
        <w:trPr>
          <w:trHeight w:val="983"/>
        </w:trPr>
        <w:tc>
          <w:tcPr>
            <w:tcW w:w="2660" w:type="dxa"/>
          </w:tcPr>
          <w:p w:rsidR="002C06A1" w:rsidRPr="002C06A1" w:rsidRDefault="002C06A1" w:rsidP="002C06A1">
            <w:r w:rsidRPr="002C06A1">
              <w:t>Организованная обр</w:t>
            </w:r>
            <w:r w:rsidRPr="002C06A1">
              <w:t>а</w:t>
            </w:r>
            <w:r w:rsidRPr="002C06A1">
              <w:t>зовательная деятел</w:t>
            </w:r>
            <w:r w:rsidRPr="002C06A1">
              <w:t>ь</w:t>
            </w:r>
            <w:r w:rsidRPr="002C06A1">
              <w:t>ность (ООД)</w:t>
            </w:r>
          </w:p>
        </w:tc>
        <w:tc>
          <w:tcPr>
            <w:tcW w:w="2268" w:type="dxa"/>
          </w:tcPr>
          <w:p w:rsidR="002C06A1" w:rsidRPr="002C06A1" w:rsidRDefault="00D836C7" w:rsidP="002C06A1">
            <w:r>
              <w:t>1</w:t>
            </w:r>
            <w:r w:rsidR="002C06A1" w:rsidRPr="002C06A1">
              <w:t xml:space="preserve"> группа раннего возраста </w:t>
            </w:r>
          </w:p>
        </w:tc>
        <w:tc>
          <w:tcPr>
            <w:tcW w:w="2693" w:type="dxa"/>
          </w:tcPr>
          <w:p w:rsidR="002C06A1" w:rsidRPr="002C06A1" w:rsidRDefault="002C06A1" w:rsidP="002C06A1">
            <w:r w:rsidRPr="002C06A1">
              <w:t>2 группа раннего во</w:t>
            </w:r>
            <w:r w:rsidRPr="002C06A1">
              <w:t>з</w:t>
            </w:r>
            <w:r w:rsidRPr="002C06A1">
              <w:t xml:space="preserve">раста </w:t>
            </w:r>
          </w:p>
        </w:tc>
        <w:tc>
          <w:tcPr>
            <w:tcW w:w="1559" w:type="dxa"/>
          </w:tcPr>
          <w:p w:rsidR="002C06A1" w:rsidRPr="002C06A1" w:rsidRDefault="002C06A1" w:rsidP="009E461B">
            <w:r w:rsidRPr="002C06A1">
              <w:t xml:space="preserve">Младшая </w:t>
            </w:r>
          </w:p>
        </w:tc>
        <w:tc>
          <w:tcPr>
            <w:tcW w:w="1701" w:type="dxa"/>
          </w:tcPr>
          <w:p w:rsidR="002C06A1" w:rsidRPr="002C06A1" w:rsidRDefault="002C06A1" w:rsidP="002C06A1">
            <w:r w:rsidRPr="002C06A1">
              <w:t>Средняя ко</w:t>
            </w:r>
            <w:r w:rsidRPr="002C06A1">
              <w:t>м</w:t>
            </w:r>
            <w:r w:rsidRPr="002C06A1">
              <w:t>бинированная</w:t>
            </w:r>
          </w:p>
        </w:tc>
        <w:tc>
          <w:tcPr>
            <w:tcW w:w="2383" w:type="dxa"/>
          </w:tcPr>
          <w:p w:rsidR="002C06A1" w:rsidRPr="002C06A1" w:rsidRDefault="002C06A1" w:rsidP="002C06A1">
            <w:r w:rsidRPr="002C06A1">
              <w:t>Старшая комбин</w:t>
            </w:r>
            <w:r w:rsidRPr="002C06A1">
              <w:t>и</w:t>
            </w:r>
            <w:r w:rsidRPr="002C06A1">
              <w:t>рованная</w:t>
            </w:r>
          </w:p>
        </w:tc>
        <w:tc>
          <w:tcPr>
            <w:tcW w:w="2720" w:type="dxa"/>
          </w:tcPr>
          <w:p w:rsidR="002C06A1" w:rsidRPr="002C06A1" w:rsidRDefault="002C06A1" w:rsidP="002C06A1">
            <w:r w:rsidRPr="002C06A1">
              <w:t>Подготовительная ко</w:t>
            </w:r>
            <w:r w:rsidRPr="002C06A1">
              <w:t>м</w:t>
            </w:r>
            <w:r w:rsidRPr="002C06A1">
              <w:t>бинированная</w:t>
            </w:r>
          </w:p>
        </w:tc>
      </w:tr>
      <w:tr w:rsidR="002C06A1" w:rsidRPr="002C06A1" w:rsidTr="002C06A1">
        <w:trPr>
          <w:trHeight w:val="1072"/>
        </w:trPr>
        <w:tc>
          <w:tcPr>
            <w:tcW w:w="2660" w:type="dxa"/>
            <w:vMerge w:val="restart"/>
          </w:tcPr>
          <w:p w:rsidR="002C06A1" w:rsidRPr="002C06A1" w:rsidRDefault="002C06A1" w:rsidP="002C06A1">
            <w:r w:rsidRPr="002C06A1">
              <w:t>ООД с перерывами (см. сетку ООД)</w:t>
            </w:r>
          </w:p>
        </w:tc>
        <w:tc>
          <w:tcPr>
            <w:tcW w:w="2268" w:type="dxa"/>
          </w:tcPr>
          <w:p w:rsidR="002C06A1" w:rsidRPr="002C06A1" w:rsidRDefault="002C06A1" w:rsidP="002C06A1">
            <w:r w:rsidRPr="002C06A1">
              <w:t>9.00-9.10 (1 по</w:t>
            </w:r>
            <w:r w:rsidRPr="002C06A1">
              <w:t>д</w:t>
            </w:r>
            <w:r w:rsidRPr="002C06A1">
              <w:t>группа)</w:t>
            </w:r>
          </w:p>
          <w:p w:rsidR="002C06A1" w:rsidRPr="002C06A1" w:rsidRDefault="002C06A1" w:rsidP="002C06A1">
            <w:r w:rsidRPr="002C06A1">
              <w:t>9.10-9.20                                  (2 подгруппа)</w:t>
            </w:r>
          </w:p>
        </w:tc>
        <w:tc>
          <w:tcPr>
            <w:tcW w:w="2693" w:type="dxa"/>
          </w:tcPr>
          <w:p w:rsidR="002C06A1" w:rsidRPr="002C06A1" w:rsidRDefault="002C06A1" w:rsidP="002C06A1">
            <w:r w:rsidRPr="002C06A1">
              <w:t xml:space="preserve"> 9.00-9.10 (1 подгруппа)</w:t>
            </w:r>
          </w:p>
          <w:p w:rsidR="002C06A1" w:rsidRPr="002C06A1" w:rsidRDefault="002C06A1" w:rsidP="002C06A1">
            <w:r w:rsidRPr="002C06A1">
              <w:t xml:space="preserve"> 9.10-9.20                                  (2 подгруппа)</w:t>
            </w:r>
          </w:p>
        </w:tc>
        <w:tc>
          <w:tcPr>
            <w:tcW w:w="1559" w:type="dxa"/>
            <w:vMerge w:val="restart"/>
          </w:tcPr>
          <w:p w:rsidR="002C06A1" w:rsidRPr="002C06A1" w:rsidRDefault="002C06A1" w:rsidP="002C06A1">
            <w:pPr>
              <w:rPr>
                <w:bCs/>
              </w:rPr>
            </w:pPr>
            <w:r w:rsidRPr="002C06A1">
              <w:rPr>
                <w:bCs/>
              </w:rPr>
              <w:t xml:space="preserve">9.00-9.15 </w:t>
            </w:r>
          </w:p>
          <w:p w:rsidR="002C06A1" w:rsidRPr="002C06A1" w:rsidRDefault="002C06A1" w:rsidP="002C06A1">
            <w:r w:rsidRPr="002C06A1">
              <w:rPr>
                <w:bCs/>
              </w:rPr>
              <w:t xml:space="preserve"> 9.25-9.40</w:t>
            </w:r>
          </w:p>
        </w:tc>
        <w:tc>
          <w:tcPr>
            <w:tcW w:w="1701" w:type="dxa"/>
            <w:vMerge w:val="restart"/>
          </w:tcPr>
          <w:p w:rsidR="002C06A1" w:rsidRPr="002C06A1" w:rsidRDefault="002C06A1" w:rsidP="002C06A1">
            <w:pPr>
              <w:rPr>
                <w:bCs/>
              </w:rPr>
            </w:pPr>
            <w:r w:rsidRPr="002C06A1">
              <w:rPr>
                <w:bCs/>
              </w:rPr>
              <w:t xml:space="preserve">8.55-9.15 </w:t>
            </w:r>
          </w:p>
          <w:p w:rsidR="002C06A1" w:rsidRPr="002C06A1" w:rsidRDefault="002C06A1" w:rsidP="002C06A1">
            <w:r w:rsidRPr="002C06A1">
              <w:rPr>
                <w:bCs/>
              </w:rPr>
              <w:t xml:space="preserve">9.25-9.45 </w:t>
            </w:r>
            <w:r w:rsidRPr="002C06A1">
              <w:t xml:space="preserve"> </w:t>
            </w:r>
          </w:p>
        </w:tc>
        <w:tc>
          <w:tcPr>
            <w:tcW w:w="2383" w:type="dxa"/>
          </w:tcPr>
          <w:p w:rsidR="002C06A1" w:rsidRPr="002C06A1" w:rsidRDefault="002C06A1" w:rsidP="002C06A1">
            <w:pPr>
              <w:rPr>
                <w:bCs/>
              </w:rPr>
            </w:pPr>
            <w:r w:rsidRPr="002C06A1">
              <w:rPr>
                <w:bCs/>
              </w:rPr>
              <w:t>9.00-9.25</w:t>
            </w:r>
          </w:p>
          <w:p w:rsidR="002C06A1" w:rsidRPr="002C06A1" w:rsidRDefault="002C06A1" w:rsidP="002C06A1">
            <w:r w:rsidRPr="002C06A1">
              <w:rPr>
                <w:bCs/>
              </w:rPr>
              <w:t xml:space="preserve"> 9.50 -10.15</w:t>
            </w:r>
          </w:p>
        </w:tc>
        <w:tc>
          <w:tcPr>
            <w:tcW w:w="2720" w:type="dxa"/>
          </w:tcPr>
          <w:p w:rsidR="002C06A1" w:rsidRPr="002C06A1" w:rsidRDefault="002C06A1" w:rsidP="002C06A1">
            <w:pPr>
              <w:rPr>
                <w:bCs/>
              </w:rPr>
            </w:pPr>
            <w:r w:rsidRPr="002C06A1">
              <w:rPr>
                <w:bCs/>
              </w:rPr>
              <w:t>9.00-9.30              9.45-10.15</w:t>
            </w:r>
          </w:p>
          <w:p w:rsidR="002C06A1" w:rsidRPr="002C06A1" w:rsidRDefault="002C06A1" w:rsidP="002C06A1">
            <w:r w:rsidRPr="002C06A1">
              <w:rPr>
                <w:bCs/>
              </w:rPr>
              <w:t>10.25-10.55</w:t>
            </w:r>
          </w:p>
        </w:tc>
      </w:tr>
      <w:tr w:rsidR="002C06A1" w:rsidRPr="002C06A1" w:rsidTr="002C06A1">
        <w:trPr>
          <w:trHeight w:val="288"/>
        </w:trPr>
        <w:tc>
          <w:tcPr>
            <w:tcW w:w="2660" w:type="dxa"/>
            <w:vMerge/>
          </w:tcPr>
          <w:p w:rsidR="002C06A1" w:rsidRPr="002C06A1" w:rsidRDefault="002C06A1" w:rsidP="002C06A1"/>
        </w:tc>
        <w:tc>
          <w:tcPr>
            <w:tcW w:w="2268" w:type="dxa"/>
          </w:tcPr>
          <w:p w:rsidR="002C06A1" w:rsidRPr="002C06A1" w:rsidRDefault="002C06A1" w:rsidP="002C06A1">
            <w:r w:rsidRPr="002C06A1">
              <w:t>16.25-16.35 (1 по</w:t>
            </w:r>
            <w:r w:rsidRPr="002C06A1">
              <w:t>д</w:t>
            </w:r>
            <w:r w:rsidRPr="002C06A1">
              <w:t>группа) 16.35-16.45               (2 подгруппа)</w:t>
            </w:r>
          </w:p>
        </w:tc>
        <w:tc>
          <w:tcPr>
            <w:tcW w:w="2693" w:type="dxa"/>
          </w:tcPr>
          <w:p w:rsidR="002C06A1" w:rsidRPr="002C06A1" w:rsidRDefault="002C06A1" w:rsidP="002C06A1">
            <w:r w:rsidRPr="002C06A1">
              <w:t xml:space="preserve"> 16.25-16.35 (1 по</w:t>
            </w:r>
            <w:r w:rsidRPr="002C06A1">
              <w:t>д</w:t>
            </w:r>
            <w:r w:rsidRPr="002C06A1">
              <w:t>группа)</w:t>
            </w:r>
          </w:p>
          <w:p w:rsidR="002C06A1" w:rsidRPr="002C06A1" w:rsidRDefault="002C06A1" w:rsidP="002C06A1">
            <w:r w:rsidRPr="002C06A1">
              <w:t>16.35-16.45                (2 подгруппа)</w:t>
            </w:r>
          </w:p>
        </w:tc>
        <w:tc>
          <w:tcPr>
            <w:tcW w:w="1559" w:type="dxa"/>
            <w:vMerge/>
          </w:tcPr>
          <w:p w:rsidR="002C06A1" w:rsidRPr="002C06A1" w:rsidRDefault="002C06A1" w:rsidP="002C06A1"/>
        </w:tc>
        <w:tc>
          <w:tcPr>
            <w:tcW w:w="1701" w:type="dxa"/>
            <w:vMerge/>
          </w:tcPr>
          <w:p w:rsidR="002C06A1" w:rsidRPr="002C06A1" w:rsidRDefault="002C06A1" w:rsidP="002C06A1"/>
        </w:tc>
        <w:tc>
          <w:tcPr>
            <w:tcW w:w="2383" w:type="dxa"/>
          </w:tcPr>
          <w:p w:rsidR="002C06A1" w:rsidRPr="002C06A1" w:rsidRDefault="002C06A1" w:rsidP="002C06A1">
            <w:r w:rsidRPr="002C06A1">
              <w:t>16.00-16.25</w:t>
            </w:r>
          </w:p>
        </w:tc>
        <w:tc>
          <w:tcPr>
            <w:tcW w:w="2720" w:type="dxa"/>
          </w:tcPr>
          <w:p w:rsidR="002C06A1" w:rsidRPr="002C06A1" w:rsidRDefault="002C06A1" w:rsidP="002C06A1">
            <w:r w:rsidRPr="002C06A1">
              <w:t>16.35-17.05 (вторник, пятница)</w:t>
            </w:r>
          </w:p>
        </w:tc>
      </w:tr>
      <w:tr w:rsidR="002C06A1" w:rsidRPr="002C06A1" w:rsidTr="002C06A1">
        <w:tc>
          <w:tcPr>
            <w:tcW w:w="2660" w:type="dxa"/>
          </w:tcPr>
          <w:p w:rsidR="002C06A1" w:rsidRPr="002C06A1" w:rsidRDefault="002C06A1" w:rsidP="002C06A1">
            <w:r w:rsidRPr="002C06A1">
              <w:t>Количество ООД в день (количество м</w:t>
            </w:r>
            <w:r w:rsidRPr="002C06A1">
              <w:t>и</w:t>
            </w:r>
            <w:r w:rsidRPr="002C06A1">
              <w:t>нут отведенное на ООД)</w:t>
            </w:r>
          </w:p>
        </w:tc>
        <w:tc>
          <w:tcPr>
            <w:tcW w:w="2268" w:type="dxa"/>
          </w:tcPr>
          <w:p w:rsidR="002C06A1" w:rsidRPr="002C06A1" w:rsidRDefault="002C06A1" w:rsidP="002C06A1">
            <w:r w:rsidRPr="002C06A1">
              <w:t>2 (10 минут)</w:t>
            </w:r>
          </w:p>
          <w:p w:rsidR="002C06A1" w:rsidRPr="002C06A1" w:rsidRDefault="002C06A1" w:rsidP="002C06A1"/>
          <w:p w:rsidR="002C06A1" w:rsidRPr="002C06A1" w:rsidRDefault="002C06A1" w:rsidP="002C06A1"/>
        </w:tc>
        <w:tc>
          <w:tcPr>
            <w:tcW w:w="2693" w:type="dxa"/>
          </w:tcPr>
          <w:p w:rsidR="002C06A1" w:rsidRPr="002C06A1" w:rsidRDefault="002C06A1" w:rsidP="002C06A1">
            <w:r w:rsidRPr="002C06A1">
              <w:t>2 (10 минут)</w:t>
            </w:r>
          </w:p>
        </w:tc>
        <w:tc>
          <w:tcPr>
            <w:tcW w:w="1559" w:type="dxa"/>
          </w:tcPr>
          <w:p w:rsidR="002C06A1" w:rsidRPr="002C06A1" w:rsidRDefault="002C06A1" w:rsidP="002C06A1">
            <w:r w:rsidRPr="002C06A1">
              <w:t>2 (15 минут)</w:t>
            </w:r>
          </w:p>
        </w:tc>
        <w:tc>
          <w:tcPr>
            <w:tcW w:w="1701" w:type="dxa"/>
          </w:tcPr>
          <w:p w:rsidR="002C06A1" w:rsidRPr="002C06A1" w:rsidRDefault="002C06A1" w:rsidP="002C06A1">
            <w:r w:rsidRPr="002C06A1">
              <w:t>2 (20 минут)</w:t>
            </w:r>
          </w:p>
        </w:tc>
        <w:tc>
          <w:tcPr>
            <w:tcW w:w="2383" w:type="dxa"/>
          </w:tcPr>
          <w:p w:rsidR="002C06A1" w:rsidRPr="002C06A1" w:rsidRDefault="002C06A1" w:rsidP="002C06A1">
            <w:r w:rsidRPr="002C06A1">
              <w:t>3 (25 минут)</w:t>
            </w:r>
          </w:p>
        </w:tc>
        <w:tc>
          <w:tcPr>
            <w:tcW w:w="2720" w:type="dxa"/>
          </w:tcPr>
          <w:p w:rsidR="002C06A1" w:rsidRPr="002C06A1" w:rsidRDefault="002C06A1" w:rsidP="002C06A1">
            <w:r w:rsidRPr="002C06A1">
              <w:t>3 (понедельник, среда, четверг)</w:t>
            </w:r>
          </w:p>
          <w:p w:rsidR="002C06A1" w:rsidRPr="002C06A1" w:rsidRDefault="002C06A1" w:rsidP="002C06A1">
            <w:r w:rsidRPr="002C06A1">
              <w:t>4 (вторник, пятница)                       (30 минут)</w:t>
            </w:r>
          </w:p>
        </w:tc>
      </w:tr>
      <w:tr w:rsidR="002C06A1" w:rsidRPr="002C06A1" w:rsidTr="002C06A1">
        <w:tc>
          <w:tcPr>
            <w:tcW w:w="2660" w:type="dxa"/>
          </w:tcPr>
          <w:p w:rsidR="002C06A1" w:rsidRPr="002C06A1" w:rsidRDefault="002C06A1" w:rsidP="002C06A1">
            <w:r w:rsidRPr="002C06A1">
              <w:lastRenderedPageBreak/>
              <w:t>Количество минут ООД в неделю</w:t>
            </w:r>
          </w:p>
        </w:tc>
        <w:tc>
          <w:tcPr>
            <w:tcW w:w="2268" w:type="dxa"/>
          </w:tcPr>
          <w:p w:rsidR="002C06A1" w:rsidRPr="002C06A1" w:rsidRDefault="002C06A1" w:rsidP="002C06A1">
            <w:r w:rsidRPr="002C06A1">
              <w:t>100</w:t>
            </w:r>
          </w:p>
        </w:tc>
        <w:tc>
          <w:tcPr>
            <w:tcW w:w="2693" w:type="dxa"/>
          </w:tcPr>
          <w:p w:rsidR="002C06A1" w:rsidRPr="002C06A1" w:rsidRDefault="002C06A1" w:rsidP="002C06A1">
            <w:r w:rsidRPr="002C06A1">
              <w:t xml:space="preserve">100 </w:t>
            </w:r>
          </w:p>
        </w:tc>
        <w:tc>
          <w:tcPr>
            <w:tcW w:w="1559" w:type="dxa"/>
          </w:tcPr>
          <w:p w:rsidR="002C06A1" w:rsidRPr="002C06A1" w:rsidRDefault="002C06A1" w:rsidP="002C06A1">
            <w:r w:rsidRPr="002C06A1">
              <w:t>150</w:t>
            </w:r>
          </w:p>
        </w:tc>
        <w:tc>
          <w:tcPr>
            <w:tcW w:w="1701" w:type="dxa"/>
          </w:tcPr>
          <w:p w:rsidR="002C06A1" w:rsidRPr="002C06A1" w:rsidRDefault="002C06A1" w:rsidP="002C06A1">
            <w:r w:rsidRPr="002C06A1">
              <w:t>200</w:t>
            </w:r>
          </w:p>
        </w:tc>
        <w:tc>
          <w:tcPr>
            <w:tcW w:w="2383" w:type="dxa"/>
          </w:tcPr>
          <w:p w:rsidR="002C06A1" w:rsidRPr="002C06A1" w:rsidRDefault="002C06A1" w:rsidP="002C06A1">
            <w:r w:rsidRPr="002C06A1">
              <w:t>375</w:t>
            </w:r>
          </w:p>
        </w:tc>
        <w:tc>
          <w:tcPr>
            <w:tcW w:w="2720" w:type="dxa"/>
          </w:tcPr>
          <w:p w:rsidR="002C06A1" w:rsidRPr="002C06A1" w:rsidRDefault="002C06A1" w:rsidP="002C06A1">
            <w:r w:rsidRPr="002C06A1">
              <w:t>510</w:t>
            </w:r>
          </w:p>
        </w:tc>
      </w:tr>
    </w:tbl>
    <w:p w:rsidR="002C06A1" w:rsidRPr="002C06A1" w:rsidRDefault="002C06A1" w:rsidP="002C06A1"/>
    <w:p w:rsidR="002C06A1" w:rsidRPr="002C06A1" w:rsidRDefault="002C06A1" w:rsidP="002C06A1">
      <w:pPr>
        <w:rPr>
          <w:b/>
          <w:bCs/>
        </w:rPr>
      </w:pPr>
      <w:r w:rsidRPr="002C06A1">
        <w:rPr>
          <w:b/>
          <w:bCs/>
        </w:rPr>
        <w:t>8. Работа в летний оздоровительный период</w:t>
      </w:r>
    </w:p>
    <w:p w:rsidR="002C06A1" w:rsidRPr="002C06A1" w:rsidRDefault="00373B8E" w:rsidP="002C06A1">
      <w:pPr>
        <w:shd w:val="clear" w:color="auto" w:fill="FFFFFF"/>
        <w:spacing w:before="100" w:beforeAutospacing="1" w:after="100" w:afterAutospacing="1"/>
        <w:jc w:val="both"/>
      </w:pPr>
      <w:r>
        <w:t>В летний период с 01.06.2026г. по 31.08.2026</w:t>
      </w:r>
      <w:r w:rsidR="002C06A1" w:rsidRPr="002C06A1">
        <w:t>г. воспитательно-образовательная работа планируется в соответствии с планом летней оздоровительной р</w:t>
      </w:r>
      <w:r w:rsidR="002C06A1" w:rsidRPr="002C06A1">
        <w:t>а</w:t>
      </w:r>
      <w:r w:rsidR="002C06A1" w:rsidRPr="002C06A1">
        <w:t>боты и тематическим планированием. В летний период проводятся мероприятия физкультурно-оздоровительного</w:t>
      </w:r>
      <w:r>
        <w:t>, познавательного</w:t>
      </w:r>
      <w:r w:rsidR="002C06A1" w:rsidRPr="002C06A1">
        <w:t xml:space="preserve"> и музыкально-развлекательного характера, которые в режиме (расписании блоков совместной деятельности взрослых и детей) обозначены как: БСД (музыкальная де</w:t>
      </w:r>
      <w:r w:rsidR="002C06A1" w:rsidRPr="002C06A1">
        <w:t>я</w:t>
      </w:r>
      <w:r w:rsidR="002C06A1" w:rsidRPr="002C06A1">
        <w:t>тельность, двигательная</w:t>
      </w:r>
      <w:r>
        <w:t>, познавательная</w:t>
      </w:r>
      <w:r w:rsidR="002C06A1" w:rsidRPr="002C06A1">
        <w:t xml:space="preserve"> деятельность).</w:t>
      </w:r>
    </w:p>
    <w:tbl>
      <w:tblPr>
        <w:tblStyle w:val="a6"/>
        <w:tblW w:w="0" w:type="auto"/>
        <w:tblLook w:val="04A0"/>
      </w:tblPr>
      <w:tblGrid>
        <w:gridCol w:w="7393"/>
        <w:gridCol w:w="7393"/>
      </w:tblGrid>
      <w:tr w:rsidR="002C06A1" w:rsidRPr="002C06A1" w:rsidTr="00FC20FA">
        <w:tc>
          <w:tcPr>
            <w:tcW w:w="7393" w:type="dxa"/>
          </w:tcPr>
          <w:p w:rsidR="002C06A1" w:rsidRPr="002C06A1" w:rsidRDefault="002C06A1" w:rsidP="002C06A1">
            <w:pPr>
              <w:rPr>
                <w:b/>
              </w:rPr>
            </w:pPr>
            <w:r w:rsidRPr="002C06A1">
              <w:rPr>
                <w:b/>
                <w:bCs/>
              </w:rPr>
              <w:t>Наименование</w:t>
            </w:r>
          </w:p>
        </w:tc>
        <w:tc>
          <w:tcPr>
            <w:tcW w:w="7393" w:type="dxa"/>
          </w:tcPr>
          <w:p w:rsidR="002C06A1" w:rsidRPr="002C06A1" w:rsidRDefault="002C06A1" w:rsidP="002C06A1">
            <w:pPr>
              <w:rPr>
                <w:b/>
              </w:rPr>
            </w:pPr>
            <w:r w:rsidRPr="002C06A1">
              <w:rPr>
                <w:b/>
                <w:bCs/>
              </w:rPr>
              <w:t>Сроки/даты</w:t>
            </w:r>
          </w:p>
        </w:tc>
      </w:tr>
      <w:tr w:rsidR="002C06A1" w:rsidRPr="002C06A1" w:rsidTr="00FC20FA">
        <w:tc>
          <w:tcPr>
            <w:tcW w:w="7393" w:type="dxa"/>
          </w:tcPr>
          <w:p w:rsidR="002C06A1" w:rsidRPr="002C06A1" w:rsidRDefault="002C06A1" w:rsidP="002C06A1">
            <w:r w:rsidRPr="002C06A1">
              <w:t>Проведение праздников, досугов, развлечений</w:t>
            </w:r>
          </w:p>
        </w:tc>
        <w:tc>
          <w:tcPr>
            <w:tcW w:w="7393" w:type="dxa"/>
          </w:tcPr>
          <w:p w:rsidR="002C06A1" w:rsidRPr="002C06A1" w:rsidRDefault="002C06A1" w:rsidP="002C06A1">
            <w:r w:rsidRPr="002C06A1">
              <w:t xml:space="preserve">1 раз в неделю </w:t>
            </w:r>
          </w:p>
        </w:tc>
      </w:tr>
      <w:tr w:rsidR="002C06A1" w:rsidRPr="002C06A1" w:rsidTr="00FC20FA">
        <w:tc>
          <w:tcPr>
            <w:tcW w:w="7393" w:type="dxa"/>
          </w:tcPr>
          <w:p w:rsidR="002C06A1" w:rsidRPr="002C06A1" w:rsidRDefault="002C06A1" w:rsidP="002C06A1">
            <w:r w:rsidRPr="002C06A1">
              <w:t>Экскурсии, целевые прогулки</w:t>
            </w:r>
          </w:p>
        </w:tc>
        <w:tc>
          <w:tcPr>
            <w:tcW w:w="7393" w:type="dxa"/>
          </w:tcPr>
          <w:p w:rsidR="002C06A1" w:rsidRPr="002C06A1" w:rsidRDefault="002C06A1" w:rsidP="002C06A1">
            <w:r w:rsidRPr="002C06A1">
              <w:t>по плану педагогов, плану работы в летний период</w:t>
            </w:r>
          </w:p>
        </w:tc>
      </w:tr>
      <w:tr w:rsidR="002C06A1" w:rsidRPr="002C06A1" w:rsidTr="00FC20FA">
        <w:tc>
          <w:tcPr>
            <w:tcW w:w="7393" w:type="dxa"/>
          </w:tcPr>
          <w:p w:rsidR="002C06A1" w:rsidRPr="002C06A1" w:rsidRDefault="002C06A1" w:rsidP="002C06A1">
            <w:r w:rsidRPr="002C06A1">
              <w:t>Смотры-конкурсы</w:t>
            </w:r>
          </w:p>
        </w:tc>
        <w:tc>
          <w:tcPr>
            <w:tcW w:w="7393" w:type="dxa"/>
          </w:tcPr>
          <w:p w:rsidR="002C06A1" w:rsidRPr="002C06A1" w:rsidRDefault="002C06A1" w:rsidP="002C06A1">
            <w:r w:rsidRPr="002C06A1">
              <w:t>1 раз в месяц</w:t>
            </w:r>
          </w:p>
        </w:tc>
      </w:tr>
      <w:tr w:rsidR="002C06A1" w:rsidRPr="002C06A1" w:rsidTr="00FC20FA">
        <w:tc>
          <w:tcPr>
            <w:tcW w:w="7393" w:type="dxa"/>
          </w:tcPr>
          <w:p w:rsidR="002C06A1" w:rsidRPr="002C06A1" w:rsidRDefault="002C06A1" w:rsidP="002C06A1">
            <w:r w:rsidRPr="002C06A1">
              <w:t>Мероприятия по основам безопасности детей</w:t>
            </w:r>
          </w:p>
        </w:tc>
        <w:tc>
          <w:tcPr>
            <w:tcW w:w="7393" w:type="dxa"/>
          </w:tcPr>
          <w:p w:rsidR="002C06A1" w:rsidRPr="002C06A1" w:rsidRDefault="002C06A1" w:rsidP="002C06A1">
            <w:r w:rsidRPr="002C06A1">
              <w:t>по плану педагогов, плану работы в летний период</w:t>
            </w:r>
          </w:p>
        </w:tc>
      </w:tr>
    </w:tbl>
    <w:p w:rsidR="002C06A1" w:rsidRPr="006A0AA2" w:rsidRDefault="002C06A1" w:rsidP="002C06A1">
      <w:pPr>
        <w:rPr>
          <w:b/>
          <w:sz w:val="28"/>
          <w:szCs w:val="28"/>
        </w:rPr>
      </w:pPr>
    </w:p>
    <w:p w:rsidR="002C06A1" w:rsidRPr="002C06A1" w:rsidRDefault="002C06A1" w:rsidP="00F15E67">
      <w:pPr>
        <w:jc w:val="center"/>
        <w:rPr>
          <w:b/>
        </w:rPr>
        <w:sectPr w:rsidR="002C06A1" w:rsidRPr="002C06A1" w:rsidSect="00791CC8">
          <w:pgSz w:w="16838" w:h="11906" w:orient="landscape"/>
          <w:pgMar w:top="567" w:right="395" w:bottom="567" w:left="539" w:header="709" w:footer="709" w:gutter="0"/>
          <w:cols w:space="708"/>
          <w:titlePg/>
          <w:docGrid w:linePitch="360"/>
        </w:sectPr>
      </w:pPr>
    </w:p>
    <w:p w:rsidR="00F15E67" w:rsidRDefault="00024E7A" w:rsidP="009E2F8A">
      <w:pPr>
        <w:pStyle w:val="afe"/>
        <w:numPr>
          <w:ilvl w:val="1"/>
          <w:numId w:val="125"/>
        </w:numPr>
        <w:ind w:left="0" w:firstLine="0"/>
        <w:jc w:val="center"/>
        <w:rPr>
          <w:b/>
          <w:sz w:val="32"/>
          <w:szCs w:val="32"/>
        </w:rPr>
      </w:pPr>
      <w:r w:rsidRPr="00915BB8">
        <w:rPr>
          <w:b/>
          <w:sz w:val="32"/>
          <w:szCs w:val="32"/>
        </w:rPr>
        <w:lastRenderedPageBreak/>
        <w:t>Часть, формируемая участниками образовательных отн</w:t>
      </w:r>
      <w:r w:rsidRPr="00915BB8">
        <w:rPr>
          <w:b/>
          <w:sz w:val="32"/>
          <w:szCs w:val="32"/>
        </w:rPr>
        <w:t>о</w:t>
      </w:r>
      <w:r w:rsidRPr="00915BB8">
        <w:rPr>
          <w:b/>
          <w:sz w:val="32"/>
          <w:szCs w:val="32"/>
        </w:rPr>
        <w:t>шений</w:t>
      </w:r>
    </w:p>
    <w:p w:rsidR="00915BB8" w:rsidRPr="00915BB8" w:rsidRDefault="00915BB8" w:rsidP="00915BB8">
      <w:pPr>
        <w:pStyle w:val="afe"/>
        <w:ind w:left="0"/>
        <w:rPr>
          <w:b/>
          <w:sz w:val="32"/>
          <w:szCs w:val="32"/>
        </w:rPr>
      </w:pPr>
    </w:p>
    <w:p w:rsidR="004565F6" w:rsidRDefault="00F15E67" w:rsidP="00915BB8">
      <w:pPr>
        <w:jc w:val="center"/>
        <w:rPr>
          <w:b/>
        </w:rPr>
      </w:pPr>
      <w:r>
        <w:rPr>
          <w:b/>
        </w:rPr>
        <w:t>3.2</w:t>
      </w:r>
      <w:r w:rsidRPr="00F15E67">
        <w:rPr>
          <w:b/>
        </w:rPr>
        <w:t>.1.</w:t>
      </w:r>
      <w:r>
        <w:rPr>
          <w:b/>
          <w:sz w:val="32"/>
          <w:szCs w:val="32"/>
        </w:rPr>
        <w:t xml:space="preserve"> </w:t>
      </w:r>
      <w:r w:rsidR="00024E7A" w:rsidRPr="00F15E67">
        <w:rPr>
          <w:b/>
        </w:rPr>
        <w:t>Методическая литература, позволяющая ознакомиться с содержанием парциал</w:t>
      </w:r>
      <w:r w:rsidR="00024E7A" w:rsidRPr="00F15E67">
        <w:rPr>
          <w:b/>
        </w:rPr>
        <w:t>ь</w:t>
      </w:r>
      <w:r w:rsidR="00024E7A" w:rsidRPr="00F15E67">
        <w:rPr>
          <w:b/>
        </w:rPr>
        <w:t xml:space="preserve">ных программ, методик, форм организации образовательной </w:t>
      </w:r>
      <w:r w:rsidR="00C67D16" w:rsidRPr="00F15E67">
        <w:rPr>
          <w:b/>
        </w:rPr>
        <w:t>работы</w:t>
      </w:r>
    </w:p>
    <w:p w:rsidR="00DB04B4" w:rsidRDefault="00DB04B4" w:rsidP="00915BB8">
      <w:pPr>
        <w:jc w:val="center"/>
        <w:rPr>
          <w:b/>
          <w:sz w:val="32"/>
          <w:szCs w:val="32"/>
        </w:rPr>
      </w:pPr>
    </w:p>
    <w:p w:rsidR="00DB04B4" w:rsidRPr="000752EB" w:rsidRDefault="00DB04B4" w:rsidP="00DB04B4">
      <w:r w:rsidRPr="000752EB">
        <w:t>1</w:t>
      </w:r>
      <w:r>
        <w:t>)  Сидорчук Т.А.</w:t>
      </w:r>
      <w:r w:rsidRPr="000752EB">
        <w:t xml:space="preserve"> «Я п</w:t>
      </w:r>
      <w:r w:rsidR="00963CBB">
        <w:t>ознаю мир» - г. Ульяновск, 2016</w:t>
      </w:r>
      <w:r w:rsidRPr="000752EB">
        <w:t>г.</w:t>
      </w:r>
    </w:p>
    <w:p w:rsidR="00DB04B4" w:rsidRDefault="00DB04B4" w:rsidP="00DB04B4">
      <w:pPr>
        <w:jc w:val="both"/>
      </w:pPr>
      <w:r>
        <w:t>2)</w:t>
      </w:r>
      <w:r w:rsidRPr="000752EB">
        <w:t xml:space="preserve"> Е.А. Беляк</w:t>
      </w:r>
      <w:r>
        <w:t>.</w:t>
      </w:r>
      <w:r w:rsidRPr="000752EB">
        <w:t xml:space="preserve"> Детская универсальная </w:t>
      </w:r>
      <w:r w:rsidRPr="000752EB">
        <w:rPr>
          <w:lang w:val="en-US"/>
        </w:rPr>
        <w:t>STEAM</w:t>
      </w:r>
      <w:r w:rsidRPr="000752EB">
        <w:t>-лаборатория. Дошкольная образовательная авторская программа по направлению</w:t>
      </w:r>
      <w:r w:rsidRPr="000752EB">
        <w:rPr>
          <w:color w:val="222222"/>
          <w:shd w:val="clear" w:color="auto" w:fill="FFFFFF"/>
        </w:rPr>
        <w:t xml:space="preserve"> Babyskills для детей 4-8 лет -</w:t>
      </w:r>
      <w:r w:rsidRPr="000752EB">
        <w:t xml:space="preserve"> Ростов-на-Дону: Изд</w:t>
      </w:r>
      <w:r w:rsidRPr="000752EB">
        <w:t>а</w:t>
      </w:r>
      <w:r w:rsidRPr="000752EB">
        <w:t>тельский дом «Проф-Пресс», 2019</w:t>
      </w:r>
      <w:r w:rsidR="004E0653">
        <w:t>г.</w:t>
      </w:r>
    </w:p>
    <w:p w:rsidR="00AD7C4A" w:rsidRDefault="001A2ECE" w:rsidP="00AD7C4A">
      <w:pPr>
        <w:shd w:val="clear" w:color="auto" w:fill="FFFFFF"/>
        <w:jc w:val="both"/>
        <w:rPr>
          <w:rFonts w:ascii="Helvetica" w:hAnsi="Helvetica"/>
          <w:color w:val="1A1A1A"/>
          <w:sz w:val="25"/>
          <w:szCs w:val="25"/>
        </w:rPr>
      </w:pPr>
      <w:r>
        <w:t xml:space="preserve">3) </w:t>
      </w:r>
      <w:r w:rsidR="00AD7C4A" w:rsidRPr="00AD7C4A">
        <w:rPr>
          <w:color w:val="1A1A1A"/>
        </w:rPr>
        <w:t>Коренева Т. Ф. Парциальная программа «В мире музыкальной драматургии»: музыкально-ритмическая деятельность с детьми дошкольного возраста / Т. Ф. Коренева. ООО «Русское слово — учебник», 2019</w:t>
      </w:r>
      <w:r w:rsidR="004E0653">
        <w:rPr>
          <w:color w:val="1A1A1A"/>
        </w:rPr>
        <w:t>г.</w:t>
      </w:r>
    </w:p>
    <w:p w:rsidR="001A2ECE" w:rsidRPr="001A2ECE" w:rsidRDefault="001A2ECE" w:rsidP="00DB04B4">
      <w:pPr>
        <w:jc w:val="both"/>
        <w:rPr>
          <w:b/>
          <w:sz w:val="32"/>
          <w:szCs w:val="32"/>
        </w:rPr>
      </w:pPr>
    </w:p>
    <w:p w:rsidR="00AB04E1" w:rsidRPr="004975D0" w:rsidRDefault="00AB04E1" w:rsidP="00AB04E1">
      <w:pPr>
        <w:jc w:val="center"/>
        <w:rPr>
          <w:b/>
        </w:rPr>
      </w:pPr>
    </w:p>
    <w:p w:rsidR="00D80F18" w:rsidRDefault="00D80F18" w:rsidP="00D80F18">
      <w:pPr>
        <w:ind w:left="720" w:hanging="360"/>
        <w:jc w:val="both"/>
        <w:rPr>
          <w:sz w:val="22"/>
          <w:szCs w:val="22"/>
        </w:rPr>
      </w:pPr>
      <w:r w:rsidRPr="004975D0">
        <w:rPr>
          <w:sz w:val="22"/>
          <w:szCs w:val="22"/>
        </w:rPr>
        <w:t xml:space="preserve">   </w:t>
      </w:r>
    </w:p>
    <w:p w:rsidR="00B4779C" w:rsidRDefault="00B4779C" w:rsidP="00D80F18">
      <w:pPr>
        <w:ind w:left="720" w:hanging="360"/>
        <w:jc w:val="both"/>
        <w:rPr>
          <w:sz w:val="22"/>
          <w:szCs w:val="22"/>
        </w:rPr>
      </w:pPr>
    </w:p>
    <w:p w:rsidR="005741A9" w:rsidRPr="009C3497" w:rsidRDefault="005741A9" w:rsidP="00B1546F">
      <w:pPr>
        <w:pStyle w:val="3"/>
        <w:numPr>
          <w:ilvl w:val="0"/>
          <w:numId w:val="5"/>
        </w:numPr>
        <w:jc w:val="center"/>
        <w:rPr>
          <w:rFonts w:ascii="Times New Roman" w:hAnsi="Times New Roman"/>
          <w:sz w:val="32"/>
          <w:szCs w:val="32"/>
        </w:rPr>
      </w:pPr>
      <w:r w:rsidRPr="009C3497">
        <w:rPr>
          <w:rFonts w:ascii="Times New Roman" w:hAnsi="Times New Roman"/>
          <w:sz w:val="32"/>
          <w:szCs w:val="32"/>
        </w:rPr>
        <w:t>ДОПОЛНИТЕЛЬНЫЙ РАЗДЕЛ ПРОГРАММЫ</w:t>
      </w:r>
    </w:p>
    <w:p w:rsidR="005741A9" w:rsidRDefault="005741A9" w:rsidP="005741A9"/>
    <w:p w:rsidR="007D2DB6" w:rsidRPr="007D2DB6" w:rsidRDefault="00157971" w:rsidP="007D2DB6">
      <w:pPr>
        <w:jc w:val="both"/>
        <w:rPr>
          <w:b/>
        </w:rPr>
      </w:pPr>
      <w:r w:rsidRPr="004975D0">
        <w:rPr>
          <w:bCs/>
        </w:rPr>
        <w:t xml:space="preserve">            </w:t>
      </w:r>
    </w:p>
    <w:p w:rsidR="005741A9" w:rsidRPr="00DE2ED6" w:rsidRDefault="007A0D78" w:rsidP="00DE2ED6">
      <w:pPr>
        <w:pStyle w:val="afe"/>
        <w:numPr>
          <w:ilvl w:val="1"/>
          <w:numId w:val="5"/>
        </w:numPr>
        <w:rPr>
          <w:b/>
        </w:rPr>
      </w:pPr>
      <w:r w:rsidRPr="00DE2ED6">
        <w:rPr>
          <w:b/>
          <w:bCs/>
        </w:rPr>
        <w:t>Возрастные и иные категории детей, на которых ориентирована Програм</w:t>
      </w:r>
      <w:r w:rsidR="00437180" w:rsidRPr="00DE2ED6">
        <w:rPr>
          <w:b/>
          <w:bCs/>
        </w:rPr>
        <w:t>ма</w:t>
      </w:r>
      <w:r w:rsidRPr="00DE2ED6">
        <w:rPr>
          <w:b/>
          <w:bCs/>
        </w:rPr>
        <w:t>, в том числе категории детей с ограниченными возможностями здоровья</w:t>
      </w:r>
      <w:r w:rsidRPr="00DE2ED6">
        <w:rPr>
          <w:b/>
        </w:rPr>
        <w:t xml:space="preserve"> </w:t>
      </w:r>
    </w:p>
    <w:p w:rsidR="00AE34B9" w:rsidRPr="004975D0" w:rsidRDefault="00157971" w:rsidP="00157971">
      <w:pPr>
        <w:rPr>
          <w:bCs/>
        </w:rPr>
      </w:pPr>
      <w:r w:rsidRPr="004975D0">
        <w:rPr>
          <w:bCs/>
        </w:rPr>
        <w:t xml:space="preserve">          </w:t>
      </w:r>
    </w:p>
    <w:p w:rsidR="00AE34B9" w:rsidRPr="004975D0" w:rsidRDefault="00157971" w:rsidP="002E008B">
      <w:pPr>
        <w:jc w:val="both"/>
        <w:rPr>
          <w:bCs/>
        </w:rPr>
      </w:pPr>
      <w:r w:rsidRPr="004975D0">
        <w:rPr>
          <w:bCs/>
        </w:rPr>
        <w:t xml:space="preserve">          </w:t>
      </w:r>
      <w:r w:rsidR="00AE34B9" w:rsidRPr="004975D0">
        <w:rPr>
          <w:bCs/>
        </w:rPr>
        <w:t>Программа направлена на работу с</w:t>
      </w:r>
      <w:r w:rsidR="00004B61">
        <w:rPr>
          <w:bCs/>
        </w:rPr>
        <w:t xml:space="preserve"> детьми</w:t>
      </w:r>
      <w:r w:rsidR="002C06A1">
        <w:rPr>
          <w:bCs/>
        </w:rPr>
        <w:t xml:space="preserve"> раннего и</w:t>
      </w:r>
      <w:r w:rsidR="00004B61">
        <w:rPr>
          <w:bCs/>
        </w:rPr>
        <w:t xml:space="preserve"> дошкольного возраста с 2 месяцев</w:t>
      </w:r>
      <w:r w:rsidR="00AE34B9" w:rsidRPr="004975D0">
        <w:rPr>
          <w:bCs/>
        </w:rPr>
        <w:t xml:space="preserve"> до </w:t>
      </w:r>
      <w:r w:rsidR="00AE34B9" w:rsidRPr="004A6F43">
        <w:rPr>
          <w:bCs/>
        </w:rPr>
        <w:t>7</w:t>
      </w:r>
      <w:r w:rsidR="00AE34B9" w:rsidRPr="004975D0">
        <w:rPr>
          <w:bCs/>
        </w:rPr>
        <w:t xml:space="preserve"> лет, в том числе с детьми,</w:t>
      </w:r>
      <w:r w:rsidR="004B2EE2" w:rsidRPr="004975D0">
        <w:rPr>
          <w:bCs/>
        </w:rPr>
        <w:t xml:space="preserve"> имеющими ограниченные возможности здоровья (далее по тексту – ОВЗ).</w:t>
      </w:r>
    </w:p>
    <w:p w:rsidR="005D7308" w:rsidRPr="004975D0" w:rsidRDefault="005D7308" w:rsidP="002E008B">
      <w:pPr>
        <w:jc w:val="both"/>
      </w:pPr>
      <w:r w:rsidRPr="004975D0">
        <w:t>Содержание Программы учитывает возрастные и индивидуальные особенности контингента детей, воспитывающихся в образовательном учреждении.</w:t>
      </w:r>
    </w:p>
    <w:p w:rsidR="005D7308" w:rsidRPr="005C708A" w:rsidRDefault="005D7308" w:rsidP="002E008B">
      <w:pPr>
        <w:jc w:val="both"/>
      </w:pPr>
      <w:r w:rsidRPr="005C708A">
        <w:t>Всег</w:t>
      </w:r>
      <w:r w:rsidR="00004B61" w:rsidRPr="005C708A">
        <w:t>о в ОУ воспитывается 12</w:t>
      </w:r>
      <w:r w:rsidR="006256DF" w:rsidRPr="005C708A">
        <w:t>8</w:t>
      </w:r>
      <w:r w:rsidR="006E4865" w:rsidRPr="005C708A">
        <w:t xml:space="preserve"> детей</w:t>
      </w:r>
      <w:r w:rsidRPr="005C708A">
        <w:t xml:space="preserve">. Общее количество групп – 6. </w:t>
      </w:r>
    </w:p>
    <w:p w:rsidR="005D7308" w:rsidRPr="005C708A" w:rsidRDefault="005D7308" w:rsidP="002E008B">
      <w:pPr>
        <w:jc w:val="both"/>
      </w:pPr>
      <w:r w:rsidRPr="005C708A">
        <w:t>Все группы однородны по возрастному составу детей. Количество детей по группам:</w:t>
      </w:r>
    </w:p>
    <w:p w:rsidR="006256DF" w:rsidRPr="005C708A" w:rsidRDefault="006256DF" w:rsidP="006256DF">
      <w:pPr>
        <w:ind w:firstLine="709"/>
        <w:jc w:val="both"/>
        <w:rPr>
          <w:u w:val="single"/>
        </w:rPr>
      </w:pPr>
      <w:r w:rsidRPr="005C708A">
        <w:rPr>
          <w:u w:val="single"/>
        </w:rPr>
        <w:t>Группы общеразвивающей направленности:</w:t>
      </w:r>
    </w:p>
    <w:p w:rsidR="006256DF" w:rsidRPr="005C708A" w:rsidRDefault="006256DF" w:rsidP="006256DF">
      <w:pPr>
        <w:ind w:firstLine="709"/>
        <w:jc w:val="both"/>
      </w:pPr>
      <w:r w:rsidRPr="005C708A">
        <w:t>1 группа раннего возраста  – 19 детей;</w:t>
      </w:r>
    </w:p>
    <w:p w:rsidR="006256DF" w:rsidRPr="005C708A" w:rsidRDefault="006256DF" w:rsidP="006256DF">
      <w:pPr>
        <w:ind w:firstLine="709"/>
        <w:jc w:val="both"/>
      </w:pPr>
      <w:r w:rsidRPr="005C708A">
        <w:t xml:space="preserve">2 группа раннего возраста  – 25 детей; </w:t>
      </w:r>
    </w:p>
    <w:p w:rsidR="006256DF" w:rsidRPr="005C708A" w:rsidRDefault="006256DF" w:rsidP="006256DF">
      <w:pPr>
        <w:ind w:firstLine="709"/>
        <w:jc w:val="both"/>
      </w:pPr>
      <w:r w:rsidRPr="005C708A">
        <w:t>Младшая группа – 23 ребенка;</w:t>
      </w:r>
    </w:p>
    <w:p w:rsidR="006256DF" w:rsidRPr="005C708A" w:rsidRDefault="006256DF" w:rsidP="006256DF">
      <w:pPr>
        <w:ind w:firstLine="709"/>
        <w:jc w:val="both"/>
        <w:rPr>
          <w:u w:val="single"/>
        </w:rPr>
      </w:pPr>
      <w:r w:rsidRPr="005C708A">
        <w:rPr>
          <w:u w:val="single"/>
        </w:rPr>
        <w:t>Группы комбинированной направленности:</w:t>
      </w:r>
    </w:p>
    <w:p w:rsidR="006256DF" w:rsidRPr="005C708A" w:rsidRDefault="006256DF" w:rsidP="006256DF">
      <w:pPr>
        <w:ind w:firstLine="709"/>
        <w:jc w:val="both"/>
      </w:pPr>
      <w:r w:rsidRPr="005C708A">
        <w:t>Средняя  комбинированная группа – 25 детей;</w:t>
      </w:r>
    </w:p>
    <w:p w:rsidR="006256DF" w:rsidRPr="005C708A" w:rsidRDefault="006256DF" w:rsidP="006256DF">
      <w:pPr>
        <w:ind w:firstLine="709"/>
        <w:jc w:val="both"/>
      </w:pPr>
      <w:r w:rsidRPr="005C708A">
        <w:t>Старшая комбинированная группа – 21 ребенок;</w:t>
      </w:r>
    </w:p>
    <w:p w:rsidR="006256DF" w:rsidRPr="005C708A" w:rsidRDefault="006256DF" w:rsidP="006256DF">
      <w:pPr>
        <w:ind w:firstLine="709"/>
        <w:jc w:val="both"/>
      </w:pPr>
      <w:r w:rsidRPr="005C708A">
        <w:t>Подготовительная комбинированная группа – 15 детей.</w:t>
      </w:r>
    </w:p>
    <w:p w:rsidR="006256DF" w:rsidRPr="008B6B0B" w:rsidRDefault="006256DF" w:rsidP="006256DF">
      <w:pPr>
        <w:pStyle w:val="c0"/>
        <w:shd w:val="clear" w:color="auto" w:fill="FFFFFF"/>
        <w:spacing w:before="0" w:after="0"/>
        <w:ind w:firstLine="709"/>
        <w:rPr>
          <w:b/>
        </w:rPr>
      </w:pPr>
      <w:r w:rsidRPr="005C708A">
        <w:t>В комбинированные группы интегрированы дети</w:t>
      </w:r>
      <w:r w:rsidRPr="00963CBB">
        <w:rPr>
          <w:rStyle w:val="c1"/>
        </w:rPr>
        <w:t xml:space="preserve"> с ограниченными возможностями здоровья и особыми потребностями. 48 воспитанников имеют общее недоразвитие речи </w:t>
      </w:r>
      <w:r w:rsidRPr="00963CBB">
        <w:rPr>
          <w:rStyle w:val="c1"/>
          <w:lang w:val="en-US"/>
        </w:rPr>
        <w:t>II</w:t>
      </w:r>
      <w:r w:rsidRPr="00963CBB">
        <w:rPr>
          <w:rStyle w:val="c1"/>
        </w:rPr>
        <w:t xml:space="preserve">, </w:t>
      </w:r>
      <w:r w:rsidRPr="00963CBB">
        <w:rPr>
          <w:rStyle w:val="c1"/>
          <w:lang w:val="en-US"/>
        </w:rPr>
        <w:t>III</w:t>
      </w:r>
      <w:r w:rsidRPr="00963CBB">
        <w:rPr>
          <w:rStyle w:val="c1"/>
        </w:rPr>
        <w:t xml:space="preserve">  уровня, 8 воспитанников – задержку психического развития.</w:t>
      </w:r>
      <w:r w:rsidRPr="008B6B0B">
        <w:rPr>
          <w:b/>
        </w:rPr>
        <w:t xml:space="preserve"> </w:t>
      </w:r>
    </w:p>
    <w:p w:rsidR="00157971" w:rsidRPr="004975D0" w:rsidRDefault="00157971" w:rsidP="00DB04B4">
      <w:pPr>
        <w:pStyle w:val="c0"/>
        <w:shd w:val="clear" w:color="auto" w:fill="FFFFFF"/>
        <w:spacing w:before="0" w:after="0" w:line="20" w:lineRule="atLeast"/>
        <w:ind w:firstLine="709"/>
        <w:rPr>
          <w:rStyle w:val="c1"/>
          <w:b/>
        </w:rPr>
      </w:pPr>
    </w:p>
    <w:p w:rsidR="005741A9" w:rsidRPr="004975D0" w:rsidRDefault="005B6BF0" w:rsidP="005741A9">
      <w:pPr>
        <w:pStyle w:val="c0"/>
        <w:shd w:val="clear" w:color="auto" w:fill="FFFFFF"/>
        <w:spacing w:before="0" w:after="0" w:line="20" w:lineRule="atLeast"/>
        <w:jc w:val="center"/>
        <w:rPr>
          <w:rStyle w:val="c1"/>
          <w:b/>
        </w:rPr>
      </w:pPr>
      <w:r w:rsidRPr="004975D0">
        <w:rPr>
          <w:rStyle w:val="c1"/>
          <w:b/>
        </w:rPr>
        <w:t>4.2. Используемые П</w:t>
      </w:r>
      <w:r w:rsidR="005741A9" w:rsidRPr="004975D0">
        <w:rPr>
          <w:rStyle w:val="c1"/>
          <w:b/>
        </w:rPr>
        <w:t>рограммы</w:t>
      </w:r>
      <w:r w:rsidR="007A0D78" w:rsidRPr="004975D0">
        <w:rPr>
          <w:rStyle w:val="c1"/>
          <w:b/>
        </w:rPr>
        <w:t xml:space="preserve"> </w:t>
      </w:r>
    </w:p>
    <w:p w:rsidR="00AE34B9" w:rsidRPr="004975D0" w:rsidRDefault="00AE34B9" w:rsidP="005741A9">
      <w:pPr>
        <w:ind w:left="720"/>
        <w:jc w:val="center"/>
        <w:rPr>
          <w:b/>
        </w:rPr>
      </w:pPr>
    </w:p>
    <w:p w:rsidR="005B0105" w:rsidRPr="007E75F1" w:rsidRDefault="005B0105" w:rsidP="009E2F8A">
      <w:pPr>
        <w:pStyle w:val="afe"/>
        <w:numPr>
          <w:ilvl w:val="0"/>
          <w:numId w:val="123"/>
        </w:numPr>
        <w:jc w:val="both"/>
        <w:rPr>
          <w:rStyle w:val="doccaption"/>
          <w:color w:val="000000"/>
          <w:shd w:val="clear" w:color="auto" w:fill="FFFFFF"/>
        </w:rPr>
      </w:pPr>
      <w:r w:rsidRPr="007E75F1">
        <w:rPr>
          <w:rStyle w:val="doccaption"/>
          <w:color w:val="000000"/>
          <w:shd w:val="clear" w:color="auto" w:fill="FFFFFF"/>
        </w:rPr>
        <w:t>Федеральная образовательная программа дошкольного образования (утверждена Приказом Министерства просвещения Российской Федерации от 25.11.2022 № 1028 "Об утверждении федеральной образовательной программы дошкольного образов</w:t>
      </w:r>
      <w:r w:rsidRPr="007E75F1">
        <w:rPr>
          <w:rStyle w:val="doccaption"/>
          <w:color w:val="000000"/>
          <w:shd w:val="clear" w:color="auto" w:fill="FFFFFF"/>
        </w:rPr>
        <w:t>а</w:t>
      </w:r>
      <w:r w:rsidRPr="007E75F1">
        <w:rPr>
          <w:rStyle w:val="doccaption"/>
          <w:color w:val="000000"/>
          <w:shd w:val="clear" w:color="auto" w:fill="FFFFFF"/>
        </w:rPr>
        <w:t>ния").</w:t>
      </w:r>
    </w:p>
    <w:p w:rsidR="007477F6" w:rsidRPr="001C76A3" w:rsidRDefault="007477F6" w:rsidP="009E2F8A">
      <w:pPr>
        <w:pStyle w:val="afe"/>
        <w:numPr>
          <w:ilvl w:val="0"/>
          <w:numId w:val="123"/>
        </w:numPr>
        <w:jc w:val="both"/>
      </w:pPr>
      <w:r w:rsidRPr="001C76A3">
        <w:t xml:space="preserve">Сидорчук Т.А. «Я познаю мир». </w:t>
      </w:r>
    </w:p>
    <w:p w:rsidR="007477F6" w:rsidRPr="001C76A3" w:rsidRDefault="007477F6" w:rsidP="009E2F8A">
      <w:pPr>
        <w:pStyle w:val="afe"/>
        <w:numPr>
          <w:ilvl w:val="0"/>
          <w:numId w:val="123"/>
        </w:numPr>
        <w:jc w:val="both"/>
      </w:pPr>
      <w:r w:rsidRPr="001C76A3">
        <w:lastRenderedPageBreak/>
        <w:t xml:space="preserve">Е.А. Беляк. Детская универсальная </w:t>
      </w:r>
      <w:r w:rsidRPr="001C76A3">
        <w:rPr>
          <w:lang w:val="en-US"/>
        </w:rPr>
        <w:t>STEAM</w:t>
      </w:r>
      <w:r w:rsidRPr="001C76A3">
        <w:t>-лаборатория. Дошкольная образовател</w:t>
      </w:r>
      <w:r w:rsidRPr="001C76A3">
        <w:t>ь</w:t>
      </w:r>
      <w:r w:rsidRPr="001C76A3">
        <w:t>ная авторская программа по направлению</w:t>
      </w:r>
      <w:r w:rsidRPr="001C76A3">
        <w:rPr>
          <w:shd w:val="clear" w:color="auto" w:fill="FFFFFF"/>
        </w:rPr>
        <w:t xml:space="preserve"> Babyskills для детей 4-8 лет</w:t>
      </w:r>
    </w:p>
    <w:p w:rsidR="007477F6" w:rsidRPr="001C76A3" w:rsidRDefault="007477F6" w:rsidP="009E2F8A">
      <w:pPr>
        <w:pStyle w:val="afe"/>
        <w:numPr>
          <w:ilvl w:val="0"/>
          <w:numId w:val="123"/>
        </w:numPr>
        <w:jc w:val="both"/>
      </w:pPr>
      <w:r w:rsidRPr="001C76A3">
        <w:t>Коренева Т. Ф. Парциальная программа «В мире музыкальной драматургии»: муз</w:t>
      </w:r>
      <w:r w:rsidRPr="001C76A3">
        <w:t>ы</w:t>
      </w:r>
      <w:r w:rsidRPr="001C76A3">
        <w:t>кально-ритмическая деятельность с детьми дошкольного возраста</w:t>
      </w:r>
      <w:r w:rsidR="001C76A3">
        <w:t>.</w:t>
      </w:r>
    </w:p>
    <w:p w:rsidR="00A273FD" w:rsidRPr="00913F19" w:rsidRDefault="00A273FD" w:rsidP="007E75F1">
      <w:pPr>
        <w:pStyle w:val="2"/>
        <w:shd w:val="clear" w:color="auto" w:fill="FFFFFF"/>
        <w:spacing w:before="0" w:after="0" w:line="267" w:lineRule="atLeast"/>
      </w:pPr>
    </w:p>
    <w:p w:rsidR="005B0105" w:rsidRPr="004975D0" w:rsidRDefault="005B0105" w:rsidP="005B0105">
      <w:pPr>
        <w:ind w:left="720"/>
        <w:jc w:val="center"/>
        <w:rPr>
          <w:b/>
        </w:rPr>
      </w:pPr>
    </w:p>
    <w:p w:rsidR="005741A9" w:rsidRPr="004975D0" w:rsidRDefault="005B6BF0" w:rsidP="005741A9">
      <w:pPr>
        <w:ind w:left="720"/>
        <w:jc w:val="center"/>
        <w:rPr>
          <w:b/>
        </w:rPr>
      </w:pPr>
      <w:r w:rsidRPr="004975D0">
        <w:rPr>
          <w:b/>
        </w:rPr>
        <w:t xml:space="preserve">4.3. </w:t>
      </w:r>
      <w:r w:rsidR="005741A9" w:rsidRPr="004975D0">
        <w:rPr>
          <w:b/>
        </w:rPr>
        <w:t>Характеристика  взаимодействия педагогического коллектива с семья</w:t>
      </w:r>
      <w:r w:rsidR="007A0D78" w:rsidRPr="004975D0">
        <w:rPr>
          <w:b/>
        </w:rPr>
        <w:t>ми д</w:t>
      </w:r>
      <w:r w:rsidR="007A0D78" w:rsidRPr="004975D0">
        <w:rPr>
          <w:b/>
        </w:rPr>
        <w:t>е</w:t>
      </w:r>
      <w:r w:rsidR="007A0D78" w:rsidRPr="004975D0">
        <w:rPr>
          <w:b/>
        </w:rPr>
        <w:t>тей</w:t>
      </w:r>
    </w:p>
    <w:p w:rsidR="005741A9" w:rsidRPr="004975D0" w:rsidRDefault="005741A9" w:rsidP="005741A9">
      <w:pPr>
        <w:ind w:left="720"/>
        <w:rPr>
          <w:b/>
          <w:i/>
        </w:rPr>
      </w:pPr>
    </w:p>
    <w:p w:rsidR="005741A9" w:rsidRPr="004975D0" w:rsidRDefault="005741A9" w:rsidP="00DB04B4">
      <w:pPr>
        <w:ind w:firstLine="709"/>
        <w:jc w:val="both"/>
      </w:pPr>
      <w:r w:rsidRPr="004975D0">
        <w:t>Важнейшим условием обеспечения целостного развития личности ребенка является развитие конструктивного взаимодействия с семьей.</w:t>
      </w:r>
    </w:p>
    <w:p w:rsidR="005741A9" w:rsidRPr="004975D0" w:rsidRDefault="005741A9" w:rsidP="00DB04B4">
      <w:pPr>
        <w:ind w:firstLine="709"/>
        <w:jc w:val="both"/>
      </w:pPr>
      <w:r w:rsidRPr="004975D0">
        <w:t xml:space="preserve">Ведущая цель — </w:t>
      </w:r>
      <w:r w:rsidRPr="00236F9F">
        <w:rPr>
          <w:bCs/>
          <w:iCs/>
        </w:rPr>
        <w:t>сделать родителей активными участниками педагогического проце</w:t>
      </w:r>
      <w:r w:rsidRPr="00236F9F">
        <w:rPr>
          <w:bCs/>
          <w:iCs/>
        </w:rPr>
        <w:t>с</w:t>
      </w:r>
      <w:r w:rsidRPr="00236F9F">
        <w:rPr>
          <w:bCs/>
          <w:iCs/>
        </w:rPr>
        <w:t>са, оказав им помощь в реализации ответственности за воспитание и обучение детей.</w:t>
      </w:r>
      <w:r w:rsidRPr="004975D0">
        <w:t xml:space="preserve"> </w:t>
      </w:r>
    </w:p>
    <w:p w:rsidR="005741A9" w:rsidRPr="004975D0" w:rsidRDefault="005741A9" w:rsidP="005741A9">
      <w:pPr>
        <w:jc w:val="both"/>
      </w:pPr>
    </w:p>
    <w:p w:rsidR="00506307" w:rsidRPr="004975D0" w:rsidRDefault="00506307" w:rsidP="00506307">
      <w:pPr>
        <w:ind w:left="720"/>
        <w:jc w:val="center"/>
        <w:rPr>
          <w:b/>
        </w:rPr>
      </w:pPr>
      <w:r w:rsidRPr="004975D0">
        <w:rPr>
          <w:b/>
        </w:rPr>
        <w:t>Направления работы с семьей по ФГОС:</w:t>
      </w:r>
    </w:p>
    <w:p w:rsidR="00506307" w:rsidRPr="004975D0" w:rsidRDefault="00506307" w:rsidP="00506307">
      <w:pPr>
        <w:ind w:left="720"/>
        <w:jc w:val="center"/>
        <w:rPr>
          <w:b/>
        </w:rPr>
      </w:pPr>
    </w:p>
    <w:p w:rsidR="00506307" w:rsidRPr="004975D0" w:rsidRDefault="00506307" w:rsidP="00B1546F">
      <w:pPr>
        <w:numPr>
          <w:ilvl w:val="0"/>
          <w:numId w:val="6"/>
        </w:numPr>
      </w:pPr>
      <w:r w:rsidRPr="004975D0">
        <w:t>обеспечение психолого-педагогической поддержки семьи и повышения компетентн</w:t>
      </w:r>
      <w:r w:rsidRPr="004975D0">
        <w:t>о</w:t>
      </w:r>
      <w:r w:rsidRPr="004975D0">
        <w:t>сти родителей в вопросах развития и образования, охраны и укрепления здоровья д</w:t>
      </w:r>
      <w:r w:rsidRPr="004975D0">
        <w:t>е</w:t>
      </w:r>
      <w:r w:rsidRPr="004975D0">
        <w:t>тей,</w:t>
      </w:r>
    </w:p>
    <w:p w:rsidR="00506307" w:rsidRPr="004975D0" w:rsidRDefault="00506307" w:rsidP="00B1546F">
      <w:pPr>
        <w:numPr>
          <w:ilvl w:val="0"/>
          <w:numId w:val="6"/>
        </w:numPr>
      </w:pPr>
      <w:r w:rsidRPr="004975D0">
        <w:t>оказание помощи родителям в воспитании детей, охране и укреплении их физическ</w:t>
      </w:r>
      <w:r w:rsidRPr="004975D0">
        <w:t>о</w:t>
      </w:r>
      <w:r w:rsidRPr="004975D0">
        <w:t>го и психического здоровья, в развитии индивидуальных способностей и необход</w:t>
      </w:r>
      <w:r w:rsidRPr="004975D0">
        <w:t>и</w:t>
      </w:r>
      <w:r w:rsidRPr="004975D0">
        <w:t>мой коррекции нарушений их развития,</w:t>
      </w:r>
    </w:p>
    <w:p w:rsidR="00506307" w:rsidRPr="004975D0" w:rsidRDefault="00506307" w:rsidP="00B1546F">
      <w:pPr>
        <w:numPr>
          <w:ilvl w:val="0"/>
          <w:numId w:val="6"/>
        </w:numPr>
      </w:pPr>
      <w:r w:rsidRPr="004975D0">
        <w:t xml:space="preserve">создание условий для участия родителей в образовательной деятельности, </w:t>
      </w:r>
    </w:p>
    <w:p w:rsidR="00506307" w:rsidRPr="004975D0" w:rsidRDefault="00506307" w:rsidP="00B1546F">
      <w:pPr>
        <w:numPr>
          <w:ilvl w:val="0"/>
          <w:numId w:val="6"/>
        </w:numPr>
      </w:pPr>
      <w:r w:rsidRPr="004975D0">
        <w:t>взаимодействие с родителями (законными представителями) по вопросам образования ребёнка, непосредственного вовлечения их в образовательную деятельность,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семьи,</w:t>
      </w:r>
    </w:p>
    <w:p w:rsidR="00506307" w:rsidRPr="004975D0" w:rsidRDefault="00506307" w:rsidP="00B1546F">
      <w:pPr>
        <w:numPr>
          <w:ilvl w:val="0"/>
          <w:numId w:val="6"/>
        </w:numPr>
      </w:pPr>
      <w:r w:rsidRPr="004975D0">
        <w:t>создание возможностей для обсуждения с родителями детей вопросов, связанных с реализацией Программы.</w:t>
      </w:r>
    </w:p>
    <w:p w:rsidR="005741A9" w:rsidRPr="004975D0" w:rsidRDefault="005741A9" w:rsidP="005741A9">
      <w:pPr>
        <w:jc w:val="both"/>
      </w:pPr>
    </w:p>
    <w:p w:rsidR="00930A3D" w:rsidRDefault="00930A3D" w:rsidP="003470E0">
      <w:pPr>
        <w:pStyle w:val="24"/>
        <w:shd w:val="clear" w:color="auto" w:fill="auto"/>
        <w:tabs>
          <w:tab w:val="left" w:pos="1359"/>
        </w:tabs>
        <w:spacing w:line="240" w:lineRule="auto"/>
        <w:ind w:right="23" w:firstLine="709"/>
        <w:rPr>
          <w:rFonts w:ascii="Times New Roman" w:hAnsi="Times New Roman" w:cs="Times New Roman"/>
          <w:sz w:val="24"/>
          <w:szCs w:val="24"/>
        </w:rPr>
      </w:pPr>
      <w:r w:rsidRPr="00944D67">
        <w:rPr>
          <w:rFonts w:ascii="Times New Roman" w:hAnsi="Times New Roman" w:cs="Times New Roman"/>
          <w:sz w:val="24"/>
          <w:szCs w:val="24"/>
        </w:rPr>
        <w:t>Деятельность педагогического коллектива ДОО по построению взаимодействия с р</w:t>
      </w:r>
      <w:r w:rsidRPr="00944D67">
        <w:rPr>
          <w:rFonts w:ascii="Times New Roman" w:hAnsi="Times New Roman" w:cs="Times New Roman"/>
          <w:sz w:val="24"/>
          <w:szCs w:val="24"/>
        </w:rPr>
        <w:t>о</w:t>
      </w:r>
      <w:r w:rsidRPr="00944D67">
        <w:rPr>
          <w:rFonts w:ascii="Times New Roman" w:hAnsi="Times New Roman" w:cs="Times New Roman"/>
          <w:sz w:val="24"/>
          <w:szCs w:val="24"/>
        </w:rPr>
        <w:t>дителями (законными представителями) обучающихся осуществляется по нескольким н</w:t>
      </w:r>
      <w:r w:rsidRPr="00944D67">
        <w:rPr>
          <w:rFonts w:ascii="Times New Roman" w:hAnsi="Times New Roman" w:cs="Times New Roman"/>
          <w:sz w:val="24"/>
          <w:szCs w:val="24"/>
        </w:rPr>
        <w:t>а</w:t>
      </w:r>
      <w:r w:rsidRPr="00944D67">
        <w:rPr>
          <w:rFonts w:ascii="Times New Roman" w:hAnsi="Times New Roman" w:cs="Times New Roman"/>
          <w:sz w:val="24"/>
          <w:szCs w:val="24"/>
        </w:rPr>
        <w:t>правлениям:</w:t>
      </w:r>
    </w:p>
    <w:p w:rsidR="00930A3D" w:rsidRDefault="00930A3D" w:rsidP="00930A3D">
      <w:pPr>
        <w:pStyle w:val="24"/>
        <w:shd w:val="clear" w:color="auto" w:fill="auto"/>
        <w:tabs>
          <w:tab w:val="left" w:pos="1359"/>
        </w:tabs>
        <w:spacing w:line="240" w:lineRule="auto"/>
        <w:ind w:right="20" w:firstLine="0"/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94"/>
        <w:gridCol w:w="5245"/>
      </w:tblGrid>
      <w:tr w:rsidR="00930A3D" w:rsidRPr="00931658" w:rsidTr="003470E0">
        <w:tc>
          <w:tcPr>
            <w:tcW w:w="4394" w:type="dxa"/>
          </w:tcPr>
          <w:p w:rsidR="00930A3D" w:rsidRPr="0020779B" w:rsidRDefault="00930A3D" w:rsidP="00915BB8">
            <w:pPr>
              <w:spacing w:line="221" w:lineRule="atLeast"/>
              <w:jc w:val="center"/>
              <w:rPr>
                <w:b/>
                <w:bCs/>
                <w:iCs/>
                <w:color w:val="000000"/>
              </w:rPr>
            </w:pPr>
            <w:r w:rsidRPr="0020779B">
              <w:rPr>
                <w:b/>
                <w:bCs/>
                <w:iCs/>
                <w:color w:val="000000"/>
              </w:rPr>
              <w:t>Направления взаимодействия</w:t>
            </w:r>
          </w:p>
          <w:p w:rsidR="00930A3D" w:rsidRPr="0020779B" w:rsidRDefault="00930A3D" w:rsidP="00915BB8">
            <w:pPr>
              <w:spacing w:line="221" w:lineRule="atLeast"/>
              <w:ind w:firstLine="709"/>
              <w:jc w:val="center"/>
              <w:rPr>
                <w:b/>
                <w:color w:val="000000"/>
              </w:rPr>
            </w:pPr>
          </w:p>
        </w:tc>
        <w:tc>
          <w:tcPr>
            <w:tcW w:w="5245" w:type="dxa"/>
          </w:tcPr>
          <w:p w:rsidR="00930A3D" w:rsidRPr="0020779B" w:rsidRDefault="00930A3D" w:rsidP="00915BB8">
            <w:pPr>
              <w:spacing w:line="221" w:lineRule="atLeast"/>
              <w:ind w:firstLine="709"/>
              <w:jc w:val="center"/>
              <w:rPr>
                <w:b/>
                <w:color w:val="000000"/>
              </w:rPr>
            </w:pPr>
            <w:r w:rsidRPr="0020779B">
              <w:rPr>
                <w:b/>
                <w:bCs/>
                <w:iCs/>
                <w:color w:val="000000"/>
              </w:rPr>
              <w:t>Формы взаимодействия</w:t>
            </w:r>
          </w:p>
        </w:tc>
      </w:tr>
      <w:tr w:rsidR="00930A3D" w:rsidRPr="00931658" w:rsidTr="003470E0">
        <w:tc>
          <w:tcPr>
            <w:tcW w:w="4394" w:type="dxa"/>
          </w:tcPr>
          <w:p w:rsidR="00930A3D" w:rsidRPr="0020779B" w:rsidRDefault="00930A3D" w:rsidP="00915BB8">
            <w:pPr>
              <w:pStyle w:val="24"/>
              <w:shd w:val="clear" w:color="auto" w:fill="auto"/>
              <w:tabs>
                <w:tab w:val="left" w:pos="1039"/>
              </w:tabs>
              <w:spacing w:line="240" w:lineRule="auto"/>
              <w:ind w:right="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диагностико-аналитическое направл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ние включает получение и анализ да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ных о семье каждого обучающегося, её запросах в отношении охраны здоровья и развития ребёнка; об уровне психол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го-педагогической компетентности р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дителей (законных представителей); а также планирование работы с семьей с учётом результатов проведенного ан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лиза; согласование воспитательных з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дач</w:t>
            </w:r>
          </w:p>
          <w:p w:rsidR="00930A3D" w:rsidRPr="0020779B" w:rsidRDefault="00930A3D" w:rsidP="00915BB8">
            <w:pPr>
              <w:jc w:val="both"/>
              <w:rPr>
                <w:color w:val="000000"/>
              </w:rPr>
            </w:pPr>
          </w:p>
        </w:tc>
        <w:tc>
          <w:tcPr>
            <w:tcW w:w="5245" w:type="dxa"/>
          </w:tcPr>
          <w:p w:rsidR="00930A3D" w:rsidRPr="0020779B" w:rsidRDefault="00930A3D" w:rsidP="00915BB8">
            <w:pPr>
              <w:pStyle w:val="a9"/>
              <w:spacing w:before="0" w:beforeAutospacing="0" w:after="0" w:afterAutospacing="0"/>
              <w:jc w:val="both"/>
            </w:pPr>
            <w:r w:rsidRPr="0020779B">
              <w:t>1. Письменные формы: </w:t>
            </w:r>
          </w:p>
          <w:p w:rsidR="00930A3D" w:rsidRPr="0020779B" w:rsidRDefault="00930A3D" w:rsidP="00915BB8">
            <w:pPr>
              <w:pStyle w:val="a9"/>
              <w:spacing w:before="0" w:beforeAutospacing="0" w:after="0" w:afterAutospacing="0"/>
              <w:jc w:val="both"/>
            </w:pPr>
            <w:r w:rsidRPr="0020779B">
              <w:t>- анкетирование;</w:t>
            </w:r>
          </w:p>
          <w:p w:rsidR="00930A3D" w:rsidRPr="0020779B" w:rsidRDefault="00930A3D" w:rsidP="00915BB8">
            <w:pPr>
              <w:pStyle w:val="a9"/>
              <w:spacing w:before="0" w:beforeAutospacing="0" w:after="0" w:afterAutospacing="0"/>
              <w:jc w:val="both"/>
            </w:pPr>
            <w:r w:rsidRPr="0020779B">
              <w:t>- опросник. </w:t>
            </w:r>
          </w:p>
          <w:p w:rsidR="00930A3D" w:rsidRPr="0020779B" w:rsidRDefault="00930A3D" w:rsidP="00915BB8">
            <w:pPr>
              <w:pStyle w:val="a9"/>
              <w:spacing w:before="0" w:beforeAutospacing="0" w:after="0" w:afterAutospacing="0"/>
              <w:jc w:val="both"/>
            </w:pPr>
            <w:r w:rsidRPr="0020779B">
              <w:t>2. Устные формы: </w:t>
            </w:r>
          </w:p>
          <w:p w:rsidR="00930A3D" w:rsidRPr="0020779B" w:rsidRDefault="00930A3D" w:rsidP="00915BB8">
            <w:pPr>
              <w:pStyle w:val="a9"/>
              <w:spacing w:before="0" w:beforeAutospacing="0" w:after="0" w:afterAutospacing="0"/>
              <w:jc w:val="both"/>
            </w:pPr>
            <w:r w:rsidRPr="0020779B">
              <w:t>- интервью; </w:t>
            </w:r>
          </w:p>
          <w:p w:rsidR="00930A3D" w:rsidRPr="0020779B" w:rsidRDefault="00930A3D" w:rsidP="00915BB8">
            <w:pPr>
              <w:pStyle w:val="a9"/>
              <w:spacing w:before="0" w:beforeAutospacing="0" w:after="0" w:afterAutospacing="0"/>
              <w:jc w:val="both"/>
            </w:pPr>
            <w:r w:rsidRPr="0020779B">
              <w:t>- беседа.</w:t>
            </w:r>
          </w:p>
          <w:p w:rsidR="00930A3D" w:rsidRPr="0020779B" w:rsidRDefault="00930A3D" w:rsidP="00915BB8">
            <w:pPr>
              <w:pStyle w:val="a9"/>
              <w:spacing w:before="0" w:beforeAutospacing="0" w:after="0" w:afterAutospacing="0"/>
              <w:jc w:val="both"/>
            </w:pPr>
            <w:r w:rsidRPr="0020779B">
              <w:t>3. Дистанционно-анонимные: </w:t>
            </w:r>
          </w:p>
          <w:p w:rsidR="00930A3D" w:rsidRPr="0020779B" w:rsidRDefault="00930A3D" w:rsidP="00915BB8">
            <w:pPr>
              <w:pStyle w:val="a9"/>
              <w:spacing w:before="0" w:beforeAutospacing="0" w:after="0" w:afterAutospacing="0"/>
              <w:jc w:val="both"/>
            </w:pPr>
            <w:r w:rsidRPr="0020779B">
              <w:t>- переписка по электронной почте; </w:t>
            </w:r>
          </w:p>
          <w:p w:rsidR="00930A3D" w:rsidRPr="0020779B" w:rsidRDefault="00930A3D" w:rsidP="00915BB8">
            <w:pPr>
              <w:pStyle w:val="a9"/>
              <w:spacing w:before="0" w:beforeAutospacing="0" w:after="0" w:afterAutospacing="0"/>
              <w:jc w:val="both"/>
            </w:pPr>
            <w:r w:rsidRPr="0020779B">
              <w:t>- форум; </w:t>
            </w:r>
          </w:p>
          <w:p w:rsidR="00930A3D" w:rsidRPr="0020779B" w:rsidRDefault="00930A3D" w:rsidP="00915BB8">
            <w:pPr>
              <w:pStyle w:val="a9"/>
              <w:spacing w:before="0" w:beforeAutospacing="0" w:after="0" w:afterAutospacing="0"/>
              <w:jc w:val="both"/>
            </w:pPr>
            <w:r w:rsidRPr="0020779B">
              <w:t>- «Почтовый ящик» и другие. </w:t>
            </w:r>
          </w:p>
          <w:p w:rsidR="00930A3D" w:rsidRPr="0020779B" w:rsidRDefault="00930A3D" w:rsidP="00915BB8">
            <w:pPr>
              <w:pStyle w:val="a9"/>
              <w:spacing w:before="0" w:beforeAutospacing="0" w:after="0" w:afterAutospacing="0"/>
              <w:jc w:val="both"/>
            </w:pPr>
            <w:r w:rsidRPr="0020779B">
              <w:t>4. Наблюдения: </w:t>
            </w:r>
          </w:p>
          <w:p w:rsidR="00930A3D" w:rsidRPr="0020779B" w:rsidRDefault="00930A3D" w:rsidP="00915BB8">
            <w:pPr>
              <w:pStyle w:val="a9"/>
              <w:spacing w:before="0" w:beforeAutospacing="0" w:after="0" w:afterAutospacing="0"/>
              <w:jc w:val="both"/>
            </w:pPr>
            <w:r w:rsidRPr="0020779B">
              <w:t>- ребёнка в разных видах деятельности: Дни о</w:t>
            </w:r>
            <w:r w:rsidRPr="0020779B">
              <w:t>т</w:t>
            </w:r>
            <w:r w:rsidRPr="0020779B">
              <w:t>крытых дверей, открытые просмотры занятий и т.п.; </w:t>
            </w:r>
          </w:p>
          <w:p w:rsidR="00930A3D" w:rsidRPr="0020779B" w:rsidRDefault="00930A3D" w:rsidP="00915BB8">
            <w:pPr>
              <w:pStyle w:val="a9"/>
              <w:spacing w:before="0" w:beforeAutospacing="0" w:after="0" w:afterAutospacing="0"/>
              <w:jc w:val="both"/>
            </w:pPr>
            <w:r w:rsidRPr="0020779B">
              <w:t xml:space="preserve">- семьи в ситуациях совместной деятельности </w:t>
            </w:r>
          </w:p>
          <w:p w:rsidR="00930A3D" w:rsidRPr="0020779B" w:rsidRDefault="00930A3D" w:rsidP="00915BB8">
            <w:pPr>
              <w:pStyle w:val="a9"/>
              <w:spacing w:before="0" w:beforeAutospacing="0" w:after="0" w:afterAutospacing="0"/>
              <w:jc w:val="both"/>
              <w:rPr>
                <w:color w:val="000000"/>
              </w:rPr>
            </w:pPr>
            <w:r w:rsidRPr="0020779B">
              <w:t>(общение, образовательная, спортивная, досуг</w:t>
            </w:r>
            <w:r w:rsidRPr="0020779B">
              <w:t>о</w:t>
            </w:r>
            <w:r w:rsidRPr="0020779B">
              <w:lastRenderedPageBreak/>
              <w:t>вая, трудовая, игровая деятельность). </w:t>
            </w:r>
          </w:p>
        </w:tc>
      </w:tr>
      <w:tr w:rsidR="00930A3D" w:rsidRPr="00931658" w:rsidTr="003470E0">
        <w:tc>
          <w:tcPr>
            <w:tcW w:w="4394" w:type="dxa"/>
            <w:vMerge w:val="restart"/>
          </w:tcPr>
          <w:p w:rsidR="00930A3D" w:rsidRPr="0020779B" w:rsidRDefault="00930A3D" w:rsidP="00915BB8">
            <w:pPr>
              <w:pStyle w:val="24"/>
              <w:shd w:val="clear" w:color="auto" w:fill="auto"/>
              <w:tabs>
                <w:tab w:val="left" w:pos="1039"/>
              </w:tabs>
              <w:spacing w:line="240" w:lineRule="auto"/>
              <w:ind w:right="20" w:firstLine="0"/>
              <w:rPr>
                <w:sz w:val="24"/>
                <w:szCs w:val="24"/>
              </w:rPr>
            </w:pPr>
            <w:r w:rsidRPr="002077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просветительское направление предп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лагает просвещение родителей (зако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ных представителей) по вопросам ос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бенностей психофизиологического и психического развития детей младенч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ского, раннего и дошкольного возра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тов; выбора эффективных методов об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чения и воспитания детей определенн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го возраста; ознакомление с актуальной информацией о государственной пол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тике в области ДО, включая информ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рование о мерах господдержки семьям с детьми дошкольного возраста; инфо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мирование об особенностях реализу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мой в ДОО образовательной програ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мы; условиях пребывания ребёнка в группе ДОО; содержании и методах о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разовательной работы с детьми;</w:t>
            </w:r>
          </w:p>
        </w:tc>
        <w:tc>
          <w:tcPr>
            <w:tcW w:w="5245" w:type="dxa"/>
          </w:tcPr>
          <w:p w:rsidR="00930A3D" w:rsidRPr="0020779B" w:rsidRDefault="00930A3D" w:rsidP="00915BB8">
            <w:pPr>
              <w:pStyle w:val="a9"/>
              <w:spacing w:before="0" w:beforeAutospacing="0" w:after="0" w:afterAutospacing="0"/>
              <w:jc w:val="both"/>
            </w:pPr>
            <w:r w:rsidRPr="0020779B">
              <w:t>Информирование:</w:t>
            </w:r>
          </w:p>
          <w:p w:rsidR="00930A3D" w:rsidRPr="0020779B" w:rsidRDefault="00930A3D" w:rsidP="00915BB8">
            <w:pPr>
              <w:pStyle w:val="a9"/>
              <w:spacing w:before="0" w:beforeAutospacing="0" w:after="0" w:afterAutospacing="0"/>
              <w:jc w:val="both"/>
            </w:pPr>
            <w:r w:rsidRPr="0020779B">
              <w:t>1. Сайт дошкольной образовательной организ</w:t>
            </w:r>
            <w:r w:rsidRPr="0020779B">
              <w:t>а</w:t>
            </w:r>
            <w:r w:rsidRPr="0020779B">
              <w:t>ции. </w:t>
            </w:r>
          </w:p>
          <w:p w:rsidR="00930A3D" w:rsidRPr="0020779B" w:rsidRDefault="00930A3D" w:rsidP="00915BB8">
            <w:pPr>
              <w:pStyle w:val="a9"/>
              <w:spacing w:before="0" w:beforeAutospacing="0" w:after="0" w:afterAutospacing="0"/>
              <w:jc w:val="both"/>
            </w:pPr>
            <w:r w:rsidRPr="0020779B">
              <w:t>2. Новости на сайте: достижения группы; фото- и видеоальбом; информация о мероприятиях; мини-газета «Новости из Ласточки» и другие интересные материалы; странички педагогов.</w:t>
            </w:r>
          </w:p>
          <w:p w:rsidR="00930A3D" w:rsidRPr="0020779B" w:rsidRDefault="00930A3D" w:rsidP="00915BB8">
            <w:pPr>
              <w:pStyle w:val="a9"/>
              <w:spacing w:before="0" w:beforeAutospacing="0" w:after="0" w:afterAutospacing="0"/>
              <w:jc w:val="both"/>
            </w:pPr>
            <w:r w:rsidRPr="0020779B">
              <w:t>3. Выставки результатов воспитательно-образовательной работы: творческие работы; фотоотчёты.</w:t>
            </w:r>
          </w:p>
          <w:p w:rsidR="00930A3D" w:rsidRPr="0020779B" w:rsidRDefault="00930A3D" w:rsidP="00915BB8">
            <w:pPr>
              <w:pStyle w:val="a9"/>
              <w:spacing w:before="0" w:beforeAutospacing="0" w:after="0" w:afterAutospacing="0"/>
              <w:jc w:val="both"/>
            </w:pPr>
            <w:r w:rsidRPr="0020779B">
              <w:t>4. Электронная почта.</w:t>
            </w:r>
          </w:p>
          <w:p w:rsidR="00930A3D" w:rsidRPr="0020779B" w:rsidRDefault="00930A3D" w:rsidP="00915BB8">
            <w:pPr>
              <w:pStyle w:val="a9"/>
              <w:spacing w:before="0" w:beforeAutospacing="0" w:after="0" w:afterAutospacing="0"/>
              <w:jc w:val="both"/>
              <w:rPr>
                <w:color w:val="000000"/>
              </w:rPr>
            </w:pPr>
            <w:r w:rsidRPr="0020779B">
              <w:t>5. </w:t>
            </w:r>
            <w:r w:rsidRPr="0020779B">
              <w:rPr>
                <w:color w:val="000000"/>
              </w:rPr>
              <w:t>Памятки.</w:t>
            </w:r>
          </w:p>
          <w:p w:rsidR="00930A3D" w:rsidRPr="0020779B" w:rsidRDefault="00930A3D" w:rsidP="00915BB8">
            <w:pPr>
              <w:rPr>
                <w:color w:val="000000"/>
              </w:rPr>
            </w:pPr>
            <w:r w:rsidRPr="0020779B">
              <w:rPr>
                <w:color w:val="000000"/>
              </w:rPr>
              <w:t>6. Личные беседы.</w:t>
            </w:r>
          </w:p>
          <w:p w:rsidR="00930A3D" w:rsidRPr="0020779B" w:rsidRDefault="00930A3D" w:rsidP="00915BB8">
            <w:pPr>
              <w:rPr>
                <w:color w:val="000000"/>
              </w:rPr>
            </w:pPr>
            <w:r w:rsidRPr="0020779B">
              <w:rPr>
                <w:color w:val="000000"/>
              </w:rPr>
              <w:t>7. Родительские собрания.</w:t>
            </w:r>
          </w:p>
          <w:p w:rsidR="00930A3D" w:rsidRPr="0020779B" w:rsidRDefault="00930A3D" w:rsidP="00915BB8">
            <w:pPr>
              <w:rPr>
                <w:color w:val="000000"/>
              </w:rPr>
            </w:pPr>
            <w:r w:rsidRPr="0020779B">
              <w:rPr>
                <w:color w:val="000000"/>
              </w:rPr>
              <w:t>8. Оформление наглядной информации.</w:t>
            </w:r>
          </w:p>
          <w:p w:rsidR="00930A3D" w:rsidRPr="0020779B" w:rsidRDefault="00930A3D" w:rsidP="00915BB8">
            <w:pPr>
              <w:rPr>
                <w:color w:val="000000"/>
              </w:rPr>
            </w:pPr>
          </w:p>
        </w:tc>
      </w:tr>
      <w:tr w:rsidR="00930A3D" w:rsidRPr="00931658" w:rsidTr="003470E0">
        <w:tc>
          <w:tcPr>
            <w:tcW w:w="4394" w:type="dxa"/>
            <w:vMerge/>
          </w:tcPr>
          <w:p w:rsidR="00930A3D" w:rsidRPr="0020779B" w:rsidRDefault="00930A3D" w:rsidP="00915BB8">
            <w:pPr>
              <w:spacing w:before="120"/>
              <w:ind w:firstLine="709"/>
              <w:jc w:val="both"/>
              <w:rPr>
                <w:color w:val="000000"/>
              </w:rPr>
            </w:pPr>
          </w:p>
        </w:tc>
        <w:tc>
          <w:tcPr>
            <w:tcW w:w="5245" w:type="dxa"/>
          </w:tcPr>
          <w:p w:rsidR="00930A3D" w:rsidRPr="0020779B" w:rsidRDefault="00930A3D" w:rsidP="00915BB8">
            <w:pPr>
              <w:rPr>
                <w:color w:val="000000"/>
              </w:rPr>
            </w:pPr>
            <w:r w:rsidRPr="0020779B">
              <w:rPr>
                <w:color w:val="000000"/>
              </w:rPr>
              <w:t>Совместные мероприятия:</w:t>
            </w:r>
          </w:p>
          <w:p w:rsidR="00930A3D" w:rsidRPr="0020779B" w:rsidRDefault="00930A3D" w:rsidP="00915BB8">
            <w:pPr>
              <w:rPr>
                <w:color w:val="000000"/>
              </w:rPr>
            </w:pPr>
            <w:r w:rsidRPr="0020779B">
              <w:rPr>
                <w:color w:val="000000"/>
              </w:rPr>
              <w:t>1. Проекты.</w:t>
            </w:r>
          </w:p>
          <w:p w:rsidR="00930A3D" w:rsidRPr="0020779B" w:rsidRDefault="00930A3D" w:rsidP="00915BB8">
            <w:pPr>
              <w:rPr>
                <w:color w:val="000000"/>
              </w:rPr>
            </w:pPr>
            <w:r w:rsidRPr="0020779B">
              <w:rPr>
                <w:color w:val="000000"/>
              </w:rPr>
              <w:t>2. Выставки совместного семейного творчества.</w:t>
            </w:r>
          </w:p>
          <w:p w:rsidR="00930A3D" w:rsidRPr="0020779B" w:rsidRDefault="00930A3D" w:rsidP="00915BB8">
            <w:pPr>
              <w:pStyle w:val="a9"/>
              <w:spacing w:before="0" w:beforeAutospacing="0" w:after="0" w:afterAutospacing="0"/>
              <w:jc w:val="both"/>
            </w:pPr>
            <w:r w:rsidRPr="0020779B">
              <w:t>3. Открытые показы</w:t>
            </w:r>
            <w:r w:rsidRPr="0020779B">
              <w:rPr>
                <w:rStyle w:val="apple-converted-space"/>
              </w:rPr>
              <w:t> </w:t>
            </w:r>
            <w:r w:rsidRPr="0020779B">
              <w:t>различных видов детской деятельности. </w:t>
            </w:r>
          </w:p>
          <w:p w:rsidR="00930A3D" w:rsidRPr="0020779B" w:rsidRDefault="00930A3D" w:rsidP="00915BB8">
            <w:pPr>
              <w:pStyle w:val="a9"/>
              <w:spacing w:before="0" w:beforeAutospacing="0" w:after="0" w:afterAutospacing="0"/>
              <w:jc w:val="both"/>
            </w:pPr>
            <w:r w:rsidRPr="0020779B">
              <w:t>4. Совместные детско-родительские меропри</w:t>
            </w:r>
            <w:r w:rsidRPr="0020779B">
              <w:t>я</w:t>
            </w:r>
            <w:r w:rsidRPr="0020779B">
              <w:t>тия: </w:t>
            </w:r>
          </w:p>
          <w:p w:rsidR="00930A3D" w:rsidRPr="0020779B" w:rsidRDefault="00930A3D" w:rsidP="00915BB8">
            <w:pPr>
              <w:pStyle w:val="a9"/>
              <w:spacing w:before="0" w:beforeAutospacing="0" w:after="0" w:afterAutospacing="0"/>
              <w:jc w:val="both"/>
            </w:pPr>
            <w:r w:rsidRPr="0020779B">
              <w:t>- досуги, спортивные и конкурсные меропри</w:t>
            </w:r>
            <w:r w:rsidRPr="0020779B">
              <w:t>я</w:t>
            </w:r>
            <w:r w:rsidRPr="0020779B">
              <w:t>тия; </w:t>
            </w:r>
          </w:p>
          <w:p w:rsidR="00930A3D" w:rsidRPr="0020779B" w:rsidRDefault="00930A3D" w:rsidP="00915BB8">
            <w:pPr>
              <w:pStyle w:val="a9"/>
              <w:spacing w:before="0" w:beforeAutospacing="0" w:after="0" w:afterAutospacing="0"/>
              <w:jc w:val="both"/>
            </w:pPr>
            <w:r w:rsidRPr="0020779B">
              <w:t>- трудовые, благотворительные и другие акции. </w:t>
            </w:r>
          </w:p>
          <w:p w:rsidR="00930A3D" w:rsidRPr="0020779B" w:rsidRDefault="00930A3D" w:rsidP="00915BB8">
            <w:r w:rsidRPr="0020779B">
              <w:rPr>
                <w:color w:val="000000"/>
              </w:rPr>
              <w:t>5. Семейные фотоколлажи.</w:t>
            </w:r>
          </w:p>
        </w:tc>
      </w:tr>
      <w:tr w:rsidR="00930A3D" w:rsidRPr="00931658" w:rsidTr="003470E0">
        <w:tc>
          <w:tcPr>
            <w:tcW w:w="4394" w:type="dxa"/>
            <w:vMerge w:val="restart"/>
          </w:tcPr>
          <w:p w:rsidR="00930A3D" w:rsidRPr="0020779B" w:rsidRDefault="00930A3D" w:rsidP="00915BB8">
            <w:pPr>
              <w:pStyle w:val="24"/>
              <w:shd w:val="clear" w:color="auto" w:fill="auto"/>
              <w:tabs>
                <w:tab w:val="left" w:pos="1039"/>
              </w:tabs>
              <w:spacing w:line="240" w:lineRule="auto"/>
              <w:ind w:right="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 xml:space="preserve"> консультационное направление объ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диняет в себе консультирование род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телей (законных представителей) по в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просам их взаимодействия с ребёнком, преодоления возникающих проблем воспитания и обучения детей, в том числе с ООП в условиях семьи; особе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ностей поведения и взаимодействия р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бёнка со сверстниками и педагогом; возникающих проблемных ситуациях; способам воспитания и построения продуктивного взаимодействия с дет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ми младенческого, раннего и дошкол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ного возрастов; способам организации и участия в детских деятельностях, обр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0779B">
              <w:rPr>
                <w:rFonts w:ascii="Times New Roman" w:hAnsi="Times New Roman" w:cs="Times New Roman"/>
                <w:sz w:val="24"/>
                <w:szCs w:val="24"/>
              </w:rPr>
              <w:t>зовательном процессе и другому.</w:t>
            </w:r>
          </w:p>
          <w:p w:rsidR="00930A3D" w:rsidRPr="0020779B" w:rsidRDefault="00930A3D" w:rsidP="00915BB8">
            <w:pPr>
              <w:spacing w:before="120"/>
              <w:ind w:firstLine="709"/>
              <w:jc w:val="both"/>
              <w:rPr>
                <w:color w:val="000000"/>
              </w:rPr>
            </w:pPr>
            <w:r w:rsidRPr="0020779B">
              <w:rPr>
                <w:color w:val="000000"/>
              </w:rPr>
              <w:t> </w:t>
            </w:r>
          </w:p>
          <w:p w:rsidR="00930A3D" w:rsidRPr="0020779B" w:rsidRDefault="00930A3D" w:rsidP="00915BB8">
            <w:pPr>
              <w:spacing w:before="120"/>
              <w:ind w:firstLine="709"/>
              <w:jc w:val="both"/>
              <w:rPr>
                <w:color w:val="000000"/>
              </w:rPr>
            </w:pPr>
            <w:r w:rsidRPr="0020779B">
              <w:rPr>
                <w:color w:val="000000"/>
              </w:rPr>
              <w:t> </w:t>
            </w:r>
          </w:p>
        </w:tc>
        <w:tc>
          <w:tcPr>
            <w:tcW w:w="5245" w:type="dxa"/>
          </w:tcPr>
          <w:p w:rsidR="00930A3D" w:rsidRPr="0020779B" w:rsidRDefault="00930A3D" w:rsidP="00915BB8">
            <w:pPr>
              <w:rPr>
                <w:color w:val="000000"/>
              </w:rPr>
            </w:pPr>
            <w:r w:rsidRPr="0020779B">
              <w:rPr>
                <w:color w:val="000000"/>
              </w:rPr>
              <w:t>Консультирование:</w:t>
            </w:r>
          </w:p>
          <w:p w:rsidR="00930A3D" w:rsidRPr="0020779B" w:rsidRDefault="00930A3D" w:rsidP="00915BB8">
            <w:pPr>
              <w:rPr>
                <w:color w:val="000000"/>
              </w:rPr>
            </w:pPr>
            <w:r w:rsidRPr="0020779B">
              <w:rPr>
                <w:color w:val="000000"/>
              </w:rPr>
              <w:t>1. Индивидуальное</w:t>
            </w:r>
          </w:p>
          <w:p w:rsidR="00930A3D" w:rsidRPr="0020779B" w:rsidRDefault="00930A3D" w:rsidP="00915BB8">
            <w:pPr>
              <w:rPr>
                <w:color w:val="000000"/>
              </w:rPr>
            </w:pPr>
            <w:r w:rsidRPr="0020779B">
              <w:rPr>
                <w:color w:val="000000"/>
              </w:rPr>
              <w:t>2.Семейное</w:t>
            </w:r>
          </w:p>
          <w:p w:rsidR="00930A3D" w:rsidRPr="0020779B" w:rsidRDefault="00930A3D" w:rsidP="00915BB8">
            <w:pPr>
              <w:rPr>
                <w:color w:val="000000"/>
              </w:rPr>
            </w:pPr>
            <w:r w:rsidRPr="0020779B">
              <w:rPr>
                <w:color w:val="000000"/>
              </w:rPr>
              <w:t>3.Очное</w:t>
            </w:r>
          </w:p>
          <w:p w:rsidR="00930A3D" w:rsidRPr="0020779B" w:rsidRDefault="00930A3D" w:rsidP="00915BB8">
            <w:pPr>
              <w:rPr>
                <w:color w:val="000000"/>
              </w:rPr>
            </w:pPr>
            <w:r w:rsidRPr="0020779B">
              <w:rPr>
                <w:color w:val="000000"/>
              </w:rPr>
              <w:t>4. Дистанционное</w:t>
            </w:r>
          </w:p>
        </w:tc>
      </w:tr>
      <w:tr w:rsidR="00930A3D" w:rsidRPr="00931658" w:rsidTr="003470E0">
        <w:tc>
          <w:tcPr>
            <w:tcW w:w="4394" w:type="dxa"/>
            <w:vMerge/>
          </w:tcPr>
          <w:p w:rsidR="00930A3D" w:rsidRPr="0020779B" w:rsidRDefault="00930A3D" w:rsidP="00915BB8">
            <w:pPr>
              <w:spacing w:before="120"/>
              <w:ind w:firstLine="709"/>
              <w:jc w:val="both"/>
              <w:rPr>
                <w:color w:val="000000"/>
              </w:rPr>
            </w:pPr>
          </w:p>
        </w:tc>
        <w:tc>
          <w:tcPr>
            <w:tcW w:w="5245" w:type="dxa"/>
          </w:tcPr>
          <w:p w:rsidR="00930A3D" w:rsidRPr="0020779B" w:rsidRDefault="00930A3D" w:rsidP="00915BB8">
            <w:pPr>
              <w:jc w:val="both"/>
              <w:rPr>
                <w:color w:val="000000"/>
              </w:rPr>
            </w:pPr>
            <w:r w:rsidRPr="0020779B">
              <w:rPr>
                <w:bCs/>
                <w:color w:val="000000"/>
              </w:rPr>
              <w:t>Повышение педагогической компетентности р</w:t>
            </w:r>
            <w:r w:rsidRPr="0020779B">
              <w:rPr>
                <w:bCs/>
                <w:color w:val="000000"/>
              </w:rPr>
              <w:t>о</w:t>
            </w:r>
            <w:r w:rsidRPr="0020779B">
              <w:rPr>
                <w:bCs/>
                <w:color w:val="000000"/>
              </w:rPr>
              <w:t>дителей:</w:t>
            </w:r>
          </w:p>
          <w:p w:rsidR="00930A3D" w:rsidRPr="0020779B" w:rsidRDefault="00930A3D" w:rsidP="00915BB8">
            <w:pPr>
              <w:pStyle w:val="a9"/>
              <w:spacing w:before="0" w:beforeAutospacing="0" w:after="0" w:afterAutospacing="0"/>
              <w:jc w:val="both"/>
            </w:pPr>
            <w:r w:rsidRPr="0020779B">
              <w:t>1. Традиционные фронтальные формы: собр</w:t>
            </w:r>
            <w:r w:rsidRPr="0020779B">
              <w:t>а</w:t>
            </w:r>
            <w:r w:rsidRPr="0020779B">
              <w:t>ния, консультации, семинары. </w:t>
            </w:r>
          </w:p>
          <w:p w:rsidR="00930A3D" w:rsidRPr="0020779B" w:rsidRDefault="00930A3D" w:rsidP="00915BB8">
            <w:pPr>
              <w:pStyle w:val="a9"/>
              <w:spacing w:before="0" w:beforeAutospacing="0" w:after="0" w:afterAutospacing="0"/>
              <w:jc w:val="both"/>
            </w:pPr>
            <w:r w:rsidRPr="0020779B">
              <w:t>2. Традиционные индивидуальные формы: бес</w:t>
            </w:r>
            <w:r w:rsidRPr="0020779B">
              <w:t>е</w:t>
            </w:r>
            <w:r w:rsidRPr="0020779B">
              <w:t>ды, консультации. </w:t>
            </w:r>
          </w:p>
          <w:p w:rsidR="00930A3D" w:rsidRPr="0020779B" w:rsidRDefault="00930A3D" w:rsidP="00915BB8">
            <w:pPr>
              <w:pStyle w:val="a9"/>
              <w:spacing w:before="0" w:beforeAutospacing="0" w:after="0" w:afterAutospacing="0"/>
              <w:jc w:val="both"/>
            </w:pPr>
            <w:r w:rsidRPr="0020779B">
              <w:t>3. Интерактивные формы: детско-родительский клуб, родительская школа, конференция, тр</w:t>
            </w:r>
            <w:r w:rsidRPr="0020779B">
              <w:t>е</w:t>
            </w:r>
            <w:r w:rsidRPr="0020779B">
              <w:t>нинг, деловая игра. </w:t>
            </w:r>
          </w:p>
          <w:p w:rsidR="00930A3D" w:rsidRPr="0020779B" w:rsidRDefault="00930A3D" w:rsidP="00915BB8">
            <w:pPr>
              <w:pStyle w:val="a9"/>
              <w:spacing w:before="0" w:beforeAutospacing="0" w:after="0" w:afterAutospacing="0"/>
              <w:jc w:val="both"/>
            </w:pPr>
            <w:r w:rsidRPr="0020779B">
              <w:t>4. Вовлечение семьи в образовательный пр</w:t>
            </w:r>
            <w:r w:rsidRPr="0020779B">
              <w:t>о</w:t>
            </w:r>
            <w:r w:rsidRPr="0020779B">
              <w:t>цесс: управляющий совет, образовательные пр</w:t>
            </w:r>
            <w:r w:rsidRPr="0020779B">
              <w:t>о</w:t>
            </w:r>
            <w:r w:rsidRPr="0020779B">
              <w:t>екты, трудовая, конкурсная, досуговая деятел</w:t>
            </w:r>
            <w:r w:rsidRPr="0020779B">
              <w:t>ь</w:t>
            </w:r>
            <w:r w:rsidRPr="0020779B">
              <w:t>ность, акции. </w:t>
            </w:r>
          </w:p>
          <w:p w:rsidR="00930A3D" w:rsidRPr="0020779B" w:rsidRDefault="00930A3D" w:rsidP="00915BB8">
            <w:pPr>
              <w:pStyle w:val="a9"/>
              <w:spacing w:before="0" w:beforeAutospacing="0" w:after="0" w:afterAutospacing="0"/>
              <w:jc w:val="both"/>
            </w:pPr>
            <w:r w:rsidRPr="0020779B">
              <w:t>Указанные формы работы реализуются по двум направлениям: </w:t>
            </w:r>
          </w:p>
          <w:p w:rsidR="00930A3D" w:rsidRPr="0020779B" w:rsidRDefault="00930A3D" w:rsidP="00915BB8">
            <w:pPr>
              <w:pStyle w:val="a9"/>
              <w:spacing w:before="0" w:beforeAutospacing="0" w:after="0" w:afterAutospacing="0"/>
              <w:jc w:val="both"/>
            </w:pPr>
            <w:r>
              <w:t>1.</w:t>
            </w:r>
            <w:r w:rsidRPr="0020779B">
              <w:t xml:space="preserve"> для массового контингента семей воспита</w:t>
            </w:r>
            <w:r w:rsidRPr="0020779B">
              <w:t>н</w:t>
            </w:r>
            <w:r w:rsidRPr="0020779B">
              <w:t>ников; </w:t>
            </w:r>
          </w:p>
          <w:p w:rsidR="00930A3D" w:rsidRPr="0020779B" w:rsidRDefault="00930A3D" w:rsidP="00915BB8">
            <w:pPr>
              <w:pStyle w:val="a9"/>
              <w:spacing w:before="0" w:beforeAutospacing="0" w:after="0" w:afterAutospacing="0"/>
              <w:jc w:val="both"/>
            </w:pPr>
            <w:r>
              <w:t>2.</w:t>
            </w:r>
            <w:r w:rsidRPr="0020779B">
              <w:t xml:space="preserve"> для дифференцированных групп семей: </w:t>
            </w:r>
          </w:p>
          <w:p w:rsidR="00930A3D" w:rsidRPr="0020779B" w:rsidRDefault="00930A3D" w:rsidP="00915BB8">
            <w:pPr>
              <w:pStyle w:val="a9"/>
              <w:spacing w:before="0" w:beforeAutospacing="0" w:after="0" w:afterAutospacing="0"/>
              <w:jc w:val="both"/>
            </w:pPr>
            <w:r w:rsidRPr="0020779B">
              <w:t>- семьи детей различных возрастных категорий; </w:t>
            </w:r>
          </w:p>
          <w:p w:rsidR="00930A3D" w:rsidRPr="0020779B" w:rsidRDefault="00930A3D" w:rsidP="00915BB8">
            <w:pPr>
              <w:pStyle w:val="a9"/>
              <w:spacing w:before="0" w:beforeAutospacing="0" w:after="0" w:afterAutospacing="0"/>
              <w:jc w:val="both"/>
            </w:pPr>
            <w:r w:rsidRPr="0020779B">
              <w:lastRenderedPageBreak/>
              <w:t>- семьи будущих первоклассников; </w:t>
            </w:r>
          </w:p>
          <w:p w:rsidR="00930A3D" w:rsidRPr="0020779B" w:rsidRDefault="00930A3D" w:rsidP="00915BB8">
            <w:pPr>
              <w:pStyle w:val="a9"/>
              <w:spacing w:before="0" w:beforeAutospacing="0" w:after="0" w:afterAutospacing="0"/>
              <w:jc w:val="both"/>
            </w:pPr>
            <w:r w:rsidRPr="0020779B">
              <w:t>- различные категории неблагополучных семей; </w:t>
            </w:r>
          </w:p>
          <w:p w:rsidR="00930A3D" w:rsidRPr="0020779B" w:rsidRDefault="00930A3D" w:rsidP="00915BB8">
            <w:pPr>
              <w:pStyle w:val="a9"/>
              <w:spacing w:before="0" w:beforeAutospacing="0" w:after="0" w:afterAutospacing="0"/>
              <w:jc w:val="both"/>
            </w:pPr>
            <w:r w:rsidRPr="0020779B">
              <w:t>- семьи детей с поведенческими проблемами; </w:t>
            </w:r>
          </w:p>
          <w:p w:rsidR="00930A3D" w:rsidRPr="0020779B" w:rsidRDefault="00930A3D" w:rsidP="00915BB8">
            <w:pPr>
              <w:pStyle w:val="a9"/>
              <w:spacing w:before="0" w:beforeAutospacing="0" w:after="0" w:afterAutospacing="0"/>
              <w:jc w:val="both"/>
            </w:pPr>
            <w:r w:rsidRPr="0020779B">
              <w:t>- семьи детей с особыми потребностями; </w:t>
            </w:r>
          </w:p>
          <w:p w:rsidR="00930A3D" w:rsidRPr="0020779B" w:rsidRDefault="00930A3D" w:rsidP="00915BB8">
            <w:pPr>
              <w:pStyle w:val="a9"/>
              <w:spacing w:before="0" w:beforeAutospacing="0" w:after="0" w:afterAutospacing="0"/>
              <w:jc w:val="both"/>
            </w:pPr>
            <w:r w:rsidRPr="0020779B">
              <w:t>- семьи одарённых детей; </w:t>
            </w:r>
          </w:p>
          <w:p w:rsidR="00930A3D" w:rsidRPr="0020779B" w:rsidRDefault="00930A3D" w:rsidP="00915BB8">
            <w:pPr>
              <w:pStyle w:val="a9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t>- семьи детей, не посещающих ДОО</w:t>
            </w:r>
            <w:r w:rsidRPr="0020779B">
              <w:t>. </w:t>
            </w:r>
          </w:p>
        </w:tc>
      </w:tr>
      <w:tr w:rsidR="00930A3D" w:rsidRPr="00931658" w:rsidTr="003470E0">
        <w:tc>
          <w:tcPr>
            <w:tcW w:w="4394" w:type="dxa"/>
          </w:tcPr>
          <w:p w:rsidR="00930A3D" w:rsidRPr="0020779B" w:rsidRDefault="00930A3D" w:rsidP="00915BB8">
            <w:pPr>
              <w:jc w:val="both"/>
              <w:rPr>
                <w:bCs/>
                <w:color w:val="000000"/>
              </w:rPr>
            </w:pPr>
            <w:r w:rsidRPr="0020779B">
              <w:rPr>
                <w:bCs/>
                <w:color w:val="000000"/>
              </w:rPr>
              <w:lastRenderedPageBreak/>
              <w:t xml:space="preserve">Индивидуальная поддержка развития детей в семье. </w:t>
            </w:r>
          </w:p>
          <w:p w:rsidR="00930A3D" w:rsidRPr="0020779B" w:rsidRDefault="00930A3D" w:rsidP="00915BB8">
            <w:pPr>
              <w:jc w:val="both"/>
              <w:rPr>
                <w:b/>
                <w:bCs/>
                <w:color w:val="000000"/>
              </w:rPr>
            </w:pPr>
            <w:r w:rsidRPr="0020779B">
              <w:rPr>
                <w:bCs/>
                <w:color w:val="000000"/>
              </w:rPr>
              <w:t>Поддержка семей, имеющих детей, не посещающих дошкольное учреждение</w:t>
            </w:r>
          </w:p>
        </w:tc>
        <w:tc>
          <w:tcPr>
            <w:tcW w:w="5245" w:type="dxa"/>
          </w:tcPr>
          <w:p w:rsidR="00930A3D" w:rsidRPr="0020779B" w:rsidRDefault="00930A3D" w:rsidP="00915BB8">
            <w:pPr>
              <w:pStyle w:val="a9"/>
              <w:spacing w:before="0" w:beforeAutospacing="0" w:after="0" w:afterAutospacing="0"/>
              <w:jc w:val="both"/>
            </w:pPr>
            <w:r w:rsidRPr="0020779B">
              <w:t xml:space="preserve">Индивидуальная поддержка осуществляется в </w:t>
            </w:r>
            <w:r w:rsidRPr="0020779B">
              <w:rPr>
                <w:color w:val="000000"/>
              </w:rPr>
              <w:t>консультативно-методическом пункте, созда</w:t>
            </w:r>
            <w:r w:rsidRPr="0020779B">
              <w:rPr>
                <w:color w:val="000000"/>
              </w:rPr>
              <w:t>н</w:t>
            </w:r>
            <w:r w:rsidRPr="0020779B">
              <w:rPr>
                <w:color w:val="000000"/>
              </w:rPr>
              <w:t>ном на базе ДОО</w:t>
            </w:r>
            <w:r>
              <w:rPr>
                <w:color w:val="000000"/>
              </w:rPr>
              <w:t>.</w:t>
            </w:r>
            <w:r w:rsidRPr="0020779B">
              <w:t xml:space="preserve"> </w:t>
            </w:r>
          </w:p>
        </w:tc>
      </w:tr>
      <w:tr w:rsidR="00930A3D" w:rsidRPr="00931658" w:rsidTr="003470E0">
        <w:tc>
          <w:tcPr>
            <w:tcW w:w="9639" w:type="dxa"/>
            <w:gridSpan w:val="2"/>
          </w:tcPr>
          <w:p w:rsidR="00930A3D" w:rsidRPr="0020779B" w:rsidRDefault="00930A3D" w:rsidP="00915BB8">
            <w:r w:rsidRPr="0020779B">
              <w:rPr>
                <w:bCs/>
                <w:color w:val="000000"/>
              </w:rPr>
              <w:t xml:space="preserve">Условия </w:t>
            </w:r>
            <w:r w:rsidRPr="0020779B">
              <w:t>для участия родителей в образовательной деятельности:</w:t>
            </w:r>
          </w:p>
          <w:p w:rsidR="00930A3D" w:rsidRPr="0020779B" w:rsidRDefault="00930A3D" w:rsidP="009E2F8A">
            <w:pPr>
              <w:pStyle w:val="a9"/>
              <w:numPr>
                <w:ilvl w:val="0"/>
                <w:numId w:val="124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20779B">
              <w:rPr>
                <w:rStyle w:val="afa"/>
                <w:bCs/>
                <w:i w:val="0"/>
                <w:color w:val="000000"/>
              </w:rPr>
              <w:t>Своевременное предоставление информации.</w:t>
            </w:r>
            <w:r w:rsidRPr="0020779B">
              <w:rPr>
                <w:rStyle w:val="apple-converted-space"/>
                <w:bCs/>
                <w:color w:val="000000"/>
              </w:rPr>
              <w:t> </w:t>
            </w:r>
            <w:r w:rsidRPr="0020779B">
              <w:rPr>
                <w:color w:val="000000"/>
              </w:rPr>
              <w:t>На стендах, в родительских уголках, в папках передвижках, периодически издаются информационные бюллетени и объя</w:t>
            </w:r>
            <w:r w:rsidRPr="0020779B">
              <w:rPr>
                <w:color w:val="000000"/>
              </w:rPr>
              <w:t>в</w:t>
            </w:r>
            <w:r w:rsidRPr="0020779B">
              <w:rPr>
                <w:color w:val="000000"/>
              </w:rPr>
              <w:t>ления, с определенной информацией родители могут ознакомиться на сайте ДОУ.</w:t>
            </w:r>
          </w:p>
          <w:p w:rsidR="00930A3D" w:rsidRPr="0020779B" w:rsidRDefault="00930A3D" w:rsidP="009E2F8A">
            <w:pPr>
              <w:pStyle w:val="a9"/>
              <w:numPr>
                <w:ilvl w:val="0"/>
                <w:numId w:val="124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20779B">
              <w:rPr>
                <w:rStyle w:val="afa"/>
                <w:bCs/>
                <w:i w:val="0"/>
                <w:color w:val="000000"/>
              </w:rPr>
              <w:t>Равноправный диалог</w:t>
            </w:r>
            <w:r w:rsidRPr="0020779B">
              <w:rPr>
                <w:rStyle w:val="apple-converted-space"/>
                <w:bCs/>
                <w:color w:val="000000"/>
              </w:rPr>
              <w:t> </w:t>
            </w:r>
            <w:r w:rsidRPr="0020779B">
              <w:rPr>
                <w:color w:val="000000"/>
              </w:rPr>
              <w:t>– это</w:t>
            </w:r>
            <w:r w:rsidRPr="0020779B">
              <w:rPr>
                <w:rStyle w:val="apple-converted-space"/>
                <w:bCs/>
                <w:color w:val="000000"/>
              </w:rPr>
              <w:t> </w:t>
            </w:r>
            <w:r w:rsidRPr="0020779B">
              <w:rPr>
                <w:color w:val="000000"/>
              </w:rPr>
              <w:t>уважительные взаимоотношения во время</w:t>
            </w:r>
            <w:r w:rsidRPr="0020779B">
              <w:rPr>
                <w:rStyle w:val="apple-converted-space"/>
                <w:color w:val="000000"/>
              </w:rPr>
              <w:t> </w:t>
            </w:r>
            <w:r w:rsidRPr="0020779B">
              <w:rPr>
                <w:color w:val="000000"/>
              </w:rPr>
              <w:t>проведения консультаций, тренингов и др.</w:t>
            </w:r>
          </w:p>
          <w:p w:rsidR="00930A3D" w:rsidRPr="0020779B" w:rsidRDefault="00930A3D" w:rsidP="009E2F8A">
            <w:pPr>
              <w:pStyle w:val="a9"/>
              <w:numPr>
                <w:ilvl w:val="0"/>
                <w:numId w:val="124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20779B">
              <w:rPr>
                <w:rStyle w:val="afa"/>
                <w:bCs/>
                <w:i w:val="0"/>
                <w:color w:val="000000"/>
              </w:rPr>
              <w:t>Эффективная обратная связь</w:t>
            </w:r>
            <w:r w:rsidRPr="0020779B">
              <w:rPr>
                <w:i/>
                <w:color w:val="000000"/>
              </w:rPr>
              <w:t>,</w:t>
            </w:r>
            <w:r w:rsidRPr="0020779B">
              <w:rPr>
                <w:color w:val="000000"/>
              </w:rPr>
              <w:t xml:space="preserve"> предусматривает</w:t>
            </w:r>
            <w:r w:rsidRPr="0020779B">
              <w:rPr>
                <w:rStyle w:val="apple-converted-space"/>
                <w:bCs/>
                <w:color w:val="000000"/>
              </w:rPr>
              <w:t> </w:t>
            </w:r>
            <w:r w:rsidRPr="0020779B">
              <w:rPr>
                <w:color w:val="000000"/>
              </w:rPr>
              <w:t>своевременные, компетентные отв</w:t>
            </w:r>
            <w:r w:rsidRPr="0020779B">
              <w:rPr>
                <w:color w:val="000000"/>
              </w:rPr>
              <w:t>е</w:t>
            </w:r>
            <w:r w:rsidRPr="0020779B">
              <w:rPr>
                <w:color w:val="000000"/>
              </w:rPr>
              <w:t>ты на запросы родителей, как в устной, так и в письменной форме.</w:t>
            </w:r>
          </w:p>
          <w:p w:rsidR="00930A3D" w:rsidRPr="0020779B" w:rsidRDefault="00930A3D" w:rsidP="009E2F8A">
            <w:pPr>
              <w:pStyle w:val="a9"/>
              <w:numPr>
                <w:ilvl w:val="0"/>
                <w:numId w:val="124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20779B">
              <w:rPr>
                <w:rStyle w:val="afa"/>
                <w:bCs/>
                <w:i w:val="0"/>
                <w:color w:val="000000"/>
              </w:rPr>
              <w:t>Поддержание состояния готовности к различным переменам</w:t>
            </w:r>
            <w:r w:rsidRPr="0020779B">
              <w:rPr>
                <w:rStyle w:val="apple-converted-space"/>
                <w:color w:val="000000"/>
              </w:rPr>
              <w:t> </w:t>
            </w:r>
            <w:r w:rsidRPr="0020779B">
              <w:rPr>
                <w:color w:val="000000"/>
              </w:rPr>
              <w:t>путём заблаговреме</w:t>
            </w:r>
            <w:r w:rsidRPr="0020779B">
              <w:rPr>
                <w:color w:val="000000"/>
              </w:rPr>
              <w:t>н</w:t>
            </w:r>
            <w:r w:rsidRPr="0020779B">
              <w:rPr>
                <w:color w:val="000000"/>
              </w:rPr>
              <w:t>ного предвидения запросов родителей (через сбор информации о семьях, изучение социального статуса семей и т.д.).</w:t>
            </w:r>
          </w:p>
          <w:p w:rsidR="00930A3D" w:rsidRPr="0020779B" w:rsidRDefault="00930A3D" w:rsidP="009E2F8A">
            <w:pPr>
              <w:pStyle w:val="a9"/>
              <w:numPr>
                <w:ilvl w:val="0"/>
                <w:numId w:val="124"/>
              </w:numPr>
              <w:shd w:val="clear" w:color="auto" w:fill="FFFFFF"/>
              <w:spacing w:before="0" w:beforeAutospacing="0" w:after="0" w:afterAutospacing="0"/>
              <w:jc w:val="both"/>
            </w:pPr>
            <w:r w:rsidRPr="0020779B">
              <w:rPr>
                <w:rStyle w:val="afa"/>
                <w:bCs/>
                <w:i w:val="0"/>
                <w:color w:val="000000"/>
              </w:rPr>
              <w:t>Установление взаимопонимания с семьями воспитанников</w:t>
            </w:r>
            <w:r w:rsidRPr="0020779B">
              <w:rPr>
                <w:color w:val="000000"/>
              </w:rPr>
              <w:t>, создание у родителей чувства ответственности и заинтересованности в сотрудничестве с ДОО в воспит</w:t>
            </w:r>
            <w:r w:rsidRPr="0020779B">
              <w:rPr>
                <w:color w:val="000000"/>
              </w:rPr>
              <w:t>а</w:t>
            </w:r>
            <w:r w:rsidRPr="0020779B">
              <w:rPr>
                <w:color w:val="000000"/>
              </w:rPr>
              <w:t>нии</w:t>
            </w:r>
            <w:r w:rsidRPr="0020779B">
              <w:rPr>
                <w:rStyle w:val="apple-converted-space"/>
                <w:color w:val="000000"/>
              </w:rPr>
              <w:t> </w:t>
            </w:r>
            <w:r w:rsidRPr="0020779B">
              <w:rPr>
                <w:color w:val="000000"/>
              </w:rPr>
              <w:t xml:space="preserve">каждого ребенка. </w:t>
            </w:r>
          </w:p>
          <w:p w:rsidR="00930A3D" w:rsidRPr="0020779B" w:rsidRDefault="00930A3D" w:rsidP="009E2F8A">
            <w:pPr>
              <w:pStyle w:val="a9"/>
              <w:numPr>
                <w:ilvl w:val="0"/>
                <w:numId w:val="124"/>
              </w:numPr>
              <w:shd w:val="clear" w:color="auto" w:fill="FFFFFF"/>
              <w:spacing w:before="0" w:beforeAutospacing="0" w:after="0" w:afterAutospacing="0"/>
              <w:jc w:val="both"/>
            </w:pPr>
            <w:r w:rsidRPr="0020779B">
              <w:rPr>
                <w:color w:val="000000"/>
              </w:rPr>
              <w:t>Все общение строится на основе уважения, терпимости, корректности и вежлив</w:t>
            </w:r>
            <w:r w:rsidRPr="0020779B">
              <w:rPr>
                <w:color w:val="000000"/>
              </w:rPr>
              <w:t>о</w:t>
            </w:r>
            <w:r w:rsidRPr="0020779B">
              <w:rPr>
                <w:color w:val="000000"/>
              </w:rPr>
              <w:t>сти.</w:t>
            </w:r>
          </w:p>
        </w:tc>
      </w:tr>
    </w:tbl>
    <w:p w:rsidR="00930A3D" w:rsidRDefault="00930A3D" w:rsidP="00930A3D">
      <w:pPr>
        <w:pStyle w:val="24"/>
        <w:shd w:val="clear" w:color="auto" w:fill="auto"/>
        <w:tabs>
          <w:tab w:val="left" w:pos="1359"/>
        </w:tabs>
        <w:spacing w:line="240" w:lineRule="auto"/>
        <w:ind w:right="20" w:firstLine="0"/>
        <w:rPr>
          <w:rFonts w:ascii="Times New Roman" w:hAnsi="Times New Roman" w:cs="Times New Roman"/>
          <w:sz w:val="24"/>
          <w:szCs w:val="24"/>
        </w:rPr>
      </w:pPr>
    </w:p>
    <w:p w:rsidR="005741A9" w:rsidRPr="00294D78" w:rsidRDefault="00506307" w:rsidP="003470E0">
      <w:pPr>
        <w:pStyle w:val="3"/>
        <w:ind w:firstLine="709"/>
        <w:jc w:val="both"/>
        <w:rPr>
          <w:rFonts w:ascii="Times New Roman" w:hAnsi="Times New Roman"/>
          <w:sz w:val="24"/>
          <w:szCs w:val="24"/>
        </w:rPr>
      </w:pPr>
      <w:r w:rsidRPr="00294D78">
        <w:rPr>
          <w:rFonts w:ascii="Times New Roman" w:hAnsi="Times New Roman"/>
          <w:b w:val="0"/>
          <w:sz w:val="24"/>
          <w:szCs w:val="24"/>
        </w:rPr>
        <w:t>Основная общеобразовательная программа – образовательная программа дошкольн</w:t>
      </w:r>
      <w:r w:rsidRPr="00294D78">
        <w:rPr>
          <w:rFonts w:ascii="Times New Roman" w:hAnsi="Times New Roman"/>
          <w:b w:val="0"/>
          <w:sz w:val="24"/>
          <w:szCs w:val="24"/>
        </w:rPr>
        <w:t>о</w:t>
      </w:r>
      <w:r w:rsidRPr="00294D78">
        <w:rPr>
          <w:rFonts w:ascii="Times New Roman" w:hAnsi="Times New Roman"/>
          <w:b w:val="0"/>
          <w:sz w:val="24"/>
          <w:szCs w:val="24"/>
        </w:rPr>
        <w:t xml:space="preserve">го образования Структурного подразделения ГБОУ СОШ № 4 г.о. Чапаевск – детский сад №20, реализующего основные общеобразовательные программы дошкольного образования  </w:t>
      </w:r>
      <w:r w:rsidRPr="00294D78">
        <w:rPr>
          <w:rFonts w:ascii="Times New Roman" w:hAnsi="Times New Roman"/>
          <w:sz w:val="24"/>
          <w:szCs w:val="24"/>
        </w:rPr>
        <w:t>не содержит ссылки на дополнительные образовательные программы.</w:t>
      </w:r>
    </w:p>
    <w:p w:rsidR="006D069A" w:rsidRPr="00294D78" w:rsidRDefault="006D069A" w:rsidP="003470E0">
      <w:pPr>
        <w:ind w:firstLine="709"/>
      </w:pPr>
    </w:p>
    <w:p w:rsidR="004F5B90" w:rsidRPr="00294D78" w:rsidRDefault="004F5B90" w:rsidP="003470E0">
      <w:pPr>
        <w:pStyle w:val="3"/>
        <w:ind w:firstLine="709"/>
        <w:jc w:val="both"/>
        <w:rPr>
          <w:rFonts w:ascii="Times New Roman" w:hAnsi="Times New Roman"/>
          <w:sz w:val="24"/>
          <w:szCs w:val="24"/>
        </w:rPr>
      </w:pPr>
      <w:r w:rsidRPr="00294D78">
        <w:rPr>
          <w:rFonts w:ascii="Times New Roman" w:hAnsi="Times New Roman"/>
          <w:b w:val="0"/>
          <w:sz w:val="24"/>
          <w:szCs w:val="24"/>
        </w:rPr>
        <w:t>Основная общеобразовательная программа – образовательная программа дошкольн</w:t>
      </w:r>
      <w:r w:rsidRPr="00294D78">
        <w:rPr>
          <w:rFonts w:ascii="Times New Roman" w:hAnsi="Times New Roman"/>
          <w:b w:val="0"/>
          <w:sz w:val="24"/>
          <w:szCs w:val="24"/>
        </w:rPr>
        <w:t>о</w:t>
      </w:r>
      <w:r w:rsidRPr="00294D78">
        <w:rPr>
          <w:rFonts w:ascii="Times New Roman" w:hAnsi="Times New Roman"/>
          <w:b w:val="0"/>
          <w:sz w:val="24"/>
          <w:szCs w:val="24"/>
        </w:rPr>
        <w:t xml:space="preserve">го образования Структурного подразделения ГБОУ СОШ № 4 г.о. Чапаевск – детский сад №20, реализующего основные общеобразовательные программы дошкольного образования  </w:t>
      </w:r>
      <w:r w:rsidRPr="00294D78">
        <w:rPr>
          <w:rFonts w:ascii="Times New Roman" w:hAnsi="Times New Roman"/>
          <w:sz w:val="24"/>
          <w:szCs w:val="24"/>
        </w:rPr>
        <w:t>не содержит информации, наносящей вред физическому или психическому здоровью воспитанников и противоречащей российскому законодательству.</w:t>
      </w:r>
    </w:p>
    <w:p w:rsidR="00993F9E" w:rsidRPr="00294D78" w:rsidRDefault="00993F9E" w:rsidP="00993F9E"/>
    <w:p w:rsidR="00993F9E" w:rsidRDefault="00993F9E" w:rsidP="00993F9E"/>
    <w:p w:rsidR="00993F9E" w:rsidRDefault="00993F9E" w:rsidP="00993F9E"/>
    <w:p w:rsidR="00993F9E" w:rsidRDefault="00993F9E" w:rsidP="00993F9E"/>
    <w:p w:rsidR="00993F9E" w:rsidRDefault="00993F9E" w:rsidP="00993F9E"/>
    <w:p w:rsidR="00993F9E" w:rsidRDefault="00993F9E" w:rsidP="00993F9E"/>
    <w:sectPr w:rsidR="00993F9E" w:rsidSect="00DB04B4">
      <w:footerReference w:type="even" r:id="rId130"/>
      <w:footerReference w:type="default" r:id="rId131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012F" w:rsidRDefault="006D012F">
      <w:r>
        <w:separator/>
      </w:r>
    </w:p>
  </w:endnote>
  <w:endnote w:type="continuationSeparator" w:id="1">
    <w:p w:rsidR="006D012F" w:rsidRDefault="006D01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Pragmatica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etersburg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-Identity-H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et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choolBook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altName w:val="MS Mincho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lgeri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otham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TSerif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057" w:rsidRDefault="00082295" w:rsidP="0016638F">
    <w:pPr>
      <w:pStyle w:val="ac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5E6057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5E6057" w:rsidRDefault="005E6057" w:rsidP="0016638F">
    <w:pPr>
      <w:pStyle w:val="ac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057" w:rsidRDefault="00082295" w:rsidP="0016638F">
    <w:pPr>
      <w:pStyle w:val="ac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5E6057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637743">
      <w:rPr>
        <w:rStyle w:val="ab"/>
        <w:noProof/>
      </w:rPr>
      <w:t>2</w:t>
    </w:r>
    <w:r>
      <w:rPr>
        <w:rStyle w:val="ab"/>
      </w:rPr>
      <w:fldChar w:fldCharType="end"/>
    </w:r>
  </w:p>
  <w:p w:rsidR="005E6057" w:rsidRDefault="005E6057" w:rsidP="0016638F">
    <w:pPr>
      <w:pStyle w:val="ac"/>
      <w:ind w:right="360"/>
      <w:jc w:val="right"/>
    </w:pPr>
  </w:p>
  <w:p w:rsidR="005E6057" w:rsidRDefault="005E6057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057" w:rsidRDefault="00082295" w:rsidP="0016638F">
    <w:pPr>
      <w:pStyle w:val="ac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5E6057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5E6057" w:rsidRDefault="005E6057" w:rsidP="0016638F">
    <w:pPr>
      <w:pStyle w:val="ac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057" w:rsidRDefault="00082295" w:rsidP="0016638F">
    <w:pPr>
      <w:pStyle w:val="ac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5E6057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637743">
      <w:rPr>
        <w:rStyle w:val="ab"/>
        <w:noProof/>
      </w:rPr>
      <w:t>257</w:t>
    </w:r>
    <w:r>
      <w:rPr>
        <w:rStyle w:val="ab"/>
      </w:rPr>
      <w:fldChar w:fldCharType="end"/>
    </w:r>
  </w:p>
  <w:p w:rsidR="005E6057" w:rsidRDefault="005E6057" w:rsidP="0016638F">
    <w:pPr>
      <w:pStyle w:val="ac"/>
      <w:ind w:right="360"/>
      <w:jc w:val="right"/>
    </w:pPr>
  </w:p>
  <w:p w:rsidR="005E6057" w:rsidRDefault="005E6057">
    <w:pPr>
      <w:pStyle w:val="ac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057" w:rsidRDefault="00082295" w:rsidP="0016638F">
    <w:pPr>
      <w:pStyle w:val="ac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5E6057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5E6057" w:rsidRDefault="005E6057" w:rsidP="0016638F">
    <w:pPr>
      <w:pStyle w:val="ac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057" w:rsidRDefault="00082295" w:rsidP="0016638F">
    <w:pPr>
      <w:pStyle w:val="ac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5E6057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637743">
      <w:rPr>
        <w:rStyle w:val="ab"/>
        <w:noProof/>
      </w:rPr>
      <w:t>325</w:t>
    </w:r>
    <w:r>
      <w:rPr>
        <w:rStyle w:val="ab"/>
      </w:rPr>
      <w:fldChar w:fldCharType="end"/>
    </w:r>
  </w:p>
  <w:p w:rsidR="005E6057" w:rsidRDefault="005E6057" w:rsidP="0016638F">
    <w:pPr>
      <w:pStyle w:val="ac"/>
      <w:ind w:right="360"/>
      <w:jc w:val="right"/>
    </w:pPr>
  </w:p>
  <w:p w:rsidR="005E6057" w:rsidRDefault="005E6057">
    <w:pPr>
      <w:pStyle w:val="ac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057" w:rsidRDefault="00082295" w:rsidP="00D86F9A">
    <w:pPr>
      <w:pStyle w:val="ac"/>
      <w:framePr w:wrap="around" w:vAnchor="text" w:hAnchor="margin" w:y="1"/>
      <w:rPr>
        <w:rStyle w:val="ab"/>
      </w:rPr>
    </w:pPr>
    <w:r>
      <w:rPr>
        <w:rStyle w:val="ab"/>
      </w:rPr>
      <w:fldChar w:fldCharType="begin"/>
    </w:r>
    <w:r w:rsidR="005E6057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5E6057" w:rsidRDefault="005E6057" w:rsidP="00D86F9A">
    <w:pPr>
      <w:pStyle w:val="ac"/>
      <w:ind w:right="360" w:firstLine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057" w:rsidRDefault="00082295">
    <w:pPr>
      <w:pStyle w:val="ac"/>
      <w:jc w:val="right"/>
    </w:pPr>
    <w:fldSimple w:instr=" PAGE   \* MERGEFORMAT ">
      <w:r w:rsidR="00637743">
        <w:rPr>
          <w:noProof/>
        </w:rPr>
        <w:t>329</w:t>
      </w:r>
    </w:fldSimple>
  </w:p>
  <w:p w:rsidR="005E6057" w:rsidRDefault="005E6057" w:rsidP="00D86F9A">
    <w:pPr>
      <w:pStyle w:val="ac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012F" w:rsidRDefault="006D012F">
      <w:r>
        <w:separator/>
      </w:r>
    </w:p>
  </w:footnote>
  <w:footnote w:type="continuationSeparator" w:id="1">
    <w:p w:rsidR="006D012F" w:rsidRDefault="006D012F">
      <w:r>
        <w:continuationSeparator/>
      </w:r>
    </w:p>
  </w:footnote>
  <w:footnote w:id="2">
    <w:p w:rsidR="005E6057" w:rsidRPr="00C83E46" w:rsidRDefault="005E6057" w:rsidP="0013484C">
      <w:pPr>
        <w:jc w:val="both"/>
        <w:rPr>
          <w:color w:val="000000"/>
          <w:sz w:val="22"/>
          <w:szCs w:val="22"/>
        </w:rPr>
      </w:pPr>
      <w:r>
        <w:rPr>
          <w:rStyle w:val="af7"/>
        </w:rPr>
        <w:footnoteRef/>
      </w:r>
      <w:r>
        <w:t xml:space="preserve"> </w:t>
      </w:r>
      <w:r w:rsidRPr="00C83E46">
        <w:rPr>
          <w:color w:val="000000"/>
          <w:sz w:val="20"/>
          <w:szCs w:val="20"/>
        </w:rPr>
        <w:t>Предметная деятельность, игровая деятельность, ситуативно-деловое общение со взрослым и эмоционально-практическое со сверстниками под руководством взрослого</w:t>
      </w:r>
      <w:r>
        <w:rPr>
          <w:color w:val="000000"/>
          <w:sz w:val="20"/>
          <w:szCs w:val="20"/>
        </w:rPr>
        <w:t xml:space="preserve"> -</w:t>
      </w:r>
      <w:r w:rsidRPr="00C83E46">
        <w:rPr>
          <w:color w:val="000000"/>
          <w:sz w:val="20"/>
          <w:szCs w:val="20"/>
        </w:rPr>
        <w:t xml:space="preserve"> </w:t>
      </w:r>
      <w:r w:rsidRPr="00C83E46">
        <w:rPr>
          <w:sz w:val="20"/>
          <w:szCs w:val="20"/>
        </w:rPr>
        <w:t>интегрир</w:t>
      </w:r>
      <w:r w:rsidRPr="00C83E46">
        <w:rPr>
          <w:sz w:val="20"/>
          <w:szCs w:val="20"/>
        </w:rPr>
        <w:t>у</w:t>
      </w:r>
      <w:r w:rsidRPr="00C83E46">
        <w:rPr>
          <w:sz w:val="20"/>
          <w:szCs w:val="20"/>
        </w:rPr>
        <w:t>ются с другими ежедневно во все периоды организованной образовательной деятельности.</w:t>
      </w:r>
    </w:p>
    <w:p w:rsidR="005E6057" w:rsidRDefault="005E6057" w:rsidP="0013484C">
      <w:pPr>
        <w:pStyle w:val="af5"/>
      </w:pPr>
    </w:p>
  </w:footnote>
  <w:footnote w:id="3">
    <w:p w:rsidR="005E6057" w:rsidRPr="00641CF0" w:rsidRDefault="005E6057" w:rsidP="009E461B">
      <w:pPr>
        <w:pStyle w:val="af5"/>
      </w:pPr>
      <w:r>
        <w:rPr>
          <w:rStyle w:val="af7"/>
          <w:rFonts w:eastAsia="Century Schoolbook"/>
        </w:rPr>
        <w:footnoteRef/>
      </w:r>
      <w:r>
        <w:t xml:space="preserve"> </w:t>
      </w:r>
      <w:r w:rsidRPr="00641CF0">
        <w:t xml:space="preserve"> Игровая деятельность</w:t>
      </w:r>
      <w:r>
        <w:t>, общение со взрослым и сверстниками - интегрирую</w:t>
      </w:r>
      <w:r w:rsidRPr="00641CF0">
        <w:t>тся с другими ежедневн</w:t>
      </w:r>
      <w:r>
        <w:t>о во все периоды организованной</w:t>
      </w:r>
      <w:r w:rsidRPr="00641CF0">
        <w:t xml:space="preserve"> образовательной деятельности.</w:t>
      </w:r>
    </w:p>
    <w:p w:rsidR="005E6057" w:rsidRPr="00641CF0" w:rsidRDefault="005E6057" w:rsidP="009E461B">
      <w:pPr>
        <w:pStyle w:val="af5"/>
      </w:pPr>
      <w:r w:rsidRPr="00641CF0">
        <w:t xml:space="preserve">  </w:t>
      </w:r>
      <w:r>
        <w:t>Элементарная трудовая деятельность</w:t>
      </w:r>
      <w:r w:rsidRPr="00641CF0">
        <w:t xml:space="preserve"> интегрируется с другими по выбору педагога и в соответствии с СанПиН</w:t>
      </w:r>
      <w:r>
        <w:t xml:space="preserve">.  </w:t>
      </w:r>
    </w:p>
  </w:footnote>
  <w:footnote w:id="4">
    <w:p w:rsidR="005E6057" w:rsidRPr="00A92438" w:rsidRDefault="005E6057" w:rsidP="009E461B">
      <w:pPr>
        <w:pStyle w:val="af5"/>
      </w:pPr>
      <w:r>
        <w:rPr>
          <w:rStyle w:val="af7"/>
          <w:rFonts w:eastAsia="Century Schoolbook"/>
        </w:rPr>
        <w:footnoteRef/>
      </w:r>
      <w:r w:rsidRPr="00641CF0">
        <w:t xml:space="preserve"> </w:t>
      </w:r>
      <w:r>
        <w:t xml:space="preserve">  </w:t>
      </w:r>
      <w:r w:rsidRPr="00A92438">
        <w:t xml:space="preserve">Конструирование </w:t>
      </w:r>
      <w:r>
        <w:t xml:space="preserve">из разных материалов, </w:t>
      </w:r>
      <w:r w:rsidRPr="00A92438">
        <w:t>проводится не в форме занятия, а в форме обогащенных игр в центре активности</w:t>
      </w:r>
      <w:r>
        <w:t>.</w:t>
      </w:r>
    </w:p>
    <w:p w:rsidR="005E6057" w:rsidRPr="00641CF0" w:rsidRDefault="005E6057" w:rsidP="009E461B">
      <w:pPr>
        <w:pStyle w:val="af5"/>
      </w:pPr>
    </w:p>
  </w:footnote>
  <w:footnote w:id="5">
    <w:p w:rsidR="005E6057" w:rsidRPr="00641CF0" w:rsidRDefault="005E6057" w:rsidP="0013484C">
      <w:pPr>
        <w:pStyle w:val="af5"/>
      </w:pPr>
      <w:r>
        <w:rPr>
          <w:rStyle w:val="af7"/>
        </w:rPr>
        <w:t>1</w:t>
      </w:r>
      <w:r w:rsidRPr="00641CF0">
        <w:t xml:space="preserve"> Игровая деятельность</w:t>
      </w:r>
      <w:r>
        <w:t>,</w:t>
      </w:r>
      <w:r w:rsidRPr="006B0CB2">
        <w:t xml:space="preserve"> </w:t>
      </w:r>
      <w:r>
        <w:t>общение со взрослым и сверстниками - интегрирую</w:t>
      </w:r>
      <w:r w:rsidRPr="00641CF0">
        <w:t>тся с другими ежедневн</w:t>
      </w:r>
      <w:r>
        <w:t xml:space="preserve">о во все периоды организованной </w:t>
      </w:r>
      <w:r w:rsidRPr="00641CF0">
        <w:t>образовательной деятельности.</w:t>
      </w:r>
    </w:p>
    <w:p w:rsidR="005E6057" w:rsidRPr="00641CF0" w:rsidRDefault="005E6057" w:rsidP="0013484C">
      <w:pPr>
        <w:pStyle w:val="af5"/>
      </w:pPr>
      <w:r w:rsidRPr="00641CF0">
        <w:t xml:space="preserve">  </w:t>
      </w:r>
      <w:r>
        <w:t xml:space="preserve">Элементарная трудовая деятельность </w:t>
      </w:r>
      <w:r w:rsidRPr="00641CF0">
        <w:t>интегрируется с другими по выбору педагога и в соответствии с СанПиН</w:t>
      </w:r>
      <w:r>
        <w:t>.</w:t>
      </w:r>
    </w:p>
  </w:footnote>
  <w:footnote w:id="6">
    <w:p w:rsidR="005E6057" w:rsidRPr="00A92438" w:rsidRDefault="005E6057" w:rsidP="0013484C">
      <w:pPr>
        <w:pStyle w:val="af5"/>
      </w:pPr>
      <w:r>
        <w:rPr>
          <w:rStyle w:val="af7"/>
        </w:rPr>
        <w:t>2</w:t>
      </w:r>
      <w:r w:rsidRPr="00641CF0">
        <w:t xml:space="preserve"> </w:t>
      </w:r>
      <w:r>
        <w:t xml:space="preserve">  </w:t>
      </w:r>
      <w:r w:rsidRPr="00A92438">
        <w:t>Конструирование проводится не в форме занятия, а в форме обогащенных игр в центре активности</w:t>
      </w:r>
      <w:r>
        <w:t>.</w:t>
      </w:r>
    </w:p>
    <w:p w:rsidR="005E6057" w:rsidRPr="00641CF0" w:rsidRDefault="005E6057" w:rsidP="0013484C">
      <w:pPr>
        <w:pStyle w:val="af5"/>
      </w:pPr>
    </w:p>
  </w:footnote>
  <w:footnote w:id="7">
    <w:p w:rsidR="005E6057" w:rsidRPr="00641CF0" w:rsidRDefault="005E6057" w:rsidP="0013484C">
      <w:pPr>
        <w:pStyle w:val="af5"/>
      </w:pPr>
      <w:r>
        <w:rPr>
          <w:rStyle w:val="af7"/>
        </w:rPr>
        <w:t>1</w:t>
      </w:r>
      <w:r w:rsidRPr="00641CF0">
        <w:t xml:space="preserve"> Игровая деятельность</w:t>
      </w:r>
      <w:r>
        <w:t>,</w:t>
      </w:r>
      <w:r w:rsidRPr="006B0CB2">
        <w:t xml:space="preserve"> </w:t>
      </w:r>
      <w:r>
        <w:t>общение со взрослым и сверстниками - интегрирую</w:t>
      </w:r>
      <w:r w:rsidRPr="00641CF0">
        <w:t>тся с другими ежедневн</w:t>
      </w:r>
      <w:r>
        <w:t xml:space="preserve">о во все периоды организованной </w:t>
      </w:r>
      <w:r w:rsidRPr="00641CF0">
        <w:t>образовательной деятельности.</w:t>
      </w:r>
    </w:p>
    <w:p w:rsidR="005E6057" w:rsidRPr="00641CF0" w:rsidRDefault="005E6057" w:rsidP="0013484C">
      <w:pPr>
        <w:pStyle w:val="af5"/>
      </w:pPr>
      <w:r w:rsidRPr="00641CF0">
        <w:t xml:space="preserve">  </w:t>
      </w:r>
      <w:r>
        <w:t xml:space="preserve">Элементарная трудовая деятельность </w:t>
      </w:r>
      <w:r w:rsidRPr="00641CF0">
        <w:t>интегрируется с другими по выбору педагога и в соответствии с СанПиН</w:t>
      </w:r>
      <w:r>
        <w:t>.</w:t>
      </w:r>
    </w:p>
  </w:footnote>
  <w:footnote w:id="8">
    <w:p w:rsidR="005E6057" w:rsidRPr="00641CF0" w:rsidRDefault="005E6057" w:rsidP="0013484C">
      <w:pPr>
        <w:pStyle w:val="af5"/>
      </w:pPr>
      <w:r>
        <w:rPr>
          <w:rStyle w:val="af7"/>
        </w:rPr>
        <w:t>1</w:t>
      </w:r>
      <w:r w:rsidRPr="00641CF0">
        <w:t xml:space="preserve"> Игровая деятельность</w:t>
      </w:r>
      <w:r>
        <w:t>,</w:t>
      </w:r>
      <w:r w:rsidRPr="006B0CB2">
        <w:t xml:space="preserve"> </w:t>
      </w:r>
      <w:r>
        <w:t>общение со взрослым и сверстниками - интегрирую</w:t>
      </w:r>
      <w:r w:rsidRPr="00641CF0">
        <w:t>тся с другими ежедневн</w:t>
      </w:r>
      <w:r>
        <w:t xml:space="preserve">о во все периоды организованной </w:t>
      </w:r>
      <w:r w:rsidRPr="00641CF0">
        <w:t>образовательной деятельности.</w:t>
      </w:r>
    </w:p>
    <w:p w:rsidR="005E6057" w:rsidRPr="00641CF0" w:rsidRDefault="005E6057" w:rsidP="0013484C">
      <w:pPr>
        <w:pStyle w:val="af5"/>
      </w:pPr>
      <w:r w:rsidRPr="00641CF0">
        <w:t xml:space="preserve">  </w:t>
      </w:r>
      <w:r>
        <w:t xml:space="preserve">Элементарная трудовая деятельность </w:t>
      </w:r>
      <w:r w:rsidRPr="00641CF0">
        <w:t>интегрируется с другими по выбору педагога и в соответствии с СанПиН</w:t>
      </w:r>
      <w: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</w:p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6"/>
    <w:multiLevelType w:val="singleLevel"/>
    <w:tmpl w:val="00000006"/>
    <w:name w:val="WW8Num6"/>
    <w:lvl w:ilvl="0">
      <w:start w:val="1"/>
      <w:numFmt w:val="bullet"/>
      <w:lvlText w:val="-"/>
      <w:lvlJc w:val="left"/>
      <w:pPr>
        <w:tabs>
          <w:tab w:val="num" w:pos="720"/>
        </w:tabs>
        <w:ind w:left="0" w:firstLine="0"/>
      </w:pPr>
      <w:rPr>
        <w:rFonts w:ascii="Times New Roman" w:hAnsi="Times New Roman"/>
      </w:rPr>
    </w:lvl>
  </w:abstractNum>
  <w:abstractNum w:abstractNumId="4">
    <w:nsid w:val="00000007"/>
    <w:multiLevelType w:val="multilevel"/>
    <w:tmpl w:val="00000007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8"/>
    <w:multiLevelType w:val="multilevel"/>
    <w:tmpl w:val="0902E1D6"/>
    <w:name w:val="WW8Num11"/>
    <w:lvl w:ilvl="0">
      <w:start w:val="10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9"/>
    <w:multiLevelType w:val="singleLevel"/>
    <w:tmpl w:val="00000009"/>
    <w:name w:val="WW8Num9"/>
    <w:lvl w:ilvl="0">
      <w:start w:val="1"/>
      <w:numFmt w:val="bullet"/>
      <w:lvlText w:val=""/>
      <w:lvlJc w:val="left"/>
      <w:pPr>
        <w:tabs>
          <w:tab w:val="num" w:pos="720"/>
        </w:tabs>
        <w:ind w:left="0" w:firstLine="0"/>
      </w:pPr>
      <w:rPr>
        <w:rFonts w:ascii="Wingdings" w:hAnsi="Wingdings"/>
      </w:rPr>
    </w:lvl>
  </w:abstractNum>
  <w:abstractNum w:abstractNumId="7">
    <w:nsid w:val="0000000B"/>
    <w:multiLevelType w:val="singleLevel"/>
    <w:tmpl w:val="0000000B"/>
    <w:name w:val="WW8Num12"/>
    <w:lvl w:ilvl="0">
      <w:start w:val="1"/>
      <w:numFmt w:val="bullet"/>
      <w:lvlText w:val=""/>
      <w:lvlJc w:val="left"/>
      <w:pPr>
        <w:tabs>
          <w:tab w:val="num" w:pos="0"/>
        </w:tabs>
        <w:ind w:left="1428" w:hanging="360"/>
      </w:pPr>
      <w:rPr>
        <w:rFonts w:ascii="Wingdings" w:hAnsi="Wingdings" w:cs="Symbol"/>
        <w:sz w:val="20"/>
      </w:rPr>
    </w:lvl>
  </w:abstractNum>
  <w:abstractNum w:abstractNumId="8">
    <w:nsid w:val="00000011"/>
    <w:multiLevelType w:val="singleLevel"/>
    <w:tmpl w:val="00000011"/>
    <w:name w:val="WW8Num18"/>
    <w:lvl w:ilvl="0">
      <w:start w:val="1"/>
      <w:numFmt w:val="bullet"/>
      <w:lvlText w:val="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9">
    <w:nsid w:val="00000012"/>
    <w:multiLevelType w:val="singleLevel"/>
    <w:tmpl w:val="00000012"/>
    <w:name w:val="WW8Num1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0">
    <w:nsid w:val="006B2578"/>
    <w:multiLevelType w:val="hybridMultilevel"/>
    <w:tmpl w:val="65C466C8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1">
    <w:nsid w:val="007B2C24"/>
    <w:multiLevelType w:val="multilevel"/>
    <w:tmpl w:val="5D48049A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2">
    <w:nsid w:val="00AC6578"/>
    <w:multiLevelType w:val="hybridMultilevel"/>
    <w:tmpl w:val="E8B4EC68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3">
    <w:nsid w:val="00B02024"/>
    <w:multiLevelType w:val="multilevel"/>
    <w:tmpl w:val="88A6B1A4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00BD02AF"/>
    <w:multiLevelType w:val="hybridMultilevel"/>
    <w:tmpl w:val="45BE000A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5">
    <w:nsid w:val="00F315F5"/>
    <w:multiLevelType w:val="hybridMultilevel"/>
    <w:tmpl w:val="021666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1623686"/>
    <w:multiLevelType w:val="hybridMultilevel"/>
    <w:tmpl w:val="D8BE69E0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7">
    <w:nsid w:val="0177635F"/>
    <w:multiLevelType w:val="multilevel"/>
    <w:tmpl w:val="772E9A6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017F144A"/>
    <w:multiLevelType w:val="hybridMultilevel"/>
    <w:tmpl w:val="1DFE0058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1B64645"/>
    <w:multiLevelType w:val="hybridMultilevel"/>
    <w:tmpl w:val="1CF8A42A"/>
    <w:lvl w:ilvl="0" w:tplc="B9AED694">
      <w:start w:val="65535"/>
      <w:numFmt w:val="bullet"/>
      <w:lvlText w:val="•"/>
      <w:lvlJc w:val="left"/>
      <w:pPr>
        <w:ind w:left="7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0">
    <w:nsid w:val="01F53A6A"/>
    <w:multiLevelType w:val="hybridMultilevel"/>
    <w:tmpl w:val="6F3CBFC0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20D6A48"/>
    <w:multiLevelType w:val="multilevel"/>
    <w:tmpl w:val="0C4AE0F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02145728"/>
    <w:multiLevelType w:val="hybridMultilevel"/>
    <w:tmpl w:val="E05E37E2"/>
    <w:lvl w:ilvl="0" w:tplc="B9AED694">
      <w:start w:val="65535"/>
      <w:numFmt w:val="bullet"/>
      <w:lvlText w:val="•"/>
      <w:lvlJc w:val="left"/>
      <w:pPr>
        <w:ind w:left="7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3">
    <w:nsid w:val="0238565C"/>
    <w:multiLevelType w:val="hybridMultilevel"/>
    <w:tmpl w:val="C0620BCC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3021524"/>
    <w:multiLevelType w:val="hybridMultilevel"/>
    <w:tmpl w:val="81DC7CDC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25">
    <w:nsid w:val="03127BDA"/>
    <w:multiLevelType w:val="hybridMultilevel"/>
    <w:tmpl w:val="6608D952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3201372"/>
    <w:multiLevelType w:val="multilevel"/>
    <w:tmpl w:val="6D1E9D6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03FF0598"/>
    <w:multiLevelType w:val="multilevel"/>
    <w:tmpl w:val="3FDC69A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04294DAD"/>
    <w:multiLevelType w:val="hybridMultilevel"/>
    <w:tmpl w:val="451834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47A7363"/>
    <w:multiLevelType w:val="hybridMultilevel"/>
    <w:tmpl w:val="D472CD5E"/>
    <w:lvl w:ilvl="0" w:tplc="9A483B32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058A3EDF"/>
    <w:multiLevelType w:val="multilevel"/>
    <w:tmpl w:val="C858510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05AB20D1"/>
    <w:multiLevelType w:val="hybridMultilevel"/>
    <w:tmpl w:val="F30CC8FC"/>
    <w:lvl w:ilvl="0" w:tplc="0DC477F2">
      <w:start w:val="1"/>
      <w:numFmt w:val="decimal"/>
      <w:lvlText w:val="%1)"/>
      <w:lvlJc w:val="left"/>
      <w:pPr>
        <w:ind w:left="11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32">
    <w:nsid w:val="05EA1D2F"/>
    <w:multiLevelType w:val="hybridMultilevel"/>
    <w:tmpl w:val="813E8CD0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3">
    <w:nsid w:val="05EC59E9"/>
    <w:multiLevelType w:val="hybridMultilevel"/>
    <w:tmpl w:val="F5AAFE34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60F2F59"/>
    <w:multiLevelType w:val="hybridMultilevel"/>
    <w:tmpl w:val="3C08866A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068B366E"/>
    <w:multiLevelType w:val="hybridMultilevel"/>
    <w:tmpl w:val="A14A35BA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07504523"/>
    <w:multiLevelType w:val="hybridMultilevel"/>
    <w:tmpl w:val="20E2F112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079220D4"/>
    <w:multiLevelType w:val="hybridMultilevel"/>
    <w:tmpl w:val="55A4F5F0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07B14C30"/>
    <w:multiLevelType w:val="hybridMultilevel"/>
    <w:tmpl w:val="0C5ED1AC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07D3564F"/>
    <w:multiLevelType w:val="multilevel"/>
    <w:tmpl w:val="9E12BF3A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08653A68"/>
    <w:multiLevelType w:val="hybridMultilevel"/>
    <w:tmpl w:val="EE862966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08B422F8"/>
    <w:multiLevelType w:val="hybridMultilevel"/>
    <w:tmpl w:val="88F6C3AC"/>
    <w:lvl w:ilvl="0" w:tplc="96E69C2E">
      <w:start w:val="1"/>
      <w:numFmt w:val="bullet"/>
      <w:lvlText w:val=""/>
      <w:lvlJc w:val="left"/>
      <w:pPr>
        <w:ind w:left="7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</w:abstractNum>
  <w:abstractNum w:abstractNumId="42">
    <w:nsid w:val="08E97A50"/>
    <w:multiLevelType w:val="hybridMultilevel"/>
    <w:tmpl w:val="4A6C9336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09065B05"/>
    <w:multiLevelType w:val="multilevel"/>
    <w:tmpl w:val="DA78D21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096812E6"/>
    <w:multiLevelType w:val="hybridMultilevel"/>
    <w:tmpl w:val="87BA4DF8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0A11687B"/>
    <w:multiLevelType w:val="hybridMultilevel"/>
    <w:tmpl w:val="CBE6C48A"/>
    <w:lvl w:ilvl="0" w:tplc="589E370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0B1E2B4D"/>
    <w:multiLevelType w:val="hybridMultilevel"/>
    <w:tmpl w:val="D9B21EF2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0C6F1F92"/>
    <w:multiLevelType w:val="hybridMultilevel"/>
    <w:tmpl w:val="D49E5032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0C8B757D"/>
    <w:multiLevelType w:val="hybridMultilevel"/>
    <w:tmpl w:val="3A5E9EA0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0CA0125A"/>
    <w:multiLevelType w:val="hybridMultilevel"/>
    <w:tmpl w:val="F426E062"/>
    <w:lvl w:ilvl="0" w:tplc="9CD06ABA">
      <w:start w:val="1"/>
      <w:numFmt w:val="decimal"/>
      <w:lvlText w:val="%1)"/>
      <w:lvlJc w:val="left"/>
      <w:pPr>
        <w:ind w:left="11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50">
    <w:nsid w:val="0D970DAD"/>
    <w:multiLevelType w:val="hybridMultilevel"/>
    <w:tmpl w:val="CCB86C6E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0E0F7B3B"/>
    <w:multiLevelType w:val="hybridMultilevel"/>
    <w:tmpl w:val="8CE6EABE"/>
    <w:lvl w:ilvl="0" w:tplc="B9AED694">
      <w:start w:val="65535"/>
      <w:numFmt w:val="bullet"/>
      <w:lvlText w:val="•"/>
      <w:lvlJc w:val="left"/>
      <w:pPr>
        <w:ind w:left="7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52">
    <w:nsid w:val="0E644598"/>
    <w:multiLevelType w:val="hybridMultilevel"/>
    <w:tmpl w:val="91001AAE"/>
    <w:lvl w:ilvl="0" w:tplc="78664836">
      <w:start w:val="1"/>
      <w:numFmt w:val="decimal"/>
      <w:lvlText w:val="%1)"/>
      <w:lvlJc w:val="left"/>
      <w:pPr>
        <w:ind w:left="11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53">
    <w:nsid w:val="0E95259E"/>
    <w:multiLevelType w:val="hybridMultilevel"/>
    <w:tmpl w:val="268C35A0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0EA21352"/>
    <w:multiLevelType w:val="hybridMultilevel"/>
    <w:tmpl w:val="D23CD6D8"/>
    <w:lvl w:ilvl="0" w:tplc="849E026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0EAC05B8"/>
    <w:multiLevelType w:val="hybridMultilevel"/>
    <w:tmpl w:val="1C740DD0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0EB85224"/>
    <w:multiLevelType w:val="hybridMultilevel"/>
    <w:tmpl w:val="DBEA265A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0F446044"/>
    <w:multiLevelType w:val="hybridMultilevel"/>
    <w:tmpl w:val="9704ED52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0F5D0747"/>
    <w:multiLevelType w:val="multilevel"/>
    <w:tmpl w:val="83FE299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0FC3510D"/>
    <w:multiLevelType w:val="multilevel"/>
    <w:tmpl w:val="ED5EBED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11147124"/>
    <w:multiLevelType w:val="hybridMultilevel"/>
    <w:tmpl w:val="9E443914"/>
    <w:lvl w:ilvl="0" w:tplc="96E69C2E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117E431E"/>
    <w:multiLevelType w:val="multilevel"/>
    <w:tmpl w:val="A5BCCC7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11B04E22"/>
    <w:multiLevelType w:val="hybridMultilevel"/>
    <w:tmpl w:val="6994C780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63">
    <w:nsid w:val="12420F5D"/>
    <w:multiLevelType w:val="hybridMultilevel"/>
    <w:tmpl w:val="3F76034E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64">
    <w:nsid w:val="12C373B3"/>
    <w:multiLevelType w:val="hybridMultilevel"/>
    <w:tmpl w:val="F12EFBB2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13AE3833"/>
    <w:multiLevelType w:val="hybridMultilevel"/>
    <w:tmpl w:val="9436448A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13FA1B30"/>
    <w:multiLevelType w:val="hybridMultilevel"/>
    <w:tmpl w:val="573CF6A8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67">
    <w:nsid w:val="14233454"/>
    <w:multiLevelType w:val="hybridMultilevel"/>
    <w:tmpl w:val="92CAC364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144D7FA0"/>
    <w:multiLevelType w:val="hybridMultilevel"/>
    <w:tmpl w:val="CE8C8462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69">
    <w:nsid w:val="14734491"/>
    <w:multiLevelType w:val="hybridMultilevel"/>
    <w:tmpl w:val="75B2A590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14B108AE"/>
    <w:multiLevelType w:val="hybridMultilevel"/>
    <w:tmpl w:val="5E82211C"/>
    <w:lvl w:ilvl="0" w:tplc="B9AED694">
      <w:start w:val="65535"/>
      <w:numFmt w:val="bullet"/>
      <w:lvlText w:val="•"/>
      <w:lvlJc w:val="left"/>
      <w:pPr>
        <w:ind w:left="7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71">
    <w:nsid w:val="15272643"/>
    <w:multiLevelType w:val="multilevel"/>
    <w:tmpl w:val="AB1013A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155A3F81"/>
    <w:multiLevelType w:val="hybridMultilevel"/>
    <w:tmpl w:val="EFDC68A0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15D552FD"/>
    <w:multiLevelType w:val="hybridMultilevel"/>
    <w:tmpl w:val="D7962ADC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74">
    <w:nsid w:val="166B28DF"/>
    <w:multiLevelType w:val="hybridMultilevel"/>
    <w:tmpl w:val="55447098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16B30A46"/>
    <w:multiLevelType w:val="hybridMultilevel"/>
    <w:tmpl w:val="8182C8C4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16C25563"/>
    <w:multiLevelType w:val="hybridMultilevel"/>
    <w:tmpl w:val="F82C6FB8"/>
    <w:lvl w:ilvl="0" w:tplc="B9AED694">
      <w:start w:val="65535"/>
      <w:numFmt w:val="bullet"/>
      <w:lvlText w:val="•"/>
      <w:lvlJc w:val="left"/>
      <w:pPr>
        <w:ind w:left="7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77">
    <w:nsid w:val="16F2758A"/>
    <w:multiLevelType w:val="hybridMultilevel"/>
    <w:tmpl w:val="274CE6E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17A430CE"/>
    <w:multiLevelType w:val="multilevel"/>
    <w:tmpl w:val="1556FDE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188F61FF"/>
    <w:multiLevelType w:val="multilevel"/>
    <w:tmpl w:val="8FA4031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18C03F03"/>
    <w:multiLevelType w:val="multilevel"/>
    <w:tmpl w:val="6FD6D43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>
    <w:nsid w:val="18CF7015"/>
    <w:multiLevelType w:val="multilevel"/>
    <w:tmpl w:val="4CB8A06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82">
    <w:nsid w:val="18FA6E69"/>
    <w:multiLevelType w:val="hybridMultilevel"/>
    <w:tmpl w:val="0E264E5A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19742C09"/>
    <w:multiLevelType w:val="hybridMultilevel"/>
    <w:tmpl w:val="16D8AC26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84">
    <w:nsid w:val="19E80087"/>
    <w:multiLevelType w:val="hybridMultilevel"/>
    <w:tmpl w:val="B09CECDE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1A752C05"/>
    <w:multiLevelType w:val="hybridMultilevel"/>
    <w:tmpl w:val="028E41B6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86">
    <w:nsid w:val="1ACB108B"/>
    <w:multiLevelType w:val="hybridMultilevel"/>
    <w:tmpl w:val="B53C33C2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1AF722D9"/>
    <w:multiLevelType w:val="multilevel"/>
    <w:tmpl w:val="173CC6B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>
    <w:nsid w:val="1BC50E43"/>
    <w:multiLevelType w:val="hybridMultilevel"/>
    <w:tmpl w:val="B72ED778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89">
    <w:nsid w:val="1BFD7E73"/>
    <w:multiLevelType w:val="hybridMultilevel"/>
    <w:tmpl w:val="9168A7E4"/>
    <w:lvl w:ilvl="0" w:tplc="B9AED694">
      <w:start w:val="65535"/>
      <w:numFmt w:val="bullet"/>
      <w:lvlText w:val="•"/>
      <w:lvlJc w:val="left"/>
      <w:pPr>
        <w:ind w:left="7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90">
    <w:nsid w:val="1D185FEA"/>
    <w:multiLevelType w:val="hybridMultilevel"/>
    <w:tmpl w:val="CE288B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1D8A7BB6"/>
    <w:multiLevelType w:val="hybridMultilevel"/>
    <w:tmpl w:val="7BB2B83A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1DA744B6"/>
    <w:multiLevelType w:val="hybridMultilevel"/>
    <w:tmpl w:val="7E0C11DE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93">
    <w:nsid w:val="1E6E16FD"/>
    <w:multiLevelType w:val="hybridMultilevel"/>
    <w:tmpl w:val="1E840F74"/>
    <w:lvl w:ilvl="0" w:tplc="B9AED694">
      <w:start w:val="65535"/>
      <w:numFmt w:val="bullet"/>
      <w:lvlText w:val="•"/>
      <w:lvlJc w:val="left"/>
      <w:pPr>
        <w:ind w:left="7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94">
    <w:nsid w:val="1F9D6E96"/>
    <w:multiLevelType w:val="hybridMultilevel"/>
    <w:tmpl w:val="947845FE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1FF65CD0"/>
    <w:multiLevelType w:val="hybridMultilevel"/>
    <w:tmpl w:val="C05AE816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96">
    <w:nsid w:val="20871DEA"/>
    <w:multiLevelType w:val="multilevel"/>
    <w:tmpl w:val="0F3E1E5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7">
    <w:nsid w:val="20B61BBC"/>
    <w:multiLevelType w:val="multilevel"/>
    <w:tmpl w:val="70C0E26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>
    <w:nsid w:val="212B1674"/>
    <w:multiLevelType w:val="hybridMultilevel"/>
    <w:tmpl w:val="29249474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212D6130"/>
    <w:multiLevelType w:val="hybridMultilevel"/>
    <w:tmpl w:val="6B2CD7A4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21311787"/>
    <w:multiLevelType w:val="multilevel"/>
    <w:tmpl w:val="1BC6BB2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1">
    <w:nsid w:val="21CE0DF5"/>
    <w:multiLevelType w:val="multilevel"/>
    <w:tmpl w:val="F592A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>
    <w:nsid w:val="22914544"/>
    <w:multiLevelType w:val="hybridMultilevel"/>
    <w:tmpl w:val="1B3E8B28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22DF6D4D"/>
    <w:multiLevelType w:val="hybridMultilevel"/>
    <w:tmpl w:val="D1D22456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04">
    <w:nsid w:val="231A49B5"/>
    <w:multiLevelType w:val="hybridMultilevel"/>
    <w:tmpl w:val="67827C10"/>
    <w:lvl w:ilvl="0" w:tplc="CAE4487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5">
    <w:nsid w:val="237210FF"/>
    <w:multiLevelType w:val="hybridMultilevel"/>
    <w:tmpl w:val="3266C264"/>
    <w:lvl w:ilvl="0" w:tplc="B9AED694">
      <w:start w:val="65535"/>
      <w:numFmt w:val="bullet"/>
      <w:lvlText w:val="•"/>
      <w:lvlJc w:val="left"/>
      <w:pPr>
        <w:ind w:left="7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06">
    <w:nsid w:val="23AC3351"/>
    <w:multiLevelType w:val="hybridMultilevel"/>
    <w:tmpl w:val="B756DC7E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245F7DC2"/>
    <w:multiLevelType w:val="hybridMultilevel"/>
    <w:tmpl w:val="BE3C9C88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262C29B6"/>
    <w:multiLevelType w:val="hybridMultilevel"/>
    <w:tmpl w:val="E902AD38"/>
    <w:lvl w:ilvl="0" w:tplc="B9AED694">
      <w:start w:val="65535"/>
      <w:numFmt w:val="bullet"/>
      <w:lvlText w:val="•"/>
      <w:lvlJc w:val="left"/>
      <w:pPr>
        <w:ind w:left="7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09">
    <w:nsid w:val="2651340D"/>
    <w:multiLevelType w:val="hybridMultilevel"/>
    <w:tmpl w:val="36DE6016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10">
    <w:nsid w:val="267A45CB"/>
    <w:multiLevelType w:val="hybridMultilevel"/>
    <w:tmpl w:val="94B689D6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26A13984"/>
    <w:multiLevelType w:val="multilevel"/>
    <w:tmpl w:val="D93690E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2">
    <w:nsid w:val="26AE2CF9"/>
    <w:multiLevelType w:val="hybridMultilevel"/>
    <w:tmpl w:val="30DCF456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13">
    <w:nsid w:val="26DD2394"/>
    <w:multiLevelType w:val="hybridMultilevel"/>
    <w:tmpl w:val="37145A22"/>
    <w:lvl w:ilvl="0" w:tplc="B9AED694">
      <w:start w:val="65535"/>
      <w:numFmt w:val="bullet"/>
      <w:lvlText w:val="•"/>
      <w:lvlJc w:val="left"/>
      <w:pPr>
        <w:ind w:left="7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14">
    <w:nsid w:val="278B2DE0"/>
    <w:multiLevelType w:val="hybridMultilevel"/>
    <w:tmpl w:val="4F526A56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15">
    <w:nsid w:val="285742B9"/>
    <w:multiLevelType w:val="multilevel"/>
    <w:tmpl w:val="6C0455F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6">
    <w:nsid w:val="287848AA"/>
    <w:multiLevelType w:val="hybridMultilevel"/>
    <w:tmpl w:val="B756EFD8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28DE09E8"/>
    <w:multiLevelType w:val="hybridMultilevel"/>
    <w:tmpl w:val="6D90AF7E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2A152E81"/>
    <w:multiLevelType w:val="multilevel"/>
    <w:tmpl w:val="84ECF8E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9">
    <w:nsid w:val="2A44307A"/>
    <w:multiLevelType w:val="hybridMultilevel"/>
    <w:tmpl w:val="FE407E84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2B447C4C"/>
    <w:multiLevelType w:val="hybridMultilevel"/>
    <w:tmpl w:val="90B4C3F0"/>
    <w:lvl w:ilvl="0" w:tplc="B9AED694">
      <w:start w:val="65535"/>
      <w:numFmt w:val="bullet"/>
      <w:lvlText w:val="•"/>
      <w:lvlJc w:val="left"/>
      <w:pPr>
        <w:ind w:left="7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21">
    <w:nsid w:val="2B645261"/>
    <w:multiLevelType w:val="multilevel"/>
    <w:tmpl w:val="2702ECB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2">
    <w:nsid w:val="2BD72445"/>
    <w:multiLevelType w:val="multilevel"/>
    <w:tmpl w:val="07A0ECC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3">
    <w:nsid w:val="2D363C19"/>
    <w:multiLevelType w:val="hybridMultilevel"/>
    <w:tmpl w:val="97589064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2E802F9C"/>
    <w:multiLevelType w:val="hybridMultilevel"/>
    <w:tmpl w:val="4056AC62"/>
    <w:lvl w:ilvl="0" w:tplc="1B9A5474">
      <w:start w:val="1"/>
      <w:numFmt w:val="decimal"/>
      <w:lvlText w:val="%1)"/>
      <w:lvlJc w:val="left"/>
      <w:pPr>
        <w:ind w:left="11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125">
    <w:nsid w:val="2F127656"/>
    <w:multiLevelType w:val="hybridMultilevel"/>
    <w:tmpl w:val="455426F2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26">
    <w:nsid w:val="2F127F3B"/>
    <w:multiLevelType w:val="hybridMultilevel"/>
    <w:tmpl w:val="4650B9A0"/>
    <w:lvl w:ilvl="0" w:tplc="1088AEB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7">
    <w:nsid w:val="2F481AEC"/>
    <w:multiLevelType w:val="hybridMultilevel"/>
    <w:tmpl w:val="0A76AD86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28">
    <w:nsid w:val="2F5918AA"/>
    <w:multiLevelType w:val="multilevel"/>
    <w:tmpl w:val="5E9878A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9">
    <w:nsid w:val="2F8C43B9"/>
    <w:multiLevelType w:val="hybridMultilevel"/>
    <w:tmpl w:val="98EE82F6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2FFB7F4E"/>
    <w:multiLevelType w:val="multilevel"/>
    <w:tmpl w:val="853E22A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1">
    <w:nsid w:val="30237BDC"/>
    <w:multiLevelType w:val="hybridMultilevel"/>
    <w:tmpl w:val="05560074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306135D3"/>
    <w:multiLevelType w:val="hybridMultilevel"/>
    <w:tmpl w:val="555ACFFE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306F51D4"/>
    <w:multiLevelType w:val="hybridMultilevel"/>
    <w:tmpl w:val="D1FA0C7A"/>
    <w:lvl w:ilvl="0" w:tplc="849E026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30741886"/>
    <w:multiLevelType w:val="hybridMultilevel"/>
    <w:tmpl w:val="F35CAD42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30B67CA1"/>
    <w:multiLevelType w:val="multilevel"/>
    <w:tmpl w:val="BA46B1F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6">
    <w:nsid w:val="31000DA8"/>
    <w:multiLevelType w:val="hybridMultilevel"/>
    <w:tmpl w:val="0E8A07DA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315F5296"/>
    <w:multiLevelType w:val="hybridMultilevel"/>
    <w:tmpl w:val="1AA0C8B8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322D17B3"/>
    <w:multiLevelType w:val="hybridMultilevel"/>
    <w:tmpl w:val="D3781D6E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329A6FB5"/>
    <w:multiLevelType w:val="multilevel"/>
    <w:tmpl w:val="86C6CABE"/>
    <w:lvl w:ilvl="0">
      <w:start w:val="3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29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9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72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3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23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16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736" w:hanging="2160"/>
      </w:pPr>
      <w:rPr>
        <w:rFonts w:hint="default"/>
      </w:rPr>
    </w:lvl>
  </w:abstractNum>
  <w:abstractNum w:abstractNumId="140">
    <w:nsid w:val="32BC14B4"/>
    <w:multiLevelType w:val="multilevel"/>
    <w:tmpl w:val="3556B02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1">
    <w:nsid w:val="32EA76E5"/>
    <w:multiLevelType w:val="hybridMultilevel"/>
    <w:tmpl w:val="F4C007DA"/>
    <w:lvl w:ilvl="0" w:tplc="B9AED694">
      <w:start w:val="65535"/>
      <w:numFmt w:val="bullet"/>
      <w:lvlText w:val="•"/>
      <w:lvlJc w:val="left"/>
      <w:pPr>
        <w:ind w:left="7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42">
    <w:nsid w:val="33200EAD"/>
    <w:multiLevelType w:val="hybridMultilevel"/>
    <w:tmpl w:val="82765D78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43">
    <w:nsid w:val="334D4ECE"/>
    <w:multiLevelType w:val="hybridMultilevel"/>
    <w:tmpl w:val="F05ECBD6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33533F97"/>
    <w:multiLevelType w:val="multilevel"/>
    <w:tmpl w:val="ABB02C10"/>
    <w:lvl w:ilvl="0">
      <w:start w:val="3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45">
    <w:nsid w:val="33C26A1C"/>
    <w:multiLevelType w:val="hybridMultilevel"/>
    <w:tmpl w:val="188E66A4"/>
    <w:lvl w:ilvl="0" w:tplc="9A483B3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33C8407B"/>
    <w:multiLevelType w:val="hybridMultilevel"/>
    <w:tmpl w:val="DB9811DA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341958DE"/>
    <w:multiLevelType w:val="hybridMultilevel"/>
    <w:tmpl w:val="F5D0B482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48">
    <w:nsid w:val="348D4A9A"/>
    <w:multiLevelType w:val="hybridMultilevel"/>
    <w:tmpl w:val="58065856"/>
    <w:lvl w:ilvl="0" w:tplc="B9AED694">
      <w:start w:val="65535"/>
      <w:numFmt w:val="bullet"/>
      <w:lvlText w:val="•"/>
      <w:lvlJc w:val="left"/>
      <w:pPr>
        <w:ind w:left="7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49">
    <w:nsid w:val="35222797"/>
    <w:multiLevelType w:val="multilevel"/>
    <w:tmpl w:val="D500E73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0">
    <w:nsid w:val="352D3BF0"/>
    <w:multiLevelType w:val="hybridMultilevel"/>
    <w:tmpl w:val="707CE77C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35664F1D"/>
    <w:multiLevelType w:val="hybridMultilevel"/>
    <w:tmpl w:val="A3D6BE24"/>
    <w:lvl w:ilvl="0" w:tplc="B9AED694">
      <w:start w:val="65535"/>
      <w:numFmt w:val="bullet"/>
      <w:lvlText w:val="•"/>
      <w:lvlJc w:val="left"/>
      <w:pPr>
        <w:ind w:left="7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52">
    <w:nsid w:val="36226975"/>
    <w:multiLevelType w:val="hybridMultilevel"/>
    <w:tmpl w:val="DC36A2C0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53">
    <w:nsid w:val="362450B0"/>
    <w:multiLevelType w:val="hybridMultilevel"/>
    <w:tmpl w:val="6FB8451E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>
    <w:nsid w:val="363965CB"/>
    <w:multiLevelType w:val="multilevel"/>
    <w:tmpl w:val="C108E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>
    <w:nsid w:val="368E346A"/>
    <w:multiLevelType w:val="hybridMultilevel"/>
    <w:tmpl w:val="F16A0F5A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56">
    <w:nsid w:val="370324D1"/>
    <w:multiLevelType w:val="multilevel"/>
    <w:tmpl w:val="370416AE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57">
    <w:nsid w:val="386548D6"/>
    <w:multiLevelType w:val="hybridMultilevel"/>
    <w:tmpl w:val="ED6CD9DC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386D5C30"/>
    <w:multiLevelType w:val="hybridMultilevel"/>
    <w:tmpl w:val="ED708B94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>
    <w:nsid w:val="38BD6C7B"/>
    <w:multiLevelType w:val="hybridMultilevel"/>
    <w:tmpl w:val="0DBE929A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>
    <w:nsid w:val="38DF10AD"/>
    <w:multiLevelType w:val="multilevel"/>
    <w:tmpl w:val="2FBCB8A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1">
    <w:nsid w:val="38F00376"/>
    <w:multiLevelType w:val="multilevel"/>
    <w:tmpl w:val="79EA84E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2">
    <w:nsid w:val="39135FDC"/>
    <w:multiLevelType w:val="hybridMultilevel"/>
    <w:tmpl w:val="8A42A78E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>
    <w:nsid w:val="39202CDA"/>
    <w:multiLevelType w:val="hybridMultilevel"/>
    <w:tmpl w:val="E4C055CC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>
    <w:nsid w:val="3A3252F7"/>
    <w:multiLevelType w:val="hybridMultilevel"/>
    <w:tmpl w:val="2E0CEC8C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>
    <w:nsid w:val="3B2004D1"/>
    <w:multiLevelType w:val="multilevel"/>
    <w:tmpl w:val="CF2673C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6">
    <w:nsid w:val="3BCD63A9"/>
    <w:multiLevelType w:val="hybridMultilevel"/>
    <w:tmpl w:val="3AFC6976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67">
    <w:nsid w:val="3BF565D7"/>
    <w:multiLevelType w:val="hybridMultilevel"/>
    <w:tmpl w:val="669CCE7A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3C165E71"/>
    <w:multiLevelType w:val="hybridMultilevel"/>
    <w:tmpl w:val="A4F4B1A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3C362D50"/>
    <w:multiLevelType w:val="hybridMultilevel"/>
    <w:tmpl w:val="0DBE904E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>
    <w:nsid w:val="3CA25B7D"/>
    <w:multiLevelType w:val="hybridMultilevel"/>
    <w:tmpl w:val="1BF4DCAC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>
    <w:nsid w:val="3CF07DD8"/>
    <w:multiLevelType w:val="multilevel"/>
    <w:tmpl w:val="1B7EF1E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2">
    <w:nsid w:val="3D6923A0"/>
    <w:multiLevelType w:val="hybridMultilevel"/>
    <w:tmpl w:val="E904F2CC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73">
    <w:nsid w:val="3DC146E4"/>
    <w:multiLevelType w:val="hybridMultilevel"/>
    <w:tmpl w:val="C3146032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>
    <w:nsid w:val="3DF11525"/>
    <w:multiLevelType w:val="hybridMultilevel"/>
    <w:tmpl w:val="CD2E0D10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>
    <w:nsid w:val="3E18516D"/>
    <w:multiLevelType w:val="hybridMultilevel"/>
    <w:tmpl w:val="F34068DA"/>
    <w:lvl w:ilvl="0" w:tplc="B9AED694">
      <w:start w:val="65535"/>
      <w:numFmt w:val="bullet"/>
      <w:lvlText w:val="•"/>
      <w:lvlJc w:val="left"/>
      <w:pPr>
        <w:ind w:left="7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76">
    <w:nsid w:val="3ECF4EE4"/>
    <w:multiLevelType w:val="hybridMultilevel"/>
    <w:tmpl w:val="984E82FC"/>
    <w:lvl w:ilvl="0" w:tplc="B9AED694">
      <w:start w:val="65535"/>
      <w:numFmt w:val="bullet"/>
      <w:lvlText w:val="•"/>
      <w:lvlJc w:val="left"/>
      <w:pPr>
        <w:ind w:left="7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77">
    <w:nsid w:val="3F294DAA"/>
    <w:multiLevelType w:val="hybridMultilevel"/>
    <w:tmpl w:val="508C88DE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>
    <w:nsid w:val="3F3F0EA3"/>
    <w:multiLevelType w:val="hybridMultilevel"/>
    <w:tmpl w:val="74AA0F2A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>
    <w:nsid w:val="3F7949A0"/>
    <w:multiLevelType w:val="hybridMultilevel"/>
    <w:tmpl w:val="6966FD8E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40023FDA"/>
    <w:multiLevelType w:val="hybridMultilevel"/>
    <w:tmpl w:val="93A6C746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81">
    <w:nsid w:val="4076355F"/>
    <w:multiLevelType w:val="hybridMultilevel"/>
    <w:tmpl w:val="8D2E9008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>
    <w:nsid w:val="40802801"/>
    <w:multiLevelType w:val="hybridMultilevel"/>
    <w:tmpl w:val="EE7833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40802DE1"/>
    <w:multiLevelType w:val="hybridMultilevel"/>
    <w:tmpl w:val="A79ED5E8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>
    <w:nsid w:val="40E24D49"/>
    <w:multiLevelType w:val="hybridMultilevel"/>
    <w:tmpl w:val="5FA6DD70"/>
    <w:lvl w:ilvl="0" w:tplc="B9AED694">
      <w:start w:val="65535"/>
      <w:numFmt w:val="bullet"/>
      <w:lvlText w:val="•"/>
      <w:lvlJc w:val="left"/>
      <w:pPr>
        <w:ind w:left="7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85">
    <w:nsid w:val="42476C01"/>
    <w:multiLevelType w:val="hybridMultilevel"/>
    <w:tmpl w:val="7888899A"/>
    <w:lvl w:ilvl="0" w:tplc="B9AED694">
      <w:start w:val="65535"/>
      <w:numFmt w:val="bullet"/>
      <w:lvlText w:val="•"/>
      <w:lvlJc w:val="left"/>
      <w:pPr>
        <w:ind w:left="7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86">
    <w:nsid w:val="42E87D4B"/>
    <w:multiLevelType w:val="hybridMultilevel"/>
    <w:tmpl w:val="D122B4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>
    <w:nsid w:val="43C80009"/>
    <w:multiLevelType w:val="hybridMultilevel"/>
    <w:tmpl w:val="FCC822DE"/>
    <w:lvl w:ilvl="0" w:tplc="49F6CB9C">
      <w:start w:val="1"/>
      <w:numFmt w:val="decimal"/>
      <w:lvlText w:val="%1)"/>
      <w:lvlJc w:val="left"/>
      <w:pPr>
        <w:ind w:left="11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188">
    <w:nsid w:val="43DE5DE4"/>
    <w:multiLevelType w:val="multilevel"/>
    <w:tmpl w:val="87E6095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9">
    <w:nsid w:val="44937044"/>
    <w:multiLevelType w:val="hybridMultilevel"/>
    <w:tmpl w:val="51408E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0">
    <w:nsid w:val="44F10FD1"/>
    <w:multiLevelType w:val="multilevel"/>
    <w:tmpl w:val="FE9C671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1">
    <w:nsid w:val="450645C2"/>
    <w:multiLevelType w:val="hybridMultilevel"/>
    <w:tmpl w:val="C4C8D75E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>
    <w:nsid w:val="45127E96"/>
    <w:multiLevelType w:val="hybridMultilevel"/>
    <w:tmpl w:val="0A1C39A6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>
    <w:nsid w:val="46590E14"/>
    <w:multiLevelType w:val="hybridMultilevel"/>
    <w:tmpl w:val="70D87A48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94">
    <w:nsid w:val="46783DE5"/>
    <w:multiLevelType w:val="hybridMultilevel"/>
    <w:tmpl w:val="7F7AE594"/>
    <w:lvl w:ilvl="0" w:tplc="B9AED694">
      <w:start w:val="65535"/>
      <w:numFmt w:val="bullet"/>
      <w:lvlText w:val="•"/>
      <w:lvlJc w:val="left"/>
      <w:pPr>
        <w:ind w:left="7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95">
    <w:nsid w:val="468177D2"/>
    <w:multiLevelType w:val="hybridMultilevel"/>
    <w:tmpl w:val="F63AD8A6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>
    <w:nsid w:val="46AB42B4"/>
    <w:multiLevelType w:val="hybridMultilevel"/>
    <w:tmpl w:val="6E9826AA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>
    <w:nsid w:val="46AE509D"/>
    <w:multiLevelType w:val="hybridMultilevel"/>
    <w:tmpl w:val="AFE8E34A"/>
    <w:lvl w:ilvl="0" w:tplc="B9AED694">
      <w:start w:val="65535"/>
      <w:numFmt w:val="bullet"/>
      <w:lvlText w:val="•"/>
      <w:lvlJc w:val="left"/>
      <w:pPr>
        <w:ind w:left="11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198">
    <w:nsid w:val="4755525C"/>
    <w:multiLevelType w:val="hybridMultilevel"/>
    <w:tmpl w:val="C6321246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99">
    <w:nsid w:val="4782087D"/>
    <w:multiLevelType w:val="hybridMultilevel"/>
    <w:tmpl w:val="C7A818D0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>
    <w:nsid w:val="478757D3"/>
    <w:multiLevelType w:val="hybridMultilevel"/>
    <w:tmpl w:val="0FF8F0BE"/>
    <w:lvl w:ilvl="0" w:tplc="9A483B3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>
    <w:nsid w:val="484251B6"/>
    <w:multiLevelType w:val="hybridMultilevel"/>
    <w:tmpl w:val="DFA07822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>
    <w:nsid w:val="485F374D"/>
    <w:multiLevelType w:val="hybridMultilevel"/>
    <w:tmpl w:val="8104E9D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48884069"/>
    <w:multiLevelType w:val="hybridMultilevel"/>
    <w:tmpl w:val="9C6424B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48C72CC3"/>
    <w:multiLevelType w:val="hybridMultilevel"/>
    <w:tmpl w:val="D7185EEE"/>
    <w:lvl w:ilvl="0" w:tplc="B9AED694">
      <w:start w:val="65535"/>
      <w:numFmt w:val="bullet"/>
      <w:lvlText w:val="•"/>
      <w:lvlJc w:val="left"/>
      <w:pPr>
        <w:ind w:left="7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05">
    <w:nsid w:val="48FD5231"/>
    <w:multiLevelType w:val="hybridMultilevel"/>
    <w:tmpl w:val="DA4656FE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206">
    <w:nsid w:val="49882B6E"/>
    <w:multiLevelType w:val="multilevel"/>
    <w:tmpl w:val="4C5CC886"/>
    <w:lvl w:ilvl="0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8"/>
      </w:rPr>
    </w:lvl>
  </w:abstractNum>
  <w:abstractNum w:abstractNumId="207">
    <w:nsid w:val="4A3E697D"/>
    <w:multiLevelType w:val="multilevel"/>
    <w:tmpl w:val="81260148"/>
    <w:lvl w:ilvl="0">
      <w:start w:val="65535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8">
    <w:nsid w:val="4A6A1104"/>
    <w:multiLevelType w:val="hybridMultilevel"/>
    <w:tmpl w:val="E786C2E8"/>
    <w:lvl w:ilvl="0" w:tplc="B9AED694">
      <w:start w:val="65535"/>
      <w:numFmt w:val="bullet"/>
      <w:lvlText w:val="•"/>
      <w:lvlJc w:val="left"/>
      <w:pPr>
        <w:ind w:left="7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09">
    <w:nsid w:val="4ABE23B8"/>
    <w:multiLevelType w:val="multilevel"/>
    <w:tmpl w:val="846496E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0">
    <w:nsid w:val="4AD6355A"/>
    <w:multiLevelType w:val="multilevel"/>
    <w:tmpl w:val="E3C6B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0"/>
      <w:numFmt w:val="decimal"/>
      <w:isLgl/>
      <w:lvlText w:val="%1.%2."/>
      <w:lvlJc w:val="left"/>
      <w:pPr>
        <w:ind w:left="912" w:hanging="552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1">
    <w:nsid w:val="4AED30C8"/>
    <w:multiLevelType w:val="hybridMultilevel"/>
    <w:tmpl w:val="570AA01C"/>
    <w:lvl w:ilvl="0" w:tplc="DD44167C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5403708">
      <w:numFmt w:val="bullet"/>
      <w:lvlText w:val="•"/>
      <w:lvlJc w:val="left"/>
      <w:pPr>
        <w:ind w:left="486" w:hanging="120"/>
      </w:pPr>
      <w:rPr>
        <w:rFonts w:hint="default"/>
        <w:lang w:val="ru-RU" w:eastAsia="en-US" w:bidi="ar-SA"/>
      </w:rPr>
    </w:lvl>
    <w:lvl w:ilvl="2" w:tplc="B1D48B5C">
      <w:numFmt w:val="bullet"/>
      <w:lvlText w:val="•"/>
      <w:lvlJc w:val="left"/>
      <w:pPr>
        <w:ind w:left="853" w:hanging="120"/>
      </w:pPr>
      <w:rPr>
        <w:rFonts w:hint="default"/>
        <w:lang w:val="ru-RU" w:eastAsia="en-US" w:bidi="ar-SA"/>
      </w:rPr>
    </w:lvl>
    <w:lvl w:ilvl="3" w:tplc="C83AFD7E">
      <w:numFmt w:val="bullet"/>
      <w:lvlText w:val="•"/>
      <w:lvlJc w:val="left"/>
      <w:pPr>
        <w:ind w:left="1220" w:hanging="120"/>
      </w:pPr>
      <w:rPr>
        <w:rFonts w:hint="default"/>
        <w:lang w:val="ru-RU" w:eastAsia="en-US" w:bidi="ar-SA"/>
      </w:rPr>
    </w:lvl>
    <w:lvl w:ilvl="4" w:tplc="67C46B32">
      <w:numFmt w:val="bullet"/>
      <w:lvlText w:val="•"/>
      <w:lvlJc w:val="left"/>
      <w:pPr>
        <w:ind w:left="1587" w:hanging="120"/>
      </w:pPr>
      <w:rPr>
        <w:rFonts w:hint="default"/>
        <w:lang w:val="ru-RU" w:eastAsia="en-US" w:bidi="ar-SA"/>
      </w:rPr>
    </w:lvl>
    <w:lvl w:ilvl="5" w:tplc="D47C4830">
      <w:numFmt w:val="bullet"/>
      <w:lvlText w:val="•"/>
      <w:lvlJc w:val="left"/>
      <w:pPr>
        <w:ind w:left="1954" w:hanging="120"/>
      </w:pPr>
      <w:rPr>
        <w:rFonts w:hint="default"/>
        <w:lang w:val="ru-RU" w:eastAsia="en-US" w:bidi="ar-SA"/>
      </w:rPr>
    </w:lvl>
    <w:lvl w:ilvl="6" w:tplc="AEB0310C">
      <w:numFmt w:val="bullet"/>
      <w:lvlText w:val="•"/>
      <w:lvlJc w:val="left"/>
      <w:pPr>
        <w:ind w:left="2320" w:hanging="120"/>
      </w:pPr>
      <w:rPr>
        <w:rFonts w:hint="default"/>
        <w:lang w:val="ru-RU" w:eastAsia="en-US" w:bidi="ar-SA"/>
      </w:rPr>
    </w:lvl>
    <w:lvl w:ilvl="7" w:tplc="030AD144">
      <w:numFmt w:val="bullet"/>
      <w:lvlText w:val="•"/>
      <w:lvlJc w:val="left"/>
      <w:pPr>
        <w:ind w:left="2687" w:hanging="120"/>
      </w:pPr>
      <w:rPr>
        <w:rFonts w:hint="default"/>
        <w:lang w:val="ru-RU" w:eastAsia="en-US" w:bidi="ar-SA"/>
      </w:rPr>
    </w:lvl>
    <w:lvl w:ilvl="8" w:tplc="A9524D5C">
      <w:numFmt w:val="bullet"/>
      <w:lvlText w:val="•"/>
      <w:lvlJc w:val="left"/>
      <w:pPr>
        <w:ind w:left="3054" w:hanging="120"/>
      </w:pPr>
      <w:rPr>
        <w:rFonts w:hint="default"/>
        <w:lang w:val="ru-RU" w:eastAsia="en-US" w:bidi="ar-SA"/>
      </w:rPr>
    </w:lvl>
  </w:abstractNum>
  <w:abstractNum w:abstractNumId="212">
    <w:nsid w:val="4B6E7B78"/>
    <w:multiLevelType w:val="hybridMultilevel"/>
    <w:tmpl w:val="DA5A2916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>
    <w:nsid w:val="4BE2572D"/>
    <w:multiLevelType w:val="hybridMultilevel"/>
    <w:tmpl w:val="5DA04F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>
    <w:nsid w:val="4CA3471F"/>
    <w:multiLevelType w:val="hybridMultilevel"/>
    <w:tmpl w:val="4354444C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215">
    <w:nsid w:val="4DD82ED7"/>
    <w:multiLevelType w:val="hybridMultilevel"/>
    <w:tmpl w:val="35686378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>
    <w:nsid w:val="4DEC26AC"/>
    <w:multiLevelType w:val="hybridMultilevel"/>
    <w:tmpl w:val="92F8E29C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>
    <w:nsid w:val="4E167657"/>
    <w:multiLevelType w:val="hybridMultilevel"/>
    <w:tmpl w:val="510CBCEC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218">
    <w:nsid w:val="4F4F3E51"/>
    <w:multiLevelType w:val="hybridMultilevel"/>
    <w:tmpl w:val="E57420E6"/>
    <w:lvl w:ilvl="0" w:tplc="B9AED694">
      <w:start w:val="65535"/>
      <w:numFmt w:val="bullet"/>
      <w:lvlText w:val="•"/>
      <w:lvlJc w:val="left"/>
      <w:pPr>
        <w:ind w:left="7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19">
    <w:nsid w:val="51A72CBA"/>
    <w:multiLevelType w:val="hybridMultilevel"/>
    <w:tmpl w:val="4FE8F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>
    <w:nsid w:val="52DF064A"/>
    <w:multiLevelType w:val="hybridMultilevel"/>
    <w:tmpl w:val="D8921878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>
    <w:nsid w:val="53011E26"/>
    <w:multiLevelType w:val="multilevel"/>
    <w:tmpl w:val="E23CB95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2">
    <w:nsid w:val="53397B1D"/>
    <w:multiLevelType w:val="hybridMultilevel"/>
    <w:tmpl w:val="B5A88978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223">
    <w:nsid w:val="534B1D2B"/>
    <w:multiLevelType w:val="hybridMultilevel"/>
    <w:tmpl w:val="5872A640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>
    <w:nsid w:val="53510B99"/>
    <w:multiLevelType w:val="hybridMultilevel"/>
    <w:tmpl w:val="3A3EB1E6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>
    <w:nsid w:val="537D391E"/>
    <w:multiLevelType w:val="hybridMultilevel"/>
    <w:tmpl w:val="DC925D78"/>
    <w:lvl w:ilvl="0" w:tplc="B9AED694">
      <w:start w:val="65535"/>
      <w:numFmt w:val="bullet"/>
      <w:lvlText w:val="•"/>
      <w:lvlJc w:val="left"/>
      <w:pPr>
        <w:ind w:left="7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26">
    <w:nsid w:val="54476EE1"/>
    <w:multiLevelType w:val="multilevel"/>
    <w:tmpl w:val="6B62018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7">
    <w:nsid w:val="54BF62CE"/>
    <w:multiLevelType w:val="multilevel"/>
    <w:tmpl w:val="B8D4304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8">
    <w:nsid w:val="552B090E"/>
    <w:multiLevelType w:val="hybridMultilevel"/>
    <w:tmpl w:val="05D054E2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229">
    <w:nsid w:val="553061D1"/>
    <w:multiLevelType w:val="hybridMultilevel"/>
    <w:tmpl w:val="D76AA48C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>
    <w:nsid w:val="558A4F15"/>
    <w:multiLevelType w:val="hybridMultilevel"/>
    <w:tmpl w:val="28521CF8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>
    <w:nsid w:val="55D81A1D"/>
    <w:multiLevelType w:val="hybridMultilevel"/>
    <w:tmpl w:val="0A34DBD8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232">
    <w:nsid w:val="56497F26"/>
    <w:multiLevelType w:val="multilevel"/>
    <w:tmpl w:val="4A1A443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3">
    <w:nsid w:val="56B47FBF"/>
    <w:multiLevelType w:val="hybridMultilevel"/>
    <w:tmpl w:val="4F887E4A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34">
    <w:nsid w:val="56E3080C"/>
    <w:multiLevelType w:val="hybridMultilevel"/>
    <w:tmpl w:val="CB181286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>
    <w:nsid w:val="574961DB"/>
    <w:multiLevelType w:val="hybridMultilevel"/>
    <w:tmpl w:val="CEE2559A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>
    <w:nsid w:val="577B534B"/>
    <w:multiLevelType w:val="hybridMultilevel"/>
    <w:tmpl w:val="790C41E0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>
    <w:nsid w:val="58086290"/>
    <w:multiLevelType w:val="hybridMultilevel"/>
    <w:tmpl w:val="DE223B0E"/>
    <w:lvl w:ilvl="0" w:tplc="BE5A0152">
      <w:start w:val="1"/>
      <w:numFmt w:val="decimal"/>
      <w:lvlText w:val="%1)"/>
      <w:lvlJc w:val="left"/>
      <w:pPr>
        <w:ind w:left="11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238">
    <w:nsid w:val="580D20CF"/>
    <w:multiLevelType w:val="hybridMultilevel"/>
    <w:tmpl w:val="44865062"/>
    <w:lvl w:ilvl="0" w:tplc="D29C29FE">
      <w:start w:val="1"/>
      <w:numFmt w:val="decimal"/>
      <w:lvlText w:val="%1)"/>
      <w:lvlJc w:val="left"/>
      <w:pPr>
        <w:ind w:left="11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239">
    <w:nsid w:val="586261BE"/>
    <w:multiLevelType w:val="hybridMultilevel"/>
    <w:tmpl w:val="E4726674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>
    <w:nsid w:val="58F740B5"/>
    <w:multiLevelType w:val="hybridMultilevel"/>
    <w:tmpl w:val="5BC4C75C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241">
    <w:nsid w:val="59C80E8E"/>
    <w:multiLevelType w:val="hybridMultilevel"/>
    <w:tmpl w:val="03D2C774"/>
    <w:lvl w:ilvl="0" w:tplc="B9AED694">
      <w:start w:val="65535"/>
      <w:numFmt w:val="bullet"/>
      <w:lvlText w:val="•"/>
      <w:lvlJc w:val="left"/>
      <w:pPr>
        <w:ind w:left="7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42">
    <w:nsid w:val="5B0D4DD7"/>
    <w:multiLevelType w:val="hybridMultilevel"/>
    <w:tmpl w:val="D94A68DE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>
    <w:nsid w:val="5B1F0C8F"/>
    <w:multiLevelType w:val="hybridMultilevel"/>
    <w:tmpl w:val="DFA2F2AE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>
    <w:nsid w:val="5B2562D0"/>
    <w:multiLevelType w:val="hybridMultilevel"/>
    <w:tmpl w:val="0E704E9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>
    <w:nsid w:val="5B867F7B"/>
    <w:multiLevelType w:val="hybridMultilevel"/>
    <w:tmpl w:val="E9308B9C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>
    <w:nsid w:val="5BA210D5"/>
    <w:multiLevelType w:val="hybridMultilevel"/>
    <w:tmpl w:val="F456413A"/>
    <w:lvl w:ilvl="0" w:tplc="3FF865EA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>
    <w:nsid w:val="5BC01905"/>
    <w:multiLevelType w:val="multilevel"/>
    <w:tmpl w:val="30300F3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8">
    <w:nsid w:val="5BD835EE"/>
    <w:multiLevelType w:val="multilevel"/>
    <w:tmpl w:val="52CCB94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9">
    <w:nsid w:val="5C4F0D03"/>
    <w:multiLevelType w:val="multilevel"/>
    <w:tmpl w:val="DBB2B59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0">
    <w:nsid w:val="5C9A3AD7"/>
    <w:multiLevelType w:val="hybridMultilevel"/>
    <w:tmpl w:val="37704424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>
    <w:nsid w:val="5CCB1BC4"/>
    <w:multiLevelType w:val="hybridMultilevel"/>
    <w:tmpl w:val="C6EAB724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>
    <w:nsid w:val="5D1E0798"/>
    <w:multiLevelType w:val="multilevel"/>
    <w:tmpl w:val="BB74EE4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3">
    <w:nsid w:val="5D9E3CFF"/>
    <w:multiLevelType w:val="multilevel"/>
    <w:tmpl w:val="2F4A889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4">
    <w:nsid w:val="5E095352"/>
    <w:multiLevelType w:val="hybridMultilevel"/>
    <w:tmpl w:val="878CAA10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>
    <w:nsid w:val="5E5A7CE6"/>
    <w:multiLevelType w:val="hybridMultilevel"/>
    <w:tmpl w:val="D006FA70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6">
    <w:nsid w:val="5EC579E3"/>
    <w:multiLevelType w:val="hybridMultilevel"/>
    <w:tmpl w:val="94B08A2E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>
    <w:nsid w:val="5F0925AC"/>
    <w:multiLevelType w:val="hybridMultilevel"/>
    <w:tmpl w:val="C37270B2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258">
    <w:nsid w:val="5FFA509A"/>
    <w:multiLevelType w:val="multilevel"/>
    <w:tmpl w:val="81260148"/>
    <w:lvl w:ilvl="0">
      <w:start w:val="65535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9">
    <w:nsid w:val="607B07CC"/>
    <w:multiLevelType w:val="multilevel"/>
    <w:tmpl w:val="97261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0">
    <w:nsid w:val="60957165"/>
    <w:multiLevelType w:val="hybridMultilevel"/>
    <w:tmpl w:val="0EA40786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261">
    <w:nsid w:val="60C40B6A"/>
    <w:multiLevelType w:val="hybridMultilevel"/>
    <w:tmpl w:val="0F2099B8"/>
    <w:lvl w:ilvl="0" w:tplc="B9AED694">
      <w:start w:val="65535"/>
      <w:numFmt w:val="bullet"/>
      <w:lvlText w:val="•"/>
      <w:lvlJc w:val="left"/>
      <w:pPr>
        <w:ind w:left="7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62">
    <w:nsid w:val="60D93023"/>
    <w:multiLevelType w:val="hybridMultilevel"/>
    <w:tmpl w:val="DE340DA0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>
    <w:nsid w:val="61640158"/>
    <w:multiLevelType w:val="hybridMultilevel"/>
    <w:tmpl w:val="845650CC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4">
    <w:nsid w:val="61640357"/>
    <w:multiLevelType w:val="multilevel"/>
    <w:tmpl w:val="9BA812C8"/>
    <w:lvl w:ilvl="0">
      <w:start w:val="65535"/>
      <w:numFmt w:val="bullet"/>
      <w:lvlText w:val="•"/>
      <w:lvlJc w:val="left"/>
      <w:pPr>
        <w:ind w:left="504" w:hanging="504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65">
    <w:nsid w:val="62511AF8"/>
    <w:multiLevelType w:val="hybridMultilevel"/>
    <w:tmpl w:val="D79ACB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">
    <w:nsid w:val="6266215E"/>
    <w:multiLevelType w:val="hybridMultilevel"/>
    <w:tmpl w:val="97368714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>
    <w:nsid w:val="632014B1"/>
    <w:multiLevelType w:val="hybridMultilevel"/>
    <w:tmpl w:val="AF0E60E6"/>
    <w:lvl w:ilvl="0" w:tplc="B9AED694">
      <w:start w:val="65535"/>
      <w:numFmt w:val="bullet"/>
      <w:lvlText w:val="•"/>
      <w:lvlJc w:val="left"/>
      <w:pPr>
        <w:ind w:left="7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68">
    <w:nsid w:val="633C3F97"/>
    <w:multiLevelType w:val="hybridMultilevel"/>
    <w:tmpl w:val="84369B0A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9">
    <w:nsid w:val="635F106E"/>
    <w:multiLevelType w:val="hybridMultilevel"/>
    <w:tmpl w:val="07D608E0"/>
    <w:lvl w:ilvl="0" w:tplc="849E0268">
      <w:start w:val="1"/>
      <w:numFmt w:val="bullet"/>
      <w:lvlText w:val="•"/>
      <w:lvlJc w:val="left"/>
      <w:pPr>
        <w:ind w:left="74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70">
    <w:nsid w:val="636C0385"/>
    <w:multiLevelType w:val="hybridMultilevel"/>
    <w:tmpl w:val="604E1712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1">
    <w:nsid w:val="63B44BB9"/>
    <w:multiLevelType w:val="multilevel"/>
    <w:tmpl w:val="243C8FA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2">
    <w:nsid w:val="63BD16EB"/>
    <w:multiLevelType w:val="hybridMultilevel"/>
    <w:tmpl w:val="C2D86544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273">
    <w:nsid w:val="641260C0"/>
    <w:multiLevelType w:val="hybridMultilevel"/>
    <w:tmpl w:val="DB5E393E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4">
    <w:nsid w:val="641C5C67"/>
    <w:multiLevelType w:val="hybridMultilevel"/>
    <w:tmpl w:val="67F6AFAA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275">
    <w:nsid w:val="64490544"/>
    <w:multiLevelType w:val="hybridMultilevel"/>
    <w:tmpl w:val="253E4146"/>
    <w:lvl w:ilvl="0" w:tplc="E54888EC">
      <w:start w:val="1"/>
      <w:numFmt w:val="decimal"/>
      <w:lvlText w:val="%1)"/>
      <w:lvlJc w:val="left"/>
      <w:pPr>
        <w:ind w:left="11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276">
    <w:nsid w:val="65106B63"/>
    <w:multiLevelType w:val="hybridMultilevel"/>
    <w:tmpl w:val="1B561E94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7">
    <w:nsid w:val="654F5E09"/>
    <w:multiLevelType w:val="hybridMultilevel"/>
    <w:tmpl w:val="7BEA5270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278">
    <w:nsid w:val="65B6426C"/>
    <w:multiLevelType w:val="multilevel"/>
    <w:tmpl w:val="4492078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9">
    <w:nsid w:val="65B76BC7"/>
    <w:multiLevelType w:val="hybridMultilevel"/>
    <w:tmpl w:val="0D469564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>
    <w:nsid w:val="66BD2E26"/>
    <w:multiLevelType w:val="multilevel"/>
    <w:tmpl w:val="C6F8A1D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1">
    <w:nsid w:val="67196EFB"/>
    <w:multiLevelType w:val="hybridMultilevel"/>
    <w:tmpl w:val="A3125DEA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2">
    <w:nsid w:val="67765BD9"/>
    <w:multiLevelType w:val="hybridMultilevel"/>
    <w:tmpl w:val="DED65C92"/>
    <w:lvl w:ilvl="0" w:tplc="F8269314">
      <w:start w:val="1"/>
      <w:numFmt w:val="decimal"/>
      <w:lvlText w:val="%1)"/>
      <w:lvlJc w:val="left"/>
      <w:pPr>
        <w:ind w:left="11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283">
    <w:nsid w:val="67836B5E"/>
    <w:multiLevelType w:val="hybridMultilevel"/>
    <w:tmpl w:val="6C28C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">
    <w:nsid w:val="67AA3270"/>
    <w:multiLevelType w:val="hybridMultilevel"/>
    <w:tmpl w:val="5298F714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>
    <w:nsid w:val="680B48B8"/>
    <w:multiLevelType w:val="hybridMultilevel"/>
    <w:tmpl w:val="1298A9F4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>
    <w:nsid w:val="685E2E5E"/>
    <w:multiLevelType w:val="hybridMultilevel"/>
    <w:tmpl w:val="09EAA90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">
    <w:nsid w:val="687B0C75"/>
    <w:multiLevelType w:val="hybridMultilevel"/>
    <w:tmpl w:val="332C9C5A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">
    <w:nsid w:val="696D43CD"/>
    <w:multiLevelType w:val="hybridMultilevel"/>
    <w:tmpl w:val="8E060E10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289">
    <w:nsid w:val="6A156467"/>
    <w:multiLevelType w:val="multilevel"/>
    <w:tmpl w:val="AF2E195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0">
    <w:nsid w:val="6AB31318"/>
    <w:multiLevelType w:val="hybridMultilevel"/>
    <w:tmpl w:val="7F94B6D4"/>
    <w:lvl w:ilvl="0" w:tplc="849E02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54AB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20A0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34D4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323B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FC8C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CC49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E72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D27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1">
    <w:nsid w:val="6B0312A0"/>
    <w:multiLevelType w:val="hybridMultilevel"/>
    <w:tmpl w:val="737859E8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292">
    <w:nsid w:val="6C3D1F79"/>
    <w:multiLevelType w:val="hybridMultilevel"/>
    <w:tmpl w:val="21C83A42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3">
    <w:nsid w:val="6C4A188C"/>
    <w:multiLevelType w:val="hybridMultilevel"/>
    <w:tmpl w:val="B5E4A006"/>
    <w:lvl w:ilvl="0" w:tplc="92F654F8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FF865EA">
      <w:numFmt w:val="bullet"/>
      <w:lvlText w:val="•"/>
      <w:lvlJc w:val="left"/>
      <w:pPr>
        <w:ind w:left="486" w:hanging="120"/>
      </w:pPr>
      <w:rPr>
        <w:rFonts w:hint="default"/>
        <w:lang w:val="ru-RU" w:eastAsia="en-US" w:bidi="ar-SA"/>
      </w:rPr>
    </w:lvl>
    <w:lvl w:ilvl="2" w:tplc="49CC797A">
      <w:numFmt w:val="bullet"/>
      <w:lvlText w:val="•"/>
      <w:lvlJc w:val="left"/>
      <w:pPr>
        <w:ind w:left="853" w:hanging="120"/>
      </w:pPr>
      <w:rPr>
        <w:rFonts w:hint="default"/>
        <w:lang w:val="ru-RU" w:eastAsia="en-US" w:bidi="ar-SA"/>
      </w:rPr>
    </w:lvl>
    <w:lvl w:ilvl="3" w:tplc="B564679A">
      <w:numFmt w:val="bullet"/>
      <w:lvlText w:val="•"/>
      <w:lvlJc w:val="left"/>
      <w:pPr>
        <w:ind w:left="1220" w:hanging="120"/>
      </w:pPr>
      <w:rPr>
        <w:rFonts w:hint="default"/>
        <w:lang w:val="ru-RU" w:eastAsia="en-US" w:bidi="ar-SA"/>
      </w:rPr>
    </w:lvl>
    <w:lvl w:ilvl="4" w:tplc="EA5C73B0">
      <w:numFmt w:val="bullet"/>
      <w:lvlText w:val="•"/>
      <w:lvlJc w:val="left"/>
      <w:pPr>
        <w:ind w:left="1587" w:hanging="120"/>
      </w:pPr>
      <w:rPr>
        <w:rFonts w:hint="default"/>
        <w:lang w:val="ru-RU" w:eastAsia="en-US" w:bidi="ar-SA"/>
      </w:rPr>
    </w:lvl>
    <w:lvl w:ilvl="5" w:tplc="8B4430DC">
      <w:numFmt w:val="bullet"/>
      <w:lvlText w:val="•"/>
      <w:lvlJc w:val="left"/>
      <w:pPr>
        <w:ind w:left="1954" w:hanging="120"/>
      </w:pPr>
      <w:rPr>
        <w:rFonts w:hint="default"/>
        <w:lang w:val="ru-RU" w:eastAsia="en-US" w:bidi="ar-SA"/>
      </w:rPr>
    </w:lvl>
    <w:lvl w:ilvl="6" w:tplc="D480ABC0">
      <w:numFmt w:val="bullet"/>
      <w:lvlText w:val="•"/>
      <w:lvlJc w:val="left"/>
      <w:pPr>
        <w:ind w:left="2320" w:hanging="120"/>
      </w:pPr>
      <w:rPr>
        <w:rFonts w:hint="default"/>
        <w:lang w:val="ru-RU" w:eastAsia="en-US" w:bidi="ar-SA"/>
      </w:rPr>
    </w:lvl>
    <w:lvl w:ilvl="7" w:tplc="66901A00">
      <w:numFmt w:val="bullet"/>
      <w:lvlText w:val="•"/>
      <w:lvlJc w:val="left"/>
      <w:pPr>
        <w:ind w:left="2687" w:hanging="120"/>
      </w:pPr>
      <w:rPr>
        <w:rFonts w:hint="default"/>
        <w:lang w:val="ru-RU" w:eastAsia="en-US" w:bidi="ar-SA"/>
      </w:rPr>
    </w:lvl>
    <w:lvl w:ilvl="8" w:tplc="CFBE5E0C">
      <w:numFmt w:val="bullet"/>
      <w:lvlText w:val="•"/>
      <w:lvlJc w:val="left"/>
      <w:pPr>
        <w:ind w:left="3054" w:hanging="120"/>
      </w:pPr>
      <w:rPr>
        <w:rFonts w:hint="default"/>
        <w:lang w:val="ru-RU" w:eastAsia="en-US" w:bidi="ar-SA"/>
      </w:rPr>
    </w:lvl>
  </w:abstractNum>
  <w:abstractNum w:abstractNumId="294">
    <w:nsid w:val="6C7E7A76"/>
    <w:multiLevelType w:val="hybridMultilevel"/>
    <w:tmpl w:val="8FDC760C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5">
    <w:nsid w:val="6CAE0ECA"/>
    <w:multiLevelType w:val="hybridMultilevel"/>
    <w:tmpl w:val="20BC2BBC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6">
    <w:nsid w:val="6D6D3BFE"/>
    <w:multiLevelType w:val="hybridMultilevel"/>
    <w:tmpl w:val="5CEA05F0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7">
    <w:nsid w:val="6DA75E6E"/>
    <w:multiLevelType w:val="hybridMultilevel"/>
    <w:tmpl w:val="E996B9A6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8">
    <w:nsid w:val="6DB9277F"/>
    <w:multiLevelType w:val="hybridMultilevel"/>
    <w:tmpl w:val="F0DA6592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9">
    <w:nsid w:val="6E241ACC"/>
    <w:multiLevelType w:val="hybridMultilevel"/>
    <w:tmpl w:val="5A1EC2AC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00">
    <w:nsid w:val="6E601646"/>
    <w:multiLevelType w:val="hybridMultilevel"/>
    <w:tmpl w:val="675CB706"/>
    <w:lvl w:ilvl="0" w:tplc="B9AED694">
      <w:start w:val="65535"/>
      <w:numFmt w:val="bullet"/>
      <w:lvlText w:val="•"/>
      <w:lvlJc w:val="left"/>
      <w:pPr>
        <w:ind w:left="7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301">
    <w:nsid w:val="6FBA1144"/>
    <w:multiLevelType w:val="hybridMultilevel"/>
    <w:tmpl w:val="1C6E0176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>
    <w:nsid w:val="70216CD3"/>
    <w:multiLevelType w:val="hybridMultilevel"/>
    <w:tmpl w:val="611CF136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3">
    <w:nsid w:val="7040138D"/>
    <w:multiLevelType w:val="hybridMultilevel"/>
    <w:tmpl w:val="765C38B4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4">
    <w:nsid w:val="70443DAA"/>
    <w:multiLevelType w:val="hybridMultilevel"/>
    <w:tmpl w:val="5942CB4E"/>
    <w:lvl w:ilvl="0" w:tplc="B9AED694">
      <w:start w:val="65535"/>
      <w:numFmt w:val="bullet"/>
      <w:lvlText w:val="•"/>
      <w:lvlJc w:val="left"/>
      <w:pPr>
        <w:ind w:left="7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305">
    <w:nsid w:val="70507004"/>
    <w:multiLevelType w:val="hybridMultilevel"/>
    <w:tmpl w:val="3B3E32D2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6">
    <w:nsid w:val="7057101B"/>
    <w:multiLevelType w:val="hybridMultilevel"/>
    <w:tmpl w:val="254C22DE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>
    <w:nsid w:val="705C536D"/>
    <w:multiLevelType w:val="hybridMultilevel"/>
    <w:tmpl w:val="6D8E3FE0"/>
    <w:lvl w:ilvl="0" w:tplc="B9AED694">
      <w:start w:val="65535"/>
      <w:numFmt w:val="bullet"/>
      <w:lvlText w:val="•"/>
      <w:lvlJc w:val="left"/>
      <w:pPr>
        <w:ind w:left="7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308">
    <w:nsid w:val="706D532E"/>
    <w:multiLevelType w:val="multilevel"/>
    <w:tmpl w:val="A756FD4E"/>
    <w:lvl w:ilvl="0">
      <w:start w:val="9"/>
      <w:numFmt w:val="decimalZero"/>
      <w:lvlText w:val="%1"/>
      <w:lvlJc w:val="left"/>
      <w:pPr>
        <w:ind w:left="492" w:hanging="492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492" w:hanging="4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9">
    <w:nsid w:val="71F34B70"/>
    <w:multiLevelType w:val="hybridMultilevel"/>
    <w:tmpl w:val="9362B120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10">
    <w:nsid w:val="727E1F76"/>
    <w:multiLevelType w:val="hybridMultilevel"/>
    <w:tmpl w:val="3B0CC0D4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1">
    <w:nsid w:val="72945F9C"/>
    <w:multiLevelType w:val="hybridMultilevel"/>
    <w:tmpl w:val="7F069C18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>
    <w:nsid w:val="72F60E10"/>
    <w:multiLevelType w:val="hybridMultilevel"/>
    <w:tmpl w:val="708C4F5A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13">
    <w:nsid w:val="739C6E97"/>
    <w:multiLevelType w:val="hybridMultilevel"/>
    <w:tmpl w:val="D4A44C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">
    <w:nsid w:val="74BA598F"/>
    <w:multiLevelType w:val="hybridMultilevel"/>
    <w:tmpl w:val="2BDE4BEC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5">
    <w:nsid w:val="755F001A"/>
    <w:multiLevelType w:val="multilevel"/>
    <w:tmpl w:val="22C8DC2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6">
    <w:nsid w:val="757D10DB"/>
    <w:multiLevelType w:val="hybridMultilevel"/>
    <w:tmpl w:val="CA40982C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17">
    <w:nsid w:val="75B16BDF"/>
    <w:multiLevelType w:val="multilevel"/>
    <w:tmpl w:val="CFE8B45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8">
    <w:nsid w:val="75CC601A"/>
    <w:multiLevelType w:val="hybridMultilevel"/>
    <w:tmpl w:val="11A2F2BE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19">
    <w:nsid w:val="761716A9"/>
    <w:multiLevelType w:val="hybridMultilevel"/>
    <w:tmpl w:val="18B64F94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0">
    <w:nsid w:val="76404241"/>
    <w:multiLevelType w:val="hybridMultilevel"/>
    <w:tmpl w:val="11264780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1">
    <w:nsid w:val="772A555B"/>
    <w:multiLevelType w:val="multilevel"/>
    <w:tmpl w:val="D410F51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2">
    <w:nsid w:val="77E42B46"/>
    <w:multiLevelType w:val="hybridMultilevel"/>
    <w:tmpl w:val="4FE8F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">
    <w:nsid w:val="78010711"/>
    <w:multiLevelType w:val="multilevel"/>
    <w:tmpl w:val="95F8EDE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324">
    <w:nsid w:val="785F1516"/>
    <w:multiLevelType w:val="hybridMultilevel"/>
    <w:tmpl w:val="A78C52B0"/>
    <w:lvl w:ilvl="0" w:tplc="16704D30">
      <w:start w:val="1"/>
      <w:numFmt w:val="decimal"/>
      <w:lvlText w:val="%1)"/>
      <w:lvlJc w:val="left"/>
      <w:pPr>
        <w:ind w:left="11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325">
    <w:nsid w:val="78745775"/>
    <w:multiLevelType w:val="multilevel"/>
    <w:tmpl w:val="8868896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6">
    <w:nsid w:val="78DF4EB8"/>
    <w:multiLevelType w:val="hybridMultilevel"/>
    <w:tmpl w:val="6D0868A6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7">
    <w:nsid w:val="790B5B94"/>
    <w:multiLevelType w:val="hybridMultilevel"/>
    <w:tmpl w:val="29EA826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">
    <w:nsid w:val="7A847E4C"/>
    <w:multiLevelType w:val="multilevel"/>
    <w:tmpl w:val="3B74213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9">
    <w:nsid w:val="7AAD1D7E"/>
    <w:multiLevelType w:val="hybridMultilevel"/>
    <w:tmpl w:val="30988322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30">
    <w:nsid w:val="7AC064E6"/>
    <w:multiLevelType w:val="multilevel"/>
    <w:tmpl w:val="C3C6349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1">
    <w:nsid w:val="7ACF3CBD"/>
    <w:multiLevelType w:val="hybridMultilevel"/>
    <w:tmpl w:val="D7F2E92C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2">
    <w:nsid w:val="7AED3860"/>
    <w:multiLevelType w:val="hybridMultilevel"/>
    <w:tmpl w:val="00FCFB8A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33">
    <w:nsid w:val="7AF97D84"/>
    <w:multiLevelType w:val="multilevel"/>
    <w:tmpl w:val="D180AB5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4">
    <w:nsid w:val="7B096222"/>
    <w:multiLevelType w:val="hybridMultilevel"/>
    <w:tmpl w:val="EA8481B2"/>
    <w:lvl w:ilvl="0" w:tplc="04190011">
      <w:start w:val="1"/>
      <w:numFmt w:val="decimal"/>
      <w:lvlText w:val="%1)"/>
      <w:lvlJc w:val="left"/>
      <w:pPr>
        <w:ind w:left="74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335">
    <w:nsid w:val="7B2209A4"/>
    <w:multiLevelType w:val="hybridMultilevel"/>
    <w:tmpl w:val="1D9A0DF0"/>
    <w:lvl w:ilvl="0" w:tplc="B9AED694">
      <w:start w:val="65535"/>
      <w:numFmt w:val="bullet"/>
      <w:lvlText w:val="•"/>
      <w:lvlJc w:val="left"/>
      <w:pPr>
        <w:ind w:left="7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336">
    <w:nsid w:val="7C540835"/>
    <w:multiLevelType w:val="hybridMultilevel"/>
    <w:tmpl w:val="08864BD8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7">
    <w:nsid w:val="7CC44B7E"/>
    <w:multiLevelType w:val="hybridMultilevel"/>
    <w:tmpl w:val="5D38ADAA"/>
    <w:lvl w:ilvl="0" w:tplc="FD9C0C3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8">
    <w:nsid w:val="7D1143F3"/>
    <w:multiLevelType w:val="hybridMultilevel"/>
    <w:tmpl w:val="EDD6B826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9">
    <w:nsid w:val="7DC12310"/>
    <w:multiLevelType w:val="hybridMultilevel"/>
    <w:tmpl w:val="92764DF2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0">
    <w:nsid w:val="7DF45736"/>
    <w:multiLevelType w:val="hybridMultilevel"/>
    <w:tmpl w:val="D1A2E04C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41">
    <w:nsid w:val="7E2A5C00"/>
    <w:multiLevelType w:val="hybridMultilevel"/>
    <w:tmpl w:val="85D6DB70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42">
    <w:nsid w:val="7FC9107D"/>
    <w:multiLevelType w:val="hybridMultilevel"/>
    <w:tmpl w:val="6A06F8F6"/>
    <w:lvl w:ilvl="0" w:tplc="B9AED694">
      <w:start w:val="65535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num w:numId="1">
    <w:abstractNumId w:val="259"/>
  </w:num>
  <w:num w:numId="2">
    <w:abstractNumId w:val="247"/>
  </w:num>
  <w:num w:numId="3">
    <w:abstractNumId w:val="40"/>
  </w:num>
  <w:num w:numId="4">
    <w:abstractNumId w:val="221"/>
  </w:num>
  <w:num w:numId="5">
    <w:abstractNumId w:val="206"/>
  </w:num>
  <w:num w:numId="6">
    <w:abstractNumId w:val="290"/>
  </w:num>
  <w:num w:numId="7">
    <w:abstractNumId w:val="233"/>
  </w:num>
  <w:num w:numId="8">
    <w:abstractNumId w:val="189"/>
  </w:num>
  <w:num w:numId="9">
    <w:abstractNumId w:val="159"/>
  </w:num>
  <w:num w:numId="10">
    <w:abstractNumId w:val="56"/>
  </w:num>
  <w:num w:numId="11">
    <w:abstractNumId w:val="44"/>
  </w:num>
  <w:num w:numId="12">
    <w:abstractNumId w:val="164"/>
  </w:num>
  <w:num w:numId="13">
    <w:abstractNumId w:val="235"/>
  </w:num>
  <w:num w:numId="14">
    <w:abstractNumId w:val="157"/>
  </w:num>
  <w:num w:numId="15">
    <w:abstractNumId w:val="331"/>
  </w:num>
  <w:num w:numId="16">
    <w:abstractNumId w:val="192"/>
  </w:num>
  <w:num w:numId="17">
    <w:abstractNumId w:val="220"/>
  </w:num>
  <w:num w:numId="18">
    <w:abstractNumId w:val="132"/>
  </w:num>
  <w:num w:numId="19">
    <w:abstractNumId w:val="296"/>
  </w:num>
  <w:num w:numId="20">
    <w:abstractNumId w:val="302"/>
  </w:num>
  <w:num w:numId="21">
    <w:abstractNumId w:val="173"/>
  </w:num>
  <w:num w:numId="22">
    <w:abstractNumId w:val="167"/>
  </w:num>
  <w:num w:numId="23">
    <w:abstractNumId w:val="266"/>
  </w:num>
  <w:num w:numId="24">
    <w:abstractNumId w:val="98"/>
  </w:num>
  <w:num w:numId="25">
    <w:abstractNumId w:val="42"/>
  </w:num>
  <w:num w:numId="26">
    <w:abstractNumId w:val="242"/>
  </w:num>
  <w:num w:numId="27">
    <w:abstractNumId w:val="262"/>
  </w:num>
  <w:num w:numId="28">
    <w:abstractNumId w:val="239"/>
  </w:num>
  <w:num w:numId="29">
    <w:abstractNumId w:val="305"/>
  </w:num>
  <w:num w:numId="30">
    <w:abstractNumId w:val="119"/>
  </w:num>
  <w:num w:numId="31">
    <w:abstractNumId w:val="234"/>
  </w:num>
  <w:num w:numId="32">
    <w:abstractNumId w:val="153"/>
  </w:num>
  <w:num w:numId="33">
    <w:abstractNumId w:val="50"/>
  </w:num>
  <w:num w:numId="34">
    <w:abstractNumId w:val="223"/>
  </w:num>
  <w:num w:numId="35">
    <w:abstractNumId w:val="102"/>
  </w:num>
  <w:num w:numId="36">
    <w:abstractNumId w:val="94"/>
  </w:num>
  <w:num w:numId="37">
    <w:abstractNumId w:val="298"/>
  </w:num>
  <w:num w:numId="38">
    <w:abstractNumId w:val="169"/>
  </w:num>
  <w:num w:numId="39">
    <w:abstractNumId w:val="210"/>
  </w:num>
  <w:num w:numId="40">
    <w:abstractNumId w:val="211"/>
  </w:num>
  <w:num w:numId="41">
    <w:abstractNumId w:val="293"/>
  </w:num>
  <w:num w:numId="42">
    <w:abstractNumId w:val="60"/>
  </w:num>
  <w:num w:numId="43">
    <w:abstractNumId w:val="229"/>
  </w:num>
  <w:num w:numId="44">
    <w:abstractNumId w:val="145"/>
  </w:num>
  <w:num w:numId="45">
    <w:abstractNumId w:val="29"/>
  </w:num>
  <w:num w:numId="46">
    <w:abstractNumId w:val="33"/>
  </w:num>
  <w:num w:numId="47">
    <w:abstractNumId w:val="129"/>
  </w:num>
  <w:num w:numId="48">
    <w:abstractNumId w:val="282"/>
  </w:num>
  <w:num w:numId="49">
    <w:abstractNumId w:val="265"/>
  </w:num>
  <w:num w:numId="50">
    <w:abstractNumId w:val="187"/>
  </w:num>
  <w:num w:numId="51">
    <w:abstractNumId w:val="90"/>
  </w:num>
  <w:num w:numId="52">
    <w:abstractNumId w:val="124"/>
  </w:num>
  <w:num w:numId="53">
    <w:abstractNumId w:val="237"/>
  </w:num>
  <w:num w:numId="54">
    <w:abstractNumId w:val="28"/>
  </w:num>
  <w:num w:numId="55">
    <w:abstractNumId w:val="126"/>
  </w:num>
  <w:num w:numId="56">
    <w:abstractNumId w:val="238"/>
  </w:num>
  <w:num w:numId="57">
    <w:abstractNumId w:val="324"/>
  </w:num>
  <w:num w:numId="58">
    <w:abstractNumId w:val="275"/>
  </w:num>
  <w:num w:numId="59">
    <w:abstractNumId w:val="31"/>
  </w:num>
  <w:num w:numId="60">
    <w:abstractNumId w:val="49"/>
  </w:num>
  <w:num w:numId="61">
    <w:abstractNumId w:val="52"/>
  </w:num>
  <w:num w:numId="62">
    <w:abstractNumId w:val="325"/>
  </w:num>
  <w:num w:numId="63">
    <w:abstractNumId w:val="128"/>
  </w:num>
  <w:num w:numId="64">
    <w:abstractNumId w:val="61"/>
  </w:num>
  <w:num w:numId="65">
    <w:abstractNumId w:val="39"/>
  </w:num>
  <w:num w:numId="66">
    <w:abstractNumId w:val="58"/>
  </w:num>
  <w:num w:numId="67">
    <w:abstractNumId w:val="130"/>
  </w:num>
  <w:num w:numId="68">
    <w:abstractNumId w:val="149"/>
  </w:num>
  <w:num w:numId="69">
    <w:abstractNumId w:val="43"/>
  </w:num>
  <w:num w:numId="70">
    <w:abstractNumId w:val="253"/>
  </w:num>
  <w:num w:numId="71">
    <w:abstractNumId w:val="280"/>
  </w:num>
  <w:num w:numId="72">
    <w:abstractNumId w:val="104"/>
  </w:num>
  <w:num w:numId="73">
    <w:abstractNumId w:val="337"/>
  </w:num>
  <w:num w:numId="74">
    <w:abstractNumId w:val="328"/>
  </w:num>
  <w:num w:numId="75">
    <w:abstractNumId w:val="78"/>
  </w:num>
  <w:num w:numId="76">
    <w:abstractNumId w:val="27"/>
  </w:num>
  <w:num w:numId="77">
    <w:abstractNumId w:val="252"/>
  </w:num>
  <w:num w:numId="78">
    <w:abstractNumId w:val="118"/>
  </w:num>
  <w:num w:numId="79">
    <w:abstractNumId w:val="80"/>
  </w:num>
  <w:num w:numId="80">
    <w:abstractNumId w:val="140"/>
  </w:num>
  <w:num w:numId="81">
    <w:abstractNumId w:val="87"/>
  </w:num>
  <w:num w:numId="82">
    <w:abstractNumId w:val="30"/>
  </w:num>
  <w:num w:numId="83">
    <w:abstractNumId w:val="248"/>
  </w:num>
  <w:num w:numId="84">
    <w:abstractNumId w:val="171"/>
  </w:num>
  <w:num w:numId="85">
    <w:abstractNumId w:val="160"/>
  </w:num>
  <w:num w:numId="86">
    <w:abstractNumId w:val="115"/>
  </w:num>
  <w:num w:numId="87">
    <w:abstractNumId w:val="97"/>
  </w:num>
  <w:num w:numId="88">
    <w:abstractNumId w:val="271"/>
  </w:num>
  <w:num w:numId="89">
    <w:abstractNumId w:val="100"/>
  </w:num>
  <w:num w:numId="90">
    <w:abstractNumId w:val="289"/>
  </w:num>
  <w:num w:numId="91">
    <w:abstractNumId w:val="21"/>
  </w:num>
  <w:num w:numId="92">
    <w:abstractNumId w:val="188"/>
  </w:num>
  <w:num w:numId="93">
    <w:abstractNumId w:val="321"/>
  </w:num>
  <w:num w:numId="94">
    <w:abstractNumId w:val="165"/>
  </w:num>
  <w:num w:numId="95">
    <w:abstractNumId w:val="315"/>
  </w:num>
  <w:num w:numId="96">
    <w:abstractNumId w:val="226"/>
  </w:num>
  <w:num w:numId="97">
    <w:abstractNumId w:val="317"/>
  </w:num>
  <w:num w:numId="98">
    <w:abstractNumId w:val="59"/>
  </w:num>
  <w:num w:numId="99">
    <w:abstractNumId w:val="111"/>
  </w:num>
  <w:num w:numId="100">
    <w:abstractNumId w:val="96"/>
  </w:num>
  <w:num w:numId="101">
    <w:abstractNumId w:val="79"/>
  </w:num>
  <w:num w:numId="102">
    <w:abstractNumId w:val="278"/>
  </w:num>
  <w:num w:numId="103">
    <w:abstractNumId w:val="209"/>
  </w:num>
  <w:num w:numId="104">
    <w:abstractNumId w:val="121"/>
  </w:num>
  <w:num w:numId="105">
    <w:abstractNumId w:val="17"/>
  </w:num>
  <w:num w:numId="106">
    <w:abstractNumId w:val="249"/>
  </w:num>
  <w:num w:numId="107">
    <w:abstractNumId w:val="255"/>
  </w:num>
  <w:num w:numId="108">
    <w:abstractNumId w:val="219"/>
  </w:num>
  <w:num w:numId="109">
    <w:abstractNumId w:val="232"/>
  </w:num>
  <w:num w:numId="110">
    <w:abstractNumId w:val="334"/>
  </w:num>
  <w:num w:numId="111">
    <w:abstractNumId w:val="333"/>
  </w:num>
  <w:num w:numId="112">
    <w:abstractNumId w:val="26"/>
  </w:num>
  <w:num w:numId="113">
    <w:abstractNumId w:val="161"/>
  </w:num>
  <w:num w:numId="114">
    <w:abstractNumId w:val="190"/>
  </w:num>
  <w:num w:numId="115">
    <w:abstractNumId w:val="101"/>
  </w:num>
  <w:num w:numId="116">
    <w:abstractNumId w:val="200"/>
  </w:num>
  <w:num w:numId="117">
    <w:abstractNumId w:val="330"/>
  </w:num>
  <w:num w:numId="118">
    <w:abstractNumId w:val="122"/>
  </w:num>
  <w:num w:numId="119">
    <w:abstractNumId w:val="227"/>
  </w:num>
  <w:num w:numId="120">
    <w:abstractNumId w:val="71"/>
  </w:num>
  <w:num w:numId="121">
    <w:abstractNumId w:val="13"/>
  </w:num>
  <w:num w:numId="122">
    <w:abstractNumId w:val="135"/>
  </w:num>
  <w:num w:numId="123">
    <w:abstractNumId w:val="168"/>
  </w:num>
  <w:num w:numId="124">
    <w:abstractNumId w:val="322"/>
  </w:num>
  <w:num w:numId="125">
    <w:abstractNumId w:val="139"/>
  </w:num>
  <w:num w:numId="126">
    <w:abstractNumId w:val="81"/>
  </w:num>
  <w:num w:numId="127">
    <w:abstractNumId w:val="156"/>
  </w:num>
  <w:num w:numId="128">
    <w:abstractNumId w:val="327"/>
  </w:num>
  <w:num w:numId="129">
    <w:abstractNumId w:val="215"/>
  </w:num>
  <w:num w:numId="130">
    <w:abstractNumId w:val="263"/>
  </w:num>
  <w:num w:numId="131">
    <w:abstractNumId w:val="270"/>
  </w:num>
  <w:num w:numId="132">
    <w:abstractNumId w:val="158"/>
  </w:num>
  <w:num w:numId="133">
    <w:abstractNumId w:val="251"/>
  </w:num>
  <w:num w:numId="134">
    <w:abstractNumId w:val="46"/>
  </w:num>
  <w:num w:numId="135">
    <w:abstractNumId w:val="146"/>
  </w:num>
  <w:num w:numId="136">
    <w:abstractNumId w:val="224"/>
  </w:num>
  <w:num w:numId="137">
    <w:abstractNumId w:val="64"/>
  </w:num>
  <w:num w:numId="138">
    <w:abstractNumId w:val="107"/>
  </w:num>
  <w:num w:numId="139">
    <w:abstractNumId w:val="186"/>
  </w:num>
  <w:num w:numId="140">
    <w:abstractNumId w:val="91"/>
  </w:num>
  <w:num w:numId="141">
    <w:abstractNumId w:val="143"/>
  </w:num>
  <w:num w:numId="142">
    <w:abstractNumId w:val="179"/>
  </w:num>
  <w:num w:numId="143">
    <w:abstractNumId w:val="268"/>
  </w:num>
  <w:num w:numId="144">
    <w:abstractNumId w:val="110"/>
  </w:num>
  <w:num w:numId="145">
    <w:abstractNumId w:val="254"/>
  </w:num>
  <w:num w:numId="146">
    <w:abstractNumId w:val="225"/>
  </w:num>
  <w:num w:numId="147">
    <w:abstractNumId w:val="340"/>
  </w:num>
  <w:num w:numId="148">
    <w:abstractNumId w:val="273"/>
  </w:num>
  <w:num w:numId="149">
    <w:abstractNumId w:val="250"/>
  </w:num>
  <w:num w:numId="150">
    <w:abstractNumId w:val="339"/>
  </w:num>
  <w:num w:numId="151">
    <w:abstractNumId w:val="20"/>
  </w:num>
  <w:num w:numId="152">
    <w:abstractNumId w:val="316"/>
  </w:num>
  <w:num w:numId="153">
    <w:abstractNumId w:val="281"/>
  </w:num>
  <w:num w:numId="154">
    <w:abstractNumId w:val="88"/>
  </w:num>
  <w:num w:numId="155">
    <w:abstractNumId w:val="240"/>
  </w:num>
  <w:num w:numId="156">
    <w:abstractNumId w:val="155"/>
  </w:num>
  <w:num w:numId="157">
    <w:abstractNumId w:val="65"/>
  </w:num>
  <w:num w:numId="158">
    <w:abstractNumId w:val="172"/>
  </w:num>
  <w:num w:numId="159">
    <w:abstractNumId w:val="125"/>
  </w:num>
  <w:num w:numId="160">
    <w:abstractNumId w:val="127"/>
  </w:num>
  <w:num w:numId="161">
    <w:abstractNumId w:val="170"/>
  </w:num>
  <w:num w:numId="162">
    <w:abstractNumId w:val="205"/>
  </w:num>
  <w:num w:numId="163">
    <w:abstractNumId w:val="217"/>
  </w:num>
  <w:num w:numId="164">
    <w:abstractNumId w:val="197"/>
  </w:num>
  <w:num w:numId="165">
    <w:abstractNumId w:val="191"/>
  </w:num>
  <w:num w:numId="166">
    <w:abstractNumId w:val="177"/>
  </w:num>
  <w:num w:numId="167">
    <w:abstractNumId w:val="256"/>
  </w:num>
  <w:num w:numId="168">
    <w:abstractNumId w:val="311"/>
  </w:num>
  <w:num w:numId="169">
    <w:abstractNumId w:val="34"/>
  </w:num>
  <w:num w:numId="170">
    <w:abstractNumId w:val="319"/>
  </w:num>
  <w:num w:numId="171">
    <w:abstractNumId w:val="108"/>
  </w:num>
  <w:num w:numId="172">
    <w:abstractNumId w:val="151"/>
  </w:num>
  <w:num w:numId="173">
    <w:abstractNumId w:val="185"/>
  </w:num>
  <w:num w:numId="174">
    <w:abstractNumId w:val="304"/>
  </w:num>
  <w:num w:numId="175">
    <w:abstractNumId w:val="218"/>
  </w:num>
  <w:num w:numId="176">
    <w:abstractNumId w:val="93"/>
  </w:num>
  <w:num w:numId="177">
    <w:abstractNumId w:val="24"/>
  </w:num>
  <w:num w:numId="178">
    <w:abstractNumId w:val="228"/>
  </w:num>
  <w:num w:numId="179">
    <w:abstractNumId w:val="120"/>
  </w:num>
  <w:num w:numId="180">
    <w:abstractNumId w:val="261"/>
  </w:num>
  <w:num w:numId="181">
    <w:abstractNumId w:val="19"/>
  </w:num>
  <w:num w:numId="182">
    <w:abstractNumId w:val="22"/>
  </w:num>
  <w:num w:numId="183">
    <w:abstractNumId w:val="198"/>
  </w:num>
  <w:num w:numId="184">
    <w:abstractNumId w:val="241"/>
  </w:num>
  <w:num w:numId="185">
    <w:abstractNumId w:val="70"/>
  </w:num>
  <w:num w:numId="186">
    <w:abstractNumId w:val="51"/>
  </w:num>
  <w:num w:numId="187">
    <w:abstractNumId w:val="76"/>
  </w:num>
  <w:num w:numId="188">
    <w:abstractNumId w:val="48"/>
  </w:num>
  <w:num w:numId="189">
    <w:abstractNumId w:val="85"/>
  </w:num>
  <w:num w:numId="190">
    <w:abstractNumId w:val="300"/>
  </w:num>
  <w:num w:numId="191">
    <w:abstractNumId w:val="335"/>
  </w:num>
  <w:num w:numId="192">
    <w:abstractNumId w:val="141"/>
  </w:num>
  <w:num w:numId="193">
    <w:abstractNumId w:val="105"/>
  </w:num>
  <w:num w:numId="194">
    <w:abstractNumId w:val="175"/>
  </w:num>
  <w:num w:numId="195">
    <w:abstractNumId w:val="137"/>
  </w:num>
  <w:num w:numId="196">
    <w:abstractNumId w:val="89"/>
  </w:num>
  <w:num w:numId="197">
    <w:abstractNumId w:val="267"/>
  </w:num>
  <w:num w:numId="198">
    <w:abstractNumId w:val="204"/>
  </w:num>
  <w:num w:numId="199">
    <w:abstractNumId w:val="113"/>
  </w:num>
  <w:num w:numId="200">
    <w:abstractNumId w:val="103"/>
  </w:num>
  <w:num w:numId="201">
    <w:abstractNumId w:val="117"/>
  </w:num>
  <w:num w:numId="202">
    <w:abstractNumId w:val="208"/>
  </w:num>
  <w:num w:numId="203">
    <w:abstractNumId w:val="176"/>
  </w:num>
  <w:num w:numId="204">
    <w:abstractNumId w:val="277"/>
  </w:num>
  <w:num w:numId="205">
    <w:abstractNumId w:val="310"/>
  </w:num>
  <w:num w:numId="206">
    <w:abstractNumId w:val="152"/>
  </w:num>
  <w:num w:numId="207">
    <w:abstractNumId w:val="131"/>
  </w:num>
  <w:num w:numId="208">
    <w:abstractNumId w:val="72"/>
  </w:num>
  <w:num w:numId="209">
    <w:abstractNumId w:val="222"/>
  </w:num>
  <w:num w:numId="210">
    <w:abstractNumId w:val="147"/>
  </w:num>
  <w:num w:numId="211">
    <w:abstractNumId w:val="57"/>
  </w:num>
  <w:num w:numId="212">
    <w:abstractNumId w:val="342"/>
  </w:num>
  <w:num w:numId="213">
    <w:abstractNumId w:val="329"/>
  </w:num>
  <w:num w:numId="214">
    <w:abstractNumId w:val="341"/>
  </w:num>
  <w:num w:numId="215">
    <w:abstractNumId w:val="318"/>
  </w:num>
  <w:num w:numId="216">
    <w:abstractNumId w:val="150"/>
  </w:num>
  <w:num w:numId="217">
    <w:abstractNumId w:val="68"/>
  </w:num>
  <w:num w:numId="218">
    <w:abstractNumId w:val="14"/>
  </w:num>
  <w:num w:numId="219">
    <w:abstractNumId w:val="231"/>
  </w:num>
  <w:num w:numId="220">
    <w:abstractNumId w:val="196"/>
  </w:num>
  <w:num w:numId="221">
    <w:abstractNumId w:val="12"/>
  </w:num>
  <w:num w:numId="222">
    <w:abstractNumId w:val="332"/>
  </w:num>
  <w:num w:numId="223">
    <w:abstractNumId w:val="291"/>
  </w:num>
  <w:num w:numId="224">
    <w:abstractNumId w:val="163"/>
  </w:num>
  <w:num w:numId="225">
    <w:abstractNumId w:val="309"/>
  </w:num>
  <w:num w:numId="226">
    <w:abstractNumId w:val="112"/>
  </w:num>
  <w:num w:numId="227">
    <w:abstractNumId w:val="66"/>
  </w:num>
  <w:num w:numId="228">
    <w:abstractNumId w:val="73"/>
  </w:num>
  <w:num w:numId="229">
    <w:abstractNumId w:val="312"/>
  </w:num>
  <w:num w:numId="230">
    <w:abstractNumId w:val="83"/>
  </w:num>
  <w:num w:numId="231">
    <w:abstractNumId w:val="62"/>
  </w:num>
  <w:num w:numId="232">
    <w:abstractNumId w:val="307"/>
  </w:num>
  <w:num w:numId="233">
    <w:abstractNumId w:val="109"/>
  </w:num>
  <w:num w:numId="234">
    <w:abstractNumId w:val="214"/>
  </w:num>
  <w:num w:numId="235">
    <w:abstractNumId w:val="114"/>
  </w:num>
  <w:num w:numId="236">
    <w:abstractNumId w:val="260"/>
  </w:num>
  <w:num w:numId="237">
    <w:abstractNumId w:val="272"/>
  </w:num>
  <w:num w:numId="238">
    <w:abstractNumId w:val="23"/>
  </w:num>
  <w:num w:numId="239">
    <w:abstractNumId w:val="279"/>
  </w:num>
  <w:num w:numId="240">
    <w:abstractNumId w:val="86"/>
  </w:num>
  <w:num w:numId="241">
    <w:abstractNumId w:val="16"/>
  </w:num>
  <w:num w:numId="242">
    <w:abstractNumId w:val="180"/>
  </w:num>
  <w:num w:numId="243">
    <w:abstractNumId w:val="63"/>
  </w:num>
  <w:num w:numId="244">
    <w:abstractNumId w:val="32"/>
  </w:num>
  <w:num w:numId="245">
    <w:abstractNumId w:val="47"/>
  </w:num>
  <w:num w:numId="246">
    <w:abstractNumId w:val="274"/>
  </w:num>
  <w:num w:numId="247">
    <w:abstractNumId w:val="182"/>
  </w:num>
  <w:num w:numId="248">
    <w:abstractNumId w:val="202"/>
  </w:num>
  <w:num w:numId="249">
    <w:abstractNumId w:val="213"/>
  </w:num>
  <w:num w:numId="250">
    <w:abstractNumId w:val="313"/>
  </w:num>
  <w:num w:numId="251">
    <w:abstractNumId w:val="77"/>
  </w:num>
  <w:num w:numId="252">
    <w:abstractNumId w:val="203"/>
  </w:num>
  <w:num w:numId="253">
    <w:abstractNumId w:val="136"/>
  </w:num>
  <w:num w:numId="254">
    <w:abstractNumId w:val="45"/>
  </w:num>
  <w:num w:numId="255">
    <w:abstractNumId w:val="244"/>
  </w:num>
  <w:num w:numId="256">
    <w:abstractNumId w:val="287"/>
  </w:num>
  <w:num w:numId="257">
    <w:abstractNumId w:val="285"/>
  </w:num>
  <w:num w:numId="258">
    <w:abstractNumId w:val="216"/>
  </w:num>
  <w:num w:numId="259">
    <w:abstractNumId w:val="74"/>
  </w:num>
  <w:num w:numId="260">
    <w:abstractNumId w:val="138"/>
  </w:num>
  <w:num w:numId="261">
    <w:abstractNumId w:val="306"/>
  </w:num>
  <w:num w:numId="262">
    <w:abstractNumId w:val="245"/>
  </w:num>
  <w:num w:numId="263">
    <w:abstractNumId w:val="286"/>
  </w:num>
  <w:num w:numId="264">
    <w:abstractNumId w:val="183"/>
  </w:num>
  <w:num w:numId="265">
    <w:abstractNumId w:val="243"/>
  </w:num>
  <w:num w:numId="266">
    <w:abstractNumId w:val="106"/>
  </w:num>
  <w:num w:numId="267">
    <w:abstractNumId w:val="212"/>
  </w:num>
  <w:num w:numId="268">
    <w:abstractNumId w:val="55"/>
  </w:num>
  <w:num w:numId="269">
    <w:abstractNumId w:val="53"/>
  </w:num>
  <w:num w:numId="270">
    <w:abstractNumId w:val="303"/>
  </w:num>
  <w:num w:numId="271">
    <w:abstractNumId w:val="162"/>
  </w:num>
  <w:num w:numId="272">
    <w:abstractNumId w:val="297"/>
  </w:num>
  <w:num w:numId="273">
    <w:abstractNumId w:val="314"/>
  </w:num>
  <w:num w:numId="274">
    <w:abstractNumId w:val="18"/>
  </w:num>
  <w:num w:numId="275">
    <w:abstractNumId w:val="301"/>
  </w:num>
  <w:num w:numId="276">
    <w:abstractNumId w:val="82"/>
  </w:num>
  <w:num w:numId="277">
    <w:abstractNumId w:val="257"/>
  </w:num>
  <w:num w:numId="278">
    <w:abstractNumId w:val="166"/>
  </w:num>
  <w:num w:numId="279">
    <w:abstractNumId w:val="184"/>
  </w:num>
  <w:num w:numId="280">
    <w:abstractNumId w:val="10"/>
  </w:num>
  <w:num w:numId="281">
    <w:abstractNumId w:val="299"/>
  </w:num>
  <w:num w:numId="282">
    <w:abstractNumId w:val="295"/>
  </w:num>
  <w:num w:numId="283">
    <w:abstractNumId w:val="294"/>
  </w:num>
  <w:num w:numId="284">
    <w:abstractNumId w:val="95"/>
  </w:num>
  <w:num w:numId="285">
    <w:abstractNumId w:val="142"/>
  </w:num>
  <w:num w:numId="286">
    <w:abstractNumId w:val="92"/>
  </w:num>
  <w:num w:numId="287">
    <w:abstractNumId w:val="116"/>
  </w:num>
  <w:num w:numId="288">
    <w:abstractNumId w:val="326"/>
  </w:num>
  <w:num w:numId="289">
    <w:abstractNumId w:val="276"/>
  </w:num>
  <w:num w:numId="290">
    <w:abstractNumId w:val="292"/>
  </w:num>
  <w:num w:numId="291">
    <w:abstractNumId w:val="36"/>
  </w:num>
  <w:num w:numId="292">
    <w:abstractNumId w:val="207"/>
  </w:num>
  <w:num w:numId="293">
    <w:abstractNumId w:val="258"/>
  </w:num>
  <w:num w:numId="294">
    <w:abstractNumId w:val="174"/>
  </w:num>
  <w:num w:numId="295">
    <w:abstractNumId w:val="336"/>
  </w:num>
  <w:num w:numId="296">
    <w:abstractNumId w:val="199"/>
  </w:num>
  <w:num w:numId="297">
    <w:abstractNumId w:val="37"/>
  </w:num>
  <w:num w:numId="298">
    <w:abstractNumId w:val="67"/>
  </w:num>
  <w:num w:numId="299">
    <w:abstractNumId w:val="194"/>
  </w:num>
  <w:num w:numId="300">
    <w:abstractNumId w:val="25"/>
  </w:num>
  <w:num w:numId="301">
    <w:abstractNumId w:val="181"/>
  </w:num>
  <w:num w:numId="302">
    <w:abstractNumId w:val="193"/>
  </w:num>
  <w:num w:numId="303">
    <w:abstractNumId w:val="195"/>
  </w:num>
  <w:num w:numId="304">
    <w:abstractNumId w:val="338"/>
  </w:num>
  <w:num w:numId="305">
    <w:abstractNumId w:val="230"/>
  </w:num>
  <w:num w:numId="306">
    <w:abstractNumId w:val="284"/>
  </w:num>
  <w:num w:numId="307">
    <w:abstractNumId w:val="75"/>
  </w:num>
  <w:num w:numId="308">
    <w:abstractNumId w:val="178"/>
  </w:num>
  <w:num w:numId="309">
    <w:abstractNumId w:val="320"/>
  </w:num>
  <w:num w:numId="310">
    <w:abstractNumId w:val="144"/>
  </w:num>
  <w:num w:numId="311">
    <w:abstractNumId w:val="288"/>
  </w:num>
  <w:num w:numId="312">
    <w:abstractNumId w:val="201"/>
  </w:num>
  <w:num w:numId="313">
    <w:abstractNumId w:val="264"/>
  </w:num>
  <w:num w:numId="314">
    <w:abstractNumId w:val="35"/>
  </w:num>
  <w:num w:numId="315">
    <w:abstractNumId w:val="308"/>
  </w:num>
  <w:num w:numId="316">
    <w:abstractNumId w:val="134"/>
  </w:num>
  <w:num w:numId="317">
    <w:abstractNumId w:val="283"/>
  </w:num>
  <w:num w:numId="318">
    <w:abstractNumId w:val="69"/>
  </w:num>
  <w:num w:numId="319">
    <w:abstractNumId w:val="269"/>
  </w:num>
  <w:num w:numId="320">
    <w:abstractNumId w:val="38"/>
  </w:num>
  <w:num w:numId="321">
    <w:abstractNumId w:val="236"/>
  </w:num>
  <w:num w:numId="322">
    <w:abstractNumId w:val="148"/>
  </w:num>
  <w:num w:numId="323">
    <w:abstractNumId w:val="84"/>
  </w:num>
  <w:num w:numId="324">
    <w:abstractNumId w:val="15"/>
  </w:num>
  <w:num w:numId="325">
    <w:abstractNumId w:val="323"/>
  </w:num>
  <w:num w:numId="326">
    <w:abstractNumId w:val="11"/>
  </w:num>
  <w:num w:numId="327">
    <w:abstractNumId w:val="133"/>
  </w:num>
  <w:num w:numId="328">
    <w:abstractNumId w:val="54"/>
  </w:num>
  <w:num w:numId="329">
    <w:abstractNumId w:val="123"/>
  </w:num>
  <w:num w:numId="330">
    <w:abstractNumId w:val="99"/>
  </w:num>
  <w:num w:numId="331">
    <w:abstractNumId w:val="246"/>
  </w:num>
  <w:num w:numId="332">
    <w:abstractNumId w:val="154"/>
  </w:num>
  <w:num w:numId="333">
    <w:abstractNumId w:val="41"/>
  </w:num>
  <w:numIdMacAtCleanup w:val="3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hideSpellingErrors/>
  <w:stylePaneFormatFilter w:val="3F01"/>
  <w:documentProtection w:edit="forms" w:formatting="1" w:enforcement="1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6850">
      <o:colormru v:ext="edit" colors="#fc9,#ff9,#ffc"/>
      <o:colormenu v:ext="edit" fillcolor="none [662]" strokecolor="none [3212]"/>
    </o:shapedefaults>
  </w:hdrShapeDefaults>
  <w:footnotePr>
    <w:footnote w:id="0"/>
    <w:footnote w:id="1"/>
  </w:footnotePr>
  <w:endnotePr>
    <w:endnote w:id="0"/>
    <w:endnote w:id="1"/>
  </w:endnotePr>
  <w:compat/>
  <w:rsids>
    <w:rsidRoot w:val="009061EC"/>
    <w:rsid w:val="000013F3"/>
    <w:rsid w:val="00003C8F"/>
    <w:rsid w:val="000042BE"/>
    <w:rsid w:val="000042C8"/>
    <w:rsid w:val="00004B61"/>
    <w:rsid w:val="000051CE"/>
    <w:rsid w:val="00005406"/>
    <w:rsid w:val="00005DFD"/>
    <w:rsid w:val="000100B9"/>
    <w:rsid w:val="000114B0"/>
    <w:rsid w:val="000116EB"/>
    <w:rsid w:val="00013039"/>
    <w:rsid w:val="00013414"/>
    <w:rsid w:val="00013602"/>
    <w:rsid w:val="000142B8"/>
    <w:rsid w:val="000143D6"/>
    <w:rsid w:val="00016E55"/>
    <w:rsid w:val="00017F55"/>
    <w:rsid w:val="00020D79"/>
    <w:rsid w:val="00021F04"/>
    <w:rsid w:val="00023520"/>
    <w:rsid w:val="00024E7A"/>
    <w:rsid w:val="00026903"/>
    <w:rsid w:val="00026BD7"/>
    <w:rsid w:val="00026CC4"/>
    <w:rsid w:val="00027A9B"/>
    <w:rsid w:val="00030642"/>
    <w:rsid w:val="00030ADA"/>
    <w:rsid w:val="00033525"/>
    <w:rsid w:val="000337D2"/>
    <w:rsid w:val="00033F22"/>
    <w:rsid w:val="00034644"/>
    <w:rsid w:val="00034741"/>
    <w:rsid w:val="00041BE1"/>
    <w:rsid w:val="00041F0D"/>
    <w:rsid w:val="00041FFC"/>
    <w:rsid w:val="000429CB"/>
    <w:rsid w:val="00043DEF"/>
    <w:rsid w:val="00044334"/>
    <w:rsid w:val="000448A4"/>
    <w:rsid w:val="00045376"/>
    <w:rsid w:val="000458D2"/>
    <w:rsid w:val="00046964"/>
    <w:rsid w:val="00046D98"/>
    <w:rsid w:val="00050151"/>
    <w:rsid w:val="00051A15"/>
    <w:rsid w:val="0005271E"/>
    <w:rsid w:val="0005436F"/>
    <w:rsid w:val="000551C2"/>
    <w:rsid w:val="000562E2"/>
    <w:rsid w:val="00056744"/>
    <w:rsid w:val="00057AD9"/>
    <w:rsid w:val="00060AE4"/>
    <w:rsid w:val="00060BB1"/>
    <w:rsid w:val="00063C0B"/>
    <w:rsid w:val="00064132"/>
    <w:rsid w:val="0006577D"/>
    <w:rsid w:val="0007042B"/>
    <w:rsid w:val="000704CD"/>
    <w:rsid w:val="00071D33"/>
    <w:rsid w:val="000752EB"/>
    <w:rsid w:val="00075362"/>
    <w:rsid w:val="000756E3"/>
    <w:rsid w:val="000770A2"/>
    <w:rsid w:val="000774FC"/>
    <w:rsid w:val="000802F0"/>
    <w:rsid w:val="000803B2"/>
    <w:rsid w:val="000807D0"/>
    <w:rsid w:val="00080974"/>
    <w:rsid w:val="00081CD1"/>
    <w:rsid w:val="00082295"/>
    <w:rsid w:val="0008365B"/>
    <w:rsid w:val="000846AA"/>
    <w:rsid w:val="00086147"/>
    <w:rsid w:val="00086325"/>
    <w:rsid w:val="00087FB8"/>
    <w:rsid w:val="00091533"/>
    <w:rsid w:val="00091972"/>
    <w:rsid w:val="00091CEF"/>
    <w:rsid w:val="00093E87"/>
    <w:rsid w:val="00094D86"/>
    <w:rsid w:val="000971A3"/>
    <w:rsid w:val="00097DE3"/>
    <w:rsid w:val="000A0E22"/>
    <w:rsid w:val="000A37EB"/>
    <w:rsid w:val="000A6AD6"/>
    <w:rsid w:val="000A7AC7"/>
    <w:rsid w:val="000B02B8"/>
    <w:rsid w:val="000B02E9"/>
    <w:rsid w:val="000B0D00"/>
    <w:rsid w:val="000B19B9"/>
    <w:rsid w:val="000B2F64"/>
    <w:rsid w:val="000B4168"/>
    <w:rsid w:val="000B6228"/>
    <w:rsid w:val="000B63AE"/>
    <w:rsid w:val="000B6EA6"/>
    <w:rsid w:val="000C22E9"/>
    <w:rsid w:val="000C30D4"/>
    <w:rsid w:val="000C3BCB"/>
    <w:rsid w:val="000C6D6C"/>
    <w:rsid w:val="000C76B9"/>
    <w:rsid w:val="000D08F7"/>
    <w:rsid w:val="000D18BC"/>
    <w:rsid w:val="000D1C44"/>
    <w:rsid w:val="000D3C77"/>
    <w:rsid w:val="000D4378"/>
    <w:rsid w:val="000D4D10"/>
    <w:rsid w:val="000D5405"/>
    <w:rsid w:val="000D5EE1"/>
    <w:rsid w:val="000D6923"/>
    <w:rsid w:val="000D7DA9"/>
    <w:rsid w:val="000E0509"/>
    <w:rsid w:val="000E1BFD"/>
    <w:rsid w:val="000E1EE2"/>
    <w:rsid w:val="000E20EC"/>
    <w:rsid w:val="000E292C"/>
    <w:rsid w:val="000E2CF1"/>
    <w:rsid w:val="000E3E8D"/>
    <w:rsid w:val="000E4275"/>
    <w:rsid w:val="000E43D4"/>
    <w:rsid w:val="000E5B37"/>
    <w:rsid w:val="000E5D94"/>
    <w:rsid w:val="000E7A90"/>
    <w:rsid w:val="000F01C9"/>
    <w:rsid w:val="000F0FFB"/>
    <w:rsid w:val="000F100F"/>
    <w:rsid w:val="000F1900"/>
    <w:rsid w:val="000F2BAD"/>
    <w:rsid w:val="000F3A39"/>
    <w:rsid w:val="000F3C18"/>
    <w:rsid w:val="000F3D94"/>
    <w:rsid w:val="000F4664"/>
    <w:rsid w:val="000F53FD"/>
    <w:rsid w:val="000F58E0"/>
    <w:rsid w:val="000F5DD7"/>
    <w:rsid w:val="000F5DFA"/>
    <w:rsid w:val="000F6E46"/>
    <w:rsid w:val="00100F57"/>
    <w:rsid w:val="001023A8"/>
    <w:rsid w:val="00102941"/>
    <w:rsid w:val="00102AB4"/>
    <w:rsid w:val="00105649"/>
    <w:rsid w:val="00106339"/>
    <w:rsid w:val="00106BFA"/>
    <w:rsid w:val="00107D70"/>
    <w:rsid w:val="00111544"/>
    <w:rsid w:val="00111D18"/>
    <w:rsid w:val="00111D31"/>
    <w:rsid w:val="00111D42"/>
    <w:rsid w:val="00112FBD"/>
    <w:rsid w:val="00113C90"/>
    <w:rsid w:val="00116105"/>
    <w:rsid w:val="001168DD"/>
    <w:rsid w:val="00116AD5"/>
    <w:rsid w:val="00117E07"/>
    <w:rsid w:val="00120732"/>
    <w:rsid w:val="00120826"/>
    <w:rsid w:val="00120A3C"/>
    <w:rsid w:val="00120C7C"/>
    <w:rsid w:val="00120F15"/>
    <w:rsid w:val="001222B9"/>
    <w:rsid w:val="00122FF0"/>
    <w:rsid w:val="00123A8C"/>
    <w:rsid w:val="00125D14"/>
    <w:rsid w:val="00126C1E"/>
    <w:rsid w:val="0013012B"/>
    <w:rsid w:val="00130342"/>
    <w:rsid w:val="001304D3"/>
    <w:rsid w:val="001311B2"/>
    <w:rsid w:val="00132488"/>
    <w:rsid w:val="00133117"/>
    <w:rsid w:val="001342DE"/>
    <w:rsid w:val="001345EB"/>
    <w:rsid w:val="0013484C"/>
    <w:rsid w:val="00134E96"/>
    <w:rsid w:val="001363E7"/>
    <w:rsid w:val="00136B56"/>
    <w:rsid w:val="001372CB"/>
    <w:rsid w:val="001377FA"/>
    <w:rsid w:val="00140F35"/>
    <w:rsid w:val="00141AD3"/>
    <w:rsid w:val="001439A3"/>
    <w:rsid w:val="00144747"/>
    <w:rsid w:val="00146905"/>
    <w:rsid w:val="00150987"/>
    <w:rsid w:val="00152BFD"/>
    <w:rsid w:val="00152F71"/>
    <w:rsid w:val="00156496"/>
    <w:rsid w:val="00157971"/>
    <w:rsid w:val="00157A54"/>
    <w:rsid w:val="001604F3"/>
    <w:rsid w:val="0016587A"/>
    <w:rsid w:val="0016638F"/>
    <w:rsid w:val="00166703"/>
    <w:rsid w:val="0017010E"/>
    <w:rsid w:val="0017016A"/>
    <w:rsid w:val="00170217"/>
    <w:rsid w:val="001711BD"/>
    <w:rsid w:val="00173CEF"/>
    <w:rsid w:val="00174C2E"/>
    <w:rsid w:val="00175ABB"/>
    <w:rsid w:val="00176857"/>
    <w:rsid w:val="0017710D"/>
    <w:rsid w:val="00180041"/>
    <w:rsid w:val="0018020F"/>
    <w:rsid w:val="00181059"/>
    <w:rsid w:val="00182AFF"/>
    <w:rsid w:val="0018358D"/>
    <w:rsid w:val="00183626"/>
    <w:rsid w:val="001839E6"/>
    <w:rsid w:val="0018412E"/>
    <w:rsid w:val="001847A6"/>
    <w:rsid w:val="001854BF"/>
    <w:rsid w:val="00185653"/>
    <w:rsid w:val="00186D8B"/>
    <w:rsid w:val="0018773D"/>
    <w:rsid w:val="0018795A"/>
    <w:rsid w:val="00187BEF"/>
    <w:rsid w:val="00190165"/>
    <w:rsid w:val="001906D7"/>
    <w:rsid w:val="00191930"/>
    <w:rsid w:val="001928A7"/>
    <w:rsid w:val="00193D08"/>
    <w:rsid w:val="00196AF8"/>
    <w:rsid w:val="00196F48"/>
    <w:rsid w:val="001972F6"/>
    <w:rsid w:val="00197436"/>
    <w:rsid w:val="001A093D"/>
    <w:rsid w:val="001A2020"/>
    <w:rsid w:val="001A2081"/>
    <w:rsid w:val="001A2ECE"/>
    <w:rsid w:val="001A355D"/>
    <w:rsid w:val="001A41A0"/>
    <w:rsid w:val="001A434C"/>
    <w:rsid w:val="001A638D"/>
    <w:rsid w:val="001A6CF7"/>
    <w:rsid w:val="001A79D1"/>
    <w:rsid w:val="001B0C4C"/>
    <w:rsid w:val="001B1332"/>
    <w:rsid w:val="001B1777"/>
    <w:rsid w:val="001B2331"/>
    <w:rsid w:val="001B3545"/>
    <w:rsid w:val="001B406D"/>
    <w:rsid w:val="001B6DE3"/>
    <w:rsid w:val="001B6E3A"/>
    <w:rsid w:val="001B74BC"/>
    <w:rsid w:val="001B7EC4"/>
    <w:rsid w:val="001C110F"/>
    <w:rsid w:val="001C1B51"/>
    <w:rsid w:val="001C2891"/>
    <w:rsid w:val="001C2D66"/>
    <w:rsid w:val="001C32EB"/>
    <w:rsid w:val="001C3BE1"/>
    <w:rsid w:val="001C4309"/>
    <w:rsid w:val="001C43AD"/>
    <w:rsid w:val="001C4491"/>
    <w:rsid w:val="001C6070"/>
    <w:rsid w:val="001C6A94"/>
    <w:rsid w:val="001C6CF5"/>
    <w:rsid w:val="001C747A"/>
    <w:rsid w:val="001C76A3"/>
    <w:rsid w:val="001C7BB3"/>
    <w:rsid w:val="001C7BC1"/>
    <w:rsid w:val="001D0118"/>
    <w:rsid w:val="001D01A7"/>
    <w:rsid w:val="001D0577"/>
    <w:rsid w:val="001D2D8B"/>
    <w:rsid w:val="001D399B"/>
    <w:rsid w:val="001D3FC6"/>
    <w:rsid w:val="001D5117"/>
    <w:rsid w:val="001D5836"/>
    <w:rsid w:val="001D61AA"/>
    <w:rsid w:val="001D64B2"/>
    <w:rsid w:val="001D6D48"/>
    <w:rsid w:val="001E01C6"/>
    <w:rsid w:val="001E02FD"/>
    <w:rsid w:val="001E0AA8"/>
    <w:rsid w:val="001E12EA"/>
    <w:rsid w:val="001E1457"/>
    <w:rsid w:val="001E1640"/>
    <w:rsid w:val="001E31C3"/>
    <w:rsid w:val="001E349C"/>
    <w:rsid w:val="001E38E9"/>
    <w:rsid w:val="001E3D3C"/>
    <w:rsid w:val="001E3DC1"/>
    <w:rsid w:val="001E414E"/>
    <w:rsid w:val="001E49DC"/>
    <w:rsid w:val="001E4B8F"/>
    <w:rsid w:val="001E4F61"/>
    <w:rsid w:val="001E57F7"/>
    <w:rsid w:val="001E6909"/>
    <w:rsid w:val="001E7541"/>
    <w:rsid w:val="001E77D3"/>
    <w:rsid w:val="001E7EA5"/>
    <w:rsid w:val="001F0234"/>
    <w:rsid w:val="001F137A"/>
    <w:rsid w:val="001F19CC"/>
    <w:rsid w:val="001F243E"/>
    <w:rsid w:val="001F2C6B"/>
    <w:rsid w:val="001F4DD9"/>
    <w:rsid w:val="001F55E2"/>
    <w:rsid w:val="001F67C2"/>
    <w:rsid w:val="001F7D1A"/>
    <w:rsid w:val="001F7DB8"/>
    <w:rsid w:val="00200FD5"/>
    <w:rsid w:val="002017B6"/>
    <w:rsid w:val="00201F3F"/>
    <w:rsid w:val="00203E1D"/>
    <w:rsid w:val="00204B27"/>
    <w:rsid w:val="0020507C"/>
    <w:rsid w:val="00205B7A"/>
    <w:rsid w:val="0020667D"/>
    <w:rsid w:val="00206D0C"/>
    <w:rsid w:val="0020779B"/>
    <w:rsid w:val="00207BAE"/>
    <w:rsid w:val="00211A40"/>
    <w:rsid w:val="00214F32"/>
    <w:rsid w:val="00215163"/>
    <w:rsid w:val="0021573D"/>
    <w:rsid w:val="00216E6E"/>
    <w:rsid w:val="002179B6"/>
    <w:rsid w:val="002241C7"/>
    <w:rsid w:val="00224675"/>
    <w:rsid w:val="00226216"/>
    <w:rsid w:val="00226B56"/>
    <w:rsid w:val="002275BE"/>
    <w:rsid w:val="00227700"/>
    <w:rsid w:val="002301F7"/>
    <w:rsid w:val="00230F35"/>
    <w:rsid w:val="00231731"/>
    <w:rsid w:val="002323FB"/>
    <w:rsid w:val="00232C27"/>
    <w:rsid w:val="002334EA"/>
    <w:rsid w:val="00234EB1"/>
    <w:rsid w:val="0023529A"/>
    <w:rsid w:val="00236059"/>
    <w:rsid w:val="0023667E"/>
    <w:rsid w:val="00236D86"/>
    <w:rsid w:val="00236F8D"/>
    <w:rsid w:val="00236F9F"/>
    <w:rsid w:val="00237DDA"/>
    <w:rsid w:val="00240944"/>
    <w:rsid w:val="00242B5E"/>
    <w:rsid w:val="00242F33"/>
    <w:rsid w:val="002455A3"/>
    <w:rsid w:val="00247D74"/>
    <w:rsid w:val="00251E69"/>
    <w:rsid w:val="00252E6C"/>
    <w:rsid w:val="002534A3"/>
    <w:rsid w:val="002535BD"/>
    <w:rsid w:val="0025389A"/>
    <w:rsid w:val="0025772C"/>
    <w:rsid w:val="00257A72"/>
    <w:rsid w:val="002607D0"/>
    <w:rsid w:val="00260D43"/>
    <w:rsid w:val="002617A1"/>
    <w:rsid w:val="00261820"/>
    <w:rsid w:val="00261D19"/>
    <w:rsid w:val="0026245F"/>
    <w:rsid w:val="0026280D"/>
    <w:rsid w:val="002629EC"/>
    <w:rsid w:val="0026320F"/>
    <w:rsid w:val="002638E5"/>
    <w:rsid w:val="00263F5C"/>
    <w:rsid w:val="00264497"/>
    <w:rsid w:val="002653F3"/>
    <w:rsid w:val="002656FD"/>
    <w:rsid w:val="00266031"/>
    <w:rsid w:val="00266818"/>
    <w:rsid w:val="002707E0"/>
    <w:rsid w:val="0027184D"/>
    <w:rsid w:val="00273ADB"/>
    <w:rsid w:val="00276C09"/>
    <w:rsid w:val="00277826"/>
    <w:rsid w:val="0028201C"/>
    <w:rsid w:val="002821A0"/>
    <w:rsid w:val="00282B9A"/>
    <w:rsid w:val="00282BAA"/>
    <w:rsid w:val="00286801"/>
    <w:rsid w:val="002868BA"/>
    <w:rsid w:val="0028746D"/>
    <w:rsid w:val="0028792F"/>
    <w:rsid w:val="0028796A"/>
    <w:rsid w:val="00287D6D"/>
    <w:rsid w:val="00287EE3"/>
    <w:rsid w:val="00290E71"/>
    <w:rsid w:val="00292339"/>
    <w:rsid w:val="002925D3"/>
    <w:rsid w:val="00292849"/>
    <w:rsid w:val="002931F6"/>
    <w:rsid w:val="00293387"/>
    <w:rsid w:val="002934BB"/>
    <w:rsid w:val="00294D78"/>
    <w:rsid w:val="00295857"/>
    <w:rsid w:val="00295B18"/>
    <w:rsid w:val="002963C2"/>
    <w:rsid w:val="00296AE6"/>
    <w:rsid w:val="002978F9"/>
    <w:rsid w:val="002A1649"/>
    <w:rsid w:val="002A1782"/>
    <w:rsid w:val="002A1D9D"/>
    <w:rsid w:val="002A4326"/>
    <w:rsid w:val="002A4C8A"/>
    <w:rsid w:val="002A5E14"/>
    <w:rsid w:val="002A6562"/>
    <w:rsid w:val="002A6C25"/>
    <w:rsid w:val="002A7486"/>
    <w:rsid w:val="002B1506"/>
    <w:rsid w:val="002B1A10"/>
    <w:rsid w:val="002B24F9"/>
    <w:rsid w:val="002B350B"/>
    <w:rsid w:val="002B3670"/>
    <w:rsid w:val="002B39EE"/>
    <w:rsid w:val="002B4231"/>
    <w:rsid w:val="002B4A22"/>
    <w:rsid w:val="002B4EC1"/>
    <w:rsid w:val="002B6D96"/>
    <w:rsid w:val="002B70F2"/>
    <w:rsid w:val="002B7333"/>
    <w:rsid w:val="002B7481"/>
    <w:rsid w:val="002B7A59"/>
    <w:rsid w:val="002B7F33"/>
    <w:rsid w:val="002C02BC"/>
    <w:rsid w:val="002C03A0"/>
    <w:rsid w:val="002C06A1"/>
    <w:rsid w:val="002C09C1"/>
    <w:rsid w:val="002C0B0E"/>
    <w:rsid w:val="002C0C3C"/>
    <w:rsid w:val="002C2098"/>
    <w:rsid w:val="002C36F8"/>
    <w:rsid w:val="002C4CDA"/>
    <w:rsid w:val="002C5163"/>
    <w:rsid w:val="002C5257"/>
    <w:rsid w:val="002C6A31"/>
    <w:rsid w:val="002C7F56"/>
    <w:rsid w:val="002C7FB9"/>
    <w:rsid w:val="002D06C9"/>
    <w:rsid w:val="002D0EF7"/>
    <w:rsid w:val="002D0F86"/>
    <w:rsid w:val="002D2AA2"/>
    <w:rsid w:val="002D35D2"/>
    <w:rsid w:val="002E008B"/>
    <w:rsid w:val="002E0781"/>
    <w:rsid w:val="002E141B"/>
    <w:rsid w:val="002E16B6"/>
    <w:rsid w:val="002E1B60"/>
    <w:rsid w:val="002E38F5"/>
    <w:rsid w:val="002E4636"/>
    <w:rsid w:val="002E4ABC"/>
    <w:rsid w:val="002E538D"/>
    <w:rsid w:val="002E5877"/>
    <w:rsid w:val="002E6773"/>
    <w:rsid w:val="002E730E"/>
    <w:rsid w:val="002F022B"/>
    <w:rsid w:val="002F0281"/>
    <w:rsid w:val="002F070D"/>
    <w:rsid w:val="002F1308"/>
    <w:rsid w:val="002F14EF"/>
    <w:rsid w:val="002F207F"/>
    <w:rsid w:val="002F2554"/>
    <w:rsid w:val="002F25A2"/>
    <w:rsid w:val="002F7CE4"/>
    <w:rsid w:val="002F7F2D"/>
    <w:rsid w:val="00300B4E"/>
    <w:rsid w:val="0030188C"/>
    <w:rsid w:val="00302FA3"/>
    <w:rsid w:val="00303E60"/>
    <w:rsid w:val="003042CA"/>
    <w:rsid w:val="00304F02"/>
    <w:rsid w:val="0030536E"/>
    <w:rsid w:val="00305C77"/>
    <w:rsid w:val="003062E7"/>
    <w:rsid w:val="00306DD3"/>
    <w:rsid w:val="00307196"/>
    <w:rsid w:val="00307797"/>
    <w:rsid w:val="00307E39"/>
    <w:rsid w:val="00307FDD"/>
    <w:rsid w:val="00310AEB"/>
    <w:rsid w:val="003114FB"/>
    <w:rsid w:val="00313695"/>
    <w:rsid w:val="003161A1"/>
    <w:rsid w:val="00317BFA"/>
    <w:rsid w:val="003209C1"/>
    <w:rsid w:val="00320C7F"/>
    <w:rsid w:val="00320E1E"/>
    <w:rsid w:val="0032145E"/>
    <w:rsid w:val="0032167E"/>
    <w:rsid w:val="0032294A"/>
    <w:rsid w:val="00322E62"/>
    <w:rsid w:val="0033135A"/>
    <w:rsid w:val="003315BB"/>
    <w:rsid w:val="003321AC"/>
    <w:rsid w:val="00332AE1"/>
    <w:rsid w:val="00334486"/>
    <w:rsid w:val="00335055"/>
    <w:rsid w:val="00335ED2"/>
    <w:rsid w:val="00336021"/>
    <w:rsid w:val="00337614"/>
    <w:rsid w:val="003377A1"/>
    <w:rsid w:val="00337DCD"/>
    <w:rsid w:val="00340400"/>
    <w:rsid w:val="003413C6"/>
    <w:rsid w:val="00342405"/>
    <w:rsid w:val="003426ED"/>
    <w:rsid w:val="00342AFE"/>
    <w:rsid w:val="00342DFE"/>
    <w:rsid w:val="0034527A"/>
    <w:rsid w:val="003470E0"/>
    <w:rsid w:val="003475DF"/>
    <w:rsid w:val="00350D79"/>
    <w:rsid w:val="00351109"/>
    <w:rsid w:val="00353013"/>
    <w:rsid w:val="00354267"/>
    <w:rsid w:val="003543DB"/>
    <w:rsid w:val="003546FA"/>
    <w:rsid w:val="003567F2"/>
    <w:rsid w:val="00362EF0"/>
    <w:rsid w:val="00364DD4"/>
    <w:rsid w:val="00365CEF"/>
    <w:rsid w:val="00365E36"/>
    <w:rsid w:val="00367A95"/>
    <w:rsid w:val="003702EC"/>
    <w:rsid w:val="003732BA"/>
    <w:rsid w:val="00373B8E"/>
    <w:rsid w:val="00374E1D"/>
    <w:rsid w:val="00375493"/>
    <w:rsid w:val="003766B9"/>
    <w:rsid w:val="00377372"/>
    <w:rsid w:val="0037756D"/>
    <w:rsid w:val="003779F9"/>
    <w:rsid w:val="00377FBA"/>
    <w:rsid w:val="00380A4B"/>
    <w:rsid w:val="003812C9"/>
    <w:rsid w:val="003812CB"/>
    <w:rsid w:val="0038161A"/>
    <w:rsid w:val="00382A9E"/>
    <w:rsid w:val="003833FD"/>
    <w:rsid w:val="00383521"/>
    <w:rsid w:val="00383773"/>
    <w:rsid w:val="00383972"/>
    <w:rsid w:val="0038502E"/>
    <w:rsid w:val="00385688"/>
    <w:rsid w:val="00387BE7"/>
    <w:rsid w:val="0039198A"/>
    <w:rsid w:val="00392E21"/>
    <w:rsid w:val="00393BCC"/>
    <w:rsid w:val="003951CB"/>
    <w:rsid w:val="0039655E"/>
    <w:rsid w:val="003A0182"/>
    <w:rsid w:val="003A1AEE"/>
    <w:rsid w:val="003A2B65"/>
    <w:rsid w:val="003A3FC7"/>
    <w:rsid w:val="003A4AC1"/>
    <w:rsid w:val="003A5793"/>
    <w:rsid w:val="003A5BCA"/>
    <w:rsid w:val="003A668E"/>
    <w:rsid w:val="003A7B8C"/>
    <w:rsid w:val="003B038E"/>
    <w:rsid w:val="003B0CE1"/>
    <w:rsid w:val="003B14F3"/>
    <w:rsid w:val="003B20EB"/>
    <w:rsid w:val="003B302D"/>
    <w:rsid w:val="003B3064"/>
    <w:rsid w:val="003B3EC6"/>
    <w:rsid w:val="003B51FA"/>
    <w:rsid w:val="003B5C7B"/>
    <w:rsid w:val="003B768B"/>
    <w:rsid w:val="003B7930"/>
    <w:rsid w:val="003C0091"/>
    <w:rsid w:val="003C2348"/>
    <w:rsid w:val="003C2F44"/>
    <w:rsid w:val="003C6191"/>
    <w:rsid w:val="003C61DC"/>
    <w:rsid w:val="003C7140"/>
    <w:rsid w:val="003C7338"/>
    <w:rsid w:val="003D0C3F"/>
    <w:rsid w:val="003D0F91"/>
    <w:rsid w:val="003D15E5"/>
    <w:rsid w:val="003D3CA1"/>
    <w:rsid w:val="003D4240"/>
    <w:rsid w:val="003D4B96"/>
    <w:rsid w:val="003D6783"/>
    <w:rsid w:val="003D7A5F"/>
    <w:rsid w:val="003D7B03"/>
    <w:rsid w:val="003D7FF1"/>
    <w:rsid w:val="003E1E66"/>
    <w:rsid w:val="003E2E5A"/>
    <w:rsid w:val="003E4569"/>
    <w:rsid w:val="003E5591"/>
    <w:rsid w:val="003E73FC"/>
    <w:rsid w:val="003F0055"/>
    <w:rsid w:val="003F0121"/>
    <w:rsid w:val="003F0E41"/>
    <w:rsid w:val="003F0E50"/>
    <w:rsid w:val="003F20D1"/>
    <w:rsid w:val="003F2179"/>
    <w:rsid w:val="003F24C3"/>
    <w:rsid w:val="003F25B5"/>
    <w:rsid w:val="003F3089"/>
    <w:rsid w:val="003F52E8"/>
    <w:rsid w:val="003F5845"/>
    <w:rsid w:val="003F5D15"/>
    <w:rsid w:val="003F72B2"/>
    <w:rsid w:val="003F79C3"/>
    <w:rsid w:val="004006B1"/>
    <w:rsid w:val="00403923"/>
    <w:rsid w:val="00403C50"/>
    <w:rsid w:val="00403EF9"/>
    <w:rsid w:val="00404272"/>
    <w:rsid w:val="00405365"/>
    <w:rsid w:val="004067A2"/>
    <w:rsid w:val="00407531"/>
    <w:rsid w:val="00407586"/>
    <w:rsid w:val="004105BC"/>
    <w:rsid w:val="0041164D"/>
    <w:rsid w:val="00411A6F"/>
    <w:rsid w:val="00412902"/>
    <w:rsid w:val="00413549"/>
    <w:rsid w:val="0041414B"/>
    <w:rsid w:val="00414374"/>
    <w:rsid w:val="004146EA"/>
    <w:rsid w:val="00415FD3"/>
    <w:rsid w:val="00416B5B"/>
    <w:rsid w:val="00417E6E"/>
    <w:rsid w:val="004203DC"/>
    <w:rsid w:val="00421B0D"/>
    <w:rsid w:val="004229DD"/>
    <w:rsid w:val="004271EB"/>
    <w:rsid w:val="0043022C"/>
    <w:rsid w:val="004315A6"/>
    <w:rsid w:val="00433497"/>
    <w:rsid w:val="0043353C"/>
    <w:rsid w:val="0043417F"/>
    <w:rsid w:val="0043450F"/>
    <w:rsid w:val="00436431"/>
    <w:rsid w:val="00436DF2"/>
    <w:rsid w:val="00437180"/>
    <w:rsid w:val="00441A19"/>
    <w:rsid w:val="00442929"/>
    <w:rsid w:val="00442D0D"/>
    <w:rsid w:val="00443208"/>
    <w:rsid w:val="004466E0"/>
    <w:rsid w:val="004468A2"/>
    <w:rsid w:val="00447D9E"/>
    <w:rsid w:val="0045063C"/>
    <w:rsid w:val="004527A3"/>
    <w:rsid w:val="004529C0"/>
    <w:rsid w:val="00454084"/>
    <w:rsid w:val="00455CCB"/>
    <w:rsid w:val="00456087"/>
    <w:rsid w:val="004565F6"/>
    <w:rsid w:val="0045673A"/>
    <w:rsid w:val="0045702A"/>
    <w:rsid w:val="00460231"/>
    <w:rsid w:val="004612FF"/>
    <w:rsid w:val="004620C7"/>
    <w:rsid w:val="00462903"/>
    <w:rsid w:val="00463496"/>
    <w:rsid w:val="00464181"/>
    <w:rsid w:val="0046478E"/>
    <w:rsid w:val="00464804"/>
    <w:rsid w:val="00464A4C"/>
    <w:rsid w:val="0046676C"/>
    <w:rsid w:val="00467172"/>
    <w:rsid w:val="00470249"/>
    <w:rsid w:val="00471595"/>
    <w:rsid w:val="00472845"/>
    <w:rsid w:val="00472A7A"/>
    <w:rsid w:val="00472C22"/>
    <w:rsid w:val="0047329A"/>
    <w:rsid w:val="004734ED"/>
    <w:rsid w:val="00474554"/>
    <w:rsid w:val="004750BF"/>
    <w:rsid w:val="004758A6"/>
    <w:rsid w:val="00475925"/>
    <w:rsid w:val="00476091"/>
    <w:rsid w:val="00476FCF"/>
    <w:rsid w:val="0047733E"/>
    <w:rsid w:val="004800B0"/>
    <w:rsid w:val="0048062F"/>
    <w:rsid w:val="00481F8A"/>
    <w:rsid w:val="00482897"/>
    <w:rsid w:val="00484833"/>
    <w:rsid w:val="004858B1"/>
    <w:rsid w:val="004875F8"/>
    <w:rsid w:val="00487A6F"/>
    <w:rsid w:val="00490BE9"/>
    <w:rsid w:val="00490BEF"/>
    <w:rsid w:val="00491AF7"/>
    <w:rsid w:val="00491DA2"/>
    <w:rsid w:val="004925B7"/>
    <w:rsid w:val="00492C02"/>
    <w:rsid w:val="00492E69"/>
    <w:rsid w:val="00492FA0"/>
    <w:rsid w:val="004935A5"/>
    <w:rsid w:val="00493D60"/>
    <w:rsid w:val="0049424B"/>
    <w:rsid w:val="0049462A"/>
    <w:rsid w:val="004956EC"/>
    <w:rsid w:val="00495B50"/>
    <w:rsid w:val="004963C9"/>
    <w:rsid w:val="004965EA"/>
    <w:rsid w:val="0049707B"/>
    <w:rsid w:val="00497287"/>
    <w:rsid w:val="00497326"/>
    <w:rsid w:val="004974A7"/>
    <w:rsid w:val="00497575"/>
    <w:rsid w:val="004975D0"/>
    <w:rsid w:val="00497BA7"/>
    <w:rsid w:val="00497E36"/>
    <w:rsid w:val="004A08AE"/>
    <w:rsid w:val="004A12E3"/>
    <w:rsid w:val="004A1B23"/>
    <w:rsid w:val="004A1BA9"/>
    <w:rsid w:val="004A2F85"/>
    <w:rsid w:val="004A3AF0"/>
    <w:rsid w:val="004A3BEC"/>
    <w:rsid w:val="004A4404"/>
    <w:rsid w:val="004A4E97"/>
    <w:rsid w:val="004A6B78"/>
    <w:rsid w:val="004A6F43"/>
    <w:rsid w:val="004A70CA"/>
    <w:rsid w:val="004B07AD"/>
    <w:rsid w:val="004B2EE2"/>
    <w:rsid w:val="004B389A"/>
    <w:rsid w:val="004B3EBB"/>
    <w:rsid w:val="004B47AC"/>
    <w:rsid w:val="004B5311"/>
    <w:rsid w:val="004B6F40"/>
    <w:rsid w:val="004B7828"/>
    <w:rsid w:val="004B7C67"/>
    <w:rsid w:val="004C03C0"/>
    <w:rsid w:val="004C0A26"/>
    <w:rsid w:val="004C20E3"/>
    <w:rsid w:val="004C4AB2"/>
    <w:rsid w:val="004C4CB5"/>
    <w:rsid w:val="004C4D31"/>
    <w:rsid w:val="004C5A1E"/>
    <w:rsid w:val="004C7BC3"/>
    <w:rsid w:val="004D0A60"/>
    <w:rsid w:val="004D1434"/>
    <w:rsid w:val="004D15A4"/>
    <w:rsid w:val="004D2009"/>
    <w:rsid w:val="004D2A6F"/>
    <w:rsid w:val="004D2AAE"/>
    <w:rsid w:val="004D2ECB"/>
    <w:rsid w:val="004D30DB"/>
    <w:rsid w:val="004D4386"/>
    <w:rsid w:val="004D4529"/>
    <w:rsid w:val="004D57CB"/>
    <w:rsid w:val="004D5DED"/>
    <w:rsid w:val="004D5E4B"/>
    <w:rsid w:val="004D6DB9"/>
    <w:rsid w:val="004D7075"/>
    <w:rsid w:val="004D7153"/>
    <w:rsid w:val="004D75D9"/>
    <w:rsid w:val="004D7BC4"/>
    <w:rsid w:val="004E0653"/>
    <w:rsid w:val="004E0EED"/>
    <w:rsid w:val="004E1433"/>
    <w:rsid w:val="004E24AA"/>
    <w:rsid w:val="004E2E96"/>
    <w:rsid w:val="004E3991"/>
    <w:rsid w:val="004E3A30"/>
    <w:rsid w:val="004E3CF6"/>
    <w:rsid w:val="004E7CC8"/>
    <w:rsid w:val="004F04E1"/>
    <w:rsid w:val="004F3A6B"/>
    <w:rsid w:val="004F4586"/>
    <w:rsid w:val="004F4BD4"/>
    <w:rsid w:val="004F5B90"/>
    <w:rsid w:val="004F5DBA"/>
    <w:rsid w:val="004F649D"/>
    <w:rsid w:val="0050033C"/>
    <w:rsid w:val="00500FAC"/>
    <w:rsid w:val="00501117"/>
    <w:rsid w:val="005017C5"/>
    <w:rsid w:val="00501DAB"/>
    <w:rsid w:val="00502A7E"/>
    <w:rsid w:val="0050399A"/>
    <w:rsid w:val="00504ED8"/>
    <w:rsid w:val="005051D9"/>
    <w:rsid w:val="005055B0"/>
    <w:rsid w:val="005056BB"/>
    <w:rsid w:val="00506307"/>
    <w:rsid w:val="00506798"/>
    <w:rsid w:val="00510F4B"/>
    <w:rsid w:val="00511A7A"/>
    <w:rsid w:val="00511D3D"/>
    <w:rsid w:val="0051244B"/>
    <w:rsid w:val="00512E77"/>
    <w:rsid w:val="0051381B"/>
    <w:rsid w:val="00513826"/>
    <w:rsid w:val="0051400D"/>
    <w:rsid w:val="00515366"/>
    <w:rsid w:val="00515EDB"/>
    <w:rsid w:val="005169B9"/>
    <w:rsid w:val="00520BBC"/>
    <w:rsid w:val="00521AE2"/>
    <w:rsid w:val="00522989"/>
    <w:rsid w:val="00524372"/>
    <w:rsid w:val="00524B05"/>
    <w:rsid w:val="005343B2"/>
    <w:rsid w:val="00534A1F"/>
    <w:rsid w:val="00536BC2"/>
    <w:rsid w:val="005420DD"/>
    <w:rsid w:val="005433CF"/>
    <w:rsid w:val="00544243"/>
    <w:rsid w:val="0054521B"/>
    <w:rsid w:val="00545ECC"/>
    <w:rsid w:val="005464A0"/>
    <w:rsid w:val="005466EA"/>
    <w:rsid w:val="00546D21"/>
    <w:rsid w:val="00546EAF"/>
    <w:rsid w:val="00547C22"/>
    <w:rsid w:val="00547CB9"/>
    <w:rsid w:val="005503D6"/>
    <w:rsid w:val="00554A7E"/>
    <w:rsid w:val="005554A8"/>
    <w:rsid w:val="005555E0"/>
    <w:rsid w:val="00555755"/>
    <w:rsid w:val="00555A55"/>
    <w:rsid w:val="005569AC"/>
    <w:rsid w:val="0056220F"/>
    <w:rsid w:val="00562422"/>
    <w:rsid w:val="005627E3"/>
    <w:rsid w:val="00563A66"/>
    <w:rsid w:val="00563E97"/>
    <w:rsid w:val="00564E74"/>
    <w:rsid w:val="00565194"/>
    <w:rsid w:val="00566871"/>
    <w:rsid w:val="005702E9"/>
    <w:rsid w:val="00570388"/>
    <w:rsid w:val="00571489"/>
    <w:rsid w:val="005714BB"/>
    <w:rsid w:val="00571ABC"/>
    <w:rsid w:val="00571D96"/>
    <w:rsid w:val="00572025"/>
    <w:rsid w:val="00573205"/>
    <w:rsid w:val="00573C85"/>
    <w:rsid w:val="00573F18"/>
    <w:rsid w:val="005741A9"/>
    <w:rsid w:val="005751E4"/>
    <w:rsid w:val="00575E29"/>
    <w:rsid w:val="0057773D"/>
    <w:rsid w:val="00577932"/>
    <w:rsid w:val="00577C8D"/>
    <w:rsid w:val="00577EAC"/>
    <w:rsid w:val="00580DD3"/>
    <w:rsid w:val="0058185E"/>
    <w:rsid w:val="00583710"/>
    <w:rsid w:val="00583940"/>
    <w:rsid w:val="005846FC"/>
    <w:rsid w:val="00584B45"/>
    <w:rsid w:val="00585019"/>
    <w:rsid w:val="005869C4"/>
    <w:rsid w:val="00586FE2"/>
    <w:rsid w:val="00587B8C"/>
    <w:rsid w:val="00590D36"/>
    <w:rsid w:val="00591D81"/>
    <w:rsid w:val="0059345E"/>
    <w:rsid w:val="005941AC"/>
    <w:rsid w:val="005946A7"/>
    <w:rsid w:val="00594BFF"/>
    <w:rsid w:val="00594CFF"/>
    <w:rsid w:val="00595680"/>
    <w:rsid w:val="0059601F"/>
    <w:rsid w:val="00596698"/>
    <w:rsid w:val="005966AD"/>
    <w:rsid w:val="00597730"/>
    <w:rsid w:val="005A032E"/>
    <w:rsid w:val="005A0516"/>
    <w:rsid w:val="005A1CD0"/>
    <w:rsid w:val="005A27F4"/>
    <w:rsid w:val="005A2836"/>
    <w:rsid w:val="005A286A"/>
    <w:rsid w:val="005A32BA"/>
    <w:rsid w:val="005A4BB2"/>
    <w:rsid w:val="005A607E"/>
    <w:rsid w:val="005A7157"/>
    <w:rsid w:val="005A72F0"/>
    <w:rsid w:val="005A7A72"/>
    <w:rsid w:val="005A7ACF"/>
    <w:rsid w:val="005B0105"/>
    <w:rsid w:val="005B0A11"/>
    <w:rsid w:val="005B1AAD"/>
    <w:rsid w:val="005B52F8"/>
    <w:rsid w:val="005B6BF0"/>
    <w:rsid w:val="005B7DE7"/>
    <w:rsid w:val="005C18C5"/>
    <w:rsid w:val="005C2399"/>
    <w:rsid w:val="005C26A7"/>
    <w:rsid w:val="005C3EA0"/>
    <w:rsid w:val="005C4AEC"/>
    <w:rsid w:val="005C4C4D"/>
    <w:rsid w:val="005C58FB"/>
    <w:rsid w:val="005C708A"/>
    <w:rsid w:val="005C745B"/>
    <w:rsid w:val="005C7F8B"/>
    <w:rsid w:val="005D106B"/>
    <w:rsid w:val="005D1D86"/>
    <w:rsid w:val="005D2016"/>
    <w:rsid w:val="005D3281"/>
    <w:rsid w:val="005D3935"/>
    <w:rsid w:val="005D563B"/>
    <w:rsid w:val="005D7308"/>
    <w:rsid w:val="005D7934"/>
    <w:rsid w:val="005E2B78"/>
    <w:rsid w:val="005E3097"/>
    <w:rsid w:val="005E3A42"/>
    <w:rsid w:val="005E3B58"/>
    <w:rsid w:val="005E3D7E"/>
    <w:rsid w:val="005E6057"/>
    <w:rsid w:val="005E7EC6"/>
    <w:rsid w:val="005F05BF"/>
    <w:rsid w:val="005F191F"/>
    <w:rsid w:val="005F1A3D"/>
    <w:rsid w:val="005F2E23"/>
    <w:rsid w:val="005F43FE"/>
    <w:rsid w:val="005F7224"/>
    <w:rsid w:val="006009F4"/>
    <w:rsid w:val="00601699"/>
    <w:rsid w:val="0060179C"/>
    <w:rsid w:val="00601F31"/>
    <w:rsid w:val="006024BE"/>
    <w:rsid w:val="00603046"/>
    <w:rsid w:val="00603158"/>
    <w:rsid w:val="00603F95"/>
    <w:rsid w:val="006054E9"/>
    <w:rsid w:val="00607F1B"/>
    <w:rsid w:val="006103EE"/>
    <w:rsid w:val="0061041D"/>
    <w:rsid w:val="00610509"/>
    <w:rsid w:val="00610ED1"/>
    <w:rsid w:val="00612689"/>
    <w:rsid w:val="00612E48"/>
    <w:rsid w:val="00613EC3"/>
    <w:rsid w:val="00614381"/>
    <w:rsid w:val="0061463A"/>
    <w:rsid w:val="006146E6"/>
    <w:rsid w:val="006155E4"/>
    <w:rsid w:val="00615C22"/>
    <w:rsid w:val="0061662C"/>
    <w:rsid w:val="00616B24"/>
    <w:rsid w:val="00616D05"/>
    <w:rsid w:val="00616FA9"/>
    <w:rsid w:val="0061706B"/>
    <w:rsid w:val="00622FCB"/>
    <w:rsid w:val="006256DF"/>
    <w:rsid w:val="00625B22"/>
    <w:rsid w:val="00626BEB"/>
    <w:rsid w:val="00626DFA"/>
    <w:rsid w:val="006275E7"/>
    <w:rsid w:val="00631D3B"/>
    <w:rsid w:val="00632187"/>
    <w:rsid w:val="00632A6F"/>
    <w:rsid w:val="006335D9"/>
    <w:rsid w:val="00635B2C"/>
    <w:rsid w:val="00635D9F"/>
    <w:rsid w:val="00637743"/>
    <w:rsid w:val="00637DC5"/>
    <w:rsid w:val="00637E14"/>
    <w:rsid w:val="006412AD"/>
    <w:rsid w:val="00641B19"/>
    <w:rsid w:val="00642029"/>
    <w:rsid w:val="00644343"/>
    <w:rsid w:val="006474EF"/>
    <w:rsid w:val="0065186A"/>
    <w:rsid w:val="00651A51"/>
    <w:rsid w:val="0065254C"/>
    <w:rsid w:val="00652AA7"/>
    <w:rsid w:val="006537F6"/>
    <w:rsid w:val="00653A37"/>
    <w:rsid w:val="0065470F"/>
    <w:rsid w:val="00654870"/>
    <w:rsid w:val="00656372"/>
    <w:rsid w:val="00657FBD"/>
    <w:rsid w:val="0066013C"/>
    <w:rsid w:val="006602CE"/>
    <w:rsid w:val="0066272F"/>
    <w:rsid w:val="00662EE0"/>
    <w:rsid w:val="00663B2A"/>
    <w:rsid w:val="00663F33"/>
    <w:rsid w:val="006645FE"/>
    <w:rsid w:val="00664ED4"/>
    <w:rsid w:val="006669D1"/>
    <w:rsid w:val="00667B9F"/>
    <w:rsid w:val="00667E8F"/>
    <w:rsid w:val="0067033B"/>
    <w:rsid w:val="00670580"/>
    <w:rsid w:val="0067181D"/>
    <w:rsid w:val="006726B6"/>
    <w:rsid w:val="00672E3D"/>
    <w:rsid w:val="00673926"/>
    <w:rsid w:val="0067520D"/>
    <w:rsid w:val="00677FBC"/>
    <w:rsid w:val="0068001C"/>
    <w:rsid w:val="006808B5"/>
    <w:rsid w:val="00680D88"/>
    <w:rsid w:val="00681406"/>
    <w:rsid w:val="006819D5"/>
    <w:rsid w:val="006832F1"/>
    <w:rsid w:val="00683DC9"/>
    <w:rsid w:val="00683F9C"/>
    <w:rsid w:val="00683FE3"/>
    <w:rsid w:val="006844D7"/>
    <w:rsid w:val="006872C6"/>
    <w:rsid w:val="00687A3E"/>
    <w:rsid w:val="006912CC"/>
    <w:rsid w:val="00691F7F"/>
    <w:rsid w:val="00692C5F"/>
    <w:rsid w:val="0069371D"/>
    <w:rsid w:val="0069501F"/>
    <w:rsid w:val="0069574B"/>
    <w:rsid w:val="00695D24"/>
    <w:rsid w:val="0069619F"/>
    <w:rsid w:val="00696644"/>
    <w:rsid w:val="00696E71"/>
    <w:rsid w:val="006A2316"/>
    <w:rsid w:val="006A3750"/>
    <w:rsid w:val="006A387E"/>
    <w:rsid w:val="006A3B7D"/>
    <w:rsid w:val="006A4F87"/>
    <w:rsid w:val="006A6AFD"/>
    <w:rsid w:val="006A76F6"/>
    <w:rsid w:val="006A79DF"/>
    <w:rsid w:val="006B0C2D"/>
    <w:rsid w:val="006B2124"/>
    <w:rsid w:val="006B4F26"/>
    <w:rsid w:val="006B63D6"/>
    <w:rsid w:val="006B65AC"/>
    <w:rsid w:val="006B70FB"/>
    <w:rsid w:val="006B71BA"/>
    <w:rsid w:val="006C0ED2"/>
    <w:rsid w:val="006C1FFA"/>
    <w:rsid w:val="006C2942"/>
    <w:rsid w:val="006C2B52"/>
    <w:rsid w:val="006C3758"/>
    <w:rsid w:val="006C3B08"/>
    <w:rsid w:val="006C44F0"/>
    <w:rsid w:val="006C5500"/>
    <w:rsid w:val="006C563E"/>
    <w:rsid w:val="006C6A90"/>
    <w:rsid w:val="006C6FFD"/>
    <w:rsid w:val="006C7468"/>
    <w:rsid w:val="006C74B7"/>
    <w:rsid w:val="006D012F"/>
    <w:rsid w:val="006D069A"/>
    <w:rsid w:val="006D1187"/>
    <w:rsid w:val="006D1CB6"/>
    <w:rsid w:val="006D47FD"/>
    <w:rsid w:val="006D5A94"/>
    <w:rsid w:val="006D5C33"/>
    <w:rsid w:val="006E1144"/>
    <w:rsid w:val="006E2355"/>
    <w:rsid w:val="006E2E2F"/>
    <w:rsid w:val="006E398A"/>
    <w:rsid w:val="006E3A30"/>
    <w:rsid w:val="006E3F4C"/>
    <w:rsid w:val="006E45C9"/>
    <w:rsid w:val="006E4865"/>
    <w:rsid w:val="006E4B65"/>
    <w:rsid w:val="006E4E85"/>
    <w:rsid w:val="006E5174"/>
    <w:rsid w:val="006E52FA"/>
    <w:rsid w:val="006E5F0A"/>
    <w:rsid w:val="006E6232"/>
    <w:rsid w:val="006E7C7D"/>
    <w:rsid w:val="006F02E7"/>
    <w:rsid w:val="006F136C"/>
    <w:rsid w:val="006F16FF"/>
    <w:rsid w:val="006F20E1"/>
    <w:rsid w:val="006F2380"/>
    <w:rsid w:val="006F27D5"/>
    <w:rsid w:val="006F3750"/>
    <w:rsid w:val="006F3899"/>
    <w:rsid w:val="006F5368"/>
    <w:rsid w:val="006F5659"/>
    <w:rsid w:val="006F56D6"/>
    <w:rsid w:val="006F58CE"/>
    <w:rsid w:val="006F5E9D"/>
    <w:rsid w:val="006F661A"/>
    <w:rsid w:val="006F6863"/>
    <w:rsid w:val="006F6BA1"/>
    <w:rsid w:val="006F77FB"/>
    <w:rsid w:val="006F7FC7"/>
    <w:rsid w:val="00700E27"/>
    <w:rsid w:val="007043A1"/>
    <w:rsid w:val="007055D2"/>
    <w:rsid w:val="0070751C"/>
    <w:rsid w:val="0071031E"/>
    <w:rsid w:val="007104E7"/>
    <w:rsid w:val="00711693"/>
    <w:rsid w:val="0071373B"/>
    <w:rsid w:val="007141F2"/>
    <w:rsid w:val="00715BA5"/>
    <w:rsid w:val="007161B5"/>
    <w:rsid w:val="007207B1"/>
    <w:rsid w:val="00721EA1"/>
    <w:rsid w:val="00722CD5"/>
    <w:rsid w:val="00722F28"/>
    <w:rsid w:val="00723B1E"/>
    <w:rsid w:val="007241D5"/>
    <w:rsid w:val="007243E5"/>
    <w:rsid w:val="00724B1B"/>
    <w:rsid w:val="0072535B"/>
    <w:rsid w:val="007256A6"/>
    <w:rsid w:val="007259D9"/>
    <w:rsid w:val="00725ED0"/>
    <w:rsid w:val="007262DB"/>
    <w:rsid w:val="007279E2"/>
    <w:rsid w:val="00730163"/>
    <w:rsid w:val="0073307F"/>
    <w:rsid w:val="0073344F"/>
    <w:rsid w:val="00733826"/>
    <w:rsid w:val="00734035"/>
    <w:rsid w:val="00734640"/>
    <w:rsid w:val="00736038"/>
    <w:rsid w:val="00736D89"/>
    <w:rsid w:val="00736FCA"/>
    <w:rsid w:val="0073735F"/>
    <w:rsid w:val="0073762D"/>
    <w:rsid w:val="00737FE0"/>
    <w:rsid w:val="00740ABD"/>
    <w:rsid w:val="00740EAF"/>
    <w:rsid w:val="00743081"/>
    <w:rsid w:val="00744C1C"/>
    <w:rsid w:val="00744E05"/>
    <w:rsid w:val="007466A3"/>
    <w:rsid w:val="00746FAF"/>
    <w:rsid w:val="00747797"/>
    <w:rsid w:val="007477F6"/>
    <w:rsid w:val="007506F5"/>
    <w:rsid w:val="0075222E"/>
    <w:rsid w:val="007533EB"/>
    <w:rsid w:val="00754088"/>
    <w:rsid w:val="00755880"/>
    <w:rsid w:val="00755EB0"/>
    <w:rsid w:val="007569FE"/>
    <w:rsid w:val="00756E9B"/>
    <w:rsid w:val="00757E2F"/>
    <w:rsid w:val="00760149"/>
    <w:rsid w:val="0076033B"/>
    <w:rsid w:val="00761B05"/>
    <w:rsid w:val="00762EDC"/>
    <w:rsid w:val="00763170"/>
    <w:rsid w:val="0076374E"/>
    <w:rsid w:val="00764AC5"/>
    <w:rsid w:val="007652CA"/>
    <w:rsid w:val="0076588D"/>
    <w:rsid w:val="00766444"/>
    <w:rsid w:val="00766914"/>
    <w:rsid w:val="00766D7D"/>
    <w:rsid w:val="00767BA3"/>
    <w:rsid w:val="00770562"/>
    <w:rsid w:val="00770AB7"/>
    <w:rsid w:val="00771155"/>
    <w:rsid w:val="007717D7"/>
    <w:rsid w:val="00772E70"/>
    <w:rsid w:val="007730B6"/>
    <w:rsid w:val="00773AF3"/>
    <w:rsid w:val="00773DFF"/>
    <w:rsid w:val="00774581"/>
    <w:rsid w:val="00774BB9"/>
    <w:rsid w:val="007757EB"/>
    <w:rsid w:val="00775CA7"/>
    <w:rsid w:val="007762C0"/>
    <w:rsid w:val="00776494"/>
    <w:rsid w:val="007765B9"/>
    <w:rsid w:val="0077720C"/>
    <w:rsid w:val="007816B2"/>
    <w:rsid w:val="007825A2"/>
    <w:rsid w:val="00782CBA"/>
    <w:rsid w:val="0078318C"/>
    <w:rsid w:val="00784736"/>
    <w:rsid w:val="007851ED"/>
    <w:rsid w:val="00785805"/>
    <w:rsid w:val="00786176"/>
    <w:rsid w:val="00786660"/>
    <w:rsid w:val="007869E7"/>
    <w:rsid w:val="00790E3C"/>
    <w:rsid w:val="00791064"/>
    <w:rsid w:val="00791CC8"/>
    <w:rsid w:val="007920D3"/>
    <w:rsid w:val="00793A55"/>
    <w:rsid w:val="0079412C"/>
    <w:rsid w:val="00794F19"/>
    <w:rsid w:val="00796797"/>
    <w:rsid w:val="007974E2"/>
    <w:rsid w:val="00797AC3"/>
    <w:rsid w:val="007A0D78"/>
    <w:rsid w:val="007A1543"/>
    <w:rsid w:val="007A1D25"/>
    <w:rsid w:val="007A2565"/>
    <w:rsid w:val="007A4221"/>
    <w:rsid w:val="007A4356"/>
    <w:rsid w:val="007A440B"/>
    <w:rsid w:val="007A44E5"/>
    <w:rsid w:val="007A4B23"/>
    <w:rsid w:val="007A4DA9"/>
    <w:rsid w:val="007A6A9D"/>
    <w:rsid w:val="007A7F73"/>
    <w:rsid w:val="007B167F"/>
    <w:rsid w:val="007B2969"/>
    <w:rsid w:val="007B2BD0"/>
    <w:rsid w:val="007B3B1A"/>
    <w:rsid w:val="007B41F5"/>
    <w:rsid w:val="007B495A"/>
    <w:rsid w:val="007C0ECC"/>
    <w:rsid w:val="007C2B28"/>
    <w:rsid w:val="007C6256"/>
    <w:rsid w:val="007C6268"/>
    <w:rsid w:val="007C7BC6"/>
    <w:rsid w:val="007D081B"/>
    <w:rsid w:val="007D140A"/>
    <w:rsid w:val="007D23CB"/>
    <w:rsid w:val="007D2B81"/>
    <w:rsid w:val="007D2DB6"/>
    <w:rsid w:val="007D382E"/>
    <w:rsid w:val="007D53BD"/>
    <w:rsid w:val="007D5B85"/>
    <w:rsid w:val="007D6078"/>
    <w:rsid w:val="007D6C60"/>
    <w:rsid w:val="007E0A5C"/>
    <w:rsid w:val="007E3110"/>
    <w:rsid w:val="007E34B5"/>
    <w:rsid w:val="007E40F5"/>
    <w:rsid w:val="007E411C"/>
    <w:rsid w:val="007E49EC"/>
    <w:rsid w:val="007E4E54"/>
    <w:rsid w:val="007E5DB7"/>
    <w:rsid w:val="007E6016"/>
    <w:rsid w:val="007E6CD6"/>
    <w:rsid w:val="007E74A6"/>
    <w:rsid w:val="007E75F1"/>
    <w:rsid w:val="007F0555"/>
    <w:rsid w:val="007F06CD"/>
    <w:rsid w:val="007F17D9"/>
    <w:rsid w:val="007F1982"/>
    <w:rsid w:val="007F2C27"/>
    <w:rsid w:val="007F3253"/>
    <w:rsid w:val="007F329B"/>
    <w:rsid w:val="007F3CF1"/>
    <w:rsid w:val="007F418D"/>
    <w:rsid w:val="007F4888"/>
    <w:rsid w:val="007F6E75"/>
    <w:rsid w:val="0080049E"/>
    <w:rsid w:val="00800DFD"/>
    <w:rsid w:val="00802893"/>
    <w:rsid w:val="008038E7"/>
    <w:rsid w:val="00803F13"/>
    <w:rsid w:val="008041A8"/>
    <w:rsid w:val="00804B6E"/>
    <w:rsid w:val="00804BB8"/>
    <w:rsid w:val="00804DB5"/>
    <w:rsid w:val="00804E77"/>
    <w:rsid w:val="00805F1F"/>
    <w:rsid w:val="00806D46"/>
    <w:rsid w:val="00810AE8"/>
    <w:rsid w:val="008126A6"/>
    <w:rsid w:val="00813CE1"/>
    <w:rsid w:val="008147A6"/>
    <w:rsid w:val="008147CC"/>
    <w:rsid w:val="00814E6F"/>
    <w:rsid w:val="00815215"/>
    <w:rsid w:val="00817148"/>
    <w:rsid w:val="00817326"/>
    <w:rsid w:val="00822675"/>
    <w:rsid w:val="00822A71"/>
    <w:rsid w:val="00822DFD"/>
    <w:rsid w:val="00824A69"/>
    <w:rsid w:val="00824C7B"/>
    <w:rsid w:val="0082783A"/>
    <w:rsid w:val="00831F08"/>
    <w:rsid w:val="00832B92"/>
    <w:rsid w:val="00833441"/>
    <w:rsid w:val="00833A01"/>
    <w:rsid w:val="0083403B"/>
    <w:rsid w:val="00834084"/>
    <w:rsid w:val="00835403"/>
    <w:rsid w:val="008358E6"/>
    <w:rsid w:val="00835BB5"/>
    <w:rsid w:val="00835F12"/>
    <w:rsid w:val="00836BBE"/>
    <w:rsid w:val="00837BB9"/>
    <w:rsid w:val="008422B6"/>
    <w:rsid w:val="00844503"/>
    <w:rsid w:val="0084482F"/>
    <w:rsid w:val="00845443"/>
    <w:rsid w:val="008462E6"/>
    <w:rsid w:val="008469CF"/>
    <w:rsid w:val="00846C15"/>
    <w:rsid w:val="008473C4"/>
    <w:rsid w:val="008475D3"/>
    <w:rsid w:val="00847A52"/>
    <w:rsid w:val="00851904"/>
    <w:rsid w:val="00853B28"/>
    <w:rsid w:val="0085495D"/>
    <w:rsid w:val="0085498A"/>
    <w:rsid w:val="00854B92"/>
    <w:rsid w:val="008637FB"/>
    <w:rsid w:val="00864A9B"/>
    <w:rsid w:val="0086714C"/>
    <w:rsid w:val="00867187"/>
    <w:rsid w:val="008712CE"/>
    <w:rsid w:val="0087203B"/>
    <w:rsid w:val="00873BF9"/>
    <w:rsid w:val="00874743"/>
    <w:rsid w:val="008756B9"/>
    <w:rsid w:val="0088074C"/>
    <w:rsid w:val="008822CE"/>
    <w:rsid w:val="00883ED3"/>
    <w:rsid w:val="00885D50"/>
    <w:rsid w:val="008861A0"/>
    <w:rsid w:val="008869F4"/>
    <w:rsid w:val="00886C12"/>
    <w:rsid w:val="008871BF"/>
    <w:rsid w:val="0088736C"/>
    <w:rsid w:val="00887AA9"/>
    <w:rsid w:val="00887F1A"/>
    <w:rsid w:val="008911B3"/>
    <w:rsid w:val="00891BA7"/>
    <w:rsid w:val="00892B8E"/>
    <w:rsid w:val="008939B0"/>
    <w:rsid w:val="00894B2F"/>
    <w:rsid w:val="00894D09"/>
    <w:rsid w:val="00894EBE"/>
    <w:rsid w:val="008953F4"/>
    <w:rsid w:val="00896A02"/>
    <w:rsid w:val="008A01B0"/>
    <w:rsid w:val="008A2BE4"/>
    <w:rsid w:val="008A5F7D"/>
    <w:rsid w:val="008B06F8"/>
    <w:rsid w:val="008B2436"/>
    <w:rsid w:val="008B26FB"/>
    <w:rsid w:val="008B2A7E"/>
    <w:rsid w:val="008B2C30"/>
    <w:rsid w:val="008B4111"/>
    <w:rsid w:val="008B5A5D"/>
    <w:rsid w:val="008B6EFC"/>
    <w:rsid w:val="008C02FD"/>
    <w:rsid w:val="008C0479"/>
    <w:rsid w:val="008C271E"/>
    <w:rsid w:val="008C2B36"/>
    <w:rsid w:val="008C36F7"/>
    <w:rsid w:val="008C5267"/>
    <w:rsid w:val="008C61DB"/>
    <w:rsid w:val="008C6456"/>
    <w:rsid w:val="008C64C2"/>
    <w:rsid w:val="008C70E0"/>
    <w:rsid w:val="008D030E"/>
    <w:rsid w:val="008D0B0B"/>
    <w:rsid w:val="008D0CE1"/>
    <w:rsid w:val="008D1131"/>
    <w:rsid w:val="008D6BF9"/>
    <w:rsid w:val="008D72C8"/>
    <w:rsid w:val="008E0E54"/>
    <w:rsid w:val="008E17BA"/>
    <w:rsid w:val="008E310C"/>
    <w:rsid w:val="008E3295"/>
    <w:rsid w:val="008E36AC"/>
    <w:rsid w:val="008E3980"/>
    <w:rsid w:val="008E435C"/>
    <w:rsid w:val="008E66F0"/>
    <w:rsid w:val="008E6DD2"/>
    <w:rsid w:val="008E7E4D"/>
    <w:rsid w:val="008F10CD"/>
    <w:rsid w:val="008F2A4E"/>
    <w:rsid w:val="008F4334"/>
    <w:rsid w:val="008F47DF"/>
    <w:rsid w:val="008F5A4F"/>
    <w:rsid w:val="008F6F1E"/>
    <w:rsid w:val="008F7228"/>
    <w:rsid w:val="008F745F"/>
    <w:rsid w:val="008F74A0"/>
    <w:rsid w:val="00900BEB"/>
    <w:rsid w:val="009015D8"/>
    <w:rsid w:val="009018E4"/>
    <w:rsid w:val="0090200B"/>
    <w:rsid w:val="00902470"/>
    <w:rsid w:val="00902580"/>
    <w:rsid w:val="009030C3"/>
    <w:rsid w:val="009039DF"/>
    <w:rsid w:val="00903CC0"/>
    <w:rsid w:val="00903CF5"/>
    <w:rsid w:val="00905AA7"/>
    <w:rsid w:val="009061EC"/>
    <w:rsid w:val="00906DC1"/>
    <w:rsid w:val="00910343"/>
    <w:rsid w:val="00911437"/>
    <w:rsid w:val="00911464"/>
    <w:rsid w:val="00913035"/>
    <w:rsid w:val="00913D0B"/>
    <w:rsid w:val="00913F19"/>
    <w:rsid w:val="009152A0"/>
    <w:rsid w:val="00915BB8"/>
    <w:rsid w:val="00915C17"/>
    <w:rsid w:val="009163B5"/>
    <w:rsid w:val="00916478"/>
    <w:rsid w:val="00917E71"/>
    <w:rsid w:val="00921AA2"/>
    <w:rsid w:val="00921E6C"/>
    <w:rsid w:val="009223C0"/>
    <w:rsid w:val="00922E14"/>
    <w:rsid w:val="00923D9A"/>
    <w:rsid w:val="009245D7"/>
    <w:rsid w:val="00927319"/>
    <w:rsid w:val="009279B0"/>
    <w:rsid w:val="00927B7A"/>
    <w:rsid w:val="009301A9"/>
    <w:rsid w:val="0093043F"/>
    <w:rsid w:val="00930A3D"/>
    <w:rsid w:val="00930FC7"/>
    <w:rsid w:val="00931658"/>
    <w:rsid w:val="0093307C"/>
    <w:rsid w:val="0093391D"/>
    <w:rsid w:val="00933A4E"/>
    <w:rsid w:val="00935670"/>
    <w:rsid w:val="00936339"/>
    <w:rsid w:val="009365EE"/>
    <w:rsid w:val="00937B92"/>
    <w:rsid w:val="00941838"/>
    <w:rsid w:val="00944D67"/>
    <w:rsid w:val="009453A6"/>
    <w:rsid w:val="00947DE2"/>
    <w:rsid w:val="00950B1D"/>
    <w:rsid w:val="00951C65"/>
    <w:rsid w:val="00952351"/>
    <w:rsid w:val="00952511"/>
    <w:rsid w:val="009534EE"/>
    <w:rsid w:val="00954206"/>
    <w:rsid w:val="00956A79"/>
    <w:rsid w:val="00956ABF"/>
    <w:rsid w:val="0095796C"/>
    <w:rsid w:val="00960861"/>
    <w:rsid w:val="00960C0F"/>
    <w:rsid w:val="00960FE9"/>
    <w:rsid w:val="0096153D"/>
    <w:rsid w:val="00962032"/>
    <w:rsid w:val="00963CBB"/>
    <w:rsid w:val="00965B03"/>
    <w:rsid w:val="00965E3B"/>
    <w:rsid w:val="0096636B"/>
    <w:rsid w:val="00966E67"/>
    <w:rsid w:val="009670C7"/>
    <w:rsid w:val="00970832"/>
    <w:rsid w:val="00973A4A"/>
    <w:rsid w:val="00974692"/>
    <w:rsid w:val="009758B3"/>
    <w:rsid w:val="00975AA4"/>
    <w:rsid w:val="00975DCB"/>
    <w:rsid w:val="00977C45"/>
    <w:rsid w:val="0098037C"/>
    <w:rsid w:val="00980DF6"/>
    <w:rsid w:val="00981641"/>
    <w:rsid w:val="00981657"/>
    <w:rsid w:val="009830CD"/>
    <w:rsid w:val="00983792"/>
    <w:rsid w:val="009842E1"/>
    <w:rsid w:val="009849BF"/>
    <w:rsid w:val="0098541E"/>
    <w:rsid w:val="00985766"/>
    <w:rsid w:val="00985F2A"/>
    <w:rsid w:val="0098647F"/>
    <w:rsid w:val="009869A7"/>
    <w:rsid w:val="009875D7"/>
    <w:rsid w:val="00991450"/>
    <w:rsid w:val="00992353"/>
    <w:rsid w:val="0099281F"/>
    <w:rsid w:val="00992B0E"/>
    <w:rsid w:val="00993F9E"/>
    <w:rsid w:val="00994838"/>
    <w:rsid w:val="00997379"/>
    <w:rsid w:val="009A0088"/>
    <w:rsid w:val="009A04F8"/>
    <w:rsid w:val="009A0DEF"/>
    <w:rsid w:val="009A1474"/>
    <w:rsid w:val="009A209D"/>
    <w:rsid w:val="009A2E42"/>
    <w:rsid w:val="009A2E7D"/>
    <w:rsid w:val="009A4762"/>
    <w:rsid w:val="009A63F8"/>
    <w:rsid w:val="009A689D"/>
    <w:rsid w:val="009B1155"/>
    <w:rsid w:val="009B2ED1"/>
    <w:rsid w:val="009B3558"/>
    <w:rsid w:val="009B3B65"/>
    <w:rsid w:val="009B3CCE"/>
    <w:rsid w:val="009B517F"/>
    <w:rsid w:val="009B631E"/>
    <w:rsid w:val="009B72D3"/>
    <w:rsid w:val="009C1956"/>
    <w:rsid w:val="009C3497"/>
    <w:rsid w:val="009C3725"/>
    <w:rsid w:val="009C3838"/>
    <w:rsid w:val="009C44A1"/>
    <w:rsid w:val="009C5E6D"/>
    <w:rsid w:val="009C7752"/>
    <w:rsid w:val="009D0CB2"/>
    <w:rsid w:val="009D2170"/>
    <w:rsid w:val="009D27F5"/>
    <w:rsid w:val="009D4175"/>
    <w:rsid w:val="009D431B"/>
    <w:rsid w:val="009D4895"/>
    <w:rsid w:val="009D4D7E"/>
    <w:rsid w:val="009D58EE"/>
    <w:rsid w:val="009D5A09"/>
    <w:rsid w:val="009D5CFB"/>
    <w:rsid w:val="009D76F0"/>
    <w:rsid w:val="009E241B"/>
    <w:rsid w:val="009E2F8A"/>
    <w:rsid w:val="009E32CD"/>
    <w:rsid w:val="009E461B"/>
    <w:rsid w:val="009E5008"/>
    <w:rsid w:val="009E5A34"/>
    <w:rsid w:val="009F01CD"/>
    <w:rsid w:val="009F065D"/>
    <w:rsid w:val="009F092B"/>
    <w:rsid w:val="009F1067"/>
    <w:rsid w:val="009F27FC"/>
    <w:rsid w:val="009F2AFC"/>
    <w:rsid w:val="009F3C9B"/>
    <w:rsid w:val="009F50D2"/>
    <w:rsid w:val="009F5987"/>
    <w:rsid w:val="009F5F91"/>
    <w:rsid w:val="009F66E5"/>
    <w:rsid w:val="009F71F3"/>
    <w:rsid w:val="00A017E8"/>
    <w:rsid w:val="00A02BD8"/>
    <w:rsid w:val="00A0520E"/>
    <w:rsid w:val="00A0541B"/>
    <w:rsid w:val="00A1065D"/>
    <w:rsid w:val="00A16434"/>
    <w:rsid w:val="00A17B9E"/>
    <w:rsid w:val="00A201FD"/>
    <w:rsid w:val="00A20B96"/>
    <w:rsid w:val="00A224CC"/>
    <w:rsid w:val="00A22767"/>
    <w:rsid w:val="00A2432B"/>
    <w:rsid w:val="00A24368"/>
    <w:rsid w:val="00A25161"/>
    <w:rsid w:val="00A25A6F"/>
    <w:rsid w:val="00A273FD"/>
    <w:rsid w:val="00A27804"/>
    <w:rsid w:val="00A27A08"/>
    <w:rsid w:val="00A27DB1"/>
    <w:rsid w:val="00A30903"/>
    <w:rsid w:val="00A32548"/>
    <w:rsid w:val="00A331AA"/>
    <w:rsid w:val="00A36BCF"/>
    <w:rsid w:val="00A371DB"/>
    <w:rsid w:val="00A416FB"/>
    <w:rsid w:val="00A4261E"/>
    <w:rsid w:val="00A42664"/>
    <w:rsid w:val="00A42C62"/>
    <w:rsid w:val="00A42F6C"/>
    <w:rsid w:val="00A450F8"/>
    <w:rsid w:val="00A459B4"/>
    <w:rsid w:val="00A45C3C"/>
    <w:rsid w:val="00A467E2"/>
    <w:rsid w:val="00A50636"/>
    <w:rsid w:val="00A50695"/>
    <w:rsid w:val="00A50E4F"/>
    <w:rsid w:val="00A51CA0"/>
    <w:rsid w:val="00A52150"/>
    <w:rsid w:val="00A52160"/>
    <w:rsid w:val="00A52C83"/>
    <w:rsid w:val="00A532AC"/>
    <w:rsid w:val="00A534DD"/>
    <w:rsid w:val="00A53DA7"/>
    <w:rsid w:val="00A54AC4"/>
    <w:rsid w:val="00A55A3D"/>
    <w:rsid w:val="00A55B2B"/>
    <w:rsid w:val="00A567B1"/>
    <w:rsid w:val="00A5748F"/>
    <w:rsid w:val="00A57579"/>
    <w:rsid w:val="00A57F1E"/>
    <w:rsid w:val="00A616F8"/>
    <w:rsid w:val="00A62F69"/>
    <w:rsid w:val="00A62FBA"/>
    <w:rsid w:val="00A65561"/>
    <w:rsid w:val="00A660C5"/>
    <w:rsid w:val="00A67710"/>
    <w:rsid w:val="00A67A2D"/>
    <w:rsid w:val="00A708F8"/>
    <w:rsid w:val="00A71062"/>
    <w:rsid w:val="00A71A4A"/>
    <w:rsid w:val="00A71EF1"/>
    <w:rsid w:val="00A7311B"/>
    <w:rsid w:val="00A731E7"/>
    <w:rsid w:val="00A74E79"/>
    <w:rsid w:val="00A75AEC"/>
    <w:rsid w:val="00A7602E"/>
    <w:rsid w:val="00A764E2"/>
    <w:rsid w:val="00A77244"/>
    <w:rsid w:val="00A77BFF"/>
    <w:rsid w:val="00A81031"/>
    <w:rsid w:val="00A810C8"/>
    <w:rsid w:val="00A81155"/>
    <w:rsid w:val="00A82183"/>
    <w:rsid w:val="00A82F6D"/>
    <w:rsid w:val="00A8339F"/>
    <w:rsid w:val="00A833F2"/>
    <w:rsid w:val="00A83E3A"/>
    <w:rsid w:val="00A86CA3"/>
    <w:rsid w:val="00A87082"/>
    <w:rsid w:val="00A87713"/>
    <w:rsid w:val="00A8775D"/>
    <w:rsid w:val="00A87A65"/>
    <w:rsid w:val="00A90972"/>
    <w:rsid w:val="00A93C6C"/>
    <w:rsid w:val="00A9520C"/>
    <w:rsid w:val="00A96378"/>
    <w:rsid w:val="00A96553"/>
    <w:rsid w:val="00A966EC"/>
    <w:rsid w:val="00A97EA9"/>
    <w:rsid w:val="00AA015D"/>
    <w:rsid w:val="00AA20A0"/>
    <w:rsid w:val="00AA2381"/>
    <w:rsid w:val="00AA370F"/>
    <w:rsid w:val="00AA3ADF"/>
    <w:rsid w:val="00AA4184"/>
    <w:rsid w:val="00AA4BF3"/>
    <w:rsid w:val="00AA6A27"/>
    <w:rsid w:val="00AB04E1"/>
    <w:rsid w:val="00AB0643"/>
    <w:rsid w:val="00AB0EE1"/>
    <w:rsid w:val="00AB13DA"/>
    <w:rsid w:val="00AB2264"/>
    <w:rsid w:val="00AB2D31"/>
    <w:rsid w:val="00AB3D72"/>
    <w:rsid w:val="00AB622A"/>
    <w:rsid w:val="00AB6E8A"/>
    <w:rsid w:val="00AC00CD"/>
    <w:rsid w:val="00AC0F06"/>
    <w:rsid w:val="00AC1B7A"/>
    <w:rsid w:val="00AC20CD"/>
    <w:rsid w:val="00AC2390"/>
    <w:rsid w:val="00AC29CB"/>
    <w:rsid w:val="00AC2C91"/>
    <w:rsid w:val="00AC2F1B"/>
    <w:rsid w:val="00AC319B"/>
    <w:rsid w:val="00AC3981"/>
    <w:rsid w:val="00AC3A05"/>
    <w:rsid w:val="00AC5A06"/>
    <w:rsid w:val="00AC6034"/>
    <w:rsid w:val="00AC61AC"/>
    <w:rsid w:val="00AC78B7"/>
    <w:rsid w:val="00AC7C2E"/>
    <w:rsid w:val="00AD07AD"/>
    <w:rsid w:val="00AD0B83"/>
    <w:rsid w:val="00AD0C9C"/>
    <w:rsid w:val="00AD0D0D"/>
    <w:rsid w:val="00AD3A77"/>
    <w:rsid w:val="00AD548E"/>
    <w:rsid w:val="00AD57BC"/>
    <w:rsid w:val="00AD67CA"/>
    <w:rsid w:val="00AD6B6F"/>
    <w:rsid w:val="00AD6DD7"/>
    <w:rsid w:val="00AD7C4A"/>
    <w:rsid w:val="00AE0C7D"/>
    <w:rsid w:val="00AE2103"/>
    <w:rsid w:val="00AE34B9"/>
    <w:rsid w:val="00AE390E"/>
    <w:rsid w:val="00AE418F"/>
    <w:rsid w:val="00AE437C"/>
    <w:rsid w:val="00AE727F"/>
    <w:rsid w:val="00AE7317"/>
    <w:rsid w:val="00AF00C0"/>
    <w:rsid w:val="00AF0B6F"/>
    <w:rsid w:val="00AF2420"/>
    <w:rsid w:val="00AF2612"/>
    <w:rsid w:val="00AF2760"/>
    <w:rsid w:val="00AF2F6C"/>
    <w:rsid w:val="00AF3049"/>
    <w:rsid w:val="00AF4798"/>
    <w:rsid w:val="00AF5C6A"/>
    <w:rsid w:val="00AF5C8A"/>
    <w:rsid w:val="00AF7B11"/>
    <w:rsid w:val="00B00745"/>
    <w:rsid w:val="00B015DB"/>
    <w:rsid w:val="00B049C8"/>
    <w:rsid w:val="00B04DA1"/>
    <w:rsid w:val="00B060E0"/>
    <w:rsid w:val="00B060F9"/>
    <w:rsid w:val="00B066C5"/>
    <w:rsid w:val="00B07375"/>
    <w:rsid w:val="00B079D5"/>
    <w:rsid w:val="00B10747"/>
    <w:rsid w:val="00B12E5A"/>
    <w:rsid w:val="00B1372F"/>
    <w:rsid w:val="00B13734"/>
    <w:rsid w:val="00B1433D"/>
    <w:rsid w:val="00B14A89"/>
    <w:rsid w:val="00B14B8D"/>
    <w:rsid w:val="00B14FC1"/>
    <w:rsid w:val="00B152B4"/>
    <w:rsid w:val="00B1546F"/>
    <w:rsid w:val="00B155EA"/>
    <w:rsid w:val="00B2168C"/>
    <w:rsid w:val="00B24A3D"/>
    <w:rsid w:val="00B2504B"/>
    <w:rsid w:val="00B25917"/>
    <w:rsid w:val="00B26152"/>
    <w:rsid w:val="00B262C0"/>
    <w:rsid w:val="00B27155"/>
    <w:rsid w:val="00B27369"/>
    <w:rsid w:val="00B30D7D"/>
    <w:rsid w:val="00B30E29"/>
    <w:rsid w:val="00B31994"/>
    <w:rsid w:val="00B35099"/>
    <w:rsid w:val="00B35109"/>
    <w:rsid w:val="00B37252"/>
    <w:rsid w:val="00B37723"/>
    <w:rsid w:val="00B37906"/>
    <w:rsid w:val="00B37E99"/>
    <w:rsid w:val="00B40B4F"/>
    <w:rsid w:val="00B41679"/>
    <w:rsid w:val="00B42673"/>
    <w:rsid w:val="00B4378C"/>
    <w:rsid w:val="00B44FD5"/>
    <w:rsid w:val="00B45735"/>
    <w:rsid w:val="00B46428"/>
    <w:rsid w:val="00B47473"/>
    <w:rsid w:val="00B4779C"/>
    <w:rsid w:val="00B511D3"/>
    <w:rsid w:val="00B521EA"/>
    <w:rsid w:val="00B53313"/>
    <w:rsid w:val="00B569E0"/>
    <w:rsid w:val="00B613AC"/>
    <w:rsid w:val="00B61579"/>
    <w:rsid w:val="00B624E7"/>
    <w:rsid w:val="00B629FF"/>
    <w:rsid w:val="00B71C91"/>
    <w:rsid w:val="00B72D0A"/>
    <w:rsid w:val="00B751A1"/>
    <w:rsid w:val="00B75B9A"/>
    <w:rsid w:val="00B76809"/>
    <w:rsid w:val="00B76B14"/>
    <w:rsid w:val="00B7702F"/>
    <w:rsid w:val="00B8068B"/>
    <w:rsid w:val="00B80BFF"/>
    <w:rsid w:val="00B80E93"/>
    <w:rsid w:val="00B82814"/>
    <w:rsid w:val="00B84D48"/>
    <w:rsid w:val="00B86E26"/>
    <w:rsid w:val="00B91305"/>
    <w:rsid w:val="00B91B89"/>
    <w:rsid w:val="00B92880"/>
    <w:rsid w:val="00B93C3E"/>
    <w:rsid w:val="00B951E8"/>
    <w:rsid w:val="00B95A86"/>
    <w:rsid w:val="00B962B2"/>
    <w:rsid w:val="00BA333C"/>
    <w:rsid w:val="00BA3C0E"/>
    <w:rsid w:val="00BA64DF"/>
    <w:rsid w:val="00BA7567"/>
    <w:rsid w:val="00BA7CEE"/>
    <w:rsid w:val="00BB0B29"/>
    <w:rsid w:val="00BB0F0A"/>
    <w:rsid w:val="00BB28C6"/>
    <w:rsid w:val="00BB29F2"/>
    <w:rsid w:val="00BB2D48"/>
    <w:rsid w:val="00BB39D1"/>
    <w:rsid w:val="00BB434A"/>
    <w:rsid w:val="00BB4C98"/>
    <w:rsid w:val="00BB61AD"/>
    <w:rsid w:val="00BB701D"/>
    <w:rsid w:val="00BB7950"/>
    <w:rsid w:val="00BB7ADE"/>
    <w:rsid w:val="00BC060E"/>
    <w:rsid w:val="00BC0812"/>
    <w:rsid w:val="00BC3A33"/>
    <w:rsid w:val="00BC525E"/>
    <w:rsid w:val="00BC7525"/>
    <w:rsid w:val="00BD1D72"/>
    <w:rsid w:val="00BD2E36"/>
    <w:rsid w:val="00BD3076"/>
    <w:rsid w:val="00BD316F"/>
    <w:rsid w:val="00BD3216"/>
    <w:rsid w:val="00BD3450"/>
    <w:rsid w:val="00BD532A"/>
    <w:rsid w:val="00BD5AB3"/>
    <w:rsid w:val="00BD6DC7"/>
    <w:rsid w:val="00BD735D"/>
    <w:rsid w:val="00BE0145"/>
    <w:rsid w:val="00BE0233"/>
    <w:rsid w:val="00BE0BD9"/>
    <w:rsid w:val="00BE2DDA"/>
    <w:rsid w:val="00BE39D1"/>
    <w:rsid w:val="00BF0D7F"/>
    <w:rsid w:val="00BF1829"/>
    <w:rsid w:val="00BF520A"/>
    <w:rsid w:val="00BF7A44"/>
    <w:rsid w:val="00BF7F71"/>
    <w:rsid w:val="00C0051A"/>
    <w:rsid w:val="00C007A7"/>
    <w:rsid w:val="00C008E5"/>
    <w:rsid w:val="00C00910"/>
    <w:rsid w:val="00C00A6C"/>
    <w:rsid w:val="00C00B4F"/>
    <w:rsid w:val="00C01E27"/>
    <w:rsid w:val="00C0341F"/>
    <w:rsid w:val="00C04181"/>
    <w:rsid w:val="00C05EB0"/>
    <w:rsid w:val="00C06305"/>
    <w:rsid w:val="00C06590"/>
    <w:rsid w:val="00C103DF"/>
    <w:rsid w:val="00C1070A"/>
    <w:rsid w:val="00C11570"/>
    <w:rsid w:val="00C1157F"/>
    <w:rsid w:val="00C13227"/>
    <w:rsid w:val="00C135E1"/>
    <w:rsid w:val="00C152DE"/>
    <w:rsid w:val="00C15C78"/>
    <w:rsid w:val="00C161CD"/>
    <w:rsid w:val="00C164C7"/>
    <w:rsid w:val="00C16BEA"/>
    <w:rsid w:val="00C171C4"/>
    <w:rsid w:val="00C17576"/>
    <w:rsid w:val="00C20BDE"/>
    <w:rsid w:val="00C215A2"/>
    <w:rsid w:val="00C215E3"/>
    <w:rsid w:val="00C216AF"/>
    <w:rsid w:val="00C221DC"/>
    <w:rsid w:val="00C22238"/>
    <w:rsid w:val="00C22995"/>
    <w:rsid w:val="00C23A37"/>
    <w:rsid w:val="00C26248"/>
    <w:rsid w:val="00C27511"/>
    <w:rsid w:val="00C30BA3"/>
    <w:rsid w:val="00C31906"/>
    <w:rsid w:val="00C32E08"/>
    <w:rsid w:val="00C33963"/>
    <w:rsid w:val="00C341F9"/>
    <w:rsid w:val="00C3421C"/>
    <w:rsid w:val="00C35F26"/>
    <w:rsid w:val="00C366DE"/>
    <w:rsid w:val="00C3676E"/>
    <w:rsid w:val="00C37334"/>
    <w:rsid w:val="00C37C32"/>
    <w:rsid w:val="00C37EB5"/>
    <w:rsid w:val="00C402C2"/>
    <w:rsid w:val="00C43291"/>
    <w:rsid w:val="00C43DC8"/>
    <w:rsid w:val="00C44350"/>
    <w:rsid w:val="00C44709"/>
    <w:rsid w:val="00C45380"/>
    <w:rsid w:val="00C457E4"/>
    <w:rsid w:val="00C458B6"/>
    <w:rsid w:val="00C47297"/>
    <w:rsid w:val="00C50523"/>
    <w:rsid w:val="00C51036"/>
    <w:rsid w:val="00C52A8B"/>
    <w:rsid w:val="00C5614B"/>
    <w:rsid w:val="00C56397"/>
    <w:rsid w:val="00C56F92"/>
    <w:rsid w:val="00C57306"/>
    <w:rsid w:val="00C57402"/>
    <w:rsid w:val="00C57B0E"/>
    <w:rsid w:val="00C57C39"/>
    <w:rsid w:val="00C60F97"/>
    <w:rsid w:val="00C60FCE"/>
    <w:rsid w:val="00C63389"/>
    <w:rsid w:val="00C63A87"/>
    <w:rsid w:val="00C63B9B"/>
    <w:rsid w:val="00C63CB3"/>
    <w:rsid w:val="00C64158"/>
    <w:rsid w:val="00C665B7"/>
    <w:rsid w:val="00C67D16"/>
    <w:rsid w:val="00C706FB"/>
    <w:rsid w:val="00C71979"/>
    <w:rsid w:val="00C71D48"/>
    <w:rsid w:val="00C71D93"/>
    <w:rsid w:val="00C720E0"/>
    <w:rsid w:val="00C72565"/>
    <w:rsid w:val="00C729E2"/>
    <w:rsid w:val="00C7336B"/>
    <w:rsid w:val="00C747A8"/>
    <w:rsid w:val="00C747AF"/>
    <w:rsid w:val="00C76EF2"/>
    <w:rsid w:val="00C77F8F"/>
    <w:rsid w:val="00C77F9D"/>
    <w:rsid w:val="00C81741"/>
    <w:rsid w:val="00C82662"/>
    <w:rsid w:val="00C82CA0"/>
    <w:rsid w:val="00C834EB"/>
    <w:rsid w:val="00C8612F"/>
    <w:rsid w:val="00C86CB2"/>
    <w:rsid w:val="00C90B00"/>
    <w:rsid w:val="00C90BFF"/>
    <w:rsid w:val="00C91182"/>
    <w:rsid w:val="00C918FB"/>
    <w:rsid w:val="00C92140"/>
    <w:rsid w:val="00C93131"/>
    <w:rsid w:val="00C94842"/>
    <w:rsid w:val="00C97212"/>
    <w:rsid w:val="00C9752C"/>
    <w:rsid w:val="00CA1E31"/>
    <w:rsid w:val="00CA2253"/>
    <w:rsid w:val="00CA22EC"/>
    <w:rsid w:val="00CA247D"/>
    <w:rsid w:val="00CA3993"/>
    <w:rsid w:val="00CA54D5"/>
    <w:rsid w:val="00CA5989"/>
    <w:rsid w:val="00CA59FB"/>
    <w:rsid w:val="00CB1094"/>
    <w:rsid w:val="00CB1949"/>
    <w:rsid w:val="00CB3022"/>
    <w:rsid w:val="00CB3747"/>
    <w:rsid w:val="00CB3AE3"/>
    <w:rsid w:val="00CB3DAD"/>
    <w:rsid w:val="00CB4CAA"/>
    <w:rsid w:val="00CB4E31"/>
    <w:rsid w:val="00CB50FD"/>
    <w:rsid w:val="00CB5B70"/>
    <w:rsid w:val="00CB5ECE"/>
    <w:rsid w:val="00CB7025"/>
    <w:rsid w:val="00CB7BB5"/>
    <w:rsid w:val="00CC1481"/>
    <w:rsid w:val="00CC2038"/>
    <w:rsid w:val="00CC27C6"/>
    <w:rsid w:val="00CC5F64"/>
    <w:rsid w:val="00CC64B5"/>
    <w:rsid w:val="00CD2CE2"/>
    <w:rsid w:val="00CD31A3"/>
    <w:rsid w:val="00CD3928"/>
    <w:rsid w:val="00CD3DE8"/>
    <w:rsid w:val="00CD4A87"/>
    <w:rsid w:val="00CD5A2D"/>
    <w:rsid w:val="00CD5D84"/>
    <w:rsid w:val="00CD5EDA"/>
    <w:rsid w:val="00CD6328"/>
    <w:rsid w:val="00CD77A0"/>
    <w:rsid w:val="00CD7D71"/>
    <w:rsid w:val="00CD7DD3"/>
    <w:rsid w:val="00CE01C6"/>
    <w:rsid w:val="00CE0546"/>
    <w:rsid w:val="00CE0F0D"/>
    <w:rsid w:val="00CE1B55"/>
    <w:rsid w:val="00CE211C"/>
    <w:rsid w:val="00CE213E"/>
    <w:rsid w:val="00CE238D"/>
    <w:rsid w:val="00CE282F"/>
    <w:rsid w:val="00CE2890"/>
    <w:rsid w:val="00CE2FF1"/>
    <w:rsid w:val="00CE3184"/>
    <w:rsid w:val="00CE3376"/>
    <w:rsid w:val="00CE33E1"/>
    <w:rsid w:val="00CE4204"/>
    <w:rsid w:val="00CE46EC"/>
    <w:rsid w:val="00CE672A"/>
    <w:rsid w:val="00CF1670"/>
    <w:rsid w:val="00CF50F8"/>
    <w:rsid w:val="00CF64A9"/>
    <w:rsid w:val="00D0058F"/>
    <w:rsid w:val="00D037B7"/>
    <w:rsid w:val="00D052B4"/>
    <w:rsid w:val="00D05D21"/>
    <w:rsid w:val="00D061D7"/>
    <w:rsid w:val="00D06818"/>
    <w:rsid w:val="00D07F11"/>
    <w:rsid w:val="00D1052C"/>
    <w:rsid w:val="00D10840"/>
    <w:rsid w:val="00D14065"/>
    <w:rsid w:val="00D1505D"/>
    <w:rsid w:val="00D151C2"/>
    <w:rsid w:val="00D1678F"/>
    <w:rsid w:val="00D172E7"/>
    <w:rsid w:val="00D17874"/>
    <w:rsid w:val="00D178E9"/>
    <w:rsid w:val="00D17BBF"/>
    <w:rsid w:val="00D17CD0"/>
    <w:rsid w:val="00D208DF"/>
    <w:rsid w:val="00D211F2"/>
    <w:rsid w:val="00D2280A"/>
    <w:rsid w:val="00D24B54"/>
    <w:rsid w:val="00D25478"/>
    <w:rsid w:val="00D267A8"/>
    <w:rsid w:val="00D30547"/>
    <w:rsid w:val="00D316F1"/>
    <w:rsid w:val="00D31BA1"/>
    <w:rsid w:val="00D34F3E"/>
    <w:rsid w:val="00D3504F"/>
    <w:rsid w:val="00D367AA"/>
    <w:rsid w:val="00D37F67"/>
    <w:rsid w:val="00D41895"/>
    <w:rsid w:val="00D4197C"/>
    <w:rsid w:val="00D42798"/>
    <w:rsid w:val="00D429B6"/>
    <w:rsid w:val="00D42B01"/>
    <w:rsid w:val="00D44235"/>
    <w:rsid w:val="00D45084"/>
    <w:rsid w:val="00D45A07"/>
    <w:rsid w:val="00D46D17"/>
    <w:rsid w:val="00D4705D"/>
    <w:rsid w:val="00D505E8"/>
    <w:rsid w:val="00D5115D"/>
    <w:rsid w:val="00D51887"/>
    <w:rsid w:val="00D52352"/>
    <w:rsid w:val="00D549B4"/>
    <w:rsid w:val="00D56714"/>
    <w:rsid w:val="00D57582"/>
    <w:rsid w:val="00D624E5"/>
    <w:rsid w:val="00D63890"/>
    <w:rsid w:val="00D640E1"/>
    <w:rsid w:val="00D65CC9"/>
    <w:rsid w:val="00D6694A"/>
    <w:rsid w:val="00D66BFE"/>
    <w:rsid w:val="00D67731"/>
    <w:rsid w:val="00D67D29"/>
    <w:rsid w:val="00D70643"/>
    <w:rsid w:val="00D710CE"/>
    <w:rsid w:val="00D7179F"/>
    <w:rsid w:val="00D71AAF"/>
    <w:rsid w:val="00D71FA7"/>
    <w:rsid w:val="00D728B6"/>
    <w:rsid w:val="00D72A8C"/>
    <w:rsid w:val="00D75398"/>
    <w:rsid w:val="00D75EB7"/>
    <w:rsid w:val="00D765B2"/>
    <w:rsid w:val="00D7685D"/>
    <w:rsid w:val="00D768F9"/>
    <w:rsid w:val="00D76E84"/>
    <w:rsid w:val="00D80274"/>
    <w:rsid w:val="00D809AA"/>
    <w:rsid w:val="00D80B0B"/>
    <w:rsid w:val="00D80EA3"/>
    <w:rsid w:val="00D80F18"/>
    <w:rsid w:val="00D8118C"/>
    <w:rsid w:val="00D81496"/>
    <w:rsid w:val="00D819EA"/>
    <w:rsid w:val="00D82F9B"/>
    <w:rsid w:val="00D82FBB"/>
    <w:rsid w:val="00D836C7"/>
    <w:rsid w:val="00D83D09"/>
    <w:rsid w:val="00D84898"/>
    <w:rsid w:val="00D84EC4"/>
    <w:rsid w:val="00D854B7"/>
    <w:rsid w:val="00D857CC"/>
    <w:rsid w:val="00D86F9A"/>
    <w:rsid w:val="00D87651"/>
    <w:rsid w:val="00D87E9B"/>
    <w:rsid w:val="00D906EF"/>
    <w:rsid w:val="00D90873"/>
    <w:rsid w:val="00D90B63"/>
    <w:rsid w:val="00D93588"/>
    <w:rsid w:val="00D9426A"/>
    <w:rsid w:val="00D943C2"/>
    <w:rsid w:val="00D94858"/>
    <w:rsid w:val="00D95691"/>
    <w:rsid w:val="00D96802"/>
    <w:rsid w:val="00D96AD1"/>
    <w:rsid w:val="00D96D36"/>
    <w:rsid w:val="00D97552"/>
    <w:rsid w:val="00DA018C"/>
    <w:rsid w:val="00DA147C"/>
    <w:rsid w:val="00DA259B"/>
    <w:rsid w:val="00DA2A1F"/>
    <w:rsid w:val="00DA2D2A"/>
    <w:rsid w:val="00DA2FDE"/>
    <w:rsid w:val="00DA4142"/>
    <w:rsid w:val="00DA4204"/>
    <w:rsid w:val="00DA43C6"/>
    <w:rsid w:val="00DA4759"/>
    <w:rsid w:val="00DA57A6"/>
    <w:rsid w:val="00DA5D2B"/>
    <w:rsid w:val="00DA6200"/>
    <w:rsid w:val="00DA7304"/>
    <w:rsid w:val="00DA7AA6"/>
    <w:rsid w:val="00DA7AEC"/>
    <w:rsid w:val="00DB04B4"/>
    <w:rsid w:val="00DB0C9F"/>
    <w:rsid w:val="00DB4105"/>
    <w:rsid w:val="00DB415F"/>
    <w:rsid w:val="00DB45AE"/>
    <w:rsid w:val="00DB4963"/>
    <w:rsid w:val="00DB4B98"/>
    <w:rsid w:val="00DB6105"/>
    <w:rsid w:val="00DB637E"/>
    <w:rsid w:val="00DB6B55"/>
    <w:rsid w:val="00DB6E7E"/>
    <w:rsid w:val="00DB7E21"/>
    <w:rsid w:val="00DC0D21"/>
    <w:rsid w:val="00DC1FCD"/>
    <w:rsid w:val="00DC2346"/>
    <w:rsid w:val="00DC30B6"/>
    <w:rsid w:val="00DC572C"/>
    <w:rsid w:val="00DC74D0"/>
    <w:rsid w:val="00DD13EC"/>
    <w:rsid w:val="00DD1485"/>
    <w:rsid w:val="00DD2B00"/>
    <w:rsid w:val="00DD2B22"/>
    <w:rsid w:val="00DD2D69"/>
    <w:rsid w:val="00DD3833"/>
    <w:rsid w:val="00DD38F1"/>
    <w:rsid w:val="00DD48FA"/>
    <w:rsid w:val="00DD4C5B"/>
    <w:rsid w:val="00DD5E35"/>
    <w:rsid w:val="00DD63F0"/>
    <w:rsid w:val="00DD6B0D"/>
    <w:rsid w:val="00DD7448"/>
    <w:rsid w:val="00DE0472"/>
    <w:rsid w:val="00DE1EE3"/>
    <w:rsid w:val="00DE2521"/>
    <w:rsid w:val="00DE2792"/>
    <w:rsid w:val="00DE2BE1"/>
    <w:rsid w:val="00DE2ED6"/>
    <w:rsid w:val="00DE3021"/>
    <w:rsid w:val="00DE315B"/>
    <w:rsid w:val="00DE5D6B"/>
    <w:rsid w:val="00DE748F"/>
    <w:rsid w:val="00DE7562"/>
    <w:rsid w:val="00DE7DFE"/>
    <w:rsid w:val="00DF07D8"/>
    <w:rsid w:val="00DF0E98"/>
    <w:rsid w:val="00DF102B"/>
    <w:rsid w:val="00DF34E3"/>
    <w:rsid w:val="00DF3511"/>
    <w:rsid w:val="00DF4654"/>
    <w:rsid w:val="00DF4B84"/>
    <w:rsid w:val="00DF50EB"/>
    <w:rsid w:val="00DF53C9"/>
    <w:rsid w:val="00DF53D0"/>
    <w:rsid w:val="00DF5D64"/>
    <w:rsid w:val="00DF6066"/>
    <w:rsid w:val="00DF6DA3"/>
    <w:rsid w:val="00DF70DA"/>
    <w:rsid w:val="00DF7C2D"/>
    <w:rsid w:val="00DF7D26"/>
    <w:rsid w:val="00E00417"/>
    <w:rsid w:val="00E00480"/>
    <w:rsid w:val="00E00806"/>
    <w:rsid w:val="00E00EC6"/>
    <w:rsid w:val="00E020BC"/>
    <w:rsid w:val="00E02684"/>
    <w:rsid w:val="00E02788"/>
    <w:rsid w:val="00E02938"/>
    <w:rsid w:val="00E02E50"/>
    <w:rsid w:val="00E02FD6"/>
    <w:rsid w:val="00E03186"/>
    <w:rsid w:val="00E03DD3"/>
    <w:rsid w:val="00E04449"/>
    <w:rsid w:val="00E04F23"/>
    <w:rsid w:val="00E0626B"/>
    <w:rsid w:val="00E068A9"/>
    <w:rsid w:val="00E07B98"/>
    <w:rsid w:val="00E07E5E"/>
    <w:rsid w:val="00E10819"/>
    <w:rsid w:val="00E10C0D"/>
    <w:rsid w:val="00E11919"/>
    <w:rsid w:val="00E12D84"/>
    <w:rsid w:val="00E13504"/>
    <w:rsid w:val="00E13766"/>
    <w:rsid w:val="00E13878"/>
    <w:rsid w:val="00E14393"/>
    <w:rsid w:val="00E158D5"/>
    <w:rsid w:val="00E16471"/>
    <w:rsid w:val="00E16544"/>
    <w:rsid w:val="00E16A9D"/>
    <w:rsid w:val="00E171EA"/>
    <w:rsid w:val="00E209F5"/>
    <w:rsid w:val="00E233F1"/>
    <w:rsid w:val="00E2462C"/>
    <w:rsid w:val="00E246CE"/>
    <w:rsid w:val="00E249F6"/>
    <w:rsid w:val="00E24BA6"/>
    <w:rsid w:val="00E27BEB"/>
    <w:rsid w:val="00E30011"/>
    <w:rsid w:val="00E31F55"/>
    <w:rsid w:val="00E3200D"/>
    <w:rsid w:val="00E328C5"/>
    <w:rsid w:val="00E33E0E"/>
    <w:rsid w:val="00E34A8D"/>
    <w:rsid w:val="00E350AF"/>
    <w:rsid w:val="00E362A9"/>
    <w:rsid w:val="00E36D68"/>
    <w:rsid w:val="00E3717C"/>
    <w:rsid w:val="00E414CD"/>
    <w:rsid w:val="00E423A7"/>
    <w:rsid w:val="00E426AE"/>
    <w:rsid w:val="00E42917"/>
    <w:rsid w:val="00E43214"/>
    <w:rsid w:val="00E43226"/>
    <w:rsid w:val="00E4449F"/>
    <w:rsid w:val="00E46091"/>
    <w:rsid w:val="00E46F11"/>
    <w:rsid w:val="00E473F0"/>
    <w:rsid w:val="00E47C58"/>
    <w:rsid w:val="00E50BDC"/>
    <w:rsid w:val="00E5304D"/>
    <w:rsid w:val="00E5333E"/>
    <w:rsid w:val="00E54ADC"/>
    <w:rsid w:val="00E564A3"/>
    <w:rsid w:val="00E5689D"/>
    <w:rsid w:val="00E5750B"/>
    <w:rsid w:val="00E57D94"/>
    <w:rsid w:val="00E6082E"/>
    <w:rsid w:val="00E6139B"/>
    <w:rsid w:val="00E61F2A"/>
    <w:rsid w:val="00E63573"/>
    <w:rsid w:val="00E64E3E"/>
    <w:rsid w:val="00E664F7"/>
    <w:rsid w:val="00E6763D"/>
    <w:rsid w:val="00E67E38"/>
    <w:rsid w:val="00E707D1"/>
    <w:rsid w:val="00E73A2D"/>
    <w:rsid w:val="00E73BB2"/>
    <w:rsid w:val="00E7429C"/>
    <w:rsid w:val="00E746DF"/>
    <w:rsid w:val="00E74842"/>
    <w:rsid w:val="00E74D98"/>
    <w:rsid w:val="00E768E9"/>
    <w:rsid w:val="00E77DCF"/>
    <w:rsid w:val="00E80CA4"/>
    <w:rsid w:val="00E80E2C"/>
    <w:rsid w:val="00E80E7F"/>
    <w:rsid w:val="00E82FAD"/>
    <w:rsid w:val="00E83244"/>
    <w:rsid w:val="00E86894"/>
    <w:rsid w:val="00E879D6"/>
    <w:rsid w:val="00E91A36"/>
    <w:rsid w:val="00E921E7"/>
    <w:rsid w:val="00E93508"/>
    <w:rsid w:val="00E9455E"/>
    <w:rsid w:val="00E9711B"/>
    <w:rsid w:val="00E972B3"/>
    <w:rsid w:val="00EA1E0A"/>
    <w:rsid w:val="00EA478A"/>
    <w:rsid w:val="00EA5251"/>
    <w:rsid w:val="00EA5FB5"/>
    <w:rsid w:val="00EA6BC4"/>
    <w:rsid w:val="00EA7484"/>
    <w:rsid w:val="00EB0B37"/>
    <w:rsid w:val="00EB1603"/>
    <w:rsid w:val="00EB1F2E"/>
    <w:rsid w:val="00EB1F57"/>
    <w:rsid w:val="00EB2EE5"/>
    <w:rsid w:val="00EB7C04"/>
    <w:rsid w:val="00EC0B92"/>
    <w:rsid w:val="00EC13CD"/>
    <w:rsid w:val="00EC15AD"/>
    <w:rsid w:val="00EC2E01"/>
    <w:rsid w:val="00EC36B6"/>
    <w:rsid w:val="00EC3E43"/>
    <w:rsid w:val="00EC65B6"/>
    <w:rsid w:val="00ED0BD6"/>
    <w:rsid w:val="00ED0CF0"/>
    <w:rsid w:val="00ED123B"/>
    <w:rsid w:val="00ED1976"/>
    <w:rsid w:val="00ED1A3C"/>
    <w:rsid w:val="00ED2916"/>
    <w:rsid w:val="00ED355C"/>
    <w:rsid w:val="00ED52FA"/>
    <w:rsid w:val="00ED5AE0"/>
    <w:rsid w:val="00ED5D41"/>
    <w:rsid w:val="00ED6710"/>
    <w:rsid w:val="00ED6DC5"/>
    <w:rsid w:val="00ED706B"/>
    <w:rsid w:val="00ED7820"/>
    <w:rsid w:val="00ED7EF7"/>
    <w:rsid w:val="00EE08B6"/>
    <w:rsid w:val="00EE13E5"/>
    <w:rsid w:val="00EE1B77"/>
    <w:rsid w:val="00EE255F"/>
    <w:rsid w:val="00EE48C1"/>
    <w:rsid w:val="00EE565D"/>
    <w:rsid w:val="00EE5B5C"/>
    <w:rsid w:val="00EE5E05"/>
    <w:rsid w:val="00EF084A"/>
    <w:rsid w:val="00EF0D1B"/>
    <w:rsid w:val="00EF1112"/>
    <w:rsid w:val="00EF2F02"/>
    <w:rsid w:val="00EF374E"/>
    <w:rsid w:val="00EF4776"/>
    <w:rsid w:val="00EF4F4C"/>
    <w:rsid w:val="00EF5EF8"/>
    <w:rsid w:val="00EF6FDB"/>
    <w:rsid w:val="00EF786B"/>
    <w:rsid w:val="00F0074D"/>
    <w:rsid w:val="00F0118E"/>
    <w:rsid w:val="00F0162E"/>
    <w:rsid w:val="00F0366B"/>
    <w:rsid w:val="00F03D2D"/>
    <w:rsid w:val="00F05BA4"/>
    <w:rsid w:val="00F05F1D"/>
    <w:rsid w:val="00F06D3E"/>
    <w:rsid w:val="00F072D1"/>
    <w:rsid w:val="00F07B91"/>
    <w:rsid w:val="00F10E94"/>
    <w:rsid w:val="00F1164B"/>
    <w:rsid w:val="00F12AC4"/>
    <w:rsid w:val="00F13064"/>
    <w:rsid w:val="00F14856"/>
    <w:rsid w:val="00F1503E"/>
    <w:rsid w:val="00F153FB"/>
    <w:rsid w:val="00F1562B"/>
    <w:rsid w:val="00F15E67"/>
    <w:rsid w:val="00F17973"/>
    <w:rsid w:val="00F17A38"/>
    <w:rsid w:val="00F17E43"/>
    <w:rsid w:val="00F20885"/>
    <w:rsid w:val="00F20BBF"/>
    <w:rsid w:val="00F2311A"/>
    <w:rsid w:val="00F236AD"/>
    <w:rsid w:val="00F238A6"/>
    <w:rsid w:val="00F23A6C"/>
    <w:rsid w:val="00F2603F"/>
    <w:rsid w:val="00F26C04"/>
    <w:rsid w:val="00F27A62"/>
    <w:rsid w:val="00F307E5"/>
    <w:rsid w:val="00F308BB"/>
    <w:rsid w:val="00F308C2"/>
    <w:rsid w:val="00F32826"/>
    <w:rsid w:val="00F329D7"/>
    <w:rsid w:val="00F34636"/>
    <w:rsid w:val="00F34A43"/>
    <w:rsid w:val="00F3561A"/>
    <w:rsid w:val="00F3601B"/>
    <w:rsid w:val="00F36098"/>
    <w:rsid w:val="00F367CF"/>
    <w:rsid w:val="00F37717"/>
    <w:rsid w:val="00F3777C"/>
    <w:rsid w:val="00F37DB3"/>
    <w:rsid w:val="00F40227"/>
    <w:rsid w:val="00F40BD5"/>
    <w:rsid w:val="00F414A0"/>
    <w:rsid w:val="00F45A75"/>
    <w:rsid w:val="00F461B9"/>
    <w:rsid w:val="00F469E2"/>
    <w:rsid w:val="00F46B79"/>
    <w:rsid w:val="00F4771F"/>
    <w:rsid w:val="00F504B5"/>
    <w:rsid w:val="00F5076A"/>
    <w:rsid w:val="00F50D52"/>
    <w:rsid w:val="00F53F6F"/>
    <w:rsid w:val="00F540E3"/>
    <w:rsid w:val="00F55804"/>
    <w:rsid w:val="00F55E28"/>
    <w:rsid w:val="00F55FD3"/>
    <w:rsid w:val="00F56308"/>
    <w:rsid w:val="00F5716D"/>
    <w:rsid w:val="00F606CC"/>
    <w:rsid w:val="00F60F27"/>
    <w:rsid w:val="00F6343C"/>
    <w:rsid w:val="00F6428E"/>
    <w:rsid w:val="00F66247"/>
    <w:rsid w:val="00F671D7"/>
    <w:rsid w:val="00F67E8F"/>
    <w:rsid w:val="00F73563"/>
    <w:rsid w:val="00F738A1"/>
    <w:rsid w:val="00F742A2"/>
    <w:rsid w:val="00F752EC"/>
    <w:rsid w:val="00F757A3"/>
    <w:rsid w:val="00F7733D"/>
    <w:rsid w:val="00F77452"/>
    <w:rsid w:val="00F779CD"/>
    <w:rsid w:val="00F8002A"/>
    <w:rsid w:val="00F80295"/>
    <w:rsid w:val="00F80857"/>
    <w:rsid w:val="00F83460"/>
    <w:rsid w:val="00F86AE7"/>
    <w:rsid w:val="00F86DCE"/>
    <w:rsid w:val="00F90FAE"/>
    <w:rsid w:val="00F913CF"/>
    <w:rsid w:val="00F92D45"/>
    <w:rsid w:val="00F93725"/>
    <w:rsid w:val="00F93D5F"/>
    <w:rsid w:val="00F94224"/>
    <w:rsid w:val="00F951EC"/>
    <w:rsid w:val="00F95396"/>
    <w:rsid w:val="00F953B5"/>
    <w:rsid w:val="00F9566C"/>
    <w:rsid w:val="00F95C31"/>
    <w:rsid w:val="00FA0890"/>
    <w:rsid w:val="00FA0D37"/>
    <w:rsid w:val="00FA1CA0"/>
    <w:rsid w:val="00FA2701"/>
    <w:rsid w:val="00FA523E"/>
    <w:rsid w:val="00FA5BCE"/>
    <w:rsid w:val="00FA6F3A"/>
    <w:rsid w:val="00FB23A5"/>
    <w:rsid w:val="00FB25BB"/>
    <w:rsid w:val="00FB4ECE"/>
    <w:rsid w:val="00FB5372"/>
    <w:rsid w:val="00FB554D"/>
    <w:rsid w:val="00FB6543"/>
    <w:rsid w:val="00FB7E00"/>
    <w:rsid w:val="00FC0BAA"/>
    <w:rsid w:val="00FC128A"/>
    <w:rsid w:val="00FC20FA"/>
    <w:rsid w:val="00FC2699"/>
    <w:rsid w:val="00FC3531"/>
    <w:rsid w:val="00FC361D"/>
    <w:rsid w:val="00FC6729"/>
    <w:rsid w:val="00FC6BD6"/>
    <w:rsid w:val="00FD1213"/>
    <w:rsid w:val="00FD1EDD"/>
    <w:rsid w:val="00FD264F"/>
    <w:rsid w:val="00FD26C2"/>
    <w:rsid w:val="00FD4348"/>
    <w:rsid w:val="00FD4BEC"/>
    <w:rsid w:val="00FD5F56"/>
    <w:rsid w:val="00FD6725"/>
    <w:rsid w:val="00FE1E73"/>
    <w:rsid w:val="00FE216A"/>
    <w:rsid w:val="00FE21BE"/>
    <w:rsid w:val="00FE2A9E"/>
    <w:rsid w:val="00FE3E92"/>
    <w:rsid w:val="00FE52FF"/>
    <w:rsid w:val="00FE5DBF"/>
    <w:rsid w:val="00FE6127"/>
    <w:rsid w:val="00FE6704"/>
    <w:rsid w:val="00FF0F7D"/>
    <w:rsid w:val="00FF2EF5"/>
    <w:rsid w:val="00FF372F"/>
    <w:rsid w:val="00FF3C84"/>
    <w:rsid w:val="00FF5F15"/>
    <w:rsid w:val="00FF78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6850">
      <o:colormru v:ext="edit" colors="#fc9,#ff9,#ffc"/>
      <o:colormenu v:ext="edit" fillcolor="none [66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semiHidden="1" w:uiPriority="9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50151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9061E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A7A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D86F9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D2280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D2280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D2280A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D2280A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D2280A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AA015D"/>
    <w:pPr>
      <w:keepNext/>
      <w:keepLines/>
      <w:spacing w:before="200" w:line="276" w:lineRule="auto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061EC"/>
    <w:rPr>
      <w:b/>
      <w:bCs/>
      <w:kern w:val="36"/>
      <w:sz w:val="48"/>
      <w:szCs w:val="48"/>
      <w:lang w:val="ru-RU" w:eastAsia="ru-RU" w:bidi="ar-SA"/>
    </w:rPr>
  </w:style>
  <w:style w:type="character" w:customStyle="1" w:styleId="20">
    <w:name w:val="Заголовок 2 Знак"/>
    <w:link w:val="2"/>
    <w:uiPriority w:val="9"/>
    <w:rsid w:val="00DA7A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D86F9A"/>
    <w:rPr>
      <w:rFonts w:ascii="Cambria" w:hAnsi="Cambria"/>
      <w:b/>
      <w:bCs/>
      <w:sz w:val="26"/>
      <w:szCs w:val="26"/>
      <w:lang w:val="ru-RU" w:eastAsia="ru-RU" w:bidi="ar-SA"/>
    </w:rPr>
  </w:style>
  <w:style w:type="character" w:customStyle="1" w:styleId="40">
    <w:name w:val="Заголовок 4 Знак"/>
    <w:basedOn w:val="a0"/>
    <w:link w:val="4"/>
    <w:uiPriority w:val="9"/>
    <w:rsid w:val="00CB3022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CB3022"/>
    <w:rPr>
      <w:b/>
      <w:bCs/>
      <w:i/>
      <w:iCs/>
      <w:sz w:val="26"/>
      <w:szCs w:val="26"/>
    </w:rPr>
  </w:style>
  <w:style w:type="character" w:customStyle="1" w:styleId="90">
    <w:name w:val="Заголовок 9 Знак"/>
    <w:basedOn w:val="a0"/>
    <w:link w:val="9"/>
    <w:uiPriority w:val="9"/>
    <w:rsid w:val="00AA015D"/>
    <w:rPr>
      <w:rFonts w:ascii="Cambria" w:eastAsia="Times New Roman" w:hAnsi="Cambria" w:cs="Times New Roman"/>
      <w:i/>
      <w:iCs/>
      <w:color w:val="404040"/>
    </w:rPr>
  </w:style>
  <w:style w:type="paragraph" w:styleId="a3">
    <w:name w:val="Body Text"/>
    <w:basedOn w:val="a"/>
    <w:link w:val="a4"/>
    <w:uiPriority w:val="1"/>
    <w:qFormat/>
    <w:rsid w:val="009061EC"/>
    <w:pPr>
      <w:jc w:val="both"/>
    </w:pPr>
    <w:rPr>
      <w:sz w:val="28"/>
      <w:szCs w:val="20"/>
    </w:rPr>
  </w:style>
  <w:style w:type="character" w:customStyle="1" w:styleId="a4">
    <w:name w:val="Основной текст Знак"/>
    <w:link w:val="a3"/>
    <w:uiPriority w:val="1"/>
    <w:rsid w:val="009061EC"/>
    <w:rPr>
      <w:sz w:val="28"/>
      <w:lang w:val="ru-RU" w:eastAsia="ru-RU" w:bidi="ar-SA"/>
    </w:rPr>
  </w:style>
  <w:style w:type="paragraph" w:styleId="21">
    <w:name w:val="Body Text Indent 2"/>
    <w:basedOn w:val="a"/>
    <w:rsid w:val="009061EC"/>
    <w:pPr>
      <w:suppressAutoHyphens/>
      <w:spacing w:after="120" w:line="480" w:lineRule="auto"/>
      <w:ind w:left="283"/>
    </w:pPr>
    <w:rPr>
      <w:lang w:eastAsia="ar-SA"/>
    </w:rPr>
  </w:style>
  <w:style w:type="paragraph" w:styleId="a5">
    <w:name w:val="Body Text Indent"/>
    <w:basedOn w:val="a"/>
    <w:rsid w:val="009061EC"/>
    <w:pPr>
      <w:spacing w:after="120"/>
      <w:ind w:left="283"/>
    </w:pPr>
  </w:style>
  <w:style w:type="table" w:styleId="a6">
    <w:name w:val="Table Grid"/>
    <w:basedOn w:val="a1"/>
    <w:uiPriority w:val="39"/>
    <w:rsid w:val="009061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07">
    <w:name w:val="Font Style207"/>
    <w:uiPriority w:val="99"/>
    <w:rsid w:val="009061EC"/>
    <w:rPr>
      <w:rFonts w:ascii="Century Schoolbook" w:hAnsi="Century Schoolbook" w:cs="Century Schoolbook"/>
      <w:sz w:val="18"/>
      <w:szCs w:val="18"/>
    </w:rPr>
  </w:style>
  <w:style w:type="character" w:customStyle="1" w:styleId="FontStyle210">
    <w:name w:val="Font Style210"/>
    <w:rsid w:val="009061EC"/>
    <w:rPr>
      <w:rFonts w:ascii="Microsoft Sans Serif" w:hAnsi="Microsoft Sans Serif" w:cs="Microsoft Sans Serif"/>
      <w:b/>
      <w:bCs/>
      <w:spacing w:val="-10"/>
      <w:sz w:val="46"/>
      <w:szCs w:val="46"/>
    </w:rPr>
  </w:style>
  <w:style w:type="paragraph" w:customStyle="1" w:styleId="Style11">
    <w:name w:val="Style11"/>
    <w:basedOn w:val="a"/>
    <w:uiPriority w:val="99"/>
    <w:rsid w:val="009061EC"/>
    <w:pPr>
      <w:widowControl w:val="0"/>
      <w:autoSpaceDE w:val="0"/>
      <w:autoSpaceDN w:val="0"/>
      <w:adjustRightInd w:val="0"/>
      <w:spacing w:line="259" w:lineRule="exact"/>
      <w:ind w:firstLine="384"/>
      <w:jc w:val="both"/>
    </w:pPr>
    <w:rPr>
      <w:rFonts w:ascii="Tahoma" w:hAnsi="Tahoma" w:cs="Tahoma"/>
    </w:rPr>
  </w:style>
  <w:style w:type="paragraph" w:customStyle="1" w:styleId="Style24">
    <w:name w:val="Style24"/>
    <w:basedOn w:val="a"/>
    <w:uiPriority w:val="99"/>
    <w:rsid w:val="009061EC"/>
    <w:pPr>
      <w:widowControl w:val="0"/>
      <w:autoSpaceDE w:val="0"/>
      <w:autoSpaceDN w:val="0"/>
      <w:adjustRightInd w:val="0"/>
      <w:spacing w:line="262" w:lineRule="exact"/>
      <w:ind w:firstLine="355"/>
    </w:pPr>
    <w:rPr>
      <w:rFonts w:ascii="Tahoma" w:hAnsi="Tahoma" w:cs="Tahoma"/>
    </w:rPr>
  </w:style>
  <w:style w:type="paragraph" w:customStyle="1" w:styleId="Style94">
    <w:name w:val="Style94"/>
    <w:basedOn w:val="a"/>
    <w:uiPriority w:val="99"/>
    <w:rsid w:val="009061EC"/>
    <w:pPr>
      <w:widowControl w:val="0"/>
      <w:autoSpaceDE w:val="0"/>
      <w:autoSpaceDN w:val="0"/>
      <w:adjustRightInd w:val="0"/>
      <w:spacing w:line="259" w:lineRule="exact"/>
    </w:pPr>
    <w:rPr>
      <w:rFonts w:ascii="Tahoma" w:hAnsi="Tahoma" w:cs="Tahoma"/>
    </w:rPr>
  </w:style>
  <w:style w:type="character" w:customStyle="1" w:styleId="FontStyle227">
    <w:name w:val="Font Style227"/>
    <w:uiPriority w:val="99"/>
    <w:rsid w:val="009061EC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18">
    <w:name w:val="Style18"/>
    <w:basedOn w:val="a"/>
    <w:uiPriority w:val="99"/>
    <w:rsid w:val="009061EC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99">
    <w:name w:val="Style99"/>
    <w:basedOn w:val="a"/>
    <w:uiPriority w:val="99"/>
    <w:rsid w:val="009061EC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17">
    <w:name w:val="Style117"/>
    <w:basedOn w:val="a"/>
    <w:uiPriority w:val="99"/>
    <w:rsid w:val="009061EC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hAnsi="Tahoma" w:cs="Tahoma"/>
    </w:rPr>
  </w:style>
  <w:style w:type="character" w:customStyle="1" w:styleId="FontStyle267">
    <w:name w:val="Font Style267"/>
    <w:uiPriority w:val="99"/>
    <w:rsid w:val="009061EC"/>
    <w:rPr>
      <w:rFonts w:ascii="Franklin Gothic Medium" w:hAnsi="Franklin Gothic Medium" w:cs="Franklin Gothic Medium"/>
      <w:sz w:val="20"/>
      <w:szCs w:val="20"/>
    </w:rPr>
  </w:style>
  <w:style w:type="character" w:customStyle="1" w:styleId="FontStyle292">
    <w:name w:val="Font Style292"/>
    <w:uiPriority w:val="99"/>
    <w:rsid w:val="009061EC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301">
    <w:name w:val="Font Style301"/>
    <w:uiPriority w:val="99"/>
    <w:rsid w:val="009061EC"/>
    <w:rPr>
      <w:rFonts w:ascii="Franklin Gothic Medium" w:hAnsi="Franklin Gothic Medium" w:cs="Franklin Gothic Medium"/>
      <w:i/>
      <w:iCs/>
      <w:sz w:val="18"/>
      <w:szCs w:val="18"/>
    </w:rPr>
  </w:style>
  <w:style w:type="character" w:customStyle="1" w:styleId="FontStyle226">
    <w:name w:val="Font Style226"/>
    <w:uiPriority w:val="99"/>
    <w:rsid w:val="009061EC"/>
    <w:rPr>
      <w:rFonts w:ascii="Century Schoolbook" w:hAnsi="Century Schoolbook" w:cs="Century Schoolbook"/>
      <w:sz w:val="18"/>
      <w:szCs w:val="18"/>
    </w:rPr>
  </w:style>
  <w:style w:type="paragraph" w:customStyle="1" w:styleId="Style118">
    <w:name w:val="Style118"/>
    <w:basedOn w:val="a"/>
    <w:uiPriority w:val="99"/>
    <w:rsid w:val="009061EC"/>
    <w:pPr>
      <w:widowControl w:val="0"/>
      <w:autoSpaceDE w:val="0"/>
      <w:autoSpaceDN w:val="0"/>
      <w:adjustRightInd w:val="0"/>
      <w:spacing w:line="262" w:lineRule="exact"/>
      <w:ind w:firstLine="461"/>
      <w:jc w:val="both"/>
    </w:pPr>
    <w:rPr>
      <w:rFonts w:ascii="Tahoma" w:hAnsi="Tahoma" w:cs="Tahoma"/>
    </w:rPr>
  </w:style>
  <w:style w:type="character" w:customStyle="1" w:styleId="FontStyle290">
    <w:name w:val="Font Style290"/>
    <w:uiPriority w:val="99"/>
    <w:rsid w:val="009061EC"/>
    <w:rPr>
      <w:rFonts w:ascii="Century Schoolbook" w:hAnsi="Century Schoolbook" w:cs="Century Schoolbook"/>
      <w:i/>
      <w:iCs/>
      <w:sz w:val="18"/>
      <w:szCs w:val="18"/>
    </w:rPr>
  </w:style>
  <w:style w:type="paragraph" w:customStyle="1" w:styleId="Style46">
    <w:name w:val="Style46"/>
    <w:basedOn w:val="a"/>
    <w:rsid w:val="009061EC"/>
    <w:pPr>
      <w:widowControl w:val="0"/>
      <w:autoSpaceDE w:val="0"/>
      <w:autoSpaceDN w:val="0"/>
      <w:adjustRightInd w:val="0"/>
      <w:spacing w:line="264" w:lineRule="exact"/>
    </w:pPr>
    <w:rPr>
      <w:rFonts w:ascii="Tahoma" w:hAnsi="Tahoma" w:cs="Tahoma"/>
    </w:rPr>
  </w:style>
  <w:style w:type="paragraph" w:customStyle="1" w:styleId="Style189">
    <w:name w:val="Style189"/>
    <w:basedOn w:val="a"/>
    <w:rsid w:val="009061EC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69">
    <w:name w:val="Font Style269"/>
    <w:uiPriority w:val="99"/>
    <w:rsid w:val="009061EC"/>
    <w:rPr>
      <w:rFonts w:ascii="Century Schoolbook" w:hAnsi="Century Schoolbook" w:cs="Century Schoolbook"/>
      <w:i/>
      <w:iCs/>
      <w:spacing w:val="-10"/>
      <w:sz w:val="22"/>
      <w:szCs w:val="22"/>
    </w:rPr>
  </w:style>
  <w:style w:type="character" w:customStyle="1" w:styleId="FontStyle280">
    <w:name w:val="Font Style280"/>
    <w:uiPriority w:val="99"/>
    <w:rsid w:val="009061EC"/>
    <w:rPr>
      <w:rFonts w:ascii="Century Schoolbook" w:hAnsi="Century Schoolbook" w:cs="Century Schoolbook"/>
      <w:spacing w:val="-10"/>
      <w:sz w:val="22"/>
      <w:szCs w:val="22"/>
    </w:rPr>
  </w:style>
  <w:style w:type="paragraph" w:customStyle="1" w:styleId="11">
    <w:name w:val="Абзац списка1"/>
    <w:basedOn w:val="a"/>
    <w:rsid w:val="00C00910"/>
    <w:pPr>
      <w:ind w:left="720"/>
    </w:pPr>
    <w:rPr>
      <w:rFonts w:eastAsia="Calibri"/>
    </w:rPr>
  </w:style>
  <w:style w:type="character" w:customStyle="1" w:styleId="text1">
    <w:name w:val="text1"/>
    <w:rsid w:val="00C00910"/>
    <w:rPr>
      <w:rFonts w:ascii="Verdana" w:hAnsi="Verdana" w:cs="Verdana" w:hint="default"/>
      <w:sz w:val="20"/>
      <w:szCs w:val="20"/>
    </w:rPr>
  </w:style>
  <w:style w:type="paragraph" w:styleId="31">
    <w:name w:val="Body Text Indent 3"/>
    <w:basedOn w:val="a"/>
    <w:rsid w:val="003E5591"/>
    <w:pPr>
      <w:spacing w:after="120"/>
      <w:ind w:left="283"/>
    </w:pPr>
    <w:rPr>
      <w:sz w:val="16"/>
      <w:szCs w:val="16"/>
    </w:rPr>
  </w:style>
  <w:style w:type="paragraph" w:styleId="12">
    <w:name w:val="index 1"/>
    <w:basedOn w:val="a"/>
    <w:next w:val="a"/>
    <w:autoRedefine/>
    <w:semiHidden/>
    <w:rsid w:val="003E5591"/>
    <w:pPr>
      <w:ind w:left="240" w:hanging="240"/>
    </w:pPr>
  </w:style>
  <w:style w:type="paragraph" w:styleId="a7">
    <w:name w:val="index heading"/>
    <w:basedOn w:val="a"/>
    <w:semiHidden/>
    <w:rsid w:val="003E5591"/>
    <w:pPr>
      <w:suppressLineNumbers/>
      <w:suppressAutoHyphens/>
    </w:pPr>
    <w:rPr>
      <w:rFonts w:ascii="Arial" w:hAnsi="Arial" w:cs="Tahoma"/>
      <w:lang w:eastAsia="ar-SA"/>
    </w:rPr>
  </w:style>
  <w:style w:type="paragraph" w:customStyle="1" w:styleId="a8">
    <w:name w:val="Знак Знак Знак Знак"/>
    <w:basedOn w:val="a"/>
    <w:rsid w:val="00CC27C6"/>
    <w:pPr>
      <w:spacing w:after="160" w:line="360" w:lineRule="auto"/>
      <w:ind w:firstLine="567"/>
    </w:pPr>
    <w:rPr>
      <w:rFonts w:cs="Verdana"/>
      <w:sz w:val="28"/>
      <w:szCs w:val="20"/>
      <w:lang w:val="en-US" w:eastAsia="en-US"/>
    </w:rPr>
  </w:style>
  <w:style w:type="paragraph" w:styleId="a9">
    <w:name w:val="Normal (Web)"/>
    <w:basedOn w:val="a"/>
    <w:link w:val="aa"/>
    <w:uiPriority w:val="99"/>
    <w:rsid w:val="005E2B78"/>
    <w:pPr>
      <w:spacing w:before="100" w:beforeAutospacing="1" w:after="100" w:afterAutospacing="1"/>
    </w:pPr>
  </w:style>
  <w:style w:type="character" w:customStyle="1" w:styleId="aa">
    <w:name w:val="Обычный (веб) Знак"/>
    <w:link w:val="a9"/>
    <w:uiPriority w:val="99"/>
    <w:rsid w:val="0098541E"/>
    <w:rPr>
      <w:sz w:val="24"/>
      <w:szCs w:val="24"/>
    </w:rPr>
  </w:style>
  <w:style w:type="paragraph" w:styleId="HTML">
    <w:name w:val="HTML Preformatted"/>
    <w:basedOn w:val="a"/>
    <w:rsid w:val="00B271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ab">
    <w:name w:val="page number"/>
    <w:basedOn w:val="a0"/>
    <w:rsid w:val="0016638F"/>
  </w:style>
  <w:style w:type="paragraph" w:styleId="ac">
    <w:name w:val="footer"/>
    <w:basedOn w:val="a"/>
    <w:link w:val="ad"/>
    <w:uiPriority w:val="99"/>
    <w:rsid w:val="0016638F"/>
    <w:pPr>
      <w:tabs>
        <w:tab w:val="center" w:pos="4677"/>
        <w:tab w:val="right" w:pos="9355"/>
      </w:tabs>
      <w:suppressAutoHyphens/>
    </w:pPr>
    <w:rPr>
      <w:lang w:eastAsia="ar-SA"/>
    </w:rPr>
  </w:style>
  <w:style w:type="character" w:customStyle="1" w:styleId="ad">
    <w:name w:val="Нижний колонтитул Знак"/>
    <w:link w:val="ac"/>
    <w:uiPriority w:val="99"/>
    <w:rsid w:val="0016638F"/>
    <w:rPr>
      <w:sz w:val="24"/>
      <w:szCs w:val="24"/>
      <w:lang w:val="ru-RU" w:eastAsia="ar-SA" w:bidi="ar-SA"/>
    </w:rPr>
  </w:style>
  <w:style w:type="character" w:customStyle="1" w:styleId="link">
    <w:name w:val="link"/>
    <w:rsid w:val="00D86F9A"/>
    <w:rPr>
      <w:strike w:val="0"/>
      <w:dstrike w:val="0"/>
      <w:color w:val="008000"/>
      <w:u w:val="none"/>
      <w:effect w:val="none"/>
    </w:rPr>
  </w:style>
  <w:style w:type="paragraph" w:customStyle="1" w:styleId="ae">
    <w:name w:val="Новый"/>
    <w:basedOn w:val="a"/>
    <w:rsid w:val="00D86F9A"/>
    <w:pPr>
      <w:spacing w:line="360" w:lineRule="auto"/>
      <w:ind w:firstLine="454"/>
      <w:jc w:val="both"/>
    </w:pPr>
    <w:rPr>
      <w:sz w:val="28"/>
    </w:rPr>
  </w:style>
  <w:style w:type="paragraph" w:styleId="af">
    <w:name w:val="header"/>
    <w:basedOn w:val="a"/>
    <w:link w:val="af0"/>
    <w:uiPriority w:val="99"/>
    <w:rsid w:val="00D86F9A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rsid w:val="00D86F9A"/>
    <w:rPr>
      <w:sz w:val="24"/>
      <w:szCs w:val="24"/>
      <w:lang w:val="ru-RU" w:eastAsia="ru-RU" w:bidi="ar-SA"/>
    </w:rPr>
  </w:style>
  <w:style w:type="paragraph" w:customStyle="1" w:styleId="af1">
    <w:name w:val="Знак Знак Знак Знак"/>
    <w:basedOn w:val="a"/>
    <w:rsid w:val="00D86F9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2">
    <w:name w:val="Знак"/>
    <w:basedOn w:val="a"/>
    <w:rsid w:val="00D86F9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32">
    <w:name w:val="Body Text 3"/>
    <w:basedOn w:val="a"/>
    <w:rsid w:val="00D86F9A"/>
    <w:pPr>
      <w:spacing w:after="120"/>
    </w:pPr>
    <w:rPr>
      <w:sz w:val="16"/>
      <w:szCs w:val="16"/>
    </w:rPr>
  </w:style>
  <w:style w:type="paragraph" w:styleId="22">
    <w:name w:val="Body Text 2"/>
    <w:basedOn w:val="a"/>
    <w:link w:val="23"/>
    <w:rsid w:val="00D86F9A"/>
    <w:pPr>
      <w:spacing w:after="120" w:line="480" w:lineRule="auto"/>
    </w:pPr>
    <w:rPr>
      <w:rFonts w:eastAsia="Calibri"/>
    </w:rPr>
  </w:style>
  <w:style w:type="character" w:customStyle="1" w:styleId="23">
    <w:name w:val="Основной текст 2 Знак"/>
    <w:link w:val="22"/>
    <w:locked/>
    <w:rsid w:val="00D86F9A"/>
    <w:rPr>
      <w:rFonts w:eastAsia="Calibri"/>
      <w:sz w:val="24"/>
      <w:szCs w:val="24"/>
      <w:lang w:val="ru-RU" w:eastAsia="ru-RU" w:bidi="ar-SA"/>
    </w:rPr>
  </w:style>
  <w:style w:type="character" w:styleId="af3">
    <w:name w:val="Hyperlink"/>
    <w:rsid w:val="00D86F9A"/>
    <w:rPr>
      <w:rFonts w:cs="Times New Roman"/>
      <w:color w:val="0000FF"/>
      <w:u w:val="single"/>
    </w:rPr>
  </w:style>
  <w:style w:type="paragraph" w:customStyle="1" w:styleId="Style5">
    <w:name w:val="Style5"/>
    <w:basedOn w:val="a"/>
    <w:uiPriority w:val="99"/>
    <w:rsid w:val="008B4111"/>
    <w:pPr>
      <w:widowControl w:val="0"/>
      <w:autoSpaceDE w:val="0"/>
      <w:autoSpaceDN w:val="0"/>
      <w:adjustRightInd w:val="0"/>
      <w:spacing w:line="223" w:lineRule="exact"/>
      <w:ind w:firstLine="288"/>
      <w:jc w:val="both"/>
    </w:pPr>
    <w:rPr>
      <w:rFonts w:ascii="Tahoma" w:hAnsi="Tahoma" w:cs="Tahoma"/>
    </w:rPr>
  </w:style>
  <w:style w:type="character" w:customStyle="1" w:styleId="FontStyle214">
    <w:name w:val="Font Style214"/>
    <w:uiPriority w:val="99"/>
    <w:rsid w:val="008B4111"/>
    <w:rPr>
      <w:rFonts w:ascii="Century Schoolbook" w:hAnsi="Century Schoolbook" w:cs="Century Schoolbook" w:hint="default"/>
      <w:i/>
      <w:iCs/>
      <w:spacing w:val="20"/>
      <w:sz w:val="18"/>
      <w:szCs w:val="18"/>
    </w:rPr>
  </w:style>
  <w:style w:type="character" w:customStyle="1" w:styleId="FontStyle247">
    <w:name w:val="Font Style247"/>
    <w:uiPriority w:val="99"/>
    <w:rsid w:val="008B4111"/>
    <w:rPr>
      <w:rFonts w:ascii="Century Schoolbook" w:hAnsi="Century Schoolbook" w:cs="Century Schoolbook" w:hint="default"/>
      <w:spacing w:val="-10"/>
      <w:sz w:val="20"/>
      <w:szCs w:val="20"/>
    </w:rPr>
  </w:style>
  <w:style w:type="paragraph" w:customStyle="1" w:styleId="Style14">
    <w:name w:val="Style14"/>
    <w:basedOn w:val="a"/>
    <w:rsid w:val="008B4111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28">
    <w:name w:val="Style128"/>
    <w:basedOn w:val="a"/>
    <w:uiPriority w:val="99"/>
    <w:rsid w:val="008B4111"/>
    <w:pPr>
      <w:widowControl w:val="0"/>
      <w:autoSpaceDE w:val="0"/>
      <w:autoSpaceDN w:val="0"/>
      <w:adjustRightInd w:val="0"/>
      <w:spacing w:line="264" w:lineRule="exact"/>
    </w:pPr>
    <w:rPr>
      <w:rFonts w:ascii="Tahoma" w:hAnsi="Tahoma" w:cs="Tahoma"/>
    </w:rPr>
  </w:style>
  <w:style w:type="paragraph" w:customStyle="1" w:styleId="Style86">
    <w:name w:val="Style86"/>
    <w:basedOn w:val="a"/>
    <w:uiPriority w:val="99"/>
    <w:rsid w:val="008B4111"/>
    <w:pPr>
      <w:widowControl w:val="0"/>
      <w:autoSpaceDE w:val="0"/>
      <w:autoSpaceDN w:val="0"/>
      <w:adjustRightInd w:val="0"/>
      <w:jc w:val="both"/>
    </w:pPr>
    <w:rPr>
      <w:rFonts w:ascii="Tahoma" w:hAnsi="Tahoma" w:cs="Tahoma"/>
    </w:rPr>
  </w:style>
  <w:style w:type="paragraph" w:customStyle="1" w:styleId="Style93">
    <w:name w:val="Style93"/>
    <w:basedOn w:val="a"/>
    <w:rsid w:val="008B4111"/>
    <w:pPr>
      <w:widowControl w:val="0"/>
      <w:autoSpaceDE w:val="0"/>
      <w:autoSpaceDN w:val="0"/>
      <w:adjustRightInd w:val="0"/>
      <w:spacing w:line="317" w:lineRule="exact"/>
    </w:pPr>
    <w:rPr>
      <w:rFonts w:ascii="Tahoma" w:hAnsi="Tahoma" w:cs="Tahoma"/>
    </w:rPr>
  </w:style>
  <w:style w:type="paragraph" w:customStyle="1" w:styleId="Style102">
    <w:name w:val="Style102"/>
    <w:basedOn w:val="a"/>
    <w:uiPriority w:val="99"/>
    <w:rsid w:val="008B4111"/>
    <w:pPr>
      <w:widowControl w:val="0"/>
      <w:autoSpaceDE w:val="0"/>
      <w:autoSpaceDN w:val="0"/>
      <w:adjustRightInd w:val="0"/>
      <w:spacing w:line="259" w:lineRule="exact"/>
      <w:ind w:firstLine="192"/>
    </w:pPr>
    <w:rPr>
      <w:rFonts w:ascii="Tahoma" w:hAnsi="Tahoma" w:cs="Tahoma"/>
    </w:rPr>
  </w:style>
  <w:style w:type="paragraph" w:customStyle="1" w:styleId="Style184">
    <w:name w:val="Style184"/>
    <w:basedOn w:val="a"/>
    <w:rsid w:val="008B4111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29">
    <w:name w:val="Font Style229"/>
    <w:uiPriority w:val="99"/>
    <w:rsid w:val="008B4111"/>
    <w:rPr>
      <w:rFonts w:ascii="MS Reference Sans Serif" w:hAnsi="MS Reference Sans Serif" w:cs="MS Reference Sans Serif"/>
      <w:i/>
      <w:iCs/>
      <w:spacing w:val="-10"/>
      <w:sz w:val="18"/>
      <w:szCs w:val="18"/>
    </w:rPr>
  </w:style>
  <w:style w:type="character" w:customStyle="1" w:styleId="FontStyle242">
    <w:name w:val="Font Style242"/>
    <w:rsid w:val="008B4111"/>
    <w:rPr>
      <w:rFonts w:ascii="Century Schoolbook" w:hAnsi="Century Schoolbook" w:cs="Century Schoolbook"/>
      <w:b/>
      <w:bCs/>
      <w:sz w:val="12"/>
      <w:szCs w:val="12"/>
    </w:rPr>
  </w:style>
  <w:style w:type="character" w:customStyle="1" w:styleId="FontStyle266">
    <w:name w:val="Font Style266"/>
    <w:rsid w:val="008B4111"/>
    <w:rPr>
      <w:rFonts w:ascii="Microsoft Sans Serif" w:hAnsi="Microsoft Sans Serif" w:cs="Microsoft Sans Serif"/>
      <w:b/>
      <w:bCs/>
      <w:sz w:val="28"/>
      <w:szCs w:val="28"/>
    </w:rPr>
  </w:style>
  <w:style w:type="character" w:customStyle="1" w:styleId="FontStyle308">
    <w:name w:val="Font Style308"/>
    <w:uiPriority w:val="99"/>
    <w:rsid w:val="008B4111"/>
    <w:rPr>
      <w:rFonts w:ascii="Century Schoolbook" w:hAnsi="Century Schoolbook" w:cs="Century Schoolbook"/>
      <w:i/>
      <w:iCs/>
      <w:spacing w:val="-20"/>
      <w:sz w:val="20"/>
      <w:szCs w:val="20"/>
    </w:rPr>
  </w:style>
  <w:style w:type="paragraph" w:customStyle="1" w:styleId="Style17">
    <w:name w:val="Style17"/>
    <w:basedOn w:val="a"/>
    <w:uiPriority w:val="99"/>
    <w:rsid w:val="008B4111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09">
    <w:name w:val="Font Style209"/>
    <w:uiPriority w:val="99"/>
    <w:rsid w:val="008B4111"/>
    <w:rPr>
      <w:rFonts w:ascii="Microsoft Sans Serif" w:hAnsi="Microsoft Sans Serif" w:cs="Microsoft Sans Serif"/>
      <w:b/>
      <w:bCs/>
      <w:sz w:val="26"/>
      <w:szCs w:val="26"/>
    </w:rPr>
  </w:style>
  <w:style w:type="paragraph" w:customStyle="1" w:styleId="Style52">
    <w:name w:val="Style52"/>
    <w:basedOn w:val="a"/>
    <w:uiPriority w:val="99"/>
    <w:rsid w:val="008B4111"/>
    <w:pPr>
      <w:widowControl w:val="0"/>
      <w:autoSpaceDE w:val="0"/>
      <w:autoSpaceDN w:val="0"/>
      <w:adjustRightInd w:val="0"/>
      <w:spacing w:line="262" w:lineRule="exact"/>
      <w:ind w:firstLine="173"/>
      <w:jc w:val="both"/>
    </w:pPr>
    <w:rPr>
      <w:rFonts w:ascii="Tahoma" w:hAnsi="Tahoma" w:cs="Tahoma"/>
    </w:rPr>
  </w:style>
  <w:style w:type="paragraph" w:customStyle="1" w:styleId="Style152">
    <w:name w:val="Style152"/>
    <w:basedOn w:val="a"/>
    <w:rsid w:val="008B4111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56">
    <w:name w:val="Style156"/>
    <w:basedOn w:val="a"/>
    <w:rsid w:val="008B4111"/>
    <w:pPr>
      <w:widowControl w:val="0"/>
      <w:autoSpaceDE w:val="0"/>
      <w:autoSpaceDN w:val="0"/>
      <w:adjustRightInd w:val="0"/>
      <w:spacing w:line="262" w:lineRule="exact"/>
      <w:jc w:val="center"/>
    </w:pPr>
    <w:rPr>
      <w:rFonts w:ascii="Tahoma" w:hAnsi="Tahoma" w:cs="Tahoma"/>
    </w:rPr>
  </w:style>
  <w:style w:type="character" w:customStyle="1" w:styleId="FontStyle249">
    <w:name w:val="Font Style249"/>
    <w:uiPriority w:val="99"/>
    <w:rsid w:val="008B4111"/>
    <w:rPr>
      <w:rFonts w:ascii="MS Reference Sans Serif" w:hAnsi="MS Reference Sans Serif" w:cs="MS Reference Sans Serif"/>
      <w:i/>
      <w:iCs/>
      <w:sz w:val="18"/>
      <w:szCs w:val="18"/>
    </w:rPr>
  </w:style>
  <w:style w:type="character" w:customStyle="1" w:styleId="FontStyle293">
    <w:name w:val="Font Style293"/>
    <w:rsid w:val="008B4111"/>
    <w:rPr>
      <w:rFonts w:ascii="Bookman Old Style" w:hAnsi="Bookman Old Style" w:cs="Bookman Old Style"/>
      <w:b/>
      <w:bCs/>
      <w:i/>
      <w:iCs/>
      <w:sz w:val="12"/>
      <w:szCs w:val="12"/>
    </w:rPr>
  </w:style>
  <w:style w:type="character" w:styleId="af4">
    <w:name w:val="Strong"/>
    <w:uiPriority w:val="22"/>
    <w:qFormat/>
    <w:rsid w:val="00AC29CB"/>
    <w:rPr>
      <w:b/>
      <w:bCs/>
    </w:rPr>
  </w:style>
  <w:style w:type="paragraph" w:customStyle="1" w:styleId="western">
    <w:name w:val="western"/>
    <w:basedOn w:val="a"/>
    <w:rsid w:val="00D7685D"/>
    <w:pPr>
      <w:spacing w:before="100" w:beforeAutospacing="1"/>
      <w:jc w:val="both"/>
    </w:pPr>
    <w:rPr>
      <w:color w:val="000000"/>
      <w:sz w:val="28"/>
      <w:szCs w:val="28"/>
    </w:rPr>
  </w:style>
  <w:style w:type="character" w:customStyle="1" w:styleId="FontStyle202">
    <w:name w:val="Font Style202"/>
    <w:uiPriority w:val="99"/>
    <w:rsid w:val="002F7CE4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54">
    <w:name w:val="Font Style254"/>
    <w:uiPriority w:val="99"/>
    <w:rsid w:val="002F7CE4"/>
    <w:rPr>
      <w:rFonts w:ascii="MS Reference Sans Serif" w:hAnsi="MS Reference Sans Serif" w:cs="MS Reference Sans Serif"/>
      <w:b/>
      <w:bCs/>
      <w:sz w:val="20"/>
      <w:szCs w:val="20"/>
    </w:rPr>
  </w:style>
  <w:style w:type="character" w:customStyle="1" w:styleId="FontStyle248">
    <w:name w:val="Font Style248"/>
    <w:uiPriority w:val="99"/>
    <w:rsid w:val="002F7CE4"/>
    <w:rPr>
      <w:rFonts w:ascii="Century Schoolbook" w:hAnsi="Century Schoolbook" w:cs="Century Schoolbook" w:hint="default"/>
      <w:spacing w:val="-20"/>
      <w:sz w:val="20"/>
      <w:szCs w:val="20"/>
    </w:rPr>
  </w:style>
  <w:style w:type="character" w:customStyle="1" w:styleId="FontStyle211">
    <w:name w:val="Font Style211"/>
    <w:uiPriority w:val="99"/>
    <w:rsid w:val="002F7CE4"/>
    <w:rPr>
      <w:rFonts w:ascii="Microsoft Sans Serif" w:hAnsi="Microsoft Sans Serif" w:cs="Microsoft Sans Serif"/>
      <w:b/>
      <w:bCs/>
      <w:sz w:val="22"/>
      <w:szCs w:val="22"/>
    </w:rPr>
  </w:style>
  <w:style w:type="paragraph" w:customStyle="1" w:styleId="Style51">
    <w:name w:val="Style51"/>
    <w:basedOn w:val="a"/>
    <w:uiPriority w:val="99"/>
    <w:rsid w:val="002F7CE4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43">
    <w:name w:val="Style43"/>
    <w:basedOn w:val="a"/>
    <w:uiPriority w:val="99"/>
    <w:rsid w:val="002F7CE4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50">
    <w:name w:val="Style50"/>
    <w:basedOn w:val="a"/>
    <w:uiPriority w:val="99"/>
    <w:rsid w:val="002F7CE4"/>
    <w:pPr>
      <w:widowControl w:val="0"/>
      <w:autoSpaceDE w:val="0"/>
      <w:autoSpaceDN w:val="0"/>
      <w:adjustRightInd w:val="0"/>
      <w:spacing w:line="230" w:lineRule="exact"/>
      <w:ind w:hanging="154"/>
    </w:pPr>
    <w:rPr>
      <w:rFonts w:ascii="Tahoma" w:hAnsi="Tahoma" w:cs="Tahoma"/>
    </w:rPr>
  </w:style>
  <w:style w:type="paragraph" w:customStyle="1" w:styleId="Style55">
    <w:name w:val="Style55"/>
    <w:basedOn w:val="a"/>
    <w:uiPriority w:val="99"/>
    <w:rsid w:val="002F7CE4"/>
    <w:pPr>
      <w:widowControl w:val="0"/>
      <w:autoSpaceDE w:val="0"/>
      <w:autoSpaceDN w:val="0"/>
      <w:adjustRightInd w:val="0"/>
      <w:spacing w:line="235" w:lineRule="exact"/>
      <w:ind w:firstLine="336"/>
    </w:pPr>
    <w:rPr>
      <w:rFonts w:ascii="Tahoma" w:hAnsi="Tahoma" w:cs="Tahoma"/>
    </w:rPr>
  </w:style>
  <w:style w:type="paragraph" w:customStyle="1" w:styleId="Style75">
    <w:name w:val="Style75"/>
    <w:basedOn w:val="a"/>
    <w:uiPriority w:val="99"/>
    <w:rsid w:val="002F7CE4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44">
    <w:name w:val="Font Style244"/>
    <w:uiPriority w:val="99"/>
    <w:rsid w:val="002F7CE4"/>
    <w:rPr>
      <w:rFonts w:ascii="Tahoma" w:hAnsi="Tahoma" w:cs="Tahoma"/>
      <w:i/>
      <w:iCs/>
      <w:spacing w:val="10"/>
      <w:sz w:val="18"/>
      <w:szCs w:val="18"/>
    </w:rPr>
  </w:style>
  <w:style w:type="character" w:customStyle="1" w:styleId="FontStyle253">
    <w:name w:val="Font Style253"/>
    <w:uiPriority w:val="99"/>
    <w:rsid w:val="002F7CE4"/>
    <w:rPr>
      <w:rFonts w:ascii="Microsoft Sans Serif" w:hAnsi="Microsoft Sans Serif" w:cs="Microsoft Sans Serif"/>
      <w:sz w:val="18"/>
      <w:szCs w:val="18"/>
    </w:rPr>
  </w:style>
  <w:style w:type="paragraph" w:customStyle="1" w:styleId="Style4">
    <w:name w:val="Style4"/>
    <w:basedOn w:val="a"/>
    <w:uiPriority w:val="99"/>
    <w:rsid w:val="00626BEB"/>
    <w:pPr>
      <w:widowControl w:val="0"/>
      <w:autoSpaceDE w:val="0"/>
      <w:autoSpaceDN w:val="0"/>
      <w:adjustRightInd w:val="0"/>
      <w:jc w:val="both"/>
    </w:pPr>
    <w:rPr>
      <w:rFonts w:ascii="Tahoma" w:hAnsi="Tahoma" w:cs="Tahoma"/>
    </w:rPr>
  </w:style>
  <w:style w:type="paragraph" w:customStyle="1" w:styleId="Style69">
    <w:name w:val="Style69"/>
    <w:basedOn w:val="a"/>
    <w:uiPriority w:val="99"/>
    <w:rsid w:val="00626BEB"/>
    <w:pPr>
      <w:widowControl w:val="0"/>
      <w:autoSpaceDE w:val="0"/>
      <w:autoSpaceDN w:val="0"/>
      <w:adjustRightInd w:val="0"/>
      <w:spacing w:line="269" w:lineRule="exact"/>
      <w:ind w:hanging="86"/>
      <w:jc w:val="both"/>
    </w:pPr>
    <w:rPr>
      <w:rFonts w:ascii="Tahoma" w:hAnsi="Tahoma" w:cs="Tahoma"/>
    </w:rPr>
  </w:style>
  <w:style w:type="character" w:customStyle="1" w:styleId="FontStyle201">
    <w:name w:val="Font Style201"/>
    <w:uiPriority w:val="99"/>
    <w:rsid w:val="00626BEB"/>
    <w:rPr>
      <w:rFonts w:ascii="Century Schoolbook" w:hAnsi="Century Schoolbook" w:cs="Century Schoolbook"/>
      <w:b/>
      <w:bCs/>
      <w:i/>
      <w:iCs/>
      <w:sz w:val="18"/>
      <w:szCs w:val="18"/>
    </w:rPr>
  </w:style>
  <w:style w:type="paragraph" w:customStyle="1" w:styleId="Style79">
    <w:name w:val="Style79"/>
    <w:basedOn w:val="a"/>
    <w:uiPriority w:val="99"/>
    <w:rsid w:val="00626BEB"/>
    <w:pPr>
      <w:widowControl w:val="0"/>
      <w:autoSpaceDE w:val="0"/>
      <w:autoSpaceDN w:val="0"/>
      <w:adjustRightInd w:val="0"/>
      <w:spacing w:line="263" w:lineRule="exact"/>
      <w:jc w:val="right"/>
    </w:pPr>
    <w:rPr>
      <w:rFonts w:ascii="Tahoma" w:hAnsi="Tahoma" w:cs="Tahoma"/>
    </w:rPr>
  </w:style>
  <w:style w:type="paragraph" w:customStyle="1" w:styleId="Style9">
    <w:name w:val="Style9"/>
    <w:basedOn w:val="a"/>
    <w:uiPriority w:val="99"/>
    <w:rsid w:val="00626BEB"/>
    <w:pPr>
      <w:widowControl w:val="0"/>
      <w:autoSpaceDE w:val="0"/>
      <w:autoSpaceDN w:val="0"/>
      <w:adjustRightInd w:val="0"/>
      <w:jc w:val="both"/>
    </w:pPr>
    <w:rPr>
      <w:rFonts w:ascii="Tahoma" w:hAnsi="Tahoma" w:cs="Tahoma"/>
    </w:rPr>
  </w:style>
  <w:style w:type="paragraph" w:customStyle="1" w:styleId="Style66">
    <w:name w:val="Style66"/>
    <w:basedOn w:val="a"/>
    <w:uiPriority w:val="99"/>
    <w:rsid w:val="00626BEB"/>
    <w:pPr>
      <w:widowControl w:val="0"/>
      <w:autoSpaceDE w:val="0"/>
      <w:autoSpaceDN w:val="0"/>
      <w:adjustRightInd w:val="0"/>
      <w:spacing w:line="240" w:lineRule="exact"/>
    </w:pPr>
    <w:rPr>
      <w:rFonts w:ascii="Tahoma" w:hAnsi="Tahoma" w:cs="Tahoma"/>
    </w:rPr>
  </w:style>
  <w:style w:type="paragraph" w:customStyle="1" w:styleId="Style96">
    <w:name w:val="Style96"/>
    <w:basedOn w:val="a"/>
    <w:uiPriority w:val="99"/>
    <w:rsid w:val="00626BEB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45">
    <w:name w:val="Font Style245"/>
    <w:uiPriority w:val="99"/>
    <w:rsid w:val="00626BEB"/>
    <w:rPr>
      <w:rFonts w:ascii="Microsoft Sans Serif" w:hAnsi="Microsoft Sans Serif" w:cs="Microsoft Sans Serif"/>
      <w:i/>
      <w:iCs/>
      <w:spacing w:val="10"/>
      <w:sz w:val="14"/>
      <w:szCs w:val="14"/>
    </w:rPr>
  </w:style>
  <w:style w:type="character" w:customStyle="1" w:styleId="FontStyle208">
    <w:name w:val="Font Style208"/>
    <w:uiPriority w:val="99"/>
    <w:rsid w:val="00626BEB"/>
    <w:rPr>
      <w:rFonts w:ascii="MS Reference Sans Serif" w:hAnsi="MS Reference Sans Serif" w:cs="MS Reference Sans Serif"/>
      <w:b/>
      <w:bCs/>
      <w:smallCaps/>
      <w:sz w:val="12"/>
      <w:szCs w:val="12"/>
    </w:rPr>
  </w:style>
  <w:style w:type="paragraph" w:customStyle="1" w:styleId="Style80">
    <w:name w:val="Style80"/>
    <w:basedOn w:val="a"/>
    <w:uiPriority w:val="99"/>
    <w:rsid w:val="00626BEB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89">
    <w:name w:val="Style89"/>
    <w:basedOn w:val="a"/>
    <w:uiPriority w:val="99"/>
    <w:rsid w:val="00626BEB"/>
    <w:pPr>
      <w:widowControl w:val="0"/>
      <w:autoSpaceDE w:val="0"/>
      <w:autoSpaceDN w:val="0"/>
      <w:adjustRightInd w:val="0"/>
      <w:spacing w:line="261" w:lineRule="exact"/>
      <w:ind w:hanging="144"/>
      <w:jc w:val="both"/>
    </w:pPr>
    <w:rPr>
      <w:rFonts w:ascii="Tahoma" w:hAnsi="Tahoma" w:cs="Tahoma"/>
    </w:rPr>
  </w:style>
  <w:style w:type="character" w:customStyle="1" w:styleId="FontStyle257">
    <w:name w:val="Font Style257"/>
    <w:uiPriority w:val="99"/>
    <w:rsid w:val="00626BEB"/>
    <w:rPr>
      <w:rFonts w:ascii="Century Schoolbook" w:hAnsi="Century Schoolbook" w:cs="Century Schoolbook"/>
      <w:b/>
      <w:bCs/>
      <w:i/>
      <w:iCs/>
      <w:spacing w:val="40"/>
      <w:sz w:val="24"/>
      <w:szCs w:val="24"/>
    </w:rPr>
  </w:style>
  <w:style w:type="character" w:customStyle="1" w:styleId="FontStyle259">
    <w:name w:val="Font Style259"/>
    <w:uiPriority w:val="99"/>
    <w:rsid w:val="00A32548"/>
    <w:rPr>
      <w:rFonts w:ascii="Microsoft Sans Serif" w:hAnsi="Microsoft Sans Serif" w:cs="Microsoft Sans Serif"/>
      <w:b/>
      <w:bCs/>
      <w:sz w:val="18"/>
      <w:szCs w:val="18"/>
    </w:rPr>
  </w:style>
  <w:style w:type="character" w:customStyle="1" w:styleId="FontStyle271">
    <w:name w:val="Font Style271"/>
    <w:uiPriority w:val="99"/>
    <w:rsid w:val="00A32548"/>
    <w:rPr>
      <w:rFonts w:ascii="Franklin Gothic Medium" w:hAnsi="Franklin Gothic Medium" w:cs="Franklin Gothic Medium"/>
      <w:b/>
      <w:bCs/>
      <w:i/>
      <w:iCs/>
      <w:sz w:val="20"/>
      <w:szCs w:val="20"/>
    </w:rPr>
  </w:style>
  <w:style w:type="paragraph" w:customStyle="1" w:styleId="Style77">
    <w:name w:val="Style77"/>
    <w:basedOn w:val="a"/>
    <w:uiPriority w:val="99"/>
    <w:rsid w:val="00A32548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51">
    <w:name w:val="Font Style251"/>
    <w:uiPriority w:val="99"/>
    <w:rsid w:val="00A32548"/>
    <w:rPr>
      <w:rFonts w:ascii="Microsoft Sans Serif" w:hAnsi="Microsoft Sans Serif" w:cs="Microsoft Sans Serif"/>
      <w:b/>
      <w:bCs/>
      <w:sz w:val="10"/>
      <w:szCs w:val="10"/>
    </w:rPr>
  </w:style>
  <w:style w:type="character" w:customStyle="1" w:styleId="FontStyle215">
    <w:name w:val="Font Style215"/>
    <w:uiPriority w:val="99"/>
    <w:rsid w:val="00A32548"/>
    <w:rPr>
      <w:rFonts w:ascii="Century Schoolbook" w:hAnsi="Century Schoolbook" w:cs="Century Schoolbook" w:hint="default"/>
      <w:i/>
      <w:iCs/>
      <w:sz w:val="20"/>
      <w:szCs w:val="20"/>
    </w:rPr>
  </w:style>
  <w:style w:type="character" w:customStyle="1" w:styleId="FontStyle263">
    <w:name w:val="Font Style263"/>
    <w:uiPriority w:val="99"/>
    <w:rsid w:val="00A32548"/>
    <w:rPr>
      <w:rFonts w:ascii="Century Schoolbook" w:hAnsi="Century Schoolbook" w:cs="Century Schoolbook"/>
      <w:sz w:val="20"/>
      <w:szCs w:val="20"/>
    </w:rPr>
  </w:style>
  <w:style w:type="character" w:customStyle="1" w:styleId="FontStyle262">
    <w:name w:val="Font Style262"/>
    <w:uiPriority w:val="99"/>
    <w:rsid w:val="00903CF5"/>
    <w:rPr>
      <w:rFonts w:ascii="Microsoft Sans Serif" w:hAnsi="Microsoft Sans Serif" w:cs="Microsoft Sans Serif"/>
      <w:b/>
      <w:bCs/>
      <w:i/>
      <w:iCs/>
      <w:sz w:val="12"/>
      <w:szCs w:val="12"/>
    </w:rPr>
  </w:style>
  <w:style w:type="paragraph" w:customStyle="1" w:styleId="Style22">
    <w:name w:val="Style22"/>
    <w:basedOn w:val="a"/>
    <w:uiPriority w:val="99"/>
    <w:rsid w:val="00903CF5"/>
    <w:pPr>
      <w:widowControl w:val="0"/>
      <w:autoSpaceDE w:val="0"/>
      <w:autoSpaceDN w:val="0"/>
      <w:adjustRightInd w:val="0"/>
      <w:spacing w:line="269" w:lineRule="exact"/>
      <w:ind w:firstLine="182"/>
      <w:jc w:val="both"/>
    </w:pPr>
    <w:rPr>
      <w:rFonts w:ascii="Tahoma" w:hAnsi="Tahoma" w:cs="Tahoma"/>
    </w:rPr>
  </w:style>
  <w:style w:type="paragraph" w:customStyle="1" w:styleId="Style98">
    <w:name w:val="Style98"/>
    <w:basedOn w:val="a"/>
    <w:uiPriority w:val="99"/>
    <w:rsid w:val="00903CF5"/>
    <w:pPr>
      <w:widowControl w:val="0"/>
      <w:autoSpaceDE w:val="0"/>
      <w:autoSpaceDN w:val="0"/>
      <w:adjustRightInd w:val="0"/>
      <w:spacing w:line="298" w:lineRule="exact"/>
      <w:ind w:hanging="346"/>
    </w:pPr>
    <w:rPr>
      <w:rFonts w:ascii="Tahoma" w:hAnsi="Tahoma" w:cs="Tahoma"/>
    </w:rPr>
  </w:style>
  <w:style w:type="paragraph" w:customStyle="1" w:styleId="Style34">
    <w:name w:val="Style34"/>
    <w:basedOn w:val="a"/>
    <w:uiPriority w:val="99"/>
    <w:rsid w:val="00903CF5"/>
    <w:pPr>
      <w:widowControl w:val="0"/>
      <w:autoSpaceDE w:val="0"/>
      <w:autoSpaceDN w:val="0"/>
      <w:adjustRightInd w:val="0"/>
      <w:spacing w:line="262" w:lineRule="exact"/>
      <w:ind w:firstLine="672"/>
    </w:pPr>
    <w:rPr>
      <w:rFonts w:ascii="Tahoma" w:hAnsi="Tahoma" w:cs="Tahoma"/>
    </w:rPr>
  </w:style>
  <w:style w:type="paragraph" w:customStyle="1" w:styleId="Style108">
    <w:name w:val="Style108"/>
    <w:basedOn w:val="a"/>
    <w:uiPriority w:val="99"/>
    <w:rsid w:val="00903CF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23">
    <w:name w:val="Font Style223"/>
    <w:uiPriority w:val="99"/>
    <w:rsid w:val="00903CF5"/>
    <w:rPr>
      <w:rFonts w:ascii="Microsoft Sans Serif" w:hAnsi="Microsoft Sans Serif" w:cs="Microsoft Sans Serif" w:hint="default"/>
      <w:b/>
      <w:bCs/>
      <w:sz w:val="32"/>
      <w:szCs w:val="32"/>
    </w:rPr>
  </w:style>
  <w:style w:type="character" w:customStyle="1" w:styleId="FontStyle265">
    <w:name w:val="Font Style265"/>
    <w:uiPriority w:val="99"/>
    <w:rsid w:val="00903CF5"/>
    <w:rPr>
      <w:rFonts w:ascii="Century Schoolbook" w:hAnsi="Century Schoolbook" w:cs="Century Schoolbook"/>
      <w:spacing w:val="-20"/>
      <w:sz w:val="18"/>
      <w:szCs w:val="18"/>
    </w:rPr>
  </w:style>
  <w:style w:type="paragraph" w:customStyle="1" w:styleId="Style103">
    <w:name w:val="Style103"/>
    <w:basedOn w:val="a"/>
    <w:uiPriority w:val="99"/>
    <w:rsid w:val="00903CF5"/>
    <w:pPr>
      <w:widowControl w:val="0"/>
      <w:autoSpaceDE w:val="0"/>
      <w:autoSpaceDN w:val="0"/>
      <w:adjustRightInd w:val="0"/>
      <w:spacing w:line="259" w:lineRule="exact"/>
    </w:pPr>
    <w:rPr>
      <w:rFonts w:ascii="Tahoma" w:hAnsi="Tahoma" w:cs="Tahoma"/>
    </w:rPr>
  </w:style>
  <w:style w:type="paragraph" w:customStyle="1" w:styleId="Style84">
    <w:name w:val="Style84"/>
    <w:basedOn w:val="a"/>
    <w:uiPriority w:val="99"/>
    <w:rsid w:val="00903CF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64">
    <w:name w:val="Font Style264"/>
    <w:uiPriority w:val="99"/>
    <w:rsid w:val="00903CF5"/>
    <w:rPr>
      <w:rFonts w:ascii="Franklin Gothic Medium" w:hAnsi="Franklin Gothic Medium" w:cs="Franklin Gothic Medium" w:hint="default"/>
      <w:sz w:val="24"/>
      <w:szCs w:val="24"/>
    </w:rPr>
  </w:style>
  <w:style w:type="paragraph" w:customStyle="1" w:styleId="Style90">
    <w:name w:val="Style90"/>
    <w:basedOn w:val="a"/>
    <w:uiPriority w:val="99"/>
    <w:rsid w:val="00903CF5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hAnsi="Tahoma" w:cs="Tahoma"/>
    </w:rPr>
  </w:style>
  <w:style w:type="paragraph" w:customStyle="1" w:styleId="Style125">
    <w:name w:val="Style125"/>
    <w:basedOn w:val="a"/>
    <w:uiPriority w:val="99"/>
    <w:rsid w:val="00903CF5"/>
    <w:pPr>
      <w:widowControl w:val="0"/>
      <w:autoSpaceDE w:val="0"/>
      <w:autoSpaceDN w:val="0"/>
      <w:adjustRightInd w:val="0"/>
      <w:spacing w:line="269" w:lineRule="exact"/>
      <w:ind w:firstLine="490"/>
    </w:pPr>
    <w:rPr>
      <w:rFonts w:ascii="Tahoma" w:hAnsi="Tahoma" w:cs="Tahoma"/>
    </w:rPr>
  </w:style>
  <w:style w:type="paragraph" w:customStyle="1" w:styleId="Style131">
    <w:name w:val="Style131"/>
    <w:basedOn w:val="a"/>
    <w:uiPriority w:val="99"/>
    <w:rsid w:val="00903CF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34">
    <w:name w:val="Style134"/>
    <w:basedOn w:val="a"/>
    <w:uiPriority w:val="99"/>
    <w:rsid w:val="00903CF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74">
    <w:name w:val="Font Style274"/>
    <w:uiPriority w:val="99"/>
    <w:rsid w:val="00903CF5"/>
    <w:rPr>
      <w:rFonts w:ascii="Garamond" w:hAnsi="Garamond" w:cs="Garamond"/>
      <w:i/>
      <w:iCs/>
      <w:spacing w:val="20"/>
      <w:sz w:val="42"/>
      <w:szCs w:val="42"/>
    </w:rPr>
  </w:style>
  <w:style w:type="paragraph" w:customStyle="1" w:styleId="Style30">
    <w:name w:val="Style30"/>
    <w:basedOn w:val="a"/>
    <w:uiPriority w:val="99"/>
    <w:rsid w:val="00E5689D"/>
    <w:pPr>
      <w:widowControl w:val="0"/>
      <w:autoSpaceDE w:val="0"/>
      <w:autoSpaceDN w:val="0"/>
      <w:adjustRightInd w:val="0"/>
      <w:spacing w:line="264" w:lineRule="exact"/>
      <w:ind w:firstLine="106"/>
      <w:jc w:val="both"/>
    </w:pPr>
    <w:rPr>
      <w:rFonts w:ascii="Tahoma" w:hAnsi="Tahoma" w:cs="Tahoma"/>
    </w:rPr>
  </w:style>
  <w:style w:type="character" w:customStyle="1" w:styleId="FontStyle281">
    <w:name w:val="Font Style281"/>
    <w:uiPriority w:val="99"/>
    <w:rsid w:val="00E5689D"/>
    <w:rPr>
      <w:rFonts w:ascii="Century Schoolbook" w:hAnsi="Century Schoolbook" w:cs="Century Schoolbook"/>
      <w:sz w:val="20"/>
      <w:szCs w:val="20"/>
    </w:rPr>
  </w:style>
  <w:style w:type="paragraph" w:customStyle="1" w:styleId="Style27">
    <w:name w:val="Style27"/>
    <w:basedOn w:val="a"/>
    <w:uiPriority w:val="99"/>
    <w:rsid w:val="00E5689D"/>
    <w:pPr>
      <w:widowControl w:val="0"/>
      <w:autoSpaceDE w:val="0"/>
      <w:autoSpaceDN w:val="0"/>
      <w:adjustRightInd w:val="0"/>
      <w:jc w:val="both"/>
    </w:pPr>
    <w:rPr>
      <w:rFonts w:ascii="Tahoma" w:hAnsi="Tahoma" w:cs="Tahoma"/>
    </w:rPr>
  </w:style>
  <w:style w:type="character" w:customStyle="1" w:styleId="FontStyle252">
    <w:name w:val="Font Style252"/>
    <w:uiPriority w:val="99"/>
    <w:rsid w:val="00E5689D"/>
    <w:rPr>
      <w:rFonts w:ascii="Century Schoolbook" w:hAnsi="Century Schoolbook" w:cs="Century Schoolbook"/>
      <w:b/>
      <w:bCs/>
      <w:sz w:val="14"/>
      <w:szCs w:val="14"/>
    </w:rPr>
  </w:style>
  <w:style w:type="character" w:customStyle="1" w:styleId="FontStyle287">
    <w:name w:val="Font Style287"/>
    <w:uiPriority w:val="99"/>
    <w:rsid w:val="00E5689D"/>
    <w:rPr>
      <w:rFonts w:ascii="Microsoft Sans Serif" w:hAnsi="Microsoft Sans Serif" w:cs="Microsoft Sans Serif"/>
      <w:sz w:val="16"/>
      <w:szCs w:val="16"/>
    </w:rPr>
  </w:style>
  <w:style w:type="paragraph" w:customStyle="1" w:styleId="Style112">
    <w:name w:val="Style112"/>
    <w:basedOn w:val="a"/>
    <w:uiPriority w:val="99"/>
    <w:rsid w:val="00791064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25">
    <w:name w:val="Font Style225"/>
    <w:uiPriority w:val="99"/>
    <w:rsid w:val="00791064"/>
    <w:rPr>
      <w:rFonts w:ascii="Century Schoolbook" w:hAnsi="Century Schoolbook" w:cs="Century Schoolbook"/>
      <w:b/>
      <w:bCs/>
      <w:spacing w:val="-10"/>
      <w:sz w:val="16"/>
      <w:szCs w:val="16"/>
    </w:rPr>
  </w:style>
  <w:style w:type="character" w:customStyle="1" w:styleId="FontStyle228">
    <w:name w:val="Font Style228"/>
    <w:uiPriority w:val="99"/>
    <w:rsid w:val="00791064"/>
    <w:rPr>
      <w:rFonts w:ascii="Century Schoolbook" w:hAnsi="Century Schoolbook" w:cs="Century Schoolbook"/>
      <w:i/>
      <w:iCs/>
      <w:smallCaps/>
      <w:sz w:val="18"/>
      <w:szCs w:val="18"/>
    </w:rPr>
  </w:style>
  <w:style w:type="character" w:customStyle="1" w:styleId="FontStyle256">
    <w:name w:val="Font Style256"/>
    <w:uiPriority w:val="99"/>
    <w:rsid w:val="00791064"/>
    <w:rPr>
      <w:rFonts w:ascii="Microsoft Sans Serif" w:hAnsi="Microsoft Sans Serif" w:cs="Microsoft Sans Serif"/>
      <w:b/>
      <w:bCs/>
      <w:smallCaps/>
      <w:sz w:val="16"/>
      <w:szCs w:val="16"/>
    </w:rPr>
  </w:style>
  <w:style w:type="character" w:customStyle="1" w:styleId="FontStyle291">
    <w:name w:val="Font Style291"/>
    <w:uiPriority w:val="99"/>
    <w:rsid w:val="00791064"/>
    <w:rPr>
      <w:rFonts w:ascii="Century Schoolbook" w:hAnsi="Century Schoolbook" w:cs="Century Schoolbook"/>
      <w:sz w:val="18"/>
      <w:szCs w:val="18"/>
    </w:rPr>
  </w:style>
  <w:style w:type="paragraph" w:customStyle="1" w:styleId="Style193">
    <w:name w:val="Style193"/>
    <w:basedOn w:val="a"/>
    <w:uiPriority w:val="99"/>
    <w:rsid w:val="00791064"/>
    <w:pPr>
      <w:widowControl w:val="0"/>
      <w:autoSpaceDE w:val="0"/>
      <w:autoSpaceDN w:val="0"/>
      <w:adjustRightInd w:val="0"/>
      <w:spacing w:line="264" w:lineRule="exact"/>
      <w:ind w:firstLine="576"/>
      <w:jc w:val="both"/>
    </w:pPr>
    <w:rPr>
      <w:rFonts w:ascii="Tahoma" w:hAnsi="Tahoma" w:cs="Tahoma"/>
    </w:rPr>
  </w:style>
  <w:style w:type="character" w:customStyle="1" w:styleId="FontStyle234">
    <w:name w:val="Font Style234"/>
    <w:uiPriority w:val="99"/>
    <w:rsid w:val="00791064"/>
    <w:rPr>
      <w:rFonts w:ascii="Bookman Old Style" w:hAnsi="Bookman Old Style" w:cs="Bookman Old Style"/>
      <w:sz w:val="16"/>
      <w:szCs w:val="16"/>
    </w:rPr>
  </w:style>
  <w:style w:type="character" w:customStyle="1" w:styleId="FontStyle282">
    <w:name w:val="Font Style282"/>
    <w:uiPriority w:val="99"/>
    <w:rsid w:val="00791064"/>
    <w:rPr>
      <w:rFonts w:ascii="Microsoft Sans Serif" w:hAnsi="Microsoft Sans Serif" w:cs="Microsoft Sans Serif"/>
      <w:b/>
      <w:bCs/>
      <w:sz w:val="18"/>
      <w:szCs w:val="18"/>
    </w:rPr>
  </w:style>
  <w:style w:type="paragraph" w:customStyle="1" w:styleId="Style127">
    <w:name w:val="Style127"/>
    <w:basedOn w:val="a"/>
    <w:uiPriority w:val="99"/>
    <w:rsid w:val="00F36098"/>
    <w:pPr>
      <w:widowControl w:val="0"/>
      <w:autoSpaceDE w:val="0"/>
      <w:autoSpaceDN w:val="0"/>
      <w:adjustRightInd w:val="0"/>
      <w:spacing w:line="221" w:lineRule="exact"/>
      <w:ind w:hanging="154"/>
    </w:pPr>
    <w:rPr>
      <w:rFonts w:ascii="Tahoma" w:hAnsi="Tahoma" w:cs="Tahoma"/>
    </w:rPr>
  </w:style>
  <w:style w:type="character" w:customStyle="1" w:styleId="FontStyle303">
    <w:name w:val="Font Style303"/>
    <w:uiPriority w:val="99"/>
    <w:rsid w:val="00F36098"/>
    <w:rPr>
      <w:rFonts w:ascii="Century Schoolbook" w:hAnsi="Century Schoolbook" w:cs="Century Schoolbook"/>
      <w:i/>
      <w:iCs/>
      <w:spacing w:val="-20"/>
      <w:sz w:val="18"/>
      <w:szCs w:val="18"/>
    </w:rPr>
  </w:style>
  <w:style w:type="paragraph" w:customStyle="1" w:styleId="Style164">
    <w:name w:val="Style164"/>
    <w:basedOn w:val="a"/>
    <w:uiPriority w:val="99"/>
    <w:rsid w:val="00F36098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Tahoma" w:hAnsi="Tahoma" w:cs="Tahoma"/>
    </w:rPr>
  </w:style>
  <w:style w:type="paragraph" w:customStyle="1" w:styleId="Style165">
    <w:name w:val="Style165"/>
    <w:basedOn w:val="a"/>
    <w:uiPriority w:val="99"/>
    <w:rsid w:val="00F36098"/>
    <w:pPr>
      <w:widowControl w:val="0"/>
      <w:autoSpaceDE w:val="0"/>
      <w:autoSpaceDN w:val="0"/>
      <w:adjustRightInd w:val="0"/>
      <w:spacing w:line="259" w:lineRule="exact"/>
      <w:ind w:firstLine="317"/>
      <w:jc w:val="both"/>
    </w:pPr>
    <w:rPr>
      <w:rFonts w:ascii="Tahoma" w:hAnsi="Tahoma" w:cs="Tahoma"/>
    </w:rPr>
  </w:style>
  <w:style w:type="paragraph" w:customStyle="1" w:styleId="Style169">
    <w:name w:val="Style169"/>
    <w:basedOn w:val="a"/>
    <w:uiPriority w:val="99"/>
    <w:rsid w:val="00F36098"/>
    <w:pPr>
      <w:widowControl w:val="0"/>
      <w:autoSpaceDE w:val="0"/>
      <w:autoSpaceDN w:val="0"/>
      <w:adjustRightInd w:val="0"/>
      <w:spacing w:line="259" w:lineRule="exact"/>
      <w:ind w:firstLine="125"/>
      <w:jc w:val="both"/>
    </w:pPr>
    <w:rPr>
      <w:rFonts w:ascii="Tahoma" w:hAnsi="Tahoma" w:cs="Tahoma"/>
    </w:rPr>
  </w:style>
  <w:style w:type="paragraph" w:styleId="af5">
    <w:name w:val="footnote text"/>
    <w:basedOn w:val="a"/>
    <w:link w:val="af6"/>
    <w:unhideWhenUsed/>
    <w:rsid w:val="00F36098"/>
    <w:pPr>
      <w:ind w:right="51"/>
      <w:jc w:val="both"/>
    </w:pPr>
    <w:rPr>
      <w:rFonts w:eastAsia="Calibri"/>
      <w:sz w:val="20"/>
      <w:szCs w:val="20"/>
      <w:lang w:eastAsia="en-US"/>
    </w:rPr>
  </w:style>
  <w:style w:type="character" w:customStyle="1" w:styleId="af6">
    <w:name w:val="Текст сноски Знак"/>
    <w:link w:val="af5"/>
    <w:rsid w:val="00F36098"/>
    <w:rPr>
      <w:rFonts w:eastAsia="Calibri"/>
      <w:lang w:eastAsia="en-US"/>
    </w:rPr>
  </w:style>
  <w:style w:type="character" w:styleId="af7">
    <w:name w:val="footnote reference"/>
    <w:unhideWhenUsed/>
    <w:rsid w:val="00F36098"/>
    <w:rPr>
      <w:vertAlign w:val="superscript"/>
    </w:rPr>
  </w:style>
  <w:style w:type="character" w:customStyle="1" w:styleId="FontStyle285">
    <w:name w:val="Font Style285"/>
    <w:uiPriority w:val="99"/>
    <w:rsid w:val="00F36098"/>
    <w:rPr>
      <w:rFonts w:ascii="Microsoft Sans Serif" w:hAnsi="Microsoft Sans Serif" w:cs="Microsoft Sans Serif"/>
      <w:b/>
      <w:bCs/>
      <w:i/>
      <w:iCs/>
      <w:spacing w:val="20"/>
      <w:sz w:val="12"/>
      <w:szCs w:val="12"/>
    </w:rPr>
  </w:style>
  <w:style w:type="character" w:customStyle="1" w:styleId="FontStyle305">
    <w:name w:val="Font Style305"/>
    <w:uiPriority w:val="99"/>
    <w:rsid w:val="00F36098"/>
    <w:rPr>
      <w:rFonts w:ascii="Franklin Gothic Medium" w:hAnsi="Franklin Gothic Medium" w:cs="Franklin Gothic Medium"/>
      <w:i/>
      <w:iCs/>
      <w:smallCaps/>
      <w:spacing w:val="20"/>
      <w:sz w:val="18"/>
      <w:szCs w:val="18"/>
    </w:rPr>
  </w:style>
  <w:style w:type="character" w:customStyle="1" w:styleId="FontStyle217">
    <w:name w:val="Font Style217"/>
    <w:uiPriority w:val="99"/>
    <w:rsid w:val="00F36098"/>
    <w:rPr>
      <w:rFonts w:ascii="Microsoft Sans Serif" w:hAnsi="Microsoft Sans Serif" w:cs="Microsoft Sans Serif"/>
      <w:sz w:val="14"/>
      <w:szCs w:val="14"/>
    </w:rPr>
  </w:style>
  <w:style w:type="paragraph" w:customStyle="1" w:styleId="Style120">
    <w:name w:val="Style120"/>
    <w:basedOn w:val="a"/>
    <w:uiPriority w:val="99"/>
    <w:rsid w:val="00F36098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c2">
    <w:name w:val="c2"/>
    <w:basedOn w:val="a"/>
    <w:rsid w:val="003A0182"/>
    <w:pPr>
      <w:spacing w:before="96" w:after="96"/>
    </w:pPr>
  </w:style>
  <w:style w:type="character" w:customStyle="1" w:styleId="c1">
    <w:name w:val="c1"/>
    <w:basedOn w:val="a0"/>
    <w:rsid w:val="003A0182"/>
  </w:style>
  <w:style w:type="paragraph" w:customStyle="1" w:styleId="c0">
    <w:name w:val="c0"/>
    <w:basedOn w:val="a"/>
    <w:rsid w:val="003A0182"/>
    <w:pPr>
      <w:spacing w:before="96" w:after="96"/>
    </w:pPr>
  </w:style>
  <w:style w:type="paragraph" w:customStyle="1" w:styleId="c10">
    <w:name w:val="c10"/>
    <w:basedOn w:val="a"/>
    <w:rsid w:val="00365CEF"/>
    <w:pPr>
      <w:spacing w:before="96" w:after="96"/>
    </w:pPr>
  </w:style>
  <w:style w:type="paragraph" w:customStyle="1" w:styleId="style6">
    <w:name w:val="style6"/>
    <w:basedOn w:val="a"/>
    <w:rsid w:val="0050399A"/>
    <w:pPr>
      <w:spacing w:after="320"/>
    </w:pPr>
  </w:style>
  <w:style w:type="paragraph" w:customStyle="1" w:styleId="style19">
    <w:name w:val="style19"/>
    <w:basedOn w:val="a"/>
    <w:rsid w:val="0050399A"/>
    <w:pPr>
      <w:spacing w:after="320"/>
    </w:pPr>
  </w:style>
  <w:style w:type="paragraph" w:customStyle="1" w:styleId="style7">
    <w:name w:val="style7"/>
    <w:basedOn w:val="a"/>
    <w:rsid w:val="0050399A"/>
    <w:pPr>
      <w:spacing w:after="320"/>
    </w:pPr>
  </w:style>
  <w:style w:type="paragraph" w:customStyle="1" w:styleId="af8">
    <w:name w:val="Базовый"/>
    <w:rsid w:val="000D7DA9"/>
    <w:pPr>
      <w:tabs>
        <w:tab w:val="left" w:pos="709"/>
      </w:tabs>
      <w:suppressAutoHyphens/>
      <w:spacing w:after="200" w:line="276" w:lineRule="atLeast"/>
    </w:pPr>
    <w:rPr>
      <w:rFonts w:ascii="Calibri" w:hAnsi="Calibri"/>
      <w:sz w:val="22"/>
      <w:szCs w:val="22"/>
    </w:rPr>
  </w:style>
  <w:style w:type="paragraph" w:customStyle="1" w:styleId="ListParagraph1">
    <w:name w:val="List Paragraph1"/>
    <w:basedOn w:val="a"/>
    <w:rsid w:val="00B14B8D"/>
    <w:pPr>
      <w:ind w:left="720"/>
    </w:pPr>
  </w:style>
  <w:style w:type="paragraph" w:customStyle="1" w:styleId="Default">
    <w:name w:val="Default"/>
    <w:rsid w:val="0090247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9">
    <w:name w:val="FollowedHyperlink"/>
    <w:basedOn w:val="a0"/>
    <w:uiPriority w:val="99"/>
    <w:unhideWhenUsed/>
    <w:rsid w:val="00CB3022"/>
    <w:rPr>
      <w:color w:val="800080"/>
      <w:u w:val="single"/>
    </w:rPr>
  </w:style>
  <w:style w:type="paragraph" w:customStyle="1" w:styleId="treeview">
    <w:name w:val="treeview"/>
    <w:basedOn w:val="a"/>
    <w:rsid w:val="00CB3022"/>
    <w:rPr>
      <w:rFonts w:ascii="Tahoma" w:hAnsi="Tahoma" w:cs="Tahoma"/>
      <w:sz w:val="22"/>
      <w:szCs w:val="22"/>
    </w:rPr>
  </w:style>
  <w:style w:type="paragraph" w:customStyle="1" w:styleId="topline">
    <w:name w:val="top_line"/>
    <w:basedOn w:val="a"/>
    <w:rsid w:val="00CB3022"/>
    <w:pPr>
      <w:spacing w:line="224" w:lineRule="atLeast"/>
    </w:pPr>
    <w:rPr>
      <w:rFonts w:ascii="Tahoma" w:hAnsi="Tahoma" w:cs="Tahoma"/>
      <w:color w:val="5D7081"/>
      <w:sz w:val="18"/>
      <w:szCs w:val="18"/>
    </w:rPr>
  </w:style>
  <w:style w:type="paragraph" w:customStyle="1" w:styleId="registr">
    <w:name w:val="registr"/>
    <w:basedOn w:val="a"/>
    <w:rsid w:val="00CB3022"/>
    <w:pPr>
      <w:spacing w:before="48"/>
      <w:ind w:right="112"/>
    </w:pPr>
    <w:rPr>
      <w:rFonts w:ascii="Tahoma" w:hAnsi="Tahoma" w:cs="Tahoma"/>
      <w:sz w:val="22"/>
      <w:szCs w:val="22"/>
    </w:rPr>
  </w:style>
  <w:style w:type="paragraph" w:customStyle="1" w:styleId="cboxphoto">
    <w:name w:val="cboxphoto"/>
    <w:basedOn w:val="a"/>
    <w:rsid w:val="00CB3022"/>
    <w:pPr>
      <w:spacing w:before="100" w:beforeAutospacing="1" w:after="100" w:afterAutospacing="1"/>
    </w:pPr>
    <w:rPr>
      <w:rFonts w:ascii="Tahoma" w:hAnsi="Tahoma" w:cs="Tahoma"/>
      <w:sz w:val="22"/>
      <w:szCs w:val="22"/>
    </w:rPr>
  </w:style>
  <w:style w:type="paragraph" w:customStyle="1" w:styleId="cboxiframe">
    <w:name w:val="cboxiframe"/>
    <w:basedOn w:val="a"/>
    <w:rsid w:val="00CB3022"/>
    <w:pPr>
      <w:shd w:val="clear" w:color="auto" w:fill="FFFFFF"/>
    </w:pPr>
    <w:rPr>
      <w:rFonts w:ascii="Tahoma" w:hAnsi="Tahoma" w:cs="Tahoma"/>
      <w:sz w:val="22"/>
      <w:szCs w:val="22"/>
    </w:rPr>
  </w:style>
  <w:style w:type="paragraph" w:customStyle="1" w:styleId="vitruvian-icon-12">
    <w:name w:val="vitruvian-icon-12"/>
    <w:basedOn w:val="a"/>
    <w:rsid w:val="00CB3022"/>
    <w:rPr>
      <w:rFonts w:ascii="Tahoma" w:hAnsi="Tahoma" w:cs="Tahoma"/>
      <w:sz w:val="22"/>
      <w:szCs w:val="22"/>
    </w:rPr>
  </w:style>
  <w:style w:type="paragraph" w:customStyle="1" w:styleId="foicli">
    <w:name w:val="foicli"/>
    <w:basedOn w:val="a"/>
    <w:rsid w:val="00CB3022"/>
    <w:pPr>
      <w:spacing w:after="60"/>
    </w:pPr>
    <w:rPr>
      <w:rFonts w:ascii="Tahoma" w:hAnsi="Tahoma" w:cs="Tahoma"/>
      <w:sz w:val="22"/>
      <w:szCs w:val="22"/>
    </w:rPr>
  </w:style>
  <w:style w:type="paragraph" w:customStyle="1" w:styleId="tools">
    <w:name w:val="tools"/>
    <w:basedOn w:val="a"/>
    <w:rsid w:val="00CB3022"/>
    <w:rPr>
      <w:rFonts w:ascii="Tahoma" w:hAnsi="Tahoma" w:cs="Tahoma"/>
      <w:sz w:val="22"/>
      <w:szCs w:val="22"/>
    </w:rPr>
  </w:style>
  <w:style w:type="paragraph" w:customStyle="1" w:styleId="power">
    <w:name w:val="power"/>
    <w:basedOn w:val="a"/>
    <w:rsid w:val="00CB3022"/>
    <w:rPr>
      <w:rFonts w:ascii="Tahoma" w:hAnsi="Tahoma" w:cs="Tahoma"/>
      <w:sz w:val="22"/>
      <w:szCs w:val="22"/>
    </w:rPr>
  </w:style>
  <w:style w:type="paragraph" w:customStyle="1" w:styleId="seemorebutton">
    <w:name w:val="see_more_button"/>
    <w:basedOn w:val="a"/>
    <w:rsid w:val="00CB3022"/>
    <w:pPr>
      <w:pBdr>
        <w:top w:val="single" w:sz="6" w:space="0" w:color="344B85"/>
        <w:left w:val="single" w:sz="6" w:space="0" w:color="344B85"/>
        <w:bottom w:val="single" w:sz="6" w:space="0" w:color="344B85"/>
        <w:right w:val="single" w:sz="6" w:space="0" w:color="344B85"/>
      </w:pBdr>
      <w:shd w:val="clear" w:color="auto" w:fill="EDF4FE"/>
    </w:pPr>
    <w:rPr>
      <w:rFonts w:ascii="Tahoma" w:hAnsi="Tahoma" w:cs="Tahoma"/>
      <w:sz w:val="22"/>
      <w:szCs w:val="22"/>
    </w:rPr>
  </w:style>
  <w:style w:type="paragraph" w:customStyle="1" w:styleId="similarproductsfullui">
    <w:name w:val="similarproducts_full_ui"/>
    <w:basedOn w:val="a"/>
    <w:rsid w:val="00CB3022"/>
    <w:pPr>
      <w:pBdr>
        <w:top w:val="single" w:sz="6" w:space="0" w:color="ADACAC"/>
        <w:left w:val="single" w:sz="6" w:space="0" w:color="ADACAC"/>
        <w:bottom w:val="single" w:sz="6" w:space="0" w:color="ADACAC"/>
        <w:right w:val="single" w:sz="6" w:space="0" w:color="ADACAC"/>
      </w:pBdr>
      <w:shd w:val="clear" w:color="auto" w:fill="FFFFFF"/>
    </w:pPr>
    <w:rPr>
      <w:rFonts w:ascii="Tahoma" w:hAnsi="Tahoma" w:cs="Tahoma"/>
      <w:sz w:val="22"/>
      <w:szCs w:val="22"/>
    </w:rPr>
  </w:style>
  <w:style w:type="paragraph" w:customStyle="1" w:styleId="hitarea">
    <w:name w:val="hitarea"/>
    <w:basedOn w:val="a"/>
    <w:rsid w:val="00CB3022"/>
    <w:rPr>
      <w:rFonts w:ascii="Tahoma" w:hAnsi="Tahoma" w:cs="Tahoma"/>
      <w:sz w:val="22"/>
      <w:szCs w:val="22"/>
    </w:rPr>
  </w:style>
  <w:style w:type="paragraph" w:customStyle="1" w:styleId="hover">
    <w:name w:val="hover"/>
    <w:basedOn w:val="a"/>
    <w:rsid w:val="00CB3022"/>
    <w:rPr>
      <w:rFonts w:ascii="Tahoma" w:hAnsi="Tahoma" w:cs="Tahoma"/>
      <w:sz w:val="22"/>
      <w:szCs w:val="22"/>
    </w:rPr>
  </w:style>
  <w:style w:type="paragraph" w:customStyle="1" w:styleId="over">
    <w:name w:val="over"/>
    <w:basedOn w:val="a"/>
    <w:rsid w:val="00CB3022"/>
    <w:rPr>
      <w:rFonts w:ascii="Tahoma" w:hAnsi="Tahoma" w:cs="Tahoma"/>
      <w:sz w:val="22"/>
      <w:szCs w:val="22"/>
    </w:rPr>
  </w:style>
  <w:style w:type="paragraph" w:customStyle="1" w:styleId="placeholder">
    <w:name w:val="placeholder"/>
    <w:basedOn w:val="a"/>
    <w:rsid w:val="00CB3022"/>
    <w:rPr>
      <w:rFonts w:ascii="Tahoma" w:hAnsi="Tahoma" w:cs="Tahoma"/>
      <w:sz w:val="22"/>
      <w:szCs w:val="22"/>
    </w:rPr>
  </w:style>
  <w:style w:type="paragraph" w:customStyle="1" w:styleId="fixblock">
    <w:name w:val="fix_block"/>
    <w:basedOn w:val="a"/>
    <w:rsid w:val="00CB3022"/>
    <w:rPr>
      <w:rFonts w:ascii="Tahoma" w:hAnsi="Tahoma" w:cs="Tahoma"/>
      <w:sz w:val="22"/>
      <w:szCs w:val="22"/>
    </w:rPr>
  </w:style>
  <w:style w:type="paragraph" w:customStyle="1" w:styleId="inputbtn">
    <w:name w:val="input_btn"/>
    <w:basedOn w:val="a"/>
    <w:rsid w:val="00CB3022"/>
    <w:rPr>
      <w:rFonts w:ascii="Tahoma" w:hAnsi="Tahoma" w:cs="Tahoma"/>
      <w:sz w:val="22"/>
      <w:szCs w:val="22"/>
    </w:rPr>
  </w:style>
  <w:style w:type="paragraph" w:customStyle="1" w:styleId="inputtxt">
    <w:name w:val="input_txt"/>
    <w:basedOn w:val="a"/>
    <w:rsid w:val="00CB3022"/>
    <w:rPr>
      <w:rFonts w:ascii="Tahoma" w:hAnsi="Tahoma" w:cs="Tahoma"/>
      <w:sz w:val="22"/>
      <w:szCs w:val="22"/>
    </w:rPr>
  </w:style>
  <w:style w:type="paragraph" w:customStyle="1" w:styleId="authn">
    <w:name w:val="auth_n"/>
    <w:basedOn w:val="a"/>
    <w:rsid w:val="00CB3022"/>
    <w:rPr>
      <w:rFonts w:ascii="Tahoma" w:hAnsi="Tahoma" w:cs="Tahoma"/>
      <w:sz w:val="22"/>
      <w:szCs w:val="22"/>
    </w:rPr>
  </w:style>
  <w:style w:type="paragraph" w:customStyle="1" w:styleId="links">
    <w:name w:val="links"/>
    <w:basedOn w:val="a"/>
    <w:rsid w:val="00CB3022"/>
    <w:rPr>
      <w:rFonts w:ascii="Tahoma" w:hAnsi="Tahoma" w:cs="Tahoma"/>
      <w:sz w:val="22"/>
      <w:szCs w:val="22"/>
    </w:rPr>
  </w:style>
  <w:style w:type="paragraph" w:customStyle="1" w:styleId="buttonlabel">
    <w:name w:val="button_label"/>
    <w:basedOn w:val="a"/>
    <w:rsid w:val="00CB3022"/>
    <w:rPr>
      <w:rFonts w:ascii="Tahoma" w:hAnsi="Tahoma" w:cs="Tahoma"/>
      <w:sz w:val="22"/>
      <w:szCs w:val="22"/>
    </w:rPr>
  </w:style>
  <w:style w:type="paragraph" w:customStyle="1" w:styleId="buttonprogress">
    <w:name w:val="button_progress"/>
    <w:basedOn w:val="a"/>
    <w:rsid w:val="00CB3022"/>
    <w:rPr>
      <w:rFonts w:ascii="Tahoma" w:hAnsi="Tahoma" w:cs="Tahoma"/>
      <w:sz w:val="22"/>
      <w:szCs w:val="22"/>
    </w:rPr>
  </w:style>
  <w:style w:type="paragraph" w:customStyle="1" w:styleId="tooltip">
    <w:name w:val="tooltip"/>
    <w:basedOn w:val="a"/>
    <w:rsid w:val="00CB3022"/>
    <w:rPr>
      <w:rFonts w:ascii="Tahoma" w:hAnsi="Tahoma" w:cs="Tahoma"/>
      <w:sz w:val="22"/>
      <w:szCs w:val="22"/>
    </w:rPr>
  </w:style>
  <w:style w:type="paragraph" w:customStyle="1" w:styleId="search-container">
    <w:name w:val="search-container"/>
    <w:basedOn w:val="a"/>
    <w:rsid w:val="00CB3022"/>
    <w:rPr>
      <w:rFonts w:ascii="Tahoma" w:hAnsi="Tahoma" w:cs="Tahoma"/>
      <w:sz w:val="22"/>
      <w:szCs w:val="22"/>
    </w:rPr>
  </w:style>
  <w:style w:type="paragraph" w:customStyle="1" w:styleId="partnerlogolink">
    <w:name w:val="partner_logo_link"/>
    <w:basedOn w:val="a"/>
    <w:rsid w:val="00CB3022"/>
    <w:rPr>
      <w:rFonts w:ascii="Tahoma" w:hAnsi="Tahoma" w:cs="Tahoma"/>
      <w:sz w:val="22"/>
      <w:szCs w:val="22"/>
    </w:rPr>
  </w:style>
  <w:style w:type="paragraph" w:customStyle="1" w:styleId="row">
    <w:name w:val="row"/>
    <w:basedOn w:val="a"/>
    <w:rsid w:val="00CB3022"/>
    <w:rPr>
      <w:rFonts w:ascii="Tahoma" w:hAnsi="Tahoma" w:cs="Tahoma"/>
      <w:sz w:val="22"/>
      <w:szCs w:val="22"/>
    </w:rPr>
  </w:style>
  <w:style w:type="paragraph" w:customStyle="1" w:styleId="name">
    <w:name w:val="name"/>
    <w:basedOn w:val="a"/>
    <w:rsid w:val="00CB3022"/>
    <w:rPr>
      <w:rFonts w:ascii="Tahoma" w:hAnsi="Tahoma" w:cs="Tahoma"/>
      <w:sz w:val="22"/>
      <w:szCs w:val="22"/>
    </w:rPr>
  </w:style>
  <w:style w:type="paragraph" w:customStyle="1" w:styleId="status">
    <w:name w:val="status"/>
    <w:basedOn w:val="a"/>
    <w:rsid w:val="00CB3022"/>
    <w:rPr>
      <w:rFonts w:ascii="Tahoma" w:hAnsi="Tahoma" w:cs="Tahoma"/>
      <w:sz w:val="22"/>
      <w:szCs w:val="22"/>
    </w:rPr>
  </w:style>
  <w:style w:type="paragraph" w:customStyle="1" w:styleId="products">
    <w:name w:val="products"/>
    <w:basedOn w:val="a"/>
    <w:rsid w:val="00CB3022"/>
    <w:rPr>
      <w:rFonts w:ascii="Tahoma" w:hAnsi="Tahoma" w:cs="Tahoma"/>
      <w:sz w:val="22"/>
      <w:szCs w:val="22"/>
    </w:rPr>
  </w:style>
  <w:style w:type="paragraph" w:customStyle="1" w:styleId="edit">
    <w:name w:val="edit"/>
    <w:basedOn w:val="a"/>
    <w:rsid w:val="00CB3022"/>
    <w:rPr>
      <w:rFonts w:ascii="Tahoma" w:hAnsi="Tahoma" w:cs="Tahoma"/>
      <w:sz w:val="22"/>
      <w:szCs w:val="22"/>
    </w:rPr>
  </w:style>
  <w:style w:type="paragraph" w:customStyle="1" w:styleId="search-box">
    <w:name w:val="search-box"/>
    <w:basedOn w:val="a"/>
    <w:rsid w:val="00CB3022"/>
    <w:rPr>
      <w:rFonts w:ascii="Tahoma" w:hAnsi="Tahoma" w:cs="Tahoma"/>
      <w:sz w:val="22"/>
      <w:szCs w:val="22"/>
    </w:rPr>
  </w:style>
  <w:style w:type="paragraph" w:customStyle="1" w:styleId="search-button">
    <w:name w:val="search-button"/>
    <w:basedOn w:val="a"/>
    <w:rsid w:val="00CB3022"/>
    <w:rPr>
      <w:rFonts w:ascii="Tahoma" w:hAnsi="Tahoma" w:cs="Tahoma"/>
      <w:sz w:val="22"/>
      <w:szCs w:val="22"/>
    </w:rPr>
  </w:style>
  <w:style w:type="paragraph" w:customStyle="1" w:styleId="corner">
    <w:name w:val="corner"/>
    <w:basedOn w:val="a"/>
    <w:rsid w:val="00CB3022"/>
    <w:rPr>
      <w:rFonts w:ascii="Tahoma" w:hAnsi="Tahoma" w:cs="Tahoma"/>
      <w:sz w:val="22"/>
      <w:szCs w:val="22"/>
    </w:rPr>
  </w:style>
  <w:style w:type="paragraph" w:customStyle="1" w:styleId="wrap">
    <w:name w:val="wrap"/>
    <w:basedOn w:val="a"/>
    <w:rsid w:val="00CB3022"/>
    <w:rPr>
      <w:rFonts w:ascii="Tahoma" w:hAnsi="Tahoma" w:cs="Tahoma"/>
      <w:sz w:val="22"/>
      <w:szCs w:val="22"/>
    </w:rPr>
  </w:style>
  <w:style w:type="paragraph" w:customStyle="1" w:styleId="sprites">
    <w:name w:val="sprites"/>
    <w:basedOn w:val="a"/>
    <w:rsid w:val="00CB3022"/>
    <w:rPr>
      <w:rFonts w:ascii="Tahoma" w:hAnsi="Tahoma" w:cs="Tahoma"/>
      <w:sz w:val="22"/>
      <w:szCs w:val="22"/>
    </w:rPr>
  </w:style>
  <w:style w:type="paragraph" w:customStyle="1" w:styleId="container">
    <w:name w:val="container"/>
    <w:basedOn w:val="a"/>
    <w:rsid w:val="00CB3022"/>
    <w:rPr>
      <w:rFonts w:ascii="Tahoma" w:hAnsi="Tahoma" w:cs="Tahoma"/>
      <w:sz w:val="22"/>
      <w:szCs w:val="22"/>
    </w:rPr>
  </w:style>
  <w:style w:type="paragraph" w:customStyle="1" w:styleId="explorebutton">
    <w:name w:val="explore_button"/>
    <w:basedOn w:val="a"/>
    <w:rsid w:val="00CB3022"/>
    <w:rPr>
      <w:rFonts w:ascii="Tahoma" w:hAnsi="Tahoma" w:cs="Tahoma"/>
      <w:sz w:val="22"/>
      <w:szCs w:val="22"/>
    </w:rPr>
  </w:style>
  <w:style w:type="paragraph" w:customStyle="1" w:styleId="morebutton">
    <w:name w:val="more_button"/>
    <w:basedOn w:val="a"/>
    <w:rsid w:val="00CB3022"/>
    <w:rPr>
      <w:rFonts w:ascii="Tahoma" w:hAnsi="Tahoma" w:cs="Tahoma"/>
      <w:sz w:val="22"/>
      <w:szCs w:val="22"/>
    </w:rPr>
  </w:style>
  <w:style w:type="paragraph" w:customStyle="1" w:styleId="x">
    <w:name w:val="x"/>
    <w:basedOn w:val="a"/>
    <w:rsid w:val="00CB3022"/>
    <w:rPr>
      <w:rFonts w:ascii="Tahoma" w:hAnsi="Tahoma" w:cs="Tahoma"/>
      <w:sz w:val="22"/>
      <w:szCs w:val="22"/>
    </w:rPr>
  </w:style>
  <w:style w:type="paragraph" w:customStyle="1" w:styleId="partnertitle">
    <w:name w:val="partner_title"/>
    <w:basedOn w:val="a"/>
    <w:rsid w:val="00CB3022"/>
    <w:rPr>
      <w:rFonts w:ascii="Tahoma" w:hAnsi="Tahoma" w:cs="Tahoma"/>
      <w:sz w:val="22"/>
      <w:szCs w:val="22"/>
    </w:rPr>
  </w:style>
  <w:style w:type="paragraph" w:customStyle="1" w:styleId="item">
    <w:name w:val="item"/>
    <w:basedOn w:val="a"/>
    <w:rsid w:val="00CB3022"/>
    <w:rPr>
      <w:rFonts w:ascii="Tahoma" w:hAnsi="Tahoma" w:cs="Tahoma"/>
      <w:sz w:val="22"/>
      <w:szCs w:val="22"/>
    </w:rPr>
  </w:style>
  <w:style w:type="paragraph" w:customStyle="1" w:styleId="slideupheader">
    <w:name w:val="slideup_header"/>
    <w:basedOn w:val="a"/>
    <w:rsid w:val="00CB3022"/>
    <w:rPr>
      <w:rFonts w:ascii="Tahoma" w:hAnsi="Tahoma" w:cs="Tahoma"/>
      <w:sz w:val="22"/>
      <w:szCs w:val="22"/>
    </w:rPr>
  </w:style>
  <w:style w:type="paragraph" w:customStyle="1" w:styleId="scrollbutton">
    <w:name w:val="scroll_button"/>
    <w:basedOn w:val="a"/>
    <w:rsid w:val="00CB3022"/>
    <w:rPr>
      <w:rFonts w:ascii="Tahoma" w:hAnsi="Tahoma" w:cs="Tahoma"/>
      <w:sz w:val="22"/>
      <w:szCs w:val="22"/>
    </w:rPr>
  </w:style>
  <w:style w:type="paragraph" w:customStyle="1" w:styleId="itemsscrollercontainer">
    <w:name w:val="items_scroller_container"/>
    <w:basedOn w:val="a"/>
    <w:rsid w:val="00CB3022"/>
    <w:rPr>
      <w:rFonts w:ascii="Tahoma" w:hAnsi="Tahoma" w:cs="Tahoma"/>
      <w:sz w:val="22"/>
      <w:szCs w:val="22"/>
    </w:rPr>
  </w:style>
  <w:style w:type="paragraph" w:customStyle="1" w:styleId="slideupitem">
    <w:name w:val="slideup_item"/>
    <w:basedOn w:val="a"/>
    <w:rsid w:val="00CB3022"/>
    <w:rPr>
      <w:rFonts w:ascii="Tahoma" w:hAnsi="Tahoma" w:cs="Tahoma"/>
      <w:sz w:val="22"/>
      <w:szCs w:val="22"/>
    </w:rPr>
  </w:style>
  <w:style w:type="paragraph" w:customStyle="1" w:styleId="collapse">
    <w:name w:val="collapse"/>
    <w:basedOn w:val="a"/>
    <w:rsid w:val="00CB3022"/>
    <w:rPr>
      <w:rFonts w:ascii="Tahoma" w:hAnsi="Tahoma" w:cs="Tahoma"/>
      <w:sz w:val="22"/>
      <w:szCs w:val="22"/>
    </w:rPr>
  </w:style>
  <w:style w:type="paragraph" w:customStyle="1" w:styleId="expand">
    <w:name w:val="expand"/>
    <w:basedOn w:val="a"/>
    <w:rsid w:val="00CB3022"/>
    <w:rPr>
      <w:rFonts w:ascii="Tahoma" w:hAnsi="Tahoma" w:cs="Tahoma"/>
      <w:sz w:val="22"/>
      <w:szCs w:val="22"/>
    </w:rPr>
  </w:style>
  <w:style w:type="paragraph" w:customStyle="1" w:styleId="sidesliderheader">
    <w:name w:val="side_slider_header"/>
    <w:basedOn w:val="a"/>
    <w:rsid w:val="00CB3022"/>
    <w:rPr>
      <w:rFonts w:ascii="Tahoma" w:hAnsi="Tahoma" w:cs="Tahoma"/>
      <w:sz w:val="22"/>
      <w:szCs w:val="22"/>
    </w:rPr>
  </w:style>
  <w:style w:type="paragraph" w:customStyle="1" w:styleId="sideslidercontainer">
    <w:name w:val="side_slider_container"/>
    <w:basedOn w:val="a"/>
    <w:rsid w:val="00CB3022"/>
    <w:rPr>
      <w:rFonts w:ascii="Tahoma" w:hAnsi="Tahoma" w:cs="Tahoma"/>
      <w:sz w:val="22"/>
      <w:szCs w:val="22"/>
    </w:rPr>
  </w:style>
  <w:style w:type="paragraph" w:customStyle="1" w:styleId="sideslideritem">
    <w:name w:val="side_slider_item"/>
    <w:basedOn w:val="a"/>
    <w:rsid w:val="00CB3022"/>
    <w:rPr>
      <w:rFonts w:ascii="Tahoma" w:hAnsi="Tahoma" w:cs="Tahoma"/>
      <w:sz w:val="22"/>
      <w:szCs w:val="22"/>
    </w:rPr>
  </w:style>
  <w:style w:type="paragraph" w:customStyle="1" w:styleId="logo">
    <w:name w:val="logo"/>
    <w:basedOn w:val="a"/>
    <w:rsid w:val="00CB3022"/>
    <w:rPr>
      <w:rFonts w:ascii="Tahoma" w:hAnsi="Tahoma" w:cs="Tahoma"/>
      <w:sz w:val="22"/>
      <w:szCs w:val="22"/>
    </w:rPr>
  </w:style>
  <w:style w:type="paragraph" w:customStyle="1" w:styleId="dv">
    <w:name w:val="dv"/>
    <w:basedOn w:val="a"/>
    <w:rsid w:val="00CB3022"/>
    <w:rPr>
      <w:rFonts w:ascii="Tahoma" w:hAnsi="Tahoma" w:cs="Tahoma"/>
      <w:sz w:val="22"/>
      <w:szCs w:val="22"/>
    </w:rPr>
  </w:style>
  <w:style w:type="paragraph" w:customStyle="1" w:styleId="rdvs">
    <w:name w:val="rdvs"/>
    <w:basedOn w:val="a"/>
    <w:rsid w:val="00CB3022"/>
    <w:rPr>
      <w:rFonts w:ascii="Tahoma" w:hAnsi="Tahoma" w:cs="Tahoma"/>
      <w:sz w:val="22"/>
      <w:szCs w:val="22"/>
    </w:rPr>
  </w:style>
  <w:style w:type="paragraph" w:customStyle="1" w:styleId="mr">
    <w:name w:val="mr"/>
    <w:basedOn w:val="a"/>
    <w:rsid w:val="00CB3022"/>
    <w:rPr>
      <w:rFonts w:ascii="Tahoma" w:hAnsi="Tahoma" w:cs="Tahoma"/>
      <w:sz w:val="22"/>
      <w:szCs w:val="22"/>
    </w:rPr>
  </w:style>
  <w:style w:type="paragraph" w:customStyle="1" w:styleId="zd">
    <w:name w:val="zd"/>
    <w:basedOn w:val="a"/>
    <w:rsid w:val="00CB3022"/>
    <w:rPr>
      <w:rFonts w:ascii="Tahoma" w:hAnsi="Tahoma" w:cs="Tahoma"/>
      <w:sz w:val="22"/>
      <w:szCs w:val="22"/>
    </w:rPr>
  </w:style>
  <w:style w:type="paragraph" w:customStyle="1" w:styleId="goods">
    <w:name w:val="goods"/>
    <w:basedOn w:val="a"/>
    <w:rsid w:val="00CB3022"/>
    <w:rPr>
      <w:rFonts w:ascii="Tahoma" w:hAnsi="Tahoma" w:cs="Tahoma"/>
      <w:sz w:val="22"/>
      <w:szCs w:val="22"/>
    </w:rPr>
  </w:style>
  <w:style w:type="paragraph" w:customStyle="1" w:styleId="label">
    <w:name w:val="label"/>
    <w:basedOn w:val="a"/>
    <w:rsid w:val="00CB3022"/>
    <w:rPr>
      <w:rFonts w:ascii="Tahoma" w:hAnsi="Tahoma" w:cs="Tahoma"/>
      <w:sz w:val="22"/>
      <w:szCs w:val="22"/>
    </w:rPr>
  </w:style>
  <w:style w:type="paragraph" w:customStyle="1" w:styleId="arrow">
    <w:name w:val="arrow"/>
    <w:basedOn w:val="a"/>
    <w:rsid w:val="00CB3022"/>
    <w:rPr>
      <w:rFonts w:ascii="Tahoma" w:hAnsi="Tahoma" w:cs="Tahoma"/>
      <w:sz w:val="22"/>
      <w:szCs w:val="22"/>
    </w:rPr>
  </w:style>
  <w:style w:type="paragraph" w:customStyle="1" w:styleId="questionmark">
    <w:name w:val="question_mark"/>
    <w:basedOn w:val="a"/>
    <w:rsid w:val="00CB3022"/>
    <w:rPr>
      <w:rFonts w:ascii="Tahoma" w:hAnsi="Tahoma" w:cs="Tahoma"/>
      <w:sz w:val="22"/>
      <w:szCs w:val="22"/>
    </w:rPr>
  </w:style>
  <w:style w:type="paragraph" w:customStyle="1" w:styleId="thumblink">
    <w:name w:val="thumb_link"/>
    <w:basedOn w:val="a"/>
    <w:rsid w:val="00CB3022"/>
    <w:rPr>
      <w:rFonts w:ascii="Tahoma" w:hAnsi="Tahoma" w:cs="Tahoma"/>
      <w:sz w:val="22"/>
      <w:szCs w:val="22"/>
    </w:rPr>
  </w:style>
  <w:style w:type="paragraph" w:customStyle="1" w:styleId="pricelink">
    <w:name w:val="price_link"/>
    <w:basedOn w:val="a"/>
    <w:rsid w:val="00CB3022"/>
    <w:rPr>
      <w:rFonts w:ascii="Tahoma" w:hAnsi="Tahoma" w:cs="Tahoma"/>
      <w:sz w:val="22"/>
      <w:szCs w:val="22"/>
    </w:rPr>
  </w:style>
  <w:style w:type="paragraph" w:customStyle="1" w:styleId="thumblabel">
    <w:name w:val="thumb_label"/>
    <w:basedOn w:val="a"/>
    <w:rsid w:val="00CB3022"/>
    <w:rPr>
      <w:rFonts w:ascii="Tahoma" w:hAnsi="Tahoma" w:cs="Tahoma"/>
      <w:sz w:val="22"/>
      <w:szCs w:val="22"/>
    </w:rPr>
  </w:style>
  <w:style w:type="paragraph" w:customStyle="1" w:styleId="thumbstar">
    <w:name w:val="thumb_star"/>
    <w:basedOn w:val="a"/>
    <w:rsid w:val="00CB3022"/>
    <w:rPr>
      <w:rFonts w:ascii="Tahoma" w:hAnsi="Tahoma" w:cs="Tahoma"/>
      <w:sz w:val="22"/>
      <w:szCs w:val="22"/>
    </w:rPr>
  </w:style>
  <w:style w:type="paragraph" w:customStyle="1" w:styleId="iteminfo">
    <w:name w:val="item_info"/>
    <w:basedOn w:val="a"/>
    <w:rsid w:val="00CB3022"/>
    <w:rPr>
      <w:rFonts w:ascii="Tahoma" w:hAnsi="Tahoma" w:cs="Tahoma"/>
      <w:sz w:val="22"/>
      <w:szCs w:val="22"/>
    </w:rPr>
  </w:style>
  <w:style w:type="paragraph" w:customStyle="1" w:styleId="unittitle">
    <w:name w:val="unit_title"/>
    <w:basedOn w:val="a"/>
    <w:rsid w:val="00CB3022"/>
    <w:rPr>
      <w:rFonts w:ascii="Tahoma" w:hAnsi="Tahoma" w:cs="Tahoma"/>
      <w:sz w:val="22"/>
      <w:szCs w:val="22"/>
    </w:rPr>
  </w:style>
  <w:style w:type="paragraph" w:customStyle="1" w:styleId="itemsscroller">
    <w:name w:val="items_scroller"/>
    <w:basedOn w:val="a"/>
    <w:rsid w:val="00CB3022"/>
    <w:rPr>
      <w:rFonts w:ascii="Tahoma" w:hAnsi="Tahoma" w:cs="Tahoma"/>
      <w:sz w:val="22"/>
      <w:szCs w:val="22"/>
    </w:rPr>
  </w:style>
  <w:style w:type="paragraph" w:customStyle="1" w:styleId="iteminner">
    <w:name w:val="item_inner"/>
    <w:basedOn w:val="a"/>
    <w:rsid w:val="00CB3022"/>
    <w:rPr>
      <w:rFonts w:ascii="Tahoma" w:hAnsi="Tahoma" w:cs="Tahoma"/>
      <w:sz w:val="22"/>
      <w:szCs w:val="22"/>
    </w:rPr>
  </w:style>
  <w:style w:type="paragraph" w:customStyle="1" w:styleId="itemimage">
    <w:name w:val="item_image"/>
    <w:basedOn w:val="a"/>
    <w:rsid w:val="00CB3022"/>
    <w:rPr>
      <w:rFonts w:ascii="Tahoma" w:hAnsi="Tahoma" w:cs="Tahoma"/>
      <w:sz w:val="22"/>
      <w:szCs w:val="22"/>
    </w:rPr>
  </w:style>
  <w:style w:type="paragraph" w:customStyle="1" w:styleId="featurelabel">
    <w:name w:val="feature_label"/>
    <w:basedOn w:val="a"/>
    <w:rsid w:val="00CB3022"/>
    <w:rPr>
      <w:rFonts w:ascii="Tahoma" w:hAnsi="Tahoma" w:cs="Tahoma"/>
      <w:sz w:val="22"/>
      <w:szCs w:val="22"/>
    </w:rPr>
  </w:style>
  <w:style w:type="paragraph" w:customStyle="1" w:styleId="stars">
    <w:name w:val="stars"/>
    <w:basedOn w:val="a"/>
    <w:rsid w:val="00CB3022"/>
    <w:rPr>
      <w:rFonts w:ascii="Tahoma" w:hAnsi="Tahoma" w:cs="Tahoma"/>
      <w:sz w:val="22"/>
      <w:szCs w:val="22"/>
    </w:rPr>
  </w:style>
  <w:style w:type="paragraph" w:customStyle="1" w:styleId="headertongue">
    <w:name w:val="header_tongue"/>
    <w:basedOn w:val="a"/>
    <w:rsid w:val="00CB3022"/>
    <w:rPr>
      <w:rFonts w:ascii="Tahoma" w:hAnsi="Tahoma" w:cs="Tahoma"/>
      <w:sz w:val="22"/>
      <w:szCs w:val="22"/>
    </w:rPr>
  </w:style>
  <w:style w:type="paragraph" w:customStyle="1" w:styleId="image">
    <w:name w:val="image"/>
    <w:basedOn w:val="a"/>
    <w:rsid w:val="00CB3022"/>
    <w:rPr>
      <w:rFonts w:ascii="Tahoma" w:hAnsi="Tahoma" w:cs="Tahoma"/>
      <w:sz w:val="22"/>
      <w:szCs w:val="22"/>
    </w:rPr>
  </w:style>
  <w:style w:type="paragraph" w:customStyle="1" w:styleId="iteminfolabel">
    <w:name w:val="item_info_label"/>
    <w:basedOn w:val="a"/>
    <w:rsid w:val="00CB3022"/>
    <w:rPr>
      <w:rFonts w:ascii="Tahoma" w:hAnsi="Tahoma" w:cs="Tahoma"/>
      <w:sz w:val="22"/>
      <w:szCs w:val="22"/>
    </w:rPr>
  </w:style>
  <w:style w:type="paragraph" w:customStyle="1" w:styleId="itemdetails">
    <w:name w:val="itemdetails"/>
    <w:basedOn w:val="a"/>
    <w:rsid w:val="00CB3022"/>
    <w:rPr>
      <w:rFonts w:ascii="Tahoma" w:hAnsi="Tahoma" w:cs="Tahoma"/>
      <w:sz w:val="22"/>
      <w:szCs w:val="22"/>
    </w:rPr>
  </w:style>
  <w:style w:type="paragraph" w:customStyle="1" w:styleId="imagezoom">
    <w:name w:val="image_zoom"/>
    <w:basedOn w:val="a"/>
    <w:rsid w:val="00CB3022"/>
    <w:rPr>
      <w:rFonts w:ascii="Tahoma" w:hAnsi="Tahoma" w:cs="Tahoma"/>
      <w:sz w:val="22"/>
      <w:szCs w:val="22"/>
    </w:rPr>
  </w:style>
  <w:style w:type="paragraph" w:customStyle="1" w:styleId="itemtitle">
    <w:name w:val="item_title"/>
    <w:basedOn w:val="a"/>
    <w:rsid w:val="00CB3022"/>
    <w:rPr>
      <w:rFonts w:ascii="Tahoma" w:hAnsi="Tahoma" w:cs="Tahoma"/>
      <w:sz w:val="22"/>
      <w:szCs w:val="22"/>
    </w:rPr>
  </w:style>
  <w:style w:type="paragraph" w:customStyle="1" w:styleId="itemprice">
    <w:name w:val="item_price"/>
    <w:basedOn w:val="a"/>
    <w:rsid w:val="00CB3022"/>
    <w:rPr>
      <w:rFonts w:ascii="Tahoma" w:hAnsi="Tahoma" w:cs="Tahoma"/>
      <w:sz w:val="22"/>
      <w:szCs w:val="22"/>
    </w:rPr>
  </w:style>
  <w:style w:type="paragraph" w:customStyle="1" w:styleId="storename">
    <w:name w:val="store_name"/>
    <w:basedOn w:val="a"/>
    <w:rsid w:val="00CB3022"/>
    <w:rPr>
      <w:rFonts w:ascii="Tahoma" w:hAnsi="Tahoma" w:cs="Tahoma"/>
      <w:sz w:val="22"/>
      <w:szCs w:val="22"/>
    </w:rPr>
  </w:style>
  <w:style w:type="paragraph" w:customStyle="1" w:styleId="verticaltext">
    <w:name w:val="vertical_text"/>
    <w:basedOn w:val="a"/>
    <w:rsid w:val="00CB3022"/>
    <w:rPr>
      <w:rFonts w:ascii="Tahoma" w:hAnsi="Tahoma" w:cs="Tahoma"/>
      <w:sz w:val="22"/>
      <w:szCs w:val="22"/>
    </w:rPr>
  </w:style>
  <w:style w:type="paragraph" w:customStyle="1" w:styleId="offerscount">
    <w:name w:val="offers_count"/>
    <w:basedOn w:val="a"/>
    <w:rsid w:val="00CB3022"/>
    <w:rPr>
      <w:rFonts w:ascii="Tahoma" w:hAnsi="Tahoma" w:cs="Tahoma"/>
      <w:sz w:val="22"/>
      <w:szCs w:val="22"/>
    </w:rPr>
  </w:style>
  <w:style w:type="paragraph" w:customStyle="1" w:styleId="brand">
    <w:name w:val="brand"/>
    <w:basedOn w:val="a"/>
    <w:rsid w:val="00CB3022"/>
    <w:rPr>
      <w:rFonts w:ascii="Tahoma" w:hAnsi="Tahoma" w:cs="Tahoma"/>
      <w:sz w:val="22"/>
      <w:szCs w:val="22"/>
    </w:rPr>
  </w:style>
  <w:style w:type="paragraph" w:customStyle="1" w:styleId="merchdata">
    <w:name w:val="merch_data"/>
    <w:basedOn w:val="a"/>
    <w:rsid w:val="00CB3022"/>
    <w:rPr>
      <w:rFonts w:ascii="Tahoma" w:hAnsi="Tahoma" w:cs="Tahoma"/>
      <w:sz w:val="22"/>
      <w:szCs w:val="22"/>
    </w:rPr>
  </w:style>
  <w:style w:type="paragraph" w:customStyle="1" w:styleId="visitstore">
    <w:name w:val="visitstore"/>
    <w:basedOn w:val="a"/>
    <w:rsid w:val="00CB3022"/>
    <w:rPr>
      <w:rFonts w:ascii="Tahoma" w:hAnsi="Tahoma" w:cs="Tahoma"/>
      <w:sz w:val="22"/>
      <w:szCs w:val="22"/>
    </w:rPr>
  </w:style>
  <w:style w:type="paragraph" w:customStyle="1" w:styleId="price">
    <w:name w:val="price"/>
    <w:basedOn w:val="a"/>
    <w:rsid w:val="00CB3022"/>
    <w:rPr>
      <w:rFonts w:ascii="Tahoma" w:hAnsi="Tahoma" w:cs="Tahoma"/>
      <w:sz w:val="22"/>
      <w:szCs w:val="22"/>
    </w:rPr>
  </w:style>
  <w:style w:type="paragraph" w:customStyle="1" w:styleId="store">
    <w:name w:val="store"/>
    <w:basedOn w:val="a"/>
    <w:rsid w:val="00CB3022"/>
    <w:rPr>
      <w:rFonts w:ascii="Tahoma" w:hAnsi="Tahoma" w:cs="Tahoma"/>
      <w:sz w:val="22"/>
      <w:szCs w:val="22"/>
    </w:rPr>
  </w:style>
  <w:style w:type="paragraph" w:customStyle="1" w:styleId="v-ui-helper-hidden">
    <w:name w:val="v-ui-helper-hidden"/>
    <w:basedOn w:val="a"/>
    <w:rsid w:val="00CB3022"/>
    <w:rPr>
      <w:rFonts w:ascii="Tahoma" w:hAnsi="Tahoma" w:cs="Tahoma"/>
      <w:sz w:val="22"/>
      <w:szCs w:val="22"/>
    </w:rPr>
  </w:style>
  <w:style w:type="paragraph" w:customStyle="1" w:styleId="v-ui-helper-reset">
    <w:name w:val="v-ui-helper-reset"/>
    <w:basedOn w:val="a"/>
    <w:rsid w:val="00CB3022"/>
    <w:rPr>
      <w:rFonts w:ascii="Tahoma" w:hAnsi="Tahoma" w:cs="Tahoma"/>
      <w:sz w:val="22"/>
      <w:szCs w:val="22"/>
    </w:rPr>
  </w:style>
  <w:style w:type="paragraph" w:customStyle="1" w:styleId="v-ui-helper-zfix">
    <w:name w:val="v-ui-helper-zfix"/>
    <w:basedOn w:val="a"/>
    <w:rsid w:val="00CB3022"/>
    <w:rPr>
      <w:rFonts w:ascii="Tahoma" w:hAnsi="Tahoma" w:cs="Tahoma"/>
      <w:sz w:val="22"/>
      <w:szCs w:val="22"/>
    </w:rPr>
  </w:style>
  <w:style w:type="paragraph" w:customStyle="1" w:styleId="v-ui-icon">
    <w:name w:val="v-ui-icon"/>
    <w:basedOn w:val="a"/>
    <w:rsid w:val="00CB3022"/>
    <w:rPr>
      <w:rFonts w:ascii="Tahoma" w:hAnsi="Tahoma" w:cs="Tahoma"/>
      <w:sz w:val="22"/>
      <w:szCs w:val="22"/>
    </w:rPr>
  </w:style>
  <w:style w:type="paragraph" w:customStyle="1" w:styleId="v-ui-state-default">
    <w:name w:val="v-ui-state-default"/>
    <w:basedOn w:val="a"/>
    <w:rsid w:val="00CB3022"/>
    <w:rPr>
      <w:rFonts w:ascii="Tahoma" w:hAnsi="Tahoma" w:cs="Tahoma"/>
      <w:sz w:val="22"/>
      <w:szCs w:val="22"/>
    </w:rPr>
  </w:style>
  <w:style w:type="paragraph" w:customStyle="1" w:styleId="v-ui-state-hover">
    <w:name w:val="v-ui-state-hover"/>
    <w:basedOn w:val="a"/>
    <w:rsid w:val="00CB3022"/>
    <w:rPr>
      <w:rFonts w:ascii="Tahoma" w:hAnsi="Tahoma" w:cs="Tahoma"/>
      <w:sz w:val="22"/>
      <w:szCs w:val="22"/>
    </w:rPr>
  </w:style>
  <w:style w:type="paragraph" w:customStyle="1" w:styleId="v-ui-state-focus">
    <w:name w:val="v-ui-state-focus"/>
    <w:basedOn w:val="a"/>
    <w:rsid w:val="00CB3022"/>
    <w:rPr>
      <w:rFonts w:ascii="Tahoma" w:hAnsi="Tahoma" w:cs="Tahoma"/>
      <w:sz w:val="22"/>
      <w:szCs w:val="22"/>
    </w:rPr>
  </w:style>
  <w:style w:type="paragraph" w:customStyle="1" w:styleId="v-ui-state-active">
    <w:name w:val="v-ui-state-active"/>
    <w:basedOn w:val="a"/>
    <w:rsid w:val="00CB3022"/>
    <w:rPr>
      <w:rFonts w:ascii="Tahoma" w:hAnsi="Tahoma" w:cs="Tahoma"/>
      <w:sz w:val="22"/>
      <w:szCs w:val="22"/>
    </w:rPr>
  </w:style>
  <w:style w:type="paragraph" w:customStyle="1" w:styleId="v-ui-state-disabled">
    <w:name w:val="v-ui-state-disabled"/>
    <w:basedOn w:val="a"/>
    <w:rsid w:val="00CB3022"/>
    <w:rPr>
      <w:rFonts w:ascii="Tahoma" w:hAnsi="Tahoma" w:cs="Tahoma"/>
      <w:sz w:val="22"/>
      <w:szCs w:val="22"/>
    </w:rPr>
  </w:style>
  <w:style w:type="paragraph" w:customStyle="1" w:styleId="v-ui-resizable-handle">
    <w:name w:val="v-ui-resizable-handle"/>
    <w:basedOn w:val="a"/>
    <w:rsid w:val="00CB3022"/>
    <w:rPr>
      <w:rFonts w:ascii="Tahoma" w:hAnsi="Tahoma" w:cs="Tahoma"/>
      <w:sz w:val="22"/>
      <w:szCs w:val="22"/>
    </w:rPr>
  </w:style>
  <w:style w:type="paragraph" w:customStyle="1" w:styleId="v-ui-resizable-n">
    <w:name w:val="v-ui-resizable-n"/>
    <w:basedOn w:val="a"/>
    <w:rsid w:val="00CB3022"/>
    <w:rPr>
      <w:rFonts w:ascii="Tahoma" w:hAnsi="Tahoma" w:cs="Tahoma"/>
      <w:sz w:val="22"/>
      <w:szCs w:val="22"/>
    </w:rPr>
  </w:style>
  <w:style w:type="paragraph" w:customStyle="1" w:styleId="v-ui-resizable-s">
    <w:name w:val="v-ui-resizable-s"/>
    <w:basedOn w:val="a"/>
    <w:rsid w:val="00CB3022"/>
    <w:rPr>
      <w:rFonts w:ascii="Tahoma" w:hAnsi="Tahoma" w:cs="Tahoma"/>
      <w:sz w:val="22"/>
      <w:szCs w:val="22"/>
    </w:rPr>
  </w:style>
  <w:style w:type="paragraph" w:customStyle="1" w:styleId="v-ui-resizable-e">
    <w:name w:val="v-ui-resizable-e"/>
    <w:basedOn w:val="a"/>
    <w:rsid w:val="00CB3022"/>
    <w:rPr>
      <w:rFonts w:ascii="Tahoma" w:hAnsi="Tahoma" w:cs="Tahoma"/>
      <w:sz w:val="22"/>
      <w:szCs w:val="22"/>
    </w:rPr>
  </w:style>
  <w:style w:type="paragraph" w:customStyle="1" w:styleId="v-ui-resizable-w">
    <w:name w:val="v-ui-resizable-w"/>
    <w:basedOn w:val="a"/>
    <w:rsid w:val="00CB3022"/>
    <w:rPr>
      <w:rFonts w:ascii="Tahoma" w:hAnsi="Tahoma" w:cs="Tahoma"/>
      <w:sz w:val="22"/>
      <w:szCs w:val="22"/>
    </w:rPr>
  </w:style>
  <w:style w:type="paragraph" w:customStyle="1" w:styleId="v-ui-resizable-se">
    <w:name w:val="v-ui-resizable-se"/>
    <w:basedOn w:val="a"/>
    <w:rsid w:val="00CB3022"/>
    <w:rPr>
      <w:rFonts w:ascii="Tahoma" w:hAnsi="Tahoma" w:cs="Tahoma"/>
      <w:sz w:val="22"/>
      <w:szCs w:val="22"/>
    </w:rPr>
  </w:style>
  <w:style w:type="paragraph" w:customStyle="1" w:styleId="v-ui-resizable-sw">
    <w:name w:val="v-ui-resizable-sw"/>
    <w:basedOn w:val="a"/>
    <w:rsid w:val="00CB3022"/>
    <w:rPr>
      <w:rFonts w:ascii="Tahoma" w:hAnsi="Tahoma" w:cs="Tahoma"/>
      <w:sz w:val="22"/>
      <w:szCs w:val="22"/>
    </w:rPr>
  </w:style>
  <w:style w:type="paragraph" w:customStyle="1" w:styleId="v-ui-resizable-nw">
    <w:name w:val="v-ui-resizable-nw"/>
    <w:basedOn w:val="a"/>
    <w:rsid w:val="00CB3022"/>
    <w:rPr>
      <w:rFonts w:ascii="Tahoma" w:hAnsi="Tahoma" w:cs="Tahoma"/>
      <w:sz w:val="22"/>
      <w:szCs w:val="22"/>
    </w:rPr>
  </w:style>
  <w:style w:type="paragraph" w:customStyle="1" w:styleId="v-ui-resizable-ne">
    <w:name w:val="v-ui-resizable-ne"/>
    <w:basedOn w:val="a"/>
    <w:rsid w:val="00CB3022"/>
    <w:rPr>
      <w:rFonts w:ascii="Tahoma" w:hAnsi="Tahoma" w:cs="Tahoma"/>
      <w:sz w:val="22"/>
      <w:szCs w:val="22"/>
    </w:rPr>
  </w:style>
  <w:style w:type="paragraph" w:customStyle="1" w:styleId="v-ui-button">
    <w:name w:val="v-ui-button"/>
    <w:basedOn w:val="a"/>
    <w:rsid w:val="00CB3022"/>
    <w:rPr>
      <w:rFonts w:ascii="Tahoma" w:hAnsi="Tahoma" w:cs="Tahoma"/>
      <w:sz w:val="22"/>
      <w:szCs w:val="22"/>
    </w:rPr>
  </w:style>
  <w:style w:type="paragraph" w:customStyle="1" w:styleId="v-ui-dialog">
    <w:name w:val="v-ui-dialog"/>
    <w:basedOn w:val="a"/>
    <w:rsid w:val="00CB3022"/>
    <w:rPr>
      <w:rFonts w:ascii="Tahoma" w:hAnsi="Tahoma" w:cs="Tahoma"/>
      <w:sz w:val="22"/>
      <w:szCs w:val="22"/>
    </w:rPr>
  </w:style>
  <w:style w:type="paragraph" w:customStyle="1" w:styleId="v-ui-tabs">
    <w:name w:val="v-ui-tabs"/>
    <w:basedOn w:val="a"/>
    <w:rsid w:val="00CB3022"/>
    <w:rPr>
      <w:rFonts w:ascii="Tahoma" w:hAnsi="Tahoma" w:cs="Tahoma"/>
      <w:sz w:val="22"/>
      <w:szCs w:val="22"/>
    </w:rPr>
  </w:style>
  <w:style w:type="paragraph" w:customStyle="1" w:styleId="v-ui-icon-triangle-1-s">
    <w:name w:val="v-ui-icon-triangle-1-s"/>
    <w:basedOn w:val="a"/>
    <w:rsid w:val="00CB3022"/>
    <w:rPr>
      <w:rFonts w:ascii="Tahoma" w:hAnsi="Tahoma" w:cs="Tahoma"/>
      <w:sz w:val="22"/>
      <w:szCs w:val="22"/>
    </w:rPr>
  </w:style>
  <w:style w:type="paragraph" w:customStyle="1" w:styleId="v-ui-icon-closethick">
    <w:name w:val="v-ui-icon-closethick"/>
    <w:basedOn w:val="a"/>
    <w:rsid w:val="00CB3022"/>
    <w:rPr>
      <w:rFonts w:ascii="Tahoma" w:hAnsi="Tahoma" w:cs="Tahoma"/>
      <w:sz w:val="22"/>
      <w:szCs w:val="22"/>
    </w:rPr>
  </w:style>
  <w:style w:type="paragraph" w:customStyle="1" w:styleId="v-ui-icon-grip-diagonal-se">
    <w:name w:val="v-ui-icon-grip-diagonal-se"/>
    <w:basedOn w:val="a"/>
    <w:rsid w:val="00CB3022"/>
    <w:rPr>
      <w:rFonts w:ascii="Tahoma" w:hAnsi="Tahoma" w:cs="Tahoma"/>
      <w:sz w:val="22"/>
      <w:szCs w:val="22"/>
    </w:rPr>
  </w:style>
  <w:style w:type="paragraph" w:customStyle="1" w:styleId="minibrowser-infobar">
    <w:name w:val="minibrowser-infobar"/>
    <w:basedOn w:val="a"/>
    <w:rsid w:val="00CB3022"/>
    <w:rPr>
      <w:rFonts w:ascii="Tahoma" w:hAnsi="Tahoma" w:cs="Tahoma"/>
      <w:sz w:val="22"/>
      <w:szCs w:val="22"/>
    </w:rPr>
  </w:style>
  <w:style w:type="paragraph" w:customStyle="1" w:styleId="minibrowser-infobar-text">
    <w:name w:val="minibrowser-infobar-text"/>
    <w:basedOn w:val="a"/>
    <w:rsid w:val="00CB3022"/>
    <w:rPr>
      <w:rFonts w:ascii="Tahoma" w:hAnsi="Tahoma" w:cs="Tahoma"/>
      <w:sz w:val="22"/>
      <w:szCs w:val="22"/>
    </w:rPr>
  </w:style>
  <w:style w:type="paragraph" w:customStyle="1" w:styleId="minibrowser-infobar-logo">
    <w:name w:val="minibrowser-infobar-logo"/>
    <w:basedOn w:val="a"/>
    <w:rsid w:val="00CB3022"/>
    <w:rPr>
      <w:rFonts w:ascii="Tahoma" w:hAnsi="Tahoma" w:cs="Tahoma"/>
      <w:sz w:val="22"/>
      <w:szCs w:val="22"/>
    </w:rPr>
  </w:style>
  <w:style w:type="paragraph" w:customStyle="1" w:styleId="selectmenu-menu">
    <w:name w:val="selectmenu-menu"/>
    <w:basedOn w:val="a"/>
    <w:rsid w:val="00CB3022"/>
    <w:rPr>
      <w:rFonts w:ascii="Tahoma" w:hAnsi="Tahoma" w:cs="Tahoma"/>
      <w:sz w:val="22"/>
      <w:szCs w:val="22"/>
    </w:rPr>
  </w:style>
  <w:style w:type="paragraph" w:customStyle="1" w:styleId="researchpanel-wikiarticleimg">
    <w:name w:val="researchpanel-wikiarticle&gt;img"/>
    <w:basedOn w:val="a"/>
    <w:rsid w:val="00CB3022"/>
    <w:rPr>
      <w:rFonts w:ascii="Tahoma" w:hAnsi="Tahoma" w:cs="Tahoma"/>
      <w:sz w:val="22"/>
      <w:szCs w:val="22"/>
    </w:rPr>
  </w:style>
  <w:style w:type="paragraph" w:customStyle="1" w:styleId="researchpanel-wikirslts-icon">
    <w:name w:val="researchpanel-wikirslts-icon"/>
    <w:basedOn w:val="a"/>
    <w:rsid w:val="00CB3022"/>
    <w:rPr>
      <w:rFonts w:ascii="Tahoma" w:hAnsi="Tahoma" w:cs="Tahoma"/>
      <w:sz w:val="22"/>
      <w:szCs w:val="22"/>
    </w:rPr>
  </w:style>
  <w:style w:type="paragraph" w:customStyle="1" w:styleId="researchpanel-separator">
    <w:name w:val="researchpanel-separator"/>
    <w:basedOn w:val="a"/>
    <w:rsid w:val="00CB3022"/>
    <w:rPr>
      <w:rFonts w:ascii="Tahoma" w:hAnsi="Tahoma" w:cs="Tahoma"/>
      <w:sz w:val="22"/>
      <w:szCs w:val="22"/>
    </w:rPr>
  </w:style>
  <w:style w:type="paragraph" w:customStyle="1" w:styleId="researchpanel-srchrslts-rslt">
    <w:name w:val="researchpanel-srchrslts-rslt"/>
    <w:basedOn w:val="a"/>
    <w:rsid w:val="00CB3022"/>
    <w:rPr>
      <w:rFonts w:ascii="Tahoma" w:hAnsi="Tahoma" w:cs="Tahoma"/>
      <w:sz w:val="22"/>
      <w:szCs w:val="22"/>
    </w:rPr>
  </w:style>
  <w:style w:type="paragraph" w:customStyle="1" w:styleId="researchpanel-srchrslts-title">
    <w:name w:val="researchpanel-srchrslts-title"/>
    <w:basedOn w:val="a"/>
    <w:rsid w:val="00CB3022"/>
    <w:rPr>
      <w:rFonts w:ascii="Tahoma" w:hAnsi="Tahoma" w:cs="Tahoma"/>
      <w:sz w:val="22"/>
      <w:szCs w:val="22"/>
    </w:rPr>
  </w:style>
  <w:style w:type="paragraph" w:customStyle="1" w:styleId="researchpanel-srchrslts-url">
    <w:name w:val="researchpanel-srchrslts-url"/>
    <w:basedOn w:val="a"/>
    <w:rsid w:val="00CB3022"/>
    <w:rPr>
      <w:rFonts w:ascii="Tahoma" w:hAnsi="Tahoma" w:cs="Tahoma"/>
      <w:sz w:val="22"/>
      <w:szCs w:val="22"/>
    </w:rPr>
  </w:style>
  <w:style w:type="paragraph" w:customStyle="1" w:styleId="researchpanel-srchrslts-icon">
    <w:name w:val="researchpanel-srchrslts-icon"/>
    <w:basedOn w:val="a"/>
    <w:rsid w:val="00CB3022"/>
    <w:rPr>
      <w:rFonts w:ascii="Tahoma" w:hAnsi="Tahoma" w:cs="Tahoma"/>
      <w:sz w:val="22"/>
      <w:szCs w:val="22"/>
    </w:rPr>
  </w:style>
  <w:style w:type="paragraph" w:customStyle="1" w:styleId="translatepanel-frombutton">
    <w:name w:val="translatepanel-frombutton"/>
    <w:basedOn w:val="a"/>
    <w:rsid w:val="00CB3022"/>
    <w:rPr>
      <w:rFonts w:ascii="Tahoma" w:hAnsi="Tahoma" w:cs="Tahoma"/>
      <w:sz w:val="22"/>
      <w:szCs w:val="22"/>
    </w:rPr>
  </w:style>
  <w:style w:type="paragraph" w:customStyle="1" w:styleId="translatepanel-topbutton">
    <w:name w:val="translatepanel-topbutton"/>
    <w:basedOn w:val="a"/>
    <w:rsid w:val="00CB3022"/>
    <w:rPr>
      <w:rFonts w:ascii="Tahoma" w:hAnsi="Tahoma" w:cs="Tahoma"/>
      <w:sz w:val="22"/>
      <w:szCs w:val="22"/>
    </w:rPr>
  </w:style>
  <w:style w:type="paragraph" w:customStyle="1" w:styleId="translatepanel-translation">
    <w:name w:val="translatepanel-translation"/>
    <w:basedOn w:val="a"/>
    <w:rsid w:val="00CB3022"/>
    <w:rPr>
      <w:rFonts w:ascii="Tahoma" w:hAnsi="Tahoma" w:cs="Tahoma"/>
      <w:sz w:val="22"/>
      <w:szCs w:val="22"/>
    </w:rPr>
  </w:style>
  <w:style w:type="paragraph" w:customStyle="1" w:styleId="translatepanel-iconbar">
    <w:name w:val="translatepanel-iconbar"/>
    <w:basedOn w:val="a"/>
    <w:rsid w:val="00CB3022"/>
    <w:rPr>
      <w:rFonts w:ascii="Tahoma" w:hAnsi="Tahoma" w:cs="Tahoma"/>
      <w:sz w:val="22"/>
      <w:szCs w:val="22"/>
    </w:rPr>
  </w:style>
  <w:style w:type="paragraph" w:customStyle="1" w:styleId="translatepanel-icon">
    <w:name w:val="translatepanel-icon"/>
    <w:basedOn w:val="a"/>
    <w:rsid w:val="00CB3022"/>
    <w:rPr>
      <w:rFonts w:ascii="Tahoma" w:hAnsi="Tahoma" w:cs="Tahoma"/>
      <w:sz w:val="22"/>
      <w:szCs w:val="22"/>
    </w:rPr>
  </w:style>
  <w:style w:type="paragraph" w:customStyle="1" w:styleId="thesauruspanel-rslt">
    <w:name w:val="thesauruspanel-rslt"/>
    <w:basedOn w:val="a"/>
    <w:rsid w:val="00CB3022"/>
    <w:rPr>
      <w:rFonts w:ascii="Tahoma" w:hAnsi="Tahoma" w:cs="Tahoma"/>
      <w:sz w:val="22"/>
      <w:szCs w:val="22"/>
    </w:rPr>
  </w:style>
  <w:style w:type="paragraph" w:customStyle="1" w:styleId="thesauruspanel-pos">
    <w:name w:val="thesauruspanel-pos"/>
    <w:basedOn w:val="a"/>
    <w:rsid w:val="00CB3022"/>
    <w:rPr>
      <w:rFonts w:ascii="Tahoma" w:hAnsi="Tahoma" w:cs="Tahoma"/>
      <w:sz w:val="22"/>
      <w:szCs w:val="22"/>
    </w:rPr>
  </w:style>
  <w:style w:type="paragraph" w:customStyle="1" w:styleId="thesauruspanel-iconbar">
    <w:name w:val="thesauruspanel-iconbar"/>
    <w:basedOn w:val="a"/>
    <w:rsid w:val="00CB3022"/>
    <w:rPr>
      <w:rFonts w:ascii="Tahoma" w:hAnsi="Tahoma" w:cs="Tahoma"/>
      <w:sz w:val="22"/>
      <w:szCs w:val="22"/>
    </w:rPr>
  </w:style>
  <w:style w:type="paragraph" w:customStyle="1" w:styleId="thesauruspanel-icon">
    <w:name w:val="thesauruspanel-icon"/>
    <w:basedOn w:val="a"/>
    <w:rsid w:val="00CB3022"/>
    <w:rPr>
      <w:rFonts w:ascii="Tahoma" w:hAnsi="Tahoma" w:cs="Tahoma"/>
      <w:sz w:val="22"/>
      <w:szCs w:val="22"/>
    </w:rPr>
  </w:style>
  <w:style w:type="paragraph" w:customStyle="1" w:styleId="v-ui-button-text">
    <w:name w:val="v-ui-button-text"/>
    <w:basedOn w:val="a"/>
    <w:rsid w:val="00CB3022"/>
    <w:rPr>
      <w:rFonts w:ascii="Tahoma" w:hAnsi="Tahoma" w:cs="Tahoma"/>
      <w:sz w:val="22"/>
      <w:szCs w:val="22"/>
    </w:rPr>
  </w:style>
  <w:style w:type="paragraph" w:customStyle="1" w:styleId="v-ui-dialog-titlebar">
    <w:name w:val="v-ui-dialog-titlebar"/>
    <w:basedOn w:val="a"/>
    <w:rsid w:val="00CB3022"/>
    <w:rPr>
      <w:rFonts w:ascii="Tahoma" w:hAnsi="Tahoma" w:cs="Tahoma"/>
      <w:sz w:val="22"/>
      <w:szCs w:val="22"/>
    </w:rPr>
  </w:style>
  <w:style w:type="paragraph" w:customStyle="1" w:styleId="v-ui-dialog-title">
    <w:name w:val="v-ui-dialog-title"/>
    <w:basedOn w:val="a"/>
    <w:rsid w:val="00CB3022"/>
    <w:rPr>
      <w:rFonts w:ascii="Tahoma" w:hAnsi="Tahoma" w:cs="Tahoma"/>
      <w:sz w:val="22"/>
      <w:szCs w:val="22"/>
    </w:rPr>
  </w:style>
  <w:style w:type="paragraph" w:customStyle="1" w:styleId="v-ui-dialog-titlebar-close">
    <w:name w:val="v-ui-dialog-titlebar-close"/>
    <w:basedOn w:val="a"/>
    <w:rsid w:val="00CB3022"/>
    <w:rPr>
      <w:rFonts w:ascii="Tahoma" w:hAnsi="Tahoma" w:cs="Tahoma"/>
      <w:sz w:val="22"/>
      <w:szCs w:val="22"/>
    </w:rPr>
  </w:style>
  <w:style w:type="paragraph" w:customStyle="1" w:styleId="v-ui-dialog-content">
    <w:name w:val="v-ui-dialog-content"/>
    <w:basedOn w:val="a"/>
    <w:rsid w:val="00CB3022"/>
    <w:rPr>
      <w:rFonts w:ascii="Tahoma" w:hAnsi="Tahoma" w:cs="Tahoma"/>
      <w:sz w:val="22"/>
      <w:szCs w:val="22"/>
    </w:rPr>
  </w:style>
  <w:style w:type="paragraph" w:customStyle="1" w:styleId="v-ui-tabs-nav">
    <w:name w:val="v-ui-tabs-nav"/>
    <w:basedOn w:val="a"/>
    <w:rsid w:val="00CB3022"/>
    <w:rPr>
      <w:rFonts w:ascii="Tahoma" w:hAnsi="Tahoma" w:cs="Tahoma"/>
      <w:sz w:val="22"/>
      <w:szCs w:val="22"/>
    </w:rPr>
  </w:style>
  <w:style w:type="paragraph" w:customStyle="1" w:styleId="v-ui-tabs-panel">
    <w:name w:val="v-ui-tabs-panel"/>
    <w:basedOn w:val="a"/>
    <w:rsid w:val="00CB3022"/>
    <w:rPr>
      <w:rFonts w:ascii="Tahoma" w:hAnsi="Tahoma" w:cs="Tahoma"/>
      <w:sz w:val="22"/>
      <w:szCs w:val="22"/>
    </w:rPr>
  </w:style>
  <w:style w:type="paragraph" w:customStyle="1" w:styleId="researchpanel-icon-disambig">
    <w:name w:val="researchpanel-icon-disambig"/>
    <w:basedOn w:val="a"/>
    <w:rsid w:val="00CB3022"/>
    <w:rPr>
      <w:rFonts w:ascii="Tahoma" w:hAnsi="Tahoma" w:cs="Tahoma"/>
      <w:sz w:val="22"/>
      <w:szCs w:val="22"/>
    </w:rPr>
  </w:style>
  <w:style w:type="paragraph" w:customStyle="1" w:styleId="similarproductsinimgmargin">
    <w:name w:val="__similarproducts_inimg_margin"/>
    <w:basedOn w:val="a"/>
    <w:rsid w:val="00CB3022"/>
    <w:pPr>
      <w:spacing w:after="1760"/>
    </w:pPr>
    <w:rPr>
      <w:rFonts w:ascii="Tahoma" w:hAnsi="Tahoma" w:cs="Tahoma"/>
      <w:sz w:val="22"/>
      <w:szCs w:val="22"/>
    </w:rPr>
  </w:style>
  <w:style w:type="paragraph" w:customStyle="1" w:styleId="v-ui-tabs-hide">
    <w:name w:val="v-ui-tabs-hide"/>
    <w:basedOn w:val="a"/>
    <w:rsid w:val="00CB3022"/>
    <w:rPr>
      <w:rFonts w:ascii="Tahoma" w:hAnsi="Tahoma" w:cs="Tahoma"/>
      <w:sz w:val="22"/>
      <w:szCs w:val="22"/>
    </w:rPr>
  </w:style>
  <w:style w:type="character" w:customStyle="1" w:styleId="folder">
    <w:name w:val="folder"/>
    <w:basedOn w:val="a0"/>
    <w:rsid w:val="00CB3022"/>
  </w:style>
  <w:style w:type="character" w:customStyle="1" w:styleId="file">
    <w:name w:val="file"/>
    <w:basedOn w:val="a0"/>
    <w:rsid w:val="00CB3022"/>
  </w:style>
  <w:style w:type="character" w:customStyle="1" w:styleId="minibrowser-icon-tab">
    <w:name w:val="minibrowser-icon-tab"/>
    <w:basedOn w:val="a0"/>
    <w:rsid w:val="00CB3022"/>
  </w:style>
  <w:style w:type="paragraph" w:customStyle="1" w:styleId="hitarea1">
    <w:name w:val="hitarea1"/>
    <w:basedOn w:val="a"/>
    <w:rsid w:val="00CB3022"/>
    <w:pPr>
      <w:ind w:left="-256"/>
    </w:pPr>
    <w:rPr>
      <w:rFonts w:ascii="Tahoma" w:hAnsi="Tahoma" w:cs="Tahoma"/>
      <w:sz w:val="22"/>
      <w:szCs w:val="22"/>
    </w:rPr>
  </w:style>
  <w:style w:type="paragraph" w:customStyle="1" w:styleId="hover1">
    <w:name w:val="hover1"/>
    <w:basedOn w:val="a"/>
    <w:rsid w:val="00CB3022"/>
    <w:rPr>
      <w:rFonts w:ascii="Tahoma" w:hAnsi="Tahoma" w:cs="Tahoma"/>
      <w:color w:val="FF0000"/>
      <w:sz w:val="22"/>
      <w:szCs w:val="22"/>
    </w:rPr>
  </w:style>
  <w:style w:type="paragraph" w:customStyle="1" w:styleId="over1">
    <w:name w:val="over1"/>
    <w:basedOn w:val="a"/>
    <w:rsid w:val="00CB3022"/>
    <w:pPr>
      <w:shd w:val="clear" w:color="auto" w:fill="EBEBEB"/>
    </w:pPr>
    <w:rPr>
      <w:rFonts w:ascii="Tahoma" w:hAnsi="Tahoma" w:cs="Tahoma"/>
      <w:sz w:val="22"/>
      <w:szCs w:val="22"/>
    </w:rPr>
  </w:style>
  <w:style w:type="paragraph" w:customStyle="1" w:styleId="row1">
    <w:name w:val="row1"/>
    <w:basedOn w:val="a"/>
    <w:rsid w:val="00CB3022"/>
    <w:pPr>
      <w:pBdr>
        <w:bottom w:val="dotted" w:sz="6" w:space="0" w:color="808080"/>
      </w:pBdr>
    </w:pPr>
    <w:rPr>
      <w:rFonts w:ascii="Tahoma" w:hAnsi="Tahoma" w:cs="Tahoma"/>
      <w:sz w:val="22"/>
      <w:szCs w:val="22"/>
    </w:rPr>
  </w:style>
  <w:style w:type="paragraph" w:customStyle="1" w:styleId="name1">
    <w:name w:val="name1"/>
    <w:basedOn w:val="a"/>
    <w:rsid w:val="00CB3022"/>
    <w:rPr>
      <w:rFonts w:ascii="Tahoma" w:hAnsi="Tahoma" w:cs="Tahoma"/>
      <w:sz w:val="22"/>
      <w:szCs w:val="22"/>
    </w:rPr>
  </w:style>
  <w:style w:type="paragraph" w:customStyle="1" w:styleId="status1">
    <w:name w:val="status1"/>
    <w:basedOn w:val="a"/>
    <w:rsid w:val="00CB3022"/>
    <w:pPr>
      <w:jc w:val="center"/>
    </w:pPr>
    <w:rPr>
      <w:rFonts w:ascii="Tahoma" w:hAnsi="Tahoma" w:cs="Tahoma"/>
      <w:sz w:val="22"/>
      <w:szCs w:val="22"/>
    </w:rPr>
  </w:style>
  <w:style w:type="paragraph" w:customStyle="1" w:styleId="products1">
    <w:name w:val="products1"/>
    <w:basedOn w:val="a"/>
    <w:rsid w:val="00CB3022"/>
    <w:pPr>
      <w:jc w:val="center"/>
    </w:pPr>
    <w:rPr>
      <w:rFonts w:ascii="Tahoma" w:hAnsi="Tahoma" w:cs="Tahoma"/>
      <w:sz w:val="22"/>
      <w:szCs w:val="22"/>
    </w:rPr>
  </w:style>
  <w:style w:type="paragraph" w:customStyle="1" w:styleId="edit1">
    <w:name w:val="edit1"/>
    <w:basedOn w:val="a"/>
    <w:rsid w:val="00CB3022"/>
    <w:rPr>
      <w:rFonts w:ascii="Tahoma" w:hAnsi="Tahoma" w:cs="Tahoma"/>
      <w:sz w:val="22"/>
      <w:szCs w:val="22"/>
    </w:rPr>
  </w:style>
  <w:style w:type="paragraph" w:customStyle="1" w:styleId="hitarea2">
    <w:name w:val="hitarea2"/>
    <w:basedOn w:val="a"/>
    <w:rsid w:val="00CB3022"/>
    <w:rPr>
      <w:rFonts w:ascii="Tahoma" w:hAnsi="Tahoma" w:cs="Tahoma"/>
      <w:sz w:val="22"/>
      <w:szCs w:val="22"/>
    </w:rPr>
  </w:style>
  <w:style w:type="paragraph" w:customStyle="1" w:styleId="hitarea3">
    <w:name w:val="hitarea3"/>
    <w:basedOn w:val="a"/>
    <w:rsid w:val="00CB3022"/>
    <w:rPr>
      <w:rFonts w:ascii="Tahoma" w:hAnsi="Tahoma" w:cs="Tahoma"/>
      <w:sz w:val="22"/>
      <w:szCs w:val="22"/>
    </w:rPr>
  </w:style>
  <w:style w:type="paragraph" w:customStyle="1" w:styleId="placeholder1">
    <w:name w:val="placeholder1"/>
    <w:basedOn w:val="a"/>
    <w:rsid w:val="00CB3022"/>
    <w:rPr>
      <w:rFonts w:ascii="Tahoma" w:hAnsi="Tahoma" w:cs="Tahoma"/>
      <w:sz w:val="22"/>
      <w:szCs w:val="22"/>
    </w:rPr>
  </w:style>
  <w:style w:type="character" w:customStyle="1" w:styleId="folder1">
    <w:name w:val="folder1"/>
    <w:basedOn w:val="a0"/>
    <w:rsid w:val="00CB3022"/>
    <w:rPr>
      <w:vanish w:val="0"/>
      <w:webHidden w:val="0"/>
      <w:specVanish w:val="0"/>
    </w:rPr>
  </w:style>
  <w:style w:type="character" w:customStyle="1" w:styleId="file1">
    <w:name w:val="file1"/>
    <w:basedOn w:val="a0"/>
    <w:rsid w:val="00CB3022"/>
    <w:rPr>
      <w:vanish w:val="0"/>
      <w:webHidden w:val="0"/>
      <w:specVanish w:val="0"/>
    </w:rPr>
  </w:style>
  <w:style w:type="character" w:customStyle="1" w:styleId="folder2">
    <w:name w:val="folder2"/>
    <w:basedOn w:val="a0"/>
    <w:rsid w:val="00CB3022"/>
    <w:rPr>
      <w:vanish w:val="0"/>
      <w:webHidden w:val="0"/>
      <w:specVanish w:val="0"/>
    </w:rPr>
  </w:style>
  <w:style w:type="paragraph" w:customStyle="1" w:styleId="fixblock1">
    <w:name w:val="fix_block1"/>
    <w:basedOn w:val="a"/>
    <w:rsid w:val="00CB3022"/>
    <w:rPr>
      <w:rFonts w:ascii="Tahoma" w:hAnsi="Tahoma" w:cs="Tahoma"/>
      <w:sz w:val="22"/>
      <w:szCs w:val="22"/>
    </w:rPr>
  </w:style>
  <w:style w:type="paragraph" w:customStyle="1" w:styleId="inputbtn1">
    <w:name w:val="input_btn1"/>
    <w:basedOn w:val="a"/>
    <w:rsid w:val="00CB3022"/>
    <w:pPr>
      <w:shd w:val="clear" w:color="auto" w:fill="DF0B0B"/>
    </w:pPr>
    <w:rPr>
      <w:rFonts w:ascii="Tahoma" w:hAnsi="Tahoma" w:cs="Tahoma"/>
      <w:color w:val="FFFFFF"/>
      <w:sz w:val="18"/>
      <w:szCs w:val="18"/>
    </w:rPr>
  </w:style>
  <w:style w:type="paragraph" w:customStyle="1" w:styleId="inputtxt1">
    <w:name w:val="input_txt1"/>
    <w:basedOn w:val="a"/>
    <w:rsid w:val="00CB3022"/>
    <w:pPr>
      <w:pBdr>
        <w:top w:val="single" w:sz="6" w:space="1" w:color="000000"/>
        <w:left w:val="single" w:sz="6" w:space="4" w:color="000000"/>
        <w:bottom w:val="single" w:sz="6" w:space="2" w:color="000000"/>
        <w:right w:val="single" w:sz="6" w:space="4" w:color="000000"/>
      </w:pBdr>
    </w:pPr>
    <w:rPr>
      <w:rFonts w:ascii="Tahoma" w:hAnsi="Tahoma" w:cs="Tahoma"/>
      <w:color w:val="203446"/>
      <w:sz w:val="18"/>
      <w:szCs w:val="18"/>
    </w:rPr>
  </w:style>
  <w:style w:type="paragraph" w:customStyle="1" w:styleId="authn1">
    <w:name w:val="auth_n1"/>
    <w:basedOn w:val="a"/>
    <w:rsid w:val="00CB3022"/>
    <w:rPr>
      <w:rFonts w:ascii="Tahoma" w:hAnsi="Tahoma" w:cs="Tahoma"/>
      <w:sz w:val="22"/>
      <w:szCs w:val="22"/>
    </w:rPr>
  </w:style>
  <w:style w:type="paragraph" w:customStyle="1" w:styleId="links1">
    <w:name w:val="links1"/>
    <w:basedOn w:val="a"/>
    <w:rsid w:val="00CB3022"/>
    <w:pPr>
      <w:spacing w:before="48"/>
      <w:ind w:left="480"/>
    </w:pPr>
    <w:rPr>
      <w:rFonts w:ascii="Tahoma" w:hAnsi="Tahoma" w:cs="Tahoma"/>
      <w:sz w:val="22"/>
      <w:szCs w:val="22"/>
    </w:rPr>
  </w:style>
  <w:style w:type="paragraph" w:customStyle="1" w:styleId="corner1">
    <w:name w:val="corner1"/>
    <w:basedOn w:val="a"/>
    <w:rsid w:val="00CB3022"/>
    <w:pPr>
      <w:ind w:left="160" w:right="160"/>
    </w:pPr>
    <w:rPr>
      <w:rFonts w:ascii="Tahoma" w:hAnsi="Tahoma" w:cs="Tahoma"/>
      <w:sz w:val="22"/>
      <w:szCs w:val="22"/>
    </w:rPr>
  </w:style>
  <w:style w:type="paragraph" w:customStyle="1" w:styleId="wrap1">
    <w:name w:val="wrap1"/>
    <w:basedOn w:val="a"/>
    <w:rsid w:val="00CB3022"/>
    <w:pPr>
      <w:ind w:left="160" w:right="160"/>
    </w:pPr>
    <w:rPr>
      <w:rFonts w:ascii="Tahoma" w:hAnsi="Tahoma" w:cs="Tahoma"/>
      <w:sz w:val="22"/>
      <w:szCs w:val="22"/>
    </w:rPr>
  </w:style>
  <w:style w:type="paragraph" w:customStyle="1" w:styleId="logo1">
    <w:name w:val="logo1"/>
    <w:basedOn w:val="a"/>
    <w:rsid w:val="00CB3022"/>
    <w:pPr>
      <w:ind w:left="-160"/>
    </w:pPr>
    <w:rPr>
      <w:rFonts w:ascii="Tahoma" w:hAnsi="Tahoma" w:cs="Tahoma"/>
      <w:sz w:val="22"/>
      <w:szCs w:val="22"/>
    </w:rPr>
  </w:style>
  <w:style w:type="paragraph" w:customStyle="1" w:styleId="dv1">
    <w:name w:val="dv1"/>
    <w:basedOn w:val="a"/>
    <w:rsid w:val="00CB3022"/>
    <w:rPr>
      <w:rFonts w:ascii="Tahoma" w:hAnsi="Tahoma" w:cs="Tahoma"/>
      <w:sz w:val="22"/>
      <w:szCs w:val="22"/>
    </w:rPr>
  </w:style>
  <w:style w:type="paragraph" w:customStyle="1" w:styleId="rdvs1">
    <w:name w:val="rdvs1"/>
    <w:basedOn w:val="a"/>
    <w:rsid w:val="00CB3022"/>
    <w:rPr>
      <w:rFonts w:ascii="Tahoma" w:hAnsi="Tahoma" w:cs="Tahoma"/>
      <w:sz w:val="22"/>
      <w:szCs w:val="22"/>
    </w:rPr>
  </w:style>
  <w:style w:type="paragraph" w:customStyle="1" w:styleId="mr1">
    <w:name w:val="mr1"/>
    <w:basedOn w:val="a"/>
    <w:rsid w:val="00CB3022"/>
    <w:rPr>
      <w:rFonts w:ascii="Tahoma" w:hAnsi="Tahoma" w:cs="Tahoma"/>
      <w:sz w:val="22"/>
      <w:szCs w:val="22"/>
    </w:rPr>
  </w:style>
  <w:style w:type="paragraph" w:customStyle="1" w:styleId="zd1">
    <w:name w:val="zd1"/>
    <w:basedOn w:val="a"/>
    <w:rsid w:val="00CB3022"/>
    <w:rPr>
      <w:rFonts w:ascii="Tahoma" w:hAnsi="Tahoma" w:cs="Tahoma"/>
      <w:sz w:val="22"/>
      <w:szCs w:val="22"/>
    </w:rPr>
  </w:style>
  <w:style w:type="paragraph" w:customStyle="1" w:styleId="goods1">
    <w:name w:val="goods1"/>
    <w:basedOn w:val="a"/>
    <w:rsid w:val="00CB3022"/>
    <w:rPr>
      <w:rFonts w:ascii="Tahoma" w:hAnsi="Tahoma" w:cs="Tahoma"/>
      <w:sz w:val="22"/>
      <w:szCs w:val="22"/>
    </w:rPr>
  </w:style>
  <w:style w:type="paragraph" w:customStyle="1" w:styleId="v-ui-helper-hidden1">
    <w:name w:val="v-ui-helper-hidden1"/>
    <w:basedOn w:val="a"/>
    <w:rsid w:val="00CB3022"/>
    <w:rPr>
      <w:rFonts w:ascii="Tahoma" w:hAnsi="Tahoma" w:cs="Tahoma"/>
      <w:vanish/>
      <w:sz w:val="22"/>
      <w:szCs w:val="22"/>
    </w:rPr>
  </w:style>
  <w:style w:type="paragraph" w:customStyle="1" w:styleId="v-ui-helper-reset1">
    <w:name w:val="v-ui-helper-reset1"/>
    <w:basedOn w:val="a"/>
    <w:rsid w:val="00CB3022"/>
    <w:rPr>
      <w:rFonts w:ascii="Tahoma" w:hAnsi="Tahoma" w:cs="Tahoma"/>
    </w:rPr>
  </w:style>
  <w:style w:type="paragraph" w:customStyle="1" w:styleId="v-ui-helper-zfix1">
    <w:name w:val="v-ui-helper-zfix1"/>
    <w:basedOn w:val="a"/>
    <w:rsid w:val="00CB3022"/>
    <w:rPr>
      <w:rFonts w:ascii="Tahoma" w:hAnsi="Tahoma" w:cs="Tahoma"/>
      <w:sz w:val="22"/>
      <w:szCs w:val="22"/>
    </w:rPr>
  </w:style>
  <w:style w:type="paragraph" w:customStyle="1" w:styleId="v-ui-icon1">
    <w:name w:val="v-ui-icon1"/>
    <w:basedOn w:val="a"/>
    <w:rsid w:val="00CB3022"/>
    <w:pPr>
      <w:ind w:hanging="27120"/>
    </w:pPr>
    <w:rPr>
      <w:rFonts w:ascii="Tahoma" w:hAnsi="Tahoma" w:cs="Tahoma"/>
      <w:sz w:val="22"/>
      <w:szCs w:val="22"/>
    </w:rPr>
  </w:style>
  <w:style w:type="paragraph" w:customStyle="1" w:styleId="v-ui-state-default1">
    <w:name w:val="v-ui-state-default1"/>
    <w:basedOn w:val="a"/>
    <w:rsid w:val="00CB3022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999999"/>
    </w:pPr>
    <w:rPr>
      <w:rFonts w:ascii="Tahoma" w:hAnsi="Tahoma" w:cs="Tahoma"/>
      <w:color w:val="4D4D4D"/>
      <w:sz w:val="22"/>
      <w:szCs w:val="22"/>
    </w:rPr>
  </w:style>
  <w:style w:type="paragraph" w:customStyle="1" w:styleId="v-ui-state-hover1">
    <w:name w:val="v-ui-state-hover1"/>
    <w:basedOn w:val="a"/>
    <w:rsid w:val="00CB3022"/>
    <w:pPr>
      <w:pBdr>
        <w:top w:val="single" w:sz="6" w:space="0" w:color="5A5A5A"/>
        <w:left w:val="single" w:sz="6" w:space="0" w:color="5A5A5A"/>
        <w:bottom w:val="single" w:sz="6" w:space="0" w:color="5A5A5A"/>
        <w:right w:val="single" w:sz="6" w:space="0" w:color="5A5A5A"/>
      </w:pBdr>
      <w:shd w:val="clear" w:color="auto" w:fill="8D8D8D"/>
    </w:pPr>
    <w:rPr>
      <w:rFonts w:ascii="Tahoma" w:hAnsi="Tahoma" w:cs="Tahoma"/>
      <w:color w:val="404040"/>
      <w:sz w:val="22"/>
      <w:szCs w:val="22"/>
    </w:rPr>
  </w:style>
  <w:style w:type="paragraph" w:customStyle="1" w:styleId="v-ui-state-focus1">
    <w:name w:val="v-ui-state-focus1"/>
    <w:basedOn w:val="a"/>
    <w:rsid w:val="00CB3022"/>
    <w:pPr>
      <w:pBdr>
        <w:top w:val="single" w:sz="6" w:space="0" w:color="5A5A5A"/>
        <w:left w:val="single" w:sz="6" w:space="0" w:color="5A5A5A"/>
        <w:bottom w:val="single" w:sz="6" w:space="0" w:color="5A5A5A"/>
        <w:right w:val="single" w:sz="6" w:space="0" w:color="5A5A5A"/>
      </w:pBdr>
      <w:shd w:val="clear" w:color="auto" w:fill="8D8D8D"/>
    </w:pPr>
    <w:rPr>
      <w:rFonts w:ascii="Tahoma" w:hAnsi="Tahoma" w:cs="Tahoma"/>
      <w:color w:val="404040"/>
      <w:sz w:val="22"/>
      <w:szCs w:val="22"/>
    </w:rPr>
  </w:style>
  <w:style w:type="paragraph" w:customStyle="1" w:styleId="v-ui-state-active1">
    <w:name w:val="v-ui-state-active1"/>
    <w:basedOn w:val="a"/>
    <w:rsid w:val="00CB3022"/>
    <w:pPr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hd w:val="clear" w:color="auto" w:fill="F2F2F2"/>
    </w:pPr>
    <w:rPr>
      <w:rFonts w:ascii="Tahoma" w:hAnsi="Tahoma" w:cs="Tahoma"/>
      <w:color w:val="404040"/>
      <w:sz w:val="22"/>
      <w:szCs w:val="22"/>
    </w:rPr>
  </w:style>
  <w:style w:type="paragraph" w:customStyle="1" w:styleId="v-ui-state-disabled1">
    <w:name w:val="v-ui-state-disabled1"/>
    <w:basedOn w:val="a"/>
    <w:rsid w:val="00CB3022"/>
    <w:rPr>
      <w:rFonts w:ascii="Tahoma" w:hAnsi="Tahoma" w:cs="Tahoma"/>
      <w:sz w:val="22"/>
      <w:szCs w:val="22"/>
    </w:rPr>
  </w:style>
  <w:style w:type="paragraph" w:customStyle="1" w:styleId="v-ui-resizable-handle1">
    <w:name w:val="v-ui-resizable-handle1"/>
    <w:basedOn w:val="a"/>
    <w:rsid w:val="00CB3022"/>
    <w:rPr>
      <w:rFonts w:ascii="Tahoma" w:hAnsi="Tahoma" w:cs="Tahoma"/>
      <w:sz w:val="2"/>
      <w:szCs w:val="2"/>
    </w:rPr>
  </w:style>
  <w:style w:type="paragraph" w:customStyle="1" w:styleId="v-ui-resizable-handle2">
    <w:name w:val="v-ui-resizable-handle2"/>
    <w:basedOn w:val="a"/>
    <w:rsid w:val="00CB3022"/>
    <w:rPr>
      <w:rFonts w:ascii="Tahoma" w:hAnsi="Tahoma" w:cs="Tahoma"/>
      <w:vanish/>
      <w:sz w:val="2"/>
      <w:szCs w:val="2"/>
    </w:rPr>
  </w:style>
  <w:style w:type="paragraph" w:customStyle="1" w:styleId="v-ui-resizable-handle3">
    <w:name w:val="v-ui-resizable-handle3"/>
    <w:basedOn w:val="a"/>
    <w:rsid w:val="00CB3022"/>
    <w:rPr>
      <w:rFonts w:ascii="Tahoma" w:hAnsi="Tahoma" w:cs="Tahoma"/>
      <w:vanish/>
      <w:sz w:val="2"/>
      <w:szCs w:val="2"/>
    </w:rPr>
  </w:style>
  <w:style w:type="paragraph" w:customStyle="1" w:styleId="v-ui-resizable-n1">
    <w:name w:val="v-ui-resizable-n1"/>
    <w:basedOn w:val="a"/>
    <w:rsid w:val="00CB3022"/>
    <w:rPr>
      <w:rFonts w:ascii="Tahoma" w:hAnsi="Tahoma" w:cs="Tahoma"/>
      <w:sz w:val="22"/>
      <w:szCs w:val="22"/>
    </w:rPr>
  </w:style>
  <w:style w:type="paragraph" w:customStyle="1" w:styleId="v-ui-resizable-s1">
    <w:name w:val="v-ui-resizable-s1"/>
    <w:basedOn w:val="a"/>
    <w:rsid w:val="00CB3022"/>
    <w:rPr>
      <w:rFonts w:ascii="Tahoma" w:hAnsi="Tahoma" w:cs="Tahoma"/>
      <w:sz w:val="22"/>
      <w:szCs w:val="22"/>
    </w:rPr>
  </w:style>
  <w:style w:type="paragraph" w:customStyle="1" w:styleId="v-ui-resizable-e1">
    <w:name w:val="v-ui-resizable-e1"/>
    <w:basedOn w:val="a"/>
    <w:rsid w:val="00CB3022"/>
    <w:rPr>
      <w:rFonts w:ascii="Tahoma" w:hAnsi="Tahoma" w:cs="Tahoma"/>
      <w:sz w:val="22"/>
      <w:szCs w:val="22"/>
    </w:rPr>
  </w:style>
  <w:style w:type="paragraph" w:customStyle="1" w:styleId="v-ui-resizable-w1">
    <w:name w:val="v-ui-resizable-w1"/>
    <w:basedOn w:val="a"/>
    <w:rsid w:val="00CB3022"/>
    <w:rPr>
      <w:rFonts w:ascii="Tahoma" w:hAnsi="Tahoma" w:cs="Tahoma"/>
      <w:sz w:val="22"/>
      <w:szCs w:val="22"/>
    </w:rPr>
  </w:style>
  <w:style w:type="paragraph" w:customStyle="1" w:styleId="v-ui-resizable-se1">
    <w:name w:val="v-ui-resizable-se1"/>
    <w:basedOn w:val="a"/>
    <w:rsid w:val="00CB3022"/>
    <w:rPr>
      <w:rFonts w:ascii="Tahoma" w:hAnsi="Tahoma" w:cs="Tahoma"/>
      <w:sz w:val="22"/>
      <w:szCs w:val="22"/>
    </w:rPr>
  </w:style>
  <w:style w:type="paragraph" w:customStyle="1" w:styleId="v-ui-resizable-sw1">
    <w:name w:val="v-ui-resizable-sw1"/>
    <w:basedOn w:val="a"/>
    <w:rsid w:val="00CB3022"/>
    <w:rPr>
      <w:rFonts w:ascii="Tahoma" w:hAnsi="Tahoma" w:cs="Tahoma"/>
      <w:sz w:val="22"/>
      <w:szCs w:val="22"/>
    </w:rPr>
  </w:style>
  <w:style w:type="paragraph" w:customStyle="1" w:styleId="v-ui-resizable-nw1">
    <w:name w:val="v-ui-resizable-nw1"/>
    <w:basedOn w:val="a"/>
    <w:rsid w:val="00CB3022"/>
    <w:rPr>
      <w:rFonts w:ascii="Tahoma" w:hAnsi="Tahoma" w:cs="Tahoma"/>
      <w:sz w:val="22"/>
      <w:szCs w:val="22"/>
    </w:rPr>
  </w:style>
  <w:style w:type="paragraph" w:customStyle="1" w:styleId="v-ui-resizable-ne1">
    <w:name w:val="v-ui-resizable-ne1"/>
    <w:basedOn w:val="a"/>
    <w:rsid w:val="00CB3022"/>
    <w:rPr>
      <w:rFonts w:ascii="Tahoma" w:hAnsi="Tahoma" w:cs="Tahoma"/>
      <w:sz w:val="22"/>
      <w:szCs w:val="22"/>
    </w:rPr>
  </w:style>
  <w:style w:type="paragraph" w:customStyle="1" w:styleId="v-ui-button1">
    <w:name w:val="v-ui-button1"/>
    <w:basedOn w:val="a"/>
    <w:rsid w:val="00CB3022"/>
    <w:pPr>
      <w:ind w:right="24"/>
      <w:jc w:val="center"/>
    </w:pPr>
    <w:rPr>
      <w:rFonts w:ascii="Tahoma" w:hAnsi="Tahoma" w:cs="Tahoma"/>
      <w:sz w:val="22"/>
      <w:szCs w:val="22"/>
    </w:rPr>
  </w:style>
  <w:style w:type="paragraph" w:customStyle="1" w:styleId="v-ui-button-text1">
    <w:name w:val="v-ui-button-text1"/>
    <w:basedOn w:val="a"/>
    <w:rsid w:val="00CB3022"/>
    <w:rPr>
      <w:rFonts w:ascii="Tahoma" w:hAnsi="Tahoma" w:cs="Tahoma"/>
      <w:color w:val="4D4D4D"/>
      <w:sz w:val="22"/>
      <w:szCs w:val="22"/>
    </w:rPr>
  </w:style>
  <w:style w:type="paragraph" w:customStyle="1" w:styleId="v-ui-button-text2">
    <w:name w:val="v-ui-button-text2"/>
    <w:basedOn w:val="a"/>
    <w:rsid w:val="00CB3022"/>
    <w:rPr>
      <w:rFonts w:ascii="Tahoma" w:hAnsi="Tahoma" w:cs="Tahoma"/>
      <w:sz w:val="22"/>
      <w:szCs w:val="22"/>
    </w:rPr>
  </w:style>
  <w:style w:type="paragraph" w:customStyle="1" w:styleId="v-ui-icon2">
    <w:name w:val="v-ui-icon2"/>
    <w:basedOn w:val="a"/>
    <w:rsid w:val="00CB3022"/>
    <w:pPr>
      <w:ind w:hanging="27120"/>
    </w:pPr>
    <w:rPr>
      <w:rFonts w:ascii="Tahoma" w:hAnsi="Tahoma" w:cs="Tahoma"/>
      <w:sz w:val="22"/>
      <w:szCs w:val="22"/>
    </w:rPr>
  </w:style>
  <w:style w:type="paragraph" w:customStyle="1" w:styleId="v-ui-dialog1">
    <w:name w:val="v-ui-dialog1"/>
    <w:basedOn w:val="a"/>
    <w:rsid w:val="00CB3022"/>
    <w:pPr>
      <w:shd w:val="clear" w:color="auto" w:fill="DCDCDC"/>
    </w:pPr>
    <w:rPr>
      <w:rFonts w:ascii="Tahoma" w:hAnsi="Tahoma" w:cs="Tahoma"/>
      <w:sz w:val="22"/>
      <w:szCs w:val="22"/>
    </w:rPr>
  </w:style>
  <w:style w:type="paragraph" w:customStyle="1" w:styleId="v-ui-dialog-titlebar1">
    <w:name w:val="v-ui-dialog-titlebar1"/>
    <w:basedOn w:val="a"/>
    <w:rsid w:val="00CB3022"/>
    <w:rPr>
      <w:rFonts w:ascii="Tahoma" w:hAnsi="Tahoma" w:cs="Tahoma"/>
      <w:sz w:val="22"/>
      <w:szCs w:val="22"/>
    </w:rPr>
  </w:style>
  <w:style w:type="paragraph" w:customStyle="1" w:styleId="v-ui-dialog-title1">
    <w:name w:val="v-ui-dialog-title1"/>
    <w:basedOn w:val="a"/>
    <w:rsid w:val="00CB3022"/>
    <w:pPr>
      <w:spacing w:before="24" w:after="24"/>
      <w:ind w:right="256"/>
    </w:pPr>
    <w:rPr>
      <w:rFonts w:ascii="Tahoma" w:hAnsi="Tahoma" w:cs="Tahoma"/>
      <w:b/>
      <w:bCs/>
      <w:sz w:val="26"/>
      <w:szCs w:val="26"/>
    </w:rPr>
  </w:style>
  <w:style w:type="paragraph" w:customStyle="1" w:styleId="v-ui-dialog-titlebar-close1">
    <w:name w:val="v-ui-dialog-titlebar-close1"/>
    <w:basedOn w:val="a"/>
    <w:rsid w:val="00CB3022"/>
    <w:rPr>
      <w:rFonts w:ascii="Tahoma" w:hAnsi="Tahoma" w:cs="Tahoma"/>
      <w:sz w:val="22"/>
      <w:szCs w:val="22"/>
    </w:rPr>
  </w:style>
  <w:style w:type="paragraph" w:customStyle="1" w:styleId="v-ui-dialog-content1">
    <w:name w:val="v-ui-dialog-content1"/>
    <w:basedOn w:val="a"/>
    <w:rsid w:val="00CB3022"/>
    <w:rPr>
      <w:rFonts w:ascii="Tahoma" w:hAnsi="Tahoma" w:cs="Tahoma"/>
      <w:sz w:val="22"/>
      <w:szCs w:val="22"/>
    </w:rPr>
  </w:style>
  <w:style w:type="paragraph" w:customStyle="1" w:styleId="v-ui-resizable-se2">
    <w:name w:val="v-ui-resizable-se2"/>
    <w:basedOn w:val="a"/>
    <w:rsid w:val="00CB3022"/>
    <w:rPr>
      <w:rFonts w:ascii="Tahoma" w:hAnsi="Tahoma" w:cs="Tahoma"/>
      <w:sz w:val="22"/>
      <w:szCs w:val="22"/>
    </w:rPr>
  </w:style>
  <w:style w:type="paragraph" w:customStyle="1" w:styleId="v-ui-tabs1">
    <w:name w:val="v-ui-tabs1"/>
    <w:basedOn w:val="a"/>
    <w:rsid w:val="00CB3022"/>
    <w:rPr>
      <w:rFonts w:ascii="Tahoma" w:hAnsi="Tahoma" w:cs="Tahoma"/>
      <w:sz w:val="22"/>
      <w:szCs w:val="22"/>
    </w:rPr>
  </w:style>
  <w:style w:type="paragraph" w:customStyle="1" w:styleId="v-ui-tabs-nav1">
    <w:name w:val="v-ui-tabs-nav1"/>
    <w:basedOn w:val="a"/>
    <w:rsid w:val="00CB3022"/>
    <w:pPr>
      <w:pBdr>
        <w:bottom w:val="single" w:sz="6" w:space="0" w:color="666666"/>
      </w:pBdr>
    </w:pPr>
    <w:rPr>
      <w:rFonts w:ascii="Tahoma" w:hAnsi="Tahoma" w:cs="Tahoma"/>
      <w:sz w:val="22"/>
      <w:szCs w:val="22"/>
    </w:rPr>
  </w:style>
  <w:style w:type="paragraph" w:customStyle="1" w:styleId="v-ui-tabs-panel1">
    <w:name w:val="v-ui-tabs-panel1"/>
    <w:basedOn w:val="a"/>
    <w:rsid w:val="00CB3022"/>
    <w:rPr>
      <w:rFonts w:ascii="Tahoma" w:hAnsi="Tahoma" w:cs="Tahoma"/>
      <w:sz w:val="22"/>
      <w:szCs w:val="22"/>
    </w:rPr>
  </w:style>
  <w:style w:type="paragraph" w:customStyle="1" w:styleId="v-ui-tabs-hide1">
    <w:name w:val="v-ui-tabs-hide1"/>
    <w:basedOn w:val="a"/>
    <w:rsid w:val="00CB3022"/>
    <w:rPr>
      <w:rFonts w:ascii="Tahoma" w:hAnsi="Tahoma" w:cs="Tahoma"/>
      <w:vanish/>
      <w:sz w:val="22"/>
      <w:szCs w:val="22"/>
    </w:rPr>
  </w:style>
  <w:style w:type="paragraph" w:customStyle="1" w:styleId="v-ui-icon-triangle-1-s1">
    <w:name w:val="v-ui-icon-triangle-1-s1"/>
    <w:basedOn w:val="a"/>
    <w:rsid w:val="00CB3022"/>
    <w:rPr>
      <w:rFonts w:ascii="Tahoma" w:hAnsi="Tahoma" w:cs="Tahoma"/>
      <w:sz w:val="22"/>
      <w:szCs w:val="22"/>
    </w:rPr>
  </w:style>
  <w:style w:type="paragraph" w:customStyle="1" w:styleId="v-ui-icon-closethick1">
    <w:name w:val="v-ui-icon-closethick1"/>
    <w:basedOn w:val="a"/>
    <w:rsid w:val="00CB3022"/>
    <w:rPr>
      <w:rFonts w:ascii="Tahoma" w:hAnsi="Tahoma" w:cs="Tahoma"/>
      <w:sz w:val="22"/>
      <w:szCs w:val="22"/>
    </w:rPr>
  </w:style>
  <w:style w:type="paragraph" w:customStyle="1" w:styleId="v-ui-icon-grip-diagonal-se1">
    <w:name w:val="v-ui-icon-grip-diagonal-se1"/>
    <w:basedOn w:val="a"/>
    <w:rsid w:val="00CB3022"/>
    <w:rPr>
      <w:rFonts w:ascii="Tahoma" w:hAnsi="Tahoma" w:cs="Tahoma"/>
      <w:sz w:val="22"/>
      <w:szCs w:val="22"/>
    </w:rPr>
  </w:style>
  <w:style w:type="paragraph" w:customStyle="1" w:styleId="minibrowser-infobar1">
    <w:name w:val="minibrowser-infobar1"/>
    <w:basedOn w:val="a"/>
    <w:rsid w:val="00CB3022"/>
    <w:rPr>
      <w:rFonts w:ascii="Tahoma" w:hAnsi="Tahoma" w:cs="Tahoma"/>
      <w:color w:val="404040"/>
      <w:sz w:val="22"/>
      <w:szCs w:val="22"/>
    </w:rPr>
  </w:style>
  <w:style w:type="paragraph" w:customStyle="1" w:styleId="minibrowser-infobar-text1">
    <w:name w:val="minibrowser-infobar-text1"/>
    <w:basedOn w:val="a"/>
    <w:rsid w:val="00CB3022"/>
    <w:rPr>
      <w:rFonts w:ascii="Tahoma" w:hAnsi="Tahoma" w:cs="Tahoma"/>
      <w:color w:val="404040"/>
      <w:sz w:val="22"/>
      <w:szCs w:val="22"/>
    </w:rPr>
  </w:style>
  <w:style w:type="paragraph" w:customStyle="1" w:styleId="minibrowser-infobar-logo1">
    <w:name w:val="minibrowser-infobar-logo1"/>
    <w:basedOn w:val="a"/>
    <w:rsid w:val="00CB3022"/>
    <w:rPr>
      <w:rFonts w:ascii="Tahoma" w:hAnsi="Tahoma" w:cs="Tahoma"/>
      <w:sz w:val="22"/>
      <w:szCs w:val="22"/>
    </w:rPr>
  </w:style>
  <w:style w:type="character" w:customStyle="1" w:styleId="minibrowser-icon-tab1">
    <w:name w:val="minibrowser-icon-tab1"/>
    <w:basedOn w:val="a0"/>
    <w:rsid w:val="00CB3022"/>
    <w:rPr>
      <w:vanish w:val="0"/>
      <w:webHidden w:val="0"/>
      <w:shd w:val="clear" w:color="auto" w:fill="auto"/>
      <w:specVanish w:val="0"/>
    </w:rPr>
  </w:style>
  <w:style w:type="character" w:customStyle="1" w:styleId="minibrowser-icon-tab2">
    <w:name w:val="minibrowser-icon-tab2"/>
    <w:basedOn w:val="a0"/>
    <w:rsid w:val="00CB3022"/>
    <w:rPr>
      <w:vanish w:val="0"/>
      <w:webHidden w:val="0"/>
      <w:shd w:val="clear" w:color="auto" w:fill="auto"/>
      <w:specVanish w:val="0"/>
    </w:rPr>
  </w:style>
  <w:style w:type="character" w:customStyle="1" w:styleId="minibrowser-icon-tab3">
    <w:name w:val="minibrowser-icon-tab3"/>
    <w:basedOn w:val="a0"/>
    <w:rsid w:val="00CB3022"/>
    <w:rPr>
      <w:vanish w:val="0"/>
      <w:webHidden w:val="0"/>
      <w:shd w:val="clear" w:color="auto" w:fill="auto"/>
      <w:specVanish w:val="0"/>
    </w:rPr>
  </w:style>
  <w:style w:type="character" w:customStyle="1" w:styleId="minibrowser-icon-tab4">
    <w:name w:val="minibrowser-icon-tab4"/>
    <w:basedOn w:val="a0"/>
    <w:rsid w:val="00CB3022"/>
    <w:rPr>
      <w:vanish w:val="0"/>
      <w:webHidden w:val="0"/>
      <w:shd w:val="clear" w:color="auto" w:fill="auto"/>
      <w:specVanish w:val="0"/>
    </w:rPr>
  </w:style>
  <w:style w:type="paragraph" w:customStyle="1" w:styleId="selectmenu-menu1">
    <w:name w:val="selectmenu-menu1"/>
    <w:basedOn w:val="a"/>
    <w:rsid w:val="00CB3022"/>
    <w:pPr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hd w:val="clear" w:color="auto" w:fill="F2F2F2"/>
    </w:pPr>
    <w:rPr>
      <w:rFonts w:ascii="Tahoma" w:hAnsi="Tahoma" w:cs="Tahoma"/>
      <w:sz w:val="22"/>
      <w:szCs w:val="22"/>
    </w:rPr>
  </w:style>
  <w:style w:type="paragraph" w:customStyle="1" w:styleId="researchpanel-wikiarticleimg1">
    <w:name w:val="researchpanel-wikiarticle&gt;img1"/>
    <w:basedOn w:val="a"/>
    <w:rsid w:val="00CB3022"/>
    <w:rPr>
      <w:rFonts w:ascii="Tahoma" w:hAnsi="Tahoma" w:cs="Tahoma"/>
      <w:sz w:val="22"/>
      <w:szCs w:val="22"/>
    </w:rPr>
  </w:style>
  <w:style w:type="paragraph" w:customStyle="1" w:styleId="researchpanel-icon-disambig1">
    <w:name w:val="researchpanel-icon-disambig1"/>
    <w:basedOn w:val="a"/>
    <w:rsid w:val="00CB3022"/>
    <w:pPr>
      <w:spacing w:after="80"/>
      <w:ind w:right="80"/>
    </w:pPr>
    <w:rPr>
      <w:rFonts w:ascii="Tahoma" w:hAnsi="Tahoma" w:cs="Tahoma"/>
      <w:sz w:val="22"/>
      <w:szCs w:val="22"/>
    </w:rPr>
  </w:style>
  <w:style w:type="paragraph" w:customStyle="1" w:styleId="researchpanel-wikirslts-icon1">
    <w:name w:val="researchpanel-wikirslts-icon1"/>
    <w:basedOn w:val="a"/>
    <w:rsid w:val="00CB3022"/>
    <w:rPr>
      <w:rFonts w:ascii="Tahoma" w:hAnsi="Tahoma" w:cs="Tahoma"/>
      <w:sz w:val="22"/>
      <w:szCs w:val="22"/>
    </w:rPr>
  </w:style>
  <w:style w:type="paragraph" w:customStyle="1" w:styleId="researchpanel-separator1">
    <w:name w:val="researchpanel-separator1"/>
    <w:basedOn w:val="a"/>
    <w:rsid w:val="00CB3022"/>
    <w:pPr>
      <w:pBdr>
        <w:bottom w:val="single" w:sz="6" w:space="0" w:color="666666"/>
      </w:pBdr>
      <w:spacing w:after="144"/>
    </w:pPr>
    <w:rPr>
      <w:rFonts w:ascii="Tahoma" w:hAnsi="Tahoma" w:cs="Tahoma"/>
      <w:sz w:val="22"/>
      <w:szCs w:val="22"/>
    </w:rPr>
  </w:style>
  <w:style w:type="paragraph" w:customStyle="1" w:styleId="researchpanel-srchrslts-rslt1">
    <w:name w:val="researchpanel-srchrslts-rslt1"/>
    <w:basedOn w:val="a"/>
    <w:rsid w:val="00CB3022"/>
    <w:pPr>
      <w:spacing w:after="80"/>
    </w:pPr>
    <w:rPr>
      <w:rFonts w:ascii="Tahoma" w:hAnsi="Tahoma" w:cs="Tahoma"/>
      <w:sz w:val="22"/>
      <w:szCs w:val="22"/>
    </w:rPr>
  </w:style>
  <w:style w:type="paragraph" w:customStyle="1" w:styleId="researchpanel-srchrslts-title1">
    <w:name w:val="researchpanel-srchrslts-title1"/>
    <w:basedOn w:val="a"/>
    <w:rsid w:val="00CB3022"/>
    <w:rPr>
      <w:rFonts w:ascii="Tahoma" w:hAnsi="Tahoma" w:cs="Tahoma"/>
      <w:sz w:val="22"/>
      <w:szCs w:val="22"/>
    </w:rPr>
  </w:style>
  <w:style w:type="paragraph" w:customStyle="1" w:styleId="researchpanel-srchrslts-url1">
    <w:name w:val="researchpanel-srchrslts-url1"/>
    <w:basedOn w:val="a"/>
    <w:rsid w:val="00CB3022"/>
    <w:rPr>
      <w:rFonts w:ascii="Tahoma" w:hAnsi="Tahoma" w:cs="Tahoma"/>
      <w:color w:val="388222"/>
      <w:sz w:val="22"/>
      <w:szCs w:val="22"/>
    </w:rPr>
  </w:style>
  <w:style w:type="paragraph" w:customStyle="1" w:styleId="researchpanel-srchrslts-icon1">
    <w:name w:val="researchpanel-srchrslts-icon1"/>
    <w:basedOn w:val="a"/>
    <w:rsid w:val="00CB3022"/>
    <w:rPr>
      <w:rFonts w:ascii="Tahoma" w:hAnsi="Tahoma" w:cs="Tahoma"/>
      <w:sz w:val="22"/>
      <w:szCs w:val="22"/>
    </w:rPr>
  </w:style>
  <w:style w:type="paragraph" w:customStyle="1" w:styleId="translatepanel-frombutton1">
    <w:name w:val="translatepanel-frombutton1"/>
    <w:basedOn w:val="a"/>
    <w:rsid w:val="00CB3022"/>
    <w:pPr>
      <w:ind w:right="240"/>
    </w:pPr>
    <w:rPr>
      <w:rFonts w:ascii="Tahoma" w:hAnsi="Tahoma" w:cs="Tahoma"/>
      <w:sz w:val="22"/>
      <w:szCs w:val="22"/>
    </w:rPr>
  </w:style>
  <w:style w:type="paragraph" w:customStyle="1" w:styleId="translatepanel-topbutton1">
    <w:name w:val="translatepanel-topbutton1"/>
    <w:basedOn w:val="a"/>
    <w:rsid w:val="00CB3022"/>
    <w:pPr>
      <w:ind w:right="240"/>
    </w:pPr>
    <w:rPr>
      <w:rFonts w:ascii="Tahoma" w:hAnsi="Tahoma" w:cs="Tahoma"/>
      <w:sz w:val="22"/>
      <w:szCs w:val="22"/>
    </w:rPr>
  </w:style>
  <w:style w:type="paragraph" w:customStyle="1" w:styleId="translatepanel-translation1">
    <w:name w:val="translatepanel-translation1"/>
    <w:basedOn w:val="a"/>
    <w:rsid w:val="00CB3022"/>
    <w:pPr>
      <w:pBdr>
        <w:top w:val="single" w:sz="6" w:space="6" w:color="666666"/>
        <w:left w:val="single" w:sz="6" w:space="6" w:color="666666"/>
        <w:bottom w:val="single" w:sz="6" w:space="6" w:color="666666"/>
        <w:right w:val="single" w:sz="6" w:space="6" w:color="666666"/>
      </w:pBdr>
      <w:spacing w:before="240"/>
    </w:pPr>
    <w:rPr>
      <w:rFonts w:ascii="Tahoma" w:hAnsi="Tahoma" w:cs="Tahoma"/>
      <w:sz w:val="22"/>
      <w:szCs w:val="22"/>
    </w:rPr>
  </w:style>
  <w:style w:type="paragraph" w:customStyle="1" w:styleId="translatepanel-iconbar1">
    <w:name w:val="translatepanel-iconbar1"/>
    <w:basedOn w:val="a"/>
    <w:rsid w:val="00CB3022"/>
    <w:pPr>
      <w:spacing w:before="160"/>
      <w:jc w:val="right"/>
    </w:pPr>
    <w:rPr>
      <w:rFonts w:ascii="Tahoma" w:hAnsi="Tahoma" w:cs="Tahoma"/>
      <w:sz w:val="22"/>
      <w:szCs w:val="22"/>
    </w:rPr>
  </w:style>
  <w:style w:type="paragraph" w:customStyle="1" w:styleId="translatepanel-icon1">
    <w:name w:val="translatepanel-icon1"/>
    <w:basedOn w:val="a"/>
    <w:rsid w:val="00CB3022"/>
    <w:rPr>
      <w:rFonts w:ascii="Tahoma" w:hAnsi="Tahoma" w:cs="Tahoma"/>
      <w:sz w:val="22"/>
      <w:szCs w:val="22"/>
    </w:rPr>
  </w:style>
  <w:style w:type="paragraph" w:customStyle="1" w:styleId="thesauruspanel-rslt1">
    <w:name w:val="thesauruspanel-rslt1"/>
    <w:basedOn w:val="a"/>
    <w:rsid w:val="00CB3022"/>
    <w:pPr>
      <w:spacing w:after="80"/>
    </w:pPr>
    <w:rPr>
      <w:rFonts w:ascii="Tahoma" w:hAnsi="Tahoma" w:cs="Tahoma"/>
      <w:sz w:val="22"/>
      <w:szCs w:val="22"/>
    </w:rPr>
  </w:style>
  <w:style w:type="paragraph" w:customStyle="1" w:styleId="thesauruspanel-pos1">
    <w:name w:val="thesauruspanel-pos1"/>
    <w:basedOn w:val="a"/>
    <w:rsid w:val="00CB3022"/>
    <w:pPr>
      <w:shd w:val="clear" w:color="auto" w:fill="999999"/>
    </w:pPr>
    <w:rPr>
      <w:rFonts w:ascii="Tahoma" w:hAnsi="Tahoma" w:cs="Tahoma"/>
      <w:b/>
      <w:bCs/>
      <w:sz w:val="22"/>
      <w:szCs w:val="22"/>
    </w:rPr>
  </w:style>
  <w:style w:type="paragraph" w:customStyle="1" w:styleId="thesauruspanel-iconbar1">
    <w:name w:val="thesauruspanel-iconbar1"/>
    <w:basedOn w:val="a"/>
    <w:rsid w:val="00CB3022"/>
    <w:pPr>
      <w:spacing w:before="160"/>
      <w:jc w:val="right"/>
    </w:pPr>
    <w:rPr>
      <w:rFonts w:ascii="Tahoma" w:hAnsi="Tahoma" w:cs="Tahoma"/>
      <w:sz w:val="22"/>
      <w:szCs w:val="22"/>
    </w:rPr>
  </w:style>
  <w:style w:type="paragraph" w:customStyle="1" w:styleId="thesauruspanel-icon1">
    <w:name w:val="thesauruspanel-icon1"/>
    <w:basedOn w:val="a"/>
    <w:rsid w:val="00CB3022"/>
    <w:rPr>
      <w:rFonts w:ascii="Tahoma" w:hAnsi="Tahoma" w:cs="Tahoma"/>
      <w:sz w:val="22"/>
      <w:szCs w:val="22"/>
    </w:rPr>
  </w:style>
  <w:style w:type="paragraph" w:customStyle="1" w:styleId="sprites1">
    <w:name w:val="sprites1"/>
    <w:basedOn w:val="a"/>
    <w:rsid w:val="00CB3022"/>
    <w:rPr>
      <w:rFonts w:ascii="Tahoma" w:hAnsi="Tahoma" w:cs="Tahoma"/>
      <w:sz w:val="22"/>
      <w:szCs w:val="22"/>
    </w:rPr>
  </w:style>
  <w:style w:type="paragraph" w:customStyle="1" w:styleId="container1">
    <w:name w:val="container1"/>
    <w:basedOn w:val="a"/>
    <w:rsid w:val="00CB3022"/>
    <w:pPr>
      <w:ind w:left="-96"/>
    </w:pPr>
    <w:rPr>
      <w:rFonts w:ascii="Tahoma" w:hAnsi="Tahoma" w:cs="Tahoma"/>
      <w:sz w:val="22"/>
      <w:szCs w:val="22"/>
    </w:rPr>
  </w:style>
  <w:style w:type="paragraph" w:customStyle="1" w:styleId="explorebutton1">
    <w:name w:val="explore_button1"/>
    <w:basedOn w:val="a"/>
    <w:rsid w:val="00CB3022"/>
    <w:pPr>
      <w:pBdr>
        <w:top w:val="single" w:sz="6" w:space="0" w:color="D4D4D4"/>
        <w:left w:val="single" w:sz="6" w:space="0" w:color="D4D4D4"/>
        <w:bottom w:val="single" w:sz="6" w:space="0" w:color="D4D4D4"/>
        <w:right w:val="single" w:sz="6" w:space="0" w:color="D4D4D4"/>
      </w:pBdr>
      <w:shd w:val="clear" w:color="auto" w:fill="FFFFFF"/>
      <w:ind w:right="64"/>
    </w:pPr>
    <w:rPr>
      <w:rFonts w:ascii="Tahoma" w:hAnsi="Tahoma" w:cs="Tahoma"/>
      <w:sz w:val="22"/>
      <w:szCs w:val="22"/>
    </w:rPr>
  </w:style>
  <w:style w:type="paragraph" w:customStyle="1" w:styleId="label1">
    <w:name w:val="label1"/>
    <w:basedOn w:val="a"/>
    <w:rsid w:val="00CB3022"/>
    <w:rPr>
      <w:rFonts w:ascii="Tahoma" w:hAnsi="Tahoma" w:cs="Tahoma"/>
      <w:vanish/>
      <w:sz w:val="22"/>
      <w:szCs w:val="22"/>
    </w:rPr>
  </w:style>
  <w:style w:type="paragraph" w:customStyle="1" w:styleId="morebutton1">
    <w:name w:val="more_button1"/>
    <w:basedOn w:val="a"/>
    <w:rsid w:val="00CB3022"/>
    <w:pPr>
      <w:pBdr>
        <w:top w:val="single" w:sz="6" w:space="0" w:color="D4D4D4"/>
        <w:left w:val="single" w:sz="6" w:space="0" w:color="D4D4D4"/>
        <w:bottom w:val="single" w:sz="6" w:space="0" w:color="D4D4D4"/>
        <w:right w:val="single" w:sz="6" w:space="0" w:color="D4D4D4"/>
      </w:pBdr>
      <w:shd w:val="clear" w:color="auto" w:fill="FFFFFF"/>
    </w:pPr>
    <w:rPr>
      <w:rFonts w:ascii="Tahoma" w:hAnsi="Tahoma" w:cs="Tahoma"/>
      <w:sz w:val="22"/>
      <w:szCs w:val="22"/>
    </w:rPr>
  </w:style>
  <w:style w:type="paragraph" w:customStyle="1" w:styleId="arrow1">
    <w:name w:val="arrow1"/>
    <w:basedOn w:val="a"/>
    <w:rsid w:val="00CB3022"/>
    <w:rPr>
      <w:rFonts w:ascii="Tahoma" w:hAnsi="Tahoma" w:cs="Tahoma"/>
      <w:vanish/>
      <w:sz w:val="22"/>
      <w:szCs w:val="22"/>
    </w:rPr>
  </w:style>
  <w:style w:type="paragraph" w:customStyle="1" w:styleId="label2">
    <w:name w:val="label2"/>
    <w:basedOn w:val="a"/>
    <w:rsid w:val="00CB3022"/>
    <w:pPr>
      <w:spacing w:before="240"/>
      <w:jc w:val="center"/>
    </w:pPr>
    <w:rPr>
      <w:rFonts w:ascii="Tahoma" w:hAnsi="Tahoma" w:cs="Tahoma"/>
      <w:color w:val="666666"/>
      <w:sz w:val="14"/>
      <w:szCs w:val="14"/>
    </w:rPr>
  </w:style>
  <w:style w:type="paragraph" w:customStyle="1" w:styleId="questionmark1">
    <w:name w:val="question_mark1"/>
    <w:basedOn w:val="a"/>
    <w:rsid w:val="00CB3022"/>
    <w:rPr>
      <w:rFonts w:ascii="Tahoma" w:hAnsi="Tahoma" w:cs="Tahoma"/>
      <w:vanish/>
      <w:sz w:val="22"/>
      <w:szCs w:val="22"/>
    </w:rPr>
  </w:style>
  <w:style w:type="paragraph" w:customStyle="1" w:styleId="x1">
    <w:name w:val="x1"/>
    <w:basedOn w:val="a"/>
    <w:rsid w:val="00CB3022"/>
    <w:rPr>
      <w:rFonts w:ascii="Tahoma" w:hAnsi="Tahoma" w:cs="Tahoma"/>
      <w:sz w:val="22"/>
      <w:szCs w:val="22"/>
    </w:rPr>
  </w:style>
  <w:style w:type="paragraph" w:customStyle="1" w:styleId="partnertitle1">
    <w:name w:val="partner_title1"/>
    <w:basedOn w:val="a"/>
    <w:rsid w:val="00CB3022"/>
    <w:pPr>
      <w:shd w:val="clear" w:color="auto" w:fill="FFFFFF"/>
    </w:pPr>
    <w:rPr>
      <w:rFonts w:ascii="Tahoma" w:hAnsi="Tahoma" w:cs="Tahoma"/>
      <w:color w:val="777777"/>
      <w:sz w:val="14"/>
      <w:szCs w:val="14"/>
    </w:rPr>
  </w:style>
  <w:style w:type="paragraph" w:customStyle="1" w:styleId="partnertitle2">
    <w:name w:val="partner_title2"/>
    <w:basedOn w:val="a"/>
    <w:rsid w:val="00CB3022"/>
    <w:pPr>
      <w:shd w:val="clear" w:color="auto" w:fill="FFFFFF"/>
    </w:pPr>
    <w:rPr>
      <w:rFonts w:ascii="Tahoma" w:hAnsi="Tahoma" w:cs="Tahoma"/>
      <w:color w:val="777777"/>
      <w:sz w:val="14"/>
      <w:szCs w:val="14"/>
      <w:u w:val="single"/>
    </w:rPr>
  </w:style>
  <w:style w:type="paragraph" w:customStyle="1" w:styleId="item1">
    <w:name w:val="item1"/>
    <w:basedOn w:val="a"/>
    <w:rsid w:val="00CB3022"/>
    <w:pPr>
      <w:pBdr>
        <w:top w:val="single" w:sz="6" w:space="0" w:color="D4D4D4"/>
        <w:left w:val="single" w:sz="6" w:space="1" w:color="D4D4D4"/>
        <w:bottom w:val="single" w:sz="6" w:space="0" w:color="D4D4D4"/>
        <w:right w:val="single" w:sz="6" w:space="1" w:color="D4D4D4"/>
      </w:pBdr>
      <w:ind w:right="64"/>
    </w:pPr>
    <w:rPr>
      <w:rFonts w:ascii="Tahoma" w:hAnsi="Tahoma" w:cs="Tahoma"/>
      <w:sz w:val="22"/>
      <w:szCs w:val="22"/>
    </w:rPr>
  </w:style>
  <w:style w:type="paragraph" w:customStyle="1" w:styleId="thumblink1">
    <w:name w:val="thumb_link1"/>
    <w:basedOn w:val="a"/>
    <w:rsid w:val="00CB3022"/>
    <w:pPr>
      <w:shd w:val="clear" w:color="auto" w:fill="FFFFFF"/>
    </w:pPr>
    <w:rPr>
      <w:rFonts w:ascii="Tahoma" w:hAnsi="Tahoma" w:cs="Tahoma"/>
      <w:sz w:val="22"/>
      <w:szCs w:val="22"/>
    </w:rPr>
  </w:style>
  <w:style w:type="paragraph" w:customStyle="1" w:styleId="pricelink1">
    <w:name w:val="price_link1"/>
    <w:basedOn w:val="a"/>
    <w:rsid w:val="00CB3022"/>
    <w:pPr>
      <w:jc w:val="center"/>
    </w:pPr>
    <w:rPr>
      <w:rFonts w:ascii="Tahoma" w:hAnsi="Tahoma" w:cs="Tahoma"/>
      <w:color w:val="000000"/>
      <w:sz w:val="14"/>
      <w:szCs w:val="14"/>
    </w:rPr>
  </w:style>
  <w:style w:type="paragraph" w:customStyle="1" w:styleId="thumblabel1">
    <w:name w:val="thumb_label1"/>
    <w:basedOn w:val="a"/>
    <w:rsid w:val="00CB3022"/>
    <w:pPr>
      <w:spacing w:line="144" w:lineRule="atLeast"/>
    </w:pPr>
    <w:rPr>
      <w:rFonts w:ascii="Tahoma" w:hAnsi="Tahoma" w:cs="Tahoma"/>
      <w:sz w:val="22"/>
      <w:szCs w:val="22"/>
    </w:rPr>
  </w:style>
  <w:style w:type="paragraph" w:customStyle="1" w:styleId="thumbstar1">
    <w:name w:val="thumb_star1"/>
    <w:basedOn w:val="a"/>
    <w:rsid w:val="00CB3022"/>
    <w:pPr>
      <w:pBdr>
        <w:left w:val="single" w:sz="12" w:space="0" w:color="FFFFFF"/>
        <w:right w:val="single" w:sz="12" w:space="0" w:color="FFFFFF"/>
      </w:pBdr>
      <w:shd w:val="clear" w:color="auto" w:fill="FFFFFF"/>
      <w:ind w:left="-472"/>
    </w:pPr>
    <w:rPr>
      <w:rFonts w:ascii="Tahoma" w:hAnsi="Tahoma" w:cs="Tahoma"/>
      <w:sz w:val="22"/>
      <w:szCs w:val="22"/>
    </w:rPr>
  </w:style>
  <w:style w:type="paragraph" w:customStyle="1" w:styleId="iteminfo1">
    <w:name w:val="item_info1"/>
    <w:basedOn w:val="a"/>
    <w:rsid w:val="00CB3022"/>
    <w:rPr>
      <w:rFonts w:ascii="Tahoma" w:hAnsi="Tahoma" w:cs="Tahoma"/>
      <w:vanish/>
      <w:sz w:val="22"/>
      <w:szCs w:val="22"/>
    </w:rPr>
  </w:style>
  <w:style w:type="paragraph" w:customStyle="1" w:styleId="image1">
    <w:name w:val="image1"/>
    <w:basedOn w:val="a"/>
    <w:rsid w:val="00CB3022"/>
    <w:pPr>
      <w:spacing w:before="560"/>
      <w:ind w:left="400"/>
    </w:pPr>
    <w:rPr>
      <w:rFonts w:ascii="Tahoma" w:hAnsi="Tahoma" w:cs="Tahoma"/>
      <w:sz w:val="22"/>
      <w:szCs w:val="22"/>
    </w:rPr>
  </w:style>
  <w:style w:type="paragraph" w:customStyle="1" w:styleId="iteminfolabel1">
    <w:name w:val="item_info_label1"/>
    <w:basedOn w:val="a"/>
    <w:rsid w:val="00CB3022"/>
    <w:rPr>
      <w:rFonts w:ascii="Tahoma" w:hAnsi="Tahoma" w:cs="Tahoma"/>
      <w:sz w:val="22"/>
      <w:szCs w:val="22"/>
    </w:rPr>
  </w:style>
  <w:style w:type="paragraph" w:customStyle="1" w:styleId="stars1">
    <w:name w:val="stars1"/>
    <w:basedOn w:val="a"/>
    <w:rsid w:val="00CB3022"/>
    <w:rPr>
      <w:rFonts w:ascii="Tahoma" w:hAnsi="Tahoma" w:cs="Tahoma"/>
      <w:sz w:val="22"/>
      <w:szCs w:val="22"/>
    </w:rPr>
  </w:style>
  <w:style w:type="paragraph" w:customStyle="1" w:styleId="itemdetails1">
    <w:name w:val="itemdetails1"/>
    <w:basedOn w:val="a"/>
    <w:rsid w:val="00CB3022"/>
    <w:rPr>
      <w:rFonts w:ascii="Tahoma" w:hAnsi="Tahoma" w:cs="Tahoma"/>
      <w:color w:val="FFFFFF"/>
      <w:sz w:val="22"/>
      <w:szCs w:val="22"/>
    </w:rPr>
  </w:style>
  <w:style w:type="paragraph" w:customStyle="1" w:styleId="brand1">
    <w:name w:val="brand1"/>
    <w:basedOn w:val="a"/>
    <w:rsid w:val="00CB3022"/>
    <w:pPr>
      <w:spacing w:after="64"/>
    </w:pPr>
    <w:rPr>
      <w:rFonts w:ascii="Tahoma" w:hAnsi="Tahoma" w:cs="Tahoma"/>
      <w:b/>
      <w:bCs/>
      <w:vanish/>
      <w:sz w:val="22"/>
      <w:szCs w:val="22"/>
    </w:rPr>
  </w:style>
  <w:style w:type="paragraph" w:customStyle="1" w:styleId="merchdata1">
    <w:name w:val="merch_data1"/>
    <w:basedOn w:val="a"/>
    <w:rsid w:val="00CB3022"/>
    <w:pPr>
      <w:spacing w:line="0" w:lineRule="auto"/>
    </w:pPr>
    <w:rPr>
      <w:rFonts w:ascii="Tahoma" w:hAnsi="Tahoma" w:cs="Tahoma"/>
      <w:color w:val="FFFFFF"/>
      <w:sz w:val="22"/>
      <w:szCs w:val="22"/>
    </w:rPr>
  </w:style>
  <w:style w:type="paragraph" w:customStyle="1" w:styleId="price1">
    <w:name w:val="price1"/>
    <w:basedOn w:val="a"/>
    <w:rsid w:val="00CB3022"/>
    <w:rPr>
      <w:rFonts w:ascii="Tahoma" w:hAnsi="Tahoma" w:cs="Tahoma"/>
      <w:b/>
      <w:bCs/>
      <w:color w:val="FFFFFF"/>
      <w:sz w:val="19"/>
      <w:szCs w:val="19"/>
    </w:rPr>
  </w:style>
  <w:style w:type="paragraph" w:customStyle="1" w:styleId="store1">
    <w:name w:val="store1"/>
    <w:basedOn w:val="a"/>
    <w:rsid w:val="00CB3022"/>
    <w:rPr>
      <w:rFonts w:ascii="Tahoma" w:hAnsi="Tahoma" w:cs="Tahoma"/>
      <w:sz w:val="18"/>
      <w:szCs w:val="18"/>
    </w:rPr>
  </w:style>
  <w:style w:type="paragraph" w:customStyle="1" w:styleId="visitstore1">
    <w:name w:val="visitstore1"/>
    <w:basedOn w:val="a"/>
    <w:rsid w:val="00CB3022"/>
    <w:pPr>
      <w:pBdr>
        <w:top w:val="single" w:sz="6" w:space="2" w:color="81002B"/>
        <w:left w:val="single" w:sz="6" w:space="2" w:color="81002B"/>
        <w:bottom w:val="single" w:sz="6" w:space="2" w:color="81002B"/>
        <w:right w:val="single" w:sz="6" w:space="2" w:color="81002B"/>
      </w:pBdr>
      <w:shd w:val="clear" w:color="auto" w:fill="B02641"/>
      <w:spacing w:before="160"/>
      <w:jc w:val="center"/>
    </w:pPr>
    <w:rPr>
      <w:rFonts w:ascii="Tahoma" w:hAnsi="Tahoma" w:cs="Tahoma"/>
      <w:color w:val="FFFFFF"/>
      <w:sz w:val="19"/>
      <w:szCs w:val="19"/>
    </w:rPr>
  </w:style>
  <w:style w:type="paragraph" w:customStyle="1" w:styleId="itemdetails2">
    <w:name w:val="itemdetails2"/>
    <w:basedOn w:val="a"/>
    <w:rsid w:val="00CB3022"/>
    <w:rPr>
      <w:rFonts w:ascii="Tahoma" w:hAnsi="Tahoma" w:cs="Tahoma"/>
      <w:color w:val="FFFFFF"/>
      <w:sz w:val="22"/>
      <w:szCs w:val="22"/>
    </w:rPr>
  </w:style>
  <w:style w:type="paragraph" w:customStyle="1" w:styleId="brand2">
    <w:name w:val="brand2"/>
    <w:basedOn w:val="a"/>
    <w:rsid w:val="00CB3022"/>
    <w:pPr>
      <w:spacing w:after="64"/>
    </w:pPr>
    <w:rPr>
      <w:rFonts w:ascii="Tahoma" w:hAnsi="Tahoma" w:cs="Tahoma"/>
      <w:b/>
      <w:bCs/>
      <w:sz w:val="22"/>
      <w:szCs w:val="22"/>
    </w:rPr>
  </w:style>
  <w:style w:type="paragraph" w:customStyle="1" w:styleId="iteminfo2">
    <w:name w:val="item_info2"/>
    <w:basedOn w:val="a"/>
    <w:rsid w:val="00CB3022"/>
    <w:rPr>
      <w:rFonts w:ascii="Tahoma" w:hAnsi="Tahoma" w:cs="Tahoma"/>
      <w:sz w:val="22"/>
      <w:szCs w:val="22"/>
    </w:rPr>
  </w:style>
  <w:style w:type="paragraph" w:customStyle="1" w:styleId="buttonlabel1">
    <w:name w:val="button_label1"/>
    <w:basedOn w:val="a"/>
    <w:rsid w:val="00CB3022"/>
    <w:pPr>
      <w:spacing w:line="192" w:lineRule="atLeast"/>
      <w:jc w:val="center"/>
    </w:pPr>
    <w:rPr>
      <w:rFonts w:ascii="Arial" w:hAnsi="Arial" w:cs="Arial"/>
      <w:b/>
      <w:bCs/>
      <w:color w:val="0B1737"/>
      <w:sz w:val="19"/>
      <w:szCs w:val="19"/>
    </w:rPr>
  </w:style>
  <w:style w:type="paragraph" w:customStyle="1" w:styleId="buttonprogress1">
    <w:name w:val="button_progress1"/>
    <w:basedOn w:val="a"/>
    <w:rsid w:val="00CB3022"/>
    <w:pPr>
      <w:shd w:val="clear" w:color="auto" w:fill="398AFD"/>
    </w:pPr>
    <w:rPr>
      <w:rFonts w:ascii="Tahoma" w:hAnsi="Tahoma" w:cs="Tahoma"/>
      <w:vanish/>
      <w:sz w:val="22"/>
      <w:szCs w:val="22"/>
    </w:rPr>
  </w:style>
  <w:style w:type="paragraph" w:customStyle="1" w:styleId="tooltip1">
    <w:name w:val="tooltip1"/>
    <w:basedOn w:val="a"/>
    <w:rsid w:val="00CB3022"/>
    <w:pPr>
      <w:pBdr>
        <w:top w:val="single" w:sz="6" w:space="5" w:color="989898"/>
        <w:left w:val="single" w:sz="6" w:space="5" w:color="989898"/>
        <w:bottom w:val="single" w:sz="6" w:space="5" w:color="989898"/>
        <w:right w:val="single" w:sz="6" w:space="5" w:color="989898"/>
      </w:pBdr>
      <w:shd w:val="clear" w:color="auto" w:fill="3A3939"/>
      <w:spacing w:line="160" w:lineRule="atLeast"/>
    </w:pPr>
    <w:rPr>
      <w:rFonts w:ascii="Arial" w:hAnsi="Arial" w:cs="Arial"/>
      <w:b/>
      <w:bCs/>
      <w:color w:val="FFFFFF"/>
      <w:sz w:val="16"/>
      <w:szCs w:val="16"/>
    </w:rPr>
  </w:style>
  <w:style w:type="paragraph" w:customStyle="1" w:styleId="search-container1">
    <w:name w:val="search-container1"/>
    <w:basedOn w:val="a"/>
    <w:rsid w:val="00CB3022"/>
    <w:rPr>
      <w:rFonts w:ascii="Tahoma" w:hAnsi="Tahoma" w:cs="Tahoma"/>
      <w:sz w:val="22"/>
      <w:szCs w:val="22"/>
    </w:rPr>
  </w:style>
  <w:style w:type="paragraph" w:customStyle="1" w:styleId="search-box1">
    <w:name w:val="search-box1"/>
    <w:basedOn w:val="a"/>
    <w:rsid w:val="00CB3022"/>
    <w:pPr>
      <w:pBdr>
        <w:top w:val="single" w:sz="6" w:space="0" w:color="999999"/>
        <w:left w:val="single" w:sz="6" w:space="4" w:color="999999"/>
        <w:bottom w:val="single" w:sz="6" w:space="0" w:color="999999"/>
        <w:right w:val="single" w:sz="6" w:space="4" w:color="999999"/>
      </w:pBdr>
      <w:shd w:val="clear" w:color="auto" w:fill="FFFFFF"/>
    </w:pPr>
    <w:rPr>
      <w:rFonts w:ascii="Tahoma" w:hAnsi="Tahoma" w:cs="Tahoma"/>
      <w:color w:val="888889"/>
      <w:sz w:val="22"/>
      <w:szCs w:val="22"/>
    </w:rPr>
  </w:style>
  <w:style w:type="paragraph" w:customStyle="1" w:styleId="search-button1">
    <w:name w:val="search-button1"/>
    <w:basedOn w:val="a"/>
    <w:rsid w:val="00CB3022"/>
    <w:pPr>
      <w:pBdr>
        <w:top w:val="single" w:sz="6" w:space="6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FDD600"/>
      <w:jc w:val="center"/>
    </w:pPr>
    <w:rPr>
      <w:rFonts w:ascii="Tahoma" w:hAnsi="Tahoma" w:cs="Tahoma"/>
      <w:b/>
      <w:bCs/>
      <w:color w:val="3A3939"/>
      <w:sz w:val="22"/>
      <w:szCs w:val="22"/>
    </w:rPr>
  </w:style>
  <w:style w:type="paragraph" w:customStyle="1" w:styleId="partnerlogolink1">
    <w:name w:val="partner_logo_link1"/>
    <w:basedOn w:val="a"/>
    <w:rsid w:val="00CB3022"/>
    <w:pPr>
      <w:spacing w:before="112" w:after="64" w:line="224" w:lineRule="atLeast"/>
      <w:ind w:left="192"/>
    </w:pPr>
    <w:rPr>
      <w:rFonts w:ascii="Open Sans" w:hAnsi="Open Sans" w:cs="Tahoma"/>
      <w:b/>
      <w:bCs/>
      <w:color w:val="6E6E6E"/>
      <w:sz w:val="22"/>
      <w:szCs w:val="22"/>
    </w:rPr>
  </w:style>
  <w:style w:type="paragraph" w:customStyle="1" w:styleId="slideupheader1">
    <w:name w:val="slideup_header1"/>
    <w:basedOn w:val="a"/>
    <w:rsid w:val="00CB3022"/>
    <w:pPr>
      <w:pBdr>
        <w:bottom w:val="single" w:sz="6" w:space="0" w:color="3D3D3D"/>
      </w:pBdr>
      <w:shd w:val="clear" w:color="auto" w:fill="555555"/>
    </w:pPr>
    <w:rPr>
      <w:rFonts w:ascii="Tahoma" w:hAnsi="Tahoma" w:cs="Tahoma"/>
      <w:sz w:val="22"/>
      <w:szCs w:val="22"/>
    </w:rPr>
  </w:style>
  <w:style w:type="paragraph" w:customStyle="1" w:styleId="unittitle1">
    <w:name w:val="unit_title1"/>
    <w:basedOn w:val="a"/>
    <w:rsid w:val="00CB3022"/>
    <w:pPr>
      <w:spacing w:before="32"/>
      <w:ind w:left="1760"/>
    </w:pPr>
    <w:rPr>
      <w:rFonts w:ascii="Open Sans" w:hAnsi="Open Sans" w:cs="Tahoma"/>
      <w:b/>
      <w:bCs/>
      <w:color w:val="FFFFFF"/>
      <w:sz w:val="21"/>
      <w:szCs w:val="21"/>
    </w:rPr>
  </w:style>
  <w:style w:type="paragraph" w:customStyle="1" w:styleId="partnertitle3">
    <w:name w:val="partner_title3"/>
    <w:basedOn w:val="a"/>
    <w:rsid w:val="00CB3022"/>
    <w:pPr>
      <w:spacing w:before="64"/>
      <w:ind w:right="160"/>
    </w:pPr>
    <w:rPr>
      <w:rFonts w:ascii="Open Sans" w:hAnsi="Open Sans" w:cs="Tahoma"/>
      <w:b/>
      <w:bCs/>
      <w:color w:val="FFFFFF"/>
      <w:sz w:val="16"/>
      <w:szCs w:val="16"/>
    </w:rPr>
  </w:style>
  <w:style w:type="paragraph" w:customStyle="1" w:styleId="partnertitle4">
    <w:name w:val="partner_title4"/>
    <w:basedOn w:val="a"/>
    <w:rsid w:val="00CB3022"/>
    <w:pPr>
      <w:spacing w:before="64"/>
      <w:ind w:right="160"/>
    </w:pPr>
    <w:rPr>
      <w:rFonts w:ascii="Open Sans" w:hAnsi="Open Sans" w:cs="Tahoma"/>
      <w:b/>
      <w:bCs/>
      <w:color w:val="FFFFFF"/>
      <w:sz w:val="16"/>
      <w:szCs w:val="16"/>
      <w:u w:val="single"/>
    </w:rPr>
  </w:style>
  <w:style w:type="paragraph" w:customStyle="1" w:styleId="x2">
    <w:name w:val="x2"/>
    <w:basedOn w:val="a"/>
    <w:rsid w:val="00CB3022"/>
    <w:pPr>
      <w:spacing w:before="32"/>
      <w:ind w:right="160"/>
    </w:pPr>
    <w:rPr>
      <w:rFonts w:ascii="Tahoma" w:hAnsi="Tahoma" w:cs="Tahoma"/>
      <w:sz w:val="22"/>
      <w:szCs w:val="22"/>
    </w:rPr>
  </w:style>
  <w:style w:type="paragraph" w:customStyle="1" w:styleId="container2">
    <w:name w:val="container2"/>
    <w:basedOn w:val="a"/>
    <w:rsid w:val="00CB3022"/>
    <w:pPr>
      <w:shd w:val="clear" w:color="auto" w:fill="4D4C4C"/>
    </w:pPr>
    <w:rPr>
      <w:rFonts w:ascii="Tahoma" w:hAnsi="Tahoma" w:cs="Tahoma"/>
      <w:sz w:val="22"/>
      <w:szCs w:val="22"/>
    </w:rPr>
  </w:style>
  <w:style w:type="paragraph" w:customStyle="1" w:styleId="scrollbutton1">
    <w:name w:val="scroll_button1"/>
    <w:basedOn w:val="a"/>
    <w:rsid w:val="00CB3022"/>
    <w:rPr>
      <w:rFonts w:ascii="Tahoma" w:hAnsi="Tahoma" w:cs="Tahoma"/>
      <w:sz w:val="22"/>
      <w:szCs w:val="22"/>
    </w:rPr>
  </w:style>
  <w:style w:type="paragraph" w:customStyle="1" w:styleId="arrow2">
    <w:name w:val="arrow2"/>
    <w:basedOn w:val="a"/>
    <w:rsid w:val="00CB3022"/>
    <w:rPr>
      <w:rFonts w:ascii="Tahoma" w:hAnsi="Tahoma" w:cs="Tahoma"/>
      <w:sz w:val="22"/>
      <w:szCs w:val="22"/>
    </w:rPr>
  </w:style>
  <w:style w:type="paragraph" w:customStyle="1" w:styleId="itemsscrollercontainer1">
    <w:name w:val="items_scroller_container1"/>
    <w:basedOn w:val="a"/>
    <w:rsid w:val="00CB3022"/>
    <w:rPr>
      <w:rFonts w:ascii="Tahoma" w:hAnsi="Tahoma" w:cs="Tahoma"/>
      <w:sz w:val="22"/>
      <w:szCs w:val="22"/>
    </w:rPr>
  </w:style>
  <w:style w:type="paragraph" w:customStyle="1" w:styleId="itemsscroller1">
    <w:name w:val="items_scroller1"/>
    <w:basedOn w:val="a"/>
    <w:rsid w:val="00CB3022"/>
    <w:rPr>
      <w:rFonts w:ascii="Tahoma" w:hAnsi="Tahoma" w:cs="Tahoma"/>
      <w:sz w:val="22"/>
      <w:szCs w:val="22"/>
    </w:rPr>
  </w:style>
  <w:style w:type="paragraph" w:customStyle="1" w:styleId="slideupitem1">
    <w:name w:val="slideup_item1"/>
    <w:basedOn w:val="a"/>
    <w:rsid w:val="00CB3022"/>
    <w:rPr>
      <w:rFonts w:ascii="Tahoma" w:hAnsi="Tahoma" w:cs="Tahoma"/>
      <w:sz w:val="22"/>
      <w:szCs w:val="22"/>
    </w:rPr>
  </w:style>
  <w:style w:type="paragraph" w:customStyle="1" w:styleId="iteminner1">
    <w:name w:val="item_inner1"/>
    <w:basedOn w:val="a"/>
    <w:rsid w:val="00CB3022"/>
    <w:pPr>
      <w:ind w:left="160" w:right="160"/>
    </w:pPr>
    <w:rPr>
      <w:rFonts w:ascii="Open Sans" w:hAnsi="Open Sans" w:cs="Tahoma"/>
      <w:color w:val="FFFFFF"/>
      <w:sz w:val="22"/>
      <w:szCs w:val="22"/>
    </w:rPr>
  </w:style>
  <w:style w:type="paragraph" w:customStyle="1" w:styleId="itemimage1">
    <w:name w:val="item_image1"/>
    <w:basedOn w:val="a"/>
    <w:rsid w:val="00CB3022"/>
    <w:pPr>
      <w:shd w:val="clear" w:color="auto" w:fill="FFFFFF"/>
      <w:ind w:right="160"/>
    </w:pPr>
    <w:rPr>
      <w:rFonts w:ascii="Tahoma" w:hAnsi="Tahoma" w:cs="Tahoma"/>
      <w:sz w:val="22"/>
      <w:szCs w:val="22"/>
    </w:rPr>
  </w:style>
  <w:style w:type="paragraph" w:customStyle="1" w:styleId="imagezoom1">
    <w:name w:val="image_zoom1"/>
    <w:basedOn w:val="a"/>
    <w:rsid w:val="00CB3022"/>
    <w:rPr>
      <w:rFonts w:ascii="Tahoma" w:hAnsi="Tahoma" w:cs="Tahoma"/>
      <w:sz w:val="22"/>
      <w:szCs w:val="22"/>
    </w:rPr>
  </w:style>
  <w:style w:type="paragraph" w:customStyle="1" w:styleId="featurelabel1">
    <w:name w:val="feature_label1"/>
    <w:basedOn w:val="a"/>
    <w:rsid w:val="00CB3022"/>
    <w:rPr>
      <w:rFonts w:ascii="Tahoma" w:hAnsi="Tahoma" w:cs="Tahoma"/>
      <w:sz w:val="22"/>
      <w:szCs w:val="22"/>
    </w:rPr>
  </w:style>
  <w:style w:type="paragraph" w:customStyle="1" w:styleId="stars2">
    <w:name w:val="stars2"/>
    <w:basedOn w:val="a"/>
    <w:rsid w:val="00CB3022"/>
    <w:rPr>
      <w:rFonts w:ascii="Tahoma" w:hAnsi="Tahoma" w:cs="Tahoma"/>
      <w:sz w:val="22"/>
      <w:szCs w:val="22"/>
    </w:rPr>
  </w:style>
  <w:style w:type="paragraph" w:customStyle="1" w:styleId="iteminfo3">
    <w:name w:val="item_info3"/>
    <w:basedOn w:val="a"/>
    <w:rsid w:val="00CB3022"/>
    <w:rPr>
      <w:rFonts w:ascii="Tahoma" w:hAnsi="Tahoma" w:cs="Tahoma"/>
      <w:sz w:val="22"/>
      <w:szCs w:val="22"/>
    </w:rPr>
  </w:style>
  <w:style w:type="paragraph" w:customStyle="1" w:styleId="itemtitle1">
    <w:name w:val="item_title1"/>
    <w:basedOn w:val="a"/>
    <w:rsid w:val="00CB3022"/>
    <w:pPr>
      <w:spacing w:after="48" w:line="288" w:lineRule="atLeast"/>
    </w:pPr>
    <w:rPr>
      <w:rFonts w:ascii="Open Sans" w:hAnsi="Open Sans" w:cs="Tahoma"/>
      <w:b/>
      <w:bCs/>
      <w:color w:val="FFFFFF"/>
      <w:sz w:val="22"/>
      <w:szCs w:val="22"/>
    </w:rPr>
  </w:style>
  <w:style w:type="paragraph" w:customStyle="1" w:styleId="itemprice1">
    <w:name w:val="item_price1"/>
    <w:basedOn w:val="a"/>
    <w:rsid w:val="00CB3022"/>
    <w:rPr>
      <w:rFonts w:ascii="Open Sans" w:hAnsi="Open Sans" w:cs="Tahoma"/>
      <w:color w:val="FFBA00"/>
      <w:sz w:val="29"/>
      <w:szCs w:val="29"/>
    </w:rPr>
  </w:style>
  <w:style w:type="paragraph" w:customStyle="1" w:styleId="storename1">
    <w:name w:val="store_name1"/>
    <w:basedOn w:val="a"/>
    <w:rsid w:val="00CB3022"/>
    <w:pPr>
      <w:spacing w:before="32"/>
    </w:pPr>
    <w:rPr>
      <w:rFonts w:ascii="Open Sans" w:hAnsi="Open Sans" w:cs="Tahoma"/>
      <w:color w:val="DFF1FE"/>
      <w:sz w:val="18"/>
      <w:szCs w:val="18"/>
    </w:rPr>
  </w:style>
  <w:style w:type="paragraph" w:customStyle="1" w:styleId="itemtitle2">
    <w:name w:val="item_title2"/>
    <w:basedOn w:val="a"/>
    <w:rsid w:val="00CB3022"/>
    <w:rPr>
      <w:rFonts w:ascii="Tahoma" w:hAnsi="Tahoma" w:cs="Tahoma"/>
      <w:sz w:val="22"/>
      <w:szCs w:val="22"/>
      <w:u w:val="single"/>
    </w:rPr>
  </w:style>
  <w:style w:type="paragraph" w:customStyle="1" w:styleId="collapse1">
    <w:name w:val="collapse1"/>
    <w:basedOn w:val="a"/>
    <w:rsid w:val="00CB3022"/>
    <w:rPr>
      <w:rFonts w:ascii="Tahoma" w:hAnsi="Tahoma" w:cs="Tahoma"/>
      <w:sz w:val="22"/>
      <w:szCs w:val="22"/>
    </w:rPr>
  </w:style>
  <w:style w:type="paragraph" w:customStyle="1" w:styleId="expand1">
    <w:name w:val="expand1"/>
    <w:basedOn w:val="a"/>
    <w:rsid w:val="00CB3022"/>
    <w:rPr>
      <w:rFonts w:ascii="Tahoma" w:hAnsi="Tahoma" w:cs="Tahoma"/>
      <w:vanish/>
      <w:sz w:val="22"/>
      <w:szCs w:val="22"/>
    </w:rPr>
  </w:style>
  <w:style w:type="paragraph" w:customStyle="1" w:styleId="sidesliderheader1">
    <w:name w:val="side_slider_header1"/>
    <w:basedOn w:val="a"/>
    <w:rsid w:val="00CB3022"/>
    <w:pPr>
      <w:shd w:val="clear" w:color="auto" w:fill="959595"/>
    </w:pPr>
    <w:rPr>
      <w:rFonts w:ascii="Tahoma" w:hAnsi="Tahoma" w:cs="Tahoma"/>
      <w:sz w:val="22"/>
      <w:szCs w:val="22"/>
    </w:rPr>
  </w:style>
  <w:style w:type="paragraph" w:customStyle="1" w:styleId="unittitle2">
    <w:name w:val="unit_title2"/>
    <w:basedOn w:val="a"/>
    <w:rsid w:val="00CB3022"/>
    <w:pPr>
      <w:spacing w:before="176"/>
      <w:ind w:left="608" w:right="160"/>
    </w:pPr>
    <w:rPr>
      <w:rFonts w:ascii="Open Sans" w:hAnsi="Open Sans" w:cs="Tahoma"/>
      <w:b/>
      <w:bCs/>
      <w:color w:val="FFFFFF"/>
      <w:sz w:val="29"/>
      <w:szCs w:val="29"/>
    </w:rPr>
  </w:style>
  <w:style w:type="paragraph" w:customStyle="1" w:styleId="collapse2">
    <w:name w:val="collapse2"/>
    <w:basedOn w:val="a"/>
    <w:rsid w:val="00CB3022"/>
    <w:pPr>
      <w:spacing w:before="192"/>
      <w:ind w:right="64"/>
    </w:pPr>
    <w:rPr>
      <w:rFonts w:ascii="Tahoma" w:hAnsi="Tahoma" w:cs="Tahoma"/>
      <w:sz w:val="22"/>
      <w:szCs w:val="22"/>
    </w:rPr>
  </w:style>
  <w:style w:type="paragraph" w:customStyle="1" w:styleId="expand2">
    <w:name w:val="expand2"/>
    <w:basedOn w:val="a"/>
    <w:rsid w:val="00CB3022"/>
    <w:pPr>
      <w:spacing w:before="192"/>
      <w:ind w:right="64"/>
    </w:pPr>
    <w:rPr>
      <w:rFonts w:ascii="Tahoma" w:hAnsi="Tahoma" w:cs="Tahoma"/>
      <w:vanish/>
      <w:sz w:val="22"/>
      <w:szCs w:val="22"/>
    </w:rPr>
  </w:style>
  <w:style w:type="paragraph" w:customStyle="1" w:styleId="x3">
    <w:name w:val="x3"/>
    <w:basedOn w:val="a"/>
    <w:rsid w:val="00CB3022"/>
    <w:pPr>
      <w:spacing w:before="176"/>
      <w:ind w:right="128"/>
    </w:pPr>
    <w:rPr>
      <w:rFonts w:ascii="Tahoma" w:hAnsi="Tahoma" w:cs="Tahoma"/>
      <w:sz w:val="22"/>
      <w:szCs w:val="22"/>
    </w:rPr>
  </w:style>
  <w:style w:type="paragraph" w:customStyle="1" w:styleId="headertongue1">
    <w:name w:val="header_tongue1"/>
    <w:basedOn w:val="a"/>
    <w:rsid w:val="00CB3022"/>
    <w:pPr>
      <w:shd w:val="clear" w:color="auto" w:fill="F79400"/>
    </w:pPr>
    <w:rPr>
      <w:rFonts w:ascii="Tahoma" w:hAnsi="Tahoma" w:cs="Tahoma"/>
      <w:sz w:val="22"/>
      <w:szCs w:val="22"/>
    </w:rPr>
  </w:style>
  <w:style w:type="paragraph" w:customStyle="1" w:styleId="verticaltext1">
    <w:name w:val="vertical_text1"/>
    <w:basedOn w:val="a"/>
    <w:rsid w:val="00CB3022"/>
    <w:pPr>
      <w:wordWrap w:val="0"/>
      <w:spacing w:before="240"/>
      <w:ind w:left="128"/>
      <w:jc w:val="center"/>
    </w:pPr>
    <w:rPr>
      <w:rFonts w:ascii="Tahoma" w:hAnsi="Tahoma" w:cs="Tahoma"/>
      <w:b/>
      <w:bCs/>
      <w:caps/>
      <w:color w:val="FFFFFF"/>
      <w:sz w:val="29"/>
      <w:szCs w:val="29"/>
    </w:rPr>
  </w:style>
  <w:style w:type="paragraph" w:customStyle="1" w:styleId="offerscount1">
    <w:name w:val="offers_count1"/>
    <w:basedOn w:val="a"/>
    <w:rsid w:val="00CB3022"/>
    <w:pPr>
      <w:pBdr>
        <w:top w:val="single" w:sz="12" w:space="0" w:color="F79400"/>
        <w:left w:val="single" w:sz="12" w:space="0" w:color="F79400"/>
        <w:bottom w:val="single" w:sz="12" w:space="0" w:color="F79400"/>
        <w:right w:val="single" w:sz="12" w:space="0" w:color="F79400"/>
      </w:pBdr>
      <w:shd w:val="clear" w:color="auto" w:fill="FFFFFF"/>
    </w:pPr>
    <w:rPr>
      <w:rFonts w:ascii="Tahoma" w:hAnsi="Tahoma" w:cs="Tahoma"/>
      <w:sz w:val="22"/>
      <w:szCs w:val="22"/>
    </w:rPr>
  </w:style>
  <w:style w:type="paragraph" w:customStyle="1" w:styleId="sideslidercontainer1">
    <w:name w:val="side_slider_container1"/>
    <w:basedOn w:val="a"/>
    <w:rsid w:val="00CB3022"/>
    <w:pPr>
      <w:shd w:val="clear" w:color="auto" w:fill="505050"/>
    </w:pPr>
    <w:rPr>
      <w:rFonts w:ascii="Tahoma" w:hAnsi="Tahoma" w:cs="Tahoma"/>
      <w:sz w:val="22"/>
      <w:szCs w:val="22"/>
    </w:rPr>
  </w:style>
  <w:style w:type="paragraph" w:customStyle="1" w:styleId="partnertitle5">
    <w:name w:val="partner_title5"/>
    <w:basedOn w:val="a"/>
    <w:rsid w:val="00CB3022"/>
    <w:pPr>
      <w:ind w:left="64"/>
    </w:pPr>
    <w:rPr>
      <w:rFonts w:ascii="Open Sans" w:hAnsi="Open Sans" w:cs="Tahoma"/>
      <w:b/>
      <w:bCs/>
      <w:color w:val="FFFFFF"/>
      <w:sz w:val="16"/>
      <w:szCs w:val="16"/>
    </w:rPr>
  </w:style>
  <w:style w:type="paragraph" w:customStyle="1" w:styleId="partnertitle6">
    <w:name w:val="partner_title6"/>
    <w:basedOn w:val="a"/>
    <w:rsid w:val="00CB3022"/>
    <w:pPr>
      <w:ind w:left="64"/>
    </w:pPr>
    <w:rPr>
      <w:rFonts w:ascii="Open Sans" w:hAnsi="Open Sans" w:cs="Tahoma"/>
      <w:b/>
      <w:bCs/>
      <w:color w:val="FFFFFF"/>
      <w:sz w:val="16"/>
      <w:szCs w:val="16"/>
      <w:u w:val="single"/>
    </w:rPr>
  </w:style>
  <w:style w:type="paragraph" w:customStyle="1" w:styleId="scrollbutton2">
    <w:name w:val="scroll_button2"/>
    <w:basedOn w:val="a"/>
    <w:rsid w:val="00CB3022"/>
    <w:pPr>
      <w:shd w:val="clear" w:color="auto" w:fill="737373"/>
      <w:spacing w:before="128" w:after="128"/>
      <w:ind w:left="128" w:right="128"/>
    </w:pPr>
    <w:rPr>
      <w:rFonts w:ascii="Tahoma" w:hAnsi="Tahoma" w:cs="Tahoma"/>
      <w:sz w:val="22"/>
      <w:szCs w:val="22"/>
    </w:rPr>
  </w:style>
  <w:style w:type="paragraph" w:customStyle="1" w:styleId="scrollbutton3">
    <w:name w:val="scroll_button3"/>
    <w:basedOn w:val="a"/>
    <w:rsid w:val="00CB3022"/>
    <w:pPr>
      <w:shd w:val="clear" w:color="auto" w:fill="B4B4B4"/>
      <w:spacing w:before="128" w:after="128"/>
      <w:ind w:left="128" w:right="128"/>
    </w:pPr>
    <w:rPr>
      <w:rFonts w:ascii="Tahoma" w:hAnsi="Tahoma" w:cs="Tahoma"/>
      <w:sz w:val="22"/>
      <w:szCs w:val="22"/>
    </w:rPr>
  </w:style>
  <w:style w:type="paragraph" w:customStyle="1" w:styleId="itemsscrollercontainer2">
    <w:name w:val="items_scroller_container2"/>
    <w:basedOn w:val="a"/>
    <w:rsid w:val="00CB3022"/>
    <w:pPr>
      <w:ind w:left="576" w:right="576"/>
    </w:pPr>
    <w:rPr>
      <w:rFonts w:ascii="Tahoma" w:hAnsi="Tahoma" w:cs="Tahoma"/>
      <w:sz w:val="22"/>
      <w:szCs w:val="22"/>
    </w:rPr>
  </w:style>
  <w:style w:type="paragraph" w:customStyle="1" w:styleId="sideslideritem1">
    <w:name w:val="side_slider_item1"/>
    <w:basedOn w:val="a"/>
    <w:rsid w:val="00CB3022"/>
    <w:pPr>
      <w:spacing w:before="128" w:after="128"/>
      <w:ind w:left="64" w:right="64"/>
    </w:pPr>
    <w:rPr>
      <w:rFonts w:ascii="Tahoma" w:hAnsi="Tahoma" w:cs="Tahoma"/>
      <w:sz w:val="22"/>
      <w:szCs w:val="22"/>
    </w:rPr>
  </w:style>
  <w:style w:type="paragraph" w:customStyle="1" w:styleId="itemimage2">
    <w:name w:val="item_image2"/>
    <w:basedOn w:val="a"/>
    <w:rsid w:val="00CB3022"/>
    <w:pPr>
      <w:shd w:val="clear" w:color="auto" w:fill="FFFFFF"/>
    </w:pPr>
    <w:rPr>
      <w:rFonts w:ascii="Tahoma" w:hAnsi="Tahoma" w:cs="Tahoma"/>
      <w:sz w:val="22"/>
      <w:szCs w:val="22"/>
    </w:rPr>
  </w:style>
  <w:style w:type="paragraph" w:customStyle="1" w:styleId="featurelabel2">
    <w:name w:val="feature_label2"/>
    <w:basedOn w:val="a"/>
    <w:rsid w:val="00CB3022"/>
    <w:rPr>
      <w:rFonts w:ascii="Tahoma" w:hAnsi="Tahoma" w:cs="Tahoma"/>
      <w:sz w:val="22"/>
      <w:szCs w:val="22"/>
    </w:rPr>
  </w:style>
  <w:style w:type="paragraph" w:customStyle="1" w:styleId="stars3">
    <w:name w:val="stars3"/>
    <w:basedOn w:val="a"/>
    <w:rsid w:val="00CB3022"/>
    <w:rPr>
      <w:rFonts w:ascii="Tahoma" w:hAnsi="Tahoma" w:cs="Tahoma"/>
      <w:sz w:val="22"/>
      <w:szCs w:val="22"/>
    </w:rPr>
  </w:style>
  <w:style w:type="paragraph" w:customStyle="1" w:styleId="iteminfo4">
    <w:name w:val="item_info4"/>
    <w:basedOn w:val="a"/>
    <w:rsid w:val="00CB3022"/>
    <w:pPr>
      <w:spacing w:before="96"/>
    </w:pPr>
    <w:rPr>
      <w:rFonts w:ascii="Tahoma" w:hAnsi="Tahoma" w:cs="Tahoma"/>
      <w:sz w:val="22"/>
      <w:szCs w:val="22"/>
    </w:rPr>
  </w:style>
  <w:style w:type="paragraph" w:customStyle="1" w:styleId="itemtitle3">
    <w:name w:val="item_title3"/>
    <w:basedOn w:val="a"/>
    <w:rsid w:val="00CB3022"/>
    <w:pPr>
      <w:spacing w:line="240" w:lineRule="atLeast"/>
    </w:pPr>
    <w:rPr>
      <w:rFonts w:ascii="Open Sans" w:hAnsi="Open Sans" w:cs="Tahoma"/>
      <w:b/>
      <w:bCs/>
      <w:color w:val="FFFFFF"/>
      <w:sz w:val="19"/>
      <w:szCs w:val="19"/>
    </w:rPr>
  </w:style>
  <w:style w:type="paragraph" w:customStyle="1" w:styleId="itemprice2">
    <w:name w:val="item_price2"/>
    <w:basedOn w:val="a"/>
    <w:rsid w:val="00CB3022"/>
    <w:pPr>
      <w:spacing w:before="64" w:after="64"/>
    </w:pPr>
    <w:rPr>
      <w:rFonts w:ascii="Open Sans" w:hAnsi="Open Sans" w:cs="Tahoma"/>
      <w:b/>
      <w:bCs/>
      <w:color w:val="F79400"/>
      <w:sz w:val="19"/>
      <w:szCs w:val="19"/>
    </w:rPr>
  </w:style>
  <w:style w:type="paragraph" w:customStyle="1" w:styleId="storename2">
    <w:name w:val="store_name2"/>
    <w:basedOn w:val="a"/>
    <w:rsid w:val="00CB3022"/>
    <w:rPr>
      <w:rFonts w:ascii="Open Sans" w:hAnsi="Open Sans" w:cs="Tahoma"/>
      <w:b/>
      <w:bCs/>
      <w:color w:val="CACACA"/>
      <w:sz w:val="14"/>
      <w:szCs w:val="14"/>
    </w:rPr>
  </w:style>
  <w:style w:type="paragraph" w:customStyle="1" w:styleId="itemtitle4">
    <w:name w:val="item_title4"/>
    <w:basedOn w:val="a"/>
    <w:rsid w:val="00CB3022"/>
    <w:rPr>
      <w:rFonts w:ascii="Tahoma" w:hAnsi="Tahoma" w:cs="Tahoma"/>
      <w:sz w:val="22"/>
      <w:szCs w:val="22"/>
      <w:u w:val="single"/>
    </w:rPr>
  </w:style>
  <w:style w:type="character" w:customStyle="1" w:styleId="ucoz-forum-post">
    <w:name w:val="ucoz-forum-post"/>
    <w:basedOn w:val="a0"/>
    <w:rsid w:val="00891BA7"/>
  </w:style>
  <w:style w:type="character" w:styleId="afa">
    <w:name w:val="Emphasis"/>
    <w:basedOn w:val="a0"/>
    <w:uiPriority w:val="20"/>
    <w:qFormat/>
    <w:rsid w:val="00F80295"/>
    <w:rPr>
      <w:i/>
      <w:iCs/>
    </w:rPr>
  </w:style>
  <w:style w:type="paragraph" w:styleId="afb">
    <w:name w:val="Title"/>
    <w:basedOn w:val="a"/>
    <w:link w:val="afc"/>
    <w:qFormat/>
    <w:rsid w:val="00D67D29"/>
    <w:pPr>
      <w:spacing w:before="240" w:after="60"/>
      <w:ind w:left="357" w:hanging="357"/>
      <w:jc w:val="center"/>
    </w:pPr>
    <w:rPr>
      <w:rFonts w:ascii="Arial" w:hAnsi="Arial"/>
      <w:b/>
      <w:kern w:val="28"/>
      <w:sz w:val="32"/>
      <w:szCs w:val="20"/>
    </w:rPr>
  </w:style>
  <w:style w:type="character" w:customStyle="1" w:styleId="afc">
    <w:name w:val="Название Знак"/>
    <w:basedOn w:val="a0"/>
    <w:link w:val="afb"/>
    <w:rsid w:val="00D67D29"/>
    <w:rPr>
      <w:rFonts w:ascii="Arial" w:hAnsi="Arial"/>
      <w:b/>
      <w:kern w:val="28"/>
      <w:sz w:val="32"/>
    </w:rPr>
  </w:style>
  <w:style w:type="paragraph" w:styleId="afd">
    <w:name w:val="caption"/>
    <w:basedOn w:val="a"/>
    <w:qFormat/>
    <w:rsid w:val="00D67D29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  <w:lang w:val="en-GB"/>
    </w:rPr>
  </w:style>
  <w:style w:type="paragraph" w:styleId="afe">
    <w:name w:val="List Paragraph"/>
    <w:basedOn w:val="a"/>
    <w:uiPriority w:val="1"/>
    <w:qFormat/>
    <w:rsid w:val="00D67D29"/>
    <w:pPr>
      <w:ind w:left="708"/>
    </w:pPr>
  </w:style>
  <w:style w:type="character" w:customStyle="1" w:styleId="apple-converted-space">
    <w:name w:val="apple-converted-space"/>
    <w:basedOn w:val="a0"/>
    <w:rsid w:val="0093307C"/>
  </w:style>
  <w:style w:type="character" w:customStyle="1" w:styleId="aff">
    <w:name w:val="Основной текст_"/>
    <w:basedOn w:val="a0"/>
    <w:link w:val="13"/>
    <w:locked/>
    <w:rsid w:val="001E57F7"/>
    <w:rPr>
      <w:shd w:val="clear" w:color="auto" w:fill="FFFFFF"/>
    </w:rPr>
  </w:style>
  <w:style w:type="paragraph" w:customStyle="1" w:styleId="13">
    <w:name w:val="Основной текст1"/>
    <w:basedOn w:val="a"/>
    <w:link w:val="aff"/>
    <w:rsid w:val="001E57F7"/>
    <w:pPr>
      <w:widowControl w:val="0"/>
      <w:shd w:val="clear" w:color="auto" w:fill="FFFFFF"/>
      <w:spacing w:line="240" w:lineRule="exact"/>
      <w:ind w:hanging="280"/>
      <w:jc w:val="both"/>
    </w:pPr>
    <w:rPr>
      <w:sz w:val="20"/>
      <w:szCs w:val="20"/>
    </w:rPr>
  </w:style>
  <w:style w:type="character" w:customStyle="1" w:styleId="33">
    <w:name w:val="Основной текст (3)_"/>
    <w:basedOn w:val="a0"/>
    <w:link w:val="34"/>
    <w:locked/>
    <w:rsid w:val="001E57F7"/>
    <w:rPr>
      <w:rFonts w:ascii="Microsoft Sans Serif" w:hAnsi="Microsoft Sans Serif" w:cs="Microsoft Sans Serif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1E57F7"/>
    <w:pPr>
      <w:widowControl w:val="0"/>
      <w:shd w:val="clear" w:color="auto" w:fill="FFFFFF"/>
      <w:spacing w:after="120" w:line="322" w:lineRule="exact"/>
      <w:jc w:val="center"/>
    </w:pPr>
    <w:rPr>
      <w:rFonts w:ascii="Microsoft Sans Serif" w:hAnsi="Microsoft Sans Serif" w:cs="Microsoft Sans Serif"/>
      <w:sz w:val="20"/>
      <w:szCs w:val="20"/>
    </w:rPr>
  </w:style>
  <w:style w:type="character" w:customStyle="1" w:styleId="35">
    <w:name w:val="Основной текст (3) + Не курсив"/>
    <w:basedOn w:val="33"/>
    <w:rsid w:val="001E57F7"/>
    <w:rPr>
      <w:rFonts w:ascii="Georgia" w:hAnsi="Georgia" w:cs="Georgia"/>
      <w:i/>
      <w:iCs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customStyle="1" w:styleId="24">
    <w:name w:val="Основной текст2"/>
    <w:basedOn w:val="a"/>
    <w:rsid w:val="001E57F7"/>
    <w:pPr>
      <w:widowControl w:val="0"/>
      <w:shd w:val="clear" w:color="auto" w:fill="FFFFFF"/>
      <w:spacing w:line="206" w:lineRule="exact"/>
      <w:ind w:hanging="280"/>
      <w:jc w:val="both"/>
    </w:pPr>
    <w:rPr>
      <w:rFonts w:ascii="Bookman Old Style" w:hAnsi="Bookman Old Style" w:cs="Bookman Old Style"/>
      <w:color w:val="000000"/>
      <w:sz w:val="18"/>
      <w:szCs w:val="18"/>
    </w:rPr>
  </w:style>
  <w:style w:type="paragraph" w:customStyle="1" w:styleId="c8">
    <w:name w:val="c8"/>
    <w:basedOn w:val="a"/>
    <w:rsid w:val="00EF0D1B"/>
    <w:pPr>
      <w:spacing w:before="100" w:beforeAutospacing="1" w:after="100" w:afterAutospacing="1"/>
    </w:pPr>
  </w:style>
  <w:style w:type="character" w:customStyle="1" w:styleId="c7">
    <w:name w:val="c7"/>
    <w:basedOn w:val="a0"/>
    <w:rsid w:val="00EF0D1B"/>
  </w:style>
  <w:style w:type="character" w:customStyle="1" w:styleId="c5">
    <w:name w:val="c5"/>
    <w:basedOn w:val="a0"/>
    <w:rsid w:val="00EF0D1B"/>
  </w:style>
  <w:style w:type="character" w:customStyle="1" w:styleId="c11">
    <w:name w:val="c11"/>
    <w:basedOn w:val="a0"/>
    <w:rsid w:val="00EF0D1B"/>
  </w:style>
  <w:style w:type="paragraph" w:customStyle="1" w:styleId="c13">
    <w:name w:val="c13"/>
    <w:basedOn w:val="a"/>
    <w:rsid w:val="00EF0D1B"/>
    <w:pPr>
      <w:spacing w:before="100" w:beforeAutospacing="1" w:after="100" w:afterAutospacing="1"/>
    </w:pPr>
  </w:style>
  <w:style w:type="paragraph" w:customStyle="1" w:styleId="search-excerpt">
    <w:name w:val="search-excerpt"/>
    <w:basedOn w:val="a"/>
    <w:rsid w:val="00EF0D1B"/>
    <w:pPr>
      <w:spacing w:before="100" w:beforeAutospacing="1" w:after="100" w:afterAutospacing="1"/>
    </w:pPr>
  </w:style>
  <w:style w:type="paragraph" w:customStyle="1" w:styleId="14">
    <w:name w:val="Без интервала1"/>
    <w:link w:val="NoSpacingChar"/>
    <w:rsid w:val="00E91A36"/>
    <w:rPr>
      <w:rFonts w:ascii="Calibri" w:hAnsi="Calibri" w:cs="Calibri"/>
      <w:sz w:val="22"/>
      <w:szCs w:val="22"/>
    </w:rPr>
  </w:style>
  <w:style w:type="character" w:customStyle="1" w:styleId="NoSpacingChar">
    <w:name w:val="No Spacing Char"/>
    <w:basedOn w:val="a0"/>
    <w:link w:val="14"/>
    <w:locked/>
    <w:rsid w:val="00E91A36"/>
    <w:rPr>
      <w:rFonts w:ascii="Calibri" w:hAnsi="Calibri" w:cs="Calibri"/>
      <w:sz w:val="22"/>
      <w:szCs w:val="22"/>
      <w:lang w:val="ru-RU" w:eastAsia="ru-RU" w:bidi="ar-SA"/>
    </w:rPr>
  </w:style>
  <w:style w:type="paragraph" w:styleId="aff0">
    <w:name w:val="No Spacing"/>
    <w:link w:val="aff1"/>
    <w:uiPriority w:val="1"/>
    <w:qFormat/>
    <w:rsid w:val="004D75D9"/>
    <w:rPr>
      <w:rFonts w:ascii="Calibri" w:eastAsia="Calibri" w:hAnsi="Calibri"/>
      <w:sz w:val="22"/>
      <w:szCs w:val="22"/>
      <w:lang w:eastAsia="en-US"/>
    </w:rPr>
  </w:style>
  <w:style w:type="character" w:customStyle="1" w:styleId="aff1">
    <w:name w:val="Без интервала Знак"/>
    <w:basedOn w:val="a0"/>
    <w:link w:val="aff0"/>
    <w:uiPriority w:val="1"/>
    <w:rsid w:val="004D75D9"/>
    <w:rPr>
      <w:rFonts w:ascii="Calibri" w:eastAsia="Calibri" w:hAnsi="Calibri"/>
      <w:sz w:val="22"/>
      <w:szCs w:val="22"/>
      <w:lang w:val="ru-RU" w:eastAsia="en-US" w:bidi="ar-SA"/>
    </w:rPr>
  </w:style>
  <w:style w:type="paragraph" w:customStyle="1" w:styleId="70">
    <w:name w:val="Основной текст7"/>
    <w:basedOn w:val="a"/>
    <w:rsid w:val="004D75D9"/>
    <w:pPr>
      <w:widowControl w:val="0"/>
      <w:shd w:val="clear" w:color="auto" w:fill="FFFFFF"/>
      <w:suppressAutoHyphens/>
      <w:spacing w:after="1680" w:line="250" w:lineRule="exact"/>
      <w:ind w:hanging="300"/>
      <w:jc w:val="center"/>
    </w:pPr>
    <w:rPr>
      <w:rFonts w:ascii="Century Schoolbook" w:eastAsia="Calibri" w:hAnsi="Century Schoolbook" w:cs="Century Schoolbook"/>
      <w:sz w:val="20"/>
      <w:szCs w:val="20"/>
      <w:lang w:eastAsia="ar-SA"/>
    </w:rPr>
  </w:style>
  <w:style w:type="character" w:customStyle="1" w:styleId="aff2">
    <w:name w:val="Основной текст + Курсив"/>
    <w:basedOn w:val="aff"/>
    <w:rsid w:val="004D75D9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bidi="ar-SA"/>
    </w:rPr>
  </w:style>
  <w:style w:type="character" w:customStyle="1" w:styleId="91">
    <w:name w:val="Основной текст (9)"/>
    <w:basedOn w:val="a0"/>
    <w:rsid w:val="004D75D9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92">
    <w:name w:val="Основной текст (9) + Не полужирный;Не курсив"/>
    <w:basedOn w:val="a0"/>
    <w:rsid w:val="004D75D9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paragraph" w:customStyle="1" w:styleId="aff3">
    <w:name w:val="Прижатый влево"/>
    <w:basedOn w:val="a"/>
    <w:next w:val="a"/>
    <w:rsid w:val="004D75D9"/>
    <w:pPr>
      <w:widowControl w:val="0"/>
      <w:autoSpaceDE w:val="0"/>
      <w:autoSpaceDN w:val="0"/>
      <w:adjustRightInd w:val="0"/>
    </w:pPr>
  </w:style>
  <w:style w:type="character" w:customStyle="1" w:styleId="93">
    <w:name w:val="Основной текст (9) + Не полужирный"/>
    <w:basedOn w:val="a0"/>
    <w:rsid w:val="004D75D9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FontStyle19">
    <w:name w:val="Font Style19"/>
    <w:basedOn w:val="a0"/>
    <w:rsid w:val="009B3558"/>
    <w:rPr>
      <w:rFonts w:ascii="Times New Roman" w:hAnsi="Times New Roman" w:cs="Times New Roman"/>
      <w:sz w:val="28"/>
      <w:szCs w:val="28"/>
    </w:rPr>
  </w:style>
  <w:style w:type="paragraph" w:customStyle="1" w:styleId="Style60">
    <w:name w:val="Style6"/>
    <w:basedOn w:val="a"/>
    <w:rsid w:val="00EC65B6"/>
    <w:pPr>
      <w:widowControl w:val="0"/>
      <w:suppressAutoHyphens/>
      <w:spacing w:after="200" w:line="480" w:lineRule="exact"/>
      <w:ind w:firstLine="686"/>
      <w:jc w:val="both"/>
    </w:pPr>
    <w:rPr>
      <w:rFonts w:ascii="Calibri" w:hAnsi="Calibri" w:cs="Liberation Serif"/>
      <w:kern w:val="1"/>
    </w:rPr>
  </w:style>
  <w:style w:type="character" w:customStyle="1" w:styleId="FontStyle68">
    <w:name w:val="Font Style68"/>
    <w:basedOn w:val="a0"/>
    <w:rsid w:val="004974A7"/>
    <w:rPr>
      <w:rFonts w:ascii="Times New Roman" w:hAnsi="Times New Roman" w:cs="Times New Roman"/>
      <w:sz w:val="22"/>
      <w:szCs w:val="22"/>
    </w:rPr>
  </w:style>
  <w:style w:type="character" w:customStyle="1" w:styleId="FontStyle82">
    <w:name w:val="Font Style82"/>
    <w:basedOn w:val="a0"/>
    <w:rsid w:val="004974A7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3">
    <w:name w:val="Style23"/>
    <w:basedOn w:val="a"/>
    <w:rsid w:val="004974A7"/>
    <w:pPr>
      <w:widowControl w:val="0"/>
      <w:autoSpaceDE w:val="0"/>
      <w:autoSpaceDN w:val="0"/>
      <w:adjustRightInd w:val="0"/>
      <w:spacing w:line="221" w:lineRule="exact"/>
      <w:ind w:firstLine="240"/>
      <w:jc w:val="both"/>
    </w:pPr>
    <w:rPr>
      <w:rFonts w:ascii="Century Gothic" w:hAnsi="Century Gothic"/>
    </w:rPr>
  </w:style>
  <w:style w:type="character" w:customStyle="1" w:styleId="FontStyle65">
    <w:name w:val="Font Style65"/>
    <w:basedOn w:val="a0"/>
    <w:rsid w:val="004974A7"/>
    <w:rPr>
      <w:rFonts w:ascii="Times New Roman" w:hAnsi="Times New Roman" w:cs="Times New Roman"/>
      <w:sz w:val="18"/>
      <w:szCs w:val="18"/>
    </w:rPr>
  </w:style>
  <w:style w:type="character" w:customStyle="1" w:styleId="FontStyle92">
    <w:name w:val="Font Style92"/>
    <w:basedOn w:val="a0"/>
    <w:rsid w:val="004974A7"/>
    <w:rPr>
      <w:rFonts w:ascii="Garamond" w:hAnsi="Garamond" w:cs="Garamond"/>
      <w:b/>
      <w:bCs/>
      <w:sz w:val="14"/>
      <w:szCs w:val="14"/>
    </w:rPr>
  </w:style>
  <w:style w:type="character" w:customStyle="1" w:styleId="FontStyle93">
    <w:name w:val="Font Style93"/>
    <w:basedOn w:val="a0"/>
    <w:rsid w:val="004974A7"/>
    <w:rPr>
      <w:rFonts w:ascii="Garamond" w:hAnsi="Garamond" w:cs="Garamond"/>
      <w:b/>
      <w:bCs/>
      <w:sz w:val="14"/>
      <w:szCs w:val="14"/>
    </w:rPr>
  </w:style>
  <w:style w:type="character" w:customStyle="1" w:styleId="fontstyle01">
    <w:name w:val="fontstyle01"/>
    <w:basedOn w:val="a0"/>
    <w:rsid w:val="006024BE"/>
    <w:rPr>
      <w:rFonts w:ascii="PragmaticaC" w:hAnsi="PragmaticaC" w:hint="default"/>
      <w:b w:val="0"/>
      <w:bCs w:val="0"/>
      <w:i w:val="0"/>
      <w:iCs w:val="0"/>
      <w:color w:val="242021"/>
      <w:sz w:val="16"/>
      <w:szCs w:val="16"/>
    </w:rPr>
  </w:style>
  <w:style w:type="paragraph" w:customStyle="1" w:styleId="15">
    <w:name w:val="Абзац списка1"/>
    <w:basedOn w:val="a"/>
    <w:rsid w:val="00050151"/>
    <w:pPr>
      <w:ind w:left="720"/>
    </w:pPr>
    <w:rPr>
      <w:rFonts w:eastAsia="Calibri"/>
    </w:rPr>
  </w:style>
  <w:style w:type="character" w:customStyle="1" w:styleId="fontstyle21">
    <w:name w:val="fontstyle21"/>
    <w:basedOn w:val="a0"/>
    <w:rsid w:val="007A440B"/>
    <w:rPr>
      <w:rFonts w:ascii="PetersburgC" w:hAnsi="PetersburgC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31">
    <w:name w:val="fontstyle31"/>
    <w:basedOn w:val="a0"/>
    <w:rsid w:val="0026280D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11">
    <w:name w:val="fontstyle11"/>
    <w:basedOn w:val="a0"/>
    <w:rsid w:val="008F47DF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paragraph" w:customStyle="1" w:styleId="c4">
    <w:name w:val="c4"/>
    <w:basedOn w:val="a"/>
    <w:rsid w:val="00956ABF"/>
    <w:pPr>
      <w:spacing w:before="100" w:beforeAutospacing="1" w:after="100" w:afterAutospacing="1"/>
    </w:pPr>
  </w:style>
  <w:style w:type="character" w:customStyle="1" w:styleId="c9">
    <w:name w:val="c9"/>
    <w:basedOn w:val="a0"/>
    <w:rsid w:val="00956ABF"/>
  </w:style>
  <w:style w:type="character" w:customStyle="1" w:styleId="c18">
    <w:name w:val="c18"/>
    <w:basedOn w:val="a0"/>
    <w:rsid w:val="00956ABF"/>
  </w:style>
  <w:style w:type="paragraph" w:customStyle="1" w:styleId="s1">
    <w:name w:val="s_1"/>
    <w:basedOn w:val="a"/>
    <w:rsid w:val="008C5267"/>
    <w:pPr>
      <w:spacing w:before="100" w:beforeAutospacing="1" w:after="100" w:afterAutospacing="1"/>
    </w:pPr>
  </w:style>
  <w:style w:type="paragraph" w:customStyle="1" w:styleId="c12">
    <w:name w:val="c12"/>
    <w:basedOn w:val="a"/>
    <w:rsid w:val="00A87A65"/>
    <w:pPr>
      <w:spacing w:before="100" w:beforeAutospacing="1" w:after="100" w:afterAutospacing="1"/>
    </w:pPr>
  </w:style>
  <w:style w:type="paragraph" w:customStyle="1" w:styleId="c15">
    <w:name w:val="c15"/>
    <w:basedOn w:val="a"/>
    <w:rsid w:val="00A87A65"/>
    <w:pPr>
      <w:spacing w:before="100" w:beforeAutospacing="1" w:after="100" w:afterAutospacing="1"/>
    </w:pPr>
  </w:style>
  <w:style w:type="paragraph" w:customStyle="1" w:styleId="c6">
    <w:name w:val="c6"/>
    <w:basedOn w:val="a"/>
    <w:rsid w:val="00A87A65"/>
    <w:pPr>
      <w:spacing w:before="100" w:beforeAutospacing="1" w:after="100" w:afterAutospacing="1"/>
    </w:pPr>
  </w:style>
  <w:style w:type="character" w:customStyle="1" w:styleId="c3">
    <w:name w:val="c3"/>
    <w:basedOn w:val="a0"/>
    <w:rsid w:val="00A87A65"/>
  </w:style>
  <w:style w:type="paragraph" w:customStyle="1" w:styleId="16">
    <w:name w:val="Без интервала1"/>
    <w:rsid w:val="00AA015D"/>
    <w:rPr>
      <w:rFonts w:ascii="Calibri" w:hAnsi="Calibri" w:cs="Calibri"/>
      <w:sz w:val="22"/>
      <w:szCs w:val="22"/>
    </w:rPr>
  </w:style>
  <w:style w:type="paragraph" w:customStyle="1" w:styleId="TableParagraph">
    <w:name w:val="Table Paragraph"/>
    <w:basedOn w:val="a"/>
    <w:uiPriority w:val="1"/>
    <w:qFormat/>
    <w:rsid w:val="00AA015D"/>
    <w:pPr>
      <w:widowControl w:val="0"/>
      <w:autoSpaceDE w:val="0"/>
      <w:autoSpaceDN w:val="0"/>
      <w:ind w:left="107"/>
    </w:pPr>
    <w:rPr>
      <w:sz w:val="22"/>
      <w:szCs w:val="22"/>
      <w:lang w:eastAsia="en-US"/>
    </w:rPr>
  </w:style>
  <w:style w:type="paragraph" w:customStyle="1" w:styleId="210">
    <w:name w:val="Заголовок 21"/>
    <w:basedOn w:val="a"/>
    <w:uiPriority w:val="1"/>
    <w:qFormat/>
    <w:rsid w:val="00AA015D"/>
    <w:pPr>
      <w:widowControl w:val="0"/>
      <w:autoSpaceDE w:val="0"/>
      <w:autoSpaceDN w:val="0"/>
      <w:ind w:left="1202"/>
      <w:jc w:val="both"/>
      <w:outlineLvl w:val="2"/>
    </w:pPr>
    <w:rPr>
      <w:b/>
      <w:bCs/>
      <w:lang w:eastAsia="en-US"/>
    </w:rPr>
  </w:style>
  <w:style w:type="paragraph" w:customStyle="1" w:styleId="110">
    <w:name w:val="Оглавление 11"/>
    <w:basedOn w:val="a"/>
    <w:uiPriority w:val="1"/>
    <w:qFormat/>
    <w:rsid w:val="00AA015D"/>
    <w:pPr>
      <w:widowControl w:val="0"/>
      <w:autoSpaceDE w:val="0"/>
      <w:autoSpaceDN w:val="0"/>
      <w:spacing w:line="275" w:lineRule="exact"/>
      <w:ind w:left="1263" w:hanging="605"/>
    </w:pPr>
    <w:rPr>
      <w:lang w:eastAsia="en-US"/>
    </w:rPr>
  </w:style>
  <w:style w:type="paragraph" w:customStyle="1" w:styleId="211">
    <w:name w:val="Оглавление 21"/>
    <w:basedOn w:val="a"/>
    <w:uiPriority w:val="1"/>
    <w:qFormat/>
    <w:rsid w:val="00AA015D"/>
    <w:pPr>
      <w:widowControl w:val="0"/>
      <w:autoSpaceDE w:val="0"/>
      <w:autoSpaceDN w:val="0"/>
      <w:spacing w:before="2" w:line="275" w:lineRule="exact"/>
      <w:ind w:left="3871" w:hanging="245"/>
    </w:pPr>
    <w:rPr>
      <w:lang w:eastAsia="en-US"/>
    </w:rPr>
  </w:style>
  <w:style w:type="paragraph" w:customStyle="1" w:styleId="310">
    <w:name w:val="Оглавление 31"/>
    <w:basedOn w:val="a"/>
    <w:uiPriority w:val="1"/>
    <w:qFormat/>
    <w:rsid w:val="00AA015D"/>
    <w:pPr>
      <w:widowControl w:val="0"/>
      <w:autoSpaceDE w:val="0"/>
      <w:autoSpaceDN w:val="0"/>
      <w:spacing w:line="275" w:lineRule="exact"/>
      <w:ind w:left="4026" w:hanging="360"/>
    </w:pPr>
    <w:rPr>
      <w:lang w:eastAsia="en-US"/>
    </w:rPr>
  </w:style>
  <w:style w:type="paragraph" w:customStyle="1" w:styleId="111">
    <w:name w:val="Заголовок 11"/>
    <w:basedOn w:val="a"/>
    <w:uiPriority w:val="1"/>
    <w:qFormat/>
    <w:rsid w:val="00AA015D"/>
    <w:pPr>
      <w:widowControl w:val="0"/>
      <w:autoSpaceDE w:val="0"/>
      <w:autoSpaceDN w:val="0"/>
      <w:ind w:left="648" w:hanging="486"/>
      <w:outlineLvl w:val="1"/>
    </w:pPr>
    <w:rPr>
      <w:b/>
      <w:bCs/>
      <w:sz w:val="28"/>
      <w:szCs w:val="28"/>
      <w:lang w:eastAsia="en-US"/>
    </w:rPr>
  </w:style>
  <w:style w:type="paragraph" w:styleId="aff4">
    <w:name w:val="Balloon Text"/>
    <w:basedOn w:val="a"/>
    <w:link w:val="aff5"/>
    <w:uiPriority w:val="99"/>
    <w:unhideWhenUsed/>
    <w:rsid w:val="00AA015D"/>
    <w:pPr>
      <w:widowControl w:val="0"/>
      <w:autoSpaceDE w:val="0"/>
      <w:autoSpaceDN w:val="0"/>
    </w:pPr>
    <w:rPr>
      <w:rFonts w:ascii="Tahoma" w:hAnsi="Tahoma" w:cs="Tahoma"/>
      <w:sz w:val="16"/>
      <w:szCs w:val="16"/>
      <w:lang w:eastAsia="en-US"/>
    </w:rPr>
  </w:style>
  <w:style w:type="character" w:customStyle="1" w:styleId="aff5">
    <w:name w:val="Текст выноски Знак"/>
    <w:basedOn w:val="a0"/>
    <w:link w:val="aff4"/>
    <w:uiPriority w:val="99"/>
    <w:rsid w:val="00AA015D"/>
    <w:rPr>
      <w:rFonts w:ascii="Tahoma" w:hAnsi="Tahoma" w:cs="Tahoma"/>
      <w:sz w:val="16"/>
      <w:szCs w:val="16"/>
      <w:lang w:eastAsia="en-US"/>
    </w:rPr>
  </w:style>
  <w:style w:type="paragraph" w:customStyle="1" w:styleId="311">
    <w:name w:val="Заголовок 31"/>
    <w:basedOn w:val="a"/>
    <w:uiPriority w:val="1"/>
    <w:qFormat/>
    <w:rsid w:val="00AA015D"/>
    <w:pPr>
      <w:widowControl w:val="0"/>
      <w:autoSpaceDE w:val="0"/>
      <w:autoSpaceDN w:val="0"/>
      <w:ind w:left="393" w:hanging="360"/>
      <w:jc w:val="both"/>
      <w:outlineLvl w:val="3"/>
    </w:pPr>
    <w:rPr>
      <w:b/>
      <w:bCs/>
      <w:i/>
      <w:iCs/>
      <w:lang w:eastAsia="en-US"/>
    </w:rPr>
  </w:style>
  <w:style w:type="character" w:customStyle="1" w:styleId="badge">
    <w:name w:val="badge"/>
    <w:basedOn w:val="a0"/>
    <w:rsid w:val="00AA015D"/>
  </w:style>
  <w:style w:type="character" w:customStyle="1" w:styleId="fontstyle41">
    <w:name w:val="fontstyle41"/>
    <w:basedOn w:val="a0"/>
    <w:rsid w:val="00AA015D"/>
    <w:rPr>
      <w:rFonts w:ascii="Symbol-Identity-H" w:hAnsi="Symbol-Identity-H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51">
    <w:name w:val="fontstyle51"/>
    <w:basedOn w:val="a0"/>
    <w:rsid w:val="00AA015D"/>
    <w:rPr>
      <w:rFonts w:ascii="FreeSetC" w:hAnsi="FreeSetC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c98">
    <w:name w:val="c98"/>
    <w:basedOn w:val="a"/>
    <w:rsid w:val="00AA015D"/>
    <w:pPr>
      <w:spacing w:before="100" w:beforeAutospacing="1" w:after="100" w:afterAutospacing="1"/>
    </w:pPr>
  </w:style>
  <w:style w:type="paragraph" w:customStyle="1" w:styleId="c185">
    <w:name w:val="c185"/>
    <w:basedOn w:val="a"/>
    <w:rsid w:val="00AA015D"/>
    <w:pPr>
      <w:spacing w:before="100" w:beforeAutospacing="1" w:after="100" w:afterAutospacing="1"/>
    </w:pPr>
  </w:style>
  <w:style w:type="paragraph" w:customStyle="1" w:styleId="c109">
    <w:name w:val="c109"/>
    <w:basedOn w:val="a"/>
    <w:rsid w:val="00AA015D"/>
    <w:pPr>
      <w:spacing w:before="100" w:beforeAutospacing="1" w:after="100" w:afterAutospacing="1"/>
    </w:pPr>
  </w:style>
  <w:style w:type="paragraph" w:customStyle="1" w:styleId="c140">
    <w:name w:val="c140"/>
    <w:basedOn w:val="a"/>
    <w:rsid w:val="00AA015D"/>
    <w:pPr>
      <w:spacing w:before="100" w:beforeAutospacing="1" w:after="100" w:afterAutospacing="1"/>
    </w:pPr>
  </w:style>
  <w:style w:type="character" w:customStyle="1" w:styleId="c40">
    <w:name w:val="c40"/>
    <w:basedOn w:val="a0"/>
    <w:rsid w:val="00AA015D"/>
  </w:style>
  <w:style w:type="character" w:customStyle="1" w:styleId="c25">
    <w:name w:val="c25"/>
    <w:basedOn w:val="a0"/>
    <w:rsid w:val="00AA015D"/>
  </w:style>
  <w:style w:type="character" w:customStyle="1" w:styleId="c21">
    <w:name w:val="c21"/>
    <w:basedOn w:val="a0"/>
    <w:rsid w:val="00AA015D"/>
  </w:style>
  <w:style w:type="table" w:customStyle="1" w:styleId="17">
    <w:name w:val="Сетка таблицы1"/>
    <w:basedOn w:val="a1"/>
    <w:next w:val="a6"/>
    <w:uiPriority w:val="59"/>
    <w:rsid w:val="00AA015D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2">
    <w:name w:val="Heading 2"/>
    <w:basedOn w:val="a"/>
    <w:uiPriority w:val="1"/>
    <w:qFormat/>
    <w:rsid w:val="00AA015D"/>
    <w:pPr>
      <w:widowControl w:val="0"/>
      <w:autoSpaceDE w:val="0"/>
      <w:autoSpaceDN w:val="0"/>
      <w:ind w:left="1202"/>
      <w:jc w:val="both"/>
      <w:outlineLvl w:val="2"/>
    </w:pPr>
    <w:rPr>
      <w:b/>
      <w:bCs/>
      <w:lang w:eastAsia="en-US"/>
    </w:rPr>
  </w:style>
  <w:style w:type="paragraph" w:customStyle="1" w:styleId="TOC1">
    <w:name w:val="TOC 1"/>
    <w:basedOn w:val="a"/>
    <w:uiPriority w:val="1"/>
    <w:qFormat/>
    <w:rsid w:val="00AA015D"/>
    <w:pPr>
      <w:widowControl w:val="0"/>
      <w:autoSpaceDE w:val="0"/>
      <w:autoSpaceDN w:val="0"/>
      <w:spacing w:line="275" w:lineRule="exact"/>
      <w:ind w:left="1263" w:hanging="605"/>
    </w:pPr>
    <w:rPr>
      <w:lang w:eastAsia="en-US"/>
    </w:rPr>
  </w:style>
  <w:style w:type="paragraph" w:customStyle="1" w:styleId="TOC2">
    <w:name w:val="TOC 2"/>
    <w:basedOn w:val="a"/>
    <w:uiPriority w:val="1"/>
    <w:qFormat/>
    <w:rsid w:val="00AA015D"/>
    <w:pPr>
      <w:widowControl w:val="0"/>
      <w:autoSpaceDE w:val="0"/>
      <w:autoSpaceDN w:val="0"/>
      <w:spacing w:before="2" w:line="275" w:lineRule="exact"/>
      <w:ind w:left="3871" w:hanging="245"/>
    </w:pPr>
    <w:rPr>
      <w:lang w:eastAsia="en-US"/>
    </w:rPr>
  </w:style>
  <w:style w:type="paragraph" w:customStyle="1" w:styleId="TOC3">
    <w:name w:val="TOC 3"/>
    <w:basedOn w:val="a"/>
    <w:uiPriority w:val="1"/>
    <w:qFormat/>
    <w:rsid w:val="00AA015D"/>
    <w:pPr>
      <w:widowControl w:val="0"/>
      <w:autoSpaceDE w:val="0"/>
      <w:autoSpaceDN w:val="0"/>
      <w:spacing w:line="275" w:lineRule="exact"/>
      <w:ind w:left="4026" w:hanging="360"/>
    </w:pPr>
    <w:rPr>
      <w:lang w:eastAsia="en-US"/>
    </w:rPr>
  </w:style>
  <w:style w:type="paragraph" w:customStyle="1" w:styleId="Heading1">
    <w:name w:val="Heading 1"/>
    <w:basedOn w:val="a"/>
    <w:uiPriority w:val="1"/>
    <w:qFormat/>
    <w:rsid w:val="00AA015D"/>
    <w:pPr>
      <w:widowControl w:val="0"/>
      <w:autoSpaceDE w:val="0"/>
      <w:autoSpaceDN w:val="0"/>
      <w:ind w:left="648" w:hanging="486"/>
      <w:outlineLvl w:val="1"/>
    </w:pPr>
    <w:rPr>
      <w:b/>
      <w:bCs/>
      <w:sz w:val="28"/>
      <w:szCs w:val="28"/>
      <w:lang w:eastAsia="en-US"/>
    </w:rPr>
  </w:style>
  <w:style w:type="paragraph" w:customStyle="1" w:styleId="Heading3">
    <w:name w:val="Heading 3"/>
    <w:basedOn w:val="a"/>
    <w:uiPriority w:val="1"/>
    <w:qFormat/>
    <w:rsid w:val="00AA015D"/>
    <w:pPr>
      <w:widowControl w:val="0"/>
      <w:autoSpaceDE w:val="0"/>
      <w:autoSpaceDN w:val="0"/>
      <w:ind w:left="393" w:hanging="360"/>
      <w:jc w:val="both"/>
      <w:outlineLvl w:val="3"/>
    </w:pPr>
    <w:rPr>
      <w:b/>
      <w:bCs/>
      <w:i/>
      <w:iCs/>
      <w:lang w:eastAsia="en-US"/>
    </w:rPr>
  </w:style>
  <w:style w:type="character" w:customStyle="1" w:styleId="25">
    <w:name w:val="Колонтитул (2)"/>
    <w:basedOn w:val="a0"/>
    <w:rsid w:val="007745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60">
    <w:name w:val="Основной текст (6)_"/>
    <w:basedOn w:val="a0"/>
    <w:link w:val="61"/>
    <w:rsid w:val="002C5163"/>
    <w:rPr>
      <w:b/>
      <w:bCs/>
      <w:sz w:val="14"/>
      <w:szCs w:val="14"/>
      <w:shd w:val="clear" w:color="auto" w:fill="FFFFFF"/>
    </w:rPr>
  </w:style>
  <w:style w:type="paragraph" w:customStyle="1" w:styleId="61">
    <w:name w:val="Основной текст (6)"/>
    <w:basedOn w:val="a"/>
    <w:link w:val="60"/>
    <w:rsid w:val="002C5163"/>
    <w:pPr>
      <w:widowControl w:val="0"/>
      <w:shd w:val="clear" w:color="auto" w:fill="FFFFFF"/>
      <w:spacing w:line="0" w:lineRule="atLeast"/>
    </w:pPr>
    <w:rPr>
      <w:b/>
      <w:bCs/>
      <w:sz w:val="14"/>
      <w:szCs w:val="14"/>
    </w:rPr>
  </w:style>
  <w:style w:type="character" w:customStyle="1" w:styleId="aff6">
    <w:name w:val="Сноска_"/>
    <w:basedOn w:val="a0"/>
    <w:link w:val="aff7"/>
    <w:rsid w:val="00F40BD5"/>
    <w:rPr>
      <w:b/>
      <w:bCs/>
      <w:sz w:val="18"/>
      <w:szCs w:val="18"/>
      <w:shd w:val="clear" w:color="auto" w:fill="FFFFFF"/>
    </w:rPr>
  </w:style>
  <w:style w:type="paragraph" w:customStyle="1" w:styleId="aff7">
    <w:name w:val="Сноска"/>
    <w:basedOn w:val="a"/>
    <w:link w:val="aff6"/>
    <w:rsid w:val="00F40BD5"/>
    <w:pPr>
      <w:widowControl w:val="0"/>
      <w:shd w:val="clear" w:color="auto" w:fill="FFFFFF"/>
      <w:spacing w:line="230" w:lineRule="exact"/>
      <w:jc w:val="both"/>
    </w:pPr>
    <w:rPr>
      <w:b/>
      <w:bCs/>
      <w:sz w:val="18"/>
      <w:szCs w:val="18"/>
    </w:rPr>
  </w:style>
  <w:style w:type="character" w:customStyle="1" w:styleId="c17">
    <w:name w:val="c17"/>
    <w:basedOn w:val="a0"/>
    <w:rsid w:val="007825A2"/>
  </w:style>
  <w:style w:type="character" w:customStyle="1" w:styleId="citation">
    <w:name w:val="citation"/>
    <w:basedOn w:val="a0"/>
    <w:rsid w:val="00B569E0"/>
  </w:style>
  <w:style w:type="paragraph" w:customStyle="1" w:styleId="c19">
    <w:name w:val="c19"/>
    <w:basedOn w:val="a"/>
    <w:rsid w:val="000D5EE1"/>
    <w:pPr>
      <w:spacing w:before="100" w:beforeAutospacing="1" w:after="100" w:afterAutospacing="1"/>
    </w:pPr>
  </w:style>
  <w:style w:type="character" w:customStyle="1" w:styleId="c34">
    <w:name w:val="c34"/>
    <w:basedOn w:val="a0"/>
    <w:rsid w:val="000D5EE1"/>
  </w:style>
  <w:style w:type="paragraph" w:customStyle="1" w:styleId="aff8">
    <w:name w:val="Нормальный (таблица)"/>
    <w:basedOn w:val="a"/>
    <w:next w:val="a"/>
    <w:uiPriority w:val="99"/>
    <w:rsid w:val="00D42B01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</w:rPr>
  </w:style>
  <w:style w:type="character" w:customStyle="1" w:styleId="-1pt">
    <w:name w:val="Основной текст + Интервал -1 pt"/>
    <w:basedOn w:val="aff"/>
    <w:rsid w:val="008A5F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8"/>
      <w:szCs w:val="28"/>
      <w:u w:val="none"/>
      <w:lang w:val="en-US"/>
    </w:rPr>
  </w:style>
  <w:style w:type="character" w:customStyle="1" w:styleId="mw-headline">
    <w:name w:val="mw-headline"/>
    <w:basedOn w:val="a0"/>
    <w:rsid w:val="00B76B14"/>
  </w:style>
  <w:style w:type="character" w:customStyle="1" w:styleId="mw-editsection">
    <w:name w:val="mw-editsection"/>
    <w:basedOn w:val="a0"/>
    <w:rsid w:val="00B76B14"/>
  </w:style>
  <w:style w:type="character" w:customStyle="1" w:styleId="mw-editsection-bracket">
    <w:name w:val="mw-editsection-bracket"/>
    <w:basedOn w:val="a0"/>
    <w:rsid w:val="00B76B14"/>
  </w:style>
  <w:style w:type="character" w:customStyle="1" w:styleId="mw-editsection-divider">
    <w:name w:val="mw-editsection-divider"/>
    <w:basedOn w:val="a0"/>
    <w:rsid w:val="00B76B14"/>
  </w:style>
  <w:style w:type="character" w:customStyle="1" w:styleId="BookmanOldStyle145pt">
    <w:name w:val="Основной текст + Bookman Old Style;14;5 pt;Полужирный;Курсив"/>
    <w:basedOn w:val="aff"/>
    <w:rsid w:val="00F7733D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29"/>
      <w:szCs w:val="29"/>
      <w:u w:val="none"/>
      <w:lang w:val="ru-RU"/>
    </w:rPr>
  </w:style>
  <w:style w:type="character" w:customStyle="1" w:styleId="26">
    <w:name w:val="Сноска (2)_"/>
    <w:basedOn w:val="a0"/>
    <w:link w:val="27"/>
    <w:rsid w:val="002B1506"/>
    <w:rPr>
      <w:shd w:val="clear" w:color="auto" w:fill="FFFFFF"/>
    </w:rPr>
  </w:style>
  <w:style w:type="character" w:customStyle="1" w:styleId="27pt">
    <w:name w:val="Сноска (2) + 7 pt;Полужирный"/>
    <w:basedOn w:val="26"/>
    <w:rsid w:val="002B1506"/>
    <w:rPr>
      <w:b/>
      <w:bCs/>
      <w:color w:val="000000"/>
      <w:spacing w:val="0"/>
      <w:w w:val="100"/>
      <w:position w:val="0"/>
      <w:sz w:val="14"/>
      <w:szCs w:val="14"/>
      <w:lang w:val="ru-RU"/>
    </w:rPr>
  </w:style>
  <w:style w:type="paragraph" w:customStyle="1" w:styleId="27">
    <w:name w:val="Сноска (2)"/>
    <w:basedOn w:val="a"/>
    <w:link w:val="26"/>
    <w:rsid w:val="002B1506"/>
    <w:pPr>
      <w:widowControl w:val="0"/>
      <w:shd w:val="clear" w:color="auto" w:fill="FFFFFF"/>
      <w:spacing w:before="300" w:line="0" w:lineRule="atLeast"/>
      <w:jc w:val="both"/>
    </w:pPr>
    <w:rPr>
      <w:sz w:val="20"/>
      <w:szCs w:val="20"/>
    </w:rPr>
  </w:style>
  <w:style w:type="character" w:customStyle="1" w:styleId="135pt">
    <w:name w:val="Основной текст + 13;5 pt;Полужирный"/>
    <w:basedOn w:val="aff"/>
    <w:rsid w:val="005F43F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BookmanOldStyle75pt">
    <w:name w:val="Основной текст + Bookman Old Style;7;5 pt"/>
    <w:basedOn w:val="aff"/>
    <w:rsid w:val="005F43FE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320">
    <w:name w:val="Заголовок №3 (2)_"/>
    <w:basedOn w:val="a0"/>
    <w:link w:val="321"/>
    <w:rsid w:val="005F43FE"/>
    <w:rPr>
      <w:sz w:val="26"/>
      <w:szCs w:val="26"/>
      <w:shd w:val="clear" w:color="auto" w:fill="FFFFFF"/>
    </w:rPr>
  </w:style>
  <w:style w:type="character" w:customStyle="1" w:styleId="32SimSun12pt">
    <w:name w:val="Заголовок №3 (2) + SimSun;12 pt"/>
    <w:basedOn w:val="320"/>
    <w:rsid w:val="005F43FE"/>
    <w:rPr>
      <w:rFonts w:ascii="SimSun" w:eastAsia="SimSun" w:hAnsi="SimSun" w:cs="SimSun"/>
      <w:color w:val="000000"/>
      <w:spacing w:val="0"/>
      <w:w w:val="100"/>
      <w:position w:val="0"/>
      <w:sz w:val="24"/>
      <w:szCs w:val="24"/>
    </w:rPr>
  </w:style>
  <w:style w:type="paragraph" w:customStyle="1" w:styleId="321">
    <w:name w:val="Заголовок №3 (2)"/>
    <w:basedOn w:val="a"/>
    <w:link w:val="320"/>
    <w:rsid w:val="005F43FE"/>
    <w:pPr>
      <w:widowControl w:val="0"/>
      <w:shd w:val="clear" w:color="auto" w:fill="FFFFFF"/>
      <w:spacing w:line="374" w:lineRule="exact"/>
      <w:jc w:val="both"/>
      <w:outlineLvl w:val="2"/>
    </w:pPr>
    <w:rPr>
      <w:sz w:val="26"/>
      <w:szCs w:val="26"/>
    </w:rPr>
  </w:style>
  <w:style w:type="character" w:customStyle="1" w:styleId="doccaption">
    <w:name w:val="doccaption"/>
    <w:basedOn w:val="a0"/>
    <w:rsid w:val="005B0105"/>
  </w:style>
  <w:style w:type="paragraph" w:customStyle="1" w:styleId="LO-Normal">
    <w:name w:val="LO-Normal"/>
    <w:rsid w:val="006F58CE"/>
    <w:pPr>
      <w:widowControl w:val="0"/>
      <w:suppressAutoHyphens/>
      <w:snapToGrid w:val="0"/>
      <w:spacing w:line="300" w:lineRule="auto"/>
      <w:ind w:firstLine="460"/>
      <w:jc w:val="both"/>
    </w:pPr>
    <w:rPr>
      <w:sz w:val="22"/>
      <w:lang w:eastAsia="zh-CN"/>
    </w:rPr>
  </w:style>
  <w:style w:type="paragraph" w:customStyle="1" w:styleId="51">
    <w:name w:val="Стиль5"/>
    <w:basedOn w:val="a"/>
    <w:rsid w:val="00E33E0E"/>
    <w:pPr>
      <w:keepNext/>
      <w:suppressAutoHyphens/>
      <w:spacing w:before="120" w:after="120"/>
      <w:jc w:val="center"/>
    </w:pPr>
    <w:rPr>
      <w:rFonts w:ascii="Calibri" w:eastAsia="Calibri" w:hAnsi="Calibri" w:cs="Calibri"/>
      <w:b/>
      <w:bCs/>
      <w:lang w:eastAsia="zh-CN"/>
    </w:rPr>
  </w:style>
  <w:style w:type="paragraph" w:customStyle="1" w:styleId="28">
    <w:name w:val="Стиль2"/>
    <w:basedOn w:val="a"/>
    <w:rsid w:val="00E33E0E"/>
    <w:pPr>
      <w:suppressAutoHyphens/>
      <w:ind w:right="141"/>
      <w:jc w:val="center"/>
    </w:pPr>
    <w:rPr>
      <w:rFonts w:ascii="Calibri" w:eastAsia="Calibri" w:hAnsi="Calibri" w:cs="Calibri"/>
      <w:b/>
      <w:i/>
      <w:sz w:val="28"/>
      <w:szCs w:val="28"/>
      <w:lang w:eastAsia="zh-CN"/>
    </w:rPr>
  </w:style>
  <w:style w:type="paragraph" w:customStyle="1" w:styleId="c14">
    <w:name w:val="c14"/>
    <w:basedOn w:val="a"/>
    <w:rsid w:val="002F2554"/>
    <w:pPr>
      <w:spacing w:before="100" w:beforeAutospacing="1" w:after="100" w:afterAutospacing="1"/>
    </w:pPr>
  </w:style>
  <w:style w:type="paragraph" w:customStyle="1" w:styleId="c16">
    <w:name w:val="c16"/>
    <w:basedOn w:val="a"/>
    <w:rsid w:val="002F2554"/>
    <w:pPr>
      <w:spacing w:before="100" w:beforeAutospacing="1" w:after="100" w:afterAutospacing="1"/>
    </w:pPr>
  </w:style>
  <w:style w:type="character" w:customStyle="1" w:styleId="c51">
    <w:name w:val="c51"/>
    <w:basedOn w:val="a0"/>
    <w:rsid w:val="002F2554"/>
  </w:style>
  <w:style w:type="paragraph" w:customStyle="1" w:styleId="c71">
    <w:name w:val="c71"/>
    <w:basedOn w:val="a"/>
    <w:rsid w:val="002F2554"/>
    <w:pPr>
      <w:spacing w:before="100" w:beforeAutospacing="1" w:after="100" w:afterAutospacing="1"/>
    </w:pPr>
  </w:style>
  <w:style w:type="paragraph" w:customStyle="1" w:styleId="richfactdown-paragraph">
    <w:name w:val="richfactdown-paragraph"/>
    <w:basedOn w:val="a"/>
    <w:rsid w:val="00E4291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842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0631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608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115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879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308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822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67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91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6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322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73461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5713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01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7576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86236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0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126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16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7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10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810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8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87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4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636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8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8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04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05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03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729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220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9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76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740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16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300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28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68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396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88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73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7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7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5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066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322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398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7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9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5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6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4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3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3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2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9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7738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53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33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94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26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070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4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70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94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974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01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048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965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948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406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3799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641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79526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216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6454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2154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96100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71256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63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7570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06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967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49936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3826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909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3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29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59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5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579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107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29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480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749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780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1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23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20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8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4215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664371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82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1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0528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67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6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05629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916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2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171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01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657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0304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19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043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04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153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3182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03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0857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5966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782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790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538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538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67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7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8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9944">
              <w:marLeft w:val="0"/>
              <w:marRight w:val="0"/>
              <w:marTop w:val="0"/>
              <w:marBottom w:val="160"/>
              <w:divBdr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divBdr>
              <w:divsChild>
                <w:div w:id="61217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13237">
                      <w:marLeft w:val="25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449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11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71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7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45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04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32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769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6150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924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0592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09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0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247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0655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6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76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70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40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34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255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028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555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1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1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51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2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814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9485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4197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55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13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00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188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33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97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76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12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829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086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437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91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72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1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3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79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07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33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36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963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90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4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4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2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03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846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90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3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093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567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47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72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55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9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8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22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053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20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73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90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47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8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0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462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79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7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3917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6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9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89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32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01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74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72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36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5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170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10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45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1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50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71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3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44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018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10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555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94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2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7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90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281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806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22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16180">
          <w:marLeft w:val="96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42428">
          <w:marLeft w:val="96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64337">
          <w:marLeft w:val="96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1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4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39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89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84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2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64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8" w:space="5" w:color="7F7F7F"/>
                            <w:right w:val="none" w:sz="0" w:space="0" w:color="auto"/>
                          </w:divBdr>
                        </w:div>
                        <w:div w:id="7146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8" w:space="5" w:color="7F7F7F"/>
                            <w:right w:val="none" w:sz="0" w:space="0" w:color="auto"/>
                          </w:divBdr>
                        </w:div>
                        <w:div w:id="276789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8" w:space="5" w:color="7F7F7F"/>
                            <w:right w:val="none" w:sz="0" w:space="0" w:color="auto"/>
                          </w:divBdr>
                        </w:div>
                        <w:div w:id="39000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8" w:space="5" w:color="7F7F7F"/>
                            <w:right w:val="none" w:sz="0" w:space="0" w:color="auto"/>
                          </w:divBdr>
                        </w:div>
                        <w:div w:id="168076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8" w:space="5" w:color="7F7F7F"/>
                            <w:right w:val="none" w:sz="0" w:space="0" w:color="auto"/>
                          </w:divBdr>
                        </w:div>
                        <w:div w:id="1922257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8" w:space="5" w:color="7F7F7F"/>
                            <w:right w:val="none" w:sz="0" w:space="0" w:color="auto"/>
                          </w:divBdr>
                        </w:div>
                        <w:div w:id="203760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8" w:space="5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62299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5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76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36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791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932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793618">
              <w:marLeft w:val="0"/>
              <w:marRight w:val="0"/>
              <w:marTop w:val="460"/>
              <w:marBottom w:val="1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07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02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59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61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348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37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31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77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97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78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4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679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196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35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259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44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249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7157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794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33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604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925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584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3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8860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545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526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947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9354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075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176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344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9514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234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788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09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2905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843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84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77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3175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504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91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163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287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4289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72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47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448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666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91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611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4043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248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7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7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953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35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8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7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925818">
              <w:marLeft w:val="0"/>
              <w:marRight w:val="0"/>
              <w:marTop w:val="0"/>
              <w:marBottom w:val="160"/>
              <w:divBdr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divBdr>
              <w:divsChild>
                <w:div w:id="36879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481477">
                      <w:marLeft w:val="25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261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745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77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34993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0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62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7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59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055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62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278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76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79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92%D0%BE%D0%BB%D0%B3%D0%B0" TargetMode="External"/><Relationship Id="rId117" Type="http://schemas.openxmlformats.org/officeDocument/2006/relationships/hyperlink" Target="https://ru.wikipedia.org/wiki/%D0%A7%D0%B0%D0%BF%D0%B0%D0%B5%D0%B2%D1%81%D0%BA%D0%B8%D0%B9_%D0%B7%D0%B0%D0%B2%D0%BE%D0%B4_%D0%BF%D0%BE_%D1%83%D0%BD%D0%B8%D1%87%D1%82%D0%BE%D0%B6%D0%B5%D0%BD%D0%B8%D1%8E_%D1%85%D0%B8%D0%BC%D0%B8%D1%87%D0%B5%D1%81%D0%BA%D0%BE%D0%B3%D0%BE_%D0%BE%D1%80%D1%83%D0%B6%D0%B8%D1%8F" TargetMode="External"/><Relationship Id="rId21" Type="http://schemas.openxmlformats.org/officeDocument/2006/relationships/hyperlink" Target="https://&#1089;&#1072;&#1081;&#1090;&#1086;&#1073;&#1088;&#1072;&#1079;&#1086;&#1074;&#1072;&#1085;&#1080;&#1103;.&#1088;&#1092;/" TargetMode="External"/><Relationship Id="rId42" Type="http://schemas.openxmlformats.org/officeDocument/2006/relationships/hyperlink" Target="https://ru.wikipedia.org/wiki/%D0%90%D0%B2%D0%B8%D0%B0%D1%81%D1%82%D1%80%D0%BE%D0%B5%D0%BD%D0%B8%D0%B5" TargetMode="External"/><Relationship Id="rId47" Type="http://schemas.openxmlformats.org/officeDocument/2006/relationships/hyperlink" Target="https://ru.wikipedia.org/wiki/%D0%A0%D0%B0%D0%BA%D0%B5%D1%82%D0%BD%D0%BE-%D0%BA%D0%BE%D1%81%D0%BC%D0%B8%D1%87%D0%B5%D1%81%D0%BA%D0%B8%D0%B9_%D1%86%D0%B5%D0%BD%D1%82%D1%80_%C2%AB%D0%9F%D1%80%D0%BE%D0%B3%D1%80%D0%B5%D1%81%D1%81%C2%BB" TargetMode="External"/><Relationship Id="rId63" Type="http://schemas.openxmlformats.org/officeDocument/2006/relationships/hyperlink" Target="https://ru.wikipedia.org/wiki/%D0%A7%D0%B0%D0%BF%D0%B0%D0%B5%D0%B2%D1%81%D0%BA%D0%B8%D0%B9_%D0%B7%D0%B0%D0%B2%D0%BE%D0%B4_%D0%BF%D0%BE_%D1%83%D0%BD%D0%B8%D1%87%D1%82%D0%BE%D0%B6%D0%B5%D0%BD%D0%B8%D1%8E_%D1%85%D0%B8%D0%BC%D0%B8%D1%87%D0%B5%D1%81%D0%BA%D0%BE%D0%B3%D0%BE_%D0%BE%D1%80%D1%83%D0%B6%D0%B8%D1%8F" TargetMode="External"/><Relationship Id="rId68" Type="http://schemas.openxmlformats.org/officeDocument/2006/relationships/hyperlink" Target="https://gorodarus.ru/syzran.html" TargetMode="External"/><Relationship Id="rId84" Type="http://schemas.openxmlformats.org/officeDocument/2006/relationships/hyperlink" Target="https://web.archive.org/web/20120203170106/http:/www.ievbras.ru/books/book_15.html" TargetMode="External"/><Relationship Id="rId89" Type="http://schemas.openxmlformats.org/officeDocument/2006/relationships/hyperlink" Target="https://ru.wikipedia.org/wiki/%D0%A0%D1%8B%D0%B1%D1%8B" TargetMode="External"/><Relationship Id="rId112" Type="http://schemas.openxmlformats.org/officeDocument/2006/relationships/hyperlink" Target="https://ru.wikipedia.org/wiki/%D0%96%D0%B8%D0%B2%D0%BE%D1%82%D0%BD%D0%BE%D0%B2%D0%BE%D0%B4%D1%81%D1%82%D0%B2%D0%BE" TargetMode="External"/><Relationship Id="rId133" Type="http://schemas.openxmlformats.org/officeDocument/2006/relationships/theme" Target="theme/theme1.xml"/><Relationship Id="rId16" Type="http://schemas.openxmlformats.org/officeDocument/2006/relationships/hyperlink" Target="https://disk.yandex.ru/i/nsE3kxP5qNC57w" TargetMode="External"/><Relationship Id="rId107" Type="http://schemas.openxmlformats.org/officeDocument/2006/relationships/hyperlink" Target="https://ru.wikipedia.org/wiki/%D0%90%D0%B2%D0%B8%D0%B0%D0%BA%D0%BE%D1%80" TargetMode="External"/><Relationship Id="rId11" Type="http://schemas.openxmlformats.org/officeDocument/2006/relationships/hyperlink" Target="https://disk.yandex.ru/d/DAflb8f7TiRQkg" TargetMode="External"/><Relationship Id="rId32" Type="http://schemas.openxmlformats.org/officeDocument/2006/relationships/hyperlink" Target="https://ru.wikipedia.org/wiki/%D0%9F%D1%82%D0%B8%D1%86%D1%8B" TargetMode="External"/><Relationship Id="rId37" Type="http://schemas.openxmlformats.org/officeDocument/2006/relationships/hyperlink" Target="https://ru.wikipedia.org/wiki/%D0%9C%D0%BE%D0%BB%D0%BB%D1%8E%D1%81%D0%BA%D0%B8" TargetMode="External"/><Relationship Id="rId53" Type="http://schemas.openxmlformats.org/officeDocument/2006/relationships/hyperlink" Target="https://ru.wikipedia.org/wiki/%D0%90%D0%B2%D0%B8%D0%B0%D0%BA%D0%BE%D1%80" TargetMode="External"/><Relationship Id="rId58" Type="http://schemas.openxmlformats.org/officeDocument/2006/relationships/hyperlink" Target="https://ru.wikipedia.org/wiki/%D0%96%D0%B8%D0%B2%D0%BE%D1%82%D0%BD%D0%BE%D0%B2%D0%BE%D0%B4%D1%81%D1%82%D0%B2%D0%BE" TargetMode="External"/><Relationship Id="rId74" Type="http://schemas.openxmlformats.org/officeDocument/2006/relationships/hyperlink" Target="http://lukoshko.net/story/mama-lunin.htm" TargetMode="External"/><Relationship Id="rId79" Type="http://schemas.openxmlformats.org/officeDocument/2006/relationships/hyperlink" Target="https://ru.wikipedia.org/wiki/%D0%9E%D0%B1%D1%89%D0%B8%D0%B9_%D0%A1%D1%8B%D1%80%D1%82" TargetMode="External"/><Relationship Id="rId102" Type="http://schemas.openxmlformats.org/officeDocument/2006/relationships/hyperlink" Target="https://ru.wikipedia.org/wiki/%D0%9A%D1%83%D0%B7%D0%BD%D0%B5%D1%86%D0%BE%D0%B2_(%D0%BA%D0%BE%D0%BC%D0%BF%D0%B0%D0%BD%D0%B8%D1%8F)" TargetMode="External"/><Relationship Id="rId123" Type="http://schemas.openxmlformats.org/officeDocument/2006/relationships/hyperlink" Target="https://gorodarus.ru/bezenchuk.html" TargetMode="External"/><Relationship Id="rId128" Type="http://schemas.openxmlformats.org/officeDocument/2006/relationships/footer" Target="footer5.xml"/><Relationship Id="rId5" Type="http://schemas.openxmlformats.org/officeDocument/2006/relationships/webSettings" Target="webSettings.xml"/><Relationship Id="rId90" Type="http://schemas.openxmlformats.org/officeDocument/2006/relationships/hyperlink" Target="https://ru.wikipedia.org/wiki/%D0%A0%D0%B0%D0%BA%D0%BE%D0%BE%D0%B1%D1%80%D0%B0%D0%B7%D0%BD%D1%8B%D0%B5" TargetMode="External"/><Relationship Id="rId95" Type="http://schemas.openxmlformats.org/officeDocument/2006/relationships/hyperlink" Target="https://ru.wikipedia.org/wiki/%D0%90%D0%B2%D1%82%D0%BE%D0%BC%D0%BE%D0%B1%D0%B8%D0%BB%D0%B5%D1%81%D1%82%D1%80%D0%BE%D0%B5%D0%BD%D0%B8%D0%B5" TargetMode="External"/><Relationship Id="rId14" Type="http://schemas.openxmlformats.org/officeDocument/2006/relationships/hyperlink" Target="https://disk.yandex.ru/d/f_mmoyH14ujFmg" TargetMode="External"/><Relationship Id="rId22" Type="http://schemas.openxmlformats.org/officeDocument/2006/relationships/image" Target="media/image1.png"/><Relationship Id="rId27" Type="http://schemas.openxmlformats.org/officeDocument/2006/relationships/hyperlink" Target="https://ru.wikipedia.org/wiki/%D0%A2%D0%BE%D0%BB%D1%8C%D1%8F%D1%82%D1%82%D0%B8" TargetMode="External"/><Relationship Id="rId30" Type="http://schemas.openxmlformats.org/officeDocument/2006/relationships/hyperlink" Target="https://web.archive.org/web/20120203170106/http:/www.ievbras.ru/books/book_15.html" TargetMode="External"/><Relationship Id="rId35" Type="http://schemas.openxmlformats.org/officeDocument/2006/relationships/hyperlink" Target="https://ru.wikipedia.org/wiki/%D0%A0%D1%8B%D0%B1%D1%8B" TargetMode="External"/><Relationship Id="rId43" Type="http://schemas.openxmlformats.org/officeDocument/2006/relationships/hyperlink" Target="https://ru.wikipedia.org/wiki/%D0%9E%D0%B1%D0%BE%D1%80%D0%BE%D0%BD%D0%BD%D0%BE-%D0%BF%D1%80%D0%BE%D0%BC%D1%8B%D1%88%D0%BB%D0%B5%D0%BD%D0%BD%D1%8B%D0%B9_%D0%BA%D0%BE%D0%BC%D0%BF%D0%BB%D0%B5%D0%BA%D1%81" TargetMode="External"/><Relationship Id="rId48" Type="http://schemas.openxmlformats.org/officeDocument/2006/relationships/hyperlink" Target="https://ru.wikipedia.org/wiki/%D0%9A%D1%83%D0%B7%D0%BD%D0%B5%D1%86%D0%BE%D0%B2_(%D0%BA%D0%BE%D0%BC%D0%BF%D0%B0%D0%BD%D0%B8%D1%8F)" TargetMode="External"/><Relationship Id="rId56" Type="http://schemas.openxmlformats.org/officeDocument/2006/relationships/hyperlink" Target="https://ru.wikipedia.org/wiki/%D0%91%D0%B5%D0%BD%D0%B7%D0%B8%D0%BD" TargetMode="External"/><Relationship Id="rId64" Type="http://schemas.openxmlformats.org/officeDocument/2006/relationships/hyperlink" Target="https://ru.wikipedia.org/wiki/%D0%A5%D1%80%D0%B0%D0%BC_%D0%A1%D0%B5%D1%80%D0%B3%D0%B8%D1%8F_%D0%A0%D0%B0%D0%B4%D0%BE%D0%BD%D0%B5%D0%B6%D1%81%D0%BA%D0%BE%D0%B3%D0%BE_(%D0%A7%D0%B0%D0%BF%D0%B0%D0%B5%D0%B2%D1%81%D0%BA)" TargetMode="External"/><Relationship Id="rId69" Type="http://schemas.openxmlformats.org/officeDocument/2006/relationships/hyperlink" Target="https://gorodarus.ru/bezenchuk.html" TargetMode="External"/><Relationship Id="rId77" Type="http://schemas.openxmlformats.org/officeDocument/2006/relationships/hyperlink" Target="https://ru.wikipedia.org/wiki/%D0%92%D0%BE%D0%BB%D0%B3%D0%B0" TargetMode="External"/><Relationship Id="rId100" Type="http://schemas.openxmlformats.org/officeDocument/2006/relationships/hyperlink" Target="https://ru.wikipedia.org/wiki/%D0%9C%D0%B0%D1%88%D0%B8%D0%BD%D0%BE%D1%81%D1%82%D1%80%D0%BE%D0%B5%D0%BD%D0%B8%D0%B5" TargetMode="External"/><Relationship Id="rId105" Type="http://schemas.openxmlformats.org/officeDocument/2006/relationships/hyperlink" Target="https://ru.wikipedia.org/wiki/%D0%90%D0%92%D0%A2%D0%9E%D0%92%D0%90%D0%97" TargetMode="External"/><Relationship Id="rId113" Type="http://schemas.openxmlformats.org/officeDocument/2006/relationships/hyperlink" Target="https://ru.wikipedia.org/wiki/%D0%A7%D0%B0%D0%BF%D0%B0%D0%B5%D0%B2%D1%81%D0%BA_(%D0%B3%D0%BE%D1%80%D0%BE%D0%B4%D1%81%D0%BA%D0%BE%D0%B9_%D0%BE%D0%BA%D1%80%D1%83%D0%B3)" TargetMode="External"/><Relationship Id="rId118" Type="http://schemas.openxmlformats.org/officeDocument/2006/relationships/hyperlink" Target="https://ru.wikipedia.org/wiki/%D0%A5%D1%80%D0%B0%D0%BC_%D0%A1%D0%B5%D1%80%D0%B3%D0%B8%D1%8F_%D0%A0%D0%B0%D0%B4%D0%BE%D0%BD%D0%B5%D0%B6%D1%81%D0%BA%D0%BE%D0%B3%D0%BE_(%D0%A7%D0%B0%D0%BF%D0%B0%D0%B5%D0%B2%D1%81%D0%BA)" TargetMode="External"/><Relationship Id="rId126" Type="http://schemas.openxmlformats.org/officeDocument/2006/relationships/footer" Target="footer3.xml"/><Relationship Id="rId8" Type="http://schemas.openxmlformats.org/officeDocument/2006/relationships/hyperlink" Target="http://publication.pravo.gov.ru/Document/View/0001202212280044" TargetMode="External"/><Relationship Id="rId51" Type="http://schemas.openxmlformats.org/officeDocument/2006/relationships/hyperlink" Target="https://ru.wikipedia.org/wiki/%D0%90%D0%92%D0%A2%D0%9E%D0%92%D0%90%D0%97" TargetMode="External"/><Relationship Id="rId72" Type="http://schemas.openxmlformats.org/officeDocument/2006/relationships/hyperlink" Target="http://publication.pravo.gov.ru/Document/View/0001202301270036" TargetMode="External"/><Relationship Id="rId80" Type="http://schemas.openxmlformats.org/officeDocument/2006/relationships/hyperlink" Target="https://ru.wikipedia.org/wiki/%D0%92%D0%BE%D0%BB%D0%B3%D0%B0" TargetMode="External"/><Relationship Id="rId85" Type="http://schemas.openxmlformats.org/officeDocument/2006/relationships/hyperlink" Target="https://ru.wikipedia.org/wiki/%D0%9C%D0%BB%D0%B5%D0%BA%D0%BE%D0%BF%D0%B8%D1%82%D0%B0%D1%8E%D1%89%D0%B8%D0%B5" TargetMode="External"/><Relationship Id="rId93" Type="http://schemas.openxmlformats.org/officeDocument/2006/relationships/hyperlink" Target="https://ru.wikipedia.org/wiki/%D0%9F%D0%B0%D1%83%D0%BA%D0%BE%D0%BE%D0%B1%D1%80%D0%B0%D0%B7%D0%BD%D1%8B%D0%B5" TargetMode="External"/><Relationship Id="rId98" Type="http://schemas.openxmlformats.org/officeDocument/2006/relationships/hyperlink" Target="https://ru.wikipedia.org/wiki/%D0%AD%D0%BB%D0%B5%D0%BA%D1%82%D1%80%D0%BE%D1%82%D0%B5%D1%85%D0%BD%D0%B8%D0%BA%D0%B0" TargetMode="External"/><Relationship Id="rId121" Type="http://schemas.openxmlformats.org/officeDocument/2006/relationships/hyperlink" Target="https://gorodarus.ru/oktyabrsk.html" TargetMode="External"/><Relationship Id="rId3" Type="http://schemas.openxmlformats.org/officeDocument/2006/relationships/styles" Target="styles.xml"/><Relationship Id="rId12" Type="http://schemas.openxmlformats.org/officeDocument/2006/relationships/hyperlink" Target="https://disk.yandex.ru/d/8Qwrt6dcDrC5iA" TargetMode="External"/><Relationship Id="rId17" Type="http://schemas.openxmlformats.org/officeDocument/2006/relationships/hyperlink" Target="https://disk.yandex.ru/i/i3KZmIZiW405Ag" TargetMode="External"/><Relationship Id="rId25" Type="http://schemas.openxmlformats.org/officeDocument/2006/relationships/hyperlink" Target="https://ru.wikipedia.org/wiki/%D0%9E%D0%B1%D1%89%D0%B8%D0%B9_%D0%A1%D1%8B%D1%80%D1%82" TargetMode="External"/><Relationship Id="rId33" Type="http://schemas.openxmlformats.org/officeDocument/2006/relationships/hyperlink" Target="https://ru.wikipedia.org/wiki/%D0%9F%D1%80%D0%B5%D1%81%D0%BC%D1%8B%D0%BA%D0%B0%D1%8E%D1%89%D0%B8%D0%B5%D1%81%D1%8F" TargetMode="External"/><Relationship Id="rId38" Type="http://schemas.openxmlformats.org/officeDocument/2006/relationships/hyperlink" Target="https://ru.wikipedia.org/wiki/%D0%9D%D0%B0%D1%81%D0%B5%D0%BA%D0%BE%D0%BC%D1%8B%D0%B5" TargetMode="External"/><Relationship Id="rId46" Type="http://schemas.openxmlformats.org/officeDocument/2006/relationships/hyperlink" Target="https://ru.wikipedia.org/wiki/%D0%9C%D0%B0%D1%88%D0%B8%D0%BD%D0%BE%D1%81%D1%82%D1%80%D0%BE%D0%B5%D0%BD%D0%B8%D0%B5" TargetMode="External"/><Relationship Id="rId59" Type="http://schemas.openxmlformats.org/officeDocument/2006/relationships/hyperlink" Target="https://ru.wikipedia.org/wiki/%D0%A7%D0%B0%D0%BF%D0%B0%D0%B5%D0%B2%D1%81%D0%BA_(%D0%B3%D0%BE%D1%80%D0%BE%D0%B4%D1%81%D0%BA%D0%BE%D0%B9_%D0%BE%D0%BA%D1%80%D1%83%D0%B3)" TargetMode="External"/><Relationship Id="rId67" Type="http://schemas.openxmlformats.org/officeDocument/2006/relationships/hyperlink" Target="https://gorodarus.ru/oktyabrsk.html" TargetMode="External"/><Relationship Id="rId103" Type="http://schemas.openxmlformats.org/officeDocument/2006/relationships/hyperlink" Target="https://ru.wikipedia.org/wiki/%D0%96%D0%B8%D0%B3%D1%83%D0%BB%D0%B8_(%D0%B0%D0%B2%D1%82%D0%BE%D0%BC%D0%BE%D0%B1%D0%B8%D0%BB%D1%8C)" TargetMode="External"/><Relationship Id="rId108" Type="http://schemas.openxmlformats.org/officeDocument/2006/relationships/hyperlink" Target="https://ru.wikipedia.org/wiki/%D0%90%D0%BC%D0%BC%D0%B8%D0%B0%D0%BA" TargetMode="External"/><Relationship Id="rId116" Type="http://schemas.openxmlformats.org/officeDocument/2006/relationships/hyperlink" Target="http://polimer-chapaevsk.ru/" TargetMode="External"/><Relationship Id="rId124" Type="http://schemas.openxmlformats.org/officeDocument/2006/relationships/footer" Target="footer1.xml"/><Relationship Id="rId129" Type="http://schemas.openxmlformats.org/officeDocument/2006/relationships/footer" Target="footer6.xml"/><Relationship Id="rId20" Type="http://schemas.openxmlformats.org/officeDocument/2006/relationships/hyperlink" Target="https://irzar.ru/pedagogichestiportfel/elektronnaya-biblioteka/vospitatelyu-doshkolnoj-obrazovatelnoj-organizaczii/" TargetMode="External"/><Relationship Id="rId41" Type="http://schemas.openxmlformats.org/officeDocument/2006/relationships/hyperlink" Target="https://ru.wikipedia.org/wiki/%D0%90%D0%B2%D1%82%D0%BE%D0%BC%D0%BE%D0%B1%D0%B8%D0%BB%D0%B5%D1%81%D1%82%D1%80%D0%BE%D0%B5%D0%BD%D0%B8%D0%B5" TargetMode="External"/><Relationship Id="rId54" Type="http://schemas.openxmlformats.org/officeDocument/2006/relationships/hyperlink" Target="https://ru.wikipedia.org/wiki/%D0%90%D0%BC%D0%BC%D0%B8%D0%B0%D0%BA" TargetMode="External"/><Relationship Id="rId62" Type="http://schemas.openxmlformats.org/officeDocument/2006/relationships/hyperlink" Target="http://polimer-chapaevsk.ru/" TargetMode="External"/><Relationship Id="rId70" Type="http://schemas.openxmlformats.org/officeDocument/2006/relationships/hyperlink" Target="https://&#1080;&#1085;&#1089;&#1090;&#1080;&#1090;&#1091;&#1090;&#1074;&#1086;&#1089;&#1087;&#1080;&#1090;&#1072;&#1085;&#1080;&#1103;.&#1088;&#1092;/programmy-vospitaniya/programmy-vospitaniya-doo/prakticheskoe-rukovodstvo-vospitatelyu-o-vospitanii/" TargetMode="External"/><Relationship Id="rId75" Type="http://schemas.openxmlformats.org/officeDocument/2006/relationships/hyperlink" Target="http://lukoshko.net/story/mama-poet.htm" TargetMode="External"/><Relationship Id="rId83" Type="http://schemas.openxmlformats.org/officeDocument/2006/relationships/hyperlink" Target="https://ru.wikipedia.org/wiki/%D0%A1%D0%BE%D1%81%D1%83%D0%B4%D0%B8%D1%81%D1%82%D1%8B%D0%B5_%D1%80%D0%B0%D1%81%D1%82%D0%B5%D0%BD%D0%B8%D1%8F" TargetMode="External"/><Relationship Id="rId88" Type="http://schemas.openxmlformats.org/officeDocument/2006/relationships/hyperlink" Target="https://ru.wikipedia.org/wiki/%D0%97%D0%B5%D0%BC%D0%BD%D0%BE%D0%B2%D0%BE%D0%B4%D0%BD%D1%8B%D0%B5" TargetMode="External"/><Relationship Id="rId91" Type="http://schemas.openxmlformats.org/officeDocument/2006/relationships/hyperlink" Target="https://ru.wikipedia.org/wiki/%D0%9C%D0%BE%D0%BB%D0%BB%D1%8E%D1%81%D0%BA%D0%B8" TargetMode="External"/><Relationship Id="rId96" Type="http://schemas.openxmlformats.org/officeDocument/2006/relationships/hyperlink" Target="https://ru.wikipedia.org/wiki/%D0%90%D0%B2%D0%B8%D0%B0%D1%81%D1%82%D1%80%D0%BE%D0%B5%D0%BD%D0%B8%D0%B5" TargetMode="External"/><Relationship Id="rId111" Type="http://schemas.openxmlformats.org/officeDocument/2006/relationships/hyperlink" Target="https://ru.wikipedia.org/wiki/%D0%A0%D0%B0%D1%81%D1%82%D0%B5%D0%BD%D0%B8%D0%B5%D0%B2%D0%BE%D0%B4%D1%81%D1%82%D0%B2%D0%BE" TargetMode="External"/><Relationship Id="rId13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disk.yandex.ru/i/CzKlo0QqWeji8w" TargetMode="External"/><Relationship Id="rId23" Type="http://schemas.openxmlformats.org/officeDocument/2006/relationships/hyperlink" Target="https://ru.wikipedia.org/wiki/%D0%92%D0%BE%D0%BB%D0%B3%D0%B0" TargetMode="External"/><Relationship Id="rId28" Type="http://schemas.openxmlformats.org/officeDocument/2006/relationships/hyperlink" Target="https://ru.wikipedia.org/wiki/%D0%96%D0%B8%D0%B3%D1%83%D0%BB%D1%91%D0%B2%D1%81%D0%BA%D0%B0%D1%8F_%D0%93%D0%AD%D0%A1" TargetMode="External"/><Relationship Id="rId36" Type="http://schemas.openxmlformats.org/officeDocument/2006/relationships/hyperlink" Target="https://ru.wikipedia.org/wiki/%D0%A0%D0%B0%D0%BA%D0%BE%D0%BE%D0%B1%D1%80%D0%B0%D0%B7%D0%BD%D1%8B%D0%B5" TargetMode="External"/><Relationship Id="rId49" Type="http://schemas.openxmlformats.org/officeDocument/2006/relationships/hyperlink" Target="https://ru.wikipedia.org/wiki/%D0%96%D0%B8%D0%B3%D1%83%D0%BB%D0%B8_(%D0%B0%D0%B2%D1%82%D0%BE%D0%BC%D0%BE%D0%B1%D0%B8%D0%BB%D1%8C)" TargetMode="External"/><Relationship Id="rId57" Type="http://schemas.openxmlformats.org/officeDocument/2006/relationships/hyperlink" Target="https://ru.wikipedia.org/wiki/%D0%A0%D0%B0%D1%81%D1%82%D0%B5%D0%BD%D0%B8%D0%B5%D0%B2%D0%BE%D0%B4%D1%81%D1%82%D0%B2%D0%BE" TargetMode="External"/><Relationship Id="rId106" Type="http://schemas.openxmlformats.org/officeDocument/2006/relationships/hyperlink" Target="https://ru.wikipedia.org/wiki/%D0%A2%D0%BE%D0%BB%D1%8C%D1%8F%D1%82%D1%82%D0%B8" TargetMode="External"/><Relationship Id="rId114" Type="http://schemas.openxmlformats.org/officeDocument/2006/relationships/hyperlink" Target="https://ru.wikipedia.org/wiki/%D0%A5%D0%B8%D0%BC%D0%B8%D1%87%D0%B5%D1%81%D0%BA%D0%B0%D1%8F_%D0%BF%D1%80%D0%BE%D0%BC%D1%8B%D1%88%D0%BB%D0%B5%D0%BD%D0%BD%D0%BE%D1%81%D1%82%D1%8C" TargetMode="External"/><Relationship Id="rId119" Type="http://schemas.openxmlformats.org/officeDocument/2006/relationships/hyperlink" Target="https://gorodarus.ru/novokujbyshevsk.html" TargetMode="External"/><Relationship Id="rId127" Type="http://schemas.openxmlformats.org/officeDocument/2006/relationships/footer" Target="footer4.xml"/><Relationship Id="rId10" Type="http://schemas.openxmlformats.org/officeDocument/2006/relationships/hyperlink" Target="https://disk.yandex.ru/d/LJ0M4bMPbFi6bA" TargetMode="External"/><Relationship Id="rId31" Type="http://schemas.openxmlformats.org/officeDocument/2006/relationships/hyperlink" Target="https://ru.wikipedia.org/wiki/%D0%9C%D0%BB%D0%B5%D0%BA%D0%BE%D0%BF%D0%B8%D1%82%D0%B0%D1%8E%D1%89%D0%B8%D0%B5" TargetMode="External"/><Relationship Id="rId44" Type="http://schemas.openxmlformats.org/officeDocument/2006/relationships/hyperlink" Target="https://ru.wikipedia.org/wiki/%D0%AD%D0%BB%D0%B5%D0%BA%D1%82%D1%80%D0%BE%D1%82%D0%B5%D1%85%D0%BD%D0%B8%D0%BA%D0%B0" TargetMode="External"/><Relationship Id="rId52" Type="http://schemas.openxmlformats.org/officeDocument/2006/relationships/hyperlink" Target="https://ru.wikipedia.org/wiki/%D0%A2%D0%BE%D0%BB%D1%8C%D1%8F%D1%82%D1%82%D0%B8" TargetMode="External"/><Relationship Id="rId60" Type="http://schemas.openxmlformats.org/officeDocument/2006/relationships/hyperlink" Target="https://ru.wikipedia.org/wiki/%D0%A5%D0%B8%D0%BC%D0%B8%D1%87%D0%B5%D1%81%D0%BA%D0%B0%D1%8F_%D0%BF%D1%80%D0%BE%D0%BC%D1%8B%D1%88%D0%BB%D0%B5%D0%BD%D0%BD%D0%BE%D1%81%D1%82%D1%8C" TargetMode="External"/><Relationship Id="rId65" Type="http://schemas.openxmlformats.org/officeDocument/2006/relationships/hyperlink" Target="https://gorodarus.ru/novokujbyshevsk.html" TargetMode="External"/><Relationship Id="rId73" Type="http://schemas.openxmlformats.org/officeDocument/2006/relationships/hyperlink" Target="http://lukoshko.net/story/mama-kubilinskas.htm" TargetMode="External"/><Relationship Id="rId78" Type="http://schemas.openxmlformats.org/officeDocument/2006/relationships/hyperlink" Target="https://ru.wikipedia.org/wiki/%D0%A1%D0%B0%D0%BC%D0%B0%D1%80%D1%81%D0%BA%D0%B0%D1%8F_%D0%9B%D1%83%D0%BA%D0%B0_(%D0%BD%D0%B0%D1%86%D0%B8%D0%BE%D0%BD%D0%B0%D0%BB%D1%8C%D0%BD%D1%8B%D0%B9_%D0%BF%D0%B0%D1%80%D0%BA)" TargetMode="External"/><Relationship Id="rId81" Type="http://schemas.openxmlformats.org/officeDocument/2006/relationships/hyperlink" Target="https://ru.wikipedia.org/wiki/%D0%A2%D0%BE%D0%BB%D1%8C%D1%8F%D1%82%D1%82%D0%B8" TargetMode="External"/><Relationship Id="rId86" Type="http://schemas.openxmlformats.org/officeDocument/2006/relationships/hyperlink" Target="https://ru.wikipedia.org/wiki/%D0%9F%D1%82%D0%B8%D1%86%D1%8B" TargetMode="External"/><Relationship Id="rId94" Type="http://schemas.openxmlformats.org/officeDocument/2006/relationships/hyperlink" Target="https://ru.wikipedia.org/wiki/%D0%9A%D1%80%D0%B0%D1%81%D0%BD%D0%B0%D1%8F_%D0%BA%D0%BD%D0%B8%D0%B3%D0%B0_%D0%A0%D0%BE%D1%81%D1%81%D0%B8%D0%B8" TargetMode="External"/><Relationship Id="rId99" Type="http://schemas.openxmlformats.org/officeDocument/2006/relationships/hyperlink" Target="https://ru.wikipedia.org/wiki/%D0%A6%D0%B2%D0%B5%D1%82%D0%BD%D0%B0%D1%8F_%D0%BC%D0%B5%D1%82%D0%B0%D0%BB%D0%BB%D1%83%D1%80%D0%B3%D0%B8%D1%8F" TargetMode="External"/><Relationship Id="rId101" Type="http://schemas.openxmlformats.org/officeDocument/2006/relationships/hyperlink" Target="https://ru.wikipedia.org/wiki/%D0%A0%D0%B0%D0%BA%D0%B5%D1%82%D0%BD%D0%BE-%D0%BA%D0%BE%D1%81%D0%BC%D0%B8%D1%87%D0%B5%D1%81%D0%BA%D0%B8%D0%B9_%D1%86%D0%B5%D0%BD%D1%82%D1%80_%C2%AB%D0%9F%D1%80%D0%BE%D0%B3%D1%80%D0%B5%D1%81%D1%81%C2%BB" TargetMode="External"/><Relationship Id="rId122" Type="http://schemas.openxmlformats.org/officeDocument/2006/relationships/hyperlink" Target="https://gorodarus.ru/syzran.html" TargetMode="External"/><Relationship Id="rId130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hyperlink" Target="https://docs.edu.gov.ru/document/7dcd2fd1d14f608ec97e9ef6699f99ae/" TargetMode="External"/><Relationship Id="rId13" Type="http://schemas.openxmlformats.org/officeDocument/2006/relationships/hyperlink" Target="https://disk.yandex.ru/d/UCZBRjf84512Ig" TargetMode="External"/><Relationship Id="rId18" Type="http://schemas.openxmlformats.org/officeDocument/2006/relationships/hyperlink" Target="https://shkola7gnomov.ru/author/korchalovskaya-n-v/" TargetMode="External"/><Relationship Id="rId39" Type="http://schemas.openxmlformats.org/officeDocument/2006/relationships/hyperlink" Target="https://ru.wikipedia.org/wiki/%D0%9F%D0%B0%D1%83%D0%BA%D0%BE%D0%BE%D0%B1%D1%80%D0%B0%D0%B7%D0%BD%D1%8B%D0%B5" TargetMode="External"/><Relationship Id="rId109" Type="http://schemas.openxmlformats.org/officeDocument/2006/relationships/hyperlink" Target="https://ru.wikipedia.org/wiki/%D0%A2%D0%BE%D0%BB%D1%8C%D1%8F%D1%82%D1%82%D0%B8%D0%B0%D0%B7%D0%BE%D1%82" TargetMode="External"/><Relationship Id="rId34" Type="http://schemas.openxmlformats.org/officeDocument/2006/relationships/hyperlink" Target="https://ru.wikipedia.org/wiki/%D0%97%D0%B5%D0%BC%D0%BD%D0%BE%D0%B2%D0%BE%D0%B4%D0%BD%D1%8B%D0%B5" TargetMode="External"/><Relationship Id="rId50" Type="http://schemas.openxmlformats.org/officeDocument/2006/relationships/hyperlink" Target="https://ru.wikipedia.org/wiki/Lada" TargetMode="External"/><Relationship Id="rId55" Type="http://schemas.openxmlformats.org/officeDocument/2006/relationships/hyperlink" Target="https://ru.wikipedia.org/wiki/%D0%A2%D0%BE%D0%BB%D1%8C%D1%8F%D1%82%D1%82%D0%B8%D0%B0%D0%B7%D0%BE%D1%82" TargetMode="External"/><Relationship Id="rId76" Type="http://schemas.openxmlformats.org/officeDocument/2006/relationships/hyperlink" Target="http://lukoshko.net/story/mamin-den.htm" TargetMode="External"/><Relationship Id="rId97" Type="http://schemas.openxmlformats.org/officeDocument/2006/relationships/hyperlink" Target="https://ru.wikipedia.org/wiki/%D0%9E%D0%B1%D0%BE%D1%80%D0%BE%D0%BD%D0%BD%D0%BE-%D0%BF%D1%80%D0%BE%D0%BC%D1%8B%D1%88%D0%BB%D0%B5%D0%BD%D0%BD%D1%8B%D0%B9_%D0%BA%D0%BE%D0%BC%D0%BF%D0%BB%D0%B5%D0%BA%D1%81" TargetMode="External"/><Relationship Id="rId104" Type="http://schemas.openxmlformats.org/officeDocument/2006/relationships/hyperlink" Target="https://ru.wikipedia.org/wiki/Lada" TargetMode="External"/><Relationship Id="rId120" Type="http://schemas.openxmlformats.org/officeDocument/2006/relationships/hyperlink" Target="https://gorodarus.ru/samara.html" TargetMode="External"/><Relationship Id="rId125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hyperlink" Target="https://ds20-lastochka.minobr63.ru/dokumenty/" TargetMode="External"/><Relationship Id="rId92" Type="http://schemas.openxmlformats.org/officeDocument/2006/relationships/hyperlink" Target="https://ru.wikipedia.org/wiki/%D0%9D%D0%B0%D1%81%D0%B5%D0%BA%D0%BE%D0%BC%D1%8B%D0%B5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u.wikipedia.org/wiki/%D0%A1%D0%BE%D1%81%D1%83%D0%B4%D0%B8%D1%81%D1%82%D1%8B%D0%B5_%D1%80%D0%B0%D1%81%D1%82%D0%B5%D0%BD%D0%B8%D1%8F" TargetMode="External"/><Relationship Id="rId24" Type="http://schemas.openxmlformats.org/officeDocument/2006/relationships/hyperlink" Target="https://ru.wikipedia.org/wiki/%D0%A1%D0%B0%D0%BC%D0%B0%D1%80%D1%81%D0%BA%D0%B0%D1%8F_%D0%9B%D1%83%D0%BA%D0%B0_(%D0%BD%D0%B0%D1%86%D0%B8%D0%BE%D0%BD%D0%B0%D0%BB%D1%8C%D0%BD%D1%8B%D0%B9_%D0%BF%D0%B0%D1%80%D0%BA)" TargetMode="External"/><Relationship Id="rId40" Type="http://schemas.openxmlformats.org/officeDocument/2006/relationships/hyperlink" Target="https://ru.wikipedia.org/wiki/%D0%9A%D1%80%D0%B0%D1%81%D0%BD%D0%B0%D1%8F_%D0%BA%D0%BD%D0%B8%D0%B3%D0%B0_%D0%A0%D0%BE%D1%81%D1%81%D0%B8%D0%B8" TargetMode="External"/><Relationship Id="rId45" Type="http://schemas.openxmlformats.org/officeDocument/2006/relationships/hyperlink" Target="https://ru.wikipedia.org/wiki/%D0%A6%D0%B2%D0%B5%D1%82%D0%BD%D0%B0%D1%8F_%D0%BC%D0%B5%D1%82%D0%B0%D0%BB%D0%BB%D1%83%D1%80%D0%B3%D0%B8%D1%8F" TargetMode="External"/><Relationship Id="rId66" Type="http://schemas.openxmlformats.org/officeDocument/2006/relationships/hyperlink" Target="https://gorodarus.ru/samara.html" TargetMode="External"/><Relationship Id="rId87" Type="http://schemas.openxmlformats.org/officeDocument/2006/relationships/hyperlink" Target="https://ru.wikipedia.org/wiki/%D0%9F%D1%80%D0%B5%D1%81%D0%BC%D1%8B%D0%BA%D0%B0%D1%8E%D1%89%D0%B8%D0%B5%D1%81%D1%8F" TargetMode="External"/><Relationship Id="rId110" Type="http://schemas.openxmlformats.org/officeDocument/2006/relationships/hyperlink" Target="https://ru.wikipedia.org/wiki/%D0%91%D0%B5%D0%BD%D0%B7%D0%B8%D0%BD" TargetMode="External"/><Relationship Id="rId115" Type="http://schemas.openxmlformats.org/officeDocument/2006/relationships/hyperlink" Target="https://ru.wikipedia.org/wiki/%D0%AD%D0%BD%D0%B5%D1%80%D0%B3%D0%B5%D1%82%D0%B8%D0%BA%D0%B0" TargetMode="External"/><Relationship Id="rId131" Type="http://schemas.openxmlformats.org/officeDocument/2006/relationships/footer" Target="footer8.xml"/><Relationship Id="rId61" Type="http://schemas.openxmlformats.org/officeDocument/2006/relationships/hyperlink" Target="https://ru.wikipedia.org/wiki/%D0%AD%D0%BD%D0%B5%D1%80%D0%B3%D0%B5%D1%82%D0%B8%D0%BA%D0%B0" TargetMode="External"/><Relationship Id="rId82" Type="http://schemas.openxmlformats.org/officeDocument/2006/relationships/hyperlink" Target="https://ru.wikipedia.org/wiki/%D0%96%D0%B8%D0%B3%D1%83%D0%BB%D1%91%D0%B2%D1%81%D0%BA%D0%B0%D1%8F_%D0%93%D0%AD%D0%A1" TargetMode="External"/><Relationship Id="rId19" Type="http://schemas.openxmlformats.org/officeDocument/2006/relationships/hyperlink" Target="https://shkola7gnomov.ru/author/koltakova-e-b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3209C2-9BD5-423C-A78B-B48953D0C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2808</TotalTime>
  <Pages>1</Pages>
  <Words>151291</Words>
  <Characters>862361</Characters>
  <Application>Microsoft Office Word</Application>
  <DocSecurity>0</DocSecurity>
  <Lines>7186</Lines>
  <Paragraphs>2023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МДОУ №20</Company>
  <LinksUpToDate>false</LinksUpToDate>
  <CharactersWithSpaces>1011629</CharactersWithSpaces>
  <SharedDoc>false</SharedDoc>
  <HLinks>
    <vt:vector size="360" baseType="variant">
      <vt:variant>
        <vt:i4>1638418</vt:i4>
      </vt:variant>
      <vt:variant>
        <vt:i4>186</vt:i4>
      </vt:variant>
      <vt:variant>
        <vt:i4>0</vt:i4>
      </vt:variant>
      <vt:variant>
        <vt:i4>5</vt:i4>
      </vt:variant>
      <vt:variant>
        <vt:lpwstr>http://www.labirint.ru/search/%D0%B4%D0%B8%D0%B4%D0%B0%D0%BA%D1%82%D0%B8%D1%87%D0%B5%D1%81%D0%BA%D0%B8%D0%B5 %D0%BF%D0%BE%D1%81%D0%BE%D0%B1%D0%B8%D1%8F/</vt:lpwstr>
      </vt:variant>
      <vt:variant>
        <vt:lpwstr/>
      </vt:variant>
      <vt:variant>
        <vt:i4>1704051</vt:i4>
      </vt:variant>
      <vt:variant>
        <vt:i4>180</vt:i4>
      </vt:variant>
      <vt:variant>
        <vt:i4>0</vt:i4>
      </vt:variant>
      <vt:variant>
        <vt:i4>5</vt:i4>
      </vt:variant>
      <vt:variant>
        <vt:lpwstr>http://pandia.ru/text/category/voda_pitmzevaya/</vt:lpwstr>
      </vt:variant>
      <vt:variant>
        <vt:lpwstr/>
      </vt:variant>
      <vt:variant>
        <vt:i4>3538971</vt:i4>
      </vt:variant>
      <vt:variant>
        <vt:i4>177</vt:i4>
      </vt:variant>
      <vt:variant>
        <vt:i4>0</vt:i4>
      </vt:variant>
      <vt:variant>
        <vt:i4>5</vt:i4>
      </vt:variant>
      <vt:variant>
        <vt:lpwstr>http://pandia.ru/text/category/sanitarnie_normi/</vt:lpwstr>
      </vt:variant>
      <vt:variant>
        <vt:lpwstr/>
      </vt:variant>
      <vt:variant>
        <vt:i4>7209057</vt:i4>
      </vt:variant>
      <vt:variant>
        <vt:i4>174</vt:i4>
      </vt:variant>
      <vt:variant>
        <vt:i4>0</vt:i4>
      </vt:variant>
      <vt:variant>
        <vt:i4>5</vt:i4>
      </vt:variant>
      <vt:variant>
        <vt:lpwstr>http://pandia.ru/text/category/vodoem/</vt:lpwstr>
      </vt:variant>
      <vt:variant>
        <vt:lpwstr/>
      </vt:variant>
      <vt:variant>
        <vt:i4>6684792</vt:i4>
      </vt:variant>
      <vt:variant>
        <vt:i4>171</vt:i4>
      </vt:variant>
      <vt:variant>
        <vt:i4>0</vt:i4>
      </vt:variant>
      <vt:variant>
        <vt:i4>5</vt:i4>
      </vt:variant>
      <vt:variant>
        <vt:lpwstr>http://pandia.ru/text/category/variatciya/</vt:lpwstr>
      </vt:variant>
      <vt:variant>
        <vt:lpwstr/>
      </vt:variant>
      <vt:variant>
        <vt:i4>6946922</vt:i4>
      </vt:variant>
      <vt:variant>
        <vt:i4>168</vt:i4>
      </vt:variant>
      <vt:variant>
        <vt:i4>0</vt:i4>
      </vt:variant>
      <vt:variant>
        <vt:i4>5</vt:i4>
      </vt:variant>
      <vt:variant>
        <vt:lpwstr>http://pandia.ru/text/category/vodohranilishe/</vt:lpwstr>
      </vt:variant>
      <vt:variant>
        <vt:lpwstr/>
      </vt:variant>
      <vt:variant>
        <vt:i4>5570573</vt:i4>
      </vt:variant>
      <vt:variant>
        <vt:i4>165</vt:i4>
      </vt:variant>
      <vt:variant>
        <vt:i4>0</vt:i4>
      </vt:variant>
      <vt:variant>
        <vt:i4>5</vt:i4>
      </vt:variant>
      <vt:variant>
        <vt:lpwstr>http://pandia.ru/text/category/verhovmze/</vt:lpwstr>
      </vt:variant>
      <vt:variant>
        <vt:lpwstr/>
      </vt:variant>
      <vt:variant>
        <vt:i4>6488167</vt:i4>
      </vt:variant>
      <vt:variant>
        <vt:i4>162</vt:i4>
      </vt:variant>
      <vt:variant>
        <vt:i4>0</vt:i4>
      </vt:variant>
      <vt:variant>
        <vt:i4>5</vt:i4>
      </vt:variant>
      <vt:variant>
        <vt:lpwstr>http://lukoshko.net/story/mamin-den.htm</vt:lpwstr>
      </vt:variant>
      <vt:variant>
        <vt:lpwstr/>
      </vt:variant>
      <vt:variant>
        <vt:i4>3538997</vt:i4>
      </vt:variant>
      <vt:variant>
        <vt:i4>159</vt:i4>
      </vt:variant>
      <vt:variant>
        <vt:i4>0</vt:i4>
      </vt:variant>
      <vt:variant>
        <vt:i4>5</vt:i4>
      </vt:variant>
      <vt:variant>
        <vt:lpwstr>http://lukoshko.net/story/mama-poet.htm</vt:lpwstr>
      </vt:variant>
      <vt:variant>
        <vt:lpwstr/>
      </vt:variant>
      <vt:variant>
        <vt:i4>1048576</vt:i4>
      </vt:variant>
      <vt:variant>
        <vt:i4>156</vt:i4>
      </vt:variant>
      <vt:variant>
        <vt:i4>0</vt:i4>
      </vt:variant>
      <vt:variant>
        <vt:i4>5</vt:i4>
      </vt:variant>
      <vt:variant>
        <vt:lpwstr>http://lukoshko.net/story/mama-lunin.htm</vt:lpwstr>
      </vt:variant>
      <vt:variant>
        <vt:lpwstr/>
      </vt:variant>
      <vt:variant>
        <vt:i4>7274619</vt:i4>
      </vt:variant>
      <vt:variant>
        <vt:i4>153</vt:i4>
      </vt:variant>
      <vt:variant>
        <vt:i4>0</vt:i4>
      </vt:variant>
      <vt:variant>
        <vt:i4>5</vt:i4>
      </vt:variant>
      <vt:variant>
        <vt:lpwstr>http://lukoshko.net/story/mama-kubilinskas.htm</vt:lpwstr>
      </vt:variant>
      <vt:variant>
        <vt:lpwstr/>
      </vt:variant>
      <vt:variant>
        <vt:i4>1704051</vt:i4>
      </vt:variant>
      <vt:variant>
        <vt:i4>150</vt:i4>
      </vt:variant>
      <vt:variant>
        <vt:i4>0</vt:i4>
      </vt:variant>
      <vt:variant>
        <vt:i4>5</vt:i4>
      </vt:variant>
      <vt:variant>
        <vt:lpwstr>http://pandia.ru/text/category/voda_pitmzevaya/</vt:lpwstr>
      </vt:variant>
      <vt:variant>
        <vt:lpwstr/>
      </vt:variant>
      <vt:variant>
        <vt:i4>3538971</vt:i4>
      </vt:variant>
      <vt:variant>
        <vt:i4>147</vt:i4>
      </vt:variant>
      <vt:variant>
        <vt:i4>0</vt:i4>
      </vt:variant>
      <vt:variant>
        <vt:i4>5</vt:i4>
      </vt:variant>
      <vt:variant>
        <vt:lpwstr>http://pandia.ru/text/category/sanitarnie_normi/</vt:lpwstr>
      </vt:variant>
      <vt:variant>
        <vt:lpwstr/>
      </vt:variant>
      <vt:variant>
        <vt:i4>7209057</vt:i4>
      </vt:variant>
      <vt:variant>
        <vt:i4>144</vt:i4>
      </vt:variant>
      <vt:variant>
        <vt:i4>0</vt:i4>
      </vt:variant>
      <vt:variant>
        <vt:i4>5</vt:i4>
      </vt:variant>
      <vt:variant>
        <vt:lpwstr>http://pandia.ru/text/category/vodoem/</vt:lpwstr>
      </vt:variant>
      <vt:variant>
        <vt:lpwstr/>
      </vt:variant>
      <vt:variant>
        <vt:i4>6684792</vt:i4>
      </vt:variant>
      <vt:variant>
        <vt:i4>141</vt:i4>
      </vt:variant>
      <vt:variant>
        <vt:i4>0</vt:i4>
      </vt:variant>
      <vt:variant>
        <vt:i4>5</vt:i4>
      </vt:variant>
      <vt:variant>
        <vt:lpwstr>http://pandia.ru/text/category/variatciya/</vt:lpwstr>
      </vt:variant>
      <vt:variant>
        <vt:lpwstr/>
      </vt:variant>
      <vt:variant>
        <vt:i4>6946922</vt:i4>
      </vt:variant>
      <vt:variant>
        <vt:i4>138</vt:i4>
      </vt:variant>
      <vt:variant>
        <vt:i4>0</vt:i4>
      </vt:variant>
      <vt:variant>
        <vt:i4>5</vt:i4>
      </vt:variant>
      <vt:variant>
        <vt:lpwstr>http://pandia.ru/text/category/vodohranilishe/</vt:lpwstr>
      </vt:variant>
      <vt:variant>
        <vt:lpwstr/>
      </vt:variant>
      <vt:variant>
        <vt:i4>5570573</vt:i4>
      </vt:variant>
      <vt:variant>
        <vt:i4>135</vt:i4>
      </vt:variant>
      <vt:variant>
        <vt:i4>0</vt:i4>
      </vt:variant>
      <vt:variant>
        <vt:i4>5</vt:i4>
      </vt:variant>
      <vt:variant>
        <vt:lpwstr>http://pandia.ru/text/category/verhovmze/</vt:lpwstr>
      </vt:variant>
      <vt:variant>
        <vt:lpwstr/>
      </vt:variant>
      <vt:variant>
        <vt:i4>7012451</vt:i4>
      </vt:variant>
      <vt:variant>
        <vt:i4>132</vt:i4>
      </vt:variant>
      <vt:variant>
        <vt:i4>0</vt:i4>
      </vt:variant>
      <vt:variant>
        <vt:i4>5</vt:i4>
      </vt:variant>
      <vt:variant>
        <vt:lpwstr>https://ru.wikipedia.org/wiki/%D0%96%D0%B8%D0%B2%D0%BE%D1%82%D0%BD%D0%BE%D0%B2%D0%BE%D0%B4%D1%81%D1%82%D0%B2%D0%BE</vt:lpwstr>
      </vt:variant>
      <vt:variant>
        <vt:lpwstr/>
      </vt:variant>
      <vt:variant>
        <vt:i4>2031639</vt:i4>
      </vt:variant>
      <vt:variant>
        <vt:i4>129</vt:i4>
      </vt:variant>
      <vt:variant>
        <vt:i4>0</vt:i4>
      </vt:variant>
      <vt:variant>
        <vt:i4>5</vt:i4>
      </vt:variant>
      <vt:variant>
        <vt:lpwstr>https://ru.wikipedia.org/wiki/%D0%A0%D0%B0%D1%81%D1%82%D0%B5%D0%BD%D0%B8%D0%B5%D0%B2%D0%BE%D0%B4%D1%81%D1%82%D0%B2%D0%BE</vt:lpwstr>
      </vt:variant>
      <vt:variant>
        <vt:lpwstr/>
      </vt:variant>
      <vt:variant>
        <vt:i4>3997752</vt:i4>
      </vt:variant>
      <vt:variant>
        <vt:i4>126</vt:i4>
      </vt:variant>
      <vt:variant>
        <vt:i4>0</vt:i4>
      </vt:variant>
      <vt:variant>
        <vt:i4>5</vt:i4>
      </vt:variant>
      <vt:variant>
        <vt:lpwstr>https://ru.wikipedia.org/wiki/%D0%91%D0%B5%D0%BD%D0%B7%D0%B8%D0%BD</vt:lpwstr>
      </vt:variant>
      <vt:variant>
        <vt:lpwstr/>
      </vt:variant>
      <vt:variant>
        <vt:i4>7209019</vt:i4>
      </vt:variant>
      <vt:variant>
        <vt:i4>123</vt:i4>
      </vt:variant>
      <vt:variant>
        <vt:i4>0</vt:i4>
      </vt:variant>
      <vt:variant>
        <vt:i4>5</vt:i4>
      </vt:variant>
      <vt:variant>
        <vt:lpwstr>https://ru.wikipedia.org/wiki/%D0%A2%D0%BE%D0%BB%D1%8C%D1%8F%D1%82%D1%82%D0%B8%D0%B0%D0%B7%D0%BE%D1%82</vt:lpwstr>
      </vt:variant>
      <vt:variant>
        <vt:lpwstr/>
      </vt:variant>
      <vt:variant>
        <vt:i4>7274552</vt:i4>
      </vt:variant>
      <vt:variant>
        <vt:i4>120</vt:i4>
      </vt:variant>
      <vt:variant>
        <vt:i4>0</vt:i4>
      </vt:variant>
      <vt:variant>
        <vt:i4>5</vt:i4>
      </vt:variant>
      <vt:variant>
        <vt:lpwstr>https://ru.wikipedia.org/wiki/%D0%90%D0%BC%D0%BC%D0%B8%D0%B0%D0%BA</vt:lpwstr>
      </vt:variant>
      <vt:variant>
        <vt:lpwstr/>
      </vt:variant>
      <vt:variant>
        <vt:i4>4784148</vt:i4>
      </vt:variant>
      <vt:variant>
        <vt:i4>117</vt:i4>
      </vt:variant>
      <vt:variant>
        <vt:i4>0</vt:i4>
      </vt:variant>
      <vt:variant>
        <vt:i4>5</vt:i4>
      </vt:variant>
      <vt:variant>
        <vt:lpwstr>https://ru.wikipedia.org/wiki/%D0%90%D0%B2%D0%B8%D0%B0%D0%BA%D0%BE%D1%80</vt:lpwstr>
      </vt:variant>
      <vt:variant>
        <vt:lpwstr/>
      </vt:variant>
      <vt:variant>
        <vt:i4>4063328</vt:i4>
      </vt:variant>
      <vt:variant>
        <vt:i4>114</vt:i4>
      </vt:variant>
      <vt:variant>
        <vt:i4>0</vt:i4>
      </vt:variant>
      <vt:variant>
        <vt:i4>5</vt:i4>
      </vt:variant>
      <vt:variant>
        <vt:lpwstr>https://ru.wikipedia.org/wiki/%D0%A2%D0%BE%D0%BB%D1%8C%D1%8F%D1%82%D1%82%D0%B8</vt:lpwstr>
      </vt:variant>
      <vt:variant>
        <vt:lpwstr/>
      </vt:variant>
      <vt:variant>
        <vt:i4>1507351</vt:i4>
      </vt:variant>
      <vt:variant>
        <vt:i4>111</vt:i4>
      </vt:variant>
      <vt:variant>
        <vt:i4>0</vt:i4>
      </vt:variant>
      <vt:variant>
        <vt:i4>5</vt:i4>
      </vt:variant>
      <vt:variant>
        <vt:lpwstr>https://ru.wikipedia.org/wiki/%D0%90%D0%92%D0%A2%D0%9E%D0%92%D0%90%D0%97</vt:lpwstr>
      </vt:variant>
      <vt:variant>
        <vt:lpwstr/>
      </vt:variant>
      <vt:variant>
        <vt:i4>3539051</vt:i4>
      </vt:variant>
      <vt:variant>
        <vt:i4>108</vt:i4>
      </vt:variant>
      <vt:variant>
        <vt:i4>0</vt:i4>
      </vt:variant>
      <vt:variant>
        <vt:i4>5</vt:i4>
      </vt:variant>
      <vt:variant>
        <vt:lpwstr>https://ru.wikipedia.org/wiki/Lada</vt:lpwstr>
      </vt:variant>
      <vt:variant>
        <vt:lpwstr/>
      </vt:variant>
      <vt:variant>
        <vt:i4>1114172</vt:i4>
      </vt:variant>
      <vt:variant>
        <vt:i4>105</vt:i4>
      </vt:variant>
      <vt:variant>
        <vt:i4>0</vt:i4>
      </vt:variant>
      <vt:variant>
        <vt:i4>5</vt:i4>
      </vt:variant>
      <vt:variant>
        <vt:lpwstr>https://ru.wikipedia.org/wiki/%D0%96%D0%B8%D0%B3%D1%83%D0%BB%D0%B8_(%D0%B0%D0%B2%D1%82%D0%BE%D0%BC%D0%BE%D0%B1%D0%B8%D0%BB%D1%8C)</vt:lpwstr>
      </vt:variant>
      <vt:variant>
        <vt:lpwstr/>
      </vt:variant>
      <vt:variant>
        <vt:i4>4194364</vt:i4>
      </vt:variant>
      <vt:variant>
        <vt:i4>102</vt:i4>
      </vt:variant>
      <vt:variant>
        <vt:i4>0</vt:i4>
      </vt:variant>
      <vt:variant>
        <vt:i4>5</vt:i4>
      </vt:variant>
      <vt:variant>
        <vt:lpwstr>https://ru.wikipedia.org/wiki/%D0%9A%D1%83%D0%B7%D0%BD%D0%B5%D1%86%D0%BE%D0%B2_(%D0%BA%D0%BE%D0%BC%D0%BF%D0%B0%D0%BD%D0%B8%D1%8F)</vt:lpwstr>
      </vt:variant>
      <vt:variant>
        <vt:lpwstr/>
      </vt:variant>
      <vt:variant>
        <vt:i4>2031625</vt:i4>
      </vt:variant>
      <vt:variant>
        <vt:i4>99</vt:i4>
      </vt:variant>
      <vt:variant>
        <vt:i4>0</vt:i4>
      </vt:variant>
      <vt:variant>
        <vt:i4>5</vt:i4>
      </vt:variant>
      <vt:variant>
        <vt:lpwstr>https://ru.wikipedia.org/wiki/%D0%A0%D0%B0%D0%BA%D0%B5%D1%82%D0%BD%D0%BE-%D0%BA%D0%BE%D1%81%D0%BC%D0%B8%D1%87%D0%B5%D1%81%D0%BA%D0%B8%D0%B9_%D1%86%D0%B5%D0%BD%D1%82%D1%80_%C2%AB%D0%9F%D1%80%D0%BE%D0%B3%D1%80%D0%B5%D1%81%D1%81%C2%BB</vt:lpwstr>
      </vt:variant>
      <vt:variant>
        <vt:lpwstr/>
      </vt:variant>
      <vt:variant>
        <vt:i4>7209016</vt:i4>
      </vt:variant>
      <vt:variant>
        <vt:i4>96</vt:i4>
      </vt:variant>
      <vt:variant>
        <vt:i4>0</vt:i4>
      </vt:variant>
      <vt:variant>
        <vt:i4>5</vt:i4>
      </vt:variant>
      <vt:variant>
        <vt:lpwstr>https://ru.wikipedia.org/wiki/%D0%9C%D0%B0%D1%88%D0%B8%D0%BD%D0%BE%D1%81%D1%82%D1%80%D0%BE%D0%B5%D0%BD%D0%B8%D0%B5</vt:lpwstr>
      </vt:variant>
      <vt:variant>
        <vt:lpwstr/>
      </vt:variant>
      <vt:variant>
        <vt:i4>3211349</vt:i4>
      </vt:variant>
      <vt:variant>
        <vt:i4>93</vt:i4>
      </vt:variant>
      <vt:variant>
        <vt:i4>0</vt:i4>
      </vt:variant>
      <vt:variant>
        <vt:i4>5</vt:i4>
      </vt:variant>
      <vt:variant>
        <vt:lpwstr>https://ru.wikipedia.org/wiki/%D0%A6%D0%B2%D0%B5%D1%82%D0%BD%D0%B0%D1%8F_%D0%BC%D0%B5%D1%82%D0%B0%D0%BB%D0%BB%D1%83%D1%80%D0%B3%D0%B8%D1%8F</vt:lpwstr>
      </vt:variant>
      <vt:variant>
        <vt:lpwstr/>
      </vt:variant>
      <vt:variant>
        <vt:i4>3932256</vt:i4>
      </vt:variant>
      <vt:variant>
        <vt:i4>90</vt:i4>
      </vt:variant>
      <vt:variant>
        <vt:i4>0</vt:i4>
      </vt:variant>
      <vt:variant>
        <vt:i4>5</vt:i4>
      </vt:variant>
      <vt:variant>
        <vt:lpwstr>https://ru.wikipedia.org/wiki/%D0%AD%D0%BB%D0%B5%D0%BA%D1%82%D1%80%D0%BE%D1%82%D0%B5%D1%85%D0%BD%D0%B8%D0%BA%D0%B0</vt:lpwstr>
      </vt:variant>
      <vt:variant>
        <vt:lpwstr/>
      </vt:variant>
      <vt:variant>
        <vt:i4>7208979</vt:i4>
      </vt:variant>
      <vt:variant>
        <vt:i4>87</vt:i4>
      </vt:variant>
      <vt:variant>
        <vt:i4>0</vt:i4>
      </vt:variant>
      <vt:variant>
        <vt:i4>5</vt:i4>
      </vt:variant>
      <vt:variant>
        <vt:lpwstr>https://ru.wikipedia.org/wiki/%D0%9E%D0%B1%D0%BE%D1%80%D0%BE%D0%BD%D0%BD%D0%BE-%D0%BF%D1%80%D0%BE%D0%BC%D1%8B%D1%88%D0%BB%D0%B5%D0%BD%D0%BD%D1%8B%D0%B9_%D0%BA%D0%BE%D0%BC%D0%BF%D0%BB%D0%B5%D0%BA%D1%81</vt:lpwstr>
      </vt:variant>
      <vt:variant>
        <vt:lpwstr/>
      </vt:variant>
      <vt:variant>
        <vt:i4>3539043</vt:i4>
      </vt:variant>
      <vt:variant>
        <vt:i4>84</vt:i4>
      </vt:variant>
      <vt:variant>
        <vt:i4>0</vt:i4>
      </vt:variant>
      <vt:variant>
        <vt:i4>5</vt:i4>
      </vt:variant>
      <vt:variant>
        <vt:lpwstr>https://ru.wikipedia.org/wiki/%D0%90%D0%B2%D0%B8%D0%B0%D1%81%D1%82%D1%80%D0%BE%D0%B5%D0%BD%D0%B8%D0%B5</vt:lpwstr>
      </vt:variant>
      <vt:variant>
        <vt:lpwstr/>
      </vt:variant>
      <vt:variant>
        <vt:i4>3211320</vt:i4>
      </vt:variant>
      <vt:variant>
        <vt:i4>81</vt:i4>
      </vt:variant>
      <vt:variant>
        <vt:i4>0</vt:i4>
      </vt:variant>
      <vt:variant>
        <vt:i4>5</vt:i4>
      </vt:variant>
      <vt:variant>
        <vt:lpwstr>https://ru.wikipedia.org/wiki/%D0%90%D0%B2%D1%82%D0%BE%D0%BC%D0%BE%D0%B1%D0%B8%D0%BB%D0%B5%D1%81%D1%82%D1%80%D0%BE%D0%B5%D0%BD%D0%B8%D0%B5</vt:lpwstr>
      </vt:variant>
      <vt:variant>
        <vt:lpwstr/>
      </vt:variant>
      <vt:variant>
        <vt:i4>6815799</vt:i4>
      </vt:variant>
      <vt:variant>
        <vt:i4>78</vt:i4>
      </vt:variant>
      <vt:variant>
        <vt:i4>0</vt:i4>
      </vt:variant>
      <vt:variant>
        <vt:i4>5</vt:i4>
      </vt:variant>
      <vt:variant>
        <vt:lpwstr>https://ru.wikipedia.org/wiki/%D0%9A%D1%80%D0%B0%D1%81%D0%BD%D0%B0%D1%8F_%D0%BA%D0%BD%D0%B8%D0%B3%D0%B0_%D0%A0%D0%BE%D1%81%D1%81%D0%B8%D0%B8</vt:lpwstr>
      </vt:variant>
      <vt:variant>
        <vt:lpwstr/>
      </vt:variant>
      <vt:variant>
        <vt:i4>4587540</vt:i4>
      </vt:variant>
      <vt:variant>
        <vt:i4>75</vt:i4>
      </vt:variant>
      <vt:variant>
        <vt:i4>0</vt:i4>
      </vt:variant>
      <vt:variant>
        <vt:i4>5</vt:i4>
      </vt:variant>
      <vt:variant>
        <vt:lpwstr>https://ru.wikipedia.org/wiki/%D0%9F%D0%B0%D1%83%D0%BA%D0%BE%D0%BE%D0%B1%D1%80%D0%B0%D0%B7%D0%BD%D1%8B%D0%B5</vt:lpwstr>
      </vt:variant>
      <vt:variant>
        <vt:lpwstr/>
      </vt:variant>
      <vt:variant>
        <vt:i4>1507407</vt:i4>
      </vt:variant>
      <vt:variant>
        <vt:i4>72</vt:i4>
      </vt:variant>
      <vt:variant>
        <vt:i4>0</vt:i4>
      </vt:variant>
      <vt:variant>
        <vt:i4>5</vt:i4>
      </vt:variant>
      <vt:variant>
        <vt:lpwstr>https://ru.wikipedia.org/wiki/%D0%9D%D0%B0%D1%81%D0%B5%D0%BA%D0%BE%D0%BC%D1%8B%D0%B5</vt:lpwstr>
      </vt:variant>
      <vt:variant>
        <vt:lpwstr/>
      </vt:variant>
      <vt:variant>
        <vt:i4>3997752</vt:i4>
      </vt:variant>
      <vt:variant>
        <vt:i4>69</vt:i4>
      </vt:variant>
      <vt:variant>
        <vt:i4>0</vt:i4>
      </vt:variant>
      <vt:variant>
        <vt:i4>5</vt:i4>
      </vt:variant>
      <vt:variant>
        <vt:lpwstr>https://ru.wikipedia.org/wiki/%D0%9C%D0%BE%D0%BB%D0%BB%D1%8E%D1%81%D0%BA%D0%B8</vt:lpwstr>
      </vt:variant>
      <vt:variant>
        <vt:lpwstr/>
      </vt:variant>
      <vt:variant>
        <vt:i4>6422624</vt:i4>
      </vt:variant>
      <vt:variant>
        <vt:i4>66</vt:i4>
      </vt:variant>
      <vt:variant>
        <vt:i4>0</vt:i4>
      </vt:variant>
      <vt:variant>
        <vt:i4>5</vt:i4>
      </vt:variant>
      <vt:variant>
        <vt:lpwstr>https://ru.wikipedia.org/wiki/%D0%A0%D0%B0%D0%BA%D0%BE%D0%BE%D0%B1%D1%80%D0%B0%D0%B7%D0%BD%D1%8B%D0%B5</vt:lpwstr>
      </vt:variant>
      <vt:variant>
        <vt:lpwstr/>
      </vt:variant>
      <vt:variant>
        <vt:i4>3604576</vt:i4>
      </vt:variant>
      <vt:variant>
        <vt:i4>63</vt:i4>
      </vt:variant>
      <vt:variant>
        <vt:i4>0</vt:i4>
      </vt:variant>
      <vt:variant>
        <vt:i4>5</vt:i4>
      </vt:variant>
      <vt:variant>
        <vt:lpwstr>https://ru.wikipedia.org/wiki/%D0%A0%D1%8B%D0%B1%D1%8B</vt:lpwstr>
      </vt:variant>
      <vt:variant>
        <vt:lpwstr/>
      </vt:variant>
      <vt:variant>
        <vt:i4>4653076</vt:i4>
      </vt:variant>
      <vt:variant>
        <vt:i4>60</vt:i4>
      </vt:variant>
      <vt:variant>
        <vt:i4>0</vt:i4>
      </vt:variant>
      <vt:variant>
        <vt:i4>5</vt:i4>
      </vt:variant>
      <vt:variant>
        <vt:lpwstr>https://ru.wikipedia.org/wiki/%D0%97%D0%B5%D0%BC%D0%BD%D0%BE%D0%B2%D0%BE%D0%B4%D0%BD%D1%8B%D0%B5</vt:lpwstr>
      </vt:variant>
      <vt:variant>
        <vt:lpwstr/>
      </vt:variant>
      <vt:variant>
        <vt:i4>3276899</vt:i4>
      </vt:variant>
      <vt:variant>
        <vt:i4>57</vt:i4>
      </vt:variant>
      <vt:variant>
        <vt:i4>0</vt:i4>
      </vt:variant>
      <vt:variant>
        <vt:i4>5</vt:i4>
      </vt:variant>
      <vt:variant>
        <vt:lpwstr>https://ru.wikipedia.org/wiki/%D0%9F%D1%80%D0%B5%D1%81%D0%BC%D1%8B%D0%BA%D0%B0%D1%8E%D1%89%D0%B8%D0%B5%D1%81%D1%8F</vt:lpwstr>
      </vt:variant>
      <vt:variant>
        <vt:lpwstr/>
      </vt:variant>
      <vt:variant>
        <vt:i4>5177364</vt:i4>
      </vt:variant>
      <vt:variant>
        <vt:i4>54</vt:i4>
      </vt:variant>
      <vt:variant>
        <vt:i4>0</vt:i4>
      </vt:variant>
      <vt:variant>
        <vt:i4>5</vt:i4>
      </vt:variant>
      <vt:variant>
        <vt:lpwstr>https://ru.wikipedia.org/wiki/%D0%9F%D1%82%D0%B8%D1%86%D1%8B</vt:lpwstr>
      </vt:variant>
      <vt:variant>
        <vt:lpwstr/>
      </vt:variant>
      <vt:variant>
        <vt:i4>4849684</vt:i4>
      </vt:variant>
      <vt:variant>
        <vt:i4>51</vt:i4>
      </vt:variant>
      <vt:variant>
        <vt:i4>0</vt:i4>
      </vt:variant>
      <vt:variant>
        <vt:i4>5</vt:i4>
      </vt:variant>
      <vt:variant>
        <vt:lpwstr>https://ru.wikipedia.org/wiki/%D0%9C%D0%BB%D0%B5%D0%BA%D0%BE%D0%BF%D0%B8%D1%82%D0%B0%D1%8E%D1%89%D0%B8%D0%B5</vt:lpwstr>
      </vt:variant>
      <vt:variant>
        <vt:lpwstr/>
      </vt:variant>
      <vt:variant>
        <vt:i4>7405576</vt:i4>
      </vt:variant>
      <vt:variant>
        <vt:i4>48</vt:i4>
      </vt:variant>
      <vt:variant>
        <vt:i4>0</vt:i4>
      </vt:variant>
      <vt:variant>
        <vt:i4>5</vt:i4>
      </vt:variant>
      <vt:variant>
        <vt:lpwstr>https://web.archive.org/web/20120203170106/http:/www.ievbras.ru/books/book_15.html</vt:lpwstr>
      </vt:variant>
      <vt:variant>
        <vt:lpwstr/>
      </vt:variant>
      <vt:variant>
        <vt:i4>3670030</vt:i4>
      </vt:variant>
      <vt:variant>
        <vt:i4>45</vt:i4>
      </vt:variant>
      <vt:variant>
        <vt:i4>0</vt:i4>
      </vt:variant>
      <vt:variant>
        <vt:i4>5</vt:i4>
      </vt:variant>
      <vt:variant>
        <vt:lpwstr>https://ru.wikipedia.org/wiki/%D0%A1%D0%BE%D1%81%D1%83%D0%B4%D0%B8%D1%81%D1%82%D1%8B%D0%B5_%D1%80%D0%B0%D1%81%D1%82%D0%B5%D0%BD%D0%B8%D1%8F</vt:lpwstr>
      </vt:variant>
      <vt:variant>
        <vt:lpwstr/>
      </vt:variant>
      <vt:variant>
        <vt:i4>3276807</vt:i4>
      </vt:variant>
      <vt:variant>
        <vt:i4>42</vt:i4>
      </vt:variant>
      <vt:variant>
        <vt:i4>0</vt:i4>
      </vt:variant>
      <vt:variant>
        <vt:i4>5</vt:i4>
      </vt:variant>
      <vt:variant>
        <vt:lpwstr>https://ru.wikipedia.org/wiki/%D0%96%D0%B8%D0%B3%D1%83%D0%BB%D1%91%D0%B2%D1%81%D0%BA%D0%B0%D1%8F_%D0%93%D0%AD%D0%A1</vt:lpwstr>
      </vt:variant>
      <vt:variant>
        <vt:lpwstr/>
      </vt:variant>
      <vt:variant>
        <vt:i4>4063328</vt:i4>
      </vt:variant>
      <vt:variant>
        <vt:i4>39</vt:i4>
      </vt:variant>
      <vt:variant>
        <vt:i4>0</vt:i4>
      </vt:variant>
      <vt:variant>
        <vt:i4>5</vt:i4>
      </vt:variant>
      <vt:variant>
        <vt:lpwstr>https://ru.wikipedia.org/wiki/%D0%A2%D0%BE%D0%BB%D1%8C%D1%8F%D1%82%D1%82%D0%B8</vt:lpwstr>
      </vt:variant>
      <vt:variant>
        <vt:lpwstr/>
      </vt:variant>
      <vt:variant>
        <vt:i4>4259919</vt:i4>
      </vt:variant>
      <vt:variant>
        <vt:i4>36</vt:i4>
      </vt:variant>
      <vt:variant>
        <vt:i4>0</vt:i4>
      </vt:variant>
      <vt:variant>
        <vt:i4>5</vt:i4>
      </vt:variant>
      <vt:variant>
        <vt:lpwstr>https://ru.wikipedia.org/wiki/%D0%92%D0%BE%D0%BB%D0%B3%D0%B0</vt:lpwstr>
      </vt:variant>
      <vt:variant>
        <vt:lpwstr/>
      </vt:variant>
      <vt:variant>
        <vt:i4>4390952</vt:i4>
      </vt:variant>
      <vt:variant>
        <vt:i4>33</vt:i4>
      </vt:variant>
      <vt:variant>
        <vt:i4>0</vt:i4>
      </vt:variant>
      <vt:variant>
        <vt:i4>5</vt:i4>
      </vt:variant>
      <vt:variant>
        <vt:lpwstr>https://ru.wikipedia.org/wiki/%D0%9E%D0%B1%D1%89%D0%B8%D0%B9_%D0%A1%D1%8B%D1%80%D1%82</vt:lpwstr>
      </vt:variant>
      <vt:variant>
        <vt:lpwstr/>
      </vt:variant>
      <vt:variant>
        <vt:i4>5177397</vt:i4>
      </vt:variant>
      <vt:variant>
        <vt:i4>30</vt:i4>
      </vt:variant>
      <vt:variant>
        <vt:i4>0</vt:i4>
      </vt:variant>
      <vt:variant>
        <vt:i4>5</vt:i4>
      </vt:variant>
      <vt:variant>
        <vt:lpwstr>https://ru.wikipedia.org/wiki/%D0%A1%D0%B0%D0%BC%D0%B0%D1%80%D1%81%D0%BA%D0%B0%D1%8F_%D0%9B%D1%83%D0%BA%D0%B0_(%D0%BD%D0%B0%D1%86%D0%B8%D0%BE%D0%BD%D0%B0%D0%BB%D1%8C%D0%BD%D1%8B%D0%B9_%D0%BF%D0%B0%D1%80%D0%BA)</vt:lpwstr>
      </vt:variant>
      <vt:variant>
        <vt:lpwstr/>
      </vt:variant>
      <vt:variant>
        <vt:i4>4259919</vt:i4>
      </vt:variant>
      <vt:variant>
        <vt:i4>27</vt:i4>
      </vt:variant>
      <vt:variant>
        <vt:i4>0</vt:i4>
      </vt:variant>
      <vt:variant>
        <vt:i4>5</vt:i4>
      </vt:variant>
      <vt:variant>
        <vt:lpwstr>https://ru.wikipedia.org/wiki/%D0%92%D0%BE%D0%BB%D0%B3%D0%B0</vt:lpwstr>
      </vt:variant>
      <vt:variant>
        <vt:lpwstr/>
      </vt:variant>
      <vt:variant>
        <vt:i4>4064369</vt:i4>
      </vt:variant>
      <vt:variant>
        <vt:i4>21</vt:i4>
      </vt:variant>
      <vt:variant>
        <vt:i4>0</vt:i4>
      </vt:variant>
      <vt:variant>
        <vt:i4>5</vt:i4>
      </vt:variant>
      <vt:variant>
        <vt:lpwstr>https://сайтобразования.рф/</vt:lpwstr>
      </vt:variant>
      <vt:variant>
        <vt:lpwstr/>
      </vt:variant>
      <vt:variant>
        <vt:i4>4064369</vt:i4>
      </vt:variant>
      <vt:variant>
        <vt:i4>15</vt:i4>
      </vt:variant>
      <vt:variant>
        <vt:i4>0</vt:i4>
      </vt:variant>
      <vt:variant>
        <vt:i4>5</vt:i4>
      </vt:variant>
      <vt:variant>
        <vt:lpwstr>https://сайтобразования.рф/</vt:lpwstr>
      </vt:variant>
      <vt:variant>
        <vt:lpwstr/>
      </vt:variant>
      <vt:variant>
        <vt:i4>6357023</vt:i4>
      </vt:variant>
      <vt:variant>
        <vt:i4>12</vt:i4>
      </vt:variant>
      <vt:variant>
        <vt:i4>0</vt:i4>
      </vt:variant>
      <vt:variant>
        <vt:i4>5</vt:i4>
      </vt:variant>
      <vt:variant>
        <vt:lpwstr>https://disk.yandex.ru/d/f_mmoyH14ujFmg</vt:lpwstr>
      </vt:variant>
      <vt:variant>
        <vt:lpwstr/>
      </vt:variant>
      <vt:variant>
        <vt:i4>2687010</vt:i4>
      </vt:variant>
      <vt:variant>
        <vt:i4>9</vt:i4>
      </vt:variant>
      <vt:variant>
        <vt:i4>0</vt:i4>
      </vt:variant>
      <vt:variant>
        <vt:i4>5</vt:i4>
      </vt:variant>
      <vt:variant>
        <vt:lpwstr>https://disk.yandex.ru/d/UCZBRjf84512Ig</vt:lpwstr>
      </vt:variant>
      <vt:variant>
        <vt:lpwstr/>
      </vt:variant>
      <vt:variant>
        <vt:i4>7274599</vt:i4>
      </vt:variant>
      <vt:variant>
        <vt:i4>6</vt:i4>
      </vt:variant>
      <vt:variant>
        <vt:i4>0</vt:i4>
      </vt:variant>
      <vt:variant>
        <vt:i4>5</vt:i4>
      </vt:variant>
      <vt:variant>
        <vt:lpwstr>https://disk.yandex.ru/d/8Qwrt6dcDrC5iA</vt:lpwstr>
      </vt:variant>
      <vt:variant>
        <vt:lpwstr/>
      </vt:variant>
      <vt:variant>
        <vt:i4>3473516</vt:i4>
      </vt:variant>
      <vt:variant>
        <vt:i4>3</vt:i4>
      </vt:variant>
      <vt:variant>
        <vt:i4>0</vt:i4>
      </vt:variant>
      <vt:variant>
        <vt:i4>5</vt:i4>
      </vt:variant>
      <vt:variant>
        <vt:lpwstr>https://disk.yandex.ru/d/DAflb8f7TiRQkg</vt:lpwstr>
      </vt:variant>
      <vt:variant>
        <vt:lpwstr/>
      </vt:variant>
      <vt:variant>
        <vt:i4>3276851</vt:i4>
      </vt:variant>
      <vt:variant>
        <vt:i4>0</vt:i4>
      </vt:variant>
      <vt:variant>
        <vt:i4>0</vt:i4>
      </vt:variant>
      <vt:variant>
        <vt:i4>5</vt:i4>
      </vt:variant>
      <vt:variant>
        <vt:lpwstr>https://disk.yandex.ru/d/LJ0M4bMPbFi6bA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Елена</cp:lastModifiedBy>
  <cp:revision>197</cp:revision>
  <cp:lastPrinted>2023-09-04T10:15:00Z</cp:lastPrinted>
  <dcterms:created xsi:type="dcterms:W3CDTF">2023-04-06T09:10:00Z</dcterms:created>
  <dcterms:modified xsi:type="dcterms:W3CDTF">2025-07-15T13:19:00Z</dcterms:modified>
</cp:coreProperties>
</file>